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9F2" w:rsidRDefault="009D72EA">
      <w:pPr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pict>
          <v:group id="_x0000_s1426" style="position:absolute;margin-left:63pt;margin-top:124.3pt;width:489.6pt;height:654.4pt;z-index:-374224;mso-position-horizontal-relative:page;mso-position-vertical-relative:page" coordorigin="1260,2486" coordsize="9792,13088">
            <v:group id="_x0000_s1427" style="position:absolute;left:1260;top:2486;width:9790;height:13085" coordorigin="1260,2486" coordsize="9790,13085">
              <v:shape id="_x0000_s1429" style="position:absolute;left:1260;top:2486;width:9790;height:13085" coordorigin="1260,2486" coordsize="9790,13085" path="m1260,15571r9790,l11050,2486r-9790,l1260,15571xe" fillcolor="#3232cc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428" type="#_x0000_t75" style="position:absolute;left:1260;top:2489;width:9792;height:13085">
                <v:imagedata r:id="rId7" o:title=""/>
              </v:shape>
            </v:group>
            <w10:wrap anchorx="page" anchory="page"/>
          </v:group>
        </w:pic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spacing w:line="775" w:lineRule="exact"/>
        <w:ind w:left="600"/>
        <w:rPr>
          <w:rFonts w:ascii="Gabriola" w:eastAsia="Gabriola" w:hAnsi="Gabriola" w:cs="Gabriola"/>
          <w:sz w:val="52"/>
          <w:szCs w:val="52"/>
        </w:rPr>
      </w:pPr>
      <w:r>
        <w:rPr>
          <w:rFonts w:ascii="Gabriola"/>
          <w:color w:val="FFFFFF"/>
          <w:spacing w:val="-5"/>
          <w:sz w:val="52"/>
        </w:rPr>
        <w:t>MACROPROCE</w:t>
      </w:r>
      <w:r>
        <w:rPr>
          <w:rFonts w:ascii="Gabriola"/>
          <w:color w:val="FFFFFF"/>
          <w:spacing w:val="-6"/>
          <w:sz w:val="52"/>
        </w:rPr>
        <w:t>S</w:t>
      </w:r>
      <w:r>
        <w:rPr>
          <w:rFonts w:ascii="Gabriola"/>
          <w:color w:val="FFFFFF"/>
          <w:spacing w:val="-5"/>
          <w:sz w:val="52"/>
        </w:rPr>
        <w:t>O</w:t>
      </w:r>
    </w:p>
    <w:p w:rsidR="007269F2" w:rsidRDefault="00F428C3">
      <w:pPr>
        <w:spacing w:before="7" w:line="229" w:lineRule="auto"/>
        <w:ind w:left="600" w:right="3709"/>
        <w:rPr>
          <w:rFonts w:ascii="Gabriola" w:eastAsia="Gabriola" w:hAnsi="Gabriola" w:cs="Gabriola"/>
          <w:sz w:val="52"/>
          <w:szCs w:val="52"/>
        </w:rPr>
      </w:pPr>
      <w:r>
        <w:rPr>
          <w:rFonts w:ascii="Gabriola"/>
          <w:color w:val="FFFFFF"/>
          <w:spacing w:val="-5"/>
          <w:sz w:val="52"/>
        </w:rPr>
        <w:t>FINANCIERO</w:t>
      </w:r>
      <w:r>
        <w:rPr>
          <w:rFonts w:ascii="Gabriola"/>
          <w:color w:val="FFFFFF"/>
          <w:spacing w:val="-10"/>
          <w:sz w:val="52"/>
        </w:rPr>
        <w:t xml:space="preserve"> </w:t>
      </w:r>
      <w:r>
        <w:rPr>
          <w:rFonts w:ascii="Gabriola"/>
          <w:color w:val="FFFFFF"/>
          <w:spacing w:val="-5"/>
          <w:sz w:val="52"/>
        </w:rPr>
        <w:t>CONTABLE</w:t>
      </w:r>
      <w:r>
        <w:rPr>
          <w:rFonts w:ascii="Times New Roman"/>
          <w:color w:val="FFFFFF"/>
          <w:spacing w:val="23"/>
          <w:sz w:val="52"/>
        </w:rPr>
        <w:t xml:space="preserve"> </w:t>
      </w:r>
      <w:r>
        <w:rPr>
          <w:rFonts w:ascii="Gabriola"/>
          <w:color w:val="FFFFFF"/>
          <w:spacing w:val="-6"/>
          <w:sz w:val="52"/>
        </w:rPr>
        <w:t>S</w:t>
      </w:r>
      <w:r>
        <w:rPr>
          <w:rFonts w:ascii="Gabriola"/>
          <w:color w:val="FFFFFF"/>
          <w:spacing w:val="-5"/>
          <w:sz w:val="52"/>
        </w:rPr>
        <w:t>UBPROCE</w:t>
      </w:r>
      <w:r>
        <w:rPr>
          <w:rFonts w:ascii="Gabriola"/>
          <w:color w:val="FFFFFF"/>
          <w:spacing w:val="-6"/>
          <w:sz w:val="52"/>
        </w:rPr>
        <w:t>S</w:t>
      </w:r>
      <w:r>
        <w:rPr>
          <w:rFonts w:ascii="Gabriola"/>
          <w:color w:val="FFFFFF"/>
          <w:spacing w:val="-5"/>
          <w:sz w:val="52"/>
        </w:rPr>
        <w:t>O</w:t>
      </w:r>
      <w:r>
        <w:rPr>
          <w:rFonts w:ascii="Gabriola"/>
          <w:color w:val="FFFFFF"/>
          <w:spacing w:val="-11"/>
          <w:sz w:val="52"/>
        </w:rPr>
        <w:t xml:space="preserve"> </w:t>
      </w:r>
      <w:r>
        <w:rPr>
          <w:rFonts w:ascii="Gabriola"/>
          <w:color w:val="FFFFFF"/>
          <w:spacing w:val="-3"/>
          <w:sz w:val="52"/>
        </w:rPr>
        <w:t>DE</w:t>
      </w:r>
      <w:r>
        <w:rPr>
          <w:rFonts w:ascii="Gabriola"/>
          <w:color w:val="FFFFFF"/>
          <w:spacing w:val="-6"/>
          <w:sz w:val="52"/>
        </w:rPr>
        <w:t xml:space="preserve"> </w:t>
      </w:r>
      <w:r>
        <w:rPr>
          <w:rFonts w:ascii="Gabriola"/>
          <w:color w:val="FFFFFF"/>
          <w:spacing w:val="-5"/>
          <w:sz w:val="52"/>
        </w:rPr>
        <w:t>CONTABILIDAD</w:t>
      </w: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rPr>
          <w:rFonts w:ascii="Gabriola" w:eastAsia="Gabriola" w:hAnsi="Gabriola" w:cs="Gabriola"/>
          <w:sz w:val="20"/>
          <w:szCs w:val="20"/>
        </w:rPr>
      </w:pPr>
    </w:p>
    <w:p w:rsidR="007269F2" w:rsidRDefault="007269F2">
      <w:pPr>
        <w:spacing w:before="4"/>
        <w:rPr>
          <w:rFonts w:ascii="Gabriola" w:eastAsia="Gabriola" w:hAnsi="Gabriola" w:cs="Gabriola"/>
          <w:sz w:val="24"/>
          <w:szCs w:val="24"/>
        </w:rPr>
      </w:pPr>
    </w:p>
    <w:p w:rsidR="007269F2" w:rsidRDefault="00F428C3">
      <w:pPr>
        <w:spacing w:line="526" w:lineRule="exact"/>
        <w:ind w:left="3972"/>
        <w:rPr>
          <w:rFonts w:ascii="Gabriola" w:eastAsia="Gabriola" w:hAnsi="Gabriola" w:cs="Gabriola"/>
          <w:sz w:val="44"/>
          <w:szCs w:val="44"/>
        </w:rPr>
      </w:pPr>
      <w:r>
        <w:rPr>
          <w:rFonts w:ascii="Gabriola"/>
          <w:color w:val="00007F"/>
          <w:spacing w:val="-5"/>
          <w:sz w:val="44"/>
        </w:rPr>
        <w:t>ESTADOS</w:t>
      </w:r>
      <w:r>
        <w:rPr>
          <w:rFonts w:ascii="Gabriola"/>
          <w:color w:val="00007F"/>
          <w:spacing w:val="-34"/>
          <w:sz w:val="44"/>
        </w:rPr>
        <w:t xml:space="preserve"> </w:t>
      </w:r>
      <w:r>
        <w:rPr>
          <w:rFonts w:ascii="Gabriola"/>
          <w:color w:val="00007F"/>
          <w:spacing w:val="-3"/>
          <w:sz w:val="44"/>
        </w:rPr>
        <w:t>FINANCIEROS</w:t>
      </w:r>
    </w:p>
    <w:p w:rsidR="007269F2" w:rsidRDefault="00F428C3">
      <w:pPr>
        <w:spacing w:line="430" w:lineRule="exact"/>
        <w:ind w:left="4891"/>
        <w:rPr>
          <w:rFonts w:ascii="Gabriola" w:eastAsia="Gabriola" w:hAnsi="Gabriola" w:cs="Gabriola"/>
          <w:sz w:val="32"/>
          <w:szCs w:val="32"/>
        </w:rPr>
      </w:pPr>
      <w:r>
        <w:rPr>
          <w:rFonts w:ascii="Gabriola"/>
          <w:color w:val="00007F"/>
          <w:spacing w:val="-1"/>
          <w:sz w:val="32"/>
        </w:rPr>
        <w:t>AL</w:t>
      </w:r>
      <w:r>
        <w:rPr>
          <w:rFonts w:ascii="Gabriola"/>
          <w:color w:val="00007F"/>
          <w:spacing w:val="-9"/>
          <w:sz w:val="32"/>
        </w:rPr>
        <w:t xml:space="preserve"> </w:t>
      </w:r>
      <w:r>
        <w:rPr>
          <w:rFonts w:ascii="Gabriola"/>
          <w:color w:val="00007F"/>
          <w:spacing w:val="-2"/>
          <w:sz w:val="32"/>
        </w:rPr>
        <w:t>31</w:t>
      </w:r>
      <w:r>
        <w:rPr>
          <w:rFonts w:ascii="Gabriola"/>
          <w:color w:val="00007F"/>
          <w:spacing w:val="-8"/>
          <w:sz w:val="32"/>
        </w:rPr>
        <w:t xml:space="preserve"> </w:t>
      </w:r>
      <w:r>
        <w:rPr>
          <w:rFonts w:ascii="Gabriola"/>
          <w:color w:val="00007F"/>
          <w:spacing w:val="-2"/>
          <w:sz w:val="32"/>
        </w:rPr>
        <w:t>de</w:t>
      </w:r>
      <w:r>
        <w:rPr>
          <w:rFonts w:ascii="Gabriola"/>
          <w:color w:val="00007F"/>
          <w:spacing w:val="-10"/>
          <w:sz w:val="32"/>
        </w:rPr>
        <w:t xml:space="preserve"> </w:t>
      </w:r>
      <w:r>
        <w:rPr>
          <w:rFonts w:ascii="Gabriola"/>
          <w:color w:val="00007F"/>
          <w:spacing w:val="-3"/>
          <w:sz w:val="32"/>
        </w:rPr>
        <w:t>DICIEMBRE</w:t>
      </w:r>
      <w:r>
        <w:rPr>
          <w:rFonts w:ascii="Gabriola"/>
          <w:color w:val="00007F"/>
          <w:spacing w:val="-9"/>
          <w:sz w:val="32"/>
        </w:rPr>
        <w:t xml:space="preserve"> </w:t>
      </w:r>
      <w:r>
        <w:rPr>
          <w:rFonts w:ascii="Gabriola"/>
          <w:color w:val="00007F"/>
          <w:spacing w:val="-3"/>
          <w:sz w:val="32"/>
        </w:rPr>
        <w:t>2015</w:t>
      </w:r>
    </w:p>
    <w:p w:rsidR="007269F2" w:rsidRDefault="007269F2">
      <w:pPr>
        <w:spacing w:line="430" w:lineRule="exact"/>
        <w:rPr>
          <w:rFonts w:ascii="Gabriola" w:eastAsia="Gabriola" w:hAnsi="Gabriola" w:cs="Gabriola"/>
          <w:sz w:val="32"/>
          <w:szCs w:val="32"/>
        </w:rPr>
        <w:sectPr w:rsidR="007269F2">
          <w:headerReference w:type="default" r:id="rId8"/>
          <w:footerReference w:type="default" r:id="rId9"/>
          <w:type w:val="continuous"/>
          <w:pgSz w:w="11900" w:h="16840"/>
          <w:pgMar w:top="2120" w:right="280" w:bottom="920" w:left="1120" w:header="677" w:footer="738" w:gutter="0"/>
          <w:pgNumType w:start="1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7269F2" w:rsidRDefault="009D72EA">
      <w:pPr>
        <w:tabs>
          <w:tab w:val="left" w:pos="1343"/>
          <w:tab w:val="left" w:pos="8207"/>
        </w:tabs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407" style="width:50.5pt;height:27.95pt;mso-position-horizontal-relative:char;mso-position-vertical-relative:line" coordsize="1010,559">
            <v:group id="_x0000_s1424" style="position:absolute;left:30;top:417;width:951;height:122" coordorigin="30,417" coordsize="951,122">
              <v:shape id="_x0000_s1425" style="position:absolute;left:30;top:417;width:951;height:122" coordorigin="30,417" coordsize="951,122" path="m30,539r950,l980,417r-950,l30,539xe" fillcolor="silver" stroked="f">
                <v:path arrowok="t"/>
              </v:shape>
            </v:group>
            <v:group id="_x0000_s1422" style="position:absolute;left:60;top:141;width:2;height:276" coordorigin="60,141" coordsize="2,276">
              <v:shape id="_x0000_s1423" style="position:absolute;left:60;top:141;width:2;height:276" coordorigin="60,141" coordsize="0,276" path="m60,141r,276e" filled="f" strokecolor="silver" strokeweight="3.1pt">
                <v:path arrowok="t"/>
              </v:shape>
            </v:group>
            <v:group id="_x0000_s1420" style="position:absolute;left:30;top:23;width:951;height:118" coordorigin="30,23" coordsize="951,118">
              <v:shape id="_x0000_s1421" style="position:absolute;left:30;top:23;width:951;height:118" coordorigin="30,23" coordsize="951,118" path="m30,141r950,l980,23,30,23r,118xe" fillcolor="silver" stroked="f">
                <v:path arrowok="t"/>
              </v:shape>
            </v:group>
            <v:group id="_x0000_s1418" style="position:absolute;left:949;top:140;width:2;height:276" coordorigin="949,140" coordsize="2,276">
              <v:shape id="_x0000_s1419" style="position:absolute;left:949;top:140;width:2;height:276" coordorigin="949,140" coordsize="0,276" path="m949,140r,276e" filled="f" strokecolor="silver" strokeweight="3.22pt">
                <v:path arrowok="t"/>
              </v:shape>
            </v:group>
            <v:group id="_x0000_s1416" style="position:absolute;left:90;top:140;width:828;height:276" coordorigin="90,140" coordsize="828,276">
              <v:shape id="_x0000_s1417" style="position:absolute;left:90;top:140;width:828;height:276" coordorigin="90,140" coordsize="828,276" path="m90,416r828,l918,140r-828,l90,416xe" fillcolor="silver" stroked="f">
                <v:path arrowok="t"/>
              </v:shape>
            </v:group>
            <v:group id="_x0000_s1414" style="position:absolute;left:11;top:11;width:989;height:2" coordorigin="11,11" coordsize="989,2">
              <v:shape id="_x0000_s1415" style="position:absolute;left:11;top:11;width:989;height:2" coordorigin="11,11" coordsize="989,0" path="m11,11r988,e" filled="f" strokecolor="#9cf" strokeweight="1.06pt">
                <v:path arrowok="t"/>
              </v:shape>
            </v:group>
            <v:group id="_x0000_s1412" style="position:absolute;left:20;top:20;width:2;height:519" coordorigin="20,20" coordsize="2,519">
              <v:shape id="_x0000_s1413" style="position:absolute;left:20;top:20;width:2;height:519" coordorigin="20,20" coordsize="0,519" path="m20,20r,519e" filled="f" strokecolor="#9cf" strokeweight="1.06pt">
                <v:path arrowok="t"/>
              </v:shape>
            </v:group>
            <v:group id="_x0000_s1410" style="position:absolute;left:990;top:20;width:2;height:519" coordorigin="990,20" coordsize="2,519">
              <v:shape id="_x0000_s1411" style="position:absolute;left:990;top:20;width:2;height:519" coordorigin="990,20" coordsize="0,519" path="m990,20r,519e" filled="f" strokecolor="#9cf" strokeweight="1.06pt">
                <v:path arrowok="t"/>
              </v:shape>
            </v:group>
            <v:group id="_x0000_s1408" style="position:absolute;left:11;top:548;width:989;height:2" coordorigin="11,548" coordsize="989,2">
              <v:shape id="_x0000_s1409" style="position:absolute;left:11;top:548;width:989;height:2" coordorigin="11,548" coordsize="989,0" path="m11,548r988,e" filled="f" strokecolor="#9cf" strokeweight="1.06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bookmarkStart w:id="0" w:name="_GoBack"/>
      <w:bookmarkEnd w:id="0"/>
      <w:r w:rsidRPr="009D72EA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87" style="width:332.05pt;height:27.95pt;mso-position-horizontal-relative:char;mso-position-vertical-relative:line" coordsize="6641,559">
            <v:group id="_x0000_s1405" style="position:absolute;left:30;top:417;width:6581;height:122" coordorigin="30,417" coordsize="6581,122">
              <v:shape id="_x0000_s1406" style="position:absolute;left:30;top:417;width:6581;height:122" coordorigin="30,417" coordsize="6581,122" path="m30,539r6581,l6611,417,30,417r,122xe" fillcolor="silver" stroked="f">
                <v:path arrowok="t"/>
              </v:shape>
            </v:group>
            <v:group id="_x0000_s1403" style="position:absolute;left:60;top:141;width:2;height:276" coordorigin="60,141" coordsize="2,276">
              <v:shape id="_x0000_s1404" style="position:absolute;left:60;top:141;width:2;height:276" coordorigin="60,141" coordsize="0,276" path="m60,141r,276e" filled="f" strokecolor="silver" strokeweight="3.1pt">
                <v:path arrowok="t"/>
              </v:shape>
            </v:group>
            <v:group id="_x0000_s1401" style="position:absolute;left:30;top:23;width:6581;height:118" coordorigin="30,23" coordsize="6581,118">
              <v:shape id="_x0000_s1402" style="position:absolute;left:30;top:23;width:6581;height:118" coordorigin="30,23" coordsize="6581,118" path="m30,141r6581,l6611,23,30,23r,118xe" fillcolor="silver" stroked="f">
                <v:path arrowok="t"/>
              </v:shape>
            </v:group>
            <v:group id="_x0000_s1399" style="position:absolute;left:6579;top:140;width:2;height:276" coordorigin="6579,140" coordsize="2,276">
              <v:shape id="_x0000_s1400" style="position:absolute;left:6579;top:140;width:2;height:276" coordorigin="6579,140" coordsize="0,276" path="m6579,140r,276e" filled="f" strokecolor="silver" strokeweight="3.22pt">
                <v:path arrowok="t"/>
              </v:shape>
            </v:group>
            <v:group id="_x0000_s1397" style="position:absolute;left:90;top:140;width:6459;height:276" coordorigin="90,140" coordsize="6459,276">
              <v:shape id="_x0000_s1398" style="position:absolute;left:90;top:140;width:6459;height:276" coordorigin="90,140" coordsize="6459,276" path="m90,416r6458,l6548,140,90,140r,276xe" fillcolor="silver" stroked="f">
                <v:path arrowok="t"/>
              </v:shape>
            </v:group>
            <v:group id="_x0000_s1395" style="position:absolute;left:11;top:11;width:6620;height:2" coordorigin="11,11" coordsize="6620,2">
              <v:shape id="_x0000_s1396" style="position:absolute;left:11;top:11;width:6620;height:2" coordorigin="11,11" coordsize="6620,0" path="m11,11r6619,e" filled="f" strokecolor="#9cf" strokeweight="1.06pt">
                <v:path arrowok="t"/>
              </v:shape>
            </v:group>
            <v:group id="_x0000_s1393" style="position:absolute;left:20;top:20;width:2;height:519" coordorigin="20,20" coordsize="2,519">
              <v:shape id="_x0000_s1394" style="position:absolute;left:20;top:20;width:2;height:519" coordorigin="20,20" coordsize="0,519" path="m20,20r,519e" filled="f" strokecolor="#9cf" strokeweight="1.06pt">
                <v:path arrowok="t"/>
              </v:shape>
            </v:group>
            <v:group id="_x0000_s1391" style="position:absolute;left:6620;top:20;width:2;height:519" coordorigin="6620,20" coordsize="2,519">
              <v:shape id="_x0000_s1392" style="position:absolute;left:6620;top:20;width:2;height:519" coordorigin="6620,20" coordsize="0,519" path="m6620,20r,519e" filled="f" strokecolor="#9cf" strokeweight="1.06pt">
                <v:path arrowok="t"/>
              </v:shape>
            </v:group>
            <v:group id="_x0000_s1388" style="position:absolute;left:11;top:548;width:6620;height:2" coordorigin="11,548" coordsize="6620,2">
              <v:shape id="_x0000_s1390" style="position:absolute;left:11;top:548;width:6620;height:2" coordorigin="11,548" coordsize="6620,0" path="m11,548r6619,e" filled="f" strokecolor="#9cf" strokeweight="1.06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389" type="#_x0000_t202" style="position:absolute;left:20;top:11;width:6600;height:537" filled="f" stroked="f">
                <v:textbox inset="0,0,0,0">
                  <w:txbxContent>
                    <w:p w:rsidR="007269F2" w:rsidRDefault="00F428C3">
                      <w:pPr>
                        <w:spacing w:before="125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Contenido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67" style="width:66.25pt;height:27.95pt;mso-position-horizontal-relative:char;mso-position-vertical-relative:line" coordsize="1325,559">
            <v:group id="_x0000_s1385" style="position:absolute;left:30;top:417;width:1265;height:122" coordorigin="30,417" coordsize="1265,122">
              <v:shape id="_x0000_s1386" style="position:absolute;left:30;top:417;width:1265;height:122" coordorigin="30,417" coordsize="1265,122" path="m30,539r1265,l1295,417,30,417r,122xe" fillcolor="silver" stroked="f">
                <v:path arrowok="t"/>
              </v:shape>
            </v:group>
            <v:group id="_x0000_s1383" style="position:absolute;left:60;top:141;width:2;height:276" coordorigin="60,141" coordsize="2,276">
              <v:shape id="_x0000_s1384" style="position:absolute;left:60;top:141;width:2;height:276" coordorigin="60,141" coordsize="0,276" path="m60,141r,276e" filled="f" strokecolor="silver" strokeweight="3.1pt">
                <v:path arrowok="t"/>
              </v:shape>
            </v:group>
            <v:group id="_x0000_s1381" style="position:absolute;left:30;top:23;width:1265;height:118" coordorigin="30,23" coordsize="1265,118">
              <v:shape id="_x0000_s1382" style="position:absolute;left:30;top:23;width:1265;height:118" coordorigin="30,23" coordsize="1265,118" path="m30,141r1265,l1295,23,30,23r,118xe" fillcolor="silver" stroked="f">
                <v:path arrowok="t"/>
              </v:shape>
            </v:group>
            <v:group id="_x0000_s1379" style="position:absolute;left:1265;top:140;width:2;height:276" coordorigin="1265,140" coordsize="2,276">
              <v:shape id="_x0000_s1380" style="position:absolute;left:1265;top:140;width:2;height:276" coordorigin="1265,140" coordsize="0,276" path="m1265,140r,276e" filled="f" strokecolor="silver" strokeweight="3.1pt">
                <v:path arrowok="t"/>
              </v:shape>
            </v:group>
            <v:group id="_x0000_s1377" style="position:absolute;left:90;top:140;width:1145;height:276" coordorigin="90,140" coordsize="1145,276">
              <v:shape id="_x0000_s1378" style="position:absolute;left:90;top:140;width:1145;height:276" coordorigin="90,140" coordsize="1145,276" path="m90,416r1145,l1235,140,90,140r,276xe" fillcolor="silver" stroked="f">
                <v:path arrowok="t"/>
              </v:shape>
            </v:group>
            <v:group id="_x0000_s1375" style="position:absolute;left:11;top:11;width:1304;height:2" coordorigin="11,11" coordsize="1304,2">
              <v:shape id="_x0000_s1376" style="position:absolute;left:11;top:11;width:1304;height:2" coordorigin="11,11" coordsize="1304,0" path="m11,11r1303,e" filled="f" strokecolor="#9cf" strokeweight="1.06pt">
                <v:path arrowok="t"/>
              </v:shape>
            </v:group>
            <v:group id="_x0000_s1373" style="position:absolute;left:20;top:20;width:2;height:519" coordorigin="20,20" coordsize="2,519">
              <v:shape id="_x0000_s1374" style="position:absolute;left:20;top:20;width:2;height:519" coordorigin="20,20" coordsize="0,519" path="m20,20r,519e" filled="f" strokecolor="#9cf" strokeweight="1.06pt">
                <v:path arrowok="t"/>
              </v:shape>
            </v:group>
            <v:group id="_x0000_s1371" style="position:absolute;left:1304;top:20;width:2;height:519" coordorigin="1304,20" coordsize="2,519">
              <v:shape id="_x0000_s1372" style="position:absolute;left:1304;top:20;width:2;height:519" coordorigin="1304,20" coordsize="0,519" path="m1304,20r,519e" filled="f" strokecolor="#9cf" strokeweight="1.06pt">
                <v:path arrowok="t"/>
              </v:shape>
            </v:group>
            <v:group id="_x0000_s1368" style="position:absolute;left:11;top:548;width:1304;height:2" coordorigin="11,548" coordsize="1304,2">
              <v:shape id="_x0000_s1370" style="position:absolute;left:11;top:548;width:1304;height:2" coordorigin="11,548" coordsize="1304,0" path="m11,548r1303,e" filled="f" strokecolor="#9cf" strokeweight="1.06pt">
                <v:path arrowok="t"/>
              </v:shape>
              <v:shape id="_x0000_s1369" type="#_x0000_t202" style="position:absolute;left:20;top:11;width:1284;height:537" filled="f" stroked="f">
                <v:textbox inset="0,0,0,0">
                  <w:txbxContent>
                    <w:p w:rsidR="007269F2" w:rsidRDefault="00F428C3">
                      <w:pPr>
                        <w:spacing w:before="125"/>
                        <w:ind w:left="29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Página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358" style="width:49.55pt;height:27.7pt;mso-position-horizontal-relative:char;mso-position-vertical-relative:line" coordsize="991,554">
            <v:group id="_x0000_s1365" style="position:absolute;left:6;top:6;width:980;height:2" coordorigin="6,6" coordsize="980,2">
              <v:shape id="_x0000_s1366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363" style="position:absolute;left:11;top:11;width:2;height:533" coordorigin="11,11" coordsize="2,533">
              <v:shape id="_x0000_s1364" style="position:absolute;left:11;top:11;width:2;height:533" coordorigin="11,11" coordsize="0,533" path="m11,11r,532e" filled="f" strokecolor="#9cf" strokeweight=".58pt">
                <v:path arrowok="t"/>
              </v:shape>
            </v:group>
            <v:group id="_x0000_s1361" style="position:absolute;left:980;top:11;width:2;height:533" coordorigin="980,11" coordsize="2,533">
              <v:shape id="_x0000_s1362" style="position:absolute;left:980;top:11;width:2;height:533" coordorigin="980,11" coordsize="0,533" path="m980,11r,532e" filled="f" strokecolor="#9cf" strokeweight=".58pt">
                <v:path arrowok="t"/>
              </v:shape>
            </v:group>
            <v:group id="_x0000_s1359" style="position:absolute;left:6;top:548;width:980;height:2" coordorigin="6,548" coordsize="980,2">
              <v:shape id="_x0000_s1360" style="position:absolute;left:6;top:548;width:980;height:2" coordorigin="6,548" coordsize="980,0" path="m6,548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64" type="#_x0000_t202" style="width:330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explicativas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de</w:t>
                  </w:r>
                  <w:r>
                    <w:rPr>
                      <w:rFonts w:asci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los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Estados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Financieros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63" type="#_x0000_t202" style="width:64.2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z w:val="24"/>
                    </w:rPr>
                    <w:t>3</w:t>
                  </w:r>
                </w:p>
              </w:txbxContent>
            </v:textbox>
          </v:shape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347" style="width:49.55pt;height:27.7pt;mso-position-horizontal-relative:char;mso-position-vertical-relative:line" coordsize="991,554">
            <v:group id="_x0000_s1354" style="position:absolute;left:6;top:6;width:980;height:2" coordorigin="6,6" coordsize="980,2">
              <v:shape id="_x0000_s1355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352" style="position:absolute;left:11;top:11;width:2;height:533" coordorigin="11,11" coordsize="2,533">
              <v:shape id="_x0000_s1353" style="position:absolute;left:11;top:11;width:2;height:533" coordorigin="11,11" coordsize="0,533" path="m11,11r,532e" filled="f" strokecolor="#9cf" strokeweight=".58pt">
                <v:path arrowok="t"/>
              </v:shape>
            </v:group>
            <v:group id="_x0000_s1350" style="position:absolute;left:980;top:11;width:2;height:533" coordorigin="980,11" coordsize="2,533">
              <v:shape id="_x0000_s1351" style="position:absolute;left:980;top:11;width:2;height:533" coordorigin="980,11" coordsize="0,533" path="m980,11r,532e" filled="f" strokecolor="#9cf" strokeweight=".58pt">
                <v:path arrowok="t"/>
              </v:shape>
            </v:group>
            <v:group id="_x0000_s1348" style="position:absolute;left:6;top:548;width:980;height:2" coordorigin="6,548" coordsize="980,2">
              <v:shape id="_x0000_s1349" style="position:absolute;left:6;top:548;width:980;height:2" coordorigin="6,548" coordsize="980,0" path="m6,548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62" type="#_x0000_t202" style="width:330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Políticas</w:t>
                  </w:r>
                  <w:r>
                    <w:rPr>
                      <w:rFonts w:ascii="Times New Roman" w:hAnsi="Times New Roman"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Generales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61" type="#_x0000_t202" style="width:64.2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z w:val="24"/>
                    </w:rPr>
                    <w:t>9</w:t>
                  </w:r>
                </w:p>
              </w:txbxContent>
            </v:textbox>
          </v:shape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336" style="width:49.55pt;height:27.7pt;mso-position-horizontal-relative:char;mso-position-vertical-relative:line" coordsize="991,554">
            <v:group id="_x0000_s1343" style="position:absolute;left:6;top:6;width:980;height:2" coordorigin="6,6" coordsize="980,2">
              <v:shape id="_x0000_s1344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341" style="position:absolute;left:11;top:11;width:2;height:533" coordorigin="11,11" coordsize="2,533">
              <v:shape id="_x0000_s1342" style="position:absolute;left:11;top:11;width:2;height:533" coordorigin="11,11" coordsize="0,533" path="m11,11r,532e" filled="f" strokecolor="#9cf" strokeweight=".58pt">
                <v:path arrowok="t"/>
              </v:shape>
            </v:group>
            <v:group id="_x0000_s1339" style="position:absolute;left:980;top:11;width:2;height:533" coordorigin="980,11" coordsize="2,533">
              <v:shape id="_x0000_s1340" style="position:absolute;left:980;top:11;width:2;height:533" coordorigin="980,11" coordsize="0,533" path="m980,11r,532e" filled="f" strokecolor="#9cf" strokeweight=".58pt">
                <v:path arrowok="t"/>
              </v:shape>
            </v:group>
            <v:group id="_x0000_s1337" style="position:absolute;left:6;top:548;width:980;height:2" coordorigin="6,548" coordsize="980,2">
              <v:shape id="_x0000_s1338" style="position:absolute;left:6;top:548;width:980;height:2" coordorigin="6,548" coordsize="980,0" path="m6,548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60" type="#_x0000_t202" style="width:330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Políticas</w:t>
                  </w:r>
                  <w:r>
                    <w:rPr>
                      <w:rFonts w:ascii="Times New Roman" w:hAnsi="Times New Roman"/>
                      <w:spacing w:val="-2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Específicas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59" type="#_x0000_t202" style="width:64.2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35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10-28</w:t>
                  </w:r>
                </w:p>
              </w:txbxContent>
            </v:textbox>
          </v:shape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325" style="width:49.55pt;height:27.7pt;mso-position-horizontal-relative:char;mso-position-vertical-relative:line" coordsize="991,554">
            <v:group id="_x0000_s1332" style="position:absolute;left:6;top:6;width:980;height:2" coordorigin="6,6" coordsize="980,2">
              <v:shape id="_x0000_s1333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330" style="position:absolute;left:11;top:11;width:2;height:533" coordorigin="11,11" coordsize="2,533">
              <v:shape id="_x0000_s1331" style="position:absolute;left:11;top:11;width:2;height:533" coordorigin="11,11" coordsize="0,533" path="m11,11r,532e" filled="f" strokecolor="#9cf" strokeweight=".58pt">
                <v:path arrowok="t"/>
              </v:shape>
            </v:group>
            <v:group id="_x0000_s1328" style="position:absolute;left:980;top:11;width:2;height:533" coordorigin="980,11" coordsize="2,533">
              <v:shape id="_x0000_s1329" style="position:absolute;left:980;top:11;width:2;height:533" coordorigin="980,11" coordsize="0,533" path="m980,11r,532e" filled="f" strokecolor="#9cf" strokeweight=".58pt">
                <v:path arrowok="t"/>
              </v:shape>
            </v:group>
            <v:group id="_x0000_s1326" style="position:absolute;left:6;top:548;width:980;height:2" coordorigin="6,548" coordsize="980,2">
              <v:shape id="_x0000_s1327" style="position:absolute;left:6;top:548;width:980;height:2" coordorigin="6,548" coordsize="980,0" path="m6,548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58" type="#_x0000_t202" style="width:330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Balance</w:t>
                  </w:r>
                  <w:r>
                    <w:rPr>
                      <w:rFonts w:ascii="Times New Roman"/>
                      <w:spacing w:val="-1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General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57" type="#_x0000_t202" style="width:64.2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35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29-30</w:t>
                  </w:r>
                </w:p>
              </w:txbxContent>
            </v:textbox>
          </v:shape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314" style="width:49.55pt;height:27.7pt;mso-position-horizontal-relative:char;mso-position-vertical-relative:line" coordsize="991,554">
            <v:group id="_x0000_s1321" style="position:absolute;left:6;top:6;width:980;height:2" coordorigin="6,6" coordsize="980,2">
              <v:shape id="_x0000_s1322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319" style="position:absolute;left:11;top:11;width:2;height:533" coordorigin="11,11" coordsize="2,533">
              <v:shape id="_x0000_s1320" style="position:absolute;left:11;top:11;width:2;height:533" coordorigin="11,11" coordsize="0,533" path="m11,11r,532e" filled="f" strokecolor="#9cf" strokeweight=".58pt">
                <v:path arrowok="t"/>
              </v:shape>
            </v:group>
            <v:group id="_x0000_s1317" style="position:absolute;left:980;top:11;width:2;height:533" coordorigin="980,11" coordsize="2,533">
              <v:shape id="_x0000_s1318" style="position:absolute;left:980;top:11;width:2;height:533" coordorigin="980,11" coordsize="0,533" path="m980,11r,532e" filled="f" strokecolor="#9cf" strokeweight=".58pt">
                <v:path arrowok="t"/>
              </v:shape>
            </v:group>
            <v:group id="_x0000_s1315" style="position:absolute;left:6;top:548;width:980;height:2" coordorigin="6,548" coordsize="980,2">
              <v:shape id="_x0000_s1316" style="position:absolute;left:6;top:548;width:980;height:2" coordorigin="6,548" coordsize="980,0" path="m6,548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56" type="#_x0000_t202" style="width:330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al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Balance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General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55" type="#_x0000_t202" style="width:64.2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35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31-83</w:t>
                  </w:r>
                </w:p>
              </w:txbxContent>
            </v:textbox>
          </v:shape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303" style="width:49.55pt;height:27.7pt;mso-position-horizontal-relative:char;mso-position-vertical-relative:line" coordsize="991,554">
            <v:group id="_x0000_s1310" style="position:absolute;left:6;top:6;width:980;height:2" coordorigin="6,6" coordsize="980,2">
              <v:shape id="_x0000_s1311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308" style="position:absolute;left:11;top:11;width:2;height:533" coordorigin="11,11" coordsize="2,533">
              <v:shape id="_x0000_s1309" style="position:absolute;left:11;top:11;width:2;height:533" coordorigin="11,11" coordsize="0,533" path="m11,11r,532e" filled="f" strokecolor="#9cf" strokeweight=".58pt">
                <v:path arrowok="t"/>
              </v:shape>
            </v:group>
            <v:group id="_x0000_s1306" style="position:absolute;left:980;top:11;width:2;height:533" coordorigin="980,11" coordsize="2,533">
              <v:shape id="_x0000_s1307" style="position:absolute;left:980;top:11;width:2;height:533" coordorigin="980,11" coordsize="0,533" path="m980,11r,532e" filled="f" strokecolor="#9cf" strokeweight=".58pt">
                <v:path arrowok="t"/>
              </v:shape>
            </v:group>
            <v:group id="_x0000_s1304" style="position:absolute;left:6;top:548;width:980;height:2" coordorigin="6,548" coordsize="980,2">
              <v:shape id="_x0000_s1305" style="position:absolute;left:6;top:548;width:980;height:2" coordorigin="6,548" coordsize="980,0" path="m6,548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54" type="#_x0000_t202" style="width:330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Estado</w:t>
                  </w:r>
                  <w:r>
                    <w:rPr>
                      <w:rFonts w:ascii="Times New Roman"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de</w:t>
                  </w:r>
                  <w:r>
                    <w:rPr>
                      <w:rFonts w:ascii="Times New Roman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Resultados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53" type="#_x0000_t202" style="width:64.2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z w:val="24"/>
                    </w:rPr>
                    <w:t>84</w:t>
                  </w:r>
                </w:p>
              </w:txbxContent>
            </v:textbox>
          </v:shape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tabs>
          <w:tab w:val="left" w:pos="1358"/>
          <w:tab w:val="left" w:pos="8222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288" style="width:49.55pt;height:69.1pt;mso-position-horizontal-relative:char;mso-position-vertical-relative:line" coordsize="991,1382">
            <v:group id="_x0000_s1299" style="position:absolute;left:6;top:6;width:980;height:2" coordorigin="6,6" coordsize="980,2">
              <v:shape id="_x0000_s1300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297" style="position:absolute;left:11;top:11;width:2;height:1361" coordorigin="11,11" coordsize="2,1361">
              <v:shape id="_x0000_s1298" style="position:absolute;left:11;top:11;width:2;height:1361" coordorigin="11,11" coordsize="0,1361" path="m11,11r,1360e" filled="f" strokecolor="#9cf" strokeweight=".58pt">
                <v:path arrowok="t"/>
              </v:shape>
            </v:group>
            <v:group id="_x0000_s1295" style="position:absolute;left:980;top:11;width:2;height:1361" coordorigin="980,11" coordsize="2,1361">
              <v:shape id="_x0000_s1296" style="position:absolute;left:980;top:11;width:2;height:1361" coordorigin="980,11" coordsize="0,1361" path="m980,11r,1360e" filled="f" strokecolor="#9cf" strokeweight=".58pt">
                <v:path arrowok="t"/>
              </v:shape>
            </v:group>
            <v:group id="_x0000_s1293" style="position:absolute;left:6;top:548;width:980;height:2" coordorigin="6,548" coordsize="980,2">
              <v:shape id="_x0000_s1294" style="position:absolute;left:6;top:548;width:980;height:2" coordorigin="6,548" coordsize="980,0" path="m6,548r979,e" filled="f" strokecolor="#9cf" strokeweight=".58pt">
                <v:path arrowok="t"/>
              </v:shape>
            </v:group>
            <v:group id="_x0000_s1291" style="position:absolute;left:6;top:834;width:980;height:2" coordorigin="6,834" coordsize="980,2">
              <v:shape id="_x0000_s1292" style="position:absolute;left:6;top:834;width:980;height:2" coordorigin="6,834" coordsize="980,0" path="m6,834r979,e" filled="f" strokecolor="#9cf" strokeweight=".58pt">
                <v:path arrowok="t"/>
              </v:shape>
            </v:group>
            <v:group id="_x0000_s1289" style="position:absolute;left:6;top:1376;width:980;height:2" coordorigin="6,1376" coordsize="980,2">
              <v:shape id="_x0000_s1290" style="position:absolute;left:6;top:1376;width:980;height:2" coordorigin="6,1376" coordsize="980,0" path="m6,1376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452" type="#_x0000_t202" style="width:330.9pt;height:69.1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6600"/>
                  </w:tblGrid>
                  <w:tr w:rsidR="007269F2">
                    <w:trPr>
                      <w:trHeight w:hRule="exact" w:val="542"/>
                    </w:trPr>
                    <w:tc>
                      <w:tcPr>
                        <w:tcW w:w="6600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7269F2" w:rsidRDefault="00F428C3">
                        <w:pPr>
                          <w:spacing w:before="118"/>
                          <w:ind w:left="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Notas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Estado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Resultados</w:t>
                        </w:r>
                      </w:p>
                    </w:tc>
                  </w:tr>
                  <w:tr w:rsidR="007269F2">
                    <w:trPr>
                      <w:trHeight w:hRule="exact" w:val="286"/>
                    </w:trPr>
                    <w:tc>
                      <w:tcPr>
                        <w:tcW w:w="6600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542"/>
                    </w:trPr>
                    <w:tc>
                      <w:tcPr>
                        <w:tcW w:w="6600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7269F2" w:rsidRDefault="00F428C3">
                        <w:pPr>
                          <w:spacing w:before="118"/>
                          <w:ind w:left="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Flujo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Efectivo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</v:shape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451" type="#_x0000_t202" style="width:65.1pt;height:69.1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284"/>
                  </w:tblGrid>
                  <w:tr w:rsidR="007269F2">
                    <w:trPr>
                      <w:trHeight w:hRule="exact" w:val="542"/>
                    </w:trPr>
                    <w:tc>
                      <w:tcPr>
                        <w:tcW w:w="1284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7269F2" w:rsidRDefault="00F428C3">
                        <w:pPr>
                          <w:spacing w:before="118"/>
                          <w:ind w:left="356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85-94</w:t>
                        </w:r>
                      </w:p>
                    </w:tc>
                  </w:tr>
                  <w:tr w:rsidR="007269F2">
                    <w:trPr>
                      <w:trHeight w:hRule="exact" w:val="286"/>
                    </w:trPr>
                    <w:tc>
                      <w:tcPr>
                        <w:tcW w:w="1284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542"/>
                    </w:trPr>
                    <w:tc>
                      <w:tcPr>
                        <w:tcW w:w="1284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7269F2" w:rsidRDefault="00F428C3">
                        <w:pPr>
                          <w:spacing w:before="118"/>
                          <w:ind w:left="356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94-95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</v:shape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277" style="width:49.55pt;height:27.7pt;mso-position-horizontal-relative:char;mso-position-vertical-relative:line" coordsize="991,554">
            <v:group id="_x0000_s1284" style="position:absolute;left:6;top:6;width:980;height:2" coordorigin="6,6" coordsize="980,2">
              <v:shape id="_x0000_s1285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282" style="position:absolute;left:11;top:11;width:2;height:533" coordorigin="11,11" coordsize="2,533">
              <v:shape id="_x0000_s1283" style="position:absolute;left:11;top:11;width:2;height:533" coordorigin="11,11" coordsize="0,533" path="m11,11r,532e" filled="f" strokecolor="#9cf" strokeweight=".58pt">
                <v:path arrowok="t"/>
              </v:shape>
            </v:group>
            <v:group id="_x0000_s1280" style="position:absolute;left:980;top:11;width:2;height:533" coordorigin="980,11" coordsize="2,533">
              <v:shape id="_x0000_s1281" style="position:absolute;left:980;top:11;width:2;height:533" coordorigin="980,11" coordsize="0,533" path="m980,11r,532e" filled="f" strokecolor="#9cf" strokeweight=".58pt">
                <v:path arrowok="t"/>
              </v:shape>
            </v:group>
            <v:group id="_x0000_s1278" style="position:absolute;left:6;top:548;width:980;height:2" coordorigin="6,548" coordsize="980,2">
              <v:shape id="_x0000_s1279" style="position:absolute;left:6;top:548;width:980;height:2" coordorigin="6,548" coordsize="980,0" path="m6,548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50" type="#_x0000_t202" style="width:330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al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Flujo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de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Efectivo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49" type="#_x0000_t202" style="width:64.2pt;height:27.1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29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96-104</w:t>
                  </w:r>
                </w:p>
              </w:txbxContent>
            </v:textbox>
          </v:shape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266" style="width:49.55pt;height:27.6pt;mso-position-horizontal-relative:char;mso-position-vertical-relative:line" coordsize="991,552">
            <v:group id="_x0000_s1273" style="position:absolute;left:6;top:6;width:980;height:2" coordorigin="6,6" coordsize="980,2">
              <v:shape id="_x0000_s1274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271" style="position:absolute;left:11;top:11;width:2;height:531" coordorigin="11,11" coordsize="2,531">
              <v:shape id="_x0000_s1272" style="position:absolute;left:11;top:11;width:2;height:531" coordorigin="11,11" coordsize="0,531" path="m11,11r,530e" filled="f" strokecolor="#9cf" strokeweight=".58pt">
                <v:path arrowok="t"/>
              </v:shape>
            </v:group>
            <v:group id="_x0000_s1269" style="position:absolute;left:980;top:11;width:2;height:531" coordorigin="980,11" coordsize="2,531">
              <v:shape id="_x0000_s1270" style="position:absolute;left:980;top:11;width:2;height:531" coordorigin="980,11" coordsize="0,531" path="m980,11r,530e" filled="f" strokecolor="#9cf" strokeweight=".58pt">
                <v:path arrowok="t"/>
              </v:shape>
            </v:group>
            <v:group id="_x0000_s1267" style="position:absolute;left:6;top:546;width:980;height:2" coordorigin="6,546" coordsize="980,2">
              <v:shape id="_x0000_s1268" style="position:absolute;left:6;top:546;width:980;height:2" coordorigin="6,546" coordsize="980,0" path="m6,546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48" type="#_x0000_t202" style="width:330pt;height:27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2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complementarias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47" type="#_x0000_t202" style="width:64.2pt;height:27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23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105-138</w:t>
                  </w:r>
                </w:p>
              </w:txbxContent>
            </v:textbox>
          </v:shape>
        </w:pic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255" style="width:49.55pt;height:27.6pt;mso-position-horizontal-relative:char;mso-position-vertical-relative:line" coordsize="991,552">
            <v:group id="_x0000_s1262" style="position:absolute;left:6;top:6;width:980;height:2" coordorigin="6,6" coordsize="980,2">
              <v:shape id="_x0000_s1263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260" style="position:absolute;left:11;top:11;width:2;height:531" coordorigin="11,11" coordsize="2,531">
              <v:shape id="_x0000_s1261" style="position:absolute;left:11;top:11;width:2;height:531" coordorigin="11,11" coordsize="0,531" path="m11,11r,530e" filled="f" strokecolor="#9cf" strokeweight=".58pt">
                <v:path arrowok="t"/>
              </v:shape>
            </v:group>
            <v:group id="_x0000_s1258" style="position:absolute;left:980;top:11;width:2;height:531" coordorigin="980,11" coordsize="2,531">
              <v:shape id="_x0000_s1259" style="position:absolute;left:980;top:11;width:2;height:531" coordorigin="980,11" coordsize="0,531" path="m980,11r,530e" filled="f" strokecolor="#9cf" strokeweight=".58pt">
                <v:path arrowok="t"/>
              </v:shape>
            </v:group>
            <v:group id="_x0000_s1256" style="position:absolute;left:6;top:546;width:980;height:2" coordorigin="6,546" coordsize="980,2">
              <v:shape id="_x0000_s1257" style="position:absolute;left:6;top:546;width:980;height:2" coordorigin="6,546" coordsize="980,0" path="m6,546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46" type="#_x0000_t202" style="width:330pt;height:27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Estado</w:t>
                  </w:r>
                  <w:r>
                    <w:rPr>
                      <w:rFonts w:ascii="Times New Roman" w:hAnsi="Times New Roman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spacing w:val="-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Ejecución</w:t>
                  </w:r>
                  <w:r>
                    <w:rPr>
                      <w:rFonts w:ascii="Times New Roman" w:hAnsi="Times New Roman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Presupuestaria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45" type="#_x0000_t202" style="width:64.2pt;height:27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23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139-140</w:t>
                  </w:r>
                </w:p>
              </w:txbxContent>
            </v:textbox>
          </v:shape>
        </w:pic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244" style="width:49.55pt;height:27.6pt;mso-position-horizontal-relative:char;mso-position-vertical-relative:line" coordsize="991,552">
            <v:group id="_x0000_s1251" style="position:absolute;left:6;top:6;width:980;height:2" coordorigin="6,6" coordsize="980,2">
              <v:shape id="_x0000_s1252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249" style="position:absolute;left:11;top:11;width:2;height:531" coordorigin="11,11" coordsize="2,531">
              <v:shape id="_x0000_s1250" style="position:absolute;left:11;top:11;width:2;height:531" coordorigin="11,11" coordsize="0,531" path="m11,11r,530e" filled="f" strokecolor="#9cf" strokeweight=".58pt">
                <v:path arrowok="t"/>
              </v:shape>
            </v:group>
            <v:group id="_x0000_s1247" style="position:absolute;left:980;top:11;width:2;height:531" coordorigin="980,11" coordsize="2,531">
              <v:shape id="_x0000_s1248" style="position:absolute;left:980;top:11;width:2;height:531" coordorigin="980,11" coordsize="0,531" path="m980,11r,530e" filled="f" strokecolor="#9cf" strokeweight=".58pt">
                <v:path arrowok="t"/>
              </v:shape>
            </v:group>
            <v:group id="_x0000_s1245" style="position:absolute;left:6;top:546;width:980;height:2" coordorigin="6,546" coordsize="980,2">
              <v:shape id="_x0000_s1246" style="position:absolute;left:6;top:546;width:980;height:2" coordorigin="6,546" coordsize="980,0" path="m6,546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44" type="#_x0000_t202" style="width:330pt;height:27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al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Estado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Ejecución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Presupuestaria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43" type="#_x0000_t202" style="width:64.2pt;height:27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23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140-142</w:t>
                  </w:r>
                </w:p>
              </w:txbxContent>
            </v:textbox>
          </v:shape>
        </w:pic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233" style="width:49.55pt;height:27.6pt;mso-position-horizontal-relative:char;mso-position-vertical-relative:line" coordsize="991,552">
            <v:group id="_x0000_s1240" style="position:absolute;left:6;top:6;width:980;height:2" coordorigin="6,6" coordsize="980,2">
              <v:shape id="_x0000_s1241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238" style="position:absolute;left:11;top:11;width:2;height:531" coordorigin="11,11" coordsize="2,531">
              <v:shape id="_x0000_s1239" style="position:absolute;left:11;top:11;width:2;height:531" coordorigin="11,11" coordsize="0,531" path="m11,11r,530e" filled="f" strokecolor="#9cf" strokeweight=".58pt">
                <v:path arrowok="t"/>
              </v:shape>
            </v:group>
            <v:group id="_x0000_s1236" style="position:absolute;left:980;top:11;width:2;height:531" coordorigin="980,11" coordsize="2,531">
              <v:shape id="_x0000_s1237" style="position:absolute;left:980;top:11;width:2;height:531" coordorigin="980,11" coordsize="0,531" path="m980,11r,530e" filled="f" strokecolor="#9cf" strokeweight=".58pt">
                <v:path arrowok="t"/>
              </v:shape>
            </v:group>
            <v:group id="_x0000_s1234" style="position:absolute;left:6;top:546;width:980;height:2" coordorigin="6,546" coordsize="980,2">
              <v:shape id="_x0000_s1235" style="position:absolute;left:6;top:546;width:980;height:2" coordorigin="6,546" coordsize="980,0" path="m6,546r979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42" type="#_x0000_t202" style="width:330pt;height:27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Conciliación</w:t>
                  </w:r>
                  <w:r>
                    <w:rPr>
                      <w:rFonts w:ascii="Times New Roman" w:hAns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del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Gasto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Contable</w:t>
                  </w:r>
                  <w:r>
                    <w:rPr>
                      <w:rFonts w:ascii="Times New Roman" w:hAns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contra</w:t>
                  </w:r>
                  <w:r>
                    <w:rPr>
                      <w:rFonts w:ascii="Times New Roman" w:hAnsi="Times New Roman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el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Gasto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Presupuestario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41" type="#_x0000_t202" style="width:64.2pt;height:27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18"/>
                    <w:ind w:lef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z w:val="24"/>
                    </w:rPr>
                    <w:t>143</w:t>
                  </w:r>
                </w:p>
              </w:txbxContent>
            </v:textbox>
          </v:shape>
        </w:pic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9D72EA">
      <w:pPr>
        <w:tabs>
          <w:tab w:val="left" w:pos="1364"/>
          <w:tab w:val="left" w:pos="8228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222" style="width:49.55pt;height:28.7pt;mso-position-horizontal-relative:char;mso-position-vertical-relative:line" coordsize="991,574">
            <v:group id="_x0000_s1229" style="position:absolute;left:6;top:6;width:980;height:2" coordorigin="6,6" coordsize="980,2">
              <v:shape id="_x0000_s1230" style="position:absolute;left:6;top:6;width:980;height:2" coordorigin="6,6" coordsize="980,0" path="m6,6r979,e" filled="f" strokecolor="#9cf" strokeweight=".58pt">
                <v:path arrowok="t"/>
              </v:shape>
            </v:group>
            <v:group id="_x0000_s1227" style="position:absolute;left:11;top:11;width:2;height:552" coordorigin="11,11" coordsize="2,552">
              <v:shape id="_x0000_s1228" style="position:absolute;left:11;top:11;width:2;height:552" coordorigin="11,11" coordsize="0,552" path="m11,11r,552e" filled="f" strokecolor="#9cf" strokeweight=".58pt">
                <v:path arrowok="t"/>
              </v:shape>
            </v:group>
            <v:group id="_x0000_s1225" style="position:absolute;left:6;top:567;width:980;height:2" coordorigin="6,567" coordsize="980,2">
              <v:shape id="_x0000_s1226" style="position:absolute;left:6;top:567;width:980;height:2" coordorigin="6,567" coordsize="980,0" path="m6,567r979,e" filled="f" strokecolor="#9cf" strokeweight=".58pt">
                <v:path arrowok="t"/>
              </v:shape>
            </v:group>
            <v:group id="_x0000_s1223" style="position:absolute;left:980;top:11;width:2;height:552" coordorigin="980,11" coordsize="2,552">
              <v:shape id="_x0000_s1224" style="position:absolute;left:980;top:11;width:2;height:552" coordorigin="980,11" coordsize="0,552" path="m980,11r,552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40" type="#_x0000_t202" style="width:330pt;height:28.1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ind w:left="63" w:right="64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a </w:t>
                  </w:r>
                  <w:r>
                    <w:rPr>
                      <w:rFonts w:ascii="Times New Roman" w:hAnsi="Times New Roman"/>
                      <w:spacing w:val="2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la </w:t>
                  </w:r>
                  <w:r>
                    <w:rPr>
                      <w:rFonts w:ascii="Times New Roman" w:hAnsi="Times New Roman"/>
                      <w:spacing w:val="2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Conciliación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2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del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Gasto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2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Contable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contra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2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el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Gasto</w:t>
                  </w:r>
                  <w:r>
                    <w:rPr>
                      <w:rFonts w:ascii="Times New Roman" w:hAnsi="Times New Roman"/>
                      <w:spacing w:val="65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Presupuestario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39" type="#_x0000_t202" style="width:64.2pt;height:28.1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before="127"/>
                    <w:ind w:left="23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144-147</w:t>
                  </w:r>
                </w:p>
              </w:txbxContent>
            </v:textbox>
          </v:shape>
        </w:pict>
      </w:r>
    </w:p>
    <w:p w:rsidR="007269F2" w:rsidRDefault="007269F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1"/>
        <w:jc w:val="both"/>
        <w:rPr>
          <w:b w:val="0"/>
          <w:bCs w:val="0"/>
        </w:rPr>
      </w:pPr>
      <w:r>
        <w:rPr>
          <w:spacing w:val="-1"/>
        </w:rPr>
        <w:t>Notas</w:t>
      </w:r>
      <w:r>
        <w:t xml:space="preserve"> </w:t>
      </w:r>
      <w:r>
        <w:rPr>
          <w:spacing w:val="-1"/>
        </w:rPr>
        <w:t>Explicativas</w:t>
      </w:r>
      <w:r>
        <w:t xml:space="preserve"> </w:t>
      </w:r>
      <w:r>
        <w:rPr>
          <w:spacing w:val="-2"/>
        </w:rPr>
        <w:t>de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Estados</w:t>
      </w:r>
      <w:r>
        <w:t xml:space="preserve"> </w:t>
      </w:r>
      <w:r>
        <w:rPr>
          <w:spacing w:val="-1"/>
        </w:rPr>
        <w:t>Financieros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spacing w:line="480" w:lineRule="auto"/>
        <w:ind w:right="5567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1"/>
        </w:rPr>
        <w:t>Norma</w:t>
      </w:r>
      <w:r>
        <w:rPr>
          <w:spacing w:val="-7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revelaciones</w:t>
      </w:r>
      <w:r>
        <w:rPr>
          <w:spacing w:val="37"/>
          <w:w w:val="99"/>
        </w:rPr>
        <w:t xml:space="preserve"> </w:t>
      </w:r>
      <w:r>
        <w:rPr>
          <w:spacing w:val="-1"/>
        </w:rPr>
        <w:t>Ley</w:t>
      </w:r>
      <w:r>
        <w:rPr>
          <w:spacing w:val="-14"/>
        </w:rPr>
        <w:t xml:space="preserve"> </w:t>
      </w:r>
      <w:r>
        <w:rPr>
          <w:spacing w:val="-1"/>
        </w:rPr>
        <w:t>Orgánica</w:t>
      </w:r>
    </w:p>
    <w:p w:rsidR="007269F2" w:rsidRDefault="00F428C3">
      <w:pPr>
        <w:pStyle w:val="Textoindependiente"/>
        <w:spacing w:before="5"/>
        <w:ind w:right="426"/>
        <w:jc w:val="both"/>
      </w:pPr>
      <w:r>
        <w:rPr>
          <w:spacing w:val="-1"/>
        </w:rPr>
        <w:t>El</w:t>
      </w:r>
      <w:r>
        <w:rPr>
          <w:spacing w:val="3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mayo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1993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publicó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Alcance</w:t>
      </w:r>
      <w:r>
        <w:rPr>
          <w:spacing w:val="3"/>
        </w:rPr>
        <w:t xml:space="preserve"> </w:t>
      </w:r>
      <w:r>
        <w:rPr>
          <w:spacing w:val="1"/>
        </w:rPr>
        <w:t>Nº</w:t>
      </w:r>
      <w:r>
        <w:rPr>
          <w:spacing w:val="3"/>
        </w:rPr>
        <w:t xml:space="preserve"> </w:t>
      </w:r>
      <w:r>
        <w:t>24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Diario</w:t>
      </w:r>
      <w:r>
        <w:rPr>
          <w:spacing w:val="3"/>
        </w:rPr>
        <w:t xml:space="preserve"> </w:t>
      </w:r>
      <w:r>
        <w:rPr>
          <w:spacing w:val="-1"/>
        </w:rPr>
        <w:t>Oficial</w:t>
      </w:r>
      <w:r>
        <w:rPr>
          <w:spacing w:val="7"/>
        </w:rPr>
        <w:t xml:space="preserve"> </w:t>
      </w:r>
      <w:r>
        <w:rPr>
          <w:spacing w:val="-2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Gaceta</w:t>
      </w:r>
      <w:r>
        <w:rPr>
          <w:spacing w:val="3"/>
        </w:rPr>
        <w:t xml:space="preserve"> </w:t>
      </w:r>
      <w:r>
        <w:rPr>
          <w:spacing w:val="-1"/>
        </w:rPr>
        <w:t>Nº</w:t>
      </w:r>
      <w:r>
        <w:rPr>
          <w:spacing w:val="4"/>
        </w:rPr>
        <w:t xml:space="preserve"> </w:t>
      </w:r>
      <w:r>
        <w:t>124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julio</w:t>
      </w:r>
      <w:r>
        <w:rPr>
          <w:spacing w:val="59"/>
          <w:w w:val="99"/>
        </w:rPr>
        <w:t xml:space="preserve"> </w:t>
      </w:r>
      <w:r>
        <w:t>de 1993,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nueva</w:t>
      </w:r>
      <w:r>
        <w:rPr>
          <w:spacing w:val="3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rPr>
          <w:spacing w:val="-1"/>
        </w:rPr>
        <w:t>Orgánica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Judicial,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posteriormente</w:t>
      </w:r>
      <w:r>
        <w:rPr>
          <w:spacing w:val="1"/>
        </w:rPr>
        <w:t xml:space="preserve"> </w:t>
      </w:r>
      <w:r>
        <w:rPr>
          <w:spacing w:val="-1"/>
        </w:rPr>
        <w:t>fue</w:t>
      </w:r>
      <w:r>
        <w:rPr>
          <w:spacing w:val="2"/>
        </w:rPr>
        <w:t xml:space="preserve"> </w:t>
      </w:r>
      <w:r>
        <w:rPr>
          <w:spacing w:val="-1"/>
        </w:rPr>
        <w:t>complementada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Ley</w:t>
      </w:r>
      <w:r>
        <w:rPr>
          <w:spacing w:val="73"/>
          <w:w w:val="99"/>
        </w:rPr>
        <w:t xml:space="preserve"> </w:t>
      </w:r>
      <w:r>
        <w:rPr>
          <w:spacing w:val="-1"/>
        </w:rPr>
        <w:t>Nº</w:t>
      </w:r>
      <w:r>
        <w:rPr>
          <w:spacing w:val="-6"/>
        </w:rPr>
        <w:t xml:space="preserve"> </w:t>
      </w:r>
      <w:r>
        <w:t>7728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diciembre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1997,</w:t>
      </w:r>
      <w:r>
        <w:rPr>
          <w:spacing w:val="-4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Reorganización</w:t>
      </w:r>
      <w:r>
        <w:rPr>
          <w:spacing w:val="-5"/>
        </w:rPr>
        <w:t xml:space="preserve"> </w:t>
      </w:r>
      <w: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ÚLTIMAS</w:t>
      </w:r>
      <w:r>
        <w:rPr>
          <w:spacing w:val="-25"/>
        </w:rPr>
        <w:t xml:space="preserve"> </w:t>
      </w:r>
      <w:r>
        <w:rPr>
          <w:spacing w:val="-1"/>
        </w:rPr>
        <w:t>REFORMAS: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482" w:lineRule="auto"/>
        <w:ind w:right="1996"/>
        <w:rPr>
          <w:rFonts w:cs="Times New Roman"/>
        </w:rPr>
      </w:pPr>
      <w:r>
        <w:t>Ley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4"/>
        </w:rPr>
        <w:t xml:space="preserve"> </w:t>
      </w:r>
      <w:r>
        <w:t>8795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enero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2010.</w:t>
      </w:r>
      <w:r>
        <w:rPr>
          <w:spacing w:val="-2"/>
        </w:rP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Gaceta</w:t>
      </w:r>
      <w:r>
        <w:rPr>
          <w:spacing w:val="-2"/>
        </w:rPr>
        <w:t xml:space="preserve"> </w:t>
      </w:r>
      <w:r>
        <w:rPr>
          <w:spacing w:val="-1"/>
        </w:rPr>
        <w:t>No.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enero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2010.</w:t>
      </w:r>
      <w:r>
        <w:rPr>
          <w:w w:val="99"/>
        </w:rPr>
        <w:t xml:space="preserve"> </w:t>
      </w:r>
      <w:r>
        <w:rPr>
          <w:spacing w:val="25"/>
          <w:w w:val="99"/>
        </w:rPr>
        <w:t xml:space="preserve">  </w:t>
      </w:r>
      <w:r>
        <w:t>Ley</w:t>
      </w:r>
      <w:r>
        <w:rPr>
          <w:spacing w:val="-10"/>
        </w:rPr>
        <w:t xml:space="preserve"> </w:t>
      </w:r>
      <w:r>
        <w:rPr>
          <w:spacing w:val="-1"/>
        </w:rPr>
        <w:t>Nº</w:t>
      </w:r>
      <w:r>
        <w:rPr>
          <w:spacing w:val="-6"/>
        </w:rPr>
        <w:t xml:space="preserve"> </w:t>
      </w:r>
      <w:r>
        <w:t>8131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Administración</w:t>
      </w:r>
      <w:r>
        <w:rPr>
          <w:spacing w:val="-7"/>
        </w:rPr>
        <w:t xml:space="preserve"> </w:t>
      </w:r>
      <w:r>
        <w:rPr>
          <w:spacing w:val="-1"/>
        </w:rPr>
        <w:t>Financiera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República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Presupuestos</w:t>
      </w:r>
      <w:r>
        <w:rPr>
          <w:spacing w:val="-7"/>
        </w:rPr>
        <w:t xml:space="preserve"> </w:t>
      </w:r>
      <w:r>
        <w:t>Públicos.</w:t>
      </w:r>
      <w:r>
        <w:rPr>
          <w:spacing w:val="49"/>
          <w:w w:val="99"/>
        </w:rPr>
        <w:t xml:space="preserve"> </w:t>
      </w:r>
      <w:r>
        <w:rPr>
          <w:b/>
        </w:rPr>
        <w:t>MISIÓN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DEL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PODER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JUDICIAL</w:t>
      </w:r>
    </w:p>
    <w:p w:rsidR="007269F2" w:rsidRDefault="00F428C3">
      <w:pPr>
        <w:pStyle w:val="Textoindependiente"/>
        <w:spacing w:before="3"/>
        <w:ind w:right="428"/>
        <w:jc w:val="both"/>
      </w:pPr>
      <w:r>
        <w:rPr>
          <w:spacing w:val="-1"/>
        </w:rPr>
        <w:t>Administrar</w:t>
      </w:r>
      <w:r>
        <w:rPr>
          <w:spacing w:val="48"/>
        </w:rPr>
        <w:t xml:space="preserve"> </w:t>
      </w:r>
      <w:r>
        <w:rPr>
          <w:spacing w:val="-1"/>
        </w:rPr>
        <w:t>justicia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forma</w:t>
      </w:r>
      <w:r>
        <w:rPr>
          <w:spacing w:val="48"/>
        </w:rPr>
        <w:t xml:space="preserve"> </w:t>
      </w:r>
      <w:r>
        <w:rPr>
          <w:spacing w:val="-1"/>
        </w:rPr>
        <w:t>pronta,</w:t>
      </w:r>
      <w:r>
        <w:rPr>
          <w:spacing w:val="49"/>
        </w:rPr>
        <w:t xml:space="preserve"> </w:t>
      </w:r>
      <w:r>
        <w:rPr>
          <w:spacing w:val="-1"/>
        </w:rPr>
        <w:t>cumplida,</w:t>
      </w:r>
      <w:r>
        <w:rPr>
          <w:spacing w:val="51"/>
        </w:rPr>
        <w:t xml:space="preserve"> </w:t>
      </w:r>
      <w:r>
        <w:t>sin</w:t>
      </w:r>
      <w:r>
        <w:rPr>
          <w:spacing w:val="49"/>
        </w:rPr>
        <w:t xml:space="preserve"> </w:t>
      </w:r>
      <w:r>
        <w:rPr>
          <w:spacing w:val="-1"/>
        </w:rPr>
        <w:t>denegación</w:t>
      </w:r>
      <w:r>
        <w:rPr>
          <w:spacing w:val="51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rPr>
          <w:spacing w:val="-1"/>
        </w:rPr>
        <w:t>estricta</w:t>
      </w:r>
      <w:r>
        <w:rPr>
          <w:spacing w:val="48"/>
        </w:rPr>
        <w:t xml:space="preserve"> </w:t>
      </w:r>
      <w:r>
        <w:rPr>
          <w:spacing w:val="-1"/>
        </w:rPr>
        <w:t>conformidad</w:t>
      </w:r>
      <w:r>
        <w:rPr>
          <w:spacing w:val="49"/>
        </w:rPr>
        <w:t xml:space="preserve"> </w:t>
      </w:r>
      <w:r>
        <w:rPr>
          <w:spacing w:val="-1"/>
        </w:rPr>
        <w:t>con</w:t>
      </w:r>
      <w:r>
        <w:rPr>
          <w:spacing w:val="51"/>
        </w:rPr>
        <w:t xml:space="preserve"> </w:t>
      </w:r>
      <w:r>
        <w:t>la</w:t>
      </w:r>
      <w:r>
        <w:rPr>
          <w:spacing w:val="107"/>
          <w:w w:val="99"/>
        </w:rPr>
        <w:t xml:space="preserve"> </w:t>
      </w:r>
      <w:r>
        <w:rPr>
          <w:spacing w:val="-1"/>
        </w:rPr>
        <w:t>Constitución</w:t>
      </w:r>
      <w:r>
        <w:rPr>
          <w:spacing w:val="40"/>
        </w:rPr>
        <w:t xml:space="preserve"> </w:t>
      </w:r>
      <w:r>
        <w:rPr>
          <w:spacing w:val="-1"/>
        </w:rPr>
        <w:t>Política,</w:t>
      </w:r>
      <w:r>
        <w:rPr>
          <w:spacing w:val="40"/>
        </w:rPr>
        <w:t xml:space="preserve"> </w:t>
      </w:r>
      <w:r>
        <w:rPr>
          <w:spacing w:val="-1"/>
        </w:rPr>
        <w:t>los</w:t>
      </w:r>
      <w:r>
        <w:rPr>
          <w:spacing w:val="41"/>
        </w:rPr>
        <w:t xml:space="preserve"> </w:t>
      </w:r>
      <w:r>
        <w:rPr>
          <w:spacing w:val="-1"/>
        </w:rPr>
        <w:t>instrumentos</w:t>
      </w:r>
      <w:r>
        <w:rPr>
          <w:spacing w:val="40"/>
        </w:rPr>
        <w:t xml:space="preserve"> </w:t>
      </w:r>
      <w:r>
        <w:rPr>
          <w:spacing w:val="-1"/>
        </w:rPr>
        <w:t>internacionales</w:t>
      </w:r>
      <w:r>
        <w:rPr>
          <w:spacing w:val="42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demás</w:t>
      </w:r>
      <w:r>
        <w:rPr>
          <w:spacing w:val="40"/>
        </w:rPr>
        <w:t xml:space="preserve"> </w:t>
      </w:r>
      <w:r>
        <w:rPr>
          <w:spacing w:val="-1"/>
        </w:rPr>
        <w:t>normas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ordenamiento</w:t>
      </w:r>
      <w:r>
        <w:rPr>
          <w:spacing w:val="40"/>
        </w:rPr>
        <w:t xml:space="preserve"> </w:t>
      </w:r>
      <w:r>
        <w:rPr>
          <w:spacing w:val="-1"/>
        </w:rPr>
        <w:t>jurídico,</w:t>
      </w:r>
      <w:r>
        <w:rPr>
          <w:spacing w:val="113"/>
          <w:w w:val="99"/>
        </w:rPr>
        <w:t xml:space="preserve"> </w:t>
      </w:r>
      <w:r>
        <w:rPr>
          <w:spacing w:val="-1"/>
        </w:rPr>
        <w:t>ofreciendo</w:t>
      </w:r>
      <w:r>
        <w:rPr>
          <w:spacing w:val="-6"/>
        </w:rPr>
        <w:t xml:space="preserve"> </w:t>
      </w:r>
      <w:r>
        <w:rPr>
          <w:spacing w:val="-1"/>
        </w:rPr>
        <w:t>siempre</w:t>
      </w:r>
      <w:r>
        <w:rPr>
          <w:spacing w:val="-5"/>
        </w:rPr>
        <w:t xml:space="preserve"> </w:t>
      </w:r>
      <w:r>
        <w:rPr>
          <w:spacing w:val="-1"/>
        </w:rPr>
        <w:t>excelencia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calidad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atención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usuarios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usuarias.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t>VISIÓN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PODER</w:t>
      </w:r>
      <w:r>
        <w:rPr>
          <w:spacing w:val="-12"/>
        </w:rPr>
        <w:t xml:space="preserve"> </w:t>
      </w:r>
      <w:r>
        <w:rPr>
          <w:spacing w:val="-1"/>
        </w:rPr>
        <w:t>JUDICIAL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Administrar</w:t>
      </w:r>
      <w:r>
        <w:rPr>
          <w:spacing w:val="41"/>
        </w:rPr>
        <w:t xml:space="preserve"> </w:t>
      </w:r>
      <w:r>
        <w:rPr>
          <w:spacing w:val="-1"/>
        </w:rPr>
        <w:t>justicia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rPr>
          <w:spacing w:val="-1"/>
        </w:rPr>
        <w:t>más</w:t>
      </w:r>
      <w:r>
        <w:rPr>
          <w:spacing w:val="43"/>
        </w:rPr>
        <w:t xml:space="preserve"> </w:t>
      </w:r>
      <w:r>
        <w:rPr>
          <w:spacing w:val="-1"/>
        </w:rPr>
        <w:t>altos</w:t>
      </w:r>
      <w:r>
        <w:rPr>
          <w:spacing w:val="42"/>
        </w:rPr>
        <w:t xml:space="preserve"> </w:t>
      </w:r>
      <w:r>
        <w:rPr>
          <w:spacing w:val="-1"/>
        </w:rPr>
        <w:t>estándares</w:t>
      </w:r>
      <w:r>
        <w:rPr>
          <w:spacing w:val="42"/>
        </w:rPr>
        <w:t xml:space="preserve"> </w:t>
      </w:r>
      <w:r>
        <w:rPr>
          <w:spacing w:val="-1"/>
        </w:rPr>
        <w:t>internacionales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independencia,</w:t>
      </w:r>
      <w:r>
        <w:rPr>
          <w:spacing w:val="43"/>
        </w:rPr>
        <w:t xml:space="preserve"> </w:t>
      </w:r>
      <w:r>
        <w:rPr>
          <w:spacing w:val="-1"/>
        </w:rPr>
        <w:t>imparcialidad,</w:t>
      </w:r>
      <w:r>
        <w:rPr>
          <w:spacing w:val="131"/>
          <w:w w:val="99"/>
        </w:rPr>
        <w:t xml:space="preserve"> </w:t>
      </w:r>
      <w:r>
        <w:rPr>
          <w:spacing w:val="-1"/>
        </w:rPr>
        <w:t>responsabilidad,</w:t>
      </w:r>
      <w:r>
        <w:rPr>
          <w:spacing w:val="-5"/>
        </w:rPr>
        <w:t xml:space="preserve"> </w:t>
      </w:r>
      <w:r>
        <w:rPr>
          <w:spacing w:val="-1"/>
        </w:rPr>
        <w:t>equidad,</w:t>
      </w:r>
      <w:r>
        <w:rPr>
          <w:spacing w:val="-2"/>
        </w:rPr>
        <w:t xml:space="preserve"> </w:t>
      </w:r>
      <w:r>
        <w:rPr>
          <w:spacing w:val="-1"/>
        </w:rPr>
        <w:t>probidad,</w:t>
      </w:r>
      <w:r>
        <w:rPr>
          <w:spacing w:val="-4"/>
        </w:rPr>
        <w:t xml:space="preserve"> </w:t>
      </w:r>
      <w:r>
        <w:rPr>
          <w:spacing w:val="-1"/>
        </w:rPr>
        <w:t>transparencia,</w:t>
      </w:r>
      <w:r>
        <w:rPr>
          <w:spacing w:val="-5"/>
        </w:rPr>
        <w:t xml:space="preserve"> </w:t>
      </w:r>
      <w:r>
        <w:rPr>
          <w:spacing w:val="-1"/>
        </w:rPr>
        <w:t>descentralización,</w:t>
      </w:r>
      <w:r>
        <w:rPr>
          <w:spacing w:val="-4"/>
        </w:rPr>
        <w:t xml:space="preserve"> </w:t>
      </w:r>
      <w:r>
        <w:rPr>
          <w:spacing w:val="-1"/>
        </w:rPr>
        <w:t xml:space="preserve">eficiencia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calidad,</w:t>
      </w:r>
      <w:r>
        <w:rPr>
          <w:spacing w:val="-2"/>
        </w:rPr>
        <w:t xml:space="preserve"> </w:t>
      </w:r>
      <w:r>
        <w:rPr>
          <w:spacing w:val="-1"/>
        </w:rPr>
        <w:t>garantizando</w:t>
      </w:r>
      <w:r>
        <w:rPr>
          <w:spacing w:val="147"/>
          <w:w w:val="99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protección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rPr>
          <w:spacing w:val="-1"/>
        </w:rPr>
        <w:t>derechos,</w:t>
      </w:r>
      <w:r>
        <w:rPr>
          <w:spacing w:val="37"/>
        </w:rPr>
        <w:t xml:space="preserve"> </w:t>
      </w:r>
      <w:r>
        <w:rPr>
          <w:spacing w:val="-1"/>
        </w:rPr>
        <w:t>garantías</w:t>
      </w:r>
      <w:r>
        <w:rPr>
          <w:spacing w:val="4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libertades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personas.</w:t>
      </w:r>
      <w:r>
        <w:rPr>
          <w:spacing w:val="38"/>
        </w:rPr>
        <w:t xml:space="preserve"> </w:t>
      </w:r>
      <w:r>
        <w:rPr>
          <w:spacing w:val="-1"/>
        </w:rPr>
        <w:t>Todo</w:t>
      </w:r>
      <w:r>
        <w:rPr>
          <w:spacing w:val="37"/>
        </w:rPr>
        <w:t xml:space="preserve"> </w:t>
      </w:r>
      <w:r>
        <w:rPr>
          <w:spacing w:val="-1"/>
        </w:rPr>
        <w:t>servidor/a</w:t>
      </w:r>
      <w:r>
        <w:rPr>
          <w:spacing w:val="37"/>
        </w:rPr>
        <w:t xml:space="preserve"> </w:t>
      </w:r>
      <w:r>
        <w:rPr>
          <w:spacing w:val="-1"/>
        </w:rPr>
        <w:t>judicial</w:t>
      </w:r>
      <w:r>
        <w:rPr>
          <w:spacing w:val="37"/>
        </w:rPr>
        <w:t xml:space="preserve"> </w:t>
      </w:r>
      <w:r>
        <w:rPr>
          <w:spacing w:val="-1"/>
        </w:rPr>
        <w:t>será</w:t>
      </w:r>
      <w:r>
        <w:rPr>
          <w:spacing w:val="113"/>
          <w:w w:val="99"/>
        </w:rPr>
        <w:t xml:space="preserve"> </w:t>
      </w:r>
      <w:r>
        <w:rPr>
          <w:spacing w:val="-1"/>
        </w:rPr>
        <w:t>consciente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rPr>
          <w:spacing w:val="-1"/>
        </w:rPr>
        <w:t>elevada</w:t>
      </w:r>
      <w:r>
        <w:rPr>
          <w:spacing w:val="13"/>
        </w:rPr>
        <w:t xml:space="preserve"> </w:t>
      </w:r>
      <w:r>
        <w:rPr>
          <w:spacing w:val="-1"/>
        </w:rPr>
        <w:t>función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sociedad,</w:t>
      </w:r>
      <w:r>
        <w:rPr>
          <w:spacing w:val="14"/>
        </w:rPr>
        <w:t xml:space="preserve"> </w:t>
      </w:r>
      <w:r>
        <w:rPr>
          <w:spacing w:val="-1"/>
        </w:rPr>
        <w:t>ofreciendo</w:t>
      </w:r>
      <w:r>
        <w:rPr>
          <w:spacing w:val="10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servicio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excelencia</w:t>
      </w:r>
      <w:r>
        <w:rPr>
          <w:spacing w:val="14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humanizado,</w:t>
      </w:r>
      <w:r>
        <w:rPr>
          <w:spacing w:val="117"/>
          <w:w w:val="99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incrementará</w:t>
      </w:r>
      <w:r>
        <w:rPr>
          <w:spacing w:val="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confianza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población.</w:t>
      </w:r>
      <w:r>
        <w:rPr>
          <w:spacing w:val="3"/>
        </w:rPr>
        <w:t xml:space="preserve"> </w:t>
      </w:r>
      <w:r>
        <w:rPr>
          <w:spacing w:val="-1"/>
        </w:rPr>
        <w:t>Garantizar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1"/>
        </w:rPr>
        <w:t>discriminación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razones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género,</w:t>
      </w:r>
      <w:r>
        <w:rPr>
          <w:spacing w:val="93"/>
          <w:w w:val="99"/>
        </w:rPr>
        <w:t xml:space="preserve"> </w:t>
      </w:r>
      <w:r>
        <w:rPr>
          <w:spacing w:val="-1"/>
        </w:rPr>
        <w:t>etnia,</w:t>
      </w:r>
      <w:r>
        <w:rPr>
          <w:spacing w:val="25"/>
        </w:rPr>
        <w:t xml:space="preserve"> </w:t>
      </w:r>
      <w:r>
        <w:rPr>
          <w:spacing w:val="-1"/>
        </w:rPr>
        <w:t>ideología,</w:t>
      </w:r>
      <w:r>
        <w:rPr>
          <w:spacing w:val="25"/>
        </w:rPr>
        <w:t xml:space="preserve"> </w:t>
      </w:r>
      <w:r>
        <w:t>nacionalidad,</w:t>
      </w:r>
      <w:r>
        <w:rPr>
          <w:spacing w:val="26"/>
        </w:rPr>
        <w:t xml:space="preserve"> </w:t>
      </w:r>
      <w:r>
        <w:rPr>
          <w:spacing w:val="-1"/>
        </w:rPr>
        <w:t>discapacidad</w:t>
      </w:r>
      <w:r>
        <w:rPr>
          <w:spacing w:val="30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religión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decisiones</w:t>
      </w:r>
      <w:r>
        <w:rPr>
          <w:spacing w:val="26"/>
        </w:rPr>
        <w:t xml:space="preserve"> </w:t>
      </w:r>
      <w:r>
        <w:rPr>
          <w:spacing w:val="-1"/>
        </w:rPr>
        <w:t>judiciales,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acceso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justicia</w:t>
      </w:r>
      <w:r>
        <w:rPr>
          <w:spacing w:val="5"/>
        </w:rPr>
        <w:t xml:space="preserve"> </w:t>
      </w:r>
      <w:r>
        <w:t>y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organización</w:t>
      </w:r>
      <w:r>
        <w:rPr>
          <w:spacing w:val="7"/>
        </w:rPr>
        <w:t xml:space="preserve"> </w:t>
      </w:r>
      <w:r>
        <w:t>y</w:t>
      </w:r>
      <w:r>
        <w:rPr>
          <w:spacing w:val="58"/>
        </w:rPr>
        <w:t xml:space="preserve"> </w:t>
      </w:r>
      <w:r>
        <w:rPr>
          <w:spacing w:val="-1"/>
        </w:rPr>
        <w:t>funcionamiento</w:t>
      </w:r>
      <w:r>
        <w:rPr>
          <w:spacing w:val="6"/>
        </w:rPr>
        <w:t xml:space="preserve"> </w:t>
      </w:r>
      <w:r>
        <w:rPr>
          <w:spacing w:val="-1"/>
        </w:rPr>
        <w:t>interno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rPr>
          <w:spacing w:val="-1"/>
        </w:rPr>
        <w:t>Judicial;</w:t>
      </w:r>
      <w:r>
        <w:rPr>
          <w:spacing w:val="4"/>
        </w:rPr>
        <w:t xml:space="preserve"> </w:t>
      </w:r>
      <w:r>
        <w:rPr>
          <w:spacing w:val="-1"/>
        </w:rPr>
        <w:t>contribuyendo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103"/>
          <w:w w:val="99"/>
        </w:rPr>
        <w:t xml:space="preserve"> </w:t>
      </w:r>
      <w:r>
        <w:rPr>
          <w:spacing w:val="-1"/>
        </w:rPr>
        <w:t>desarrollo</w:t>
      </w:r>
      <w:r>
        <w:rPr>
          <w:spacing w:val="-7"/>
        </w:rPr>
        <w:t xml:space="preserve"> </w:t>
      </w:r>
      <w:r>
        <w:rPr>
          <w:spacing w:val="-1"/>
        </w:rPr>
        <w:t>democrático,</w:t>
      </w:r>
      <w:r>
        <w:rPr>
          <w:spacing w:val="-4"/>
        </w:rPr>
        <w:t xml:space="preserve"> </w:t>
      </w:r>
      <w:r>
        <w:rPr>
          <w:spacing w:val="-1"/>
        </w:rPr>
        <w:t>económico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convivencia</w:t>
      </w:r>
      <w:r>
        <w:rPr>
          <w:spacing w:val="-7"/>
        </w:rPr>
        <w:t xml:space="preserve"> </w:t>
      </w:r>
      <w:r>
        <w:t>pacífica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Costa</w:t>
      </w:r>
      <w:r>
        <w:rPr>
          <w:spacing w:val="-7"/>
        </w:rPr>
        <w:t xml:space="preserve"> </w:t>
      </w:r>
      <w:r>
        <w:rPr>
          <w:spacing w:val="-1"/>
        </w:rPr>
        <w:t>Rica.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7269F2" w:rsidRDefault="009D72EA">
      <w:pPr>
        <w:spacing w:line="20" w:lineRule="atLeast"/>
        <w:ind w:left="105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17" style="width:499.8pt;height:.6pt;mso-position-horizontal-relative:char;mso-position-vertical-relative:line" coordsize="9996,12">
            <v:group id="_x0000_s1218" style="position:absolute;left:6;top:6;width:9984;height:2" coordorigin="6,6" coordsize="9984,2">
              <v:shape id="_x0000_s1219" style="position:absolute;left:6;top:6;width:9984;height:2" coordorigin="6,6" coordsize="9984,0" path="m6,6r9984,e" filled="f" strokeweight=".58pt">
                <v:path arrowok="t"/>
              </v:shape>
            </v:group>
            <w10:wrap type="none"/>
            <w10:anchorlock/>
          </v:group>
        </w:pic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7269F2" w:rsidRDefault="00F428C3">
      <w:pPr>
        <w:pStyle w:val="Ttulo2"/>
        <w:spacing w:before="72" w:line="480" w:lineRule="auto"/>
        <w:ind w:right="3709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1"/>
        </w:rPr>
        <w:t>Principios,</w:t>
      </w:r>
      <w:r>
        <w:rPr>
          <w:spacing w:val="-7"/>
        </w:rPr>
        <w:t xml:space="preserve"> </w:t>
      </w:r>
      <w:r>
        <w:rPr>
          <w:spacing w:val="-1"/>
        </w:rPr>
        <w:t>Políticas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Prácticas</w:t>
      </w:r>
      <w:r>
        <w:rPr>
          <w:spacing w:val="-6"/>
        </w:rPr>
        <w:t xml:space="preserve"> </w:t>
      </w:r>
      <w:r>
        <w:t>Contables</w:t>
      </w:r>
      <w:r>
        <w:rPr>
          <w:spacing w:val="51"/>
          <w:w w:val="99"/>
        </w:rPr>
        <w:t xml:space="preserve"> </w:t>
      </w:r>
      <w:r>
        <w:rPr>
          <w:spacing w:val="-1"/>
        </w:rPr>
        <w:t>Directrices</w:t>
      </w:r>
    </w:p>
    <w:p w:rsidR="007269F2" w:rsidRDefault="00F428C3">
      <w:pPr>
        <w:spacing w:before="10"/>
        <w:ind w:left="140"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Decreto</w:t>
      </w:r>
      <w:r>
        <w:rPr>
          <w:rFonts w:ascii="Times New Roman" w:hAnsi="Times New Roman"/>
          <w:b/>
          <w:spacing w:val="4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Nº</w:t>
      </w:r>
      <w:r>
        <w:rPr>
          <w:rFonts w:ascii="Times New Roman" w:hAnsi="Times New Roman"/>
          <w:b/>
          <w:spacing w:val="4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013-H,</w:t>
      </w:r>
      <w:r>
        <w:rPr>
          <w:rFonts w:ascii="Times New Roman" w:hAnsi="Times New Roman"/>
          <w:b/>
          <w:spacing w:val="4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Principios</w:t>
      </w:r>
      <w:r>
        <w:rPr>
          <w:rFonts w:ascii="Times New Roman" w:hAnsi="Times New Roman"/>
          <w:b/>
          <w:spacing w:val="4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4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Contabilidad</w:t>
      </w:r>
      <w:r>
        <w:rPr>
          <w:rFonts w:ascii="Times New Roman" w:hAnsi="Times New Roman"/>
          <w:b/>
          <w:spacing w:val="4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aplicables</w:t>
      </w:r>
      <w:r>
        <w:rPr>
          <w:rFonts w:ascii="Times New Roman" w:hAnsi="Times New Roman"/>
          <w:b/>
          <w:spacing w:val="4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</w:t>
      </w:r>
      <w:r>
        <w:rPr>
          <w:rFonts w:ascii="Times New Roman" w:hAnsi="Times New Roman"/>
          <w:b/>
          <w:spacing w:val="4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Sector</w:t>
      </w:r>
      <w:r>
        <w:rPr>
          <w:rFonts w:ascii="Times New Roman" w:hAnsi="Times New Roman"/>
          <w:b/>
          <w:spacing w:val="4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Público</w:t>
      </w:r>
      <w:r>
        <w:rPr>
          <w:rFonts w:ascii="Times New Roman" w:hAnsi="Times New Roman"/>
          <w:b/>
          <w:spacing w:val="4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Costarricense,</w:t>
      </w:r>
      <w:r>
        <w:rPr>
          <w:rFonts w:ascii="Times New Roman" w:hAnsi="Times New Roman"/>
          <w:b/>
          <w:spacing w:val="4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79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fecha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31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diciembre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1"/>
          <w:sz w:val="24"/>
        </w:rPr>
        <w:t>de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2008.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Principios</w:t>
      </w:r>
      <w:r>
        <w:rPr>
          <w:spacing w:val="39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t>Contabilidad</w:t>
      </w:r>
      <w:r>
        <w:rPr>
          <w:spacing w:val="39"/>
        </w:rPr>
        <w:t xml:space="preserve"> </w:t>
      </w:r>
      <w:r>
        <w:rPr>
          <w:spacing w:val="-1"/>
        </w:rPr>
        <w:t>aplicables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40"/>
        </w:rPr>
        <w:t xml:space="preserve"> </w:t>
      </w:r>
      <w:r>
        <w:t>Sector</w:t>
      </w:r>
      <w:r>
        <w:rPr>
          <w:spacing w:val="37"/>
        </w:rPr>
        <w:t xml:space="preserve"> </w:t>
      </w:r>
      <w:r>
        <w:t>Público</w:t>
      </w:r>
      <w:r>
        <w:rPr>
          <w:spacing w:val="39"/>
        </w:rPr>
        <w:t xml:space="preserve"> </w:t>
      </w:r>
      <w:r>
        <w:rPr>
          <w:spacing w:val="-1"/>
        </w:rPr>
        <w:t>constituyen</w:t>
      </w:r>
      <w:r>
        <w:rPr>
          <w:spacing w:val="41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conjunto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conceptos</w:t>
      </w:r>
      <w:r>
        <w:rPr>
          <w:spacing w:val="79"/>
          <w:w w:val="99"/>
        </w:rPr>
        <w:t xml:space="preserve"> </w:t>
      </w:r>
      <w:r>
        <w:rPr>
          <w:spacing w:val="-1"/>
        </w:rPr>
        <w:t>básicos</w:t>
      </w:r>
      <w:r>
        <w:rPr>
          <w:spacing w:val="42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reglas</w:t>
      </w:r>
      <w:r>
        <w:rPr>
          <w:spacing w:val="40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registro</w:t>
      </w:r>
      <w:r>
        <w:rPr>
          <w:spacing w:val="40"/>
        </w:rPr>
        <w:t xml:space="preserve"> </w:t>
      </w:r>
      <w:r>
        <w:rPr>
          <w:spacing w:val="-1"/>
        </w:rPr>
        <w:t>contable</w:t>
      </w:r>
      <w:r>
        <w:rPr>
          <w:spacing w:val="4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presentación</w:t>
      </w:r>
      <w:r>
        <w:rPr>
          <w:spacing w:val="38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información,</w:t>
      </w:r>
      <w:r>
        <w:rPr>
          <w:spacing w:val="38"/>
        </w:rPr>
        <w:t xml:space="preserve"> </w:t>
      </w:r>
      <w:r>
        <w:rPr>
          <w:spacing w:val="-1"/>
        </w:rPr>
        <w:t>cuya</w:t>
      </w:r>
      <w:r>
        <w:rPr>
          <w:spacing w:val="39"/>
        </w:rPr>
        <w:t xml:space="preserve"> </w:t>
      </w:r>
      <w:r>
        <w:rPr>
          <w:spacing w:val="-1"/>
        </w:rPr>
        <w:t>aplicación</w:t>
      </w:r>
      <w:r>
        <w:rPr>
          <w:spacing w:val="40"/>
        </w:rPr>
        <w:t xml:space="preserve"> </w:t>
      </w:r>
      <w:r>
        <w:rPr>
          <w:spacing w:val="-1"/>
        </w:rPr>
        <w:t>es</w:t>
      </w:r>
      <w:r>
        <w:rPr>
          <w:spacing w:val="40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carácter</w:t>
      </w:r>
      <w:r>
        <w:rPr>
          <w:spacing w:val="-9"/>
        </w:rPr>
        <w:t xml:space="preserve"> </w:t>
      </w:r>
      <w:r>
        <w:rPr>
          <w:spacing w:val="-1"/>
        </w:rPr>
        <w:t>obligatorio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1"/>
        </w:rPr>
        <w:t>todas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8"/>
        </w:rPr>
        <w:t xml:space="preserve"> </w:t>
      </w:r>
      <w:r>
        <w:rPr>
          <w:spacing w:val="-1"/>
        </w:rPr>
        <w:t>dependencias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1"/>
        </w:rPr>
        <w:t>sector</w:t>
      </w:r>
      <w:r>
        <w:rPr>
          <w:spacing w:val="-8"/>
        </w:rPr>
        <w:t xml:space="preserve"> </w:t>
      </w:r>
      <w:r>
        <w:rPr>
          <w:spacing w:val="-1"/>
        </w:rPr>
        <w:t>público.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Registro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operaciones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2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Directriz</w:t>
      </w:r>
      <w:r>
        <w:rPr>
          <w:spacing w:val="34"/>
        </w:rPr>
        <w:t xml:space="preserve"> </w:t>
      </w:r>
      <w:r>
        <w:rPr>
          <w:spacing w:val="-1"/>
        </w:rPr>
        <w:t>Nº</w:t>
      </w:r>
      <w:r>
        <w:rPr>
          <w:spacing w:val="32"/>
        </w:rPr>
        <w:t xml:space="preserve"> </w:t>
      </w:r>
      <w:r>
        <w:t>CN</w:t>
      </w:r>
      <w:r>
        <w:rPr>
          <w:spacing w:val="33"/>
        </w:rPr>
        <w:t xml:space="preserve"> </w:t>
      </w:r>
      <w:r>
        <w:t>001-2006</w:t>
      </w:r>
      <w:r>
        <w:rPr>
          <w:spacing w:val="32"/>
        </w:rPr>
        <w:t xml:space="preserve"> </w:t>
      </w:r>
      <w:r>
        <w:rPr>
          <w:spacing w:val="-1"/>
        </w:rPr>
        <w:t>indica</w:t>
      </w:r>
      <w:r>
        <w:rPr>
          <w:spacing w:val="32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todas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instituciones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t>Sector</w:t>
      </w:r>
      <w:r>
        <w:rPr>
          <w:spacing w:val="32"/>
        </w:rPr>
        <w:t xml:space="preserve"> </w:t>
      </w:r>
      <w:r>
        <w:t>Público</w:t>
      </w:r>
      <w:r>
        <w:rPr>
          <w:spacing w:val="33"/>
        </w:rPr>
        <w:t xml:space="preserve"> </w:t>
      </w:r>
      <w:r>
        <w:rPr>
          <w:spacing w:val="-1"/>
        </w:rPr>
        <w:t>deben</w:t>
      </w:r>
      <w:r>
        <w:rPr>
          <w:spacing w:val="34"/>
        </w:rPr>
        <w:t xml:space="preserve"> </w:t>
      </w:r>
      <w:r>
        <w:rPr>
          <w:spacing w:val="-1"/>
        </w:rPr>
        <w:t>registrar</w:t>
      </w:r>
      <w:r>
        <w:rPr>
          <w:spacing w:val="91"/>
          <w:w w:val="99"/>
        </w:rPr>
        <w:t xml:space="preserve"> </w:t>
      </w:r>
      <w:r>
        <w:rPr>
          <w:spacing w:val="-1"/>
        </w:rPr>
        <w:t>todas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operaciones</w:t>
      </w:r>
      <w:r>
        <w:rPr>
          <w:spacing w:val="14"/>
        </w:rPr>
        <w:t xml:space="preserve"> </w:t>
      </w:r>
      <w:r>
        <w:t>bajo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criterio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partida</w:t>
      </w:r>
      <w:r>
        <w:rPr>
          <w:spacing w:val="13"/>
        </w:rPr>
        <w:t xml:space="preserve"> </w:t>
      </w:r>
      <w:r>
        <w:t>doble,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ningún</w:t>
      </w:r>
      <w:r>
        <w:rPr>
          <w:spacing w:val="14"/>
        </w:rPr>
        <w:t xml:space="preserve"> </w:t>
      </w:r>
      <w:r>
        <w:rPr>
          <w:spacing w:val="-1"/>
        </w:rPr>
        <w:t>caso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t>compensarse</w:t>
      </w:r>
      <w:r>
        <w:rPr>
          <w:spacing w:val="61"/>
          <w:w w:val="99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partidas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activo</w:t>
      </w:r>
      <w:r>
        <w:rPr>
          <w:spacing w:val="1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pasivo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Balance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Situación,</w:t>
      </w:r>
      <w:r>
        <w:rPr>
          <w:spacing w:val="11"/>
        </w:rPr>
        <w:t xml:space="preserve"> </w:t>
      </w:r>
      <w:r>
        <w:t>ni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gastos</w:t>
      </w:r>
      <w:r>
        <w:rPr>
          <w:spacing w:val="14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ingresos</w:t>
      </w:r>
      <w:r>
        <w:rPr>
          <w:spacing w:val="13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componen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67"/>
          <w:w w:val="99"/>
        </w:rPr>
        <w:t xml:space="preserve"> </w:t>
      </w:r>
      <w:r>
        <w:rPr>
          <w:spacing w:val="-1"/>
        </w:rPr>
        <w:t>estado</w:t>
      </w:r>
      <w:r>
        <w:rPr>
          <w:spacing w:val="56"/>
        </w:rPr>
        <w:t xml:space="preserve"> </w:t>
      </w:r>
      <w:r>
        <w:rPr>
          <w:spacing w:val="-1"/>
        </w:rPr>
        <w:t>económico</w:t>
      </w:r>
      <w:r>
        <w:rPr>
          <w:spacing w:val="57"/>
        </w:rPr>
        <w:t xml:space="preserve"> </w:t>
      </w:r>
      <w:r>
        <w:t>–</w:t>
      </w:r>
      <w:r>
        <w:rPr>
          <w:spacing w:val="56"/>
        </w:rPr>
        <w:t xml:space="preserve"> </w:t>
      </w:r>
      <w:r>
        <w:rPr>
          <w:spacing w:val="-1"/>
        </w:rPr>
        <w:t>patrimonial,</w:t>
      </w:r>
      <w:r>
        <w:rPr>
          <w:spacing w:val="57"/>
        </w:rPr>
        <w:t xml:space="preserve"> </w:t>
      </w:r>
      <w:r>
        <w:t>ni</w:t>
      </w:r>
      <w:r>
        <w:rPr>
          <w:spacing w:val="57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rPr>
          <w:spacing w:val="-1"/>
        </w:rPr>
        <w:t>gastos</w:t>
      </w:r>
      <w:r>
        <w:rPr>
          <w:spacing w:val="57"/>
        </w:rPr>
        <w:t xml:space="preserve"> </w:t>
      </w:r>
      <w:r>
        <w:t>e</w:t>
      </w:r>
      <w:r>
        <w:rPr>
          <w:spacing w:val="55"/>
        </w:rPr>
        <w:t xml:space="preserve"> </w:t>
      </w:r>
      <w:r>
        <w:rPr>
          <w:spacing w:val="-1"/>
        </w:rPr>
        <w:t>ingresos</w:t>
      </w:r>
      <w:r>
        <w:rPr>
          <w:spacing w:val="57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componen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-1"/>
        </w:rPr>
        <w:t>estado</w:t>
      </w:r>
      <w:r>
        <w:rPr>
          <w:spacing w:val="56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ejecución</w:t>
      </w:r>
      <w:r>
        <w:rPr>
          <w:spacing w:val="83"/>
          <w:w w:val="99"/>
        </w:rPr>
        <w:t xml:space="preserve"> </w:t>
      </w:r>
      <w:r>
        <w:rPr>
          <w:spacing w:val="-1"/>
        </w:rPr>
        <w:t>presupuestal.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2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directriz</w:t>
      </w:r>
      <w:r>
        <w:rPr>
          <w:spacing w:val="9"/>
        </w:rPr>
        <w:t xml:space="preserve"> </w:t>
      </w:r>
      <w:r>
        <w:rPr>
          <w:spacing w:val="-1"/>
        </w:rPr>
        <w:t>CN-005-2011</w:t>
      </w:r>
      <w:r>
        <w:rPr>
          <w:spacing w:val="8"/>
        </w:rPr>
        <w:t xml:space="preserve"> </w:t>
      </w:r>
      <w:r>
        <w:rPr>
          <w:spacing w:val="-1"/>
        </w:rPr>
        <w:t>define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activos</w:t>
      </w:r>
      <w:r>
        <w:rPr>
          <w:spacing w:val="10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pasivos</w:t>
      </w:r>
      <w:r>
        <w:rPr>
          <w:spacing w:val="8"/>
        </w:rPr>
        <w:t xml:space="preserve"> </w:t>
      </w:r>
      <w:r>
        <w:rPr>
          <w:spacing w:val="-1"/>
        </w:rPr>
        <w:t>corrientes</w:t>
      </w:r>
      <w:r>
        <w:rPr>
          <w:spacing w:val="8"/>
        </w:rPr>
        <w:t xml:space="preserve"> </w:t>
      </w:r>
      <w:r>
        <w:t>son</w:t>
      </w:r>
      <w:r>
        <w:rPr>
          <w:spacing w:val="10"/>
        </w:rPr>
        <w:t xml:space="preserve"> </w:t>
      </w:r>
      <w:r>
        <w:rPr>
          <w:spacing w:val="-1"/>
        </w:rPr>
        <w:t>aquellos</w:t>
      </w:r>
      <w:r>
        <w:rPr>
          <w:spacing w:val="8"/>
        </w:rPr>
        <w:t xml:space="preserve"> </w:t>
      </w:r>
      <w:r>
        <w:rPr>
          <w:spacing w:val="-1"/>
        </w:rPr>
        <w:t>cuya</w:t>
      </w:r>
      <w:r>
        <w:rPr>
          <w:spacing w:val="7"/>
        </w:rPr>
        <w:t xml:space="preserve"> </w:t>
      </w:r>
      <w:r>
        <w:rPr>
          <w:spacing w:val="-1"/>
        </w:rPr>
        <w:t>recuperación,</w:t>
      </w:r>
      <w:r>
        <w:rPr>
          <w:spacing w:val="121"/>
          <w:w w:val="99"/>
        </w:rPr>
        <w:t xml:space="preserve"> </w:t>
      </w:r>
      <w:r>
        <w:rPr>
          <w:spacing w:val="-1"/>
        </w:rPr>
        <w:t>utilización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cumplimento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obligación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plazo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1"/>
        </w:rPr>
        <w:t>año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menos</w:t>
      </w:r>
      <w:r>
        <w:rPr>
          <w:spacing w:val="14"/>
        </w:rPr>
        <w:t xml:space="preserve"> </w:t>
      </w:r>
      <w:r>
        <w:rPr>
          <w:spacing w:val="-1"/>
        </w:rPr>
        <w:t>desde</w:t>
      </w:r>
      <w:r>
        <w:rPr>
          <w:spacing w:val="14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rPr>
          <w:spacing w:val="-1"/>
        </w:rPr>
        <w:t>origen,</w:t>
      </w:r>
      <w:r>
        <w:rPr>
          <w:spacing w:val="16"/>
        </w:rPr>
        <w:t xml:space="preserve"> </w:t>
      </w:r>
      <w:r>
        <w:t>aquellos</w:t>
      </w:r>
      <w:r>
        <w:rPr>
          <w:spacing w:val="85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trascienden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año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clasifican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corrientes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largo</w:t>
      </w:r>
      <w:r>
        <w:rPr>
          <w:spacing w:val="-5"/>
        </w:rPr>
        <w:t xml:space="preserve"> </w:t>
      </w:r>
      <w:r>
        <w:t>plazo.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Información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presentar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Directriz</w:t>
      </w:r>
      <w:r>
        <w:rPr>
          <w:spacing w:val="-7"/>
        </w:rPr>
        <w:t xml:space="preserve"> </w:t>
      </w:r>
      <w:r>
        <w:t>CN</w:t>
      </w:r>
      <w:r>
        <w:rPr>
          <w:spacing w:val="-7"/>
        </w:rPr>
        <w:t xml:space="preserve"> </w:t>
      </w:r>
      <w:r>
        <w:rPr>
          <w:spacing w:val="-1"/>
        </w:rPr>
        <w:t>001-2004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complementaria</w:t>
      </w:r>
      <w:r>
        <w:rPr>
          <w:spacing w:val="4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CN-003-2005.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2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públicas</w:t>
      </w:r>
      <w:r>
        <w:rPr>
          <w:spacing w:val="1"/>
        </w:rPr>
        <w:t xml:space="preserve"> </w:t>
      </w:r>
      <w:r>
        <w:rPr>
          <w:spacing w:val="-1"/>
        </w:rPr>
        <w:t>deberán</w:t>
      </w:r>
      <w:r>
        <w:rPr>
          <w:spacing w:val="2"/>
        </w:rPr>
        <w:t xml:space="preserve"> </w:t>
      </w:r>
      <w:r>
        <w:rPr>
          <w:spacing w:val="-1"/>
        </w:rPr>
        <w:t>presentar</w:t>
      </w:r>
      <w:r>
        <w:t xml:space="preserve"> a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Contabilidad</w:t>
      </w:r>
      <w:r>
        <w:rPr>
          <w:spacing w:val="2"/>
        </w:rPr>
        <w:t xml:space="preserve"> </w:t>
      </w:r>
      <w:r>
        <w:rPr>
          <w:spacing w:val="-1"/>
        </w:rPr>
        <w:t>Nacional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fechas</w:t>
      </w:r>
      <w:r>
        <w:rPr>
          <w:spacing w:val="2"/>
        </w:rPr>
        <w:t xml:space="preserve"> </w:t>
      </w:r>
      <w:r>
        <w:rPr>
          <w:spacing w:val="-1"/>
        </w:rPr>
        <w:t>establecidas,</w:t>
      </w:r>
      <w:r>
        <w:rPr>
          <w:spacing w:val="1"/>
        </w:rPr>
        <w:t xml:space="preserve"> </w:t>
      </w:r>
      <w:r>
        <w:t>la</w:t>
      </w:r>
      <w:r>
        <w:rPr>
          <w:spacing w:val="121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45"/>
        </w:rPr>
        <w:t xml:space="preserve"> </w:t>
      </w:r>
      <w:r>
        <w:rPr>
          <w:spacing w:val="-1"/>
        </w:rPr>
        <w:t>correspondiente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los</w:t>
      </w:r>
      <w:r>
        <w:rPr>
          <w:spacing w:val="47"/>
        </w:rPr>
        <w:t xml:space="preserve"> </w:t>
      </w:r>
      <w:r>
        <w:rPr>
          <w:spacing w:val="-1"/>
        </w:rPr>
        <w:t>estados</w:t>
      </w:r>
      <w:r>
        <w:rPr>
          <w:spacing w:val="46"/>
        </w:rPr>
        <w:t xml:space="preserve"> </w:t>
      </w:r>
      <w:r>
        <w:rPr>
          <w:spacing w:val="-1"/>
        </w:rPr>
        <w:t>financieros</w:t>
      </w:r>
      <w:r>
        <w:rPr>
          <w:spacing w:val="47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sus</w:t>
      </w:r>
      <w:r>
        <w:rPr>
          <w:spacing w:val="46"/>
        </w:rPr>
        <w:t xml:space="preserve"> </w:t>
      </w:r>
      <w:r>
        <w:rPr>
          <w:spacing w:val="-1"/>
        </w:rPr>
        <w:t>operaciones,</w:t>
      </w:r>
      <w:r>
        <w:rPr>
          <w:spacing w:val="46"/>
        </w:rPr>
        <w:t xml:space="preserve"> </w:t>
      </w:r>
      <w:r>
        <w:rPr>
          <w:spacing w:val="-1"/>
        </w:rPr>
        <w:t>además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los</w:t>
      </w:r>
      <w:r>
        <w:rPr>
          <w:spacing w:val="47"/>
        </w:rPr>
        <w:t xml:space="preserve"> </w:t>
      </w:r>
      <w:r>
        <w:t>cuadros</w:t>
      </w:r>
      <w:r>
        <w:rPr>
          <w:spacing w:val="99"/>
          <w:w w:val="99"/>
        </w:rPr>
        <w:t xml:space="preserve"> </w:t>
      </w:r>
      <w:r>
        <w:rPr>
          <w:spacing w:val="-1"/>
        </w:rPr>
        <w:t>auxiliares,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deberán</w:t>
      </w:r>
      <w:r>
        <w:rPr>
          <w:spacing w:val="-1"/>
        </w:rPr>
        <w:t xml:space="preserve"> presentar con </w:t>
      </w:r>
      <w:r>
        <w:t>sus</w:t>
      </w:r>
      <w:r>
        <w:rPr>
          <w:spacing w:val="2"/>
        </w:rPr>
        <w:t xml:space="preserve"> </w:t>
      </w:r>
      <w:r>
        <w:rPr>
          <w:spacing w:val="-1"/>
        </w:rPr>
        <w:t>respectivos</w:t>
      </w:r>
      <w:r>
        <w:t xml:space="preserve"> anexos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 xml:space="preserve">que </w:t>
      </w:r>
      <w:r>
        <w:rPr>
          <w:spacing w:val="-1"/>
        </w:rPr>
        <w:t xml:space="preserve">respaldan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información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ahí</w:t>
      </w:r>
      <w:r>
        <w:rPr>
          <w:spacing w:val="93"/>
          <w:w w:val="9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rPr>
          <w:spacing w:val="-1"/>
        </w:rPr>
        <w:t>adjunta.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2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directriz</w:t>
      </w:r>
      <w:r>
        <w:rPr>
          <w:spacing w:val="6"/>
        </w:rPr>
        <w:t xml:space="preserve"> </w:t>
      </w:r>
      <w:r>
        <w:rPr>
          <w:spacing w:val="-1"/>
        </w:rPr>
        <w:t>CN-001-2014</w:t>
      </w:r>
      <w:r>
        <w:rPr>
          <w:spacing w:val="5"/>
        </w:rPr>
        <w:t xml:space="preserve"> </w:t>
      </w:r>
      <w:r>
        <w:rPr>
          <w:spacing w:val="-1"/>
        </w:rPr>
        <w:t>indica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1"/>
        </w:rPr>
        <w:t>se</w:t>
      </w:r>
      <w:r>
        <w:rPr>
          <w:spacing w:val="4"/>
        </w:rPr>
        <w:t xml:space="preserve"> </w:t>
      </w:r>
      <w:r>
        <w:t>debe</w:t>
      </w:r>
      <w:r>
        <w:rPr>
          <w:spacing w:val="6"/>
        </w:rPr>
        <w:t xml:space="preserve"> </w:t>
      </w:r>
      <w:r>
        <w:t>remitir</w:t>
      </w:r>
      <w:r>
        <w:rPr>
          <w:spacing w:val="4"/>
        </w:rPr>
        <w:t xml:space="preserve"> </w:t>
      </w:r>
      <w:r>
        <w:rPr>
          <w:spacing w:val="-1"/>
        </w:rPr>
        <w:t>información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notas</w:t>
      </w:r>
      <w:r>
        <w:rPr>
          <w:spacing w:val="7"/>
        </w:rPr>
        <w:t xml:space="preserve"> </w:t>
      </w:r>
      <w:r>
        <w:rPr>
          <w:spacing w:val="-1"/>
        </w:rPr>
        <w:t>informativas</w:t>
      </w:r>
      <w:r>
        <w:rPr>
          <w:spacing w:val="9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anexo</w:t>
      </w:r>
      <w:r>
        <w:rPr>
          <w:spacing w:val="105"/>
          <w:w w:val="9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Estados</w:t>
      </w:r>
      <w:r>
        <w:rPr>
          <w:spacing w:val="-5"/>
        </w:rPr>
        <w:t xml:space="preserve"> </w:t>
      </w:r>
      <w:r>
        <w:rPr>
          <w:spacing w:val="-1"/>
        </w:rPr>
        <w:t>Financieros</w:t>
      </w:r>
      <w:r>
        <w:rPr>
          <w:spacing w:val="-3"/>
        </w:rPr>
        <w:t xml:space="preserve"> </w:t>
      </w:r>
      <w:r>
        <w:rPr>
          <w:spacing w:val="-1"/>
        </w:rPr>
        <w:t>cada</w:t>
      </w:r>
      <w:r>
        <w:rPr>
          <w:spacing w:val="-6"/>
        </w:rPr>
        <w:t xml:space="preserve"> </w:t>
      </w:r>
      <w:r>
        <w:t>tres</w:t>
      </w:r>
      <w:r>
        <w:rPr>
          <w:spacing w:val="-6"/>
        </w:rPr>
        <w:t xml:space="preserve"> </w:t>
      </w:r>
      <w:r>
        <w:rPr>
          <w:spacing w:val="-1"/>
        </w:rPr>
        <w:t>meses</w:t>
      </w:r>
      <w:r>
        <w:t xml:space="preserve"> y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liquidación</w:t>
      </w:r>
      <w:r>
        <w:rPr>
          <w:spacing w:val="-6"/>
        </w:rPr>
        <w:t xml:space="preserve"> </w:t>
      </w:r>
      <w:r>
        <w:rPr>
          <w:spacing w:val="-1"/>
        </w:rPr>
        <w:t>final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periodo.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Método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depreciación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76" w:lineRule="exact"/>
        <w:ind w:right="429"/>
        <w:jc w:val="both"/>
      </w:pPr>
      <w:r>
        <w:rPr>
          <w:spacing w:val="-1"/>
        </w:rPr>
        <w:t>Directriz</w:t>
      </w:r>
      <w:r>
        <w:rPr>
          <w:spacing w:val="5"/>
        </w:rPr>
        <w:t xml:space="preserve"> </w:t>
      </w:r>
      <w:r>
        <w:rPr>
          <w:spacing w:val="-1"/>
        </w:rPr>
        <w:t>CN-01-2009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costo</w:t>
      </w:r>
      <w:r>
        <w:rPr>
          <w:spacing w:val="4"/>
        </w:rPr>
        <w:t xml:space="preserve"> </w:t>
      </w:r>
      <w:r>
        <w:rPr>
          <w:spacing w:val="-1"/>
        </w:rPr>
        <w:t>histórico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inmuebles,</w:t>
      </w:r>
      <w:r>
        <w:rPr>
          <w:spacing w:val="3"/>
        </w:rPr>
        <w:t xml:space="preserve"> </w:t>
      </w:r>
      <w:r>
        <w:rPr>
          <w:spacing w:val="-1"/>
        </w:rPr>
        <w:t>maquinaria</w:t>
      </w:r>
      <w:r>
        <w:rPr>
          <w:spacing w:val="9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equipo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deprecia</w:t>
      </w:r>
      <w:r>
        <w:rPr>
          <w:spacing w:val="3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método</w:t>
      </w:r>
      <w:r>
        <w:rPr>
          <w:spacing w:val="71"/>
          <w:w w:val="9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línea</w:t>
      </w:r>
      <w:r>
        <w:rPr>
          <w:spacing w:val="19"/>
        </w:rPr>
        <w:t xml:space="preserve"> </w:t>
      </w:r>
      <w:r>
        <w:rPr>
          <w:spacing w:val="-1"/>
        </w:rPr>
        <w:t>recta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base</w:t>
      </w:r>
      <w:r>
        <w:rPr>
          <w:spacing w:val="19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vida</w:t>
      </w:r>
      <w:r>
        <w:rPr>
          <w:spacing w:val="18"/>
        </w:rPr>
        <w:t xml:space="preserve"> </w:t>
      </w:r>
      <w:r>
        <w:t>útil</w:t>
      </w:r>
      <w:r>
        <w:rPr>
          <w:spacing w:val="18"/>
        </w:rPr>
        <w:t xml:space="preserve"> </w:t>
      </w:r>
      <w:r>
        <w:rPr>
          <w:spacing w:val="-1"/>
        </w:rPr>
        <w:t>estimada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activos</w:t>
      </w:r>
      <w:r>
        <w:rPr>
          <w:spacing w:val="16"/>
        </w:rPr>
        <w:t xml:space="preserve"> </w:t>
      </w:r>
      <w:r>
        <w:rPr>
          <w:spacing w:val="-1"/>
        </w:rPr>
        <w:t>respectivos.</w:t>
      </w:r>
      <w:r>
        <w:rPr>
          <w:spacing w:val="21"/>
        </w:rPr>
        <w:t xml:space="preserve"> </w:t>
      </w:r>
      <w:r>
        <w:rPr>
          <w:spacing w:val="-2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depreciación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costo</w:t>
      </w:r>
      <w:r>
        <w:rPr>
          <w:spacing w:val="91"/>
          <w:w w:val="99"/>
        </w:rPr>
        <w:t xml:space="preserve"> </w:t>
      </w:r>
      <w:r>
        <w:rPr>
          <w:spacing w:val="-1"/>
        </w:rPr>
        <w:t>revaluado</w:t>
      </w:r>
      <w:r>
        <w:rPr>
          <w:spacing w:val="21"/>
        </w:rPr>
        <w:t xml:space="preserve"> </w:t>
      </w:r>
      <w:r>
        <w:rPr>
          <w:spacing w:val="1"/>
        </w:rPr>
        <w:t>se</w:t>
      </w:r>
      <w:r>
        <w:rPr>
          <w:spacing w:val="21"/>
        </w:rPr>
        <w:t xml:space="preserve"> </w:t>
      </w:r>
      <w:r>
        <w:t>reconoce</w:t>
      </w:r>
      <w:r>
        <w:rPr>
          <w:spacing w:val="21"/>
        </w:rPr>
        <w:t xml:space="preserve"> </w:t>
      </w:r>
      <w:r>
        <w:t>durante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remanente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rPr>
          <w:spacing w:val="1"/>
        </w:rPr>
        <w:t>la</w:t>
      </w:r>
      <w:r>
        <w:rPr>
          <w:spacing w:val="21"/>
        </w:rPr>
        <w:t xml:space="preserve"> </w:t>
      </w:r>
      <w:r>
        <w:t>vida</w:t>
      </w:r>
      <w:r>
        <w:rPr>
          <w:spacing w:val="21"/>
        </w:rPr>
        <w:t xml:space="preserve"> </w:t>
      </w:r>
      <w:r>
        <w:t>útil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cada</w:t>
      </w:r>
      <w:r>
        <w:rPr>
          <w:spacing w:val="23"/>
        </w:rPr>
        <w:t xml:space="preserve"> </w:t>
      </w:r>
      <w:r>
        <w:t>activo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partir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fecha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t>su</w:t>
      </w:r>
      <w:r>
        <w:rPr>
          <w:spacing w:val="38"/>
          <w:w w:val="99"/>
        </w:rPr>
        <w:t xml:space="preserve"> </w:t>
      </w:r>
      <w:r>
        <w:rPr>
          <w:spacing w:val="-1"/>
        </w:rPr>
        <w:t>registro,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línea</w:t>
      </w:r>
      <w:r>
        <w:rPr>
          <w:spacing w:val="-7"/>
        </w:rPr>
        <w:t xml:space="preserve"> </w:t>
      </w:r>
      <w:r>
        <w:t>recta</w:t>
      </w:r>
      <w:r>
        <w:rPr>
          <w:position w:val="11"/>
          <w:sz w:val="16"/>
        </w:rPr>
        <w:t>1</w:t>
      </w:r>
      <w:r>
        <w:t>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registro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amortización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servicio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deuda</w:t>
      </w:r>
      <w:r>
        <w:rPr>
          <w:spacing w:val="-6"/>
        </w:rPr>
        <w:t xml:space="preserve"> </w:t>
      </w:r>
      <w:r>
        <w:rPr>
          <w:spacing w:val="-1"/>
        </w:rPr>
        <w:t>pública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Directriz</w:t>
      </w:r>
      <w:r>
        <w:rPr>
          <w:spacing w:val="53"/>
        </w:rPr>
        <w:t xml:space="preserve"> </w:t>
      </w:r>
      <w:r>
        <w:rPr>
          <w:spacing w:val="-1"/>
        </w:rPr>
        <w:t>CN-01-2005.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registro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amortización</w:t>
      </w:r>
      <w:r>
        <w:rPr>
          <w:spacing w:val="51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rPr>
          <w:spacing w:val="-1"/>
        </w:rPr>
        <w:t>servicio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deuda</w:t>
      </w:r>
      <w:r>
        <w:rPr>
          <w:spacing w:val="50"/>
        </w:rPr>
        <w:t xml:space="preserve"> </w:t>
      </w:r>
      <w:r>
        <w:rPr>
          <w:spacing w:val="-1"/>
        </w:rPr>
        <w:t>pública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realiza</w:t>
      </w:r>
      <w:r>
        <w:rPr>
          <w:spacing w:val="83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1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rebajo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t>pasivo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balance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5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rPr>
          <w:spacing w:val="-1"/>
        </w:rPr>
        <w:t>como</w:t>
      </w:r>
      <w:r>
        <w:rPr>
          <w:spacing w:val="12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gasto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estado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resultados.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gasto</w:t>
      </w:r>
      <w:r>
        <w:rPr>
          <w:spacing w:val="56"/>
        </w:rPr>
        <w:t xml:space="preserve"> </w:t>
      </w:r>
      <w:r>
        <w:rPr>
          <w:spacing w:val="-1"/>
        </w:rPr>
        <w:t>correspondiente</w:t>
      </w:r>
      <w:r>
        <w:rPr>
          <w:spacing w:val="56"/>
        </w:rPr>
        <w:t xml:space="preserve"> </w:t>
      </w:r>
      <w:r>
        <w:rPr>
          <w:spacing w:val="-1"/>
        </w:rPr>
        <w:t>al</w:t>
      </w:r>
      <w:r>
        <w:rPr>
          <w:spacing w:val="56"/>
        </w:rPr>
        <w:t xml:space="preserve"> </w:t>
      </w:r>
      <w:r>
        <w:rPr>
          <w:spacing w:val="-1"/>
        </w:rPr>
        <w:t>servicio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deuda</w:t>
      </w:r>
      <w:r>
        <w:rPr>
          <w:spacing w:val="58"/>
        </w:rPr>
        <w:t xml:space="preserve"> </w:t>
      </w:r>
      <w:r>
        <w:rPr>
          <w:spacing w:val="-1"/>
        </w:rPr>
        <w:t>pública</w:t>
      </w:r>
      <w:r>
        <w:rPr>
          <w:spacing w:val="56"/>
        </w:rPr>
        <w:t xml:space="preserve"> </w:t>
      </w:r>
      <w:r>
        <w:rPr>
          <w:spacing w:val="-1"/>
        </w:rPr>
        <w:t>(amortización</w:t>
      </w:r>
      <w:r>
        <w:rPr>
          <w:spacing w:val="56"/>
        </w:rPr>
        <w:t xml:space="preserve"> </w:t>
      </w:r>
      <w:r>
        <w:t>e</w:t>
      </w:r>
      <w:r>
        <w:rPr>
          <w:spacing w:val="58"/>
        </w:rPr>
        <w:t xml:space="preserve"> </w:t>
      </w:r>
      <w:r>
        <w:rPr>
          <w:spacing w:val="-1"/>
        </w:rPr>
        <w:t>intereses)</w:t>
      </w:r>
      <w:r>
        <w:rPr>
          <w:spacing w:val="55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rPr>
          <w:spacing w:val="-1"/>
        </w:rPr>
        <w:t>refleja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8"/>
        </w:rPr>
        <w:t xml:space="preserve"> </w:t>
      </w:r>
      <w:r>
        <w:t>la</w:t>
      </w:r>
      <w:r>
        <w:rPr>
          <w:spacing w:val="105"/>
          <w:w w:val="99"/>
        </w:rPr>
        <w:t xml:space="preserve"> </w:t>
      </w:r>
      <w:r>
        <w:rPr>
          <w:spacing w:val="-1"/>
        </w:rPr>
        <w:t>liquidación</w:t>
      </w:r>
      <w:r>
        <w:rPr>
          <w:spacing w:val="37"/>
        </w:rPr>
        <w:t xml:space="preserve"> </w:t>
      </w:r>
      <w:r>
        <w:rPr>
          <w:spacing w:val="-1"/>
        </w:rPr>
        <w:t>presupuestaria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egreso</w:t>
      </w:r>
      <w:r>
        <w:rPr>
          <w:spacing w:val="42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para</w:t>
      </w:r>
      <w:r>
        <w:rPr>
          <w:spacing w:val="36"/>
        </w:rPr>
        <w:t xml:space="preserve"> </w:t>
      </w:r>
      <w:r>
        <w:t>efectos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presentación</w:t>
      </w:r>
      <w:r>
        <w:rPr>
          <w:spacing w:val="3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Estados</w:t>
      </w:r>
      <w:r>
        <w:rPr>
          <w:spacing w:val="37"/>
        </w:rPr>
        <w:t xml:space="preserve"> </w:t>
      </w:r>
      <w:r>
        <w:rPr>
          <w:spacing w:val="-1"/>
        </w:rPr>
        <w:t>Financieros</w:t>
      </w:r>
      <w:r>
        <w:rPr>
          <w:spacing w:val="99"/>
          <w:w w:val="99"/>
        </w:rPr>
        <w:t xml:space="preserve"> </w:t>
      </w:r>
      <w:r>
        <w:rPr>
          <w:spacing w:val="-1"/>
        </w:rPr>
        <w:t>Contables,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amortización</w:t>
      </w:r>
      <w:r>
        <w:rPr>
          <w:spacing w:val="19"/>
        </w:rPr>
        <w:t xml:space="preserve"> </w:t>
      </w:r>
      <w:r>
        <w:rPr>
          <w:spacing w:val="-1"/>
        </w:rPr>
        <w:t>corresponde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rPr>
          <w:spacing w:val="-1"/>
        </w:rPr>
        <w:t>gasto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capital,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refleja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Balance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97"/>
          <w:w w:val="99"/>
        </w:rPr>
        <w:t xml:space="preserve"> </w:t>
      </w:r>
      <w:r>
        <w:rPr>
          <w:spacing w:val="-1"/>
        </w:rPr>
        <w:t>como</w:t>
      </w:r>
      <w:r>
        <w:rPr>
          <w:spacing w:val="13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rebajo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pasivo</w:t>
      </w:r>
      <w:r>
        <w:rPr>
          <w:spacing w:val="14"/>
        </w:rPr>
        <w:t xml:space="preserve"> </w:t>
      </w:r>
      <w:r>
        <w:rPr>
          <w:spacing w:val="-1"/>
        </w:rPr>
        <w:t>correspondiente,</w:t>
      </w:r>
      <w:r>
        <w:rPr>
          <w:spacing w:val="14"/>
        </w:rPr>
        <w:t xml:space="preserve"> </w:t>
      </w:r>
      <w:r>
        <w:rPr>
          <w:spacing w:val="-1"/>
        </w:rPr>
        <w:t>mientras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pago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intereses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cualquier</w:t>
      </w:r>
      <w:r>
        <w:rPr>
          <w:spacing w:val="12"/>
        </w:rPr>
        <w:t xml:space="preserve"> </w:t>
      </w:r>
      <w:r>
        <w:rPr>
          <w:spacing w:val="-1"/>
        </w:rPr>
        <w:t>otro</w:t>
      </w:r>
      <w:r>
        <w:rPr>
          <w:spacing w:val="14"/>
        </w:rPr>
        <w:t xml:space="preserve"> </w:t>
      </w:r>
      <w:r>
        <w:t>rubro,</w:t>
      </w:r>
      <w:r>
        <w:rPr>
          <w:spacing w:val="95"/>
          <w:w w:val="99"/>
        </w:rPr>
        <w:t xml:space="preserve"> </w:t>
      </w:r>
      <w:r>
        <w:rPr>
          <w:spacing w:val="-1"/>
        </w:rPr>
        <w:t>relacionado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costo</w:t>
      </w:r>
      <w:r>
        <w:rPr>
          <w:spacing w:val="-5"/>
        </w:rPr>
        <w:t xml:space="preserve"> </w:t>
      </w:r>
      <w:r>
        <w:rPr>
          <w:spacing w:val="-1"/>
        </w:rPr>
        <w:t>financiero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crédito,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refleja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Resultados.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Firma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Estados</w:t>
      </w:r>
      <w:r>
        <w:rPr>
          <w:spacing w:val="-8"/>
        </w:rPr>
        <w:t xml:space="preserve"> </w:t>
      </w:r>
      <w:r>
        <w:rPr>
          <w:spacing w:val="-1"/>
        </w:rPr>
        <w:t>Financieros</w:t>
      </w:r>
      <w:r>
        <w:rPr>
          <w:spacing w:val="-8"/>
        </w:rPr>
        <w:t xml:space="preserve"> </w:t>
      </w:r>
      <w:r>
        <w:rPr>
          <w:spacing w:val="-1"/>
        </w:rPr>
        <w:t>Contables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2"/>
        <w:jc w:val="both"/>
      </w:pPr>
      <w:r>
        <w:rPr>
          <w:spacing w:val="-1"/>
        </w:rPr>
        <w:t>Mediante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directriz</w:t>
      </w:r>
      <w:r>
        <w:rPr>
          <w:spacing w:val="19"/>
        </w:rPr>
        <w:t xml:space="preserve"> </w:t>
      </w:r>
      <w:r>
        <w:rPr>
          <w:spacing w:val="-1"/>
        </w:rPr>
        <w:t>CN-003-2005,</w:t>
      </w:r>
      <w:r>
        <w:rPr>
          <w:spacing w:val="16"/>
        </w:rPr>
        <w:t xml:space="preserve"> </w:t>
      </w:r>
      <w:r>
        <w:t>publicada</w:t>
      </w:r>
      <w:r>
        <w:rPr>
          <w:spacing w:val="19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Gaceta</w:t>
      </w:r>
      <w:r>
        <w:rPr>
          <w:spacing w:val="15"/>
        </w:rPr>
        <w:t xml:space="preserve"> </w:t>
      </w:r>
      <w:r>
        <w:rPr>
          <w:spacing w:val="-1"/>
        </w:rPr>
        <w:t>Nº</w:t>
      </w:r>
      <w:r>
        <w:rPr>
          <w:spacing w:val="17"/>
        </w:rPr>
        <w:t xml:space="preserve"> </w:t>
      </w:r>
      <w:r>
        <w:t>204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24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octubre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2005,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63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t>5,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establece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instituciones</w:t>
      </w:r>
      <w:r>
        <w:rPr>
          <w:spacing w:val="-6"/>
        </w:rPr>
        <w:t xml:space="preserve"> </w:t>
      </w:r>
      <w:r>
        <w:rPr>
          <w:spacing w:val="-1"/>
        </w:rPr>
        <w:t>obligadas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presentar</w:t>
      </w:r>
      <w:r>
        <w:rPr>
          <w:spacing w:val="-5"/>
        </w:rPr>
        <w:t xml:space="preserve"> </w:t>
      </w:r>
      <w:r>
        <w:rPr>
          <w:spacing w:val="-1"/>
        </w:rPr>
        <w:t>estados</w:t>
      </w:r>
      <w:r>
        <w:rPr>
          <w:spacing w:val="49"/>
        </w:rPr>
        <w:t xml:space="preserve"> </w:t>
      </w:r>
      <w:r>
        <w:rPr>
          <w:spacing w:val="-1"/>
        </w:rPr>
        <w:t>financieros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Contabilidad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14" style="width:144.7pt;height:.7pt;mso-position-horizontal-relative:char;mso-position-vertical-relative:line" coordsize="2894,14">
            <v:group id="_x0000_s1215" style="position:absolute;left:7;top:7;width:2880;height:2" coordorigin="7,7" coordsize="2880,2">
              <v:shape id="_x0000_s1216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63" w:line="245" w:lineRule="auto"/>
        <w:ind w:left="139" w:right="429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9"/>
          <w:sz w:val="13"/>
        </w:rPr>
        <w:t>1</w:t>
      </w:r>
      <w:r>
        <w:rPr>
          <w:rFonts w:ascii="Times New Roman" w:hAnsi="Times New Roman"/>
          <w:spacing w:val="27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16"/>
        </w:rPr>
        <w:t>Conforme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que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indica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política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específica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2.5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Bienes</w:t>
      </w:r>
      <w:r>
        <w:rPr>
          <w:rFonts w:ascii="Times New Roman" w:hAnsi="Times New Roman"/>
          <w:spacing w:val="10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Duraderos,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depreciación,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amortización,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deterioro,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así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como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reevaluación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</w:t>
      </w:r>
      <w:r>
        <w:rPr>
          <w:rFonts w:ascii="Times New Roman" w:hAnsi="Times New Roman"/>
          <w:spacing w:val="8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posible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materializar,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considerando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condiciones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actuales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infraestructura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tecnológica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operativa.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3"/>
          <w:sz w:val="16"/>
        </w:rPr>
        <w:t>Lo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anterior,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exceptuando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edificaciones</w:t>
      </w:r>
      <w:r>
        <w:rPr>
          <w:rFonts w:ascii="Times New Roman" w:hAnsi="Times New Roman"/>
          <w:spacing w:val="1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6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Poder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Judicial que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"/>
          <w:sz w:val="16"/>
        </w:rPr>
        <w:t xml:space="preserve"> partir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julio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2011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fueron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revaluadas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se inició </w:t>
      </w:r>
      <w:r>
        <w:rPr>
          <w:rFonts w:ascii="Times New Roman" w:hAnsi="Times New Roman"/>
          <w:spacing w:val="-2"/>
          <w:sz w:val="16"/>
        </w:rPr>
        <w:t>con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registro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depreciación.</w:t>
      </w:r>
    </w:p>
    <w:p w:rsidR="007269F2" w:rsidRDefault="007269F2">
      <w:pPr>
        <w:spacing w:line="245" w:lineRule="auto"/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6"/>
        <w:jc w:val="both"/>
      </w:pPr>
      <w:r>
        <w:rPr>
          <w:spacing w:val="-1"/>
        </w:rPr>
        <w:t>Nacional,</w:t>
      </w:r>
      <w:r>
        <w:rPr>
          <w:spacing w:val="10"/>
        </w:rPr>
        <w:t xml:space="preserve"> </w:t>
      </w:r>
      <w:r>
        <w:rPr>
          <w:spacing w:val="-1"/>
        </w:rPr>
        <w:t>deben</w:t>
      </w:r>
      <w:r>
        <w:rPr>
          <w:spacing w:val="10"/>
        </w:rPr>
        <w:t xml:space="preserve"> </w:t>
      </w:r>
      <w:r>
        <w:rPr>
          <w:spacing w:val="-1"/>
        </w:rPr>
        <w:t>presentarlos</w:t>
      </w:r>
      <w:r>
        <w:rPr>
          <w:spacing w:val="11"/>
        </w:rPr>
        <w:t xml:space="preserve"> </w:t>
      </w:r>
      <w:r>
        <w:rPr>
          <w:spacing w:val="-1"/>
        </w:rPr>
        <w:t>debidamente</w:t>
      </w:r>
      <w:r>
        <w:rPr>
          <w:spacing w:val="9"/>
        </w:rPr>
        <w:t xml:space="preserve"> </w:t>
      </w:r>
      <w:r>
        <w:rPr>
          <w:spacing w:val="-1"/>
        </w:rPr>
        <w:t>firmados</w:t>
      </w:r>
      <w:r>
        <w:rPr>
          <w:spacing w:val="11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Contador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cargo</w:t>
      </w:r>
      <w:r>
        <w:rPr>
          <w:spacing w:val="15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estados</w:t>
      </w:r>
      <w:r>
        <w:rPr>
          <w:spacing w:val="11"/>
        </w:rPr>
        <w:t xml:space="preserve"> </w:t>
      </w:r>
      <w:r>
        <w:rPr>
          <w:spacing w:val="-1"/>
        </w:rPr>
        <w:t>financieros</w:t>
      </w:r>
      <w:r>
        <w:rPr>
          <w:spacing w:val="117"/>
          <w:w w:val="99"/>
        </w:rPr>
        <w:t xml:space="preserve"> </w:t>
      </w:r>
      <w:r>
        <w:rPr>
          <w:spacing w:val="-1"/>
        </w:rPr>
        <w:t>correspondientes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cierre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ejercicio,</w:t>
      </w:r>
      <w:r>
        <w:rPr>
          <w:spacing w:val="4"/>
        </w:rPr>
        <w:t xml:space="preserve"> </w:t>
      </w:r>
      <w:r>
        <w:rPr>
          <w:spacing w:val="-1"/>
        </w:rPr>
        <w:t>requieren</w:t>
      </w:r>
      <w:r>
        <w:rPr>
          <w:spacing w:val="3"/>
        </w:rPr>
        <w:t xml:space="preserve"> </w:t>
      </w:r>
      <w:r>
        <w:rPr>
          <w:spacing w:val="-1"/>
        </w:rPr>
        <w:t>además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firma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Contador,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firma</w:t>
      </w:r>
      <w:r>
        <w:rPr>
          <w:spacing w:val="3"/>
        </w:rPr>
        <w:t xml:space="preserve"> </w:t>
      </w:r>
      <w:r>
        <w:t>y</w:t>
      </w:r>
      <w:r>
        <w:rPr>
          <w:spacing w:val="101"/>
          <w:w w:val="99"/>
        </w:rPr>
        <w:t xml:space="preserve"> </w:t>
      </w:r>
      <w:r>
        <w:rPr>
          <w:spacing w:val="-1"/>
        </w:rPr>
        <w:t>aprobación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Director</w:t>
      </w:r>
      <w:r>
        <w:rPr>
          <w:spacing w:val="11"/>
        </w:rPr>
        <w:t xml:space="preserve"> </w:t>
      </w:r>
      <w:r>
        <w:rPr>
          <w:spacing w:val="-1"/>
        </w:rPr>
        <w:t>Ejecutivo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Institución.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anterior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partir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año</w:t>
      </w:r>
      <w:r>
        <w:rPr>
          <w:spacing w:val="11"/>
        </w:rPr>
        <w:t xml:space="preserve"> </w:t>
      </w:r>
      <w:r>
        <w:t>2008,</w:t>
      </w:r>
      <w:r>
        <w:rPr>
          <w:spacing w:val="9"/>
        </w:rPr>
        <w:t xml:space="preserve"> </w:t>
      </w:r>
      <w:r>
        <w:t>la</w:t>
      </w:r>
      <w:r>
        <w:rPr>
          <w:spacing w:val="81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8"/>
        </w:rPr>
        <w:t xml:space="preserve"> </w:t>
      </w:r>
      <w:r>
        <w:rPr>
          <w:spacing w:val="-1"/>
        </w:rPr>
        <w:t>Nacional</w:t>
      </w:r>
      <w:r>
        <w:rPr>
          <w:spacing w:val="11"/>
        </w:rPr>
        <w:t xml:space="preserve"> </w:t>
      </w:r>
      <w:r>
        <w:rPr>
          <w:spacing w:val="-1"/>
        </w:rPr>
        <w:t>está</w:t>
      </w:r>
      <w:r>
        <w:rPr>
          <w:spacing w:val="8"/>
        </w:rPr>
        <w:t xml:space="preserve"> </w:t>
      </w:r>
      <w:r>
        <w:rPr>
          <w:spacing w:val="-1"/>
        </w:rPr>
        <w:t>manejando</w:t>
      </w:r>
      <w:r>
        <w:rPr>
          <w:spacing w:val="9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control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firmas</w:t>
      </w:r>
      <w:r>
        <w:rPr>
          <w:spacing w:val="11"/>
        </w:rPr>
        <w:t xml:space="preserve"> </w:t>
      </w:r>
      <w:r>
        <w:rPr>
          <w:spacing w:val="-1"/>
        </w:rPr>
        <w:t>avalado</w:t>
      </w:r>
      <w:r>
        <w:rPr>
          <w:spacing w:val="11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abogado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asegura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los</w:t>
      </w:r>
      <w:r>
        <w:rPr>
          <w:spacing w:val="89"/>
          <w:w w:val="9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firman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estados</w:t>
      </w:r>
      <w:r>
        <w:rPr>
          <w:spacing w:val="-7"/>
        </w:rPr>
        <w:t xml:space="preserve"> </w:t>
      </w:r>
      <w:r>
        <w:rPr>
          <w:spacing w:val="-1"/>
        </w:rPr>
        <w:t>financieros</w:t>
      </w:r>
      <w:r>
        <w:rPr>
          <w:spacing w:val="-7"/>
        </w:rPr>
        <w:t xml:space="preserve"> </w:t>
      </w:r>
      <w:r>
        <w:t>son</w:t>
      </w:r>
      <w:r>
        <w:rPr>
          <w:spacing w:val="-8"/>
        </w:rPr>
        <w:t xml:space="preserve"> </w:t>
      </w:r>
      <w:r>
        <w:rPr>
          <w:spacing w:val="-1"/>
        </w:rPr>
        <w:t>realmente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responsables.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Información</w:t>
      </w:r>
      <w:r>
        <w:rPr>
          <w:spacing w:val="-17"/>
        </w:rPr>
        <w:t xml:space="preserve"> </w:t>
      </w:r>
      <w:r>
        <w:rPr>
          <w:spacing w:val="-1"/>
        </w:rPr>
        <w:t>Periodo</w:t>
      </w:r>
      <w:r>
        <w:rPr>
          <w:spacing w:val="-17"/>
        </w:rPr>
        <w:t xml:space="preserve"> </w:t>
      </w:r>
      <w:r>
        <w:t>Comparativo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Mediante</w:t>
      </w:r>
      <w:r>
        <w:rPr>
          <w:spacing w:val="25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directriz</w:t>
      </w:r>
      <w:r>
        <w:rPr>
          <w:spacing w:val="29"/>
        </w:rPr>
        <w:t xml:space="preserve"> </w:t>
      </w:r>
      <w:r>
        <w:rPr>
          <w:spacing w:val="-1"/>
        </w:rPr>
        <w:t>Nº</w:t>
      </w:r>
      <w:r>
        <w:rPr>
          <w:spacing w:val="27"/>
        </w:rPr>
        <w:t xml:space="preserve"> </w:t>
      </w:r>
      <w:r>
        <w:rPr>
          <w:spacing w:val="-1"/>
        </w:rPr>
        <w:t>CN-004-2014</w:t>
      </w:r>
      <w:r>
        <w:rPr>
          <w:spacing w:val="29"/>
        </w:rPr>
        <w:t xml:space="preserve"> </w:t>
      </w:r>
      <w:r>
        <w:rPr>
          <w:spacing w:val="-1"/>
        </w:rPr>
        <w:t>sobre</w:t>
      </w:r>
      <w:r>
        <w:rPr>
          <w:spacing w:val="29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“Presentación</w:t>
      </w:r>
      <w:r>
        <w:rPr>
          <w:spacing w:val="27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Estados</w:t>
      </w:r>
      <w:r>
        <w:rPr>
          <w:spacing w:val="27"/>
        </w:rPr>
        <w:t xml:space="preserve"> </w:t>
      </w:r>
      <w:r>
        <w:rPr>
          <w:spacing w:val="-1"/>
        </w:rPr>
        <w:t>Financieros</w:t>
      </w:r>
      <w:r>
        <w:rPr>
          <w:spacing w:val="3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otra</w:t>
      </w:r>
      <w:r>
        <w:rPr>
          <w:spacing w:val="107"/>
          <w:w w:val="99"/>
        </w:rPr>
        <w:t xml:space="preserve"> </w:t>
      </w:r>
      <w:r>
        <w:rPr>
          <w:spacing w:val="-1"/>
        </w:rPr>
        <w:t>Información”</w:t>
      </w:r>
      <w:r>
        <w:rPr>
          <w:spacing w:val="55"/>
        </w:rPr>
        <w:t xml:space="preserve"> </w:t>
      </w:r>
      <w:r>
        <w:rPr>
          <w:spacing w:val="-1"/>
        </w:rPr>
        <w:t>remitida</w:t>
      </w:r>
      <w:r>
        <w:rPr>
          <w:spacing w:val="56"/>
        </w:rPr>
        <w:t xml:space="preserve"> </w:t>
      </w:r>
      <w:r>
        <w:rPr>
          <w:spacing w:val="-1"/>
        </w:rPr>
        <w:t>mediante</w:t>
      </w:r>
      <w:r>
        <w:rPr>
          <w:spacing w:val="55"/>
        </w:rPr>
        <w:t xml:space="preserve"> </w:t>
      </w:r>
      <w:r>
        <w:rPr>
          <w:spacing w:val="-1"/>
        </w:rPr>
        <w:t>correo</w:t>
      </w:r>
      <w:r>
        <w:rPr>
          <w:spacing w:val="57"/>
        </w:rPr>
        <w:t xml:space="preserve"> </w:t>
      </w:r>
      <w:r>
        <w:rPr>
          <w:spacing w:val="-1"/>
        </w:rPr>
        <w:t>electrónico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fecha</w:t>
      </w:r>
      <w:r>
        <w:rPr>
          <w:spacing w:val="56"/>
        </w:rPr>
        <w:t xml:space="preserve"> </w:t>
      </w:r>
      <w:r>
        <w:t>02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julio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2014</w:t>
      </w:r>
      <w:r>
        <w:rPr>
          <w:spacing w:val="57"/>
        </w:rPr>
        <w:t xml:space="preserve"> </w:t>
      </w:r>
      <w:r>
        <w:rPr>
          <w:spacing w:val="-1"/>
        </w:rPr>
        <w:t>señala</w:t>
      </w:r>
      <w:r>
        <w:rPr>
          <w:spacing w:val="55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rPr>
          <w:spacing w:val="-1"/>
        </w:rPr>
        <w:t>las</w:t>
      </w:r>
      <w:r>
        <w:rPr>
          <w:spacing w:val="85"/>
          <w:w w:val="99"/>
        </w:rPr>
        <w:t xml:space="preserve"> </w:t>
      </w:r>
      <w:r>
        <w:rPr>
          <w:spacing w:val="-1"/>
        </w:rPr>
        <w:t>entidades</w:t>
      </w:r>
      <w:r>
        <w:rPr>
          <w:spacing w:val="5"/>
        </w:rPr>
        <w:t xml:space="preserve"> </w:t>
      </w:r>
      <w:r>
        <w:rPr>
          <w:spacing w:val="-1"/>
        </w:rPr>
        <w:t>deberán</w:t>
      </w:r>
      <w:r>
        <w:rPr>
          <w:spacing w:val="5"/>
        </w:rPr>
        <w:t xml:space="preserve"> </w:t>
      </w:r>
      <w:r>
        <w:t>presentar</w:t>
      </w:r>
      <w:r>
        <w:rPr>
          <w:spacing w:val="5"/>
        </w:rPr>
        <w:t xml:space="preserve"> </w:t>
      </w:r>
      <w:r>
        <w:rPr>
          <w:spacing w:val="-1"/>
        </w:rPr>
        <w:t>información</w:t>
      </w:r>
      <w:r>
        <w:rPr>
          <w:spacing w:val="5"/>
        </w:rPr>
        <w:t xml:space="preserve"> </w:t>
      </w:r>
      <w:r>
        <w:t>comparativa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respecto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rPr>
          <w:spacing w:val="-1"/>
        </w:rPr>
        <w:t>anterior,</w:t>
      </w:r>
      <w:r>
        <w:rPr>
          <w:spacing w:val="5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toda</w:t>
      </w:r>
      <w:r>
        <w:rPr>
          <w:spacing w:val="4"/>
        </w:rPr>
        <w:t xml:space="preserve"> </w:t>
      </w:r>
      <w:r>
        <w:t>clase</w:t>
      </w:r>
      <w:r>
        <w:rPr>
          <w:spacing w:val="61"/>
          <w:w w:val="9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información</w:t>
      </w:r>
      <w:r>
        <w:rPr>
          <w:spacing w:val="-6"/>
        </w:rPr>
        <w:t xml:space="preserve"> </w:t>
      </w:r>
      <w:r>
        <w:rPr>
          <w:spacing w:val="-1"/>
        </w:rPr>
        <w:t>cuantitativa</w:t>
      </w:r>
      <w:r>
        <w:rPr>
          <w:spacing w:val="-9"/>
        </w:rPr>
        <w:t xml:space="preserve"> </w:t>
      </w:r>
      <w:r>
        <w:rPr>
          <w:spacing w:val="-1"/>
        </w:rPr>
        <w:t>incluida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Estados</w:t>
      </w:r>
      <w:r>
        <w:rPr>
          <w:spacing w:val="-8"/>
        </w:rPr>
        <w:t xml:space="preserve"> </w:t>
      </w:r>
      <w:r>
        <w:rPr>
          <w:spacing w:val="-1"/>
        </w:rPr>
        <w:t>Financieros.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igual</w:t>
      </w:r>
      <w:r>
        <w:rPr>
          <w:spacing w:val="24"/>
        </w:rPr>
        <w:t xml:space="preserve"> </w:t>
      </w:r>
      <w:r>
        <w:rPr>
          <w:spacing w:val="-1"/>
        </w:rPr>
        <w:t>manera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correo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Lic.</w:t>
      </w:r>
      <w:r>
        <w:rPr>
          <w:spacing w:val="23"/>
        </w:rPr>
        <w:t xml:space="preserve"> </w:t>
      </w:r>
      <w:r>
        <w:rPr>
          <w:spacing w:val="-1"/>
        </w:rPr>
        <w:t>Miguel</w:t>
      </w:r>
      <w:r>
        <w:rPr>
          <w:spacing w:val="26"/>
        </w:rPr>
        <w:t xml:space="preserve"> </w:t>
      </w:r>
      <w:r>
        <w:rPr>
          <w:spacing w:val="-1"/>
        </w:rPr>
        <w:t>Angel</w:t>
      </w:r>
      <w:r>
        <w:rPr>
          <w:spacing w:val="24"/>
        </w:rPr>
        <w:t xml:space="preserve"> </w:t>
      </w:r>
      <w:r>
        <w:rPr>
          <w:spacing w:val="-1"/>
        </w:rPr>
        <w:t>Rodríguez</w:t>
      </w:r>
      <w:r>
        <w:rPr>
          <w:spacing w:val="26"/>
        </w:rPr>
        <w:t xml:space="preserve"> </w:t>
      </w:r>
      <w:r>
        <w:rPr>
          <w:spacing w:val="-1"/>
        </w:rPr>
        <w:t>indica</w:t>
      </w:r>
      <w:r>
        <w:rPr>
          <w:spacing w:val="22"/>
        </w:rPr>
        <w:t xml:space="preserve"> </w:t>
      </w:r>
      <w:r>
        <w:t>“de</w:t>
      </w:r>
      <w:r>
        <w:rPr>
          <w:spacing w:val="22"/>
        </w:rPr>
        <w:t xml:space="preserve"> </w:t>
      </w:r>
      <w:r>
        <w:t>ahora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adelante</w:t>
      </w:r>
      <w:r>
        <w:rPr>
          <w:spacing w:val="22"/>
        </w:rPr>
        <w:t xml:space="preserve"> </w:t>
      </w:r>
      <w:r>
        <w:t>siempre</w:t>
      </w:r>
      <w:r>
        <w:rPr>
          <w:spacing w:val="91"/>
          <w:w w:val="99"/>
        </w:rPr>
        <w:t xml:space="preserve"> </w:t>
      </w:r>
      <w:r>
        <w:rPr>
          <w:spacing w:val="-1"/>
        </w:rPr>
        <w:t>serán</w:t>
      </w:r>
      <w:r>
        <w:rPr>
          <w:spacing w:val="-7"/>
        </w:rPr>
        <w:t xml:space="preserve"> </w:t>
      </w:r>
      <w:r>
        <w:rPr>
          <w:spacing w:val="-1"/>
        </w:rPr>
        <w:t>comparados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periodo</w:t>
      </w:r>
      <w:r>
        <w:rPr>
          <w:spacing w:val="-6"/>
        </w:rPr>
        <w:t xml:space="preserve"> </w:t>
      </w:r>
      <w:r>
        <w:rPr>
          <w:spacing w:val="-1"/>
        </w:rPr>
        <w:t>correspondiente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año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periodo</w:t>
      </w:r>
      <w:r>
        <w:rPr>
          <w:spacing w:val="-7"/>
        </w:rPr>
        <w:t xml:space="preserve"> </w:t>
      </w:r>
      <w:r>
        <w:rPr>
          <w:spacing w:val="-1"/>
        </w:rPr>
        <w:t>anterior”.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Asimismo,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martes</w:t>
      </w:r>
      <w:r>
        <w:rPr>
          <w:spacing w:val="17"/>
        </w:rPr>
        <w:t xml:space="preserve"> </w:t>
      </w:r>
      <w:r>
        <w:t>8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Julio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2014,</w:t>
      </w:r>
      <w:r>
        <w:rPr>
          <w:spacing w:val="17"/>
        </w:rPr>
        <w:t xml:space="preserve"> </w:t>
      </w:r>
      <w:r>
        <w:rPr>
          <w:spacing w:val="-1"/>
        </w:rPr>
        <w:t>suscrito</w:t>
      </w:r>
      <w:r>
        <w:rPr>
          <w:spacing w:val="14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señor</w:t>
      </w:r>
      <w:r>
        <w:rPr>
          <w:spacing w:val="16"/>
        </w:rPr>
        <w:t xml:space="preserve"> </w:t>
      </w:r>
      <w:r>
        <w:rPr>
          <w:spacing w:val="-1"/>
        </w:rPr>
        <w:t>Miguel</w:t>
      </w:r>
      <w:r>
        <w:rPr>
          <w:spacing w:val="17"/>
        </w:rPr>
        <w:t xml:space="preserve"> </w:t>
      </w:r>
      <w:r>
        <w:rPr>
          <w:spacing w:val="-1"/>
        </w:rPr>
        <w:t>Ángel</w:t>
      </w:r>
      <w:r>
        <w:rPr>
          <w:spacing w:val="93"/>
          <w:w w:val="99"/>
        </w:rPr>
        <w:t xml:space="preserve"> </w:t>
      </w:r>
      <w:r>
        <w:rPr>
          <w:spacing w:val="-1"/>
        </w:rPr>
        <w:t>Rodriguez</w:t>
      </w:r>
      <w:r>
        <w:rPr>
          <w:spacing w:val="-3"/>
        </w:rPr>
        <w:t xml:space="preserve"> </w:t>
      </w:r>
      <w:r>
        <w:t>Solís,</w:t>
      </w:r>
      <w:r>
        <w:rPr>
          <w:spacing w:val="-3"/>
        </w:rPr>
        <w:t xml:space="preserve"> </w:t>
      </w:r>
      <w:r>
        <w:rPr>
          <w:spacing w:val="-1"/>
        </w:rPr>
        <w:t>funcionario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Unidad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Consolidación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Cifras,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rPr>
          <w:spacing w:val="-1"/>
        </w:rPr>
        <w:t>Nacional del</w:t>
      </w:r>
      <w:r>
        <w:rPr>
          <w:spacing w:val="87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Hacienda,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solicita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Macro</w:t>
      </w:r>
      <w:r>
        <w:rPr>
          <w:spacing w:val="9"/>
        </w:rPr>
        <w:t xml:space="preserve"> </w:t>
      </w:r>
      <w:r>
        <w:rPr>
          <w:spacing w:val="-1"/>
        </w:rPr>
        <w:t>Proceso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Estados</w:t>
      </w:r>
      <w:r>
        <w:rPr>
          <w:spacing w:val="9"/>
        </w:rPr>
        <w:t xml:space="preserve"> </w:t>
      </w:r>
      <w:r>
        <w:rPr>
          <w:spacing w:val="-1"/>
        </w:rPr>
        <w:t>Financieros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Junio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2014</w:t>
      </w:r>
      <w:r>
        <w:rPr>
          <w:spacing w:val="95"/>
          <w:w w:val="99"/>
        </w:rPr>
        <w:t xml:space="preserve"> </w:t>
      </w:r>
      <w:r>
        <w:rPr>
          <w:spacing w:val="-1"/>
        </w:rPr>
        <w:t>deben</w:t>
      </w:r>
      <w:r>
        <w:rPr>
          <w:spacing w:val="-5"/>
        </w:rPr>
        <w:t xml:space="preserve"> </w:t>
      </w:r>
      <w:r>
        <w:rPr>
          <w:spacing w:val="-1"/>
        </w:rPr>
        <w:t>ser</w:t>
      </w:r>
      <w:r>
        <w:rPr>
          <w:spacing w:val="-4"/>
        </w:rPr>
        <w:t xml:space="preserve"> </w:t>
      </w:r>
      <w:r>
        <w:rPr>
          <w:spacing w:val="-1"/>
        </w:rPr>
        <w:t>comparativos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período</w:t>
      </w:r>
      <w:r>
        <w:rPr>
          <w:spacing w:val="-5"/>
        </w:rPr>
        <w:t xml:space="preserve"> </w:t>
      </w:r>
      <w:r>
        <w:t>2013</w:t>
      </w:r>
      <w:r>
        <w:rPr>
          <w:spacing w:val="-5"/>
        </w:rPr>
        <w:t xml:space="preserve"> </w:t>
      </w:r>
      <w:r>
        <w:rPr>
          <w:spacing w:val="-1"/>
        </w:rPr>
        <w:t>(los</w:t>
      </w:r>
      <w:r>
        <w:rPr>
          <w:spacing w:val="-5"/>
        </w:rPr>
        <w:t xml:space="preserve"> </w:t>
      </w:r>
      <w:r>
        <w:t>saldos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Junio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2013).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Anteriormente,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comparación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t>saldos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realizaba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respecto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Estados</w:t>
      </w:r>
      <w:r>
        <w:rPr>
          <w:spacing w:val="24"/>
        </w:rPr>
        <w:t xml:space="preserve"> </w:t>
      </w:r>
      <w:r>
        <w:rPr>
          <w:spacing w:val="-1"/>
        </w:rPr>
        <w:t>Financieros</w:t>
      </w:r>
      <w:r>
        <w:rPr>
          <w:spacing w:val="27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Diciembre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t>período</w:t>
      </w:r>
      <w:r>
        <w:rPr>
          <w:spacing w:val="-10"/>
        </w:rPr>
        <w:t xml:space="preserve"> </w:t>
      </w:r>
      <w:r>
        <w:rPr>
          <w:spacing w:val="-1"/>
        </w:rPr>
        <w:t>anterior.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creación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cuentas:</w:t>
      </w:r>
      <w:r>
        <w:rPr>
          <w:spacing w:val="-5"/>
        </w:rPr>
        <w:t xml:space="preserve"> </w:t>
      </w:r>
      <w:r>
        <w:rPr>
          <w:spacing w:val="-1"/>
        </w:rPr>
        <w:t>Provisiones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Provisión</w:t>
      </w:r>
      <w:r>
        <w:rPr>
          <w:spacing w:val="-5"/>
        </w:rPr>
        <w:t xml:space="preserve"> </w:t>
      </w:r>
      <w:r>
        <w:t>para</w:t>
      </w:r>
      <w:r>
        <w:rPr>
          <w:spacing w:val="47"/>
        </w:rPr>
        <w:t xml:space="preserve"> </w:t>
      </w:r>
      <w:r>
        <w:rPr>
          <w:spacing w:val="-1"/>
        </w:rPr>
        <w:t>Pasivos</w:t>
      </w:r>
      <w:r>
        <w:rPr>
          <w:spacing w:val="-6"/>
        </w:rPr>
        <w:t xml:space="preserve"> </w:t>
      </w:r>
      <w:r>
        <w:rPr>
          <w:spacing w:val="-1"/>
        </w:rPr>
        <w:t>Contingentes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DIRECTRIZ</w:t>
      </w:r>
      <w:r>
        <w:rPr>
          <w:spacing w:val="16"/>
        </w:rPr>
        <w:t xml:space="preserve"> </w:t>
      </w:r>
      <w:r>
        <w:t>CN-003-2007,</w:t>
      </w:r>
      <w:r>
        <w:rPr>
          <w:spacing w:val="2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directriz</w:t>
      </w:r>
      <w:r>
        <w:rPr>
          <w:spacing w:val="18"/>
        </w:rPr>
        <w:t xml:space="preserve"> </w:t>
      </w:r>
      <w:r>
        <w:rPr>
          <w:spacing w:val="-1"/>
        </w:rPr>
        <w:t>CN-002-2006.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instituciones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Sector</w:t>
      </w:r>
      <w:r>
        <w:rPr>
          <w:spacing w:val="17"/>
        </w:rPr>
        <w:t xml:space="preserve"> </w:t>
      </w:r>
      <w:r>
        <w:t>Público</w:t>
      </w:r>
      <w:r>
        <w:rPr>
          <w:spacing w:val="19"/>
        </w:rPr>
        <w:t xml:space="preserve"> </w:t>
      </w:r>
      <w:r>
        <w:t>deben</w:t>
      </w:r>
      <w:r>
        <w:rPr>
          <w:spacing w:val="75"/>
          <w:w w:val="99"/>
        </w:rPr>
        <w:t xml:space="preserve"> </w:t>
      </w:r>
      <w:r>
        <w:rPr>
          <w:spacing w:val="-1"/>
        </w:rPr>
        <w:t>crear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rPr>
          <w:spacing w:val="-1"/>
        </w:rPr>
        <w:t>catálogo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cuentas,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cuenta</w:t>
      </w:r>
      <w:r>
        <w:rPr>
          <w:spacing w:val="17"/>
        </w:rPr>
        <w:t xml:space="preserve"> </w:t>
      </w:r>
      <w:r>
        <w:t>denominada</w:t>
      </w:r>
      <w:r>
        <w:rPr>
          <w:spacing w:val="14"/>
        </w:rPr>
        <w:t xml:space="preserve"> </w:t>
      </w:r>
      <w:r>
        <w:rPr>
          <w:spacing w:val="-1"/>
        </w:rPr>
        <w:t>Provisiones,</w:t>
      </w:r>
      <w:r>
        <w:rPr>
          <w:spacing w:val="2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Provisión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Pasivos</w:t>
      </w:r>
      <w:r>
        <w:rPr>
          <w:spacing w:val="73"/>
          <w:w w:val="99"/>
        </w:rPr>
        <w:t xml:space="preserve"> </w:t>
      </w:r>
      <w:r>
        <w:rPr>
          <w:spacing w:val="-1"/>
        </w:rPr>
        <w:t>Contingentes,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cual</w:t>
      </w:r>
      <w:r>
        <w:rPr>
          <w:spacing w:val="49"/>
        </w:rPr>
        <w:t xml:space="preserve"> </w:t>
      </w:r>
      <w:r>
        <w:rPr>
          <w:spacing w:val="-1"/>
        </w:rPr>
        <w:t>tiene</w:t>
      </w:r>
      <w:r>
        <w:rPr>
          <w:spacing w:val="48"/>
        </w:rPr>
        <w:t xml:space="preserve"> </w:t>
      </w:r>
      <w:r>
        <w:rPr>
          <w:spacing w:val="-1"/>
        </w:rPr>
        <w:t>como</w:t>
      </w:r>
      <w:r>
        <w:rPr>
          <w:spacing w:val="49"/>
        </w:rPr>
        <w:t xml:space="preserve"> </w:t>
      </w:r>
      <w:r>
        <w:rPr>
          <w:spacing w:val="-1"/>
        </w:rPr>
        <w:t>objetivo</w:t>
      </w:r>
      <w:r>
        <w:rPr>
          <w:spacing w:val="49"/>
        </w:rPr>
        <w:t xml:space="preserve"> </w:t>
      </w:r>
      <w:r>
        <w:rPr>
          <w:spacing w:val="-1"/>
        </w:rPr>
        <w:t>registrar</w:t>
      </w:r>
      <w:r>
        <w:rPr>
          <w:spacing w:val="48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probable</w:t>
      </w:r>
      <w:r>
        <w:rPr>
          <w:spacing w:val="48"/>
        </w:rPr>
        <w:t xml:space="preserve"> </w:t>
      </w:r>
      <w:r>
        <w:rPr>
          <w:spacing w:val="-1"/>
        </w:rPr>
        <w:t>ocurrencia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hechos</w:t>
      </w:r>
      <w:r>
        <w:rPr>
          <w:spacing w:val="49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puedan</w:t>
      </w:r>
      <w:r>
        <w:rPr>
          <w:spacing w:val="95"/>
          <w:w w:val="99"/>
        </w:rPr>
        <w:t xml:space="preserve"> </w:t>
      </w:r>
      <w:r>
        <w:rPr>
          <w:spacing w:val="-1"/>
        </w:rPr>
        <w:t>generar</w:t>
      </w:r>
      <w:r>
        <w:rPr>
          <w:spacing w:val="6"/>
        </w:rPr>
        <w:t xml:space="preserve"> </w:t>
      </w:r>
      <w:r>
        <w:rPr>
          <w:spacing w:val="-1"/>
        </w:rPr>
        <w:t>obligaciones,</w:t>
      </w:r>
      <w:r>
        <w:rPr>
          <w:spacing w:val="10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contingencias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obligaciones</w:t>
      </w:r>
      <w:r>
        <w:rPr>
          <w:spacing w:val="8"/>
        </w:rPr>
        <w:t xml:space="preserve"> </w:t>
      </w:r>
      <w:r>
        <w:rPr>
          <w:spacing w:val="-1"/>
        </w:rPr>
        <w:t>futuras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cargo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ente</w:t>
      </w:r>
      <w:r>
        <w:rPr>
          <w:spacing w:val="7"/>
        </w:rPr>
        <w:t xml:space="preserve"> </w:t>
      </w:r>
      <w:r>
        <w:rPr>
          <w:spacing w:val="-1"/>
        </w:rPr>
        <w:t>público</w:t>
      </w:r>
      <w:r>
        <w:rPr>
          <w:spacing w:val="8"/>
        </w:rPr>
        <w:t xml:space="preserve"> </w:t>
      </w:r>
      <w:r>
        <w:t>deben</w:t>
      </w:r>
      <w:r>
        <w:rPr>
          <w:spacing w:val="101"/>
          <w:w w:val="99"/>
        </w:rPr>
        <w:t xml:space="preserve"> </w:t>
      </w:r>
      <w:r>
        <w:rPr>
          <w:spacing w:val="-1"/>
        </w:rPr>
        <w:t>calcularse</w:t>
      </w:r>
      <w: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acuerdo</w:t>
      </w:r>
      <w:r>
        <w:rPr>
          <w:spacing w:val="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spacing w:val="-1"/>
        </w:rPr>
        <w:t>métodos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reconocido</w:t>
      </w:r>
      <w:r>
        <w:rPr>
          <w:spacing w:val="3"/>
        </w:rPr>
        <w:t xml:space="preserve"> </w:t>
      </w:r>
      <w:r>
        <w:rPr>
          <w:spacing w:val="-1"/>
        </w:rPr>
        <w:t>valor</w:t>
      </w:r>
      <w:r>
        <w:rPr>
          <w:spacing w:val="1"/>
        </w:rPr>
        <w:t xml:space="preserve"> </w:t>
      </w:r>
      <w:r>
        <w:rPr>
          <w:spacing w:val="-1"/>
        </w:rPr>
        <w:t>técnico,</w:t>
      </w:r>
      <w:r>
        <w:rPr>
          <w:spacing w:val="1"/>
        </w:rPr>
        <w:t xml:space="preserve"> </w:t>
      </w:r>
      <w:r>
        <w:t>siempre</w:t>
      </w:r>
      <w:r>
        <w:rPr>
          <w:spacing w:val="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cuando</w:t>
      </w:r>
      <w:r>
        <w:rPr>
          <w:spacing w:val="1"/>
        </w:rPr>
        <w:t xml:space="preserve"> </w:t>
      </w:r>
      <w:r>
        <w:t>dichas</w:t>
      </w:r>
      <w:r>
        <w:rPr>
          <w:spacing w:val="1"/>
        </w:rPr>
        <w:t xml:space="preserve"> </w:t>
      </w:r>
      <w:r>
        <w:rPr>
          <w:spacing w:val="-1"/>
        </w:rPr>
        <w:t>obligaciones</w:t>
      </w:r>
      <w:r>
        <w:rPr>
          <w:spacing w:val="105"/>
          <w:w w:val="99"/>
        </w:rPr>
        <w:t xml:space="preserve"> </w:t>
      </w:r>
      <w:r>
        <w:rPr>
          <w:spacing w:val="-1"/>
        </w:rPr>
        <w:t>sean</w:t>
      </w:r>
      <w:r>
        <w:rPr>
          <w:spacing w:val="-7"/>
        </w:rPr>
        <w:t xml:space="preserve"> </w:t>
      </w:r>
      <w:r>
        <w:rPr>
          <w:spacing w:val="-1"/>
        </w:rPr>
        <w:t>justificables,</w:t>
      </w:r>
      <w:r>
        <w:rPr>
          <w:spacing w:val="-7"/>
        </w:rPr>
        <w:t xml:space="preserve"> </w:t>
      </w:r>
      <w:r>
        <w:rPr>
          <w:spacing w:val="-1"/>
        </w:rPr>
        <w:t>cuantificables</w:t>
      </w:r>
      <w:r>
        <w:rPr>
          <w:spacing w:val="-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confiables,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consonancia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norma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prudencia.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2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directriz</w:t>
      </w:r>
      <w:r>
        <w:rPr>
          <w:spacing w:val="39"/>
        </w:rPr>
        <w:t xml:space="preserve"> </w:t>
      </w:r>
      <w:r>
        <w:rPr>
          <w:spacing w:val="-1"/>
        </w:rPr>
        <w:t>CN-001-2014</w:t>
      </w:r>
      <w:r>
        <w:rPr>
          <w:spacing w:val="38"/>
        </w:rPr>
        <w:t xml:space="preserve"> </w:t>
      </w:r>
      <w:r>
        <w:rPr>
          <w:spacing w:val="-1"/>
        </w:rPr>
        <w:t>deroga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Directriz</w:t>
      </w:r>
      <w:r>
        <w:rPr>
          <w:spacing w:val="39"/>
        </w:rPr>
        <w:t xml:space="preserve"> </w:t>
      </w:r>
      <w:r>
        <w:rPr>
          <w:spacing w:val="-1"/>
        </w:rPr>
        <w:t>CN-002-2006</w:t>
      </w:r>
      <w:r>
        <w:rPr>
          <w:spacing w:val="37"/>
        </w:rPr>
        <w:t xml:space="preserve"> </w:t>
      </w:r>
      <w:r>
        <w:rPr>
          <w:spacing w:val="-1"/>
        </w:rPr>
        <w:t>denominada</w:t>
      </w:r>
      <w:r>
        <w:rPr>
          <w:spacing w:val="37"/>
        </w:rPr>
        <w:t xml:space="preserve"> </w:t>
      </w:r>
      <w:r>
        <w:rPr>
          <w:spacing w:val="-1"/>
        </w:rPr>
        <w:t>“Activos</w:t>
      </w:r>
      <w:r>
        <w:rPr>
          <w:spacing w:val="42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Pasivos</w:t>
      </w:r>
      <w:r>
        <w:rPr>
          <w:spacing w:val="103"/>
          <w:w w:val="99"/>
        </w:rPr>
        <w:t xml:space="preserve"> </w:t>
      </w:r>
      <w:r>
        <w:rPr>
          <w:spacing w:val="-1"/>
        </w:rPr>
        <w:t>contingentes”</w:t>
      </w:r>
      <w:r>
        <w:rPr>
          <w:spacing w:val="30"/>
        </w:rPr>
        <w:t xml:space="preserve"> </w:t>
      </w:r>
      <w:r>
        <w:t>publicada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2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Gaceta</w:t>
      </w:r>
      <w:r>
        <w:rPr>
          <w:spacing w:val="32"/>
        </w:rPr>
        <w:t xml:space="preserve"> </w:t>
      </w:r>
      <w:r>
        <w:rPr>
          <w:spacing w:val="-1"/>
        </w:rPr>
        <w:t>Nº</w:t>
      </w:r>
      <w:r>
        <w:rPr>
          <w:spacing w:val="31"/>
        </w:rPr>
        <w:t xml:space="preserve"> </w:t>
      </w:r>
      <w:r>
        <w:t>133</w:t>
      </w:r>
      <w:r>
        <w:rPr>
          <w:spacing w:val="32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11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julio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2006</w:t>
      </w:r>
      <w:r>
        <w:rPr>
          <w:spacing w:val="31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Directriz</w:t>
      </w:r>
      <w:r>
        <w:rPr>
          <w:spacing w:val="32"/>
        </w:rPr>
        <w:t xml:space="preserve"> </w:t>
      </w:r>
      <w:r>
        <w:rPr>
          <w:spacing w:val="-1"/>
        </w:rPr>
        <w:t>CN-003-2007</w:t>
      </w:r>
      <w:r>
        <w:rPr>
          <w:spacing w:val="67"/>
          <w:w w:val="99"/>
        </w:rPr>
        <w:t xml:space="preserve"> </w:t>
      </w:r>
      <w:r>
        <w:rPr>
          <w:spacing w:val="-1"/>
        </w:rPr>
        <w:t>denominada</w:t>
      </w:r>
      <w:r>
        <w:rPr>
          <w:spacing w:val="1"/>
        </w:rPr>
        <w:t xml:space="preserve"> </w:t>
      </w:r>
      <w:r>
        <w:rPr>
          <w:spacing w:val="-1"/>
        </w:rPr>
        <w:t>“Creación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cuentas</w:t>
      </w:r>
      <w:r>
        <w:rPr>
          <w:spacing w:val="3"/>
        </w:rPr>
        <w:t xml:space="preserve"> </w:t>
      </w:r>
      <w:r>
        <w:rPr>
          <w:spacing w:val="-1"/>
        </w:rPr>
        <w:t>Provisiones</w:t>
      </w:r>
      <w:r>
        <w:rPr>
          <w:spacing w:val="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Provisiones</w:t>
      </w:r>
      <w:r>
        <w:rPr>
          <w:spacing w:val="3"/>
        </w:rPr>
        <w:t xml:space="preserve"> </w:t>
      </w:r>
      <w:r>
        <w:rPr>
          <w:spacing w:val="-1"/>
        </w:rPr>
        <w:t>Contingentes,</w:t>
      </w:r>
      <w:r>
        <w:rPr>
          <w:spacing w:val="3"/>
        </w:rPr>
        <w:t xml:space="preserve"> </w:t>
      </w:r>
      <w:r>
        <w:rPr>
          <w:spacing w:val="-1"/>
        </w:rPr>
        <w:t>publicada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Gaceta</w:t>
      </w:r>
      <w:r>
        <w:rPr>
          <w:spacing w:val="4"/>
        </w:rPr>
        <w:t xml:space="preserve"> </w:t>
      </w:r>
      <w:r>
        <w:rPr>
          <w:spacing w:val="-1"/>
        </w:rPr>
        <w:t>Nº</w:t>
      </w:r>
      <w:r>
        <w:rPr>
          <w:spacing w:val="121"/>
          <w:w w:val="99"/>
        </w:rPr>
        <w:t xml:space="preserve"> </w:t>
      </w:r>
      <w:r>
        <w:t>93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t>16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mayo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2007,</w:t>
      </w:r>
      <w:r>
        <w:rPr>
          <w:spacing w:val="40"/>
        </w:rPr>
        <w:t xml:space="preserve"> </w:t>
      </w:r>
      <w:r>
        <w:rPr>
          <w:spacing w:val="-1"/>
        </w:rPr>
        <w:t>indica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t>provisiones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pasivos</w:t>
      </w:r>
      <w:r>
        <w:rPr>
          <w:spacing w:val="40"/>
        </w:rPr>
        <w:t xml:space="preserve"> </w:t>
      </w:r>
      <w:r>
        <w:t>cuando</w:t>
      </w:r>
      <w:r>
        <w:rPr>
          <w:spacing w:val="41"/>
        </w:rPr>
        <w:t xml:space="preserve"> </w:t>
      </w:r>
      <w:r>
        <w:t>exista</w:t>
      </w:r>
      <w:r>
        <w:rPr>
          <w:spacing w:val="39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rPr>
          <w:spacing w:val="-1"/>
        </w:rPr>
        <w:t>primer</w:t>
      </w:r>
      <w:r>
        <w:rPr>
          <w:spacing w:val="40"/>
        </w:rPr>
        <w:t xml:space="preserve"> </w:t>
      </w:r>
      <w:r>
        <w:t>fallo</w:t>
      </w:r>
      <w:r>
        <w:rPr>
          <w:spacing w:val="44"/>
          <w:w w:val="99"/>
        </w:rPr>
        <w:t xml:space="preserve"> </w:t>
      </w:r>
      <w:r>
        <w:rPr>
          <w:spacing w:val="-1"/>
        </w:rPr>
        <w:t>administrativo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judicial</w:t>
      </w:r>
      <w:r>
        <w:rPr>
          <w:spacing w:val="40"/>
        </w:rPr>
        <w:t xml:space="preserve"> </w:t>
      </w:r>
      <w:r>
        <w:rPr>
          <w:spacing w:val="-1"/>
        </w:rPr>
        <w:t>(sin</w:t>
      </w:r>
      <w:r>
        <w:rPr>
          <w:spacing w:val="43"/>
        </w:rPr>
        <w:t xml:space="preserve"> </w:t>
      </w:r>
      <w:r>
        <w:rPr>
          <w:spacing w:val="-1"/>
        </w:rPr>
        <w:t>ser</w:t>
      </w:r>
      <w:r>
        <w:rPr>
          <w:spacing w:val="41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t>un</w:t>
      </w:r>
      <w:r>
        <w:rPr>
          <w:spacing w:val="42"/>
        </w:rPr>
        <w:t xml:space="preserve"> </w:t>
      </w:r>
      <w:r>
        <w:rPr>
          <w:spacing w:val="-1"/>
        </w:rPr>
        <w:t>fallo</w:t>
      </w:r>
      <w:r>
        <w:rPr>
          <w:spacing w:val="43"/>
        </w:rPr>
        <w:t xml:space="preserve"> </w:t>
      </w:r>
      <w:r>
        <w:rPr>
          <w:spacing w:val="-1"/>
        </w:rPr>
        <w:t>definitivo)</w:t>
      </w:r>
      <w:r>
        <w:rPr>
          <w:spacing w:val="41"/>
        </w:rPr>
        <w:t xml:space="preserve"> </w:t>
      </w:r>
      <w:r>
        <w:t>donde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establezca</w:t>
      </w:r>
      <w:r>
        <w:rPr>
          <w:spacing w:val="42"/>
        </w:rPr>
        <w:t xml:space="preserve"> </w:t>
      </w:r>
      <w:r>
        <w:t>un</w:t>
      </w:r>
      <w:r>
        <w:rPr>
          <w:spacing w:val="42"/>
        </w:rPr>
        <w:t xml:space="preserve"> </w:t>
      </w:r>
      <w:r>
        <w:t>monto</w:t>
      </w:r>
      <w:r>
        <w:rPr>
          <w:spacing w:val="43"/>
        </w:rPr>
        <w:t xml:space="preserve"> </w:t>
      </w:r>
      <w:r>
        <w:rPr>
          <w:spacing w:val="-1"/>
        </w:rPr>
        <w:t>estimado</w:t>
      </w:r>
      <w:r>
        <w:rPr>
          <w:spacing w:val="97"/>
          <w:w w:val="99"/>
        </w:rPr>
        <w:t xml:space="preserve"> </w:t>
      </w:r>
      <w:r>
        <w:rPr>
          <w:spacing w:val="-1"/>
        </w:rPr>
        <w:t>exigible,</w:t>
      </w:r>
      <w:r>
        <w:rPr>
          <w:spacing w:val="-8"/>
        </w:rPr>
        <w:t xml:space="preserve"> </w:t>
      </w:r>
      <w:r>
        <w:rPr>
          <w:spacing w:val="-1"/>
        </w:rPr>
        <w:t>han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rPr>
          <w:spacing w:val="-1"/>
        </w:rPr>
        <w:t>reconocidas</w:t>
      </w:r>
      <w:r>
        <w:rPr>
          <w:spacing w:val="-7"/>
        </w:rPr>
        <w:t xml:space="preserve"> </w:t>
      </w:r>
      <w:r>
        <w:rPr>
          <w:spacing w:val="-1"/>
        </w:rPr>
        <w:t>mediante</w:t>
      </w:r>
      <w:r>
        <w:rPr>
          <w:spacing w:val="-8"/>
        </w:rPr>
        <w:t xml:space="preserve"> </w:t>
      </w:r>
      <w:r>
        <w:t>asientos</w:t>
      </w:r>
      <w:r>
        <w:rPr>
          <w:spacing w:val="-7"/>
        </w:rPr>
        <w:t xml:space="preserve"> </w:t>
      </w:r>
      <w:r>
        <w:rPr>
          <w:spacing w:val="-1"/>
        </w:rPr>
        <w:t>contables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Estados</w:t>
      </w:r>
      <w:r>
        <w:rPr>
          <w:spacing w:val="-7"/>
        </w:rPr>
        <w:t xml:space="preserve"> </w:t>
      </w:r>
      <w:r>
        <w:rPr>
          <w:spacing w:val="-1"/>
        </w:rPr>
        <w:t>Financieros.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Construcciones</w:t>
      </w:r>
      <w:r>
        <w:rPr>
          <w:spacing w:val="-8"/>
        </w:rPr>
        <w:t xml:space="preserve"> </w:t>
      </w:r>
      <w:r>
        <w:rPr>
          <w:spacing w:val="-1"/>
        </w:rPr>
        <w:t>Adiciones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Mejoras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Obras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Proceso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2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Directriz</w:t>
      </w:r>
      <w:r>
        <w:rPr>
          <w:spacing w:val="37"/>
        </w:rPr>
        <w:t xml:space="preserve"> </w:t>
      </w:r>
      <w:r>
        <w:rPr>
          <w:spacing w:val="-1"/>
        </w:rPr>
        <w:t>CN-01-2005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t>último</w:t>
      </w:r>
      <w:r>
        <w:rPr>
          <w:spacing w:val="33"/>
        </w:rPr>
        <w:t xml:space="preserve"> </w:t>
      </w:r>
      <w:r>
        <w:rPr>
          <w:spacing w:val="-1"/>
        </w:rPr>
        <w:t>párrafo</w:t>
      </w:r>
      <w:r>
        <w:rPr>
          <w:spacing w:val="35"/>
        </w:rPr>
        <w:t xml:space="preserve"> </w:t>
      </w:r>
      <w:r>
        <w:rPr>
          <w:spacing w:val="-1"/>
        </w:rPr>
        <w:t>hace</w:t>
      </w:r>
      <w:r>
        <w:rPr>
          <w:spacing w:val="34"/>
        </w:rPr>
        <w:t xml:space="preserve"> </w:t>
      </w:r>
      <w:r>
        <w:t>hincapié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rPr>
          <w:spacing w:val="-1"/>
        </w:rPr>
        <w:t>activos</w:t>
      </w:r>
      <w:r>
        <w:rPr>
          <w:spacing w:val="36"/>
        </w:rPr>
        <w:t xml:space="preserve"> </w:t>
      </w:r>
      <w:r>
        <w:rPr>
          <w:spacing w:val="-1"/>
        </w:rPr>
        <w:t>fijos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proceso</w:t>
      </w:r>
      <w:r>
        <w:rPr>
          <w:spacing w:val="35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construcción</w:t>
      </w:r>
      <w:r>
        <w:rPr>
          <w:spacing w:val="-8"/>
        </w:rPr>
        <w:t xml:space="preserve"> </w:t>
      </w:r>
      <w:r>
        <w:t>debemos</w:t>
      </w:r>
      <w:r>
        <w:rPr>
          <w:spacing w:val="-7"/>
        </w:rPr>
        <w:t xml:space="preserve"> </w:t>
      </w:r>
      <w:r>
        <w:rPr>
          <w:spacing w:val="-1"/>
        </w:rPr>
        <w:t>registrarla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rPr>
          <w:spacing w:val="-1"/>
        </w:rPr>
        <w:t>cuenta</w:t>
      </w:r>
      <w:r>
        <w:rPr>
          <w:spacing w:val="-7"/>
        </w:rPr>
        <w:t xml:space="preserve"> </w:t>
      </w:r>
      <w:r>
        <w:rPr>
          <w:spacing w:val="-1"/>
        </w:rPr>
        <w:t>especial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construcción</w:t>
      </w:r>
      <w:r>
        <w:rPr>
          <w:spacing w:val="-7"/>
        </w:rPr>
        <w:t xml:space="preserve"> </w:t>
      </w:r>
      <w:r>
        <w:t>obras</w:t>
      </w:r>
      <w:r>
        <w:rPr>
          <w:spacing w:val="-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mejoras.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t>30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2010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publicó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Gaceta</w:t>
      </w:r>
      <w:r>
        <w:rPr>
          <w:spacing w:val="6"/>
        </w:rPr>
        <w:t xml:space="preserve"> </w:t>
      </w:r>
      <w:r>
        <w:rPr>
          <w:spacing w:val="-1"/>
        </w:rPr>
        <w:t>Nº</w:t>
      </w:r>
      <w:r>
        <w:rPr>
          <w:spacing w:val="8"/>
        </w:rPr>
        <w:t xml:space="preserve"> </w:t>
      </w:r>
      <w:r>
        <w:t>126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Directriz</w:t>
      </w:r>
      <w:r>
        <w:rPr>
          <w:spacing w:val="9"/>
        </w:rPr>
        <w:t xml:space="preserve"> </w:t>
      </w:r>
      <w:r>
        <w:rPr>
          <w:spacing w:val="-1"/>
        </w:rPr>
        <w:t>CN-002-2010</w:t>
      </w:r>
      <w:r>
        <w:rPr>
          <w:spacing w:val="7"/>
        </w:rPr>
        <w:t xml:space="preserve"> </w:t>
      </w:r>
      <w:r>
        <w:rPr>
          <w:spacing w:val="-1"/>
        </w:rPr>
        <w:t>denominada</w:t>
      </w:r>
      <w:r>
        <w:rPr>
          <w:spacing w:val="7"/>
        </w:rPr>
        <w:t xml:space="preserve"> </w:t>
      </w:r>
      <w:r>
        <w:rPr>
          <w:spacing w:val="-1"/>
        </w:rPr>
        <w:t>Obras</w:t>
      </w:r>
      <w:r>
        <w:rPr>
          <w:spacing w:val="79"/>
          <w:w w:val="99"/>
        </w:rPr>
        <w:t xml:space="preserve"> </w:t>
      </w:r>
      <w:r>
        <w:rPr>
          <w:spacing w:val="-1"/>
        </w:rPr>
        <w:t>en</w:t>
      </w:r>
      <w:r>
        <w:rPr>
          <w:spacing w:val="59"/>
        </w:rPr>
        <w:t xml:space="preserve"> </w:t>
      </w:r>
      <w:r>
        <w:rPr>
          <w:spacing w:val="-1"/>
        </w:rPr>
        <w:t>Proceso,</w:t>
      </w:r>
      <w:r>
        <w:rPr>
          <w:spacing w:val="3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t>detalla</w:t>
      </w:r>
      <w:r>
        <w:rPr>
          <w:spacing w:val="59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Registro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avances</w:t>
      </w:r>
      <w:r>
        <w:t xml:space="preserve"> </w:t>
      </w:r>
      <w:r>
        <w:rPr>
          <w:spacing w:val="1"/>
        </w:rPr>
        <w:t>de</w:t>
      </w:r>
      <w:r>
        <w:rPr>
          <w:spacing w:val="59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Obras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 Proceso  dentro</w:t>
      </w:r>
      <w:r>
        <w:rPr>
          <w:spacing w:val="59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clasificación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Activos</w:t>
      </w:r>
      <w:r>
        <w:t xml:space="preserve"> </w:t>
      </w:r>
      <w:r>
        <w:rPr>
          <w:spacing w:val="-1"/>
        </w:rPr>
        <w:t xml:space="preserve">Fijos </w:t>
      </w:r>
      <w:r>
        <w:t>se</w:t>
      </w:r>
      <w:r>
        <w:rPr>
          <w:spacing w:val="-2"/>
        </w:rPr>
        <w:t xml:space="preserve"> </w:t>
      </w:r>
      <w:r>
        <w:t xml:space="preserve">debe </w:t>
      </w:r>
      <w:r>
        <w:rPr>
          <w:spacing w:val="-1"/>
        </w:rPr>
        <w:t xml:space="preserve">contemplar </w:t>
      </w:r>
      <w:r>
        <w:t>la</w:t>
      </w:r>
      <w:r>
        <w:rPr>
          <w:spacing w:val="-2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“Construcciones en</w:t>
      </w:r>
      <w:r>
        <w:rPr>
          <w:spacing w:val="-2"/>
        </w:rPr>
        <w:t xml:space="preserve"> </w:t>
      </w:r>
      <w:r>
        <w:t>proceso”</w:t>
      </w:r>
      <w:r>
        <w:rPr>
          <w:spacing w:val="-3"/>
        </w:rPr>
        <w:t xml:space="preserve"> </w:t>
      </w:r>
      <w:r>
        <w:t>por lo</w:t>
      </w:r>
      <w:r>
        <w:rPr>
          <w:spacing w:val="1"/>
        </w:rPr>
        <w:t xml:space="preserve"> </w:t>
      </w:r>
      <w:r>
        <w:t>que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left="139" w:right="428"/>
        <w:jc w:val="both"/>
      </w:pPr>
      <w:r>
        <w:t>su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deudor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comprende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costos</w:t>
      </w:r>
      <w:r>
        <w:t xml:space="preserve"> y</w:t>
      </w:r>
      <w:r>
        <w:rPr>
          <w:spacing w:val="-9"/>
        </w:rPr>
        <w:t xml:space="preserve"> </w:t>
      </w:r>
      <w:r>
        <w:t>demás</w:t>
      </w:r>
      <w:r>
        <w:rPr>
          <w:spacing w:val="-5"/>
        </w:rPr>
        <w:t xml:space="preserve"> </w:t>
      </w:r>
      <w:r>
        <w:rPr>
          <w:spacing w:val="-1"/>
        </w:rPr>
        <w:t>gastos</w:t>
      </w:r>
      <w:r>
        <w:rPr>
          <w:spacing w:val="-5"/>
        </w:rPr>
        <w:t xml:space="preserve"> </w:t>
      </w:r>
      <w:r>
        <w:rPr>
          <w:spacing w:val="-1"/>
        </w:rPr>
        <w:t>incurridos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construcción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ampliación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inmuebles,</w:t>
      </w:r>
      <w:r>
        <w:rPr>
          <w:spacing w:val="14"/>
        </w:rPr>
        <w:t xml:space="preserve"> </w:t>
      </w:r>
      <w:r>
        <w:t>hasta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momento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dichos</w:t>
      </w:r>
      <w:r>
        <w:rPr>
          <w:spacing w:val="16"/>
        </w:rPr>
        <w:t xml:space="preserve"> </w:t>
      </w:r>
      <w:r>
        <w:rPr>
          <w:spacing w:val="-1"/>
        </w:rPr>
        <w:t>bienes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encuentren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condiciones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ser</w:t>
      </w:r>
      <w:r>
        <w:rPr>
          <w:spacing w:val="15"/>
        </w:rPr>
        <w:t xml:space="preserve"> </w:t>
      </w:r>
      <w:r>
        <w:rPr>
          <w:spacing w:val="-1"/>
        </w:rPr>
        <w:t>utilizados</w:t>
      </w:r>
      <w:r>
        <w:rPr>
          <w:spacing w:val="107"/>
          <w:w w:val="99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ente</w:t>
      </w:r>
      <w:r>
        <w:rPr>
          <w:spacing w:val="7"/>
        </w:rPr>
        <w:t xml:space="preserve"> </w:t>
      </w:r>
      <w:r>
        <w:rPr>
          <w:spacing w:val="-1"/>
        </w:rPr>
        <w:t>público</w:t>
      </w:r>
      <w:r>
        <w:rPr>
          <w:spacing w:val="7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destino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afectación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corresponda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t>cometido</w:t>
      </w:r>
      <w:r>
        <w:rPr>
          <w:spacing w:val="8"/>
        </w:rPr>
        <w:t xml:space="preserve"> </w:t>
      </w:r>
      <w:r>
        <w:rPr>
          <w:spacing w:val="-1"/>
        </w:rPr>
        <w:t>estatal.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fin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91"/>
          <w:w w:val="99"/>
        </w:rPr>
        <w:t xml:space="preserve"> </w:t>
      </w:r>
      <w:r>
        <w:rPr>
          <w:spacing w:val="-1"/>
        </w:rPr>
        <w:t>seguimiento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t>saldos</w:t>
      </w:r>
      <w:r>
        <w:rPr>
          <w:spacing w:val="42"/>
        </w:rPr>
        <w:t xml:space="preserve"> </w:t>
      </w:r>
      <w:r>
        <w:rPr>
          <w:spacing w:val="-1"/>
        </w:rPr>
        <w:t>contabilizados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t>esta</w:t>
      </w:r>
      <w:r>
        <w:rPr>
          <w:spacing w:val="41"/>
        </w:rPr>
        <w:t xml:space="preserve"> </w:t>
      </w:r>
      <w:r>
        <w:t>cuenta</w:t>
      </w:r>
      <w:r>
        <w:rPr>
          <w:spacing w:val="41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estableció</w:t>
      </w:r>
      <w:r>
        <w:rPr>
          <w:spacing w:val="44"/>
        </w:rPr>
        <w:t xml:space="preserve"> </w:t>
      </w:r>
      <w:r>
        <w:t>como</w:t>
      </w:r>
      <w:r>
        <w:rPr>
          <w:spacing w:val="42"/>
        </w:rPr>
        <w:t xml:space="preserve"> </w:t>
      </w:r>
      <w:r>
        <w:rPr>
          <w:spacing w:val="-1"/>
        </w:rPr>
        <w:t>procedimiento</w:t>
      </w:r>
      <w:r>
        <w:rPr>
          <w:spacing w:val="42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</w:t>
      </w:r>
      <w:r>
        <w:rPr>
          <w:spacing w:val="75"/>
          <w:w w:val="99"/>
        </w:rPr>
        <w:t xml:space="preserve"> </w:t>
      </w:r>
      <w:r>
        <w:rPr>
          <w:spacing w:val="-1"/>
        </w:rPr>
        <w:t>consultará</w:t>
      </w:r>
      <w:r>
        <w:rPr>
          <w:spacing w:val="42"/>
        </w:rPr>
        <w:t xml:space="preserve"> </w:t>
      </w:r>
      <w:r>
        <w:rPr>
          <w:spacing w:val="-1"/>
        </w:rPr>
        <w:t>semestralmente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Departamento</w:t>
      </w:r>
      <w:r>
        <w:rPr>
          <w:spacing w:val="46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Servicios</w:t>
      </w:r>
      <w:r>
        <w:rPr>
          <w:spacing w:val="44"/>
        </w:rPr>
        <w:t xml:space="preserve"> </w:t>
      </w:r>
      <w:r>
        <w:rPr>
          <w:spacing w:val="-1"/>
        </w:rPr>
        <w:t>Generales</w:t>
      </w:r>
      <w:r>
        <w:rPr>
          <w:spacing w:val="46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Institución,</w:t>
      </w:r>
      <w:r>
        <w:rPr>
          <w:spacing w:val="43"/>
        </w:rPr>
        <w:t xml:space="preserve"> </w:t>
      </w:r>
      <w:r>
        <w:rPr>
          <w:spacing w:val="-1"/>
        </w:rPr>
        <w:t>sobre</w:t>
      </w:r>
      <w:r>
        <w:rPr>
          <w:spacing w:val="45"/>
        </w:rPr>
        <w:t xml:space="preserve"> </w:t>
      </w:r>
      <w:r>
        <w:t>los</w:t>
      </w:r>
      <w:r>
        <w:rPr>
          <w:spacing w:val="107"/>
          <w:w w:val="99"/>
        </w:rPr>
        <w:t xml:space="preserve"> </w:t>
      </w:r>
      <w:r>
        <w:rPr>
          <w:spacing w:val="-1"/>
        </w:rPr>
        <w:t>avances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Obras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Proceso</w:t>
      </w:r>
      <w:r>
        <w:rPr>
          <w:spacing w:val="14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llevará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cabo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seguimiento</w:t>
      </w:r>
      <w:r>
        <w:rPr>
          <w:spacing w:val="10"/>
        </w:rPr>
        <w:t xml:space="preserve"> </w:t>
      </w:r>
      <w:r>
        <w:rPr>
          <w:spacing w:val="-1"/>
        </w:rPr>
        <w:t>correspondiente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t>cada</w:t>
      </w:r>
      <w:r>
        <w:rPr>
          <w:spacing w:val="8"/>
        </w:rPr>
        <w:t xml:space="preserve"> </w:t>
      </w:r>
      <w:r>
        <w:t>uno</w:t>
      </w:r>
      <w:r>
        <w:rPr>
          <w:spacing w:val="11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rPr>
          <w:spacing w:val="-1"/>
        </w:rPr>
        <w:t>proyectos</w:t>
      </w:r>
      <w:r>
        <w:rPr>
          <w:spacing w:val="-12"/>
        </w:rPr>
        <w:t xml:space="preserve"> </w:t>
      </w:r>
      <w:r>
        <w:rPr>
          <w:spacing w:val="-1"/>
        </w:rPr>
        <w:t>registrados.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rPr>
          <w:spacing w:val="-1"/>
        </w:rPr>
        <w:t>Valoración,</w:t>
      </w:r>
      <w:r>
        <w:rPr>
          <w:spacing w:val="-10"/>
        </w:rPr>
        <w:t xml:space="preserve"> </w:t>
      </w:r>
      <w:r>
        <w:t>reevaluación,</w:t>
      </w:r>
      <w:r>
        <w:rPr>
          <w:spacing w:val="-10"/>
        </w:rPr>
        <w:t xml:space="preserve"> </w:t>
      </w:r>
      <w:r>
        <w:rPr>
          <w:spacing w:val="-1"/>
        </w:rPr>
        <w:t>depreciación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Propiedad</w:t>
      </w:r>
      <w:r>
        <w:rPr>
          <w:spacing w:val="-8"/>
        </w:rPr>
        <w:t xml:space="preserve"> </w:t>
      </w:r>
      <w:r>
        <w:rPr>
          <w:spacing w:val="-1"/>
        </w:rPr>
        <w:t>Planta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Equipo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76" w:lineRule="exact"/>
        <w:ind w:left="139" w:right="424"/>
        <w:jc w:val="both"/>
        <w:rPr>
          <w:sz w:val="16"/>
          <w:szCs w:val="16"/>
        </w:rPr>
      </w:pP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Directriz CN-01-2009 denominada</w:t>
      </w:r>
      <w:r>
        <w:rPr>
          <w:spacing w:val="-4"/>
        </w:rPr>
        <w:t xml:space="preserve"> </w:t>
      </w:r>
      <w:r>
        <w:rPr>
          <w:spacing w:val="-1"/>
        </w:rPr>
        <w:t>“Valoración,</w:t>
      </w:r>
      <w:r>
        <w:rPr>
          <w:spacing w:val="-3"/>
        </w:rPr>
        <w:t xml:space="preserve"> </w:t>
      </w:r>
      <w:r>
        <w:rPr>
          <w:spacing w:val="-1"/>
        </w:rPr>
        <w:t>Reevaluación,</w:t>
      </w:r>
      <w:r>
        <w:rPr>
          <w:spacing w:val="-4"/>
        </w:rPr>
        <w:t xml:space="preserve"> </w:t>
      </w:r>
      <w:r>
        <w:rPr>
          <w:spacing w:val="-1"/>
        </w:rPr>
        <w:t>Depreciación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Propiedad</w:t>
      </w:r>
      <w:r>
        <w:rPr>
          <w:spacing w:val="-3"/>
        </w:rPr>
        <w:t xml:space="preserve"> </w:t>
      </w:r>
      <w:r>
        <w:t>Planta</w:t>
      </w:r>
      <w:r>
        <w:rPr>
          <w:spacing w:val="-2"/>
        </w:rPr>
        <w:t xml:space="preserve"> </w:t>
      </w:r>
      <w:r>
        <w:t>y</w:t>
      </w:r>
      <w:r>
        <w:rPr>
          <w:spacing w:val="113"/>
          <w:w w:val="99"/>
        </w:rPr>
        <w:t xml:space="preserve"> </w:t>
      </w:r>
      <w:r>
        <w:rPr>
          <w:spacing w:val="-1"/>
        </w:rPr>
        <w:t>Equipo”</w:t>
      </w:r>
      <w:r>
        <w:rPr>
          <w:spacing w:val="3"/>
        </w:rPr>
        <w:t xml:space="preserve"> </w:t>
      </w:r>
      <w:r>
        <w:rPr>
          <w:spacing w:val="-1"/>
        </w:rPr>
        <w:t>octubre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2009,</w:t>
      </w:r>
      <w:r>
        <w:rPr>
          <w:spacing w:val="4"/>
        </w:rPr>
        <w:t xml:space="preserve"> </w:t>
      </w:r>
      <w:r>
        <w:rPr>
          <w:spacing w:val="-1"/>
        </w:rPr>
        <w:t>obliga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todas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instituciones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Administración</w:t>
      </w:r>
      <w:r>
        <w:rPr>
          <w:spacing w:val="4"/>
        </w:rPr>
        <w:t xml:space="preserve"> </w:t>
      </w:r>
      <w:r>
        <w:rPr>
          <w:spacing w:val="-1"/>
        </w:rPr>
        <w:t>Central</w:t>
      </w:r>
      <w:r>
        <w:rPr>
          <w:spacing w:val="8"/>
        </w:rPr>
        <w:t xml:space="preserve"> </w:t>
      </w:r>
      <w:r>
        <w:t>y Poderes</w:t>
      </w:r>
      <w:r>
        <w:rPr>
          <w:spacing w:val="107"/>
          <w:w w:val="99"/>
        </w:rPr>
        <w:t xml:space="preserve"> </w:t>
      </w:r>
      <w:r>
        <w:rPr>
          <w:spacing w:val="-1"/>
        </w:rPr>
        <w:t>tengan</w:t>
      </w:r>
      <w:r>
        <w:rPr>
          <w:spacing w:val="18"/>
        </w:rPr>
        <w:t xml:space="preserve"> </w:t>
      </w:r>
      <w:r>
        <w:rPr>
          <w:spacing w:val="-1"/>
        </w:rPr>
        <w:t>registrados</w:t>
      </w:r>
      <w:r>
        <w:rPr>
          <w:spacing w:val="18"/>
        </w:rPr>
        <w:t xml:space="preserve"> </w:t>
      </w:r>
      <w:r>
        <w:t>todos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activos</w:t>
      </w:r>
      <w:r>
        <w:rPr>
          <w:spacing w:val="18"/>
        </w:rPr>
        <w:t xml:space="preserve"> </w:t>
      </w:r>
      <w:r>
        <w:rPr>
          <w:spacing w:val="-1"/>
        </w:rPr>
        <w:t>poseídos</w:t>
      </w:r>
      <w:r>
        <w:rPr>
          <w:spacing w:val="2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controlados,</w:t>
      </w:r>
      <w:r>
        <w:rPr>
          <w:spacing w:val="18"/>
        </w:rPr>
        <w:t xml:space="preserve"> </w:t>
      </w:r>
      <w:r>
        <w:t>cada</w:t>
      </w:r>
      <w:r>
        <w:rPr>
          <w:spacing w:val="18"/>
        </w:rPr>
        <w:t xml:space="preserve"> </w:t>
      </w:r>
      <w:r>
        <w:rPr>
          <w:spacing w:val="-1"/>
        </w:rPr>
        <w:t>institución</w:t>
      </w:r>
      <w:r>
        <w:rPr>
          <w:spacing w:val="18"/>
        </w:rPr>
        <w:t xml:space="preserve"> </w:t>
      </w:r>
      <w:r>
        <w:rPr>
          <w:spacing w:val="-1"/>
        </w:rPr>
        <w:t>deberá</w:t>
      </w:r>
      <w:r>
        <w:rPr>
          <w:spacing w:val="17"/>
        </w:rPr>
        <w:t xml:space="preserve"> </w:t>
      </w:r>
      <w:r>
        <w:t>tener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correcta</w:t>
      </w:r>
      <w:r>
        <w:rPr>
          <w:spacing w:val="115"/>
          <w:w w:val="99"/>
        </w:rPr>
        <w:t xml:space="preserve"> </w:t>
      </w:r>
      <w:r>
        <w:rPr>
          <w:spacing w:val="-1"/>
        </w:rPr>
        <w:t>valoración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activos.</w:t>
      </w:r>
      <w:r>
        <w:rPr>
          <w:position w:val="11"/>
          <w:sz w:val="16"/>
          <w:szCs w:val="16"/>
        </w:rPr>
        <w:t>2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Este</w:t>
      </w:r>
      <w:r>
        <w:rPr>
          <w:spacing w:val="25"/>
        </w:rPr>
        <w:t xml:space="preserve"> </w:t>
      </w:r>
      <w:r>
        <w:t>tipo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rPr>
          <w:spacing w:val="-1"/>
        </w:rPr>
        <w:t>es</w:t>
      </w:r>
      <w:r>
        <w:rPr>
          <w:spacing w:val="27"/>
        </w:rPr>
        <w:t xml:space="preserve"> </w:t>
      </w:r>
      <w:r>
        <w:rPr>
          <w:spacing w:val="-1"/>
        </w:rPr>
        <w:t>fundamental</w:t>
      </w:r>
      <w:r>
        <w:rPr>
          <w:spacing w:val="26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rPr>
          <w:spacing w:val="-1"/>
        </w:rPr>
        <w:t>maximizar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eficiencia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uso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t>recursos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83"/>
          <w:w w:val="99"/>
        </w:rPr>
        <w:t xml:space="preserve"> </w:t>
      </w:r>
      <w:r>
        <w:rPr>
          <w:spacing w:val="-1"/>
        </w:rPr>
        <w:t>Estado.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6"/>
        <w:jc w:val="both"/>
      </w:pPr>
      <w:r>
        <w:rPr>
          <w:spacing w:val="-1"/>
        </w:rPr>
        <w:t>Mediante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4"/>
        </w:rPr>
        <w:t xml:space="preserve"> </w:t>
      </w:r>
      <w:r>
        <w:rPr>
          <w:spacing w:val="-1"/>
        </w:rPr>
        <w:t>electrónico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3"/>
        </w:rPr>
        <w:t xml:space="preserve"> </w:t>
      </w:r>
      <w:r>
        <w:t>02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mayo</w:t>
      </w:r>
      <w:r>
        <w:rPr>
          <w:spacing w:val="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2014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remite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Contabilidad</w:t>
      </w:r>
      <w:r>
        <w:rPr>
          <w:spacing w:val="5"/>
        </w:rPr>
        <w:t xml:space="preserve"> </w:t>
      </w:r>
      <w:r>
        <w:rPr>
          <w:spacing w:val="-1"/>
        </w:rPr>
        <w:t>Nacional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oficio</w:t>
      </w:r>
      <w:r>
        <w:rPr>
          <w:spacing w:val="79"/>
          <w:w w:val="99"/>
        </w:rPr>
        <w:t xml:space="preserve"> </w:t>
      </w:r>
      <w:r>
        <w:rPr>
          <w:spacing w:val="-1"/>
        </w:rPr>
        <w:t>Nº</w:t>
      </w:r>
      <w:r>
        <w:rPr>
          <w:spacing w:val="33"/>
        </w:rPr>
        <w:t xml:space="preserve"> </w:t>
      </w:r>
      <w:r>
        <w:rPr>
          <w:spacing w:val="-1"/>
        </w:rPr>
        <w:t>187-SC-2014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fecha</w:t>
      </w:r>
      <w:r>
        <w:rPr>
          <w:spacing w:val="32"/>
        </w:rPr>
        <w:t xml:space="preserve"> </w:t>
      </w:r>
      <w:r>
        <w:t>30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abril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2014,</w:t>
      </w:r>
      <w:r>
        <w:rPr>
          <w:spacing w:val="33"/>
        </w:rPr>
        <w:t xml:space="preserve"> </w:t>
      </w:r>
      <w:r>
        <w:rPr>
          <w:spacing w:val="-1"/>
        </w:rPr>
        <w:t>referente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revaluación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propiedades,</w:t>
      </w:r>
      <w:r>
        <w:rPr>
          <w:spacing w:val="33"/>
        </w:rPr>
        <w:t xml:space="preserve"> </w:t>
      </w:r>
      <w:r>
        <w:t>planta</w:t>
      </w:r>
      <w:r>
        <w:rPr>
          <w:spacing w:val="34"/>
        </w:rPr>
        <w:t xml:space="preserve"> </w:t>
      </w:r>
      <w:r>
        <w:t>y</w:t>
      </w:r>
      <w:r>
        <w:rPr>
          <w:spacing w:val="85"/>
          <w:w w:val="99"/>
        </w:rPr>
        <w:t xml:space="preserve"> </w:t>
      </w:r>
      <w:r>
        <w:rPr>
          <w:spacing w:val="-1"/>
        </w:rPr>
        <w:t>equipo</w:t>
      </w:r>
      <w:r>
        <w:rPr>
          <w:spacing w:val="-6"/>
        </w:rPr>
        <w:t xml:space="preserve"> </w:t>
      </w:r>
      <w:r>
        <w:rPr>
          <w:spacing w:val="-1"/>
        </w:rPr>
        <w:t>según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NICSP-CR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cual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señalan</w:t>
      </w:r>
      <w:r>
        <w:rPr>
          <w:spacing w:val="-3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272" w:right="1233"/>
        <w:jc w:val="both"/>
      </w:pPr>
      <w:r>
        <w:t>“[…]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informa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Contabilidad</w:t>
      </w:r>
      <w:r>
        <w:rPr>
          <w:spacing w:val="45"/>
        </w:rPr>
        <w:t xml:space="preserve"> </w:t>
      </w:r>
      <w:r>
        <w:rPr>
          <w:spacing w:val="-1"/>
        </w:rPr>
        <w:t>Nacional</w:t>
      </w:r>
      <w:r>
        <w:rPr>
          <w:spacing w:val="45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t>Poder</w:t>
      </w:r>
      <w:r>
        <w:rPr>
          <w:spacing w:val="47"/>
        </w:rPr>
        <w:t xml:space="preserve"> </w:t>
      </w:r>
      <w:r>
        <w:rPr>
          <w:spacing w:val="-1"/>
        </w:rPr>
        <w:t>continuará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5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revaluación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5"/>
        </w:rPr>
        <w:t xml:space="preserve"> </w:t>
      </w:r>
      <w:r>
        <w:t>clases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terrenos</w:t>
      </w:r>
      <w:r>
        <w:t xml:space="preserve">  y</w:t>
      </w:r>
      <w:r>
        <w:rPr>
          <w:spacing w:val="50"/>
        </w:rPr>
        <w:t xml:space="preserve"> </w:t>
      </w:r>
      <w:r>
        <w:rPr>
          <w:spacing w:val="-1"/>
        </w:rPr>
        <w:t>edificios;</w:t>
      </w:r>
      <w:r>
        <w:rPr>
          <w:spacing w:val="55"/>
        </w:rPr>
        <w:t xml:space="preserve"> </w:t>
      </w:r>
      <w:r>
        <w:t>no</w:t>
      </w:r>
      <w:r>
        <w:rPr>
          <w:spacing w:val="55"/>
        </w:rPr>
        <w:t xml:space="preserve"> </w:t>
      </w:r>
      <w:r>
        <w:rPr>
          <w:spacing w:val="-1"/>
        </w:rPr>
        <w:t>obstante,</w:t>
      </w:r>
      <w:r>
        <w:rPr>
          <w:spacing w:val="55"/>
        </w:rPr>
        <w:t xml:space="preserve"> </w:t>
      </w:r>
      <w:r>
        <w:rPr>
          <w:spacing w:val="-1"/>
        </w:rPr>
        <w:t>apelando</w:t>
      </w:r>
      <w:r>
        <w:rPr>
          <w:spacing w:val="5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los</w:t>
      </w:r>
      <w:r>
        <w:rPr>
          <w:spacing w:val="77"/>
          <w:w w:val="99"/>
        </w:rPr>
        <w:t xml:space="preserve"> </w:t>
      </w:r>
      <w:r>
        <w:rPr>
          <w:spacing w:val="-1"/>
        </w:rPr>
        <w:t>principios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importancia</w:t>
      </w:r>
      <w:r>
        <w:rPr>
          <w:spacing w:val="55"/>
        </w:rPr>
        <w:t xml:space="preserve"> </w:t>
      </w:r>
      <w:r>
        <w:rPr>
          <w:spacing w:val="-1"/>
        </w:rPr>
        <w:t>relativa</w:t>
      </w:r>
      <w:r>
        <w:rPr>
          <w:spacing w:val="59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impracticabilidad</w:t>
      </w:r>
      <w:r>
        <w:rPr>
          <w:spacing w:val="56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rPr>
          <w:spacing w:val="-1"/>
        </w:rPr>
        <w:t>proceso</w:t>
      </w:r>
      <w:r>
        <w:rPr>
          <w:spacing w:val="56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revaluación,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categorías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maquinaria,</w:t>
      </w:r>
      <w:r>
        <w:rPr>
          <w:spacing w:val="6"/>
        </w:rPr>
        <w:t xml:space="preserve"> </w:t>
      </w:r>
      <w:r>
        <w:t>vehículos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motor,</w:t>
      </w:r>
      <w:r>
        <w:rPr>
          <w:spacing w:val="2"/>
        </w:rPr>
        <w:t xml:space="preserve"> </w:t>
      </w:r>
      <w:r>
        <w:t>mobiliario</w:t>
      </w:r>
      <w:r>
        <w:rPr>
          <w:spacing w:val="8"/>
        </w:rPr>
        <w:t xml:space="preserve"> </w:t>
      </w:r>
      <w:r>
        <w:t>y</w:t>
      </w:r>
      <w:r>
        <w:rPr>
          <w:spacing w:val="65"/>
          <w:w w:val="99"/>
        </w:rPr>
        <w:t xml:space="preserve"> </w:t>
      </w:r>
      <w:r>
        <w:rPr>
          <w:spacing w:val="-1"/>
        </w:rPr>
        <w:t>equipamiento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oficina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serán revaluadas, </w:t>
      </w:r>
      <w:r>
        <w:t>sino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registrarán </w:t>
      </w:r>
      <w:r>
        <w:t>por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>método</w:t>
      </w:r>
      <w:r>
        <w:rPr>
          <w:spacing w:val="73"/>
          <w:w w:val="9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costo,</w:t>
      </w:r>
      <w:r>
        <w:rPr>
          <w:spacing w:val="-6"/>
        </w:rPr>
        <w:t xml:space="preserve"> </w:t>
      </w:r>
      <w:r>
        <w:rPr>
          <w:spacing w:val="-1"/>
        </w:rPr>
        <w:t>según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NICSP</w:t>
      </w:r>
      <w:r>
        <w:rPr>
          <w:spacing w:val="-5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rPr>
          <w:spacing w:val="-1"/>
        </w:rPr>
        <w:t>“Propiedad,</w:t>
      </w:r>
      <w:r>
        <w:rPr>
          <w:spacing w:val="-6"/>
        </w:rPr>
        <w:t xml:space="preserve"> </w:t>
      </w:r>
      <w:r>
        <w:rPr>
          <w:spacing w:val="-1"/>
        </w:rPr>
        <w:t>planta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equipo”.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fin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dar</w:t>
      </w:r>
      <w:r>
        <w:rPr>
          <w:spacing w:val="-4"/>
        </w:rPr>
        <w:t xml:space="preserve"> </w:t>
      </w:r>
      <w:r>
        <w:rPr>
          <w:spacing w:val="-1"/>
        </w:rPr>
        <w:t>cumplimiento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normativa</w:t>
      </w:r>
      <w:r>
        <w:rPr>
          <w:spacing w:val="-4"/>
        </w:rPr>
        <w:t xml:space="preserve"> </w:t>
      </w:r>
      <w:r>
        <w:t>contable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considerando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recomendación</w:t>
      </w:r>
      <w:r>
        <w:rPr>
          <w:spacing w:val="-5"/>
        </w:rPr>
        <w:t xml:space="preserve"> </w:t>
      </w:r>
      <w:r>
        <w:rPr>
          <w:spacing w:val="-1"/>
        </w:rPr>
        <w:t>originada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101"/>
          <w:w w:val="99"/>
        </w:rPr>
        <w:t xml:space="preserve"> </w:t>
      </w:r>
      <w:r>
        <w:rPr>
          <w:spacing w:val="-1"/>
        </w:rPr>
        <w:t>análisis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Norma</w:t>
      </w:r>
      <w:r>
        <w:rPr>
          <w:spacing w:val="24"/>
        </w:rPr>
        <w:t xml:space="preserve"> </w:t>
      </w:r>
      <w:r>
        <w:rPr>
          <w:spacing w:val="-1"/>
        </w:rPr>
        <w:t>Internacional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Contabilidad</w:t>
      </w:r>
      <w:r>
        <w:rPr>
          <w:spacing w:val="20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Sector</w:t>
      </w:r>
      <w:r>
        <w:rPr>
          <w:spacing w:val="23"/>
        </w:rPr>
        <w:t xml:space="preserve"> </w:t>
      </w:r>
      <w:r>
        <w:t>Público</w:t>
      </w:r>
      <w:r>
        <w:rPr>
          <w:spacing w:val="20"/>
        </w:rPr>
        <w:t xml:space="preserve"> </w:t>
      </w:r>
      <w:r>
        <w:rPr>
          <w:spacing w:val="-1"/>
        </w:rPr>
        <w:t>NICSP</w:t>
      </w:r>
      <w:r>
        <w:rPr>
          <w:spacing w:val="22"/>
        </w:rPr>
        <w:t xml:space="preserve"> </w:t>
      </w:r>
      <w:r>
        <w:t>17</w:t>
      </w:r>
      <w:r>
        <w:rPr>
          <w:spacing w:val="20"/>
        </w:rPr>
        <w:t xml:space="preserve"> </w:t>
      </w:r>
      <w:r>
        <w:rPr>
          <w:spacing w:val="-1"/>
        </w:rPr>
        <w:t>concerniente</w:t>
      </w:r>
      <w:r>
        <w:rPr>
          <w:spacing w:val="20"/>
        </w:rPr>
        <w:t xml:space="preserve"> </w:t>
      </w:r>
      <w:r>
        <w:t>a</w:t>
      </w:r>
      <w:r>
        <w:rPr>
          <w:spacing w:val="97"/>
          <w:w w:val="99"/>
        </w:rPr>
        <w:t xml:space="preserve"> </w:t>
      </w:r>
      <w:r>
        <w:rPr>
          <w:spacing w:val="-1"/>
        </w:rPr>
        <w:t>Propiedad,</w:t>
      </w:r>
      <w:r>
        <w:rPr>
          <w:spacing w:val="5"/>
        </w:rPr>
        <w:t xml:space="preserve"> </w:t>
      </w:r>
      <w:r>
        <w:t>Planta</w:t>
      </w:r>
      <w:r>
        <w:rPr>
          <w:spacing w:val="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Equipo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indica:</w:t>
      </w:r>
      <w:r>
        <w:rPr>
          <w:spacing w:val="6"/>
        </w:rPr>
        <w:t xml:space="preserve"> </w:t>
      </w:r>
      <w:r>
        <w:rPr>
          <w:spacing w:val="-1"/>
        </w:rPr>
        <w:t>“La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8"/>
        </w:rPr>
        <w:t xml:space="preserve"> </w:t>
      </w:r>
      <w:r>
        <w:rPr>
          <w:spacing w:val="-1"/>
        </w:rPr>
        <w:t>Ejecutiva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Financiero</w:t>
      </w:r>
      <w:r>
        <w:rPr>
          <w:spacing w:val="81"/>
          <w:w w:val="99"/>
        </w:rPr>
        <w:t xml:space="preserve"> </w:t>
      </w:r>
      <w:r>
        <w:rPr>
          <w:spacing w:val="-1"/>
        </w:rPr>
        <w:t>Contable,</w:t>
      </w:r>
      <w:r>
        <w:rPr>
          <w:spacing w:val="46"/>
        </w:rPr>
        <w:t xml:space="preserve"> </w:t>
      </w:r>
      <w:r>
        <w:rPr>
          <w:spacing w:val="-1"/>
        </w:rPr>
        <w:t>conciliarán</w:t>
      </w:r>
      <w:r>
        <w:rPr>
          <w:spacing w:val="46"/>
        </w:rPr>
        <w:t xml:space="preserve"> </w:t>
      </w:r>
      <w:r>
        <w:rPr>
          <w:spacing w:val="-1"/>
        </w:rPr>
        <w:t>semestralmente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información</w:t>
      </w:r>
      <w:r>
        <w:rPr>
          <w:spacing w:val="46"/>
        </w:rPr>
        <w:t xml:space="preserve"> </w:t>
      </w:r>
      <w:r>
        <w:rPr>
          <w:spacing w:val="-1"/>
        </w:rPr>
        <w:t>correspondiente</w:t>
      </w:r>
      <w:r>
        <w:rPr>
          <w:spacing w:val="47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los</w:t>
      </w:r>
      <w:r>
        <w:rPr>
          <w:spacing w:val="46"/>
        </w:rPr>
        <w:t xml:space="preserve"> </w:t>
      </w:r>
      <w:r>
        <w:rPr>
          <w:spacing w:val="-1"/>
        </w:rPr>
        <w:t>bienes</w:t>
      </w:r>
      <w:r>
        <w:rPr>
          <w:spacing w:val="47"/>
        </w:rPr>
        <w:t xml:space="preserve"> </w:t>
      </w:r>
      <w:r>
        <w:t>inmuebles</w:t>
      </w:r>
      <w:r>
        <w:rPr>
          <w:spacing w:val="81"/>
          <w:w w:val="99"/>
        </w:rPr>
        <w:t xml:space="preserve"> </w:t>
      </w:r>
      <w:r>
        <w:rPr>
          <w:spacing w:val="-1"/>
        </w:rPr>
        <w:t>adquiridos”.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Estimación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cuentas</w:t>
      </w:r>
      <w:r>
        <w:rPr>
          <w:spacing w:val="-12"/>
        </w:rPr>
        <w:t xml:space="preserve"> </w:t>
      </w:r>
      <w:r>
        <w:t>incobrables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directriz</w:t>
      </w:r>
      <w:r>
        <w:rPr>
          <w:spacing w:val="-3"/>
        </w:rPr>
        <w:t xml:space="preserve"> </w:t>
      </w:r>
      <w:r>
        <w:t>CN-001-2007,</w:t>
      </w:r>
      <w:r>
        <w:rPr>
          <w:spacing w:val="-5"/>
        </w:rPr>
        <w:t xml:space="preserve"> </w:t>
      </w:r>
      <w:r>
        <w:t>publicada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Gaceta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3"/>
        </w:rPr>
        <w:t xml:space="preserve"> </w:t>
      </w:r>
      <w:r>
        <w:t>93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mayo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2007,</w:t>
      </w:r>
      <w:r>
        <w:rPr>
          <w:spacing w:val="-2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establece</w:t>
      </w:r>
      <w:r>
        <w:rPr>
          <w:spacing w:val="57"/>
          <w:w w:val="99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instituciones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Sector</w:t>
      </w:r>
      <w:r>
        <w:rPr>
          <w:spacing w:val="-3"/>
        </w:rPr>
        <w:t xml:space="preserve"> </w:t>
      </w:r>
      <w:r>
        <w:t>Público</w:t>
      </w:r>
      <w:r>
        <w:rPr>
          <w:spacing w:val="-3"/>
        </w:rPr>
        <w:t xml:space="preserve"> </w:t>
      </w:r>
      <w:r>
        <w:rPr>
          <w:spacing w:val="-1"/>
        </w:rPr>
        <w:t xml:space="preserve">deben </w:t>
      </w:r>
      <w:r>
        <w:t>incluir</w:t>
      </w:r>
      <w:r>
        <w:rPr>
          <w:spacing w:val="55"/>
        </w:rPr>
        <w:t xml:space="preserve"> </w:t>
      </w:r>
      <w:r>
        <w:rPr>
          <w:spacing w:val="-1"/>
        </w:rPr>
        <w:t>en el</w:t>
      </w:r>
      <w:r>
        <w:rPr>
          <w:spacing w:val="-3"/>
        </w:rPr>
        <w:t xml:space="preserve"> </w:t>
      </w:r>
      <w:r>
        <w:rPr>
          <w:spacing w:val="-1"/>
        </w:rPr>
        <w:t xml:space="preserve">catálogo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cuentas,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cuenta</w:t>
      </w:r>
      <w:r>
        <w:rPr>
          <w:spacing w:val="-2"/>
        </w:rPr>
        <w:t xml:space="preserve"> </w:t>
      </w:r>
      <w:r>
        <w:rPr>
          <w:spacing w:val="-1"/>
        </w:rPr>
        <w:t>denominada,</w:t>
      </w:r>
      <w:r>
        <w:rPr>
          <w:spacing w:val="103"/>
          <w:w w:val="99"/>
        </w:rPr>
        <w:t xml:space="preserve"> </w:t>
      </w:r>
      <w:r>
        <w:rPr>
          <w:spacing w:val="-1"/>
        </w:rPr>
        <w:t>“Estimación</w:t>
      </w:r>
      <w:r>
        <w:rPr>
          <w:spacing w:val="51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t>Cuentas</w:t>
      </w:r>
      <w:r>
        <w:rPr>
          <w:spacing w:val="26"/>
        </w:rPr>
        <w:t xml:space="preserve"> </w:t>
      </w:r>
      <w:r>
        <w:rPr>
          <w:spacing w:val="-1"/>
        </w:rPr>
        <w:t>Malas</w:t>
      </w:r>
      <w:r>
        <w:rPr>
          <w:spacing w:val="25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Incobrables”,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cual</w:t>
      </w:r>
      <w:r>
        <w:rPr>
          <w:spacing w:val="51"/>
        </w:rPr>
        <w:t xml:space="preserve"> </w:t>
      </w:r>
      <w:r>
        <w:rPr>
          <w:spacing w:val="-1"/>
        </w:rPr>
        <w:t>tiene</w:t>
      </w:r>
      <w:r>
        <w:rPr>
          <w:spacing w:val="27"/>
        </w:rPr>
        <w:t xml:space="preserve"> </w:t>
      </w:r>
      <w:r>
        <w:t>como</w:t>
      </w:r>
      <w:r>
        <w:rPr>
          <w:spacing w:val="26"/>
        </w:rPr>
        <w:t xml:space="preserve"> </w:t>
      </w:r>
      <w:r>
        <w:rPr>
          <w:spacing w:val="-1"/>
        </w:rPr>
        <w:t>objetivo</w:t>
      </w:r>
      <w:r>
        <w:rPr>
          <w:spacing w:val="26"/>
        </w:rPr>
        <w:t xml:space="preserve"> </w:t>
      </w:r>
      <w:r>
        <w:rPr>
          <w:spacing w:val="-1"/>
        </w:rPr>
        <w:t>registrar</w:t>
      </w:r>
      <w:r>
        <w:rPr>
          <w:spacing w:val="26"/>
        </w:rPr>
        <w:t xml:space="preserve"> </w:t>
      </w:r>
      <w:r>
        <w:t>los</w:t>
      </w:r>
      <w:r>
        <w:rPr>
          <w:spacing w:val="69"/>
          <w:w w:val="99"/>
        </w:rPr>
        <w:t xml:space="preserve"> </w:t>
      </w:r>
      <w:r>
        <w:rPr>
          <w:spacing w:val="-1"/>
        </w:rPr>
        <w:t>movimientos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estimaciones</w:t>
      </w:r>
      <w:r>
        <w:rPr>
          <w:spacing w:val="11"/>
        </w:rPr>
        <w:t xml:space="preserve"> </w:t>
      </w:r>
      <w:r>
        <w:rPr>
          <w:spacing w:val="-1"/>
        </w:rPr>
        <w:t>ocasionadas</w:t>
      </w:r>
      <w:r>
        <w:rPr>
          <w:spacing w:val="11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posibles</w:t>
      </w:r>
      <w:r>
        <w:rPr>
          <w:spacing w:val="11"/>
        </w:rPr>
        <w:t xml:space="preserve"> </w:t>
      </w:r>
      <w:r>
        <w:rPr>
          <w:spacing w:val="-1"/>
        </w:rPr>
        <w:t>contingencias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causa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incobrabilidad</w:t>
      </w:r>
      <w:r>
        <w:rPr>
          <w:spacing w:val="101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cuentas</w:t>
      </w:r>
      <w:r>
        <w:rPr>
          <w:spacing w:val="8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cobrar.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anterior,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Institución</w:t>
      </w:r>
      <w:r>
        <w:rPr>
          <w:spacing w:val="3"/>
        </w:rPr>
        <w:t xml:space="preserve"> </w:t>
      </w:r>
      <w:r>
        <w:rPr>
          <w:spacing w:val="-1"/>
        </w:rPr>
        <w:t>efectuó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registro</w:t>
      </w:r>
      <w:r>
        <w:rPr>
          <w:spacing w:val="4"/>
        </w:rPr>
        <w:t xml:space="preserve"> </w:t>
      </w:r>
      <w:r>
        <w:rPr>
          <w:spacing w:val="-1"/>
        </w:rPr>
        <w:t>contable</w:t>
      </w:r>
      <w:r>
        <w:rPr>
          <w:spacing w:val="3"/>
        </w:rPr>
        <w:t xml:space="preserve"> </w:t>
      </w:r>
      <w:r>
        <w:rPr>
          <w:spacing w:val="-1"/>
        </w:rPr>
        <w:t>respectivo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partir</w:t>
      </w:r>
      <w:r>
        <w:rPr>
          <w:spacing w:val="89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setiembre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hasta</w:t>
      </w:r>
      <w:r>
        <w:rPr>
          <w:spacing w:val="-5"/>
        </w:rPr>
        <w:t xml:space="preserve"> </w:t>
      </w:r>
      <w:r>
        <w:rPr>
          <w:spacing w:val="-1"/>
        </w:rP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2012.</w:t>
      </w:r>
    </w:p>
    <w:p w:rsidR="007269F2" w:rsidRDefault="007269F2">
      <w:pPr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11" style="width:144.7pt;height:.7pt;mso-position-horizontal-relative:char;mso-position-vertical-relative:line" coordsize="2894,14">
            <v:group id="_x0000_s1212" style="position:absolute;left:7;top:7;width:2880;height:2" coordorigin="7,7" coordsize="2880,2">
              <v:shape id="_x0000_s1213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39" w:right="43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2</w:t>
      </w:r>
      <w:r>
        <w:rPr>
          <w:rFonts w:ascii="Times New Roman" w:hAnsi="Times New Roman"/>
          <w:spacing w:val="15"/>
          <w:position w:val="7"/>
          <w:sz w:val="10"/>
        </w:rPr>
        <w:t xml:space="preserve"> </w:t>
      </w:r>
      <w:r>
        <w:rPr>
          <w:rFonts w:ascii="Times New Roman" w:hAnsi="Times New Roman"/>
          <w:sz w:val="16"/>
        </w:rPr>
        <w:t>En</w:t>
      </w:r>
      <w:r>
        <w:rPr>
          <w:rFonts w:ascii="Times New Roman" w:hAnsi="Times New Roman"/>
          <w:spacing w:val="-1"/>
          <w:sz w:val="16"/>
        </w:rPr>
        <w:t xml:space="preserve"> 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nota 18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este informe se aclara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que en ausencia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un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sistema integrado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activos, aunado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que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-1"/>
          <w:sz w:val="16"/>
        </w:rPr>
        <w:t xml:space="preserve"> se tiene certeza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información </w:t>
      </w:r>
      <w:r>
        <w:rPr>
          <w:rFonts w:ascii="Times New Roman" w:hAnsi="Times New Roman"/>
          <w:sz w:val="16"/>
        </w:rPr>
        <w:t>que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brinda el</w:t>
      </w:r>
      <w:r>
        <w:rPr>
          <w:rFonts w:ascii="Times New Roman" w:hAnsi="Times New Roman"/>
          <w:spacing w:val="6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Sistema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Control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Activos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Fijos</w:t>
      </w:r>
      <w:r>
        <w:rPr>
          <w:rFonts w:ascii="Times New Roman" w:hAnsi="Times New Roman"/>
          <w:spacing w:val="1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(CAF)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Institución,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través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Consejo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Superior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informó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Contabilidad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Nacional,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entre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otros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puntos,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8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imposibilidad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materializar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situación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estas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partidas,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hasta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tanto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disponga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un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inventario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físico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general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que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actualice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datos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brinde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un</w:t>
      </w:r>
      <w:r>
        <w:rPr>
          <w:rFonts w:ascii="Times New Roman" w:hAnsi="Times New Roman"/>
          <w:spacing w:val="9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adecuado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grado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2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certeza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información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registrada.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</w:t>
      </w:r>
      <w:r>
        <w:rPr>
          <w:rFonts w:ascii="Times New Roman" w:hAnsi="Times New Roman"/>
          <w:spacing w:val="2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igual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manera,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dicha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observación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</w:t>
      </w:r>
      <w:r>
        <w:rPr>
          <w:rFonts w:ascii="Times New Roman" w:hAnsi="Times New Roman"/>
          <w:spacing w:val="2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aplicable</w:t>
      </w:r>
      <w:r>
        <w:rPr>
          <w:rFonts w:ascii="Times New Roman" w:hAnsi="Times New Roman"/>
          <w:spacing w:val="2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para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Bienes</w:t>
      </w:r>
      <w:r>
        <w:rPr>
          <w:rFonts w:ascii="Times New Roman" w:hAnsi="Times New Roman"/>
          <w:spacing w:val="3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Intangibles,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pacing w:val="2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cuales</w:t>
      </w:r>
      <w:r>
        <w:rPr>
          <w:rFonts w:ascii="Times New Roman" w:hAnsi="Times New Roman"/>
          <w:spacing w:val="3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están</w:t>
      </w:r>
      <w:r>
        <w:rPr>
          <w:rFonts w:ascii="Times New Roman" w:hAnsi="Times New Roman"/>
          <w:spacing w:val="9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pendientes</w:t>
      </w:r>
      <w:r>
        <w:rPr>
          <w:rFonts w:ascii="Times New Roman" w:hAnsi="Times New Roman"/>
          <w:spacing w:val="10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una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depuración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que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z w:val="16"/>
        </w:rPr>
        <w:t>debe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llevar</w:t>
      </w:r>
      <w:r>
        <w:rPr>
          <w:rFonts w:ascii="Times New Roman" w:hAnsi="Times New Roman"/>
          <w:spacing w:val="12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z w:val="16"/>
        </w:rPr>
        <w:t>cabo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Institución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espera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contar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una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herramienta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tecnológica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para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control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pacing w:val="6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activos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intangibles</w:t>
      </w:r>
      <w:r>
        <w:rPr>
          <w:rFonts w:ascii="Times New Roman" w:hAnsi="Times New Roman"/>
          <w:sz w:val="16"/>
        </w:rPr>
        <w:t xml:space="preserve"> 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el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rubro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Edificios.</w:t>
      </w:r>
    </w:p>
    <w:p w:rsidR="007269F2" w:rsidRDefault="007269F2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t>Por</w:t>
      </w:r>
      <w:r>
        <w:rPr>
          <w:spacing w:val="58"/>
        </w:rPr>
        <w:t xml:space="preserve"> </w:t>
      </w:r>
      <w:r>
        <w:t>lo</w:t>
      </w:r>
      <w:r>
        <w:rPr>
          <w:spacing w:val="58"/>
        </w:rPr>
        <w:t xml:space="preserve"> </w:t>
      </w:r>
      <w:r>
        <w:rPr>
          <w:spacing w:val="-1"/>
        </w:rPr>
        <w:t>indicado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58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directriz</w:t>
      </w:r>
      <w:r>
        <w:t xml:space="preserve"> </w:t>
      </w:r>
      <w:r>
        <w:rPr>
          <w:spacing w:val="-1"/>
        </w:rPr>
        <w:t>CN-003-2012</w:t>
      </w:r>
      <w:r>
        <w:rPr>
          <w:spacing w:val="5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rPr>
          <w:spacing w:val="-1"/>
        </w:rPr>
        <w:t>Dirección</w:t>
      </w:r>
      <w:r>
        <w:rPr>
          <w:spacing w:val="58"/>
        </w:rPr>
        <w:t xml:space="preserve"> </w:t>
      </w:r>
      <w:r>
        <w:rPr>
          <w:spacing w:val="-1"/>
        </w:rPr>
        <w:t>General</w:t>
      </w:r>
      <w:r>
        <w:rPr>
          <w:spacing w:val="5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Contabilidad</w:t>
      </w:r>
      <w:r>
        <w:rPr>
          <w:spacing w:val="59"/>
        </w:rPr>
        <w:t xml:space="preserve"> </w:t>
      </w:r>
      <w:r>
        <w:rPr>
          <w:spacing w:val="-1"/>
        </w:rPr>
        <w:t>Nacional</w:t>
      </w:r>
      <w:r>
        <w:rPr>
          <w:spacing w:val="87"/>
          <w:w w:val="99"/>
        </w:rPr>
        <w:t xml:space="preserve"> </w:t>
      </w:r>
      <w:r>
        <w:rPr>
          <w:spacing w:val="-1"/>
        </w:rPr>
        <w:t>publicada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Diario</w:t>
      </w:r>
      <w:r>
        <w:rPr>
          <w:spacing w:val="41"/>
        </w:rPr>
        <w:t xml:space="preserve"> </w:t>
      </w:r>
      <w:r>
        <w:rPr>
          <w:spacing w:val="-1"/>
        </w:rPr>
        <w:t>Oficial</w:t>
      </w:r>
      <w:r>
        <w:rPr>
          <w:spacing w:val="42"/>
        </w:rPr>
        <w:t xml:space="preserve"> </w:t>
      </w:r>
      <w:r>
        <w:rPr>
          <w:spacing w:val="-2"/>
        </w:rPr>
        <w:t>La</w:t>
      </w:r>
      <w:r>
        <w:rPr>
          <w:spacing w:val="38"/>
        </w:rPr>
        <w:t xml:space="preserve"> </w:t>
      </w:r>
      <w:r>
        <w:t>Gaceta</w:t>
      </w:r>
      <w:r>
        <w:rPr>
          <w:spacing w:val="38"/>
        </w:rPr>
        <w:t xml:space="preserve"> </w:t>
      </w:r>
      <w:r>
        <w:rPr>
          <w:spacing w:val="-1"/>
        </w:rPr>
        <w:t>N°</w:t>
      </w:r>
      <w:r>
        <w:rPr>
          <w:spacing w:val="39"/>
        </w:rPr>
        <w:t xml:space="preserve"> </w:t>
      </w:r>
      <w:r>
        <w:t>161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t>22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agosto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2012,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dejó</w:t>
      </w:r>
      <w:r>
        <w:rPr>
          <w:spacing w:val="39"/>
        </w:rPr>
        <w:t xml:space="preserve"> </w:t>
      </w:r>
      <w:r>
        <w:t>sin</w:t>
      </w:r>
      <w:r>
        <w:rPr>
          <w:spacing w:val="39"/>
        </w:rPr>
        <w:t xml:space="preserve"> </w:t>
      </w:r>
      <w:r>
        <w:t>efecto</w:t>
      </w:r>
      <w:r>
        <w:rPr>
          <w:spacing w:val="39"/>
        </w:rPr>
        <w:t xml:space="preserve"> </w:t>
      </w:r>
      <w:r>
        <w:t>la</w:t>
      </w:r>
      <w:r>
        <w:rPr>
          <w:spacing w:val="59"/>
          <w:w w:val="99"/>
        </w:rPr>
        <w:t xml:space="preserve"> </w:t>
      </w:r>
      <w:r>
        <w:rPr>
          <w:spacing w:val="-1"/>
        </w:rPr>
        <w:t>directriz</w:t>
      </w:r>
      <w:r>
        <w:rPr>
          <w:spacing w:val="53"/>
        </w:rPr>
        <w:t xml:space="preserve"> </w:t>
      </w:r>
      <w:r>
        <w:rPr>
          <w:spacing w:val="-1"/>
        </w:rPr>
        <w:t>N°</w:t>
      </w:r>
      <w:r>
        <w:rPr>
          <w:spacing w:val="52"/>
        </w:rPr>
        <w:t xml:space="preserve"> </w:t>
      </w:r>
      <w:r>
        <w:rPr>
          <w:spacing w:val="-1"/>
        </w:rPr>
        <w:t>CN-001-2007</w:t>
      </w:r>
      <w:r>
        <w:rPr>
          <w:spacing w:val="51"/>
        </w:rPr>
        <w:t xml:space="preserve"> </w:t>
      </w:r>
      <w:r>
        <w:rPr>
          <w:spacing w:val="-1"/>
        </w:rPr>
        <w:t>para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1"/>
        </w:rPr>
        <w:t>creación</w:t>
      </w:r>
      <w:r>
        <w:rPr>
          <w:spacing w:val="52"/>
        </w:rPr>
        <w:t xml:space="preserve"> </w:t>
      </w:r>
      <w:r>
        <w:rPr>
          <w:spacing w:val="1"/>
        </w:rPr>
        <w:t>de</w:t>
      </w:r>
      <w:r>
        <w:rPr>
          <w:spacing w:val="54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estimación</w:t>
      </w:r>
      <w:r>
        <w:rPr>
          <w:spacing w:val="52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rPr>
          <w:spacing w:val="-1"/>
        </w:rPr>
        <w:t>cuentas</w:t>
      </w:r>
      <w:r>
        <w:rPr>
          <w:spacing w:val="52"/>
        </w:rPr>
        <w:t xml:space="preserve"> </w:t>
      </w:r>
      <w:r>
        <w:rPr>
          <w:spacing w:val="-1"/>
        </w:rPr>
        <w:t>malas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incobrables</w:t>
      </w:r>
      <w:r>
        <w:rPr>
          <w:spacing w:val="55"/>
        </w:rPr>
        <w:t xml:space="preserve"> </w:t>
      </w:r>
      <w:r>
        <w:t>y</w:t>
      </w:r>
      <w:r>
        <w:rPr>
          <w:spacing w:val="97"/>
          <w:w w:val="99"/>
        </w:rPr>
        <w:t xml:space="preserve"> </w:t>
      </w:r>
      <w:r>
        <w:rPr>
          <w:spacing w:val="-1"/>
        </w:rPr>
        <w:t>métodos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estimar</w:t>
      </w:r>
      <w:r>
        <w:rPr>
          <w:spacing w:val="25"/>
        </w:rPr>
        <w:t xml:space="preserve"> </w:t>
      </w:r>
      <w:r>
        <w:t>montos.</w:t>
      </w:r>
      <w:r>
        <w:rPr>
          <w:spacing w:val="26"/>
        </w:rPr>
        <w:t xml:space="preserve"> </w:t>
      </w:r>
      <w:r>
        <w:rPr>
          <w:spacing w:val="-3"/>
        </w:rPr>
        <w:t>Lo</w:t>
      </w:r>
      <w:r>
        <w:rPr>
          <w:spacing w:val="26"/>
        </w:rPr>
        <w:t xml:space="preserve"> </w:t>
      </w:r>
      <w:r>
        <w:rPr>
          <w:spacing w:val="-1"/>
        </w:rPr>
        <w:t>anterior,</w:t>
      </w:r>
      <w:r>
        <w:rPr>
          <w:spacing w:val="23"/>
        </w:rPr>
        <w:t xml:space="preserve"> </w:t>
      </w:r>
      <w:r>
        <w:t>debido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directriz</w:t>
      </w:r>
      <w:r>
        <w:rPr>
          <w:spacing w:val="26"/>
        </w:rPr>
        <w:t xml:space="preserve"> </w:t>
      </w:r>
      <w:r>
        <w:t>CN</w:t>
      </w:r>
      <w:r>
        <w:rPr>
          <w:spacing w:val="23"/>
        </w:rPr>
        <w:t xml:space="preserve"> </w:t>
      </w:r>
      <w:r>
        <w:rPr>
          <w:spacing w:val="-1"/>
        </w:rPr>
        <w:t>001-2007</w:t>
      </w:r>
      <w:r>
        <w:rPr>
          <w:spacing w:val="23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t>responde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realidad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Sector</w:t>
      </w:r>
      <w:r>
        <w:rPr>
          <w:spacing w:val="8"/>
        </w:rPr>
        <w:t xml:space="preserve"> </w:t>
      </w:r>
      <w:r>
        <w:t>Público</w:t>
      </w:r>
      <w:r>
        <w:rPr>
          <w:spacing w:val="8"/>
        </w:rPr>
        <w:t xml:space="preserve"> </w:t>
      </w:r>
      <w:r>
        <w:rPr>
          <w:spacing w:val="-1"/>
        </w:rPr>
        <w:t>Costarricense,</w:t>
      </w:r>
      <w:r>
        <w:rPr>
          <w:spacing w:val="12"/>
        </w:rPr>
        <w:t xml:space="preserve"> </w:t>
      </w:r>
      <w:r>
        <w:rPr>
          <w:spacing w:val="-3"/>
        </w:rPr>
        <w:t>ya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refiere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términos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entidades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fines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lucro</w:t>
      </w:r>
      <w:r>
        <w:rPr>
          <w:spacing w:val="89"/>
          <w:w w:val="9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dedican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venta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bienes</w:t>
      </w:r>
      <w:r>
        <w:rPr>
          <w:spacing w:val="1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servicios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fin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obtener</w:t>
      </w:r>
      <w:r>
        <w:rPr>
          <w:spacing w:val="14"/>
        </w:rPr>
        <w:t xml:space="preserve"> </w:t>
      </w:r>
      <w:r>
        <w:rPr>
          <w:spacing w:val="-1"/>
        </w:rPr>
        <w:t>rendimientos</w:t>
      </w:r>
      <w:r>
        <w:rPr>
          <w:spacing w:val="13"/>
        </w:rPr>
        <w:t xml:space="preserve"> </w:t>
      </w:r>
      <w:r>
        <w:rPr>
          <w:spacing w:val="-1"/>
        </w:rPr>
        <w:t>financieros</w:t>
      </w:r>
      <w:r>
        <w:rPr>
          <w:spacing w:val="1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97"/>
          <w:w w:val="99"/>
        </w:rPr>
        <w:t xml:space="preserve"> </w:t>
      </w:r>
      <w:r>
        <w:rPr>
          <w:spacing w:val="-1"/>
        </w:rPr>
        <w:t>entidades</w:t>
      </w:r>
      <w:r>
        <w:rPr>
          <w:spacing w:val="-3"/>
        </w:rPr>
        <w:t xml:space="preserve"> </w:t>
      </w:r>
      <w:r>
        <w:rPr>
          <w:spacing w:val="-1"/>
        </w:rPr>
        <w:t>públicas</w:t>
      </w:r>
      <w:r>
        <w:rPr>
          <w:spacing w:val="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rPr>
          <w:spacing w:val="-1"/>
        </w:rPr>
        <w:t>fin es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brindar</w:t>
      </w:r>
      <w:r>
        <w:rPr>
          <w:spacing w:val="-3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tanto,</w:t>
      </w:r>
      <w:r>
        <w:rPr>
          <w:spacing w:val="-3"/>
        </w:rPr>
        <w:t xml:space="preserve"> </w:t>
      </w:r>
      <w:r>
        <w:rPr>
          <w:spacing w:val="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deroga dicha</w:t>
      </w:r>
      <w:r>
        <w:rPr>
          <w:spacing w:val="-3"/>
        </w:rPr>
        <w:t xml:space="preserve"> </w:t>
      </w:r>
      <w:r>
        <w:rPr>
          <w:spacing w:val="-1"/>
        </w:rPr>
        <w:t>normativa. En</w:t>
      </w:r>
      <w:r>
        <w:rPr>
          <w:spacing w:val="-2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establecido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dicha</w:t>
      </w:r>
      <w:r>
        <w:rPr>
          <w:spacing w:val="-4"/>
        </w:rPr>
        <w:t xml:space="preserve"> </w:t>
      </w:r>
      <w:r>
        <w:rPr>
          <w:spacing w:val="-1"/>
        </w:rPr>
        <w:t xml:space="preserve">directriz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dejó</w:t>
      </w:r>
      <w:r>
        <w:rPr>
          <w:spacing w:val="-3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rPr>
          <w:spacing w:val="-1"/>
        </w:rPr>
        <w:t xml:space="preserve">efecto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realización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registro</w:t>
      </w:r>
      <w:r>
        <w:rPr>
          <w:spacing w:val="-3"/>
        </w:rPr>
        <w:t xml:space="preserve"> </w:t>
      </w:r>
      <w:r>
        <w:rPr>
          <w:spacing w:val="-1"/>
        </w:rPr>
        <w:t>correspondiente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agosto</w:t>
      </w:r>
      <w:r>
        <w:rPr>
          <w:spacing w:val="-12"/>
        </w:rPr>
        <w:t xml:space="preserve"> </w:t>
      </w:r>
      <w:r>
        <w:t>2012.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t>A</w:t>
      </w:r>
      <w:r>
        <w:rPr>
          <w:spacing w:val="34"/>
        </w:rPr>
        <w:t xml:space="preserve"> </w:t>
      </w:r>
      <w:r>
        <w:rPr>
          <w:spacing w:val="-1"/>
        </w:rPr>
        <w:t>partir</w:t>
      </w:r>
      <w:r>
        <w:rPr>
          <w:spacing w:val="37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2013,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t>virtud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Directriz</w:t>
      </w:r>
      <w:r>
        <w:rPr>
          <w:spacing w:val="36"/>
        </w:rPr>
        <w:t xml:space="preserve"> </w:t>
      </w:r>
      <w:r>
        <w:rPr>
          <w:spacing w:val="-1"/>
        </w:rPr>
        <w:t>CN-002-2013</w:t>
      </w:r>
      <w:r>
        <w:rPr>
          <w:spacing w:val="35"/>
        </w:rPr>
        <w:t xml:space="preserve"> </w:t>
      </w:r>
      <w:r>
        <w:rPr>
          <w:spacing w:val="-1"/>
        </w:rPr>
        <w:t>emitida</w:t>
      </w:r>
      <w:r>
        <w:rPr>
          <w:spacing w:val="34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-1"/>
        </w:rPr>
        <w:t>Contabilidad</w:t>
      </w:r>
      <w:r>
        <w:rPr>
          <w:spacing w:val="35"/>
        </w:rPr>
        <w:t xml:space="preserve"> </w:t>
      </w:r>
      <w:r>
        <w:rPr>
          <w:spacing w:val="-1"/>
        </w:rPr>
        <w:t>Nacional,</w:t>
      </w:r>
      <w:r>
        <w:rPr>
          <w:spacing w:val="37"/>
        </w:rPr>
        <w:t xml:space="preserve"> </w:t>
      </w:r>
      <w:r>
        <w:rPr>
          <w:spacing w:val="-1"/>
        </w:rPr>
        <w:t>cuya</w:t>
      </w:r>
      <w:r>
        <w:rPr>
          <w:spacing w:val="87"/>
          <w:w w:val="99"/>
        </w:rPr>
        <w:t xml:space="preserve"> </w:t>
      </w:r>
      <w:r>
        <w:rPr>
          <w:spacing w:val="-1"/>
        </w:rPr>
        <w:t>finalidad</w:t>
      </w:r>
      <w:r>
        <w:rPr>
          <w:spacing w:val="46"/>
        </w:rPr>
        <w:t xml:space="preserve"> </w:t>
      </w:r>
      <w:r>
        <w:rPr>
          <w:spacing w:val="-1"/>
        </w:rPr>
        <w:t>es</w:t>
      </w:r>
      <w:r>
        <w:rPr>
          <w:spacing w:val="48"/>
        </w:rPr>
        <w:t xml:space="preserve"> </w:t>
      </w: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orientación</w:t>
      </w:r>
      <w:r>
        <w:rPr>
          <w:spacing w:val="47"/>
        </w:rPr>
        <w:t xml:space="preserve"> </w:t>
      </w:r>
      <w:r>
        <w:rPr>
          <w:spacing w:val="-1"/>
        </w:rPr>
        <w:t>sobre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método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utilizar</w:t>
      </w:r>
      <w:r>
        <w:rPr>
          <w:spacing w:val="47"/>
        </w:rPr>
        <w:t xml:space="preserve"> </w:t>
      </w:r>
      <w:r>
        <w:rPr>
          <w:spacing w:val="-1"/>
        </w:rPr>
        <w:t>para</w:t>
      </w:r>
      <w:r>
        <w:rPr>
          <w:spacing w:val="45"/>
        </w:rPr>
        <w:t xml:space="preserve"> </w:t>
      </w:r>
      <w:r>
        <w:rPr>
          <w:spacing w:val="-1"/>
        </w:rPr>
        <w:t>las</w:t>
      </w:r>
      <w:r>
        <w:rPr>
          <w:spacing w:val="48"/>
        </w:rPr>
        <w:t xml:space="preserve"> </w:t>
      </w:r>
      <w:r>
        <w:rPr>
          <w:spacing w:val="-1"/>
        </w:rPr>
        <w:t>previsiones</w:t>
      </w:r>
      <w:r>
        <w:rPr>
          <w:spacing w:val="48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rPr>
          <w:spacing w:val="-1"/>
        </w:rPr>
        <w:t>incobrables</w:t>
      </w:r>
      <w:r>
        <w:rPr>
          <w:spacing w:val="48"/>
        </w:rPr>
        <w:t xml:space="preserve"> </w:t>
      </w:r>
      <w:r>
        <w:t>sobre</w:t>
      </w:r>
      <w:r>
        <w:rPr>
          <w:spacing w:val="113"/>
          <w:w w:val="99"/>
        </w:rPr>
        <w:t xml:space="preserve"> </w:t>
      </w:r>
      <w:r>
        <w:rPr>
          <w:spacing w:val="-1"/>
        </w:rPr>
        <w:t>documentos</w:t>
      </w:r>
      <w:r>
        <w:rPr>
          <w:spacing w:val="14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cuentas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cobrar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instituciones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conforman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Sector</w:t>
      </w:r>
      <w:r>
        <w:rPr>
          <w:spacing w:val="12"/>
        </w:rPr>
        <w:t xml:space="preserve"> </w:t>
      </w:r>
      <w:r>
        <w:t>Público</w:t>
      </w:r>
      <w:r>
        <w:rPr>
          <w:spacing w:val="13"/>
        </w:rPr>
        <w:t xml:space="preserve"> </w:t>
      </w:r>
      <w:r>
        <w:rPr>
          <w:spacing w:val="-1"/>
        </w:rPr>
        <w:t>Costarricense,</w:t>
      </w:r>
      <w:r>
        <w:rPr>
          <w:spacing w:val="105"/>
          <w:w w:val="9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procederá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registrar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contabilidad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Poder</w:t>
      </w:r>
      <w:r>
        <w:rPr>
          <w:spacing w:val="6"/>
        </w:rPr>
        <w:t xml:space="preserve"> </w:t>
      </w:r>
      <w:r>
        <w:t>Judicial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Estimación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cuentas</w:t>
      </w:r>
      <w:r>
        <w:rPr>
          <w:spacing w:val="7"/>
        </w:rPr>
        <w:t xml:space="preserve"> </w:t>
      </w:r>
      <w:r>
        <w:t>incobrables</w:t>
      </w:r>
      <w:r>
        <w:rPr>
          <w:spacing w:val="7"/>
        </w:rPr>
        <w:t xml:space="preserve"> </w:t>
      </w:r>
      <w:r>
        <w:t>a</w:t>
      </w:r>
      <w:r>
        <w:rPr>
          <w:spacing w:val="85"/>
          <w:w w:val="99"/>
        </w:rPr>
        <w:t xml:space="preserve"> </w:t>
      </w:r>
      <w:r>
        <w:rPr>
          <w:spacing w:val="-1"/>
        </w:rP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2013.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39" w:right="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debido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que,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tal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indica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Nota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Balance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informe,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0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respuesta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inquietud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planteada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Nacional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posibilidad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utilizar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0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método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denominado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“Porcentaje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saldo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cuentas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cobrar”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cual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establece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9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porcentaje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determina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partir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proporción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representan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incobrables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saldo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cuentas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cobrar,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cierre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periodo),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medio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correo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electrónico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febrero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0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2013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licenciado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Rodríguez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Solís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método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cumple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principio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revelación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suficiente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criterios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razonabilidad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imagen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fiel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cuanto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presentación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revelación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cuentas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cobrar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refleje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esperable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recuperar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será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aceptación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Nacional.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t>Sobre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particular,</w:t>
      </w:r>
      <w:r>
        <w:rPr>
          <w:spacing w:val="4"/>
        </w:rPr>
        <w:t xml:space="preserve"> </w:t>
      </w:r>
      <w:r>
        <w:rPr>
          <w:spacing w:val="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establece</w:t>
      </w:r>
      <w:r>
        <w:rPr>
          <w:spacing w:val="3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porcentaje</w:t>
      </w:r>
      <w:r>
        <w:rPr>
          <w:spacing w:val="3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0%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incobrabilidad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periodo</w:t>
      </w:r>
      <w:r>
        <w:rPr>
          <w:spacing w:val="5"/>
        </w:rPr>
        <w:t xml:space="preserve"> </w:t>
      </w:r>
      <w:r>
        <w:t>2013</w:t>
      </w:r>
      <w:r>
        <w:rPr>
          <w:spacing w:val="4"/>
        </w:rPr>
        <w:t xml:space="preserve"> </w:t>
      </w:r>
      <w:r>
        <w:t>debido</w:t>
      </w:r>
      <w:r>
        <w:rPr>
          <w:spacing w:val="4"/>
        </w:rPr>
        <w:t xml:space="preserve"> </w:t>
      </w:r>
      <w:r>
        <w:t>a</w:t>
      </w:r>
      <w:r>
        <w:rPr>
          <w:spacing w:val="81"/>
          <w:w w:val="9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durante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periodo</w:t>
      </w:r>
      <w:r>
        <w:rPr>
          <w:spacing w:val="11"/>
        </w:rPr>
        <w:t xml:space="preserve"> </w:t>
      </w:r>
      <w:r>
        <w:t>2012</w:t>
      </w:r>
      <w:r>
        <w:rPr>
          <w:spacing w:val="9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presentaron</w:t>
      </w:r>
      <w:r>
        <w:rPr>
          <w:spacing w:val="9"/>
        </w:rPr>
        <w:t xml:space="preserve"> </w:t>
      </w:r>
      <w:r>
        <w:rPr>
          <w:spacing w:val="-1"/>
        </w:rPr>
        <w:t>registros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sumas</w:t>
      </w:r>
      <w:r>
        <w:rPr>
          <w:spacing w:val="9"/>
        </w:rPr>
        <w:t xml:space="preserve"> </w:t>
      </w:r>
      <w:r>
        <w:rPr>
          <w:spacing w:val="-1"/>
        </w:rPr>
        <w:t>incobrables,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no</w:t>
      </w:r>
      <w:r>
        <w:rPr>
          <w:spacing w:val="65"/>
          <w:w w:val="99"/>
        </w:rPr>
        <w:t xml:space="preserve"> </w:t>
      </w:r>
      <w:r>
        <w:rPr>
          <w:spacing w:val="-1"/>
        </w:rPr>
        <w:t>corresponde</w:t>
      </w:r>
      <w:r>
        <w:rPr>
          <w:spacing w:val="-12"/>
        </w:rPr>
        <w:t xml:space="preserve"> </w:t>
      </w:r>
      <w:r>
        <w:rPr>
          <w:spacing w:val="-1"/>
        </w:rPr>
        <w:t>realizar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estimación.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76" w:lineRule="exact"/>
        <w:ind w:left="139" w:right="429"/>
        <w:jc w:val="both"/>
        <w:rPr>
          <w:sz w:val="16"/>
          <w:szCs w:val="16"/>
        </w:rPr>
      </w:pPr>
      <w:r>
        <w:t>Por</w:t>
      </w:r>
      <w:r>
        <w:rPr>
          <w:spacing w:val="1"/>
        </w:rPr>
        <w:t xml:space="preserve"> </w:t>
      </w:r>
      <w:r>
        <w:rPr>
          <w:spacing w:val="-1"/>
        </w:rPr>
        <w:t>otra</w:t>
      </w:r>
      <w:r>
        <w:rPr>
          <w:spacing w:val="2"/>
        </w:rPr>
        <w:t xml:space="preserve"> </w:t>
      </w:r>
      <w:r>
        <w:rPr>
          <w:spacing w:val="-1"/>
        </w:rPr>
        <w:t>parte,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estimación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cuentas</w:t>
      </w:r>
      <w:r>
        <w:rPr>
          <w:spacing w:val="3"/>
        </w:rPr>
        <w:t xml:space="preserve"> </w:t>
      </w:r>
      <w:r>
        <w:rPr>
          <w:spacing w:val="-1"/>
        </w:rPr>
        <w:t>incobrables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sumas</w:t>
      </w:r>
      <w:r>
        <w:rPr>
          <w:spacing w:val="3"/>
        </w:rPr>
        <w:t xml:space="preserve"> </w:t>
      </w:r>
      <w:r>
        <w:rPr>
          <w:spacing w:val="-1"/>
        </w:rPr>
        <w:t>pagadas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más</w:t>
      </w:r>
      <w:r>
        <w:rPr>
          <w:spacing w:val="3"/>
        </w:rPr>
        <w:t xml:space="preserve"> </w:t>
      </w:r>
      <w:r>
        <w:t>por</w:t>
      </w:r>
      <w:r>
        <w:rPr>
          <w:spacing w:val="77"/>
          <w:w w:val="99"/>
        </w:rPr>
        <w:t xml:space="preserve"> </w:t>
      </w:r>
      <w:r>
        <w:rPr>
          <w:spacing w:val="-1"/>
        </w:rPr>
        <w:t>concepto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remuneraciones,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t>277-SC-2013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18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julio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2013,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comunicó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75"/>
          <w:w w:val="99"/>
        </w:rPr>
        <w:t xml:space="preserve"> </w:t>
      </w:r>
      <w:r>
        <w:rPr>
          <w:spacing w:val="-1"/>
        </w:rPr>
        <w:t>sesión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trabajo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realizó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Ejecutiva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participación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Director</w:t>
      </w:r>
      <w:r>
        <w:rPr>
          <w:spacing w:val="11"/>
        </w:rPr>
        <w:t xml:space="preserve"> </w:t>
      </w:r>
      <w:r>
        <w:t>y</w:t>
      </w:r>
      <w:r>
        <w:rPr>
          <w:spacing w:val="81"/>
          <w:w w:val="99"/>
        </w:rPr>
        <w:t xml:space="preserve"> </w:t>
      </w:r>
      <w:r>
        <w:rPr>
          <w:spacing w:val="-1"/>
        </w:rPr>
        <w:t>Subdirectora</w:t>
      </w:r>
      <w:r>
        <w:rPr>
          <w:spacing w:val="14"/>
        </w:rPr>
        <w:t xml:space="preserve"> </w:t>
      </w:r>
      <w:r>
        <w:rPr>
          <w:spacing w:val="-1"/>
        </w:rPr>
        <w:t>Ejecutiva,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Director</w:t>
      </w:r>
      <w:r>
        <w:rPr>
          <w:spacing w:val="17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Subdirector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Gestión</w:t>
      </w:r>
      <w:r>
        <w:rPr>
          <w:spacing w:val="14"/>
        </w:rPr>
        <w:t xml:space="preserve"> </w:t>
      </w:r>
      <w:r>
        <w:t>Humana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jefatura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Macroproceso</w:t>
      </w:r>
      <w:r>
        <w:rPr>
          <w:spacing w:val="71"/>
          <w:w w:val="99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estableció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2%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incobrable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1"/>
        </w:rPr>
        <w:t>sumas giradas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más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concepto</w:t>
      </w:r>
      <w:r>
        <w:rPr>
          <w:spacing w:val="105"/>
          <w:w w:val="9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rPr>
          <w:spacing w:val="-1"/>
        </w:rPr>
        <w:t>remuneraciones</w:t>
      </w:r>
      <w:r>
        <w:rPr>
          <w:spacing w:val="-1"/>
          <w:position w:val="11"/>
          <w:sz w:val="16"/>
        </w:rPr>
        <w:t>.3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rFonts w:cs="Times New Roman"/>
          <w:b w:val="0"/>
          <w:bCs w:val="0"/>
          <w:spacing w:val="-1"/>
        </w:rPr>
        <w:t>“</w:t>
      </w:r>
      <w:r>
        <w:rPr>
          <w:spacing w:val="-1"/>
          <w:u w:val="thick" w:color="000000"/>
        </w:rPr>
        <w:t>ARTÍCULO</w:t>
      </w:r>
      <w:r>
        <w:rPr>
          <w:spacing w:val="-17"/>
          <w:u w:val="thick" w:color="000000"/>
        </w:rPr>
        <w:t xml:space="preserve"> </w:t>
      </w:r>
      <w:r>
        <w:rPr>
          <w:u w:val="thick" w:color="000000"/>
        </w:rPr>
        <w:t>II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7269F2" w:rsidRDefault="00F428C3">
      <w:pPr>
        <w:spacing w:before="72"/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Métodos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Valuación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Inventario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Directriz</w:t>
      </w:r>
      <w:r>
        <w:rPr>
          <w:spacing w:val="13"/>
        </w:rPr>
        <w:t xml:space="preserve"> </w:t>
      </w:r>
      <w:r>
        <w:rPr>
          <w:spacing w:val="-1"/>
        </w:rPr>
        <w:t>CN-002-2007</w:t>
      </w:r>
      <w:r>
        <w:rPr>
          <w:spacing w:val="2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indicó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instituciones</w:t>
      </w:r>
      <w:r>
        <w:rPr>
          <w:spacing w:val="1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eligieran</w:t>
      </w:r>
      <w:r>
        <w:rPr>
          <w:spacing w:val="11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método</w:t>
      </w:r>
      <w:r>
        <w:rPr>
          <w:spacing w:val="11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inventarios</w:t>
      </w:r>
      <w:r>
        <w:t xml:space="preserve"> para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 xml:space="preserve">registro </w:t>
      </w:r>
      <w:r>
        <w:t>de</w:t>
      </w:r>
      <w:r>
        <w:rPr>
          <w:spacing w:val="-1"/>
        </w:rPr>
        <w:t xml:space="preserve"> </w:t>
      </w:r>
      <w:r>
        <w:t xml:space="preserve">los </w:t>
      </w:r>
      <w:r>
        <w:rPr>
          <w:spacing w:val="-1"/>
        </w:rPr>
        <w:t>materiales</w:t>
      </w:r>
      <w:r>
        <w:rPr>
          <w:spacing w:val="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suministros,</w:t>
      </w:r>
      <w:r>
        <w:rPr>
          <w:spacing w:val="-1"/>
        </w:rPr>
        <w:t xml:space="preserve"> “Artículo </w:t>
      </w:r>
      <w:r>
        <w:t>3º -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métodos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valuación</w:t>
      </w:r>
      <w:r>
        <w:rPr>
          <w:spacing w:val="89"/>
          <w:w w:val="99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inventario”.</w:t>
      </w:r>
      <w:r>
        <w:rPr>
          <w:spacing w:val="15"/>
        </w:rPr>
        <w:t xml:space="preserve"> </w:t>
      </w:r>
      <w:r>
        <w:rPr>
          <w:spacing w:val="-1"/>
        </w:rPr>
        <w:t>Asimismo,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método</w:t>
      </w:r>
      <w:r>
        <w:rPr>
          <w:spacing w:val="16"/>
        </w:rPr>
        <w:t xml:space="preserve"> </w:t>
      </w:r>
      <w:r>
        <w:rPr>
          <w:spacing w:val="-1"/>
        </w:rPr>
        <w:t>utilizado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valuación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Inventario</w:t>
      </w:r>
      <w:r>
        <w:rPr>
          <w:spacing w:val="16"/>
        </w:rPr>
        <w:t xml:space="preserve"> </w:t>
      </w:r>
      <w:r>
        <w:rPr>
          <w:spacing w:val="-1"/>
        </w:rPr>
        <w:t>debe</w:t>
      </w:r>
      <w:r>
        <w:rPr>
          <w:spacing w:val="15"/>
        </w:rPr>
        <w:t xml:space="preserve"> </w:t>
      </w:r>
      <w:r>
        <w:rPr>
          <w:spacing w:val="-1"/>
        </w:rPr>
        <w:t>ser</w:t>
      </w:r>
      <w:r>
        <w:rPr>
          <w:spacing w:val="14"/>
        </w:rPr>
        <w:t xml:space="preserve"> </w:t>
      </w:r>
      <w:r>
        <w:t>indicado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01"/>
          <w:w w:val="99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notas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estados</w:t>
      </w:r>
      <w:r>
        <w:rPr>
          <w:spacing w:val="-7"/>
        </w:rPr>
        <w:t xml:space="preserve"> </w:t>
      </w:r>
      <w:r>
        <w:rPr>
          <w:spacing w:val="-1"/>
        </w:rPr>
        <w:t>financieros.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08" style="width:144.7pt;height:.7pt;mso-position-horizontal-relative:char;mso-position-vertical-relative:line" coordsize="2894,14">
            <v:group id="_x0000_s1209" style="position:absolute;left:7;top:7;width:2880;height:2" coordorigin="7,7" coordsize="2880,2">
              <v:shape id="_x0000_s1210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39" w:right="52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3</w:t>
      </w:r>
      <w:r>
        <w:rPr>
          <w:rFonts w:ascii="Times New Roman" w:hAnsi="Times New Roman"/>
          <w:spacing w:val="15"/>
          <w:position w:val="7"/>
          <w:sz w:val="10"/>
        </w:rPr>
        <w:t xml:space="preserve"> </w:t>
      </w:r>
      <w:r>
        <w:rPr>
          <w:rFonts w:ascii="Times New Roman" w:hAnsi="Times New Roman"/>
          <w:spacing w:val="-1"/>
          <w:sz w:val="16"/>
        </w:rPr>
        <w:t>Según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 informó en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 oficio 277-SC-2013, 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remisión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actualización de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saldos</w:t>
      </w:r>
      <w:r>
        <w:rPr>
          <w:rFonts w:ascii="Times New Roman" w:hAnsi="Times New Roman"/>
          <w:sz w:val="16"/>
        </w:rPr>
        <w:t xml:space="preserve"> de</w:t>
      </w:r>
      <w:r>
        <w:rPr>
          <w:rFonts w:ascii="Times New Roman" w:hAnsi="Times New Roman"/>
          <w:spacing w:val="-1"/>
          <w:sz w:val="16"/>
        </w:rPr>
        <w:t xml:space="preserve"> las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cuentas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cobrar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sumas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giradas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más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funcionarios,</w:t>
      </w:r>
      <w:r>
        <w:rPr>
          <w:rFonts w:ascii="Times New Roman" w:hAnsi="Times New Roman"/>
          <w:spacing w:val="10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comunicará 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Dirección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Gestión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Humana trimestralmente,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Macroproceso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Financiero Contable.</w:t>
      </w:r>
    </w:p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0"/>
        <w:jc w:val="both"/>
      </w:pPr>
      <w:r>
        <w:rPr>
          <w:spacing w:val="-1"/>
        </w:rPr>
        <w:t>En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contabilidad</w:t>
      </w:r>
      <w:r>
        <w:rPr>
          <w:spacing w:val="33"/>
        </w:rPr>
        <w:t xml:space="preserve"> </w:t>
      </w:r>
      <w:r>
        <w:rPr>
          <w:spacing w:val="-1"/>
        </w:rPr>
        <w:t>presupuestaria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t>Poder</w:t>
      </w:r>
      <w:r>
        <w:rPr>
          <w:spacing w:val="32"/>
        </w:rPr>
        <w:t xml:space="preserve"> </w:t>
      </w:r>
      <w:r>
        <w:rPr>
          <w:spacing w:val="-1"/>
        </w:rPr>
        <w:t>Judicial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método</w:t>
      </w:r>
      <w:r>
        <w:rPr>
          <w:spacing w:val="33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utiliza</w:t>
      </w:r>
      <w:r>
        <w:rPr>
          <w:spacing w:val="32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valuación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97"/>
          <w:w w:val="99"/>
        </w:rPr>
        <w:t xml:space="preserve"> </w:t>
      </w:r>
      <w:r>
        <w:rPr>
          <w:spacing w:val="-1"/>
        </w:rPr>
        <w:t>inventario</w:t>
      </w:r>
      <w:r>
        <w:rPr>
          <w:spacing w:val="28"/>
        </w:rPr>
        <w:t xml:space="preserve"> </w:t>
      </w:r>
      <w:r>
        <w:rPr>
          <w:spacing w:val="-1"/>
        </w:rPr>
        <w:t>es</w:t>
      </w:r>
      <w:r>
        <w:rPr>
          <w:spacing w:val="29"/>
        </w:rPr>
        <w:t xml:space="preserve"> </w:t>
      </w:r>
      <w:r>
        <w:rPr>
          <w:spacing w:val="-1"/>
        </w:rPr>
        <w:t>Primero</w:t>
      </w:r>
      <w:r>
        <w:rPr>
          <w:spacing w:val="28"/>
        </w:rPr>
        <w:t xml:space="preserve"> </w:t>
      </w:r>
      <w:r>
        <w:rPr>
          <w:spacing w:val="-1"/>
        </w:rPr>
        <w:t>Entrar</w:t>
      </w:r>
      <w:r>
        <w:rPr>
          <w:spacing w:val="28"/>
        </w:rPr>
        <w:t xml:space="preserve"> </w:t>
      </w:r>
      <w:r>
        <w:rPr>
          <w:spacing w:val="-1"/>
        </w:rPr>
        <w:t>Primero</w:t>
      </w:r>
      <w:r>
        <w:rPr>
          <w:spacing w:val="28"/>
        </w:rPr>
        <w:t xml:space="preserve"> </w:t>
      </w:r>
      <w:r>
        <w:t>Salir</w:t>
      </w:r>
      <w:r>
        <w:rPr>
          <w:spacing w:val="28"/>
        </w:rPr>
        <w:t xml:space="preserve"> </w:t>
      </w:r>
      <w:r>
        <w:t>(PEPS),</w:t>
      </w:r>
      <w:r>
        <w:rPr>
          <w:spacing w:val="28"/>
        </w:rPr>
        <w:t xml:space="preserve"> </w:t>
      </w:r>
      <w:r>
        <w:rPr>
          <w:spacing w:val="-1"/>
        </w:rPr>
        <w:t>tal</w:t>
      </w:r>
      <w:r>
        <w:rPr>
          <w:spacing w:val="31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indica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apartado</w:t>
      </w:r>
      <w:r>
        <w:rPr>
          <w:spacing w:val="28"/>
        </w:rPr>
        <w:t xml:space="preserve"> </w:t>
      </w:r>
      <w:r>
        <w:t>2.4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este</w:t>
      </w:r>
      <w:r>
        <w:rPr>
          <w:spacing w:val="77"/>
          <w:w w:val="99"/>
        </w:rPr>
        <w:t xml:space="preserve"> </w:t>
      </w:r>
      <w:r>
        <w:rPr>
          <w:spacing w:val="-1"/>
        </w:rPr>
        <w:t>informe.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right="429"/>
        <w:jc w:val="both"/>
        <w:rPr>
          <w:b w:val="0"/>
          <w:bCs w:val="0"/>
        </w:rPr>
      </w:pPr>
      <w:r>
        <w:rPr>
          <w:spacing w:val="-1"/>
        </w:rPr>
        <w:t>“Conciliación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registros</w:t>
      </w:r>
      <w:r>
        <w:rPr>
          <w:spacing w:val="7"/>
        </w:rPr>
        <w:t xml:space="preserve"> </w:t>
      </w:r>
      <w:r>
        <w:rPr>
          <w:spacing w:val="-1"/>
        </w:rPr>
        <w:t>contables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partida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bienes</w:t>
      </w:r>
      <w:r>
        <w:rPr>
          <w:spacing w:val="7"/>
        </w:rPr>
        <w:t xml:space="preserve"> </w:t>
      </w:r>
      <w:r>
        <w:t>duraderos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registros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1"/>
          <w:w w:val="99"/>
        </w:rPr>
        <w:t xml:space="preserve"> </w:t>
      </w:r>
      <w:r>
        <w:rPr>
          <w:spacing w:val="-1"/>
        </w:rPr>
        <w:t>sistema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bienes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rPr>
          <w:spacing w:val="-1"/>
        </w:rPr>
        <w:t>SIBINET”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76" w:lineRule="exact"/>
        <w:ind w:right="430"/>
        <w:jc w:val="both"/>
      </w:pPr>
      <w:r>
        <w:rPr>
          <w:spacing w:val="-1"/>
        </w:rPr>
        <w:t>Directriz</w:t>
      </w:r>
      <w:r>
        <w:rPr>
          <w:spacing w:val="-6"/>
        </w:rPr>
        <w:t xml:space="preserve"> </w:t>
      </w:r>
      <w:r>
        <w:rPr>
          <w:spacing w:val="-1"/>
        </w:rPr>
        <w:t>Nº</w:t>
      </w:r>
      <w:r>
        <w:rPr>
          <w:spacing w:val="-7"/>
        </w:rPr>
        <w:t xml:space="preserve"> </w:t>
      </w:r>
      <w:r>
        <w:rPr>
          <w:spacing w:val="-1"/>
        </w:rPr>
        <w:t>CN-001-2010.</w:t>
      </w:r>
      <w:r>
        <w:rPr>
          <w:spacing w:val="-7"/>
        </w:rPr>
        <w:t xml:space="preserve"> </w:t>
      </w:r>
      <w:r>
        <w:rPr>
          <w:spacing w:val="-1"/>
        </w:rPr>
        <w:t>Todas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entidades</w:t>
      </w:r>
      <w:r>
        <w:rPr>
          <w:spacing w:val="-7"/>
        </w:rPr>
        <w:t xml:space="preserve"> </w:t>
      </w:r>
      <w:r>
        <w:rPr>
          <w:spacing w:val="-1"/>
        </w:rPr>
        <w:t>deberán</w:t>
      </w:r>
      <w:r>
        <w:rPr>
          <w:spacing w:val="-4"/>
        </w:rPr>
        <w:t xml:space="preserve"> </w:t>
      </w:r>
      <w:r>
        <w:rPr>
          <w:spacing w:val="-1"/>
        </w:rPr>
        <w:t>realizar</w:t>
      </w:r>
      <w:r>
        <w:rPr>
          <w:spacing w:val="-8"/>
        </w:rPr>
        <w:t xml:space="preserve"> </w:t>
      </w:r>
      <w:r>
        <w:rPr>
          <w:spacing w:val="-1"/>
        </w:rPr>
        <w:t>conciliaciones</w:t>
      </w:r>
      <w:r>
        <w:rPr>
          <w:spacing w:val="-7"/>
        </w:rPr>
        <w:t xml:space="preserve"> </w:t>
      </w:r>
      <w:r>
        <w:rPr>
          <w:spacing w:val="-1"/>
        </w:rPr>
        <w:t>mensuales</w:t>
      </w:r>
      <w:r>
        <w:rPr>
          <w:spacing w:val="-6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cada</w:t>
      </w:r>
      <w:r>
        <w:rPr>
          <w:spacing w:val="117"/>
          <w:w w:val="99"/>
        </w:rPr>
        <w:t xml:space="preserve"> </w:t>
      </w:r>
      <w:r>
        <w:rPr>
          <w:spacing w:val="-1"/>
        </w:rPr>
        <w:t>ejercicio</w:t>
      </w:r>
      <w:r>
        <w:rPr>
          <w:spacing w:val="7"/>
        </w:rPr>
        <w:t xml:space="preserve"> </w:t>
      </w:r>
      <w:r>
        <w:rPr>
          <w:spacing w:val="-1"/>
        </w:rPr>
        <w:t>económico.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corte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información</w:t>
      </w:r>
      <w:r>
        <w:rPr>
          <w:spacing w:val="5"/>
        </w:rPr>
        <w:t xml:space="preserve"> </w:t>
      </w:r>
      <w:r>
        <w:rPr>
          <w:spacing w:val="-1"/>
        </w:rPr>
        <w:t>deberá</w:t>
      </w:r>
      <w:r>
        <w:rPr>
          <w:spacing w:val="6"/>
        </w:rPr>
        <w:t xml:space="preserve"> </w:t>
      </w:r>
      <w:r>
        <w:rPr>
          <w:spacing w:val="-1"/>
        </w:rPr>
        <w:t>realizarse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último</w:t>
      </w:r>
      <w:r>
        <w:rPr>
          <w:spacing w:val="4"/>
        </w:rPr>
        <w:t xml:space="preserve"> </w:t>
      </w:r>
      <w:r>
        <w:t>día</w:t>
      </w:r>
      <w:r>
        <w:rPr>
          <w:spacing w:val="4"/>
        </w:rPr>
        <w:t xml:space="preserve"> </w:t>
      </w:r>
      <w:r>
        <w:t>hábil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cada</w:t>
      </w:r>
      <w:r>
        <w:rPr>
          <w:spacing w:val="3"/>
        </w:rPr>
        <w:t xml:space="preserve"> </w:t>
      </w:r>
      <w:r>
        <w:rPr>
          <w:spacing w:val="-1"/>
        </w:rPr>
        <w:t>mes.</w:t>
      </w:r>
      <w:r>
        <w:rPr>
          <w:spacing w:val="9"/>
        </w:rPr>
        <w:t xml:space="preserve"> </w:t>
      </w:r>
      <w:r>
        <w:rPr>
          <w:spacing w:val="-2"/>
        </w:rPr>
        <w:t>Las</w:t>
      </w:r>
      <w:r>
        <w:rPr>
          <w:spacing w:val="89"/>
          <w:w w:val="99"/>
        </w:rPr>
        <w:t xml:space="preserve"> </w:t>
      </w:r>
      <w:r>
        <w:rPr>
          <w:spacing w:val="-1"/>
        </w:rPr>
        <w:t>conciliaciones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efectuarán</w:t>
      </w:r>
      <w:r>
        <w:rPr>
          <w:spacing w:val="6"/>
        </w:rPr>
        <w:t xml:space="preserve"> </w:t>
      </w:r>
      <w:r>
        <w:rPr>
          <w:spacing w:val="-1"/>
        </w:rPr>
        <w:t>tomando</w:t>
      </w:r>
      <w:r>
        <w:rPr>
          <w:spacing w:val="9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saldos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costo</w:t>
      </w:r>
      <w:r>
        <w:rPr>
          <w:spacing w:val="7"/>
        </w:rPr>
        <w:t xml:space="preserve"> </w:t>
      </w:r>
      <w:r>
        <w:rPr>
          <w:spacing w:val="-1"/>
        </w:rPr>
        <w:t>original</w:t>
      </w:r>
      <w:r>
        <w:rPr>
          <w:spacing w:val="1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depreciación</w:t>
      </w:r>
      <w:r>
        <w:rPr>
          <w:spacing w:val="7"/>
        </w:rPr>
        <w:t xml:space="preserve"> </w:t>
      </w:r>
      <w:r>
        <w:rPr>
          <w:spacing w:val="-1"/>
        </w:rPr>
        <w:t>acumulada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115"/>
          <w:w w:val="99"/>
        </w:rPr>
        <w:t xml:space="preserve"> </w:t>
      </w:r>
      <w:r>
        <w:rPr>
          <w:spacing w:val="-1"/>
        </w:rPr>
        <w:t>bienes</w:t>
      </w:r>
      <w:r>
        <w:rPr>
          <w:spacing w:val="6"/>
        </w:rPr>
        <w:t xml:space="preserve"> </w:t>
      </w:r>
      <w:r>
        <w:rPr>
          <w:spacing w:val="-1"/>
        </w:rPr>
        <w:t>duraderos</w:t>
      </w:r>
      <w:r>
        <w:rPr>
          <w:spacing w:val="8"/>
        </w:rPr>
        <w:t xml:space="preserve"> </w:t>
      </w:r>
      <w:r>
        <w:t>reconocidos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sus</w:t>
      </w:r>
      <w:r>
        <w:rPr>
          <w:spacing w:val="9"/>
        </w:rPr>
        <w:t xml:space="preserve"> </w:t>
      </w:r>
      <w:r>
        <w:rPr>
          <w:spacing w:val="-1"/>
        </w:rPr>
        <w:t>registros</w:t>
      </w:r>
      <w:r>
        <w:rPr>
          <w:spacing w:val="8"/>
        </w:rPr>
        <w:t xml:space="preserve"> </w:t>
      </w:r>
      <w:r>
        <w:rPr>
          <w:spacing w:val="-1"/>
        </w:rPr>
        <w:t>contables</w:t>
      </w:r>
      <w:r>
        <w:rPr>
          <w:spacing w:val="7"/>
        </w:rPr>
        <w:t xml:space="preserve"> </w:t>
      </w:r>
      <w:r>
        <w:t>contra</w:t>
      </w:r>
      <w:r>
        <w:rPr>
          <w:spacing w:val="5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saldos</w:t>
      </w:r>
      <w:r>
        <w:rPr>
          <w:spacing w:val="11"/>
        </w:rPr>
        <w:t xml:space="preserve"> </w:t>
      </w:r>
      <w:r>
        <w:rPr>
          <w:spacing w:val="-1"/>
        </w:rPr>
        <w:t>registrados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Sistema</w:t>
      </w:r>
      <w:r>
        <w:rPr>
          <w:spacing w:val="6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Control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Bienes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Administración</w:t>
      </w:r>
      <w:r>
        <w:rPr>
          <w:spacing w:val="-7"/>
        </w:rPr>
        <w:t xml:space="preserve"> </w:t>
      </w:r>
      <w:r>
        <w:t>Pública</w:t>
      </w:r>
      <w:r>
        <w:rPr>
          <w:spacing w:val="-8"/>
        </w:rPr>
        <w:t xml:space="preserve"> </w:t>
      </w:r>
      <w:r>
        <w:rPr>
          <w:spacing w:val="-1"/>
        </w:rPr>
        <w:t>SIBINET</w:t>
      </w:r>
      <w:r>
        <w:rPr>
          <w:spacing w:val="-1"/>
          <w:position w:val="11"/>
          <w:sz w:val="16"/>
        </w:rPr>
        <w:t>4</w:t>
      </w:r>
      <w:r>
        <w:rPr>
          <w:spacing w:val="-1"/>
        </w:rPr>
        <w:t>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rPr>
          <w:spacing w:val="-1"/>
        </w:rPr>
        <w:t>Registros</w:t>
      </w:r>
      <w:r>
        <w:rPr>
          <w:spacing w:val="-13"/>
        </w:rPr>
        <w:t xml:space="preserve"> </w:t>
      </w:r>
      <w:r>
        <w:rPr>
          <w:spacing w:val="-1"/>
        </w:rPr>
        <w:t>contables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arrendamientos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76" w:lineRule="exact"/>
        <w:ind w:left="139" w:right="430"/>
        <w:jc w:val="both"/>
      </w:pPr>
      <w:r>
        <w:rPr>
          <w:spacing w:val="-1"/>
        </w:rPr>
        <w:t>Directriz</w:t>
      </w:r>
      <w:r>
        <w:rPr>
          <w:spacing w:val="26"/>
        </w:rPr>
        <w:t xml:space="preserve"> </w:t>
      </w:r>
      <w:r>
        <w:rPr>
          <w:spacing w:val="-1"/>
        </w:rPr>
        <w:t>Nº</w:t>
      </w:r>
      <w:r>
        <w:rPr>
          <w:spacing w:val="25"/>
        </w:rPr>
        <w:t xml:space="preserve"> </w:t>
      </w:r>
      <w:r>
        <w:rPr>
          <w:spacing w:val="-1"/>
        </w:rPr>
        <w:t>CN-003-2010.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finalidad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esta</w:t>
      </w:r>
      <w:r>
        <w:rPr>
          <w:spacing w:val="27"/>
        </w:rPr>
        <w:t xml:space="preserve"> </w:t>
      </w:r>
      <w:r>
        <w:rPr>
          <w:spacing w:val="-1"/>
        </w:rPr>
        <w:t>directriz</w:t>
      </w:r>
      <w:r>
        <w:rPr>
          <w:spacing w:val="26"/>
        </w:rPr>
        <w:t xml:space="preserve"> </w:t>
      </w:r>
      <w:r>
        <w:rPr>
          <w:spacing w:val="-1"/>
        </w:rPr>
        <w:t>es</w:t>
      </w:r>
      <w:r>
        <w:rPr>
          <w:spacing w:val="26"/>
        </w:rPr>
        <w:t xml:space="preserve"> </w:t>
      </w:r>
      <w:r>
        <w:rPr>
          <w:spacing w:val="-1"/>
        </w:rPr>
        <w:t>orientar</w:t>
      </w:r>
      <w:r>
        <w:rPr>
          <w:spacing w:val="24"/>
        </w:rPr>
        <w:t xml:space="preserve"> </w:t>
      </w:r>
      <w:r>
        <w:t>sobre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tratamiento</w:t>
      </w:r>
      <w:r>
        <w:rPr>
          <w:spacing w:val="28"/>
        </w:rPr>
        <w:t xml:space="preserve"> </w:t>
      </w:r>
      <w:r>
        <w:t>contable</w:t>
      </w:r>
      <w:r>
        <w:rPr>
          <w:spacing w:val="24"/>
        </w:rPr>
        <w:t xml:space="preserve"> </w:t>
      </w:r>
      <w:r>
        <w:t>a</w:t>
      </w:r>
      <w:r>
        <w:rPr>
          <w:spacing w:val="93"/>
          <w:w w:val="99"/>
        </w:rPr>
        <w:t xml:space="preserve"> </w:t>
      </w:r>
      <w:r>
        <w:t>utilizar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arrendamientos</w:t>
      </w:r>
      <w:r>
        <w:rPr>
          <w:spacing w:val="-9"/>
        </w:rPr>
        <w:t xml:space="preserve"> </w:t>
      </w:r>
      <w:r>
        <w:rPr>
          <w:spacing w:val="-1"/>
        </w:rPr>
        <w:t>tanto</w:t>
      </w:r>
      <w:r>
        <w:rPr>
          <w:spacing w:val="-8"/>
        </w:rPr>
        <w:t xml:space="preserve"> </w:t>
      </w:r>
      <w:r>
        <w:rPr>
          <w:spacing w:val="-1"/>
        </w:rPr>
        <w:t>financieros</w:t>
      </w:r>
      <w:r>
        <w:rPr>
          <w:spacing w:val="-8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rPr>
          <w:spacing w:val="-1"/>
        </w:rPr>
        <w:t>operativos</w:t>
      </w:r>
      <w:r>
        <w:rPr>
          <w:spacing w:val="-1"/>
          <w:position w:val="11"/>
          <w:sz w:val="16"/>
        </w:rPr>
        <w:t>5</w:t>
      </w:r>
      <w:r>
        <w:rPr>
          <w:spacing w:val="-1"/>
        </w:rPr>
        <w:t>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right="429"/>
        <w:jc w:val="both"/>
        <w:rPr>
          <w:b w:val="0"/>
          <w:bCs w:val="0"/>
        </w:rPr>
      </w:pPr>
      <w:r>
        <w:rPr>
          <w:spacing w:val="-1"/>
        </w:rPr>
        <w:t>Conciliación</w:t>
      </w:r>
      <w:r>
        <w:rPr>
          <w:spacing w:val="55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las</w:t>
      </w:r>
      <w:r>
        <w:rPr>
          <w:spacing w:val="55"/>
        </w:rPr>
        <w:t xml:space="preserve"> </w:t>
      </w:r>
      <w:r>
        <w:rPr>
          <w:spacing w:val="-1"/>
        </w:rPr>
        <w:t>cuentas</w:t>
      </w:r>
      <w:r>
        <w:rPr>
          <w:spacing w:val="55"/>
        </w:rPr>
        <w:t xml:space="preserve"> </w:t>
      </w:r>
      <w:r>
        <w:rPr>
          <w:spacing w:val="-1"/>
        </w:rPr>
        <w:t>recíprocas</w:t>
      </w:r>
      <w:r>
        <w:rPr>
          <w:spacing w:val="55"/>
        </w:rPr>
        <w:t xml:space="preserve"> </w:t>
      </w:r>
      <w:r>
        <w:t>entre</w:t>
      </w:r>
      <w:r>
        <w:rPr>
          <w:spacing w:val="56"/>
        </w:rPr>
        <w:t xml:space="preserve"> </w:t>
      </w:r>
      <w:r>
        <w:rPr>
          <w:spacing w:val="-1"/>
        </w:rPr>
        <w:t>instituciones</w:t>
      </w:r>
      <w:r>
        <w:rPr>
          <w:spacing w:val="53"/>
        </w:rPr>
        <w:t xml:space="preserve"> </w:t>
      </w:r>
      <w:r>
        <w:rPr>
          <w:spacing w:val="-1"/>
        </w:rPr>
        <w:t>públicas,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debida</w:t>
      </w:r>
      <w:r>
        <w:rPr>
          <w:spacing w:val="53"/>
        </w:rPr>
        <w:t xml:space="preserve"> </w:t>
      </w:r>
      <w:r>
        <w:rPr>
          <w:spacing w:val="-1"/>
        </w:rPr>
        <w:t>aplicación</w:t>
      </w:r>
      <w:r>
        <w:rPr>
          <w:spacing w:val="51"/>
        </w:rPr>
        <w:t xml:space="preserve"> </w:t>
      </w:r>
      <w:r>
        <w:t>del</w:t>
      </w:r>
      <w:r>
        <w:rPr>
          <w:spacing w:val="103"/>
          <w:w w:val="99"/>
        </w:rPr>
        <w:t xml:space="preserve"> </w:t>
      </w:r>
      <w:r>
        <w:t>devengo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obligación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presentar</w:t>
      </w:r>
      <w:r>
        <w:rPr>
          <w:spacing w:val="-9"/>
        </w:rPr>
        <w:t xml:space="preserve"> </w:t>
      </w:r>
      <w:r>
        <w:rPr>
          <w:spacing w:val="-1"/>
        </w:rPr>
        <w:t>auxiliares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Directriz</w:t>
      </w:r>
      <w:r>
        <w:rPr>
          <w:spacing w:val="-3"/>
        </w:rPr>
        <w:t xml:space="preserve"> </w:t>
      </w:r>
      <w:r>
        <w:rPr>
          <w:spacing w:val="-1"/>
        </w:rPr>
        <w:t>Nº</w:t>
      </w:r>
      <w:r>
        <w:rPr>
          <w:spacing w:val="-4"/>
        </w:rPr>
        <w:t xml:space="preserve"> </w:t>
      </w:r>
      <w:r>
        <w:t>CN-005-2010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Directriz</w:t>
      </w:r>
      <w:r>
        <w:rPr>
          <w:spacing w:val="-3"/>
        </w:rPr>
        <w:t xml:space="preserve"> </w:t>
      </w:r>
      <w:r>
        <w:rPr>
          <w:spacing w:val="-1"/>
        </w:rPr>
        <w:t>CN-01-2005.</w:t>
      </w:r>
      <w:r>
        <w:rPr>
          <w:spacing w:val="-4"/>
        </w:rPr>
        <w:t xml:space="preserve"> </w:t>
      </w:r>
      <w:r>
        <w:rPr>
          <w:spacing w:val="-1"/>
        </w:rPr>
        <w:t>Todas</w:t>
      </w:r>
      <w:r>
        <w:rPr>
          <w:spacing w:val="-4"/>
        </w:rPr>
        <w:t xml:space="preserve"> </w:t>
      </w:r>
      <w:r>
        <w:rPr>
          <w:spacing w:val="-1"/>
        </w:rPr>
        <w:t xml:space="preserve">las entidades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encuentran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obligación</w:t>
      </w:r>
      <w:r>
        <w:rPr>
          <w:spacing w:val="103"/>
          <w:w w:val="9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realizar</w:t>
      </w:r>
      <w:r>
        <w:rPr>
          <w:spacing w:val="46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identificación</w:t>
      </w:r>
      <w:r>
        <w:rPr>
          <w:spacing w:val="51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conciliación</w:t>
      </w:r>
      <w:r>
        <w:rPr>
          <w:spacing w:val="46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saldos</w:t>
      </w:r>
      <w:r>
        <w:rPr>
          <w:spacing w:val="47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las</w:t>
      </w:r>
      <w:r>
        <w:rPr>
          <w:spacing w:val="50"/>
        </w:rPr>
        <w:t xml:space="preserve"> </w:t>
      </w:r>
      <w:r>
        <w:rPr>
          <w:spacing w:val="-1"/>
        </w:rPr>
        <w:t>cuentas</w:t>
      </w:r>
      <w:r>
        <w:rPr>
          <w:spacing w:val="47"/>
        </w:rPr>
        <w:t xml:space="preserve"> </w:t>
      </w:r>
      <w:r>
        <w:rPr>
          <w:spacing w:val="-1"/>
        </w:rPr>
        <w:t>recíprocas</w:t>
      </w:r>
      <w:r>
        <w:rPr>
          <w:spacing w:val="49"/>
        </w:rPr>
        <w:t xml:space="preserve"> </w:t>
      </w:r>
      <w:r>
        <w:rPr>
          <w:spacing w:val="-1"/>
        </w:rPr>
        <w:t>entre</w:t>
      </w:r>
      <w:r>
        <w:rPr>
          <w:spacing w:val="48"/>
        </w:rPr>
        <w:t xml:space="preserve"> </w:t>
      </w:r>
      <w:r>
        <w:rPr>
          <w:spacing w:val="-1"/>
        </w:rPr>
        <w:t>instituciones</w:t>
      </w:r>
      <w:r>
        <w:rPr>
          <w:spacing w:val="131"/>
          <w:w w:val="99"/>
        </w:rPr>
        <w:t xml:space="preserve"> </w:t>
      </w:r>
      <w:r>
        <w:rPr>
          <w:spacing w:val="-1"/>
        </w:rPr>
        <w:t>públicas,</w:t>
      </w:r>
      <w:r>
        <w:rPr>
          <w:spacing w:val="51"/>
        </w:rPr>
        <w:t xml:space="preserve"> </w:t>
      </w:r>
      <w:r>
        <w:rPr>
          <w:spacing w:val="-1"/>
        </w:rPr>
        <w:t>cuentas</w:t>
      </w:r>
      <w:r>
        <w:rPr>
          <w:spacing w:val="52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rPr>
          <w:spacing w:val="-1"/>
        </w:rPr>
        <w:t>corresponden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53"/>
        </w:rPr>
        <w:t xml:space="preserve"> </w:t>
      </w:r>
      <w:r>
        <w:rPr>
          <w:spacing w:val="-1"/>
        </w:rPr>
        <w:t>Balance</w:t>
      </w:r>
      <w:r>
        <w:rPr>
          <w:spacing w:val="54"/>
        </w:rPr>
        <w:t xml:space="preserve"> </w:t>
      </w:r>
      <w:r>
        <w:rPr>
          <w:spacing w:val="-1"/>
        </w:rPr>
        <w:t>General</w:t>
      </w:r>
      <w:r>
        <w:rPr>
          <w:spacing w:val="53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Estado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Situación</w:t>
      </w:r>
      <w:r>
        <w:rPr>
          <w:spacing w:val="55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1"/>
        </w:rPr>
        <w:t>al</w:t>
      </w:r>
      <w:r>
        <w:rPr>
          <w:spacing w:val="53"/>
        </w:rPr>
        <w:t xml:space="preserve"> </w:t>
      </w:r>
      <w:r>
        <w:rPr>
          <w:spacing w:val="-1"/>
        </w:rPr>
        <w:t>Estado</w:t>
      </w:r>
      <w:r>
        <w:rPr>
          <w:spacing w:val="55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Resultados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rPr>
          <w:spacing w:val="-1"/>
        </w:rPr>
        <w:t>Rendimiento</w:t>
      </w:r>
      <w:r>
        <w:rPr>
          <w:spacing w:val="-12"/>
        </w:rPr>
        <w:t xml:space="preserve"> </w:t>
      </w:r>
      <w:r>
        <w:rPr>
          <w:spacing w:val="-1"/>
        </w:rPr>
        <w:t>Económico.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Entre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cuentas</w:t>
      </w:r>
      <w:r>
        <w:rPr>
          <w:spacing w:val="-4"/>
        </w:rPr>
        <w:t xml:space="preserve"> </w:t>
      </w:r>
      <w:r>
        <w:rPr>
          <w:spacing w:val="-1"/>
        </w:rPr>
        <w:t>recíprocas</w:t>
      </w:r>
      <w:r>
        <w:rPr>
          <w:spacing w:val="-3"/>
        </w:rPr>
        <w:t xml:space="preserve"> </w:t>
      </w:r>
      <w:r>
        <w:rPr>
          <w:spacing w:val="-1"/>
        </w:rPr>
        <w:t>del Balance</w:t>
      </w:r>
      <w:r>
        <w:rPr>
          <w:spacing w:val="-2"/>
        </w:rPr>
        <w:t xml:space="preserve"> </w:t>
      </w:r>
      <w:r>
        <w:rPr>
          <w:spacing w:val="-1"/>
        </w:rPr>
        <w:t xml:space="preserve">General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rPr>
          <w:spacing w:val="-1"/>
        </w:rPr>
        <w:t>conciliar</w:t>
      </w:r>
      <w:r>
        <w:rPr>
          <w:spacing w:val="-4"/>
        </w:rPr>
        <w:t xml:space="preserve"> </w:t>
      </w:r>
      <w:r>
        <w:t>están:</w:t>
      </w:r>
      <w:r>
        <w:rPr>
          <w:spacing w:val="-4"/>
        </w:rPr>
        <w:t xml:space="preserve"> </w:t>
      </w:r>
      <w:r>
        <w:rPr>
          <w:spacing w:val="-1"/>
        </w:rPr>
        <w:t>cajas</w:t>
      </w:r>
      <w:r>
        <w:rPr>
          <w:spacing w:val="-3"/>
        </w:rPr>
        <w:t xml:space="preserve"> </w:t>
      </w:r>
      <w:r>
        <w:t>únicas</w:t>
      </w:r>
      <w:r>
        <w:rPr>
          <w:spacing w:val="-3"/>
        </w:rPr>
        <w:t xml:space="preserve"> </w:t>
      </w:r>
      <w:r>
        <w:rPr>
          <w:spacing w:val="-1"/>
        </w:rPr>
        <w:t>(registradas</w:t>
      </w:r>
      <w:r>
        <w:rPr>
          <w:spacing w:val="97"/>
          <w:w w:val="99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cuenta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disponibilidades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las</w:t>
      </w:r>
      <w:r>
        <w:rPr>
          <w:spacing w:val="30"/>
        </w:rPr>
        <w:t xml:space="preserve"> </w:t>
      </w:r>
      <w:r>
        <w:rPr>
          <w:spacing w:val="-1"/>
        </w:rPr>
        <w:t>instituciones</w:t>
      </w:r>
      <w:r>
        <w:rPr>
          <w:spacing w:val="31"/>
        </w:rPr>
        <w:t xml:space="preserve"> </w:t>
      </w:r>
      <w:r>
        <w:rPr>
          <w:spacing w:val="-1"/>
        </w:rPr>
        <w:t>públicas),</w:t>
      </w:r>
      <w:r>
        <w:rPr>
          <w:spacing w:val="32"/>
        </w:rPr>
        <w:t xml:space="preserve"> </w:t>
      </w:r>
      <w:r>
        <w:rPr>
          <w:spacing w:val="-1"/>
        </w:rPr>
        <w:t>cuentas</w:t>
      </w:r>
      <w:r>
        <w:rPr>
          <w:spacing w:val="32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spacing w:val="-1"/>
        </w:rPr>
        <w:t>cobrar,</w:t>
      </w:r>
      <w:r>
        <w:rPr>
          <w:spacing w:val="32"/>
        </w:rPr>
        <w:t xml:space="preserve"> </w:t>
      </w:r>
      <w:r>
        <w:rPr>
          <w:spacing w:val="-1"/>
        </w:rPr>
        <w:t>documentos</w:t>
      </w:r>
      <w:r>
        <w:rPr>
          <w:spacing w:val="32"/>
        </w:rPr>
        <w:t xml:space="preserve"> </w:t>
      </w:r>
      <w:r>
        <w:t>por</w:t>
      </w:r>
      <w:r>
        <w:rPr>
          <w:spacing w:val="115"/>
          <w:w w:val="99"/>
        </w:rPr>
        <w:t xml:space="preserve"> </w:t>
      </w:r>
      <w:r>
        <w:rPr>
          <w:spacing w:val="-1"/>
        </w:rPr>
        <w:t>cobrar,</w:t>
      </w:r>
      <w:r>
        <w:rPr>
          <w:spacing w:val="48"/>
        </w:rPr>
        <w:t xml:space="preserve"> </w:t>
      </w:r>
      <w:r>
        <w:rPr>
          <w:spacing w:val="-1"/>
        </w:rPr>
        <w:t>cuentas</w:t>
      </w:r>
      <w:r>
        <w:rPr>
          <w:spacing w:val="48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rPr>
          <w:spacing w:val="-1"/>
        </w:rPr>
        <w:t>pagar,</w:t>
      </w:r>
      <w:r>
        <w:rPr>
          <w:spacing w:val="46"/>
        </w:rPr>
        <w:t xml:space="preserve"> </w:t>
      </w:r>
      <w:r>
        <w:rPr>
          <w:spacing w:val="-1"/>
        </w:rPr>
        <w:t>documentos</w:t>
      </w:r>
      <w:r>
        <w:rPr>
          <w:spacing w:val="46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rPr>
          <w:spacing w:val="-1"/>
        </w:rPr>
        <w:t>pagar,</w:t>
      </w:r>
      <w:r>
        <w:rPr>
          <w:spacing w:val="45"/>
        </w:rPr>
        <w:t xml:space="preserve"> </w:t>
      </w:r>
      <w:r>
        <w:rPr>
          <w:spacing w:val="-1"/>
        </w:rPr>
        <w:t>endeudamiento,</w:t>
      </w:r>
      <w:r>
        <w:rPr>
          <w:spacing w:val="46"/>
        </w:rPr>
        <w:t xml:space="preserve"> </w:t>
      </w:r>
      <w:r>
        <w:rPr>
          <w:spacing w:val="-1"/>
        </w:rPr>
        <w:t>retenciones</w:t>
      </w:r>
      <w:r>
        <w:rPr>
          <w:spacing w:val="47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t>pagar</w:t>
      </w:r>
      <w:r>
        <w:rPr>
          <w:spacing w:val="50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gastos</w:t>
      </w:r>
      <w:r>
        <w:rPr>
          <w:spacing w:val="101"/>
          <w:w w:val="99"/>
        </w:rPr>
        <w:t xml:space="preserve"> </w:t>
      </w:r>
      <w:r>
        <w:rPr>
          <w:spacing w:val="-1"/>
        </w:rPr>
        <w:t>acumulados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pagar,</w:t>
      </w:r>
      <w:r>
        <w:rPr>
          <w:spacing w:val="-6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anteriores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corto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largo</w:t>
      </w:r>
      <w:r>
        <w:rPr>
          <w:spacing w:val="-4"/>
        </w:rPr>
        <w:t xml:space="preserve"> </w:t>
      </w:r>
      <w:r>
        <w:t>plazo.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2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cuentas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Estado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Resultados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deben</w:t>
      </w:r>
      <w:r>
        <w:rPr>
          <w:spacing w:val="4"/>
        </w:rPr>
        <w:t xml:space="preserve"> </w:t>
      </w:r>
      <w:r>
        <w:rPr>
          <w:spacing w:val="-1"/>
        </w:rPr>
        <w:t>conciliar</w:t>
      </w:r>
      <w:r>
        <w:rPr>
          <w:spacing w:val="5"/>
        </w:rPr>
        <w:t xml:space="preserve"> </w:t>
      </w:r>
      <w:r>
        <w:t>son:</w:t>
      </w:r>
      <w:r>
        <w:rPr>
          <w:spacing w:val="4"/>
        </w:rPr>
        <w:t xml:space="preserve"> </w:t>
      </w:r>
      <w:r>
        <w:rPr>
          <w:spacing w:val="-1"/>
        </w:rPr>
        <w:t>ingresos</w:t>
      </w:r>
      <w:r>
        <w:rPr>
          <w:spacing w:val="8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transferencias</w:t>
      </w:r>
      <w:r>
        <w:rPr>
          <w:spacing w:val="5"/>
        </w:rPr>
        <w:t xml:space="preserve"> </w:t>
      </w:r>
      <w:r>
        <w:rPr>
          <w:spacing w:val="-1"/>
        </w:rPr>
        <w:t>recibidas</w:t>
      </w:r>
      <w:r>
        <w:rPr>
          <w:spacing w:val="107"/>
          <w:w w:val="99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gastos</w:t>
      </w:r>
      <w:r>
        <w:rPr>
          <w:spacing w:val="30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transferencias</w:t>
      </w:r>
      <w:r>
        <w:rPr>
          <w:spacing w:val="30"/>
        </w:rPr>
        <w:t xml:space="preserve"> </w:t>
      </w:r>
      <w:r>
        <w:rPr>
          <w:spacing w:val="-1"/>
        </w:rPr>
        <w:t>entregadas,</w:t>
      </w:r>
      <w:r>
        <w:rPr>
          <w:spacing w:val="30"/>
        </w:rPr>
        <w:t xml:space="preserve"> </w:t>
      </w:r>
      <w:r>
        <w:t>además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otras</w:t>
      </w:r>
      <w:r>
        <w:rPr>
          <w:spacing w:val="29"/>
        </w:rPr>
        <w:t xml:space="preserve"> </w:t>
      </w:r>
      <w:r>
        <w:rPr>
          <w:spacing w:val="-1"/>
        </w:rPr>
        <w:t>cuentas</w:t>
      </w:r>
      <w:r>
        <w:rPr>
          <w:spacing w:val="30"/>
        </w:rPr>
        <w:t xml:space="preserve"> </w:t>
      </w:r>
      <w:r>
        <w:rPr>
          <w:spacing w:val="-1"/>
        </w:rPr>
        <w:t>relacionadas</w:t>
      </w:r>
      <w:r>
        <w:rPr>
          <w:spacing w:val="30"/>
        </w:rPr>
        <w:t xml:space="preserve"> </w:t>
      </w:r>
      <w:r>
        <w:t>entre</w:t>
      </w:r>
      <w:r>
        <w:rPr>
          <w:spacing w:val="28"/>
        </w:rPr>
        <w:t xml:space="preserve"> </w:t>
      </w:r>
      <w:r>
        <w:rPr>
          <w:spacing w:val="-1"/>
        </w:rPr>
        <w:t>instituciones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113"/>
          <w:w w:val="99"/>
        </w:rPr>
        <w:t xml:space="preserve"> </w:t>
      </w:r>
      <w:r>
        <w:rPr>
          <w:spacing w:val="-1"/>
        </w:rPr>
        <w:t>Sector</w:t>
      </w:r>
      <w:r>
        <w:rPr>
          <w:spacing w:val="-8"/>
        </w:rPr>
        <w:t xml:space="preserve"> </w:t>
      </w:r>
      <w:r>
        <w:t>Público,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debida</w:t>
      </w:r>
      <w:r>
        <w:rPr>
          <w:spacing w:val="-8"/>
        </w:rPr>
        <w:t xml:space="preserve"> </w:t>
      </w:r>
      <w:r>
        <w:rPr>
          <w:spacing w:val="-1"/>
        </w:rPr>
        <w:t>aplicación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devengo.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Adicionalmente,</w:t>
      </w:r>
      <w:r>
        <w:rPr>
          <w:spacing w:val="-2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rPr>
          <w:spacing w:val="-1"/>
        </w:rPr>
        <w:t>mostrar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documentos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respaldo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1"/>
        </w:rPr>
        <w:t>Contabilidad</w:t>
      </w:r>
      <w:r>
        <w:rPr>
          <w:spacing w:val="-2"/>
        </w:rPr>
        <w:t xml:space="preserve"> </w:t>
      </w:r>
      <w:r>
        <w:rPr>
          <w:spacing w:val="-1"/>
        </w:rPr>
        <w:t xml:space="preserve">Nacional </w:t>
      </w:r>
      <w:r>
        <w:t xml:space="preserve">cada </w:t>
      </w:r>
      <w:r>
        <w:rPr>
          <w:spacing w:val="-1"/>
        </w:rPr>
        <w:t>vez</w:t>
      </w:r>
      <w:r>
        <w:t xml:space="preserve"> que</w:t>
      </w:r>
      <w:r>
        <w:rPr>
          <w:spacing w:val="101"/>
          <w:w w:val="99"/>
        </w:rPr>
        <w:t xml:space="preserve"> </w:t>
      </w:r>
      <w:r>
        <w:rPr>
          <w:spacing w:val="-1"/>
        </w:rPr>
        <w:t>deban</w:t>
      </w:r>
      <w:r>
        <w:rPr>
          <w:spacing w:val="39"/>
        </w:rPr>
        <w:t xml:space="preserve"> </w:t>
      </w:r>
      <w:r>
        <w:rPr>
          <w:spacing w:val="-1"/>
        </w:rPr>
        <w:t>presentar</w:t>
      </w:r>
      <w:r>
        <w:rPr>
          <w:spacing w:val="42"/>
        </w:rPr>
        <w:t xml:space="preserve"> </w:t>
      </w:r>
      <w:r>
        <w:t>los</w:t>
      </w:r>
      <w:r>
        <w:rPr>
          <w:spacing w:val="39"/>
        </w:rPr>
        <w:t xml:space="preserve"> </w:t>
      </w:r>
      <w:r>
        <w:rPr>
          <w:spacing w:val="-1"/>
        </w:rPr>
        <w:t>Estados</w:t>
      </w:r>
      <w:r>
        <w:rPr>
          <w:spacing w:val="40"/>
        </w:rPr>
        <w:t xml:space="preserve"> </w:t>
      </w:r>
      <w:r>
        <w:rPr>
          <w:spacing w:val="-1"/>
        </w:rPr>
        <w:t>Financieros,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t>donde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demuestre</w:t>
      </w:r>
      <w:r>
        <w:rPr>
          <w:spacing w:val="39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conciliación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saldos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107"/>
          <w:w w:val="99"/>
        </w:rPr>
        <w:t xml:space="preserve"> </w:t>
      </w:r>
      <w:r>
        <w:rPr>
          <w:spacing w:val="-1"/>
        </w:rPr>
        <w:t>instituciones</w:t>
      </w:r>
      <w:r>
        <w:rPr>
          <w:spacing w:val="-29"/>
        </w:rPr>
        <w:t xml:space="preserve"> </w:t>
      </w:r>
      <w:r>
        <w:rPr>
          <w:spacing w:val="-1"/>
        </w:rPr>
        <w:t>correspondientes.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right="430"/>
        <w:jc w:val="both"/>
        <w:rPr>
          <w:b w:val="0"/>
          <w:bCs w:val="0"/>
        </w:rPr>
      </w:pPr>
      <w:r>
        <w:rPr>
          <w:spacing w:val="-1"/>
        </w:rPr>
        <w:t>Procedimiento</w:t>
      </w:r>
      <w:r>
        <w:rPr>
          <w:spacing w:val="1"/>
        </w:rPr>
        <w:t xml:space="preserve"> </w:t>
      </w:r>
      <w:r>
        <w:rPr>
          <w:spacing w:val="-1"/>
        </w:rPr>
        <w:t>registro</w:t>
      </w:r>
      <w:r>
        <w:rPr>
          <w:spacing w:val="3"/>
        </w:rPr>
        <w:t xml:space="preserve"> </w:t>
      </w:r>
      <w:r>
        <w:t>contable</w:t>
      </w:r>
      <w:r>
        <w:rPr>
          <w:spacing w:val="1"/>
        </w:rPr>
        <w:t xml:space="preserve"> </w:t>
      </w:r>
      <w:r>
        <w:t>de los</w:t>
      </w:r>
      <w:r>
        <w:rPr>
          <w:spacing w:val="2"/>
        </w:rPr>
        <w:t xml:space="preserve"> </w:t>
      </w:r>
      <w:r>
        <w:rPr>
          <w:spacing w:val="-1"/>
        </w:rPr>
        <w:t>ingresos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donaciones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regalos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especie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registro</w:t>
      </w:r>
      <w:r>
        <w:rPr>
          <w:spacing w:val="4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rPr>
          <w:spacing w:val="-1"/>
        </w:rPr>
        <w:t>activos</w:t>
      </w:r>
    </w:p>
    <w:p w:rsidR="007269F2" w:rsidRDefault="00F428C3">
      <w:pPr>
        <w:pStyle w:val="Textoindependiente"/>
        <w:ind w:right="510"/>
        <w:jc w:val="both"/>
      </w:pPr>
      <w:r>
        <w:rPr>
          <w:spacing w:val="-1"/>
        </w:rPr>
        <w:t>Directriz</w:t>
      </w:r>
      <w:r>
        <w:rPr>
          <w:spacing w:val="38"/>
        </w:rPr>
        <w:t xml:space="preserve"> </w:t>
      </w:r>
      <w:r>
        <w:rPr>
          <w:spacing w:val="-1"/>
        </w:rPr>
        <w:t>CN-0003-2009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fin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registrar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transacciones</w:t>
      </w:r>
      <w:r>
        <w:rPr>
          <w:spacing w:val="37"/>
        </w:rPr>
        <w:t xml:space="preserve"> </w:t>
      </w:r>
      <w:r>
        <w:t>sin</w:t>
      </w:r>
      <w:r>
        <w:rPr>
          <w:spacing w:val="37"/>
        </w:rPr>
        <w:t xml:space="preserve"> </w:t>
      </w:r>
      <w:r>
        <w:rPr>
          <w:spacing w:val="-1"/>
        </w:rPr>
        <w:t>contraprestación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bienes</w:t>
      </w:r>
      <w:r>
        <w:rPr>
          <w:spacing w:val="41"/>
        </w:rPr>
        <w:t xml:space="preserve"> </w:t>
      </w:r>
      <w:r>
        <w:t>y</w:t>
      </w:r>
      <w:r>
        <w:rPr>
          <w:spacing w:val="105"/>
          <w:w w:val="99"/>
        </w:rPr>
        <w:t xml:space="preserve"> </w:t>
      </w:r>
      <w:r>
        <w:rPr>
          <w:spacing w:val="-1"/>
        </w:rPr>
        <w:t>servicios,</w:t>
      </w:r>
      <w:r>
        <w:rPr>
          <w:spacing w:val="20"/>
        </w:rPr>
        <w:t xml:space="preserve"> </w:t>
      </w:r>
      <w:r>
        <w:rPr>
          <w:spacing w:val="-1"/>
        </w:rPr>
        <w:t>denominadas</w:t>
      </w:r>
      <w:r>
        <w:rPr>
          <w:spacing w:val="23"/>
        </w:rPr>
        <w:t xml:space="preserve"> </w:t>
      </w:r>
      <w:r>
        <w:rPr>
          <w:spacing w:val="-1"/>
        </w:rPr>
        <w:t>“donaciones”</w:t>
      </w:r>
      <w:r>
        <w:rPr>
          <w:spacing w:val="2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“regalos”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especie,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requiere</w:t>
      </w:r>
      <w:r>
        <w:rPr>
          <w:spacing w:val="21"/>
        </w:rPr>
        <w:t xml:space="preserve"> </w:t>
      </w:r>
      <w:r>
        <w:t>una</w:t>
      </w:r>
      <w:r>
        <w:rPr>
          <w:spacing w:val="19"/>
        </w:rPr>
        <w:t xml:space="preserve"> </w:t>
      </w:r>
      <w:r>
        <w:rPr>
          <w:spacing w:val="-1"/>
        </w:rPr>
        <w:t>política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registro</w:t>
      </w:r>
      <w:r>
        <w:rPr>
          <w:spacing w:val="22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acuerdo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principio</w:t>
      </w:r>
      <w:r>
        <w:rPr>
          <w:spacing w:val="39"/>
        </w:rPr>
        <w:t xml:space="preserve"> </w:t>
      </w:r>
      <w:r>
        <w:t>contable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“devengado”,</w:t>
      </w:r>
      <w:r>
        <w:rPr>
          <w:spacing w:val="38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efectos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transparencia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información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05" style="width:144.7pt;height:.7pt;mso-position-horizontal-relative:char;mso-position-vertical-relative:line" coordsize="2894,14">
            <v:group id="_x0000_s1206" style="position:absolute;left:7;top:7;width:2880;height:2" coordorigin="7,7" coordsize="2880,2">
              <v:shape id="_x0000_s1207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numPr>
          <w:ilvl w:val="0"/>
          <w:numId w:val="34"/>
        </w:numPr>
        <w:tabs>
          <w:tab w:val="left" w:pos="256"/>
        </w:tabs>
        <w:spacing w:before="63" w:line="238" w:lineRule="exact"/>
        <w:ind w:firstLine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16"/>
        </w:rPr>
        <w:t>El</w:t>
      </w:r>
      <w:r>
        <w:rPr>
          <w:rFonts w:ascii="Times New Roman" w:hAnsi="Times New Roman"/>
          <w:spacing w:val="-1"/>
          <w:sz w:val="16"/>
        </w:rPr>
        <w:t xml:space="preserve"> Poder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Judicial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-1"/>
          <w:sz w:val="16"/>
        </w:rPr>
        <w:t xml:space="preserve"> utiliza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Sistema de Registro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Control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Bienes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la Administración Pública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Sibinet.</w:t>
      </w:r>
    </w:p>
    <w:p w:rsidR="007269F2" w:rsidRDefault="00F428C3">
      <w:pPr>
        <w:numPr>
          <w:ilvl w:val="0"/>
          <w:numId w:val="34"/>
        </w:numPr>
        <w:tabs>
          <w:tab w:val="left" w:pos="256"/>
        </w:tabs>
        <w:spacing w:line="250" w:lineRule="auto"/>
        <w:ind w:right="478" w:firstLine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Poder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Judicial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únicamente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mantiene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arrendamientos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operativos,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los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cuales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se registran </w:t>
      </w:r>
      <w:r>
        <w:rPr>
          <w:rFonts w:ascii="Times New Roman" w:eastAsia="Times New Roman" w:hAnsi="Times New Roman" w:cs="Times New Roman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gasto según la </w:t>
      </w:r>
      <w:r>
        <w:rPr>
          <w:rFonts w:ascii="Times New Roman" w:eastAsia="Times New Roman" w:hAnsi="Times New Roman" w:cs="Times New Roman"/>
          <w:sz w:val="16"/>
          <w:szCs w:val="16"/>
        </w:rPr>
        <w:t>base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del devengado mensual,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conformidad</w:t>
      </w:r>
      <w:r>
        <w:rPr>
          <w:rFonts w:ascii="Times New Roman" w:eastAsia="Times New Roman" w:hAnsi="Times New Roman" w:cs="Times New Roman"/>
          <w:spacing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con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 “Clasificador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por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Objeto del Gasto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del Sector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Público”.</w:t>
      </w:r>
    </w:p>
    <w:p w:rsidR="007269F2" w:rsidRDefault="007269F2">
      <w:pPr>
        <w:spacing w:line="250" w:lineRule="auto"/>
        <w:rPr>
          <w:rFonts w:ascii="Times New Roman" w:eastAsia="Times New Roman" w:hAnsi="Times New Roman" w:cs="Times New Roman"/>
          <w:sz w:val="16"/>
          <w:szCs w:val="16"/>
        </w:rPr>
        <w:sectPr w:rsidR="007269F2">
          <w:footerReference w:type="default" r:id="rId10"/>
          <w:pgSz w:w="11900" w:h="16840"/>
          <w:pgMar w:top="2120" w:right="280" w:bottom="920" w:left="1120" w:header="677" w:footer="738" w:gutter="0"/>
          <w:pgNumType w:start="8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515"/>
        <w:jc w:val="both"/>
      </w:pPr>
      <w:r>
        <w:rPr>
          <w:spacing w:val="-1"/>
        </w:rPr>
        <w:t>contable-financiera</w:t>
      </w:r>
      <w:r>
        <w:rPr>
          <w:spacing w:val="31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rPr>
          <w:spacing w:val="-1"/>
        </w:rPr>
        <w:t>información</w:t>
      </w:r>
      <w:r>
        <w:rPr>
          <w:spacing w:val="39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toma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decisiones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terceros.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32"/>
        </w:rPr>
        <w:t xml:space="preserve"> </w:t>
      </w:r>
      <w:r>
        <w:t>bienes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especie</w:t>
      </w:r>
      <w:r>
        <w:rPr>
          <w:spacing w:val="33"/>
        </w:rPr>
        <w:t xml:space="preserve"> </w:t>
      </w:r>
      <w:r>
        <w:t>son</w:t>
      </w:r>
      <w:r>
        <w:rPr>
          <w:spacing w:val="87"/>
          <w:w w:val="99"/>
        </w:rPr>
        <w:t xml:space="preserve"> </w:t>
      </w:r>
      <w:r>
        <w:rPr>
          <w:spacing w:val="-1"/>
        </w:rPr>
        <w:t>activos</w:t>
      </w:r>
      <w:r>
        <w:rPr>
          <w:spacing w:val="8"/>
        </w:rPr>
        <w:t xml:space="preserve"> </w:t>
      </w:r>
      <w:r>
        <w:rPr>
          <w:spacing w:val="-1"/>
        </w:rPr>
        <w:t>tangibles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intangibles</w:t>
      </w:r>
      <w:r>
        <w:rPr>
          <w:spacing w:val="8"/>
        </w:rPr>
        <w:t xml:space="preserve"> </w:t>
      </w:r>
      <w:r>
        <w:rPr>
          <w:spacing w:val="-1"/>
        </w:rPr>
        <w:t>transferidos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entidad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rPr>
          <w:spacing w:val="-1"/>
        </w:rPr>
        <w:t>transacción</w:t>
      </w:r>
      <w:r>
        <w:rPr>
          <w:spacing w:val="8"/>
        </w:rPr>
        <w:t xml:space="preserve"> </w:t>
      </w:r>
      <w:r>
        <w:t>sin</w:t>
      </w:r>
      <w:r>
        <w:rPr>
          <w:spacing w:val="8"/>
        </w:rPr>
        <w:t xml:space="preserve"> </w:t>
      </w:r>
      <w:r>
        <w:rPr>
          <w:spacing w:val="-1"/>
        </w:rPr>
        <w:t>contraprestación,</w:t>
      </w:r>
      <w:r>
        <w:rPr>
          <w:spacing w:val="10"/>
        </w:rPr>
        <w:t xml:space="preserve"> </w:t>
      </w:r>
      <w:r>
        <w:t>sin</w:t>
      </w:r>
      <w:r>
        <w:rPr>
          <w:spacing w:val="117"/>
          <w:w w:val="99"/>
        </w:rPr>
        <w:t xml:space="preserve"> </w:t>
      </w:r>
      <w:r>
        <w:rPr>
          <w:spacing w:val="-1"/>
        </w:rPr>
        <w:t>cargo</w:t>
      </w:r>
      <w:r>
        <w:rPr>
          <w:spacing w:val="-6"/>
        </w:rPr>
        <w:t xml:space="preserve"> </w:t>
      </w:r>
      <w:r>
        <w:rPr>
          <w:spacing w:val="-1"/>
        </w:rPr>
        <w:t>alguno,</w:t>
      </w:r>
      <w:r>
        <w:rPr>
          <w:spacing w:val="-6"/>
        </w:rPr>
        <w:t xml:space="preserve"> </w:t>
      </w:r>
      <w:r>
        <w:t>pero</w:t>
      </w:r>
      <w:r>
        <w:rPr>
          <w:spacing w:val="-6"/>
        </w:rPr>
        <w:t xml:space="preserve"> </w:t>
      </w:r>
      <w:r>
        <w:t>pueden</w:t>
      </w:r>
      <w:r>
        <w:rPr>
          <w:spacing w:val="-6"/>
        </w:rPr>
        <w:t xml:space="preserve"> </w:t>
      </w:r>
      <w:r>
        <w:rPr>
          <w:spacing w:val="-1"/>
        </w:rPr>
        <w:t>estar</w:t>
      </w:r>
      <w:r>
        <w:rPr>
          <w:spacing w:val="-7"/>
        </w:rPr>
        <w:t xml:space="preserve"> </w:t>
      </w:r>
      <w:r>
        <w:rPr>
          <w:spacing w:val="-1"/>
        </w:rPr>
        <w:t>sujetos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estipulaciones</w:t>
      </w:r>
      <w:r>
        <w:rPr>
          <w:spacing w:val="-6"/>
        </w:rPr>
        <w:t xml:space="preserve"> </w:t>
      </w:r>
      <w:r>
        <w:rPr>
          <w:spacing w:val="-1"/>
        </w:rPr>
        <w:t>legales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donación</w:t>
      </w:r>
      <w:r>
        <w:rPr>
          <w:spacing w:val="-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uso.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513"/>
        <w:jc w:val="both"/>
      </w:pPr>
      <w:r>
        <w:rPr>
          <w:spacing w:val="-1"/>
        </w:rPr>
        <w:t>Aunado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rPr>
          <w:spacing w:val="-1"/>
        </w:rPr>
        <w:t>anterior</w:t>
      </w:r>
      <w:r>
        <w:rPr>
          <w:spacing w:val="1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conformidad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oficio</w:t>
      </w:r>
      <w:r>
        <w:rPr>
          <w:spacing w:val="10"/>
        </w:rPr>
        <w:t xml:space="preserve"> </w:t>
      </w:r>
      <w:r>
        <w:rPr>
          <w:spacing w:val="-1"/>
        </w:rPr>
        <w:t>0026-2010</w:t>
      </w:r>
      <w:r>
        <w:rPr>
          <w:spacing w:val="10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20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enero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2010,</w:t>
      </w:r>
      <w:r>
        <w:rPr>
          <w:spacing w:val="10"/>
        </w:rPr>
        <w:t xml:space="preserve"> </w:t>
      </w:r>
      <w:r>
        <w:t>cuando</w:t>
      </w:r>
      <w:r>
        <w:rPr>
          <w:spacing w:val="12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entidad</w:t>
      </w:r>
      <w:r>
        <w:rPr>
          <w:spacing w:val="6"/>
        </w:rPr>
        <w:t xml:space="preserve"> </w:t>
      </w:r>
      <w:r>
        <w:rPr>
          <w:spacing w:val="-1"/>
        </w:rPr>
        <w:t>reciba</w:t>
      </w:r>
      <w:r>
        <w:rPr>
          <w:spacing w:val="6"/>
        </w:rPr>
        <w:t xml:space="preserve"> </w:t>
      </w:r>
      <w:r>
        <w:t>una</w:t>
      </w:r>
      <w:r>
        <w:rPr>
          <w:spacing w:val="6"/>
        </w:rPr>
        <w:t xml:space="preserve"> </w:t>
      </w:r>
      <w:r>
        <w:rPr>
          <w:spacing w:val="-1"/>
        </w:rPr>
        <w:t>propiedad,</w:t>
      </w:r>
      <w:r>
        <w:rPr>
          <w:spacing w:val="7"/>
        </w:rPr>
        <w:t xml:space="preserve"> </w:t>
      </w:r>
      <w:r>
        <w:rPr>
          <w:spacing w:val="-1"/>
        </w:rPr>
        <w:t>planta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equipo</w:t>
      </w:r>
      <w:r>
        <w:rPr>
          <w:spacing w:val="7"/>
        </w:rPr>
        <w:t xml:space="preserve"> </w:t>
      </w:r>
      <w:r>
        <w:t>como</w:t>
      </w:r>
      <w:r>
        <w:rPr>
          <w:spacing w:val="7"/>
        </w:rPr>
        <w:t xml:space="preserve"> </w:t>
      </w:r>
      <w:r>
        <w:rPr>
          <w:spacing w:val="-1"/>
        </w:rPr>
        <w:t>regalo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donación,</w:t>
      </w:r>
      <w:r>
        <w:rPr>
          <w:spacing w:val="7"/>
        </w:rPr>
        <w:t xml:space="preserve"> </w:t>
      </w:r>
      <w:r>
        <w:rPr>
          <w:spacing w:val="-1"/>
        </w:rPr>
        <w:t>atendiendo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indicado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la</w:t>
      </w:r>
      <w:r>
        <w:rPr>
          <w:spacing w:val="107"/>
          <w:w w:val="99"/>
        </w:rPr>
        <w:t xml:space="preserve"> </w:t>
      </w:r>
      <w:r>
        <w:rPr>
          <w:spacing w:val="-1"/>
        </w:rPr>
        <w:t>Norma</w:t>
      </w:r>
      <w:r>
        <w:rPr>
          <w:spacing w:val="2"/>
        </w:rPr>
        <w:t xml:space="preserve"> </w:t>
      </w:r>
      <w:r>
        <w:rPr>
          <w:spacing w:val="-1"/>
        </w:rPr>
        <w:t>Internacional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Contabilidad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Sector Público</w:t>
      </w:r>
      <w:r>
        <w:rPr>
          <w:spacing w:val="1"/>
        </w:rPr>
        <w:t xml:space="preserve"> </w:t>
      </w:r>
      <w:r>
        <w:rPr>
          <w:spacing w:val="-1"/>
        </w:rPr>
        <w:t>NICSP</w:t>
      </w:r>
      <w:r>
        <w:rPr>
          <w:spacing w:val="2"/>
        </w:rPr>
        <w:t xml:space="preserve"> </w:t>
      </w:r>
      <w:r>
        <w:t>17</w:t>
      </w:r>
      <w:r>
        <w:rPr>
          <w:spacing w:val="1"/>
        </w:rPr>
        <w:t xml:space="preserve"> </w:t>
      </w:r>
      <w:r>
        <w:rPr>
          <w:spacing w:val="-1"/>
        </w:rPr>
        <w:t>“Propiedad,</w:t>
      </w:r>
      <w:r>
        <w:rPr>
          <w:spacing w:val="1"/>
        </w:rPr>
        <w:t xml:space="preserve"> </w:t>
      </w:r>
      <w:r>
        <w:t>Planta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Equipo”,</w:t>
      </w:r>
      <w:r>
        <w:rPr>
          <w:spacing w:val="67"/>
          <w:w w:val="99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costo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esa</w:t>
      </w:r>
      <w:r>
        <w:rPr>
          <w:spacing w:val="35"/>
        </w:rPr>
        <w:t xml:space="preserve"> </w:t>
      </w:r>
      <w:r>
        <w:rPr>
          <w:spacing w:val="-1"/>
        </w:rPr>
        <w:t>partida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rubro</w:t>
      </w:r>
      <w:r>
        <w:rPr>
          <w:spacing w:val="36"/>
        </w:rPr>
        <w:t xml:space="preserve"> </w:t>
      </w:r>
      <w:r>
        <w:rPr>
          <w:spacing w:val="-1"/>
        </w:rPr>
        <w:t>será</w:t>
      </w:r>
      <w:r>
        <w:rPr>
          <w:spacing w:val="36"/>
        </w:rPr>
        <w:t xml:space="preserve"> </w:t>
      </w:r>
      <w:r>
        <w:t>su</w:t>
      </w:r>
      <w:r>
        <w:rPr>
          <w:spacing w:val="36"/>
        </w:rPr>
        <w:t xml:space="preserve"> </w:t>
      </w:r>
      <w:r>
        <w:rPr>
          <w:spacing w:val="-1"/>
        </w:rPr>
        <w:t>valor</w:t>
      </w:r>
      <w:r>
        <w:rPr>
          <w:spacing w:val="36"/>
        </w:rPr>
        <w:t xml:space="preserve"> </w:t>
      </w:r>
      <w:r>
        <w:rPr>
          <w:spacing w:val="-1"/>
        </w:rPr>
        <w:t>razonable,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fecha</w:t>
      </w:r>
      <w:r>
        <w:rPr>
          <w:spacing w:val="35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su</w:t>
      </w:r>
      <w:r>
        <w:rPr>
          <w:spacing w:val="37"/>
        </w:rPr>
        <w:t xml:space="preserve"> </w:t>
      </w:r>
      <w:r>
        <w:rPr>
          <w:spacing w:val="-1"/>
        </w:rPr>
        <w:t>adquisición.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cual</w:t>
      </w:r>
      <w:r>
        <w:rPr>
          <w:spacing w:val="34"/>
        </w:rPr>
        <w:t xml:space="preserve"> </w:t>
      </w:r>
      <w:r>
        <w:t>se</w:t>
      </w:r>
      <w:r>
        <w:rPr>
          <w:spacing w:val="93"/>
          <w:w w:val="99"/>
        </w:rPr>
        <w:t xml:space="preserve"> </w:t>
      </w:r>
      <w:r>
        <w:rPr>
          <w:spacing w:val="-1"/>
        </w:rPr>
        <w:t>entiende</w:t>
      </w:r>
      <w:r>
        <w:rPr>
          <w:spacing w:val="-2"/>
        </w:rPr>
        <w:t xml:space="preserve"> </w:t>
      </w:r>
      <w:r>
        <w:rPr>
          <w:spacing w:val="-1"/>
        </w:rPr>
        <w:t xml:space="preserve">como </w:t>
      </w:r>
      <w:r>
        <w:t>su</w:t>
      </w:r>
      <w:r>
        <w:rPr>
          <w:spacing w:val="-1"/>
        </w:rPr>
        <w:t xml:space="preserve"> </w:t>
      </w:r>
      <w:r>
        <w:t xml:space="preserve">valor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intercambio;</w:t>
      </w:r>
      <w: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 xml:space="preserve">decir, </w:t>
      </w:r>
      <w:r>
        <w:t xml:space="preserve">valor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 xml:space="preserve">mercado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aquel</w:t>
      </w:r>
      <w:r>
        <w:rPr>
          <w:spacing w:val="2"/>
        </w:rPr>
        <w:t xml:space="preserve"> </w:t>
      </w:r>
      <w:r>
        <w:rPr>
          <w:spacing w:val="-1"/>
        </w:rPr>
        <w:t xml:space="preserve">determinado </w:t>
      </w:r>
      <w:r>
        <w:t>por un</w:t>
      </w:r>
      <w:r>
        <w:rPr>
          <w:spacing w:val="-1"/>
        </w:rPr>
        <w:t xml:space="preserve"> </w:t>
      </w:r>
      <w:r>
        <w:t>perito</w:t>
      </w:r>
      <w:r>
        <w:rPr>
          <w:spacing w:val="89"/>
          <w:w w:val="99"/>
        </w:rPr>
        <w:t xml:space="preserve"> </w:t>
      </w:r>
      <w:r>
        <w:rPr>
          <w:spacing w:val="-1"/>
        </w:rPr>
        <w:t>valuador.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Políticas</w:t>
      </w:r>
      <w:r>
        <w:rPr>
          <w:spacing w:val="-7"/>
        </w:rPr>
        <w:t xml:space="preserve"> </w:t>
      </w:r>
      <w:r>
        <w:rPr>
          <w:spacing w:val="-1"/>
        </w:rPr>
        <w:t>Generales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Específicas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1"/>
        </w:rPr>
        <w:t>Poder</w:t>
      </w:r>
      <w:r>
        <w:rPr>
          <w:spacing w:val="-9"/>
        </w:rPr>
        <w:t xml:space="preserve"> </w:t>
      </w:r>
      <w:r>
        <w:t>Judicial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2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principales</w:t>
      </w:r>
      <w:r>
        <w:rPr>
          <w:spacing w:val="40"/>
        </w:rPr>
        <w:t xml:space="preserve"> </w:t>
      </w:r>
      <w:r>
        <w:rPr>
          <w:spacing w:val="-1"/>
        </w:rPr>
        <w:t>políticas</w:t>
      </w:r>
      <w:r>
        <w:rPr>
          <w:spacing w:val="39"/>
        </w:rPr>
        <w:t xml:space="preserve"> </w:t>
      </w:r>
      <w:r>
        <w:rPr>
          <w:spacing w:val="-1"/>
        </w:rPr>
        <w:t>contables</w:t>
      </w:r>
      <w:r>
        <w:rPr>
          <w:spacing w:val="40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regulan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proceso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elaboración</w:t>
      </w:r>
      <w:r>
        <w:rPr>
          <w:spacing w:val="42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presentación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los</w:t>
      </w:r>
      <w:r>
        <w:rPr>
          <w:spacing w:val="103"/>
          <w:w w:val="99"/>
        </w:rPr>
        <w:t xml:space="preserve"> </w:t>
      </w:r>
      <w:r>
        <w:rPr>
          <w:spacing w:val="-1"/>
        </w:rPr>
        <w:t>Estados</w:t>
      </w:r>
      <w:r>
        <w:rPr>
          <w:spacing w:val="-8"/>
        </w:rPr>
        <w:t xml:space="preserve"> </w:t>
      </w:r>
      <w:r>
        <w:rPr>
          <w:spacing w:val="-1"/>
        </w:rPr>
        <w:t>Financieros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Judicial,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resumen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continuación: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0"/>
          <w:numId w:val="33"/>
        </w:numPr>
        <w:tabs>
          <w:tab w:val="left" w:pos="440"/>
        </w:tabs>
        <w:spacing w:line="480" w:lineRule="auto"/>
        <w:ind w:right="8107" w:firstLine="0"/>
        <w:rPr>
          <w:b w:val="0"/>
          <w:bCs w:val="0"/>
        </w:rPr>
      </w:pPr>
      <w:r>
        <w:rPr>
          <w:shadow/>
          <w:spacing w:val="-1"/>
        </w:rPr>
        <w:t>Políticas</w:t>
      </w:r>
      <w:r>
        <w:rPr>
          <w:shadow/>
          <w:spacing w:val="-17"/>
        </w:rPr>
        <w:t xml:space="preserve"> </w:t>
      </w:r>
      <w:r>
        <w:rPr>
          <w:shadow/>
          <w:spacing w:val="-1"/>
        </w:rPr>
        <w:t>Generales</w:t>
      </w:r>
      <w:r>
        <w:rPr>
          <w:spacing w:val="21"/>
          <w:w w:val="99"/>
        </w:rPr>
        <w:t xml:space="preserve"> </w:t>
      </w:r>
      <w:r>
        <w:t>Base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medición</w:t>
      </w:r>
    </w:p>
    <w:p w:rsidR="007269F2" w:rsidRDefault="00F428C3">
      <w:pPr>
        <w:pStyle w:val="Textoindependiente"/>
        <w:spacing w:before="5"/>
        <w:ind w:right="430"/>
        <w:jc w:val="both"/>
      </w:pP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estados</w:t>
      </w:r>
      <w:r>
        <w:rPr>
          <w:spacing w:val="21"/>
        </w:rPr>
        <w:t xml:space="preserve"> </w:t>
      </w:r>
      <w:r>
        <w:rPr>
          <w:spacing w:val="-1"/>
        </w:rPr>
        <w:t>financieros</w:t>
      </w:r>
      <w:r>
        <w:rPr>
          <w:spacing w:val="24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han</w:t>
      </w:r>
      <w:r>
        <w:rPr>
          <w:spacing w:val="21"/>
        </w:rPr>
        <w:t xml:space="preserve"> </w:t>
      </w:r>
      <w:r>
        <w:rPr>
          <w:spacing w:val="-1"/>
        </w:rPr>
        <w:t>preparado</w:t>
      </w:r>
      <w:r>
        <w:rPr>
          <w:spacing w:val="21"/>
        </w:rPr>
        <w:t xml:space="preserve"> </w:t>
      </w:r>
      <w:r>
        <w:t>sobre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base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devengo</w:t>
      </w:r>
      <w:r>
        <w:rPr>
          <w:spacing w:val="21"/>
        </w:rPr>
        <w:t xml:space="preserve"> </w:t>
      </w:r>
      <w:r>
        <w:rPr>
          <w:spacing w:val="-1"/>
        </w:rPr>
        <w:t>presupuestario,</w:t>
      </w:r>
      <w:r>
        <w:rPr>
          <w:spacing w:val="2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tanto,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105"/>
          <w:w w:val="99"/>
        </w:rPr>
        <w:t xml:space="preserve"> </w:t>
      </w:r>
      <w:r>
        <w:rPr>
          <w:spacing w:val="-1"/>
        </w:rPr>
        <w:t>transacciones</w:t>
      </w:r>
      <w:r>
        <w:rPr>
          <w:spacing w:val="2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otros</w:t>
      </w:r>
      <w:r>
        <w:rPr>
          <w:spacing w:val="18"/>
        </w:rPr>
        <w:t xml:space="preserve"> </w:t>
      </w:r>
      <w:r>
        <w:t>hechos</w:t>
      </w:r>
      <w:r>
        <w:rPr>
          <w:spacing w:val="18"/>
        </w:rPr>
        <w:t xml:space="preserve"> </w:t>
      </w:r>
      <w:r>
        <w:t>son</w:t>
      </w:r>
      <w:r>
        <w:rPr>
          <w:spacing w:val="18"/>
        </w:rPr>
        <w:t xml:space="preserve"> </w:t>
      </w:r>
      <w:r>
        <w:rPr>
          <w:spacing w:val="-1"/>
        </w:rPr>
        <w:t>reconocidos</w:t>
      </w:r>
      <w:r>
        <w:rPr>
          <w:spacing w:val="18"/>
        </w:rPr>
        <w:t xml:space="preserve"> </w:t>
      </w:r>
      <w:r>
        <w:t>cuando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efectúa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respectivo</w:t>
      </w:r>
      <w:r>
        <w:rPr>
          <w:spacing w:val="18"/>
        </w:rPr>
        <w:t xml:space="preserve"> </w:t>
      </w:r>
      <w:r>
        <w:rPr>
          <w:spacing w:val="-1"/>
        </w:rPr>
        <w:t>cargo</w:t>
      </w:r>
      <w:r>
        <w:rPr>
          <w:spacing w:val="18"/>
        </w:rPr>
        <w:t xml:space="preserve"> </w:t>
      </w:r>
      <w:r>
        <w:rPr>
          <w:spacing w:val="-1"/>
        </w:rPr>
        <w:t>presupuestario</w:t>
      </w:r>
      <w:r>
        <w:rPr>
          <w:spacing w:val="18"/>
        </w:rPr>
        <w:t xml:space="preserve"> </w:t>
      </w:r>
      <w:r>
        <w:t>a</w:t>
      </w:r>
      <w:r>
        <w:rPr>
          <w:spacing w:val="101"/>
          <w:w w:val="99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pedidos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reservas.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t>Unidad</w:t>
      </w:r>
      <w:r>
        <w:rPr>
          <w:spacing w:val="-18"/>
        </w:rPr>
        <w:t xml:space="preserve"> </w:t>
      </w:r>
      <w:r>
        <w:rPr>
          <w:spacing w:val="-1"/>
        </w:rPr>
        <w:t>Monetaria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3"/>
        <w:jc w:val="both"/>
      </w:pPr>
      <w:r>
        <w:rPr>
          <w:spacing w:val="-1"/>
        </w:rPr>
        <w:t>Directriz</w:t>
      </w:r>
      <w:r>
        <w:rPr>
          <w:spacing w:val="-3"/>
        </w:rPr>
        <w:t xml:space="preserve"> </w:t>
      </w:r>
      <w:r>
        <w:rPr>
          <w:spacing w:val="-1"/>
        </w:rPr>
        <w:t>CN-004-2007. Los</w:t>
      </w:r>
      <w:r>
        <w:t xml:space="preserve"> </w:t>
      </w:r>
      <w:r>
        <w:rPr>
          <w:spacing w:val="-1"/>
        </w:rPr>
        <w:t>registros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contabilidad</w:t>
      </w:r>
      <w:r>
        <w:rPr>
          <w:spacing w:val="-4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rPr>
          <w:spacing w:val="-1"/>
        </w:rPr>
        <w:t>llevados</w:t>
      </w:r>
      <w: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colones</w:t>
      </w:r>
      <w:r>
        <w:rPr>
          <w:spacing w:val="-3"/>
        </w:rPr>
        <w:t xml:space="preserve"> </w:t>
      </w:r>
      <w:r>
        <w:rPr>
          <w:spacing w:val="-1"/>
        </w:rPr>
        <w:t>(¢),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es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curso</w:t>
      </w:r>
      <w:r>
        <w:rPr>
          <w:spacing w:val="-6"/>
        </w:rPr>
        <w:t xml:space="preserve"> </w:t>
      </w:r>
      <w:r>
        <w:rPr>
          <w:spacing w:val="-1"/>
        </w:rPr>
        <w:t>legal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República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Costa</w:t>
      </w:r>
      <w:r>
        <w:rPr>
          <w:spacing w:val="-6"/>
        </w:rPr>
        <w:t xml:space="preserve"> </w:t>
      </w:r>
      <w:r>
        <w:rPr>
          <w:spacing w:val="-1"/>
        </w:rPr>
        <w:t>Rica.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Período</w:t>
      </w:r>
      <w:r>
        <w:rPr>
          <w:spacing w:val="-19"/>
        </w:rPr>
        <w:t xml:space="preserve"> </w:t>
      </w:r>
      <w:r>
        <w:rPr>
          <w:spacing w:val="-1"/>
        </w:rPr>
        <w:t>económico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3"/>
        <w:jc w:val="both"/>
      </w:pPr>
      <w:r>
        <w:rPr>
          <w:spacing w:val="-1"/>
        </w:rPr>
        <w:t>Directriz</w:t>
      </w:r>
      <w:r>
        <w:rPr>
          <w:spacing w:val="50"/>
        </w:rPr>
        <w:t xml:space="preserve"> </w:t>
      </w:r>
      <w:r>
        <w:rPr>
          <w:spacing w:val="-1"/>
        </w:rPr>
        <w:t>CN-004-2007.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período</w:t>
      </w:r>
      <w:r>
        <w:rPr>
          <w:spacing w:val="49"/>
        </w:rPr>
        <w:t xml:space="preserve"> </w:t>
      </w:r>
      <w:r>
        <w:rPr>
          <w:spacing w:val="-1"/>
        </w:rPr>
        <w:t>económico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registran</w:t>
      </w:r>
      <w:r>
        <w:rPr>
          <w:spacing w:val="49"/>
        </w:rPr>
        <w:t xml:space="preserve"> </w:t>
      </w:r>
      <w:r>
        <w:t>las</w:t>
      </w:r>
      <w:r>
        <w:rPr>
          <w:spacing w:val="50"/>
        </w:rPr>
        <w:t xml:space="preserve"> </w:t>
      </w:r>
      <w:r>
        <w:rPr>
          <w:spacing w:val="-1"/>
        </w:rPr>
        <w:t>transacciones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1"/>
        </w:rPr>
        <w:t>Poder</w:t>
      </w:r>
      <w:r>
        <w:rPr>
          <w:spacing w:val="87"/>
          <w:w w:val="99"/>
        </w:rPr>
        <w:t xml:space="preserve"> </w:t>
      </w:r>
      <w:r>
        <w:t>Judicial,</w:t>
      </w:r>
      <w:r>
        <w:rPr>
          <w:spacing w:val="-5"/>
        </w:rPr>
        <w:t xml:space="preserve"> </w:t>
      </w:r>
      <w:r>
        <w:rPr>
          <w:spacing w:val="-1"/>
        </w:rPr>
        <w:t>inicia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enero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rPr>
          <w:spacing w:val="-1"/>
        </w:rPr>
        <w:t xml:space="preserve">año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finaliza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diciembre.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t>Moneda</w:t>
      </w:r>
      <w:r>
        <w:rPr>
          <w:spacing w:val="-20"/>
        </w:rPr>
        <w:t xml:space="preserve"> </w:t>
      </w:r>
      <w:r>
        <w:rPr>
          <w:spacing w:val="-1"/>
        </w:rPr>
        <w:t>extranjera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6"/>
        <w:jc w:val="both"/>
      </w:pPr>
      <w:r>
        <w:rPr>
          <w:spacing w:val="-1"/>
        </w:rPr>
        <w:t>Cuando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trate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t>pagos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moneda</w:t>
      </w:r>
      <w:r>
        <w:rPr>
          <w:spacing w:val="14"/>
        </w:rPr>
        <w:t xml:space="preserve"> </w:t>
      </w:r>
      <w:r>
        <w:rPr>
          <w:spacing w:val="-1"/>
        </w:rPr>
        <w:t>extranjera,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Macroproceso</w:t>
      </w:r>
      <w:r>
        <w:rPr>
          <w:spacing w:val="15"/>
        </w:rPr>
        <w:t xml:space="preserve"> </w:t>
      </w:r>
      <w:r>
        <w:rPr>
          <w:spacing w:val="-1"/>
        </w:rPr>
        <w:t>Financiero</w:t>
      </w:r>
      <w:r>
        <w:rPr>
          <w:spacing w:val="14"/>
        </w:rPr>
        <w:t xml:space="preserve"> </w:t>
      </w:r>
      <w:r>
        <w:rPr>
          <w:spacing w:val="-1"/>
        </w:rPr>
        <w:t>Contable</w:t>
      </w:r>
      <w:r>
        <w:rPr>
          <w:spacing w:val="12"/>
        </w:rPr>
        <w:t xml:space="preserve"> </w:t>
      </w:r>
      <w:r>
        <w:rPr>
          <w:spacing w:val="-1"/>
        </w:rPr>
        <w:t>deberá</w:t>
      </w:r>
      <w:r>
        <w:rPr>
          <w:spacing w:val="89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referencia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venta,</w:t>
      </w:r>
      <w:r>
        <w:rPr>
          <w:spacing w:val="2"/>
        </w:rPr>
        <w:t xml:space="preserve"> </w:t>
      </w:r>
      <w:r>
        <w:rPr>
          <w:spacing w:val="-1"/>
        </w:rPr>
        <w:t>calculado</w:t>
      </w:r>
      <w:r>
        <w:rPr>
          <w:spacing w:val="2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Banco</w:t>
      </w:r>
      <w:r>
        <w:rPr>
          <w:spacing w:val="3"/>
        </w:rPr>
        <w:t xml:space="preserve"> </w:t>
      </w:r>
      <w:r>
        <w:rPr>
          <w:spacing w:val="-1"/>
        </w:rPr>
        <w:t>Central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Costa</w:t>
      </w:r>
      <w:r>
        <w:rPr>
          <w:spacing w:val="1"/>
        </w:rPr>
        <w:t xml:space="preserve"> </w:t>
      </w:r>
      <w:r>
        <w:rPr>
          <w:spacing w:val="-1"/>
        </w:rPr>
        <w:t>Rica,</w:t>
      </w:r>
      <w:r>
        <w:rPr>
          <w:spacing w:val="75"/>
          <w:w w:val="99"/>
        </w:rPr>
        <w:t xml:space="preserve"> </w:t>
      </w:r>
      <w:r>
        <w:rPr>
          <w:spacing w:val="-1"/>
        </w:rPr>
        <w:t>vigente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momento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confección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cheque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medio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seleccionado.</w:t>
      </w:r>
      <w:r>
        <w:rPr>
          <w:spacing w:val="2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 xml:space="preserve">propósito </w:t>
      </w:r>
      <w:r>
        <w:t>de</w:t>
      </w:r>
      <w:r>
        <w:rPr>
          <w:spacing w:val="77"/>
          <w:w w:val="99"/>
        </w:rPr>
        <w:t xml:space="preserve"> </w:t>
      </w:r>
      <w:r>
        <w:t>disminuir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impacto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fluctuaciones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precio</w:t>
      </w:r>
      <w:r>
        <w:rPr>
          <w:spacing w:val="26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moneda</w:t>
      </w:r>
      <w:r>
        <w:rPr>
          <w:spacing w:val="27"/>
        </w:rPr>
        <w:t xml:space="preserve"> </w:t>
      </w:r>
      <w:r>
        <w:rPr>
          <w:spacing w:val="-1"/>
        </w:rPr>
        <w:t>extranjera</w:t>
      </w:r>
      <w:r>
        <w:rPr>
          <w:spacing w:val="27"/>
        </w:rPr>
        <w:t xml:space="preserve"> </w:t>
      </w:r>
      <w:r>
        <w:t>pueden</w:t>
      </w:r>
      <w:r>
        <w:rPr>
          <w:spacing w:val="26"/>
        </w:rPr>
        <w:t xml:space="preserve"> </w:t>
      </w:r>
      <w:r>
        <w:t>tener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logro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1"/>
        </w:rPr>
        <w:t xml:space="preserve"> </w:t>
      </w:r>
      <w:r>
        <w:rPr>
          <w:spacing w:val="-1"/>
        </w:rPr>
        <w:t>mandato</w:t>
      </w:r>
      <w:r>
        <w:rPr>
          <w:spacing w:val="43"/>
        </w:rPr>
        <w:t xml:space="preserve"> </w:t>
      </w:r>
      <w:r>
        <w:t>legal,</w:t>
      </w:r>
      <w:r>
        <w:rPr>
          <w:spacing w:val="42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rPr>
          <w:spacing w:val="-1"/>
        </w:rPr>
        <w:t>pagos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t>moneda</w:t>
      </w:r>
      <w:r>
        <w:rPr>
          <w:spacing w:val="41"/>
        </w:rPr>
        <w:t xml:space="preserve"> </w:t>
      </w:r>
      <w:r>
        <w:rPr>
          <w:spacing w:val="-1"/>
        </w:rPr>
        <w:t>extranjera</w:t>
      </w:r>
      <w:r>
        <w:rPr>
          <w:spacing w:val="42"/>
        </w:rPr>
        <w:t xml:space="preserve"> </w:t>
      </w:r>
      <w:r>
        <w:rPr>
          <w:spacing w:val="-1"/>
        </w:rPr>
        <w:t>derivados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licitaciones</w:t>
      </w:r>
      <w:r>
        <w:rPr>
          <w:spacing w:val="42"/>
        </w:rPr>
        <w:t xml:space="preserve"> </w:t>
      </w:r>
      <w:r>
        <w:rPr>
          <w:spacing w:val="-1"/>
        </w:rPr>
        <w:t>públicas</w:t>
      </w:r>
      <w:r>
        <w:rPr>
          <w:spacing w:val="48"/>
        </w:rPr>
        <w:t xml:space="preserve"> </w:t>
      </w:r>
      <w:r>
        <w:t>y</w:t>
      </w:r>
      <w:r>
        <w:rPr>
          <w:spacing w:val="87"/>
          <w:w w:val="99"/>
        </w:rPr>
        <w:t xml:space="preserve"> </w:t>
      </w:r>
      <w:r>
        <w:rPr>
          <w:spacing w:val="-1"/>
        </w:rPr>
        <w:t>abreviadas</w:t>
      </w:r>
      <w:r>
        <w:rPr>
          <w:spacing w:val="25"/>
        </w:rPr>
        <w:t xml:space="preserve"> </w:t>
      </w:r>
      <w:r>
        <w:rPr>
          <w:spacing w:val="-1"/>
        </w:rPr>
        <w:t>deberán</w:t>
      </w:r>
      <w:r>
        <w:rPr>
          <w:spacing w:val="26"/>
        </w:rPr>
        <w:t xml:space="preserve"> </w:t>
      </w:r>
      <w:r>
        <w:t>tener</w:t>
      </w:r>
      <w:r>
        <w:rPr>
          <w:spacing w:val="26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trámite</w:t>
      </w:r>
      <w:r>
        <w:rPr>
          <w:spacing w:val="25"/>
        </w:rPr>
        <w:t xml:space="preserve"> </w:t>
      </w:r>
      <w:r>
        <w:rPr>
          <w:spacing w:val="-1"/>
        </w:rPr>
        <w:t>preferente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forma</w:t>
      </w:r>
      <w:r>
        <w:rPr>
          <w:spacing w:val="25"/>
        </w:rPr>
        <w:t xml:space="preserve"> </w:t>
      </w:r>
      <w:r>
        <w:rPr>
          <w:spacing w:val="-1"/>
        </w:rPr>
        <w:t>tal</w:t>
      </w:r>
      <w:r>
        <w:rPr>
          <w:spacing w:val="25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transcurra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menor</w:t>
      </w:r>
      <w:r>
        <w:rPr>
          <w:spacing w:val="24"/>
        </w:rPr>
        <w:t xml:space="preserve"> </w:t>
      </w:r>
      <w:r>
        <w:rPr>
          <w:spacing w:val="-1"/>
        </w:rPr>
        <w:t>tiempo</w:t>
      </w:r>
      <w:r>
        <w:rPr>
          <w:spacing w:val="26"/>
        </w:rPr>
        <w:t xml:space="preserve"> </w:t>
      </w:r>
      <w:r>
        <w:t>posible</w:t>
      </w:r>
      <w:r>
        <w:rPr>
          <w:spacing w:val="107"/>
          <w:w w:val="99"/>
        </w:rPr>
        <w:t xml:space="preserve"> </w:t>
      </w:r>
      <w:r>
        <w:rPr>
          <w:spacing w:val="-1"/>
        </w:rPr>
        <w:t>entre</w:t>
      </w:r>
      <w:r>
        <w:rPr>
          <w:spacing w:val="-8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presentación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pago.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2"/>
        <w:jc w:val="both"/>
      </w:pPr>
      <w:r>
        <w:rPr>
          <w:spacing w:val="-2"/>
        </w:rPr>
        <w:t>Lo</w:t>
      </w:r>
      <w:r>
        <w:rPr>
          <w:spacing w:val="-4"/>
        </w:rPr>
        <w:t xml:space="preserve"> </w:t>
      </w:r>
      <w:r>
        <w:rPr>
          <w:spacing w:val="-1"/>
        </w:rPr>
        <w:t>anterior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establecido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rPr>
          <w:spacing w:val="-1"/>
        </w:rPr>
        <w:t>Ejecutiva</w:t>
      </w:r>
      <w:r>
        <w:rPr>
          <w:spacing w:val="-6"/>
        </w:rPr>
        <w:t xml:space="preserve"> </w:t>
      </w:r>
      <w:r>
        <w:rPr>
          <w:spacing w:val="-1"/>
        </w:rPr>
        <w:t>8136-DE-2010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115"/>
          <w:w w:val="99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setiembre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2010.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conformidad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rPr>
          <w:spacing w:val="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Directriz</w:t>
      </w:r>
      <w:r>
        <w:rPr>
          <w:spacing w:val="42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Contabilidad</w:t>
      </w:r>
      <w:r>
        <w:rPr>
          <w:spacing w:val="40"/>
        </w:rPr>
        <w:t xml:space="preserve"> </w:t>
      </w:r>
      <w:r>
        <w:rPr>
          <w:spacing w:val="-1"/>
        </w:rPr>
        <w:t>Nacional</w:t>
      </w:r>
      <w:r>
        <w:rPr>
          <w:spacing w:val="40"/>
        </w:rPr>
        <w:t xml:space="preserve"> </w:t>
      </w:r>
      <w:r>
        <w:t>No.006-2013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t>26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junio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2013</w:t>
      </w:r>
      <w:r>
        <w:rPr>
          <w:spacing w:val="53"/>
          <w:w w:val="99"/>
        </w:rPr>
        <w:t xml:space="preserve"> </w:t>
      </w:r>
      <w:r>
        <w:rPr>
          <w:spacing w:val="-1"/>
        </w:rPr>
        <w:t>referente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“Registro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Transacciones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Moneda</w:t>
      </w:r>
      <w:r>
        <w:rPr>
          <w:spacing w:val="25"/>
        </w:rPr>
        <w:t xml:space="preserve"> </w:t>
      </w:r>
      <w:r>
        <w:rPr>
          <w:spacing w:val="-1"/>
        </w:rPr>
        <w:t>Extranjera”,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tipo</w:t>
      </w:r>
      <w:r>
        <w:rPr>
          <w:spacing w:val="26"/>
        </w:rPr>
        <w:t xml:space="preserve"> </w:t>
      </w:r>
      <w:r>
        <w:rPr>
          <w:spacing w:val="-2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cambio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utilizar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t>la</w:t>
      </w:r>
      <w:r>
        <w:rPr>
          <w:spacing w:val="93"/>
          <w:w w:val="99"/>
        </w:rPr>
        <w:t xml:space="preserve"> </w:t>
      </w:r>
      <w:r>
        <w:rPr>
          <w:spacing w:val="-1"/>
        </w:rPr>
        <w:t>conversión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t>monedas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moneda</w:t>
      </w:r>
      <w:r>
        <w:rPr>
          <w:spacing w:val="9"/>
        </w:rPr>
        <w:t xml:space="preserve"> </w:t>
      </w:r>
      <w:r>
        <w:rPr>
          <w:spacing w:val="-1"/>
        </w:rPr>
        <w:t>funcional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siguiente:</w:t>
      </w:r>
      <w:r>
        <w:rPr>
          <w:spacing w:val="10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cuentas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activo,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tipo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cambio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compra</w:t>
      </w:r>
      <w:r>
        <w:rPr>
          <w:spacing w:val="2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cuentas</w:t>
      </w:r>
      <w:r>
        <w:rPr>
          <w:spacing w:val="2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pasivo,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tipo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cambio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venta,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emite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Banco</w:t>
      </w:r>
      <w:r>
        <w:rPr>
          <w:spacing w:val="59"/>
          <w:w w:val="99"/>
        </w:rPr>
        <w:t xml:space="preserve"> </w:t>
      </w:r>
      <w:r>
        <w:rPr>
          <w:spacing w:val="-1"/>
        </w:rPr>
        <w:t>Central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Costa</w:t>
      </w:r>
      <w:r>
        <w:rPr>
          <w:spacing w:val="-6"/>
        </w:rPr>
        <w:t xml:space="preserve"> </w:t>
      </w:r>
      <w:r>
        <w:rPr>
          <w:spacing w:val="-1"/>
        </w:rPr>
        <w:t>Rica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operaciones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Sector</w:t>
      </w:r>
      <w:r>
        <w:rPr>
          <w:spacing w:val="-7"/>
        </w:rPr>
        <w:t xml:space="preserve"> </w:t>
      </w:r>
      <w:r>
        <w:t>Público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bancario.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0"/>
          <w:numId w:val="33"/>
        </w:numPr>
        <w:tabs>
          <w:tab w:val="left" w:pos="440"/>
        </w:tabs>
        <w:ind w:left="440"/>
        <w:jc w:val="both"/>
        <w:rPr>
          <w:b w:val="0"/>
          <w:bCs w:val="0"/>
        </w:rPr>
      </w:pPr>
      <w:r>
        <w:rPr>
          <w:shadow/>
          <w:spacing w:val="-1"/>
        </w:rPr>
        <w:t>Políticas</w:t>
      </w:r>
      <w:r>
        <w:rPr>
          <w:shadow/>
          <w:spacing w:val="-20"/>
        </w:rPr>
        <w:t xml:space="preserve"> </w:t>
      </w:r>
      <w:r>
        <w:rPr>
          <w:shadow/>
          <w:spacing w:val="-1"/>
        </w:rPr>
        <w:t>Específicas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numPr>
          <w:ilvl w:val="1"/>
          <w:numId w:val="33"/>
        </w:numPr>
        <w:tabs>
          <w:tab w:val="left" w:pos="500"/>
        </w:tabs>
        <w:ind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Caja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Bancos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74" w:lineRule="exact"/>
        <w:ind w:right="431" w:firstLine="1"/>
        <w:jc w:val="both"/>
      </w:pP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recursos</w:t>
      </w:r>
      <w:r>
        <w:rPr>
          <w:spacing w:val="7"/>
        </w:rPr>
        <w:t xml:space="preserve"> </w:t>
      </w:r>
      <w:r>
        <w:rPr>
          <w:spacing w:val="-1"/>
        </w:rPr>
        <w:t>asignados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Poder</w:t>
      </w:r>
      <w:r>
        <w:rPr>
          <w:spacing w:val="5"/>
        </w:rPr>
        <w:t xml:space="preserve"> </w:t>
      </w:r>
      <w:r>
        <w:t>Judicial,</w:t>
      </w:r>
      <w:r>
        <w:rPr>
          <w:spacing w:val="8"/>
        </w:rPr>
        <w:t xml:space="preserve"> </w:t>
      </w:r>
      <w:r>
        <w:t>vía</w:t>
      </w:r>
      <w:r>
        <w:rPr>
          <w:spacing w:val="4"/>
        </w:rPr>
        <w:t xml:space="preserve"> </w:t>
      </w:r>
      <w:r>
        <w:rPr>
          <w:spacing w:val="-1"/>
        </w:rPr>
        <w:t>Presupuesto</w:t>
      </w:r>
      <w:r>
        <w:rPr>
          <w:spacing w:val="8"/>
        </w:rPr>
        <w:t xml:space="preserve"> </w:t>
      </w:r>
      <w:r>
        <w:rPr>
          <w:spacing w:val="-1"/>
        </w:rPr>
        <w:t>Nacional,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encuentran</w:t>
      </w:r>
      <w:r>
        <w:rPr>
          <w:spacing w:val="7"/>
        </w:rPr>
        <w:t xml:space="preserve"> </w:t>
      </w:r>
      <w:r>
        <w:rPr>
          <w:spacing w:val="-1"/>
        </w:rPr>
        <w:t>depositados</w:t>
      </w:r>
      <w:r>
        <w:rPr>
          <w:spacing w:val="87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Caja</w:t>
      </w:r>
      <w:r>
        <w:rPr>
          <w:spacing w:val="-6"/>
        </w:rPr>
        <w:t xml:space="preserve"> </w:t>
      </w:r>
      <w:r>
        <w:t>Única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administrados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Tesorería</w:t>
      </w:r>
      <w:r>
        <w:rPr>
          <w:spacing w:val="-6"/>
        </w:rPr>
        <w:t xml:space="preserve"> </w:t>
      </w:r>
      <w:r>
        <w:rPr>
          <w:spacing w:val="-1"/>
        </w:rPr>
        <w:t>Nacional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Ministerio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Hacienda.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500"/>
        </w:tabs>
        <w:spacing w:line="480" w:lineRule="auto"/>
        <w:ind w:right="6902" w:firstLine="0"/>
        <w:rPr>
          <w:b w:val="0"/>
          <w:bCs w:val="0"/>
        </w:rPr>
      </w:pPr>
      <w:r>
        <w:rPr>
          <w:spacing w:val="-1"/>
        </w:rPr>
        <w:t>Fondos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rPr>
          <w:spacing w:val="-1"/>
        </w:rPr>
        <w:t>Corrientes</w:t>
      </w:r>
      <w:r>
        <w:rPr>
          <w:spacing w:val="35"/>
          <w:w w:val="99"/>
        </w:rPr>
        <w:t xml:space="preserve"> </w:t>
      </w:r>
      <w:r>
        <w:rPr>
          <w:spacing w:val="-1"/>
        </w:rPr>
        <w:t>Caja</w:t>
      </w:r>
      <w:r>
        <w:rPr>
          <w:spacing w:val="-11"/>
        </w:rPr>
        <w:t xml:space="preserve"> </w:t>
      </w:r>
      <w:r>
        <w:rPr>
          <w:spacing w:val="-1"/>
        </w:rPr>
        <w:t>Chica</w:t>
      </w: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before="8" w:line="238" w:lineRule="auto"/>
        <w:ind w:right="428" w:firstLine="0"/>
        <w:jc w:val="both"/>
      </w:pP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gastos</w:t>
      </w:r>
      <w:r>
        <w:rPr>
          <w:spacing w:val="26"/>
        </w:rPr>
        <w:t xml:space="preserve"> </w:t>
      </w:r>
      <w:r>
        <w:rPr>
          <w:spacing w:val="-1"/>
        </w:rPr>
        <w:t>menores,</w:t>
      </w:r>
      <w:r>
        <w:rPr>
          <w:spacing w:val="26"/>
        </w:rPr>
        <w:t xml:space="preserve"> </w:t>
      </w:r>
      <w:r>
        <w:rPr>
          <w:spacing w:val="-1"/>
        </w:rPr>
        <w:t>así</w:t>
      </w:r>
      <w:r>
        <w:rPr>
          <w:spacing w:val="29"/>
        </w:rPr>
        <w:t xml:space="preserve"> </w:t>
      </w:r>
      <w:r>
        <w:rPr>
          <w:spacing w:val="-1"/>
        </w:rPr>
        <w:t>como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adquisición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bienes</w:t>
      </w:r>
      <w:r>
        <w:rPr>
          <w:spacing w:val="28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servicios</w:t>
      </w:r>
      <w:r>
        <w:rPr>
          <w:spacing w:val="26"/>
        </w:rPr>
        <w:t xml:space="preserve"> </w:t>
      </w:r>
      <w:r>
        <w:rPr>
          <w:spacing w:val="-1"/>
        </w:rPr>
        <w:t>indispensables,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  <w:r>
        <w:rPr>
          <w:spacing w:val="93"/>
          <w:w w:val="99"/>
        </w:rPr>
        <w:t xml:space="preserve"> </w:t>
      </w:r>
      <w:r>
        <w:rPr>
          <w:spacing w:val="-1"/>
        </w:rPr>
        <w:t>presenten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forma</w:t>
      </w:r>
      <w:r>
        <w:rPr>
          <w:spacing w:val="15"/>
        </w:rPr>
        <w:t xml:space="preserve"> </w:t>
      </w:r>
      <w:r>
        <w:t>ocasional</w:t>
      </w:r>
      <w:r>
        <w:rPr>
          <w:spacing w:val="1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justifiquen</w:t>
      </w:r>
      <w:r>
        <w:rPr>
          <w:spacing w:val="16"/>
        </w:rPr>
        <w:t xml:space="preserve"> </w:t>
      </w:r>
      <w:r>
        <w:rPr>
          <w:spacing w:val="1"/>
        </w:rPr>
        <w:t>su</w:t>
      </w:r>
      <w:r>
        <w:rPr>
          <w:spacing w:val="15"/>
        </w:rPr>
        <w:t xml:space="preserve"> </w:t>
      </w:r>
      <w:r>
        <w:rPr>
          <w:spacing w:val="-1"/>
        </w:rPr>
        <w:t>pago</w:t>
      </w:r>
      <w:r>
        <w:rPr>
          <w:spacing w:val="15"/>
        </w:rPr>
        <w:t xml:space="preserve"> </w:t>
      </w:r>
      <w:r>
        <w:rPr>
          <w:spacing w:val="-1"/>
        </w:rPr>
        <w:t>fuera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trámites</w:t>
      </w:r>
      <w:r>
        <w:rPr>
          <w:spacing w:val="15"/>
        </w:rPr>
        <w:t xml:space="preserve"> </w:t>
      </w:r>
      <w:r>
        <w:rPr>
          <w:spacing w:val="-1"/>
        </w:rPr>
        <w:t>ordinarios</w:t>
      </w:r>
      <w:r>
        <w:rPr>
          <w:spacing w:val="16"/>
        </w:rPr>
        <w:t xml:space="preserve"> </w:t>
      </w:r>
      <w:r>
        <w:t>establecidos,</w:t>
      </w:r>
      <w:r>
        <w:rPr>
          <w:spacing w:val="63"/>
          <w:w w:val="99"/>
        </w:rPr>
        <w:t xml:space="preserve"> </w:t>
      </w:r>
      <w:r>
        <w:rPr>
          <w:spacing w:val="-1"/>
        </w:rPr>
        <w:t>serán</w:t>
      </w:r>
      <w:r>
        <w:rPr>
          <w:spacing w:val="-8"/>
        </w:rPr>
        <w:t xml:space="preserve"> </w:t>
      </w:r>
      <w:r>
        <w:rPr>
          <w:spacing w:val="-1"/>
        </w:rPr>
        <w:t>tramitados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Caja</w:t>
      </w:r>
      <w:r>
        <w:rPr>
          <w:spacing w:val="-8"/>
        </w:rPr>
        <w:t xml:space="preserve"> </w:t>
      </w:r>
      <w:r>
        <w:rPr>
          <w:spacing w:val="-1"/>
        </w:rPr>
        <w:t>Chica.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rPr>
          <w:spacing w:val="-1"/>
        </w:rPr>
        <w:t>Fondo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Emergencias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right="428" w:firstLine="0"/>
        <w:jc w:val="both"/>
      </w:pPr>
      <w:r>
        <w:rPr>
          <w:spacing w:val="-1"/>
        </w:rPr>
        <w:t>Este</w:t>
      </w:r>
      <w:r>
        <w:rPr>
          <w:spacing w:val="39"/>
        </w:rPr>
        <w:t xml:space="preserve"> </w:t>
      </w:r>
      <w:r>
        <w:rPr>
          <w:spacing w:val="-1"/>
        </w:rPr>
        <w:t>fondo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regula</w:t>
      </w:r>
      <w:r>
        <w:rPr>
          <w:spacing w:val="39"/>
        </w:rPr>
        <w:t xml:space="preserve"> </w:t>
      </w:r>
      <w:r>
        <w:rPr>
          <w:spacing w:val="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acuerdo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rPr>
          <w:spacing w:val="-1"/>
        </w:rPr>
        <w:t>establecido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“Reglamento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Fideicomiso</w:t>
      </w:r>
      <w:r>
        <w:rPr>
          <w:spacing w:val="40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22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Inversión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Fondo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Emergencias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t>Poder</w:t>
      </w:r>
      <w:r>
        <w:rPr>
          <w:spacing w:val="23"/>
        </w:rPr>
        <w:t xml:space="preserve"> </w:t>
      </w:r>
      <w:r>
        <w:t>Judicial”,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fue</w:t>
      </w:r>
      <w:r>
        <w:rPr>
          <w:spacing w:val="24"/>
        </w:rPr>
        <w:t xml:space="preserve"> </w:t>
      </w:r>
      <w:r>
        <w:rPr>
          <w:spacing w:val="-1"/>
        </w:rPr>
        <w:t>aprobado</w:t>
      </w:r>
      <w:r>
        <w:rPr>
          <w:spacing w:val="23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Corte</w:t>
      </w:r>
      <w:r>
        <w:rPr>
          <w:spacing w:val="13"/>
        </w:rPr>
        <w:t xml:space="preserve"> </w:t>
      </w:r>
      <w:r>
        <w:t>Plena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sesión</w:t>
      </w:r>
      <w:r>
        <w:rPr>
          <w:spacing w:val="14"/>
        </w:rPr>
        <w:t xml:space="preserve"> </w:t>
      </w:r>
      <w:r>
        <w:t>18-13,</w:t>
      </w:r>
      <w:r>
        <w:rPr>
          <w:spacing w:val="15"/>
        </w:rPr>
        <w:t xml:space="preserve"> </w:t>
      </w:r>
      <w:r>
        <w:rPr>
          <w:spacing w:val="-1"/>
        </w:rPr>
        <w:t>celebrada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29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abril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2013,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4"/>
        </w:rPr>
        <w:t xml:space="preserve"> </w:t>
      </w:r>
      <w:r>
        <w:rPr>
          <w:spacing w:val="-1"/>
        </w:rPr>
        <w:t>X,</w:t>
      </w:r>
      <w:r>
        <w:rPr>
          <w:spacing w:val="2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publicado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Circular</w:t>
      </w:r>
      <w:r>
        <w:rPr>
          <w:spacing w:val="53"/>
          <w:w w:val="99"/>
        </w:rPr>
        <w:t xml:space="preserve"> </w:t>
      </w:r>
      <w:r>
        <w:rPr>
          <w:spacing w:val="-1"/>
        </w:rPr>
        <w:t>082-2013,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mayo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1" w:lineRule="auto"/>
        <w:ind w:right="428" w:firstLine="0"/>
        <w:jc w:val="both"/>
      </w:pPr>
      <w:r>
        <w:t>Su</w:t>
      </w:r>
      <w:r>
        <w:rPr>
          <w:spacing w:val="59"/>
        </w:rPr>
        <w:t xml:space="preserve"> </w:t>
      </w:r>
      <w:r>
        <w:rPr>
          <w:spacing w:val="-1"/>
        </w:rPr>
        <w:t>origen</w:t>
      </w:r>
      <w:r>
        <w:t xml:space="preserve">  se</w:t>
      </w:r>
      <w:r>
        <w:rPr>
          <w:spacing w:val="59"/>
        </w:rPr>
        <w:t xml:space="preserve"> </w:t>
      </w:r>
      <w:r>
        <w:rPr>
          <w:spacing w:val="-1"/>
        </w:rPr>
        <w:t>fundamenta</w:t>
      </w:r>
      <w:r>
        <w:rPr>
          <w:spacing w:val="59"/>
        </w:rPr>
        <w:t xml:space="preserve"> </w:t>
      </w:r>
      <w:r>
        <w:rPr>
          <w:spacing w:val="-1"/>
        </w:rPr>
        <w:t>en</w:t>
      </w:r>
      <w:r>
        <w:rPr>
          <w:spacing w:val="59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t xml:space="preserve">  250</w:t>
      </w:r>
      <w:r>
        <w:rPr>
          <w:spacing w:val="59"/>
        </w:rPr>
        <w:t xml:space="preserve"> </w:t>
      </w:r>
      <w:r>
        <w:rPr>
          <w:spacing w:val="-2"/>
        </w:rPr>
        <w:t>de</w:t>
      </w:r>
      <w:r>
        <w:rPr>
          <w:spacing w:val="59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56"/>
        </w:rPr>
        <w:t xml:space="preserve"> </w:t>
      </w:r>
      <w:r>
        <w:rPr>
          <w:spacing w:val="-1"/>
        </w:rPr>
        <w:t>Orgánica</w:t>
      </w:r>
      <w:r>
        <w:rPr>
          <w:spacing w:val="59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Poder  Judicial</w:t>
      </w:r>
      <w:r>
        <w:rPr>
          <w:spacing w:val="3"/>
        </w:rPr>
        <w:t xml:space="preserve"> </w:t>
      </w:r>
      <w:r>
        <w:t>y</w:t>
      </w:r>
      <w:r>
        <w:rPr>
          <w:spacing w:val="53"/>
        </w:rPr>
        <w:t xml:space="preserve"> </w:t>
      </w:r>
      <w:r>
        <w:rPr>
          <w:spacing w:val="-1"/>
        </w:rPr>
        <w:t>el</w:t>
      </w:r>
      <w:r>
        <w:rPr>
          <w:spacing w:val="59"/>
          <w:w w:val="99"/>
        </w:rPr>
        <w:t xml:space="preserve"> </w:t>
      </w:r>
      <w:r>
        <w:rPr>
          <w:spacing w:val="-1"/>
        </w:rPr>
        <w:t>Addendum</w:t>
      </w:r>
      <w:r>
        <w:rPr>
          <w:spacing w:val="1"/>
        </w:rPr>
        <w:t xml:space="preserve"> </w:t>
      </w:r>
      <w:r>
        <w:rPr>
          <w:spacing w:val="-1"/>
        </w:rPr>
        <w:t>número</w:t>
      </w:r>
      <w:r>
        <w:rPr>
          <w:spacing w:val="1"/>
        </w:rPr>
        <w:t xml:space="preserve"> </w:t>
      </w:r>
      <w:r>
        <w:t>3</w:t>
      </w:r>
      <w:r>
        <w:rPr>
          <w:spacing w:val="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Fideicomiso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Administración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Inversión</w:t>
      </w:r>
      <w:r>
        <w:rPr>
          <w:spacing w:val="1"/>
        </w:rPr>
        <w:t xml:space="preserve"> </w:t>
      </w:r>
      <w:r>
        <w:t xml:space="preserve">entre </w:t>
      </w:r>
      <w:r>
        <w:rPr>
          <w:spacing w:val="1"/>
        </w:rPr>
        <w:t xml:space="preserve"> </w:t>
      </w:r>
      <w:r>
        <w:t>la  Corte</w:t>
      </w:r>
      <w:r>
        <w:rPr>
          <w:spacing w:val="89"/>
          <w:w w:val="99"/>
        </w:rPr>
        <w:t xml:space="preserve"> </w:t>
      </w:r>
      <w:r>
        <w:rPr>
          <w:spacing w:val="-1"/>
        </w:rPr>
        <w:t>Suprema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Justicia</w:t>
      </w:r>
      <w:r>
        <w:rPr>
          <w:spacing w:val="46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Banco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Costa</w:t>
      </w:r>
      <w:r>
        <w:rPr>
          <w:spacing w:val="44"/>
        </w:rPr>
        <w:t xml:space="preserve"> </w:t>
      </w:r>
      <w:r>
        <w:t>Rica</w:t>
      </w:r>
      <w:r>
        <w:rPr>
          <w:position w:val="11"/>
          <w:sz w:val="16"/>
        </w:rPr>
        <w:t>6</w:t>
      </w:r>
      <w:r>
        <w:rPr>
          <w:spacing w:val="26"/>
          <w:position w:val="11"/>
          <w:sz w:val="16"/>
        </w:rPr>
        <w:t xml:space="preserve"> </w:t>
      </w:r>
      <w:r>
        <w:rPr>
          <w:spacing w:val="-1"/>
        </w:rPr>
        <w:t>(Acuerdo</w:t>
      </w:r>
      <w:r>
        <w:rPr>
          <w:spacing w:val="46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Sustitución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Fiduciario),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fin</w:t>
      </w:r>
      <w:r>
        <w:rPr>
          <w:spacing w:val="47"/>
        </w:rPr>
        <w:t xml:space="preserve"> </w:t>
      </w:r>
      <w:r>
        <w:t>de</w:t>
      </w:r>
      <w:r>
        <w:rPr>
          <w:spacing w:val="53"/>
          <w:w w:val="99"/>
        </w:rPr>
        <w:t xml:space="preserve"> </w:t>
      </w:r>
      <w:r>
        <w:rPr>
          <w:spacing w:val="-1"/>
        </w:rPr>
        <w:t>satisfacer</w:t>
      </w:r>
      <w:r>
        <w:rPr>
          <w:spacing w:val="56"/>
        </w:rPr>
        <w:t xml:space="preserve"> </w:t>
      </w:r>
      <w:r>
        <w:rPr>
          <w:spacing w:val="-1"/>
        </w:rPr>
        <w:t>las</w:t>
      </w:r>
      <w:r>
        <w:rPr>
          <w:spacing w:val="57"/>
        </w:rPr>
        <w:t xml:space="preserve"> </w:t>
      </w:r>
      <w:r>
        <w:rPr>
          <w:spacing w:val="-1"/>
        </w:rPr>
        <w:t>necesidades</w:t>
      </w:r>
      <w:r>
        <w:rPr>
          <w:spacing w:val="57"/>
        </w:rPr>
        <w:t xml:space="preserve"> </w:t>
      </w:r>
      <w:r>
        <w:rPr>
          <w:spacing w:val="-1"/>
        </w:rPr>
        <w:t>urgentes</w:t>
      </w:r>
      <w:r>
        <w:rPr>
          <w:spacing w:val="58"/>
        </w:rPr>
        <w:t xml:space="preserve"> </w:t>
      </w:r>
      <w:r>
        <w:t>o</w:t>
      </w:r>
      <w:r>
        <w:rPr>
          <w:spacing w:val="56"/>
        </w:rPr>
        <w:t xml:space="preserve"> </w:t>
      </w:r>
      <w:r>
        <w:rPr>
          <w:spacing w:val="-1"/>
        </w:rPr>
        <w:t>imprevistas,</w:t>
      </w:r>
      <w:r>
        <w:rPr>
          <w:spacing w:val="56"/>
        </w:rPr>
        <w:t xml:space="preserve"> </w:t>
      </w:r>
      <w:r>
        <w:rPr>
          <w:spacing w:val="-1"/>
        </w:rPr>
        <w:t>originadas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rPr>
          <w:spacing w:val="-1"/>
        </w:rPr>
        <w:t>fenómenos</w:t>
      </w:r>
      <w:r>
        <w:rPr>
          <w:spacing w:val="57"/>
        </w:rPr>
        <w:t xml:space="preserve"> </w:t>
      </w:r>
      <w:r>
        <w:rPr>
          <w:spacing w:val="-1"/>
        </w:rPr>
        <w:t>naturales,</w:t>
      </w:r>
      <w:r>
        <w:rPr>
          <w:spacing w:val="57"/>
        </w:rPr>
        <w:t xml:space="preserve"> </w:t>
      </w:r>
      <w:r>
        <w:rPr>
          <w:spacing w:val="-1"/>
        </w:rPr>
        <w:t>conmoción</w:t>
      </w:r>
      <w:r>
        <w:rPr>
          <w:spacing w:val="115"/>
          <w:w w:val="99"/>
        </w:rPr>
        <w:t xml:space="preserve"> </w:t>
      </w:r>
      <w:r>
        <w:rPr>
          <w:spacing w:val="-1"/>
        </w:rPr>
        <w:t>interna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calamidad</w:t>
      </w:r>
      <w:r>
        <w:rPr>
          <w:spacing w:val="24"/>
        </w:rPr>
        <w:t xml:space="preserve"> </w:t>
      </w:r>
      <w:r>
        <w:t>pública,</w:t>
      </w:r>
      <w:r>
        <w:rPr>
          <w:spacing w:val="25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afecten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administración</w:t>
      </w:r>
      <w:r>
        <w:rPr>
          <w:spacing w:val="25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justicia,</w:t>
      </w:r>
      <w:r>
        <w:rPr>
          <w:spacing w:val="24"/>
        </w:rPr>
        <w:t xml:space="preserve"> </w:t>
      </w:r>
      <w:r>
        <w:t>sus</w:t>
      </w:r>
      <w:r>
        <w:rPr>
          <w:spacing w:val="25"/>
        </w:rPr>
        <w:t xml:space="preserve"> </w:t>
      </w:r>
      <w:r>
        <w:rPr>
          <w:spacing w:val="-1"/>
        </w:rPr>
        <w:t>instalaciones</w:t>
      </w:r>
      <w:r>
        <w:rPr>
          <w:spacing w:val="2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servicios,</w:t>
      </w:r>
    </w:p>
    <w:p w:rsidR="007269F2" w:rsidRDefault="00F428C3">
      <w:pPr>
        <w:pStyle w:val="Textoindependiente"/>
        <w:spacing w:before="5" w:line="276" w:lineRule="exact"/>
        <w:ind w:right="429"/>
        <w:jc w:val="both"/>
      </w:pP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Fondo</w:t>
      </w:r>
      <w:r>
        <w:rPr>
          <w:spacing w:val="26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podrá</w:t>
      </w:r>
      <w:r>
        <w:rPr>
          <w:spacing w:val="27"/>
        </w:rPr>
        <w:t xml:space="preserve"> </w:t>
      </w:r>
      <w:r>
        <w:rPr>
          <w:spacing w:val="-1"/>
        </w:rPr>
        <w:t>exceder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1%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presupuesto</w:t>
      </w:r>
      <w:r>
        <w:rPr>
          <w:spacing w:val="26"/>
        </w:rPr>
        <w:t xml:space="preserve"> </w:t>
      </w:r>
      <w:r>
        <w:rPr>
          <w:spacing w:val="-1"/>
        </w:rPr>
        <w:t>ordinario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t>Poder</w:t>
      </w:r>
      <w:r>
        <w:rPr>
          <w:spacing w:val="25"/>
        </w:rPr>
        <w:t xml:space="preserve"> </w:t>
      </w:r>
      <w:r>
        <w:t>Judicial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cada</w:t>
      </w:r>
      <w:r>
        <w:rPr>
          <w:spacing w:val="27"/>
        </w:rPr>
        <w:t xml:space="preserve"> </w:t>
      </w:r>
      <w:r>
        <w:rPr>
          <w:spacing w:val="-1"/>
        </w:rPr>
        <w:t>ejercicio</w:t>
      </w:r>
      <w:r>
        <w:rPr>
          <w:spacing w:val="69"/>
          <w:w w:val="99"/>
        </w:rPr>
        <w:t xml:space="preserve"> </w:t>
      </w:r>
      <w:r>
        <w:rPr>
          <w:spacing w:val="-1"/>
        </w:rPr>
        <w:t>fiscal.</w:t>
      </w:r>
      <w:r>
        <w:rPr>
          <w:spacing w:val="-1"/>
          <w:position w:val="11"/>
          <w:sz w:val="16"/>
        </w:rPr>
        <w:t>7</w:t>
      </w:r>
      <w:r>
        <w:rPr>
          <w:spacing w:val="18"/>
          <w:position w:val="11"/>
          <w:sz w:val="16"/>
        </w:rPr>
        <w:t xml:space="preserve"> </w:t>
      </w:r>
      <w:r>
        <w:rPr>
          <w:spacing w:val="-1"/>
        </w:rPr>
        <w:t>Cabe</w:t>
      </w:r>
      <w:r>
        <w:rPr>
          <w:spacing w:val="-3"/>
        </w:rPr>
        <w:t xml:space="preserve"> </w:t>
      </w:r>
      <w:r>
        <w:rPr>
          <w:spacing w:val="-1"/>
        </w:rPr>
        <w:t>mencionar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</w:t>
      </w:r>
      <w:r>
        <w:rPr>
          <w:spacing w:val="-2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t>realizó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traslado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recursos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fideicomiso</w:t>
      </w:r>
      <w:r>
        <w:rPr>
          <w:spacing w:val="-3"/>
        </w:rPr>
        <w:t xml:space="preserve"> </w:t>
      </w:r>
      <w:r>
        <w:t>del</w:t>
      </w:r>
      <w:r>
        <w:rPr>
          <w:spacing w:val="89"/>
          <w:w w:val="99"/>
        </w:rPr>
        <w:t xml:space="preserve"> </w:t>
      </w:r>
      <w:r>
        <w:rPr>
          <w:spacing w:val="-1"/>
        </w:rPr>
        <w:t>Banco</w:t>
      </w:r>
      <w:r>
        <w:rPr>
          <w:spacing w:val="3"/>
        </w:rPr>
        <w:t xml:space="preserve"> </w:t>
      </w:r>
      <w:r>
        <w:rPr>
          <w:spacing w:val="-1"/>
        </w:rPr>
        <w:t>Nacional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Costa</w:t>
      </w:r>
      <w:r>
        <w:rPr>
          <w:spacing w:val="1"/>
        </w:rPr>
        <w:t xml:space="preserve"> </w:t>
      </w:r>
      <w:r>
        <w:rPr>
          <w:spacing w:val="-1"/>
        </w:rPr>
        <w:t>Rica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Banco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Costa</w:t>
      </w:r>
      <w:r>
        <w:rPr>
          <w:spacing w:val="1"/>
        </w:rPr>
        <w:t xml:space="preserve"> </w:t>
      </w:r>
      <w:r>
        <w:rPr>
          <w:spacing w:val="-1"/>
        </w:rPr>
        <w:t>Rica,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apego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Addendum</w:t>
      </w:r>
      <w:r>
        <w:rPr>
          <w:spacing w:val="2"/>
        </w:rPr>
        <w:t xml:space="preserve"> </w:t>
      </w:r>
      <w:r>
        <w:rPr>
          <w:spacing w:val="-1"/>
        </w:rPr>
        <w:t>Número</w:t>
      </w:r>
      <w:r>
        <w:rPr>
          <w:spacing w:val="2"/>
        </w:rPr>
        <w:t xml:space="preserve"> </w:t>
      </w:r>
      <w:r>
        <w:t>3</w:t>
      </w:r>
      <w:r>
        <w:rPr>
          <w:spacing w:val="2"/>
        </w:rPr>
        <w:t xml:space="preserve"> </w:t>
      </w:r>
      <w:r>
        <w:rPr>
          <w:spacing w:val="-1"/>
        </w:rPr>
        <w:t>(Sustitución</w:t>
      </w:r>
      <w:r>
        <w:rPr>
          <w:spacing w:val="67"/>
          <w:w w:val="9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Fiduciario).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principio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clasificó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rPr>
          <w:spacing w:val="-1"/>
        </w:rPr>
        <w:t>Fondo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26"/>
        </w:rPr>
        <w:t xml:space="preserve"> </w:t>
      </w:r>
      <w:r>
        <w:rPr>
          <w:spacing w:val="-1"/>
        </w:rPr>
        <w:t>parte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recursos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efectivo,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consideración</w:t>
      </w:r>
      <w:r>
        <w:rPr>
          <w:spacing w:val="26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lo</w:t>
      </w:r>
      <w:r>
        <w:rPr>
          <w:spacing w:val="91"/>
          <w:w w:val="99"/>
        </w:rPr>
        <w:t xml:space="preserve"> </w:t>
      </w:r>
      <w:r>
        <w:rPr>
          <w:spacing w:val="-1"/>
        </w:rPr>
        <w:t>indicado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cláusula</w:t>
      </w:r>
      <w:r>
        <w:rPr>
          <w:spacing w:val="25"/>
        </w:rPr>
        <w:t xml:space="preserve"> </w:t>
      </w:r>
      <w:r>
        <w:rPr>
          <w:spacing w:val="-1"/>
        </w:rPr>
        <w:t>Décima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contrato</w:t>
      </w:r>
      <w:r>
        <w:rPr>
          <w:spacing w:val="26"/>
        </w:rPr>
        <w:t xml:space="preserve"> </w:t>
      </w:r>
      <w:r>
        <w:rPr>
          <w:spacing w:val="-1"/>
        </w:rPr>
        <w:t>No.</w:t>
      </w:r>
      <w:r>
        <w:rPr>
          <w:spacing w:val="27"/>
        </w:rPr>
        <w:t xml:space="preserve"> </w:t>
      </w:r>
      <w:r>
        <w:rPr>
          <w:spacing w:val="-1"/>
        </w:rPr>
        <w:t>20-CG-03,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referencia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disponibilidad</w:t>
      </w:r>
      <w:r>
        <w:rPr>
          <w:spacing w:val="2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105"/>
          <w:w w:val="99"/>
        </w:rPr>
        <w:t xml:space="preserve"> </w:t>
      </w:r>
      <w:r>
        <w:rPr>
          <w:spacing w:val="-1"/>
        </w:rPr>
        <w:t>recursos</w:t>
      </w:r>
      <w:r>
        <w:rPr>
          <w:spacing w:val="59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las</w:t>
      </w:r>
      <w:r>
        <w:rPr>
          <w:spacing w:val="56"/>
        </w:rPr>
        <w:t xml:space="preserve"> </w:t>
      </w:r>
      <w:r>
        <w:rPr>
          <w:spacing w:val="-1"/>
        </w:rPr>
        <w:t>cuatro</w:t>
      </w:r>
      <w:r>
        <w:rPr>
          <w:spacing w:val="59"/>
        </w:rPr>
        <w:t xml:space="preserve"> </w:t>
      </w:r>
      <w:r>
        <w:rPr>
          <w:spacing w:val="-1"/>
        </w:rPr>
        <w:t>horas</w:t>
      </w:r>
      <w:r>
        <w:rPr>
          <w:spacing w:val="56"/>
        </w:rPr>
        <w:t xml:space="preserve"> </w:t>
      </w:r>
      <w:r>
        <w:rPr>
          <w:spacing w:val="-1"/>
        </w:rPr>
        <w:t>siguientes</w:t>
      </w:r>
      <w:r>
        <w:rPr>
          <w:spacing w:val="57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rPr>
          <w:spacing w:val="-1"/>
        </w:rPr>
        <w:t>comunicación</w:t>
      </w:r>
      <w:r>
        <w:rPr>
          <w:spacing w:val="57"/>
        </w:rPr>
        <w:t xml:space="preserve"> </w:t>
      </w:r>
      <w:r>
        <w:rPr>
          <w:spacing w:val="-1"/>
        </w:rPr>
        <w:t>oficial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9"/>
        </w:rPr>
        <w:t xml:space="preserve"> </w:t>
      </w:r>
      <w:r>
        <w:t>Poder</w:t>
      </w:r>
      <w:r>
        <w:rPr>
          <w:spacing w:val="56"/>
        </w:rPr>
        <w:t xml:space="preserve"> </w:t>
      </w:r>
      <w:r>
        <w:t>Judicial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caso</w:t>
      </w:r>
      <w:r>
        <w:rPr>
          <w:spacing w:val="59"/>
        </w:rPr>
        <w:t xml:space="preserve"> </w:t>
      </w:r>
      <w:r>
        <w:t>de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02" style="width:144.7pt;height:.7pt;mso-position-horizontal-relative:char;mso-position-vertical-relative:line" coordsize="2894,14">
            <v:group id="_x0000_s1203" style="position:absolute;left:7;top:7;width:2880;height:2" coordorigin="7,7" coordsize="2880,2">
              <v:shape id="_x0000_s1204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40" w:right="429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 xml:space="preserve">6 </w:t>
      </w:r>
      <w:r>
        <w:rPr>
          <w:rFonts w:ascii="Times New Roman" w:hAnsi="Times New Roman"/>
          <w:spacing w:val="-1"/>
          <w:sz w:val="16"/>
        </w:rPr>
        <w:t>Mediante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oficio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569-DE-/AL-2011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del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3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marzo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2011,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comunicó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Macroproceso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dispuesto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oficio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refrendo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DCA-0417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(1504),</w:t>
      </w:r>
      <w:r>
        <w:rPr>
          <w:rFonts w:ascii="Times New Roman" w:hAnsi="Times New Roman"/>
          <w:spacing w:val="7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17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febrero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2011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División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Contratación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Administrativa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Contraloría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General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República,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con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respecto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Addendum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Número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3</w:t>
      </w:r>
      <w:r>
        <w:rPr>
          <w:rFonts w:ascii="Times New Roman" w:hAnsi="Times New Roman"/>
          <w:spacing w:val="85"/>
          <w:sz w:val="16"/>
        </w:rPr>
        <w:t xml:space="preserve">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-1"/>
          <w:sz w:val="16"/>
        </w:rPr>
        <w:t xml:space="preserve"> Contrato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Fideicomiso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Administración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Inversión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entre la Corte Suprema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Justicia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</w:t>
      </w:r>
      <w:r>
        <w:rPr>
          <w:rFonts w:ascii="Times New Roman" w:hAnsi="Times New Roman"/>
          <w:sz w:val="16"/>
        </w:rPr>
        <w:t>Banco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Costa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Rica.</w:t>
      </w:r>
    </w:p>
    <w:p w:rsidR="007269F2" w:rsidRDefault="00F428C3">
      <w:pPr>
        <w:spacing w:before="4" w:line="182" w:lineRule="exact"/>
        <w:ind w:left="140" w:right="427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7</w:t>
      </w:r>
      <w:r>
        <w:rPr>
          <w:rFonts w:ascii="Times New Roman" w:hAnsi="Times New Roman"/>
          <w:spacing w:val="17"/>
          <w:position w:val="7"/>
          <w:sz w:val="10"/>
        </w:rPr>
        <w:t xml:space="preserve"> </w:t>
      </w:r>
      <w:r>
        <w:rPr>
          <w:rFonts w:ascii="Times New Roman" w:hAnsi="Times New Roman"/>
          <w:spacing w:val="-1"/>
          <w:sz w:val="16"/>
        </w:rPr>
        <w:t>Mediante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correo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electrónico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oficio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1888-TI-21012,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12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setiembre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2012,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Subproceso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Ingresos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rindió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Dirección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Ejecutiva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sobre</w:t>
      </w:r>
      <w:r>
        <w:rPr>
          <w:rFonts w:ascii="Times New Roman" w:hAnsi="Times New Roman"/>
          <w:spacing w:val="1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monto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favor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Fondo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Emergencias,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cual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31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enero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2013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¢2,817,137,692.51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representa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0.90%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Presupuesto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total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asignado</w:t>
      </w:r>
    </w:p>
    <w:p w:rsidR="007269F2" w:rsidRDefault="00F428C3">
      <w:pPr>
        <w:ind w:left="140" w:right="427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para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este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Poder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República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para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periodo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2013.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Dicho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informe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fue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conocido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sesión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del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Consejo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Superior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No.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86-12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del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27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setiembre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6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2012,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artículo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LXXVI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se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acordó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“Aprobar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Plan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Anual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Operativo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Presupuesto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Anual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para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período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2013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del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Fideicomiso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Administración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9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Inversión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Fondo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Emergencia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del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Poder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Judicial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“Fideicomiso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Corte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Suprema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Justicia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/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BCR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2010”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remitirlo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Contraloría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General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spacing w:val="7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República </w:t>
      </w:r>
      <w:r>
        <w:rPr>
          <w:rFonts w:ascii="Times New Roman" w:eastAsia="Times New Roman" w:hAnsi="Times New Roman" w:cs="Times New Roman"/>
          <w:sz w:val="16"/>
          <w:szCs w:val="16"/>
        </w:rPr>
        <w:t>para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su aprobación.”</w:t>
      </w:r>
    </w:p>
    <w:p w:rsidR="007269F2" w:rsidRDefault="007269F2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footerReference w:type="default" r:id="rId11"/>
          <w:pgSz w:w="11900" w:h="16840"/>
          <w:pgMar w:top="2120" w:right="280" w:bottom="920" w:left="1120" w:header="677" w:footer="738" w:gutter="0"/>
          <w:pgNumType w:start="1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left="139" w:right="428"/>
        <w:jc w:val="both"/>
      </w:pPr>
      <w:r>
        <w:rPr>
          <w:spacing w:val="-1"/>
        </w:rPr>
        <w:t>presentarse</w:t>
      </w:r>
      <w:r>
        <w:rPr>
          <w:spacing w:val="27"/>
        </w:rPr>
        <w:t xml:space="preserve"> </w:t>
      </w:r>
      <w:r>
        <w:t>una</w:t>
      </w:r>
      <w:r>
        <w:rPr>
          <w:spacing w:val="27"/>
        </w:rPr>
        <w:t xml:space="preserve"> </w:t>
      </w:r>
      <w:r>
        <w:t>situación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emergencia,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1"/>
        </w:rPr>
        <w:t>lo</w:t>
      </w:r>
      <w:r>
        <w:rPr>
          <w:spacing w:val="28"/>
        </w:rPr>
        <w:t xml:space="preserve"> </w:t>
      </w:r>
      <w:r>
        <w:rPr>
          <w:spacing w:val="-1"/>
        </w:rPr>
        <w:t>cual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28"/>
        </w:rPr>
        <w:t xml:space="preserve"> </w:t>
      </w:r>
      <w:r>
        <w:rPr>
          <w:spacing w:val="-1"/>
        </w:rPr>
        <w:t>mantener</w:t>
      </w:r>
      <w:r>
        <w:rPr>
          <w:spacing w:val="30"/>
        </w:rPr>
        <w:t xml:space="preserve"> </w:t>
      </w:r>
      <w:r>
        <w:rPr>
          <w:spacing w:val="-1"/>
        </w:rPr>
        <w:t>hasta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2%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capital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75"/>
          <w:w w:val="99"/>
        </w:rPr>
        <w:t xml:space="preserve"> </w:t>
      </w:r>
      <w:r>
        <w:rPr>
          <w:spacing w:val="-1"/>
        </w:rPr>
        <w:t>inversiones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vista.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obstante,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política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registro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activo</w:t>
      </w:r>
      <w:r>
        <w:rPr>
          <w:spacing w:val="2"/>
        </w:rPr>
        <w:t xml:space="preserve"> </w:t>
      </w:r>
      <w:r>
        <w:rPr>
          <w:spacing w:val="-1"/>
        </w:rPr>
        <w:t>circulante</w:t>
      </w:r>
      <w:r>
        <w:rPr>
          <w:spacing w:val="1"/>
        </w:rPr>
        <w:t xml:space="preserve"> </w:t>
      </w:r>
      <w:r>
        <w:rPr>
          <w:spacing w:val="-1"/>
        </w:rPr>
        <w:t>prevaleció</w:t>
      </w:r>
      <w:r>
        <w:rPr>
          <w:spacing w:val="3"/>
        </w:rPr>
        <w:t xml:space="preserve"> </w:t>
      </w:r>
      <w:r>
        <w:rPr>
          <w:spacing w:val="-1"/>
        </w:rPr>
        <w:t>hasta</w:t>
      </w:r>
      <w:r>
        <w:rPr>
          <w:spacing w:val="3"/>
        </w:rPr>
        <w:t xml:space="preserve"> </w:t>
      </w:r>
      <w:r>
        <w:t>la</w:t>
      </w:r>
      <w:r>
        <w:rPr>
          <w:spacing w:val="113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abril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t>2015,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partir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contabilidad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mayo</w:t>
      </w:r>
      <w:r>
        <w:rPr>
          <w:spacing w:val="36"/>
        </w:rPr>
        <w:t xml:space="preserve"> </w:t>
      </w:r>
      <w:r>
        <w:t>2015</w:t>
      </w:r>
      <w:r>
        <w:rPr>
          <w:spacing w:val="3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conformidad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69"/>
          <w:w w:val="99"/>
        </w:rPr>
        <w:t xml:space="preserve"> </w:t>
      </w:r>
      <w:r>
        <w:rPr>
          <w:spacing w:val="-1"/>
        </w:rPr>
        <w:t>criterio</w:t>
      </w:r>
      <w:r>
        <w:rPr>
          <w:spacing w:val="28"/>
        </w:rPr>
        <w:t xml:space="preserve"> </w:t>
      </w:r>
      <w:r>
        <w:rPr>
          <w:spacing w:val="-1"/>
        </w:rPr>
        <w:t>brindado</w:t>
      </w:r>
      <w:r>
        <w:rPr>
          <w:spacing w:val="29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Dirección</w:t>
      </w:r>
      <w:r>
        <w:rPr>
          <w:spacing w:val="29"/>
        </w:rPr>
        <w:t xml:space="preserve"> </w:t>
      </w:r>
      <w:r>
        <w:rPr>
          <w:spacing w:val="-1"/>
        </w:rPr>
        <w:t>General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Contabilidad</w:t>
      </w:r>
      <w:r>
        <w:rPr>
          <w:spacing w:val="29"/>
        </w:rPr>
        <w:t xml:space="preserve"> </w:t>
      </w:r>
      <w:r>
        <w:rPr>
          <w:spacing w:val="-1"/>
        </w:rPr>
        <w:t>Nacional,</w:t>
      </w:r>
      <w:r>
        <w:rPr>
          <w:spacing w:val="29"/>
        </w:rPr>
        <w:t xml:space="preserve"> </w:t>
      </w:r>
      <w:r>
        <w:rPr>
          <w:spacing w:val="-1"/>
        </w:rPr>
        <w:t>mediante</w:t>
      </w:r>
      <w:r>
        <w:rPr>
          <w:spacing w:val="28"/>
        </w:rPr>
        <w:t xml:space="preserve"> </w:t>
      </w:r>
      <w:r>
        <w:rPr>
          <w:spacing w:val="-1"/>
        </w:rPr>
        <w:t>oficio</w:t>
      </w:r>
      <w:r>
        <w:rPr>
          <w:spacing w:val="29"/>
        </w:rPr>
        <w:t xml:space="preserve"> </w:t>
      </w:r>
      <w:r>
        <w:rPr>
          <w:spacing w:val="-1"/>
        </w:rPr>
        <w:t>DCN-UAEE-</w:t>
      </w:r>
      <w:r>
        <w:rPr>
          <w:spacing w:val="97"/>
          <w:w w:val="99"/>
        </w:rPr>
        <w:t xml:space="preserve"> </w:t>
      </w:r>
      <w:r>
        <w:rPr>
          <w:spacing w:val="-1"/>
        </w:rPr>
        <w:t>677-2015 del</w:t>
      </w:r>
      <w:r>
        <w:rPr>
          <w:spacing w:val="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2015,</w:t>
      </w:r>
      <w:r>
        <w:rPr>
          <w:spacing w:val="-1"/>
        </w:rP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 xml:space="preserve">registro </w:t>
      </w:r>
      <w:r>
        <w:t>contable</w:t>
      </w:r>
      <w:r>
        <w:rPr>
          <w:spacing w:val="-1"/>
        </w:rPr>
        <w:t xml:space="preserve"> del</w:t>
      </w:r>
      <w:r>
        <w:rPr>
          <w:spacing w:val="1"/>
        </w:rPr>
        <w:t xml:space="preserve"> </w:t>
      </w:r>
      <w:r>
        <w:rPr>
          <w:spacing w:val="-1"/>
        </w:rPr>
        <w:t xml:space="preserve">Fondo </w:t>
      </w:r>
      <w:r>
        <w:t>de</w:t>
      </w:r>
      <w:r>
        <w:rPr>
          <w:spacing w:val="-1"/>
        </w:rPr>
        <w:t xml:space="preserve"> Emergencias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realiza en</w:t>
      </w:r>
      <w:r>
        <w:t xml:space="preserve"> la</w:t>
      </w:r>
      <w:r>
        <w:rPr>
          <w:spacing w:val="-2"/>
        </w:rPr>
        <w:t xml:space="preserve"> </w:t>
      </w:r>
      <w:r>
        <w:t>cuenta</w:t>
      </w:r>
      <w:r>
        <w:rPr>
          <w:spacing w:val="61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Inversiones</w:t>
      </w:r>
      <w:r>
        <w:rPr>
          <w:spacing w:val="-7"/>
        </w:rPr>
        <w:t xml:space="preserve"> </w:t>
      </w:r>
      <w:r>
        <w:rPr>
          <w:spacing w:val="-1"/>
        </w:rPr>
        <w:t>patrimoniales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otros</w:t>
      </w:r>
      <w:r>
        <w:rPr>
          <w:spacing w:val="-8"/>
        </w:rPr>
        <w:t xml:space="preserve"> </w:t>
      </w:r>
      <w:r>
        <w:rPr>
          <w:spacing w:val="-1"/>
        </w:rPr>
        <w:t>fideicomisos,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activo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circulante.</w:t>
      </w:r>
    </w:p>
    <w:p w:rsidR="007269F2" w:rsidRDefault="007269F2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74" w:lineRule="exact"/>
        <w:ind w:right="430" w:firstLine="1"/>
        <w:jc w:val="both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saldo</w:t>
      </w:r>
      <w:r>
        <w:rPr>
          <w:spacing w:val="7"/>
        </w:rPr>
        <w:t xml:space="preserve"> </w:t>
      </w:r>
      <w:r>
        <w:rPr>
          <w:spacing w:val="-1"/>
        </w:rPr>
        <w:t>contable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conforma</w:t>
      </w:r>
      <w:r>
        <w:rPr>
          <w:spacing w:val="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colocación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recursos</w:t>
      </w:r>
      <w:r>
        <w:rPr>
          <w:spacing w:val="7"/>
        </w:rPr>
        <w:t xml:space="preserve"> </w:t>
      </w:r>
      <w:r>
        <w:t>mediante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modalidad</w:t>
      </w:r>
      <w:r>
        <w:rPr>
          <w:spacing w:val="6"/>
        </w:rPr>
        <w:t xml:space="preserve"> </w:t>
      </w:r>
      <w:r>
        <w:t>de</w:t>
      </w:r>
      <w:r>
        <w:rPr>
          <w:spacing w:val="63"/>
          <w:w w:val="99"/>
        </w:rPr>
        <w:t xml:space="preserve"> </w:t>
      </w:r>
      <w:r>
        <w:rPr>
          <w:spacing w:val="-1"/>
        </w:rPr>
        <w:t>inversiones,</w:t>
      </w:r>
      <w:r>
        <w:rPr>
          <w:spacing w:val="-6"/>
        </w:rPr>
        <w:t xml:space="preserve"> </w:t>
      </w:r>
      <w:r>
        <w:rPr>
          <w:spacing w:val="-1"/>
        </w:rPr>
        <w:t>así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saldos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cuenta</w:t>
      </w:r>
      <w:r>
        <w:rPr>
          <w:spacing w:val="-5"/>
        </w:rPr>
        <w:t xml:space="preserve"> </w:t>
      </w:r>
      <w:r>
        <w:rPr>
          <w:spacing w:val="-1"/>
        </w:rPr>
        <w:t>corriente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cierre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rPr>
          <w:spacing w:val="-1"/>
        </w:rPr>
        <w:t>mes.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74" w:lineRule="exact"/>
        <w:ind w:left="140" w:right="434" w:hanging="1"/>
        <w:jc w:val="both"/>
      </w:pP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registro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intereses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realizarán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vencimiento,</w:t>
      </w:r>
      <w:r>
        <w:rPr>
          <w:spacing w:val="13"/>
        </w:rPr>
        <w:t xml:space="preserve"> </w:t>
      </w:r>
      <w:r>
        <w:rPr>
          <w:spacing w:val="-1"/>
        </w:rPr>
        <w:t>incrementando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5"/>
        </w:rPr>
        <w:t xml:space="preserve"> </w:t>
      </w:r>
      <w:r>
        <w:rPr>
          <w:spacing w:val="-1"/>
        </w:rPr>
        <w:t>contable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03"/>
          <w:w w:val="99"/>
        </w:rPr>
        <w:t xml:space="preserve"> </w:t>
      </w:r>
      <w:r>
        <w:rPr>
          <w:spacing w:val="-1"/>
        </w:rPr>
        <w:t>Fondo.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right="430" w:firstLine="1"/>
        <w:jc w:val="both"/>
      </w:pPr>
      <w:r>
        <w:rPr>
          <w:spacing w:val="-2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cuenta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ingresos</w:t>
      </w:r>
      <w:r>
        <w:rPr>
          <w:spacing w:val="19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rPr>
          <w:spacing w:val="-1"/>
        </w:rPr>
        <w:t>Fondo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Emergencia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afecta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reconocimiento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prima,</w:t>
      </w:r>
      <w:r>
        <w:rPr>
          <w:spacing w:val="89"/>
          <w:w w:val="99"/>
        </w:rPr>
        <w:t xml:space="preserve"> </w:t>
      </w:r>
      <w:r>
        <w:rPr>
          <w:spacing w:val="-1"/>
        </w:rPr>
        <w:t>comisiones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descuentos,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t xml:space="preserve">los </w:t>
      </w:r>
      <w:r>
        <w:rPr>
          <w:spacing w:val="-1"/>
        </w:rPr>
        <w:t>intereses</w:t>
      </w:r>
      <w:r>
        <w:rPr>
          <w:spacing w:val="2"/>
        </w:rPr>
        <w:t xml:space="preserve"> </w:t>
      </w:r>
      <w:r>
        <w:t>por la</w:t>
      </w:r>
      <w:r>
        <w:rPr>
          <w:spacing w:val="1"/>
        </w:rPr>
        <w:t xml:space="preserve"> </w:t>
      </w:r>
      <w:r>
        <w:rPr>
          <w:spacing w:val="-1"/>
        </w:rPr>
        <w:t>inversión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dineros,</w:t>
      </w:r>
      <w:r>
        <w:rPr>
          <w:spacing w:val="2"/>
        </w:rPr>
        <w:t xml:space="preserve"> </w:t>
      </w:r>
      <w:r>
        <w:rPr>
          <w:spacing w:val="-1"/>
        </w:rPr>
        <w:t>conllevando</w:t>
      </w:r>
      <w:r>
        <w:rPr>
          <w:spacing w:val="2"/>
        </w:rPr>
        <w:t xml:space="preserve"> </w:t>
      </w:r>
      <w:r>
        <w:t>que la</w:t>
      </w:r>
      <w:r>
        <w:rPr>
          <w:spacing w:val="1"/>
        </w:rPr>
        <w:t xml:space="preserve"> </w:t>
      </w:r>
      <w:r>
        <w:t>cuenta</w:t>
      </w:r>
      <w:r>
        <w:rPr>
          <w:spacing w:val="99"/>
          <w:w w:val="99"/>
        </w:rPr>
        <w:t xml:space="preserve"> </w:t>
      </w:r>
      <w:r>
        <w:rPr>
          <w:spacing w:val="-1"/>
        </w:rPr>
        <w:t>muestre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ingreso</w:t>
      </w:r>
      <w:r>
        <w:rPr>
          <w:spacing w:val="-7"/>
        </w:rPr>
        <w:t xml:space="preserve"> </w:t>
      </w:r>
      <w:r>
        <w:t>neto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Fondo.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t>BN</w:t>
      </w:r>
      <w:r>
        <w:rPr>
          <w:spacing w:val="-13"/>
        </w:rPr>
        <w:t xml:space="preserve"> </w:t>
      </w:r>
      <w:r>
        <w:rPr>
          <w:spacing w:val="-1"/>
        </w:rPr>
        <w:t>FLOTA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Mediante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addendum</w:t>
      </w:r>
      <w:r>
        <w:rPr>
          <w:spacing w:val="12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1"/>
        </w:rPr>
        <w:t>contrato</w:t>
      </w:r>
      <w:r>
        <w:rPr>
          <w:spacing w:val="12"/>
        </w:rPr>
        <w:t xml:space="preserve"> </w:t>
      </w:r>
      <w:r>
        <w:rPr>
          <w:spacing w:val="-1"/>
        </w:rPr>
        <w:t>11-CG-05,</w:t>
      </w:r>
      <w:r>
        <w:rPr>
          <w:spacing w:val="13"/>
        </w:rPr>
        <w:t xml:space="preserve"> </w:t>
      </w:r>
      <w:r>
        <w:t>“addendum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convenio</w:t>
      </w:r>
      <w:r>
        <w:rPr>
          <w:spacing w:val="13"/>
        </w:rPr>
        <w:t xml:space="preserve"> </w:t>
      </w:r>
      <w:r>
        <w:t>institucional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servicios</w:t>
      </w:r>
      <w:r>
        <w:rPr>
          <w:spacing w:val="12"/>
        </w:rPr>
        <w:t xml:space="preserve"> </w:t>
      </w:r>
      <w:r>
        <w:t>entre</w:t>
      </w:r>
      <w:r>
        <w:rPr>
          <w:spacing w:val="67"/>
          <w:w w:val="99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Poder</w:t>
      </w:r>
      <w:r>
        <w:rPr>
          <w:spacing w:val="18"/>
        </w:rPr>
        <w:t xml:space="preserve"> </w:t>
      </w:r>
      <w:r>
        <w:t>Judicial</w:t>
      </w:r>
      <w:r>
        <w:rPr>
          <w:spacing w:val="2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Banco</w:t>
      </w:r>
      <w:r>
        <w:rPr>
          <w:spacing w:val="22"/>
        </w:rPr>
        <w:t xml:space="preserve"> </w:t>
      </w:r>
      <w:r>
        <w:rPr>
          <w:spacing w:val="-1"/>
        </w:rPr>
        <w:t>Nacional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Costa</w:t>
      </w:r>
      <w:r>
        <w:rPr>
          <w:spacing w:val="20"/>
        </w:rPr>
        <w:t xml:space="preserve"> </w:t>
      </w:r>
      <w:r>
        <w:rPr>
          <w:spacing w:val="-1"/>
        </w:rPr>
        <w:t>Rica”,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cláusula</w:t>
      </w:r>
      <w:r>
        <w:rPr>
          <w:spacing w:val="21"/>
        </w:rPr>
        <w:t xml:space="preserve"> </w:t>
      </w:r>
      <w:r>
        <w:rPr>
          <w:spacing w:val="-1"/>
        </w:rPr>
        <w:t>decimosegunda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establece</w:t>
      </w:r>
      <w:r>
        <w:rPr>
          <w:spacing w:val="20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apertura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rPr>
          <w:spacing w:val="-1"/>
        </w:rPr>
        <w:t>tarjeta</w:t>
      </w:r>
      <w:r>
        <w:rPr>
          <w:spacing w:val="-8"/>
        </w:rPr>
        <w:t xml:space="preserve"> </w:t>
      </w:r>
      <w:r>
        <w:rPr>
          <w:spacing w:val="-1"/>
        </w:rPr>
        <w:t>prepago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adquirir</w:t>
      </w:r>
      <w:r>
        <w:rPr>
          <w:spacing w:val="-7"/>
        </w:rPr>
        <w:t xml:space="preserve"> </w:t>
      </w:r>
      <w:r>
        <w:t>combustible,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detalla</w:t>
      </w:r>
      <w:r>
        <w:rPr>
          <w:spacing w:val="-6"/>
        </w:rPr>
        <w:t xml:space="preserve"> </w:t>
      </w:r>
      <w:r>
        <w:rPr>
          <w:spacing w:val="-1"/>
        </w:rPr>
        <w:t>seguidamente: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859" w:right="2135"/>
        <w:jc w:val="both"/>
      </w:pPr>
      <w:r>
        <w:rPr>
          <w:spacing w:val="-1"/>
        </w:rPr>
        <w:t>DECIMASEGUNDA:</w:t>
      </w:r>
      <w:r>
        <w:rPr>
          <w:spacing w:val="15"/>
        </w:rPr>
        <w:t xml:space="preserve"> </w:t>
      </w:r>
      <w:r>
        <w:rPr>
          <w:spacing w:val="-1"/>
        </w:rPr>
        <w:t>SERVICIO</w:t>
      </w:r>
      <w:r>
        <w:rPr>
          <w:spacing w:val="18"/>
        </w:rPr>
        <w:t xml:space="preserve"> </w:t>
      </w:r>
      <w:r>
        <w:rPr>
          <w:spacing w:val="-1"/>
        </w:rPr>
        <w:t>BN</w:t>
      </w:r>
      <w:r>
        <w:rPr>
          <w:spacing w:val="17"/>
        </w:rPr>
        <w:t xml:space="preserve"> </w:t>
      </w:r>
      <w:r>
        <w:rPr>
          <w:spacing w:val="-1"/>
        </w:rPr>
        <w:t>FLOTA: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Banco</w:t>
      </w:r>
      <w:r>
        <w:rPr>
          <w:spacing w:val="16"/>
        </w:rPr>
        <w:t xml:space="preserve"> </w:t>
      </w:r>
      <w:r>
        <w:rPr>
          <w:spacing w:val="-1"/>
        </w:rPr>
        <w:t>Nacional</w:t>
      </w:r>
      <w:r>
        <w:rPr>
          <w:spacing w:val="15"/>
        </w:rPr>
        <w:t xml:space="preserve"> </w:t>
      </w:r>
      <w:r>
        <w:rPr>
          <w:spacing w:val="-1"/>
        </w:rPr>
        <w:t>ofrecerá</w:t>
      </w:r>
      <w:r>
        <w:rPr>
          <w:spacing w:val="49"/>
          <w:w w:val="9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servicio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BN</w:t>
      </w:r>
      <w:r>
        <w:rPr>
          <w:spacing w:val="13"/>
        </w:rPr>
        <w:t xml:space="preserve"> </w:t>
      </w:r>
      <w:r>
        <w:rPr>
          <w:spacing w:val="-1"/>
        </w:rPr>
        <w:t>Flota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t>Poder</w:t>
      </w:r>
      <w:r>
        <w:rPr>
          <w:spacing w:val="12"/>
        </w:rPr>
        <w:t xml:space="preserve"> </w:t>
      </w:r>
      <w:r>
        <w:t>Judicial</w:t>
      </w:r>
      <w:r>
        <w:rPr>
          <w:spacing w:val="12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compra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combustibles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51"/>
          <w:w w:val="99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gasolineras</w:t>
      </w:r>
      <w:r>
        <w:rPr>
          <w:spacing w:val="-7"/>
        </w:rPr>
        <w:t xml:space="preserve"> </w:t>
      </w:r>
      <w:r>
        <w:rPr>
          <w:spacing w:val="-1"/>
        </w:rPr>
        <w:t>adscritas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programa</w:t>
      </w:r>
      <w:r>
        <w:rPr>
          <w:spacing w:val="-6"/>
        </w:rPr>
        <w:t xml:space="preserve"> </w:t>
      </w:r>
      <w:r>
        <w:rPr>
          <w:spacing w:val="-1"/>
        </w:rPr>
        <w:t>BN</w:t>
      </w:r>
      <w:r>
        <w:rPr>
          <w:spacing w:val="-5"/>
        </w:rPr>
        <w:t xml:space="preserve"> </w:t>
      </w:r>
      <w:r>
        <w:rPr>
          <w:spacing w:val="-1"/>
        </w:rPr>
        <w:t>Flota.</w:t>
      </w:r>
    </w:p>
    <w:p w:rsidR="007269F2" w:rsidRDefault="007269F2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39" w:lineRule="auto"/>
        <w:ind w:left="139" w:right="429"/>
        <w:jc w:val="both"/>
      </w:pPr>
      <w:r>
        <w:rPr>
          <w:spacing w:val="-1"/>
        </w:rPr>
        <w:t>Adicionalmente,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contrato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apertura</w:t>
      </w:r>
      <w:r>
        <w:rPr>
          <w:spacing w:val="55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Tarjeta</w:t>
      </w:r>
      <w:r>
        <w:rPr>
          <w:spacing w:val="55"/>
        </w:rPr>
        <w:t xml:space="preserve"> </w:t>
      </w:r>
      <w:r>
        <w:rPr>
          <w:spacing w:val="-1"/>
        </w:rPr>
        <w:t>Prepago</w:t>
      </w:r>
      <w:r>
        <w:rPr>
          <w:spacing w:val="56"/>
        </w:rPr>
        <w:t xml:space="preserve"> </w:t>
      </w:r>
      <w:r>
        <w:t>Combustible</w:t>
      </w:r>
      <w:r>
        <w:rPr>
          <w:spacing w:val="56"/>
        </w:rPr>
        <w:t xml:space="preserve"> </w:t>
      </w:r>
      <w:r>
        <w:rPr>
          <w:spacing w:val="-1"/>
        </w:rPr>
        <w:t>BN</w:t>
      </w:r>
      <w:r>
        <w:rPr>
          <w:spacing w:val="56"/>
        </w:rPr>
        <w:t xml:space="preserve"> </w:t>
      </w:r>
      <w:r>
        <w:rPr>
          <w:spacing w:val="-1"/>
        </w:rPr>
        <w:t>FLOTA</w:t>
      </w:r>
      <w:r>
        <w:rPr>
          <w:spacing w:val="56"/>
        </w:rPr>
        <w:t xml:space="preserve"> </w:t>
      </w:r>
      <w:r>
        <w:rPr>
          <w:spacing w:val="-1"/>
        </w:rPr>
        <w:t>(sin</w:t>
      </w:r>
      <w:r>
        <w:rPr>
          <w:spacing w:val="71"/>
          <w:w w:val="99"/>
        </w:rPr>
        <w:t xml:space="preserve"> </w:t>
      </w:r>
      <w:r>
        <w:rPr>
          <w:spacing w:val="-1"/>
        </w:rPr>
        <w:t>número)</w:t>
      </w:r>
      <w:r>
        <w:rPr>
          <w:spacing w:val="13"/>
        </w:rPr>
        <w:t xml:space="preserve"> </w:t>
      </w:r>
      <w:r>
        <w:rPr>
          <w:spacing w:val="-1"/>
        </w:rPr>
        <w:t>firmado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9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abril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2013,</w:t>
      </w:r>
      <w:r>
        <w:rPr>
          <w:spacing w:val="17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Presidenta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Ejercicio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Corte,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Licda.</w:t>
      </w:r>
      <w:r>
        <w:rPr>
          <w:spacing w:val="17"/>
        </w:rPr>
        <w:t xml:space="preserve"> </w:t>
      </w:r>
      <w:r>
        <w:rPr>
          <w:spacing w:val="-1"/>
        </w:rPr>
        <w:t>Zarella</w:t>
      </w:r>
      <w:r>
        <w:rPr>
          <w:spacing w:val="87"/>
          <w:w w:val="99"/>
        </w:rPr>
        <w:t xml:space="preserve"> </w:t>
      </w:r>
      <w:r>
        <w:rPr>
          <w:spacing w:val="-1"/>
        </w:rPr>
        <w:t>Villanueva</w:t>
      </w:r>
      <w:r>
        <w:rPr>
          <w:spacing w:val="-6"/>
        </w:rPr>
        <w:t xml:space="preserve"> </w:t>
      </w:r>
      <w:r>
        <w:rPr>
          <w:spacing w:val="-1"/>
        </w:rPr>
        <w:t>Monge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Director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Banca</w:t>
      </w:r>
      <w:r>
        <w:rPr>
          <w:spacing w:val="-6"/>
        </w:rPr>
        <w:t xml:space="preserve"> </w:t>
      </w:r>
      <w:r>
        <w:t>Medios</w:t>
      </w:r>
      <w:r>
        <w:rPr>
          <w:spacing w:val="-5"/>
        </w:rPr>
        <w:t xml:space="preserve"> </w:t>
      </w:r>
      <w:r>
        <w:rPr>
          <w:spacing w:val="-1"/>
        </w:rPr>
        <w:t>Electrónicos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rPr>
          <w:spacing w:val="-1"/>
        </w:rPr>
        <w:t>Nacional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Costa</w:t>
      </w:r>
      <w:r>
        <w:rPr>
          <w:spacing w:val="-6"/>
        </w:rPr>
        <w:t xml:space="preserve"> </w:t>
      </w:r>
      <w:r>
        <w:t>Rica,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Lic.</w:t>
      </w:r>
      <w:r>
        <w:rPr>
          <w:spacing w:val="-8"/>
        </w:rPr>
        <w:t xml:space="preserve"> </w:t>
      </w:r>
      <w:r>
        <w:rPr>
          <w:spacing w:val="-1"/>
        </w:rPr>
        <w:t>Marco</w:t>
      </w:r>
      <w:r>
        <w:rPr>
          <w:spacing w:val="-7"/>
        </w:rPr>
        <w:t xml:space="preserve"> </w:t>
      </w:r>
      <w:r>
        <w:rPr>
          <w:spacing w:val="-1"/>
        </w:rPr>
        <w:t>Vinicio</w:t>
      </w:r>
      <w:r>
        <w:rPr>
          <w:spacing w:val="-8"/>
        </w:rPr>
        <w:t xml:space="preserve"> </w:t>
      </w:r>
      <w:r>
        <w:rPr>
          <w:spacing w:val="-1"/>
        </w:rPr>
        <w:t>Calderón</w:t>
      </w:r>
      <w:r>
        <w:rPr>
          <w:spacing w:val="-7"/>
        </w:rPr>
        <w:t xml:space="preserve"> </w:t>
      </w:r>
      <w:r>
        <w:rPr>
          <w:spacing w:val="-1"/>
        </w:rPr>
        <w:t>Arce,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establecen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8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t>condiciones: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right="428" w:firstLine="0"/>
        <w:jc w:val="both"/>
      </w:pPr>
      <w:r>
        <w:rPr>
          <w:spacing w:val="-1"/>
        </w:rPr>
        <w:t>Este</w:t>
      </w:r>
      <w:r>
        <w:rPr>
          <w:spacing w:val="5"/>
        </w:rPr>
        <w:t xml:space="preserve"> </w:t>
      </w:r>
      <w:r>
        <w:rPr>
          <w:spacing w:val="-1"/>
        </w:rPr>
        <w:t>contrato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suscribe</w:t>
      </w:r>
      <w:r>
        <w:rPr>
          <w:spacing w:val="10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formaliza</w:t>
      </w:r>
      <w:r>
        <w:rPr>
          <w:spacing w:val="6"/>
        </w:rPr>
        <w:t xml:space="preserve"> </w:t>
      </w:r>
      <w:r>
        <w:rPr>
          <w:spacing w:val="-1"/>
        </w:rPr>
        <w:t>según</w:t>
      </w:r>
      <w:r>
        <w:rPr>
          <w:spacing w:val="7"/>
        </w:rPr>
        <w:t xml:space="preserve"> </w:t>
      </w:r>
      <w:r>
        <w:t>acuerdo</w:t>
      </w:r>
      <w:r>
        <w:rPr>
          <w:spacing w:val="6"/>
        </w:rPr>
        <w:t xml:space="preserve"> </w:t>
      </w:r>
      <w:r>
        <w:rPr>
          <w:spacing w:val="-1"/>
        </w:rPr>
        <w:t>tomado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Consejo</w:t>
      </w:r>
      <w:r>
        <w:rPr>
          <w:spacing w:val="7"/>
        </w:rPr>
        <w:t xml:space="preserve"> </w:t>
      </w:r>
      <w:r>
        <w:rPr>
          <w:spacing w:val="-1"/>
        </w:rPr>
        <w:t>Superior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Poder</w:t>
      </w:r>
      <w:r>
        <w:rPr>
          <w:spacing w:val="83"/>
          <w:w w:val="99"/>
        </w:rPr>
        <w:t xml:space="preserve"> </w:t>
      </w:r>
      <w:r>
        <w:t>Judicial</w:t>
      </w:r>
      <w:r>
        <w:rPr>
          <w:spacing w:val="-6"/>
        </w:rPr>
        <w:t xml:space="preserve"> </w:t>
      </w:r>
      <w:r>
        <w:rPr>
          <w:spacing w:val="-1"/>
        </w:rPr>
        <w:t>celebrado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sesión</w:t>
      </w:r>
      <w:r>
        <w:rPr>
          <w:spacing w:val="-5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rPr>
          <w:spacing w:val="-1"/>
        </w:rPr>
        <w:t>16-13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2013,</w:t>
      </w:r>
      <w:r>
        <w:rPr>
          <w:spacing w:val="-6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>LVIII.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right="428" w:firstLine="0"/>
        <w:jc w:val="both"/>
      </w:pPr>
      <w:r>
        <w:rPr>
          <w:spacing w:val="-1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Contrato</w:t>
      </w:r>
      <w:r>
        <w:rPr>
          <w:spacing w:val="16"/>
        </w:rPr>
        <w:t xml:space="preserve"> </w:t>
      </w:r>
      <w:r>
        <w:rPr>
          <w:spacing w:val="-1"/>
        </w:rPr>
        <w:t>tiene</w:t>
      </w:r>
      <w:r>
        <w:rPr>
          <w:spacing w:val="15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objeto</w:t>
      </w:r>
      <w:r>
        <w:rPr>
          <w:spacing w:val="16"/>
        </w:rPr>
        <w:t xml:space="preserve"> </w:t>
      </w:r>
      <w:r>
        <w:rPr>
          <w:spacing w:val="-1"/>
        </w:rPr>
        <w:t>regular</w:t>
      </w:r>
      <w:r>
        <w:rPr>
          <w:spacing w:val="2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documentar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condiciones</w:t>
      </w:r>
      <w:r>
        <w:rPr>
          <w:spacing w:val="16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uso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Tarjeta</w:t>
      </w:r>
      <w:r>
        <w:rPr>
          <w:spacing w:val="83"/>
          <w:w w:val="99"/>
        </w:rPr>
        <w:t xml:space="preserve"> </w:t>
      </w:r>
      <w:r>
        <w:rPr>
          <w:spacing w:val="-1"/>
        </w:rPr>
        <w:t>Pre-pago</w:t>
      </w:r>
      <w:r>
        <w:rPr>
          <w:spacing w:val="46"/>
        </w:rPr>
        <w:t xml:space="preserve"> </w:t>
      </w:r>
      <w:r>
        <w:t>Combustible</w:t>
      </w:r>
      <w:r>
        <w:rPr>
          <w:spacing w:val="48"/>
        </w:rPr>
        <w:t xml:space="preserve"> </w:t>
      </w:r>
      <w:r>
        <w:rPr>
          <w:spacing w:val="-1"/>
        </w:rPr>
        <w:t>BN</w:t>
      </w:r>
      <w:r>
        <w:rPr>
          <w:spacing w:val="48"/>
        </w:rPr>
        <w:t xml:space="preserve"> </w:t>
      </w:r>
      <w:r>
        <w:rPr>
          <w:spacing w:val="-1"/>
        </w:rPr>
        <w:t>Flota,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BANCO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solicitud</w:t>
      </w:r>
      <w:r>
        <w:rPr>
          <w:spacing w:val="46"/>
        </w:rPr>
        <w:t xml:space="preserve"> </w:t>
      </w:r>
      <w:r>
        <w:t>expresa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7"/>
        </w:rPr>
        <w:t xml:space="preserve"> </w:t>
      </w:r>
      <w:r>
        <w:t>PODER</w:t>
      </w:r>
      <w:r>
        <w:rPr>
          <w:spacing w:val="47"/>
        </w:rPr>
        <w:t xml:space="preserve"> </w:t>
      </w:r>
      <w:r>
        <w:rPr>
          <w:spacing w:val="-1"/>
        </w:rPr>
        <w:t>JUDICIAL,</w:t>
      </w:r>
      <w:r>
        <w:rPr>
          <w:spacing w:val="61"/>
          <w:w w:val="99"/>
        </w:rPr>
        <w:t xml:space="preserve"> </w:t>
      </w:r>
      <w:r>
        <w:rPr>
          <w:spacing w:val="-1"/>
        </w:rPr>
        <w:t>emitirá</w:t>
      </w:r>
      <w:r>
        <w:t xml:space="preserve"> 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nombre,</w:t>
      </w:r>
      <w:r>
        <w:rPr>
          <w:spacing w:val="4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cual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4"/>
        </w:rPr>
        <w:t xml:space="preserve"> </w:t>
      </w:r>
      <w:r>
        <w:t>y</w:t>
      </w:r>
      <w:r>
        <w:rPr>
          <w:spacing w:val="58"/>
        </w:rPr>
        <w:t xml:space="preserve"> </w:t>
      </w:r>
      <w:r>
        <w:t>sus</w:t>
      </w:r>
      <w:r>
        <w:rPr>
          <w:spacing w:val="4"/>
        </w:rPr>
        <w:t xml:space="preserve"> </w:t>
      </w:r>
      <w:r>
        <w:rPr>
          <w:spacing w:val="-1"/>
        </w:rPr>
        <w:t>empleados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colaboradores</w:t>
      </w:r>
      <w:r>
        <w:rPr>
          <w:spacing w:val="77"/>
          <w:w w:val="99"/>
        </w:rPr>
        <w:t xml:space="preserve"> </w:t>
      </w:r>
      <w:r>
        <w:rPr>
          <w:spacing w:val="-1"/>
        </w:rPr>
        <w:t>expresamente</w:t>
      </w:r>
      <w:r>
        <w:rPr>
          <w:spacing w:val="5"/>
        </w:rPr>
        <w:t xml:space="preserve"> </w:t>
      </w:r>
      <w:r>
        <w:rPr>
          <w:spacing w:val="-1"/>
        </w:rPr>
        <w:t>autorizados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efecto,</w:t>
      </w:r>
      <w:r>
        <w:rPr>
          <w:spacing w:val="8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cuenta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monto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$330.000,00</w:t>
      </w:r>
      <w:r>
        <w:rPr>
          <w:spacing w:val="6"/>
        </w:rPr>
        <w:t xml:space="preserve"> </w:t>
      </w:r>
      <w:r>
        <w:rPr>
          <w:spacing w:val="-1"/>
        </w:rPr>
        <w:t>Pre-Pagado,</w:t>
      </w:r>
      <w:r>
        <w:rPr>
          <w:spacing w:val="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depositado</w:t>
      </w:r>
      <w:r>
        <w:rPr>
          <w:spacing w:val="77"/>
          <w:w w:val="99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forma</w:t>
      </w:r>
      <w:r>
        <w:rPr>
          <w:spacing w:val="-4"/>
        </w:rPr>
        <w:t xml:space="preserve"> </w:t>
      </w:r>
      <w:r>
        <w:rPr>
          <w:spacing w:val="-1"/>
        </w:rPr>
        <w:t>mensual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cuando</w:t>
      </w:r>
      <w:r>
        <w:rPr>
          <w:spacing w:val="-4"/>
        </w:rPr>
        <w:t xml:space="preserve"> </w:t>
      </w:r>
      <w:r>
        <w:rPr>
          <w:spacing w:val="-1"/>
        </w:rPr>
        <w:t>resulte</w:t>
      </w:r>
      <w:r>
        <w:rPr>
          <w:spacing w:val="-4"/>
        </w:rPr>
        <w:t xml:space="preserve"> </w:t>
      </w:r>
      <w:r>
        <w:rPr>
          <w:spacing w:val="-1"/>
        </w:rPr>
        <w:t>necesario,</w:t>
      </w:r>
      <w:r>
        <w:rPr>
          <w:spacing w:val="-4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cual</w:t>
      </w:r>
      <w:r>
        <w:rPr>
          <w:spacing w:val="-3"/>
        </w:rPr>
        <w:t xml:space="preserve"> </w:t>
      </w:r>
      <w:r>
        <w:rPr>
          <w:spacing w:val="-1"/>
        </w:rPr>
        <w:t>podrán</w:t>
      </w:r>
      <w:r>
        <w:rPr>
          <w:spacing w:val="-4"/>
        </w:rPr>
        <w:t xml:space="preserve"> </w:t>
      </w:r>
      <w:r>
        <w:rPr>
          <w:spacing w:val="-1"/>
        </w:rPr>
        <w:t>realizar</w:t>
      </w:r>
      <w:r>
        <w:rPr>
          <w:spacing w:val="-4"/>
        </w:rPr>
        <w:t xml:space="preserve"> </w:t>
      </w:r>
      <w:r>
        <w:rPr>
          <w:spacing w:val="-1"/>
        </w:rPr>
        <w:t>compras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combustible</w:t>
      </w:r>
      <w:r>
        <w:rPr>
          <w:spacing w:val="103"/>
          <w:w w:val="99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centros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expendio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combustible</w:t>
      </w:r>
      <w:r>
        <w:rPr>
          <w:spacing w:val="1"/>
        </w:rPr>
        <w:t xml:space="preserve"> </w:t>
      </w:r>
      <w:r>
        <w:rPr>
          <w:spacing w:val="-1"/>
        </w:rPr>
        <w:t>afiliados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servicio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adquisición</w:t>
      </w:r>
      <w:r>
        <w:rPr>
          <w:spacing w:val="3"/>
        </w:rPr>
        <w:t xml:space="preserve"> </w:t>
      </w:r>
      <w:r>
        <w:t xml:space="preserve">y </w:t>
      </w:r>
      <w:r>
        <w:rPr>
          <w:spacing w:val="-1"/>
        </w:rPr>
        <w:t>BN-Flota.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t>monto</w:t>
      </w:r>
      <w:r>
        <w:rPr>
          <w:spacing w:val="73"/>
          <w:w w:val="99"/>
        </w:rPr>
        <w:t xml:space="preserve"> </w:t>
      </w:r>
      <w:r>
        <w:rPr>
          <w:spacing w:val="-1"/>
        </w:rPr>
        <w:t>podrá</w:t>
      </w:r>
      <w:r>
        <w:rPr>
          <w:spacing w:val="-8"/>
        </w:rPr>
        <w:t xml:space="preserve"> </w:t>
      </w:r>
      <w:r>
        <w:rPr>
          <w:spacing w:val="-1"/>
        </w:rPr>
        <w:t>aumentar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disminuir</w:t>
      </w:r>
      <w:r>
        <w:rPr>
          <w:spacing w:val="-8"/>
        </w:rPr>
        <w:t xml:space="preserve"> </w:t>
      </w:r>
      <w:r>
        <w:rPr>
          <w:spacing w:val="-1"/>
        </w:rPr>
        <w:t>dependiendo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necesidades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Judicial.</w:t>
      </w:r>
    </w:p>
    <w:p w:rsidR="007269F2" w:rsidRDefault="00F428C3">
      <w:pPr>
        <w:pStyle w:val="Textoindependiente"/>
        <w:ind w:left="139" w:right="430"/>
        <w:jc w:val="both"/>
      </w:pPr>
      <w:r>
        <w:rPr>
          <w:spacing w:val="-2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resolución</w:t>
      </w:r>
      <w:r>
        <w:rPr>
          <w:spacing w:val="16"/>
        </w:rPr>
        <w:t xml:space="preserve"> </w:t>
      </w:r>
      <w:r>
        <w:t>2930-2013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9"/>
        </w:rPr>
        <w:t xml:space="preserve"> </w:t>
      </w:r>
      <w:r>
        <w:rPr>
          <w:spacing w:val="-1"/>
        </w:rPr>
        <w:t>Ejecutiva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julio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2013,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establece</w:t>
      </w:r>
      <w:r>
        <w:rPr>
          <w:spacing w:val="16"/>
        </w:rPr>
        <w:t xml:space="preserve"> </w:t>
      </w:r>
      <w:r>
        <w:t>la</w:t>
      </w:r>
      <w:r>
        <w:rPr>
          <w:spacing w:val="55"/>
          <w:w w:val="99"/>
        </w:rPr>
        <w:t xml:space="preserve"> </w:t>
      </w:r>
      <w:r>
        <w:rPr>
          <w:spacing w:val="-1"/>
        </w:rPr>
        <w:t>responsabilidad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Departamento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t>Proveeduría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solicitar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Departamento</w:t>
      </w:r>
      <w:r>
        <w:rPr>
          <w:spacing w:val="21"/>
        </w:rPr>
        <w:t xml:space="preserve"> </w:t>
      </w:r>
      <w:r>
        <w:rPr>
          <w:spacing w:val="-1"/>
        </w:rPr>
        <w:t>Financiero</w:t>
      </w:r>
      <w:r>
        <w:rPr>
          <w:spacing w:val="20"/>
        </w:rPr>
        <w:t xml:space="preserve"> </w:t>
      </w:r>
      <w:r>
        <w:t>Contable,</w:t>
      </w:r>
      <w:r>
        <w:rPr>
          <w:spacing w:val="93"/>
          <w:w w:val="99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traslados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recursos</w:t>
      </w:r>
      <w:r>
        <w:rPr>
          <w:spacing w:val="-5"/>
        </w:rPr>
        <w:t xml:space="preserve"> </w:t>
      </w:r>
      <w:r>
        <w:rPr>
          <w:spacing w:val="-1"/>
        </w:rPr>
        <w:t>necesarios</w:t>
      </w:r>
      <w:r>
        <w:rPr>
          <w:spacing w:val="-7"/>
        </w:rPr>
        <w:t xml:space="preserve"> </w:t>
      </w:r>
      <w:r>
        <w:rPr>
          <w:spacing w:val="-1"/>
        </w:rPr>
        <w:t>hasta</w:t>
      </w:r>
      <w:r>
        <w:rPr>
          <w:spacing w:val="-7"/>
        </w:rPr>
        <w:t xml:space="preserve"> </w:t>
      </w:r>
      <w:r>
        <w:rPr>
          <w:spacing w:val="-1"/>
        </w:rPr>
        <w:t>completar</w:t>
      </w:r>
      <w:r>
        <w:rPr>
          <w:spacing w:val="45"/>
        </w:rPr>
        <w:t xml:space="preserve"> </w:t>
      </w:r>
      <w:r>
        <w:t>nuevamente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suma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$330.000,00.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1"/>
        <w:jc w:val="both"/>
      </w:pPr>
      <w:r>
        <w:rPr>
          <w:spacing w:val="-2"/>
        </w:rPr>
        <w:t>La</w:t>
      </w:r>
      <w:r>
        <w:rPr>
          <w:spacing w:val="22"/>
        </w:rPr>
        <w:t xml:space="preserve"> </w:t>
      </w:r>
      <w:r>
        <w:t>cuenta</w:t>
      </w:r>
      <w:r>
        <w:rPr>
          <w:spacing w:val="23"/>
        </w:rPr>
        <w:t xml:space="preserve"> </w:t>
      </w:r>
      <w:r>
        <w:rPr>
          <w:spacing w:val="-1"/>
        </w:rPr>
        <w:t>corriente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cual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acreditan</w:t>
      </w:r>
      <w:r>
        <w:rPr>
          <w:spacing w:val="24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recursos</w:t>
      </w:r>
      <w:r>
        <w:rPr>
          <w:spacing w:val="25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BN</w:t>
      </w:r>
      <w:r>
        <w:rPr>
          <w:spacing w:val="24"/>
        </w:rPr>
        <w:t xml:space="preserve"> </w:t>
      </w:r>
      <w:r>
        <w:rPr>
          <w:spacing w:val="-1"/>
        </w:rPr>
        <w:t>FLOTA,</w:t>
      </w:r>
      <w:r>
        <w:rPr>
          <w:spacing w:val="24"/>
        </w:rPr>
        <w:t xml:space="preserve"> </w:t>
      </w:r>
      <w:r>
        <w:rPr>
          <w:spacing w:val="-1"/>
        </w:rPr>
        <w:t>es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cuenta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Banco</w:t>
      </w:r>
      <w:r>
        <w:rPr>
          <w:spacing w:val="69"/>
          <w:w w:val="99"/>
        </w:rPr>
        <w:t xml:space="preserve"> </w:t>
      </w:r>
      <w:r>
        <w:rPr>
          <w:spacing w:val="-1"/>
        </w:rPr>
        <w:t>Nacional</w:t>
      </w:r>
      <w:r>
        <w:rPr>
          <w:spacing w:val="-3"/>
        </w:rPr>
        <w:t xml:space="preserve"> </w:t>
      </w:r>
      <w:r>
        <w:rPr>
          <w:spacing w:val="-1"/>
        </w:rPr>
        <w:t>número</w:t>
      </w:r>
      <w:r>
        <w:rPr>
          <w:spacing w:val="-3"/>
        </w:rPr>
        <w:t xml:space="preserve"> </w:t>
      </w:r>
      <w:r>
        <w:rPr>
          <w:spacing w:val="-1"/>
        </w:rPr>
        <w:t>100-01-202-000045-2,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Departamento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Proveeduría,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llevar el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72" w:line="276" w:lineRule="exact"/>
        <w:ind w:right="431"/>
        <w:jc w:val="both"/>
      </w:pPr>
      <w:r>
        <w:rPr>
          <w:spacing w:val="-1"/>
        </w:rPr>
        <w:t>libro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registro</w:t>
      </w:r>
      <w:r>
        <w:rPr>
          <w:spacing w:val="54"/>
        </w:rPr>
        <w:t xml:space="preserve"> </w:t>
      </w:r>
      <w:r>
        <w:rPr>
          <w:spacing w:val="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transacciones</w:t>
      </w:r>
      <w:r>
        <w:rPr>
          <w:spacing w:val="59"/>
        </w:rPr>
        <w:t xml:space="preserve"> </w:t>
      </w:r>
      <w:r>
        <w:t>y</w:t>
      </w:r>
      <w:r>
        <w:rPr>
          <w:spacing w:val="51"/>
        </w:rPr>
        <w:t xml:space="preserve"> </w:t>
      </w:r>
      <w:r>
        <w:rPr>
          <w:spacing w:val="-1"/>
        </w:rPr>
        <w:t>realizar</w:t>
      </w:r>
      <w:r>
        <w:rPr>
          <w:spacing w:val="54"/>
        </w:rPr>
        <w:t xml:space="preserve"> </w:t>
      </w:r>
      <w:r>
        <w:t>las</w:t>
      </w:r>
      <w:r>
        <w:rPr>
          <w:spacing w:val="54"/>
        </w:rPr>
        <w:t xml:space="preserve"> </w:t>
      </w:r>
      <w:r>
        <w:rPr>
          <w:spacing w:val="-1"/>
        </w:rPr>
        <w:t>conciliaciones</w:t>
      </w:r>
      <w:r>
        <w:rPr>
          <w:spacing w:val="54"/>
        </w:rPr>
        <w:t xml:space="preserve"> </w:t>
      </w:r>
      <w:r>
        <w:rPr>
          <w:spacing w:val="-1"/>
        </w:rPr>
        <w:t>bancarias,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conformidad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6"/>
        </w:rPr>
        <w:t xml:space="preserve"> </w:t>
      </w:r>
      <w:r>
        <w:t>lo</w:t>
      </w:r>
      <w:r>
        <w:rPr>
          <w:spacing w:val="109"/>
          <w:w w:val="99"/>
        </w:rPr>
        <w:t xml:space="preserve"> </w:t>
      </w:r>
      <w:r>
        <w:rPr>
          <w:spacing w:val="-1"/>
        </w:rPr>
        <w:t>indicado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rPr>
          <w:spacing w:val="-1"/>
        </w:rPr>
        <w:t>Ejecutiva</w:t>
      </w:r>
      <w:r>
        <w:rPr>
          <w:spacing w:val="-7"/>
        </w:rPr>
        <w:t xml:space="preserve"> </w:t>
      </w:r>
      <w:r>
        <w:rPr>
          <w:spacing w:val="-1"/>
        </w:rPr>
        <w:t>mediante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oficio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rPr>
          <w:spacing w:val="-1"/>
        </w:rPr>
        <w:t>7616-DE-2013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setiembre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2013</w:t>
      </w:r>
      <w:r>
        <w:rPr>
          <w:position w:val="11"/>
          <w:sz w:val="16"/>
        </w:rPr>
        <w:t>8</w:t>
      </w:r>
      <w:r>
        <w:t>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500"/>
        </w:tabs>
        <w:ind w:left="500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rPr>
          <w:spacing w:val="-1"/>
        </w:rPr>
        <w:t>Cobrar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Cuentas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cobrar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Ingresos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Presupuestarios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500"/>
        </w:tabs>
        <w:spacing w:line="274" w:lineRule="exact"/>
        <w:ind w:left="140" w:right="430" w:firstLine="0"/>
        <w:jc w:val="both"/>
      </w:pPr>
      <w:r>
        <w:rPr>
          <w:spacing w:val="-1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determinación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importe</w:t>
      </w:r>
      <w:r>
        <w:rPr>
          <w:spacing w:val="20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cobrar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Hacienda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tomará</w:t>
      </w:r>
      <w:r>
        <w:rPr>
          <w:spacing w:val="20"/>
        </w:rPr>
        <w:t xml:space="preserve"> </w:t>
      </w:r>
      <w:r>
        <w:t>como</w:t>
      </w:r>
      <w:r>
        <w:rPr>
          <w:spacing w:val="21"/>
        </w:rPr>
        <w:t xml:space="preserve"> </w:t>
      </w:r>
      <w:r>
        <w:rPr>
          <w:spacing w:val="-1"/>
        </w:rPr>
        <w:t>base,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asignación</w:t>
      </w:r>
      <w:r>
        <w:rPr>
          <w:spacing w:val="21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recursos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Judicial,</w:t>
      </w:r>
      <w:r>
        <w:rPr>
          <w:spacing w:val="-8"/>
        </w:rPr>
        <w:t xml:space="preserve"> </w:t>
      </w:r>
      <w:r>
        <w:t>vía</w:t>
      </w:r>
      <w:r>
        <w:rPr>
          <w:spacing w:val="-8"/>
        </w:rPr>
        <w:t xml:space="preserve"> </w:t>
      </w:r>
      <w:r>
        <w:rPr>
          <w:spacing w:val="-1"/>
        </w:rPr>
        <w:t>presupuesto</w:t>
      </w:r>
      <w:r>
        <w:rPr>
          <w:spacing w:val="-8"/>
        </w:rPr>
        <w:t xml:space="preserve"> </w:t>
      </w:r>
      <w:r>
        <w:rPr>
          <w:spacing w:val="-1"/>
        </w:rPr>
        <w:t>ordinario</w:t>
      </w:r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extraordinario.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500"/>
        </w:tabs>
        <w:spacing w:line="238" w:lineRule="auto"/>
        <w:ind w:left="140" w:right="429" w:firstLine="0"/>
        <w:jc w:val="both"/>
      </w:pPr>
      <w:r>
        <w:rPr>
          <w:spacing w:val="-1"/>
        </w:rPr>
        <w:t>Mensualmente</w:t>
      </w:r>
      <w:r>
        <w:rPr>
          <w:spacing w:val="50"/>
        </w:rPr>
        <w:t xml:space="preserve"> </w:t>
      </w:r>
      <w:r>
        <w:rPr>
          <w:spacing w:val="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registra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cuenta</w:t>
      </w:r>
      <w:r>
        <w:rPr>
          <w:spacing w:val="51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rPr>
          <w:spacing w:val="-1"/>
        </w:rPr>
        <w:t>cobrar</w:t>
      </w:r>
      <w:r>
        <w:rPr>
          <w:spacing w:val="53"/>
        </w:rPr>
        <w:t xml:space="preserve"> </w:t>
      </w:r>
      <w:r>
        <w:rPr>
          <w:spacing w:val="-1"/>
        </w:rPr>
        <w:t>con</w:t>
      </w:r>
      <w:r>
        <w:rPr>
          <w:spacing w:val="52"/>
        </w:rPr>
        <w:t xml:space="preserve"> </w:t>
      </w:r>
      <w:r>
        <w:t>base</w:t>
      </w:r>
      <w:r>
        <w:rPr>
          <w:spacing w:val="53"/>
        </w:rPr>
        <w:t xml:space="preserve"> </w:t>
      </w:r>
      <w:r>
        <w:rPr>
          <w:spacing w:val="-1"/>
        </w:rPr>
        <w:t>al</w:t>
      </w:r>
      <w:r>
        <w:rPr>
          <w:spacing w:val="52"/>
        </w:rPr>
        <w:t xml:space="preserve"> </w:t>
      </w:r>
      <w:r>
        <w:t>devengado</w:t>
      </w:r>
      <w:r>
        <w:rPr>
          <w:spacing w:val="52"/>
        </w:rPr>
        <w:t xml:space="preserve"> </w:t>
      </w:r>
      <w:r>
        <w:rPr>
          <w:spacing w:val="-1"/>
        </w:rPr>
        <w:t>presupuestario</w:t>
      </w:r>
      <w:r>
        <w:rPr>
          <w:spacing w:val="54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t>cual</w:t>
      </w:r>
      <w:r>
        <w:rPr>
          <w:spacing w:val="77"/>
          <w:w w:val="99"/>
        </w:rPr>
        <w:t xml:space="preserve"> </w:t>
      </w:r>
      <w:r>
        <w:rPr>
          <w:spacing w:val="-1"/>
        </w:rPr>
        <w:t>representa</w:t>
      </w:r>
      <w:r>
        <w:rPr>
          <w:spacing w:val="18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ingresos</w:t>
      </w:r>
      <w:r>
        <w:rPr>
          <w:spacing w:val="23"/>
        </w:rPr>
        <w:t xml:space="preserve"> </w:t>
      </w:r>
      <w:r>
        <w:rPr>
          <w:spacing w:val="-1"/>
        </w:rPr>
        <w:t>destinados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t>Judicial,</w:t>
      </w:r>
      <w:r>
        <w:rPr>
          <w:spacing w:val="19"/>
        </w:rPr>
        <w:t xml:space="preserve"> </w:t>
      </w:r>
      <w:r>
        <w:rPr>
          <w:spacing w:val="-1"/>
        </w:rPr>
        <w:t>excluyendo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partida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salarios.</w:t>
      </w:r>
      <w:r>
        <w:rPr>
          <w:spacing w:val="20"/>
        </w:rPr>
        <w:t xml:space="preserve"> </w:t>
      </w:r>
      <w:r>
        <w:t>Como</w:t>
      </w:r>
      <w:r>
        <w:rPr>
          <w:spacing w:val="83"/>
          <w:w w:val="99"/>
        </w:rPr>
        <w:t xml:space="preserve"> </w:t>
      </w:r>
      <w:r>
        <w:rPr>
          <w:spacing w:val="-1"/>
        </w:rPr>
        <w:t>contraparte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rPr>
          <w:spacing w:val="-1"/>
        </w:rPr>
        <w:t>registra</w:t>
      </w:r>
      <w:r>
        <w:rPr>
          <w:spacing w:val="-10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ingreso</w:t>
      </w:r>
      <w:r>
        <w:rPr>
          <w:spacing w:val="-9"/>
        </w:rPr>
        <w:t xml:space="preserve"> </w:t>
      </w:r>
      <w:r>
        <w:rPr>
          <w:spacing w:val="-1"/>
        </w:rPr>
        <w:t>presupuestario.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501"/>
        </w:tabs>
        <w:ind w:left="140" w:right="430" w:firstLine="0"/>
        <w:jc w:val="both"/>
      </w:pP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registro</w:t>
      </w:r>
      <w:r>
        <w:rPr>
          <w:spacing w:val="46"/>
        </w:rPr>
        <w:t xml:space="preserve"> </w:t>
      </w:r>
      <w:r>
        <w:rPr>
          <w:spacing w:val="-1"/>
        </w:rPr>
        <w:t>correspondiente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ingresos</w:t>
      </w:r>
      <w:r>
        <w:rPr>
          <w:spacing w:val="47"/>
        </w:rPr>
        <w:t xml:space="preserve"> </w:t>
      </w:r>
      <w:r>
        <w:t>destinados</w:t>
      </w:r>
      <w:r>
        <w:rPr>
          <w:spacing w:val="46"/>
        </w:rPr>
        <w:t xml:space="preserve"> </w:t>
      </w:r>
      <w:r>
        <w:rPr>
          <w:spacing w:val="-1"/>
        </w:rPr>
        <w:t>para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financiamiento</w:t>
      </w:r>
      <w:r>
        <w:rPr>
          <w:spacing w:val="4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salarios</w:t>
      </w:r>
      <w:r>
        <w:rPr>
          <w:spacing w:val="46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realiza</w:t>
      </w:r>
      <w:r>
        <w:rPr>
          <w:spacing w:val="85"/>
          <w:w w:val="99"/>
        </w:rPr>
        <w:t xml:space="preserve"> </w:t>
      </w:r>
      <w:r>
        <w:rPr>
          <w:spacing w:val="-1"/>
        </w:rPr>
        <w:t>mensualmente,</w:t>
      </w:r>
      <w:r>
        <w:rPr>
          <w:spacing w:val="-9"/>
        </w:rPr>
        <w:t xml:space="preserve"> </w:t>
      </w:r>
      <w:r>
        <w:rPr>
          <w:spacing w:val="-1"/>
        </w:rPr>
        <w:t>conforme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importe</w:t>
      </w:r>
      <w:r>
        <w:rPr>
          <w:spacing w:val="-10"/>
        </w:rPr>
        <w:t xml:space="preserve"> </w:t>
      </w:r>
      <w:r>
        <w:t>devengado</w:t>
      </w:r>
      <w:r>
        <w:rPr>
          <w:spacing w:val="-9"/>
        </w:rPr>
        <w:t xml:space="preserve"> </w:t>
      </w:r>
      <w:r>
        <w:rPr>
          <w:spacing w:val="-1"/>
        </w:rPr>
        <w:t>según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Ejecución</w:t>
      </w:r>
      <w:r>
        <w:rPr>
          <w:spacing w:val="-9"/>
        </w:rPr>
        <w:t xml:space="preserve"> </w:t>
      </w:r>
      <w:r>
        <w:rPr>
          <w:spacing w:val="-1"/>
        </w:rPr>
        <w:t>Presupuestaria.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500"/>
        </w:tabs>
        <w:spacing w:line="239" w:lineRule="auto"/>
        <w:ind w:left="140" w:right="429" w:firstLine="0"/>
        <w:jc w:val="both"/>
      </w:pP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cierre</w:t>
      </w:r>
      <w:r>
        <w:rPr>
          <w:spacing w:val="15"/>
        </w:rPr>
        <w:t xml:space="preserve"> </w:t>
      </w:r>
      <w:r>
        <w:rPr>
          <w:spacing w:val="-1"/>
        </w:rPr>
        <w:t>anual,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t>obligación</w:t>
      </w:r>
      <w:r>
        <w:rPr>
          <w:spacing w:val="14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cobrar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ajustará</w:t>
      </w:r>
      <w:r>
        <w:rPr>
          <w:spacing w:val="15"/>
        </w:rPr>
        <w:t xml:space="preserve"> </w:t>
      </w:r>
      <w:r>
        <w:rPr>
          <w:spacing w:val="-1"/>
        </w:rPr>
        <w:t>según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pautas</w:t>
      </w:r>
      <w:r>
        <w:rPr>
          <w:spacing w:val="16"/>
        </w:rPr>
        <w:t xml:space="preserve"> </w:t>
      </w:r>
      <w:r>
        <w:rPr>
          <w:spacing w:val="-1"/>
        </w:rPr>
        <w:t>establecidas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Convenio</w:t>
      </w:r>
      <w:r>
        <w:rPr>
          <w:spacing w:val="93"/>
          <w:w w:val="99"/>
        </w:rPr>
        <w:t xml:space="preserve"> </w:t>
      </w:r>
      <w:r>
        <w:rPr>
          <w:spacing w:val="-1"/>
        </w:rPr>
        <w:t>Nº</w:t>
      </w:r>
      <w:r>
        <w:rPr>
          <w:spacing w:val="9"/>
        </w:rPr>
        <w:t xml:space="preserve"> </w:t>
      </w:r>
      <w:r>
        <w:rPr>
          <w:spacing w:val="-1"/>
        </w:rPr>
        <w:t>62-CG-07,</w:t>
      </w:r>
      <w:r>
        <w:rPr>
          <w:spacing w:val="10"/>
        </w:rPr>
        <w:t xml:space="preserve"> </w:t>
      </w:r>
      <w:r>
        <w:rPr>
          <w:spacing w:val="-1"/>
        </w:rPr>
        <w:t>suscrito</w:t>
      </w:r>
      <w:r>
        <w:rPr>
          <w:spacing w:val="9"/>
        </w:rPr>
        <w:t xml:space="preserve"> </w:t>
      </w:r>
      <w:r>
        <w:t>entre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Poder</w:t>
      </w:r>
      <w:r>
        <w:rPr>
          <w:spacing w:val="9"/>
        </w:rPr>
        <w:t xml:space="preserve"> </w:t>
      </w:r>
      <w:r>
        <w:t>Judicial</w:t>
      </w:r>
      <w:r>
        <w:rPr>
          <w:spacing w:val="12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Ministerio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Hacienda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06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junio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2007,</w:t>
      </w:r>
      <w:r>
        <w:rPr>
          <w:spacing w:val="10"/>
        </w:rPr>
        <w:t xml:space="preserve"> </w:t>
      </w:r>
      <w:r>
        <w:t>los</w:t>
      </w:r>
      <w:r>
        <w:rPr>
          <w:spacing w:val="57"/>
          <w:w w:val="99"/>
        </w:rPr>
        <w:t xml:space="preserve"> </w:t>
      </w:r>
      <w:r>
        <w:rPr>
          <w:spacing w:val="-1"/>
        </w:rPr>
        <w:t>cuales</w:t>
      </w:r>
      <w:r>
        <w:rPr>
          <w:spacing w:val="55"/>
        </w:rPr>
        <w:t xml:space="preserve"> </w:t>
      </w:r>
      <w:r>
        <w:rPr>
          <w:spacing w:val="-1"/>
        </w:rPr>
        <w:t>tienen</w:t>
      </w:r>
      <w:r>
        <w:rPr>
          <w:spacing w:val="55"/>
        </w:rPr>
        <w:t xml:space="preserve"> </w:t>
      </w:r>
      <w:r>
        <w:rPr>
          <w:spacing w:val="-1"/>
        </w:rPr>
        <w:t>vencimientos</w:t>
      </w:r>
      <w:r>
        <w:rPr>
          <w:spacing w:val="56"/>
        </w:rPr>
        <w:t xml:space="preserve"> </w:t>
      </w:r>
      <w:r>
        <w:rPr>
          <w:spacing w:val="-1"/>
        </w:rPr>
        <w:t>al</w:t>
      </w:r>
      <w:r>
        <w:rPr>
          <w:spacing w:val="55"/>
        </w:rPr>
        <w:t xml:space="preserve"> </w:t>
      </w:r>
      <w:r>
        <w:t>30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abril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cada</w:t>
      </w:r>
      <w:r>
        <w:rPr>
          <w:spacing w:val="55"/>
        </w:rPr>
        <w:t xml:space="preserve"> </w:t>
      </w:r>
      <w:r>
        <w:rPr>
          <w:spacing w:val="-1"/>
        </w:rPr>
        <w:t>año,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5"/>
        </w:rPr>
        <w:t xml:space="preserve"> </w:t>
      </w:r>
      <w:r>
        <w:rPr>
          <w:spacing w:val="-1"/>
        </w:rPr>
        <w:t>cual</w:t>
      </w:r>
      <w:r>
        <w:rPr>
          <w:spacing w:val="56"/>
        </w:rPr>
        <w:t xml:space="preserve"> </w:t>
      </w:r>
      <w:r>
        <w:rPr>
          <w:spacing w:val="-1"/>
        </w:rPr>
        <w:t>tiene</w:t>
      </w:r>
      <w:r>
        <w:rPr>
          <w:spacing w:val="56"/>
        </w:rPr>
        <w:t xml:space="preserve"> </w:t>
      </w:r>
      <w:r>
        <w:rPr>
          <w:spacing w:val="-1"/>
        </w:rPr>
        <w:t>como</w:t>
      </w:r>
      <w:r>
        <w:rPr>
          <w:spacing w:val="55"/>
        </w:rPr>
        <w:t xml:space="preserve"> </w:t>
      </w:r>
      <w:r>
        <w:rPr>
          <w:spacing w:val="-1"/>
        </w:rPr>
        <w:t>objeto</w:t>
      </w:r>
      <w:r>
        <w:rPr>
          <w:spacing w:val="56"/>
        </w:rPr>
        <w:t xml:space="preserve"> </w:t>
      </w:r>
      <w:r>
        <w:rPr>
          <w:spacing w:val="-1"/>
        </w:rPr>
        <w:t>establecer</w:t>
      </w:r>
      <w:r>
        <w:rPr>
          <w:spacing w:val="56"/>
        </w:rPr>
        <w:t xml:space="preserve"> </w:t>
      </w:r>
      <w:r>
        <w:rPr>
          <w:spacing w:val="-1"/>
        </w:rPr>
        <w:t>las</w:t>
      </w:r>
      <w:r>
        <w:rPr>
          <w:spacing w:val="99"/>
          <w:w w:val="99"/>
        </w:rPr>
        <w:t xml:space="preserve"> </w:t>
      </w:r>
      <w:r>
        <w:rPr>
          <w:spacing w:val="-1"/>
        </w:rPr>
        <w:t>condiciones</w:t>
      </w:r>
      <w:r>
        <w:rPr>
          <w:spacing w:val="11"/>
        </w:rPr>
        <w:t xml:space="preserve"> </w:t>
      </w:r>
      <w:r>
        <w:rPr>
          <w:spacing w:val="-1"/>
        </w:rPr>
        <w:t>bajo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cuales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Ministerio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Hacienda</w:t>
      </w:r>
      <w:r>
        <w:rPr>
          <w:spacing w:val="9"/>
        </w:rPr>
        <w:t xml:space="preserve"> </w:t>
      </w:r>
      <w:r>
        <w:rPr>
          <w:spacing w:val="-1"/>
        </w:rPr>
        <w:t>reconocerá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Poder</w:t>
      </w:r>
      <w:r>
        <w:rPr>
          <w:spacing w:val="10"/>
        </w:rPr>
        <w:t xml:space="preserve"> </w:t>
      </w:r>
      <w:r>
        <w:t>Judicial</w:t>
      </w:r>
      <w:r>
        <w:rPr>
          <w:spacing w:val="11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saldos</w:t>
      </w:r>
      <w:r>
        <w:rPr>
          <w:spacing w:val="95"/>
          <w:w w:val="99"/>
        </w:rPr>
        <w:t xml:space="preserve"> </w:t>
      </w:r>
      <w:r>
        <w:rPr>
          <w:spacing w:val="-1"/>
        </w:rPr>
        <w:t>presupuestarios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subpartidas</w:t>
      </w:r>
      <w:r>
        <w:rPr>
          <w:spacing w:val="25"/>
        </w:rPr>
        <w:t xml:space="preserve"> </w:t>
      </w:r>
      <w:r>
        <w:rPr>
          <w:spacing w:val="-1"/>
        </w:rPr>
        <w:t>presupuestarias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respalden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desarrollo</w:t>
      </w:r>
      <w:r>
        <w:rPr>
          <w:spacing w:val="26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compra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sistemas</w:t>
      </w:r>
      <w:r>
        <w:rPr>
          <w:spacing w:val="103"/>
          <w:w w:val="99"/>
        </w:rPr>
        <w:t xml:space="preserve"> </w:t>
      </w:r>
      <w:r>
        <w:rPr>
          <w:spacing w:val="-1"/>
        </w:rPr>
        <w:t>informáticos,</w:t>
      </w:r>
      <w:r>
        <w:rPr>
          <w:spacing w:val="20"/>
        </w:rPr>
        <w:t xml:space="preserve"> </w:t>
      </w:r>
      <w:r>
        <w:t>adquisición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construcción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edificios,</w:t>
      </w:r>
      <w:r>
        <w:rPr>
          <w:spacing w:val="20"/>
        </w:rPr>
        <w:t xml:space="preserve"> </w:t>
      </w:r>
      <w:r>
        <w:rPr>
          <w:spacing w:val="-1"/>
        </w:rPr>
        <w:t>equipo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transporte</w:t>
      </w:r>
      <w:r>
        <w:rPr>
          <w:spacing w:val="21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equipo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cómputo,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107"/>
          <w:w w:val="99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haya</w:t>
      </w:r>
      <w:r>
        <w:rPr>
          <w:spacing w:val="56"/>
        </w:rPr>
        <w:t xml:space="preserve"> </w:t>
      </w:r>
      <w:r>
        <w:rPr>
          <w:spacing w:val="-1"/>
        </w:rPr>
        <w:t>iniciado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8"/>
        </w:rPr>
        <w:t xml:space="preserve"> </w:t>
      </w:r>
      <w:r>
        <w:rPr>
          <w:spacing w:val="-1"/>
        </w:rPr>
        <w:t>proceso</w:t>
      </w:r>
      <w:r>
        <w:rPr>
          <w:spacing w:val="55"/>
        </w:rPr>
        <w:t xml:space="preserve"> </w:t>
      </w:r>
      <w:r>
        <w:rPr>
          <w:spacing w:val="1"/>
        </w:rPr>
        <w:t>de</w:t>
      </w:r>
      <w:r>
        <w:rPr>
          <w:spacing w:val="55"/>
        </w:rPr>
        <w:t xml:space="preserve"> </w:t>
      </w:r>
      <w:r>
        <w:rPr>
          <w:spacing w:val="-1"/>
        </w:rPr>
        <w:t>contratación,</w:t>
      </w:r>
      <w:r>
        <w:rPr>
          <w:spacing w:val="56"/>
        </w:rPr>
        <w:t xml:space="preserve"> </w:t>
      </w:r>
      <w:r>
        <w:rPr>
          <w:spacing w:val="-1"/>
        </w:rPr>
        <w:t>así</w:t>
      </w:r>
      <w:r>
        <w:rPr>
          <w:spacing w:val="55"/>
        </w:rPr>
        <w:t xml:space="preserve"> </w:t>
      </w:r>
      <w:r>
        <w:rPr>
          <w:spacing w:val="-1"/>
        </w:rPr>
        <w:t>como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rPr>
          <w:spacing w:val="-1"/>
        </w:rPr>
        <w:t>originen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partida</w:t>
      </w:r>
      <w:r>
        <w:rPr>
          <w:spacing w:val="56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rPr>
          <w:spacing w:val="-1"/>
        </w:rPr>
        <w:t>materiales,</w:t>
      </w:r>
      <w:r>
        <w:rPr>
          <w:spacing w:val="-6"/>
        </w:rPr>
        <w:t xml:space="preserve"> </w:t>
      </w:r>
      <w:r>
        <w:rPr>
          <w:spacing w:val="-1"/>
        </w:rPr>
        <w:t>atinentes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licitaciones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exista</w:t>
      </w:r>
      <w:r>
        <w:rPr>
          <w:spacing w:val="-7"/>
        </w:rPr>
        <w:t xml:space="preserve"> </w:t>
      </w:r>
      <w:r>
        <w:rPr>
          <w:spacing w:val="-1"/>
        </w:rPr>
        <w:t>acuerdo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adjudicación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firme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orden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pedido.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500"/>
        </w:tabs>
        <w:spacing w:line="239" w:lineRule="auto"/>
        <w:ind w:left="140" w:right="428" w:firstLine="0"/>
        <w:jc w:val="both"/>
      </w:pP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registro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cuenta</w:t>
      </w:r>
      <w:r>
        <w:rPr>
          <w:spacing w:val="47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rPr>
          <w:spacing w:val="-1"/>
        </w:rPr>
        <w:t>cobrar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llevará</w:t>
      </w:r>
      <w:r>
        <w:rPr>
          <w:spacing w:val="45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cabo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siguiente</w:t>
      </w:r>
      <w:r>
        <w:rPr>
          <w:spacing w:val="45"/>
        </w:rPr>
        <w:t xml:space="preserve"> </w:t>
      </w:r>
      <w:r>
        <w:t>período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6"/>
        </w:rPr>
        <w:t xml:space="preserve"> </w:t>
      </w:r>
      <w:r>
        <w:rPr>
          <w:spacing w:val="-1"/>
        </w:rPr>
        <w:t>base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t>los</w:t>
      </w:r>
      <w:r>
        <w:rPr>
          <w:spacing w:val="63"/>
          <w:w w:val="99"/>
        </w:rPr>
        <w:t xml:space="preserve"> </w:t>
      </w:r>
      <w:r>
        <w:rPr>
          <w:spacing w:val="-1"/>
        </w:rPr>
        <w:t>resultados</w:t>
      </w:r>
      <w:r>
        <w:rPr>
          <w:spacing w:val="56"/>
        </w:rPr>
        <w:t xml:space="preserve"> </w:t>
      </w:r>
      <w:r>
        <w:rPr>
          <w:spacing w:val="-1"/>
        </w:rPr>
        <w:t>del</w:t>
      </w:r>
      <w:r>
        <w:rPr>
          <w:spacing w:val="57"/>
        </w:rPr>
        <w:t xml:space="preserve"> </w:t>
      </w:r>
      <w:r>
        <w:rPr>
          <w:spacing w:val="-1"/>
        </w:rPr>
        <w:t>informe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ejecución</w:t>
      </w:r>
      <w:r>
        <w:rPr>
          <w:spacing w:val="57"/>
        </w:rPr>
        <w:t xml:space="preserve"> </w:t>
      </w:r>
      <w:r>
        <w:rPr>
          <w:spacing w:val="-1"/>
        </w:rPr>
        <w:t>presupuestaria</w:t>
      </w:r>
      <w:r>
        <w:t xml:space="preserve"> y</w:t>
      </w:r>
      <w:r>
        <w:rPr>
          <w:spacing w:val="50"/>
        </w:rPr>
        <w:t xml:space="preserve"> </w:t>
      </w:r>
      <w:r>
        <w:t>su</w:t>
      </w:r>
      <w:r>
        <w:rPr>
          <w:spacing w:val="56"/>
        </w:rPr>
        <w:t xml:space="preserve"> </w:t>
      </w:r>
      <w:r>
        <w:rPr>
          <w:spacing w:val="-1"/>
        </w:rPr>
        <w:t>liquidación</w:t>
      </w:r>
      <w:r>
        <w:rPr>
          <w:spacing w:val="57"/>
        </w:rPr>
        <w:t xml:space="preserve"> </w:t>
      </w:r>
      <w:r>
        <w:rPr>
          <w:spacing w:val="1"/>
        </w:rPr>
        <w:t>se</w:t>
      </w:r>
      <w:r>
        <w:rPr>
          <w:spacing w:val="56"/>
        </w:rPr>
        <w:t xml:space="preserve"> </w:t>
      </w:r>
      <w:r>
        <w:rPr>
          <w:spacing w:val="-1"/>
        </w:rPr>
        <w:t>realizará</w:t>
      </w:r>
      <w:r>
        <w:rPr>
          <w:spacing w:val="55"/>
        </w:rPr>
        <w:t xml:space="preserve"> </w:t>
      </w:r>
      <w:r>
        <w:t>una</w:t>
      </w:r>
      <w:r>
        <w:rPr>
          <w:spacing w:val="56"/>
        </w:rPr>
        <w:t xml:space="preserve"> </w:t>
      </w:r>
      <w:r>
        <w:rPr>
          <w:spacing w:val="-1"/>
        </w:rPr>
        <w:t>vez</w:t>
      </w:r>
      <w:r>
        <w:rPr>
          <w:spacing w:val="57"/>
        </w:rPr>
        <w:t xml:space="preserve"> </w:t>
      </w:r>
      <w:r>
        <w:t>que</w:t>
      </w:r>
      <w:r>
        <w:rPr>
          <w:spacing w:val="58"/>
        </w:rPr>
        <w:t xml:space="preserve"> </w:t>
      </w:r>
      <w:r>
        <w:t>se</w:t>
      </w:r>
      <w:r>
        <w:rPr>
          <w:spacing w:val="97"/>
          <w:w w:val="99"/>
        </w:rPr>
        <w:t xml:space="preserve"> </w:t>
      </w:r>
      <w:r>
        <w:rPr>
          <w:spacing w:val="-1"/>
        </w:rPr>
        <w:t>comunique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parte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rPr>
          <w:spacing w:val="-1"/>
        </w:rPr>
        <w:t>instancias</w:t>
      </w:r>
      <w:r>
        <w:rPr>
          <w:spacing w:val="-3"/>
        </w:rPr>
        <w:t xml:space="preserve"> </w:t>
      </w:r>
      <w:r>
        <w:rPr>
          <w:spacing w:val="-1"/>
        </w:rPr>
        <w:t>superiores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resultado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estas</w:t>
      </w:r>
      <w:r>
        <w:rPr>
          <w:spacing w:val="-5"/>
        </w:rPr>
        <w:t xml:space="preserve"> </w:t>
      </w:r>
      <w:r>
        <w:rPr>
          <w:spacing w:val="-1"/>
        </w:rPr>
        <w:t>operaciones,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saldo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cuenta</w:t>
      </w:r>
      <w:r>
        <w:rPr>
          <w:spacing w:val="107"/>
          <w:w w:val="9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periodos</w:t>
      </w:r>
      <w:r>
        <w:rPr>
          <w:spacing w:val="26"/>
        </w:rPr>
        <w:t xml:space="preserve"> </w:t>
      </w:r>
      <w:r>
        <w:rPr>
          <w:spacing w:val="-1"/>
        </w:rPr>
        <w:t>anteriores</w:t>
      </w:r>
      <w:r>
        <w:rPr>
          <w:spacing w:val="26"/>
        </w:rPr>
        <w:t xml:space="preserve"> </w:t>
      </w:r>
      <w:r>
        <w:rPr>
          <w:spacing w:val="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continuará</w:t>
      </w:r>
      <w:r>
        <w:rPr>
          <w:spacing w:val="28"/>
        </w:rPr>
        <w:t xml:space="preserve"> </w:t>
      </w:r>
      <w:r>
        <w:rPr>
          <w:spacing w:val="-1"/>
        </w:rPr>
        <w:t>arrastrando</w:t>
      </w:r>
      <w:r>
        <w:rPr>
          <w:spacing w:val="29"/>
        </w:rPr>
        <w:t xml:space="preserve"> </w:t>
      </w:r>
      <w:r>
        <w:rPr>
          <w:spacing w:val="-1"/>
        </w:rPr>
        <w:t>hasta</w:t>
      </w:r>
      <w:r>
        <w:rPr>
          <w:spacing w:val="25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rPr>
          <w:spacing w:val="-1"/>
        </w:rPr>
        <w:t>posterior</w:t>
      </w:r>
      <w:r>
        <w:rPr>
          <w:spacing w:val="25"/>
        </w:rPr>
        <w:t xml:space="preserve"> </w:t>
      </w:r>
      <w:r>
        <w:rPr>
          <w:spacing w:val="-1"/>
        </w:rPr>
        <w:t>cancelación.</w:t>
      </w:r>
      <w:r>
        <w:rPr>
          <w:spacing w:val="26"/>
        </w:rPr>
        <w:t xml:space="preserve"> </w:t>
      </w:r>
      <w:r>
        <w:t>Como</w:t>
      </w:r>
      <w:r>
        <w:rPr>
          <w:spacing w:val="26"/>
        </w:rPr>
        <w:t xml:space="preserve"> </w:t>
      </w:r>
      <w:r>
        <w:rPr>
          <w:spacing w:val="-1"/>
        </w:rPr>
        <w:t>contrapartida</w:t>
      </w:r>
      <w:r>
        <w:rPr>
          <w:spacing w:val="121"/>
          <w:w w:val="99"/>
        </w:rPr>
        <w:t xml:space="preserve"> </w:t>
      </w:r>
      <w:r>
        <w:rPr>
          <w:spacing w:val="-1"/>
        </w:rPr>
        <w:t>para</w:t>
      </w:r>
      <w:r>
        <w:rPr>
          <w:spacing w:val="31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1"/>
        </w:rPr>
        <w:t>registro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utilizará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cuenta</w:t>
      </w:r>
      <w:r>
        <w:rPr>
          <w:spacing w:val="32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rPr>
          <w:spacing w:val="-1"/>
        </w:rPr>
        <w:t>pasivo</w:t>
      </w:r>
      <w:r>
        <w:rPr>
          <w:spacing w:val="32"/>
        </w:rPr>
        <w:t xml:space="preserve"> </w:t>
      </w:r>
      <w:r>
        <w:rPr>
          <w:spacing w:val="-1"/>
        </w:rPr>
        <w:t>provisional</w:t>
      </w:r>
      <w:r>
        <w:rPr>
          <w:spacing w:val="32"/>
        </w:rPr>
        <w:t xml:space="preserve"> </w:t>
      </w:r>
      <w:r>
        <w:rPr>
          <w:spacing w:val="-1"/>
        </w:rPr>
        <w:t>denominado</w:t>
      </w:r>
      <w:r>
        <w:rPr>
          <w:spacing w:val="32"/>
        </w:rPr>
        <w:t xml:space="preserve"> </w:t>
      </w:r>
      <w:r>
        <w:rPr>
          <w:spacing w:val="-1"/>
        </w:rPr>
        <w:t>Convenio</w:t>
      </w:r>
      <w:r>
        <w:rPr>
          <w:spacing w:val="32"/>
        </w:rPr>
        <w:t xml:space="preserve"> </w:t>
      </w:r>
      <w:r>
        <w:rPr>
          <w:spacing w:val="-1"/>
        </w:rPr>
        <w:t>Ministerio</w:t>
      </w:r>
      <w:r>
        <w:rPr>
          <w:spacing w:val="32"/>
        </w:rPr>
        <w:t xml:space="preserve"> </w:t>
      </w:r>
      <w:r>
        <w:t>de</w:t>
      </w:r>
      <w:r>
        <w:rPr>
          <w:spacing w:val="119"/>
          <w:w w:val="99"/>
        </w:rPr>
        <w:t xml:space="preserve"> </w:t>
      </w:r>
      <w:r>
        <w:rPr>
          <w:spacing w:val="-1"/>
        </w:rPr>
        <w:t>Hacienda</w:t>
      </w:r>
      <w:r>
        <w:rPr>
          <w:spacing w:val="36"/>
        </w:rPr>
        <w:t xml:space="preserve"> </w:t>
      </w:r>
      <w:r>
        <w:t>Poder</w:t>
      </w:r>
      <w:r>
        <w:rPr>
          <w:spacing w:val="37"/>
        </w:rPr>
        <w:t xml:space="preserve"> </w:t>
      </w:r>
      <w:r>
        <w:rPr>
          <w:spacing w:val="-1"/>
        </w:rPr>
        <w:t>Judicial,</w:t>
      </w:r>
      <w:r>
        <w:rPr>
          <w:spacing w:val="37"/>
        </w:rPr>
        <w:t xml:space="preserve"> </w:t>
      </w:r>
      <w:r>
        <w:rPr>
          <w:spacing w:val="-1"/>
        </w:rPr>
        <w:t>únicamente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fin</w:t>
      </w:r>
      <w:r>
        <w:rPr>
          <w:spacing w:val="37"/>
        </w:rPr>
        <w:t xml:space="preserve"> </w:t>
      </w:r>
      <w:r>
        <w:rPr>
          <w:spacing w:val="-1"/>
        </w:rPr>
        <w:t>específico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registrar</w:t>
      </w:r>
      <w:r>
        <w:rPr>
          <w:spacing w:val="37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saldos</w:t>
      </w:r>
      <w:r>
        <w:rPr>
          <w:spacing w:val="38"/>
        </w:rPr>
        <w:t xml:space="preserve"> </w:t>
      </w:r>
      <w:r>
        <w:rPr>
          <w:spacing w:val="-1"/>
        </w:rPr>
        <w:t>producto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este</w:t>
      </w:r>
      <w:r>
        <w:rPr>
          <w:spacing w:val="101"/>
          <w:w w:val="99"/>
        </w:rPr>
        <w:t xml:space="preserve"> </w:t>
      </w:r>
      <w:r>
        <w:rPr>
          <w:spacing w:val="-1"/>
        </w:rPr>
        <w:t>convenio.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Cobrar</w:t>
      </w:r>
      <w:r>
        <w:rPr>
          <w:spacing w:val="-11"/>
        </w:rPr>
        <w:t xml:space="preserve"> </w:t>
      </w:r>
      <w:r>
        <w:rPr>
          <w:spacing w:val="-1"/>
        </w:rPr>
        <w:t>Ingresos</w:t>
      </w:r>
      <w:r>
        <w:rPr>
          <w:spacing w:val="-9"/>
        </w:rPr>
        <w:t xml:space="preserve"> </w:t>
      </w:r>
      <w:r>
        <w:rPr>
          <w:spacing w:val="-1"/>
        </w:rPr>
        <w:t>No</w:t>
      </w:r>
      <w:r>
        <w:rPr>
          <w:spacing w:val="-8"/>
        </w:rPr>
        <w:t xml:space="preserve"> </w:t>
      </w:r>
      <w:r>
        <w:rPr>
          <w:spacing w:val="-1"/>
        </w:rPr>
        <w:t>Presupuestarios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9"/>
        </w:tabs>
        <w:spacing w:line="238" w:lineRule="auto"/>
        <w:ind w:left="140" w:right="430" w:firstLine="0"/>
        <w:jc w:val="both"/>
        <w:rPr>
          <w:rFonts w:cs="Times New Roman"/>
        </w:rPr>
      </w:pPr>
      <w:r>
        <w:rPr>
          <w:spacing w:val="-1"/>
        </w:rPr>
        <w:t>Cualquier</w:t>
      </w:r>
      <w:r>
        <w:rPr>
          <w:spacing w:val="52"/>
        </w:rPr>
        <w:t xml:space="preserve"> </w:t>
      </w:r>
      <w:r>
        <w:rPr>
          <w:spacing w:val="-1"/>
        </w:rPr>
        <w:t>cobro</w:t>
      </w:r>
      <w:r>
        <w:rPr>
          <w:spacing w:val="53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derive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excedentes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celulares,</w:t>
      </w:r>
      <w:r>
        <w:rPr>
          <w:spacing w:val="53"/>
        </w:rPr>
        <w:t xml:space="preserve"> </w:t>
      </w:r>
      <w:r>
        <w:rPr>
          <w:spacing w:val="-1"/>
        </w:rPr>
        <w:t>llamadas</w:t>
      </w:r>
      <w:r>
        <w:rPr>
          <w:spacing w:val="54"/>
        </w:rPr>
        <w:t xml:space="preserve"> </w:t>
      </w:r>
      <w:r>
        <w:rPr>
          <w:spacing w:val="-1"/>
        </w:rPr>
        <w:t>internacionales,</w:t>
      </w:r>
      <w:r>
        <w:rPr>
          <w:spacing w:val="99"/>
          <w:w w:val="99"/>
        </w:rPr>
        <w:t xml:space="preserve"> </w:t>
      </w:r>
      <w:r>
        <w:rPr>
          <w:spacing w:val="-1"/>
        </w:rPr>
        <w:t>combustible,</w:t>
      </w:r>
      <w:r>
        <w:rPr>
          <w:spacing w:val="3"/>
        </w:rPr>
        <w:t xml:space="preserve"> </w:t>
      </w:r>
      <w:r>
        <w:t>u</w:t>
      </w:r>
      <w:r>
        <w:rPr>
          <w:spacing w:val="4"/>
        </w:rPr>
        <w:t xml:space="preserve"> </w:t>
      </w:r>
      <w:r>
        <w:rPr>
          <w:spacing w:val="-1"/>
        </w:rPr>
        <w:t>otras</w:t>
      </w:r>
      <w:r>
        <w:rPr>
          <w:spacing w:val="3"/>
        </w:rPr>
        <w:t xml:space="preserve"> </w:t>
      </w:r>
      <w:r>
        <w:t>cuentas</w:t>
      </w:r>
      <w:r>
        <w:rPr>
          <w:spacing w:val="4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cobrar,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afectará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pasivo</w:t>
      </w:r>
      <w:r>
        <w:rPr>
          <w:spacing w:val="4"/>
        </w:rPr>
        <w:t xml:space="preserve"> </w:t>
      </w:r>
      <w:r>
        <w:t>denominado</w:t>
      </w:r>
      <w:r>
        <w:rPr>
          <w:spacing w:val="4"/>
        </w:rPr>
        <w:t xml:space="preserve"> </w:t>
      </w:r>
      <w:r>
        <w:rPr>
          <w:i/>
          <w:spacing w:val="-1"/>
        </w:rPr>
        <w:t>Dineros</w:t>
      </w:r>
      <w:r>
        <w:rPr>
          <w:i/>
          <w:spacing w:val="3"/>
        </w:rPr>
        <w:t xml:space="preserve"> </w:t>
      </w:r>
      <w:r>
        <w:rPr>
          <w:i/>
          <w:spacing w:val="-1"/>
        </w:rPr>
        <w:t>Pendientes</w:t>
      </w:r>
      <w:r>
        <w:rPr>
          <w:i/>
          <w:spacing w:val="6"/>
        </w:rPr>
        <w:t xml:space="preserve"> </w:t>
      </w:r>
      <w:r>
        <w:rPr>
          <w:i/>
        </w:rPr>
        <w:t>de</w:t>
      </w:r>
      <w:r>
        <w:rPr>
          <w:i/>
          <w:spacing w:val="93"/>
          <w:w w:val="99"/>
        </w:rPr>
        <w:t xml:space="preserve"> </w:t>
      </w:r>
      <w:r>
        <w:rPr>
          <w:i/>
          <w:spacing w:val="-1"/>
        </w:rPr>
        <w:t>Recibir.</w:t>
      </w: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9"/>
        </w:tabs>
        <w:spacing w:before="24" w:line="274" w:lineRule="exact"/>
        <w:ind w:left="140" w:right="431" w:firstLine="0"/>
        <w:jc w:val="both"/>
      </w:pPr>
      <w:r>
        <w:rPr>
          <w:spacing w:val="-1"/>
        </w:rPr>
        <w:t>Conforme</w:t>
      </w:r>
      <w:r>
        <w:rPr>
          <w:spacing w:val="15"/>
        </w:rPr>
        <w:t xml:space="preserve"> </w:t>
      </w:r>
      <w:r>
        <w:rPr>
          <w:spacing w:val="-1"/>
        </w:rPr>
        <w:t>ingresa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dinero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cuentas</w:t>
      </w:r>
      <w:r>
        <w:rPr>
          <w:spacing w:val="16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cobrar,</w:t>
      </w:r>
      <w:r>
        <w:rPr>
          <w:spacing w:val="16"/>
        </w:rPr>
        <w:t xml:space="preserve"> </w:t>
      </w:r>
      <w:r>
        <w:rPr>
          <w:spacing w:val="1"/>
        </w:rPr>
        <w:t>se</w:t>
      </w:r>
      <w:r>
        <w:rPr>
          <w:spacing w:val="16"/>
        </w:rPr>
        <w:t xml:space="preserve"> </w:t>
      </w:r>
      <w:r>
        <w:t>liquida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cobro,</w:t>
      </w:r>
      <w:r>
        <w:rPr>
          <w:spacing w:val="16"/>
        </w:rPr>
        <w:t xml:space="preserve"> </w:t>
      </w:r>
      <w:r>
        <w:rPr>
          <w:spacing w:val="-1"/>
        </w:rPr>
        <w:t>así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pasivo</w:t>
      </w:r>
      <w:r>
        <w:rPr>
          <w:spacing w:val="69"/>
          <w:w w:val="99"/>
        </w:rPr>
        <w:t xml:space="preserve"> </w:t>
      </w:r>
      <w:r>
        <w:rPr>
          <w:spacing w:val="-1"/>
        </w:rPr>
        <w:t>creado.</w:t>
      </w: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9"/>
        </w:tabs>
        <w:spacing w:line="238" w:lineRule="auto"/>
        <w:ind w:left="140" w:right="426" w:firstLine="0"/>
        <w:jc w:val="both"/>
      </w:pP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cuanto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sumas</w:t>
      </w:r>
      <w:r>
        <w:rPr>
          <w:spacing w:val="9"/>
        </w:rPr>
        <w:t xml:space="preserve"> </w:t>
      </w:r>
      <w:r>
        <w:rPr>
          <w:spacing w:val="-1"/>
        </w:rPr>
        <w:t>pagadas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más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cargas</w:t>
      </w:r>
      <w:r>
        <w:rPr>
          <w:spacing w:val="9"/>
        </w:rPr>
        <w:t xml:space="preserve"> </w:t>
      </w:r>
      <w:r>
        <w:rPr>
          <w:spacing w:val="-1"/>
        </w:rPr>
        <w:t>patronales,</w:t>
      </w:r>
      <w:r>
        <w:rPr>
          <w:spacing w:val="8"/>
        </w:rPr>
        <w:t xml:space="preserve"> </w:t>
      </w:r>
      <w:r>
        <w:rPr>
          <w:spacing w:val="-1"/>
        </w:rPr>
        <w:t>únicamente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registra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obligación</w:t>
      </w:r>
      <w:r>
        <w:rPr>
          <w:spacing w:val="89"/>
          <w:w w:val="99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rPr>
          <w:spacing w:val="-1"/>
        </w:rPr>
        <w:t>cobrar</w:t>
      </w:r>
      <w:r>
        <w:rPr>
          <w:spacing w:val="54"/>
        </w:rPr>
        <w:t xml:space="preserve"> </w:t>
      </w:r>
      <w:r>
        <w:rPr>
          <w:spacing w:val="-1"/>
        </w:rPr>
        <w:t>al</w:t>
      </w:r>
      <w:r>
        <w:rPr>
          <w:spacing w:val="52"/>
        </w:rPr>
        <w:t xml:space="preserve"> </w:t>
      </w:r>
      <w:r>
        <w:rPr>
          <w:spacing w:val="-1"/>
        </w:rPr>
        <w:t>Ente</w:t>
      </w:r>
      <w:r>
        <w:rPr>
          <w:spacing w:val="54"/>
        </w:rPr>
        <w:t xml:space="preserve"> </w:t>
      </w:r>
      <w:r>
        <w:rPr>
          <w:spacing w:val="-1"/>
        </w:rPr>
        <w:t>Asegurador,</w:t>
      </w:r>
      <w:r>
        <w:rPr>
          <w:spacing w:val="54"/>
        </w:rPr>
        <w:t xml:space="preserve"> </w:t>
      </w:r>
      <w:r>
        <w:rPr>
          <w:spacing w:val="-1"/>
        </w:rPr>
        <w:t>cuando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Departamento</w:t>
      </w:r>
      <w:r>
        <w:rPr>
          <w:spacing w:val="51"/>
        </w:rPr>
        <w:t xml:space="preserve"> </w:t>
      </w:r>
      <w:r>
        <w:rPr>
          <w:spacing w:val="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Gestión</w:t>
      </w:r>
      <w:r>
        <w:rPr>
          <w:spacing w:val="54"/>
        </w:rPr>
        <w:t xml:space="preserve"> </w:t>
      </w:r>
      <w:r>
        <w:rPr>
          <w:spacing w:val="-1"/>
        </w:rPr>
        <w:t>Humana</w:t>
      </w:r>
      <w:r>
        <w:rPr>
          <w:spacing w:val="54"/>
        </w:rPr>
        <w:t xml:space="preserve"> </w:t>
      </w:r>
      <w:r>
        <w:rPr>
          <w:spacing w:val="-1"/>
        </w:rPr>
        <w:t>así</w:t>
      </w:r>
      <w:r>
        <w:rPr>
          <w:spacing w:val="53"/>
        </w:rPr>
        <w:t xml:space="preserve"> </w:t>
      </w:r>
      <w:r>
        <w:t>lo</w:t>
      </w:r>
      <w:r>
        <w:rPr>
          <w:spacing w:val="51"/>
        </w:rPr>
        <w:t xml:space="preserve"> </w:t>
      </w:r>
      <w:r>
        <w:rPr>
          <w:spacing w:val="-1"/>
        </w:rPr>
        <w:t>determine</w:t>
      </w:r>
      <w:r>
        <w:rPr>
          <w:spacing w:val="56"/>
        </w:rPr>
        <w:t xml:space="preserve"> </w:t>
      </w:r>
      <w:r>
        <w:t>y</w:t>
      </w:r>
      <w:r>
        <w:rPr>
          <w:spacing w:val="103"/>
          <w:w w:val="99"/>
        </w:rPr>
        <w:t xml:space="preserve"> </w:t>
      </w:r>
      <w:r>
        <w:rPr>
          <w:spacing w:val="-1"/>
        </w:rPr>
        <w:t>conforme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trámites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gestión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cobro</w:t>
      </w:r>
      <w:r>
        <w:rPr>
          <w:spacing w:val="-4"/>
        </w:rPr>
        <w:t xml:space="preserve"> </w:t>
      </w:r>
      <w:r>
        <w:t>remitidos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7"/>
        </w:rPr>
        <w:t xml:space="preserve"> </w:t>
      </w:r>
      <w:r>
        <w:rPr>
          <w:spacing w:val="-1"/>
        </w:rPr>
        <w:t>Despacho.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99" style="width:144.7pt;height:.7pt;mso-position-horizontal-relative:char;mso-position-vertical-relative:line" coordsize="2894,14">
            <v:group id="_x0000_s1200" style="position:absolute;left:7;top:7;width:2880;height:2" coordorigin="7,7" coordsize="2880,2">
              <v:shape id="_x0000_s1201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39" w:right="43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 xml:space="preserve">8 </w:t>
      </w:r>
      <w:r>
        <w:rPr>
          <w:rFonts w:ascii="Times New Roman" w:hAnsi="Times New Roman"/>
          <w:sz w:val="16"/>
        </w:rPr>
        <w:t>El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oficio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7616-DE-2013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responde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oficio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5239-DP/30-2013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22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agosto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2013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Departamento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Proveeduría,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cual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su</w:t>
      </w:r>
      <w:r>
        <w:rPr>
          <w:rFonts w:ascii="Times New Roman" w:hAnsi="Times New Roman"/>
          <w:spacing w:val="1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vez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responde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8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oficio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No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1878-TI-2013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este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Departamento.</w:t>
      </w:r>
      <w:r>
        <w:rPr>
          <w:rFonts w:ascii="Times New Roman" w:hAnsi="Times New Roman"/>
          <w:spacing w:val="2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Adicionalmente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este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Departamento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emitió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oficio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NO.</w:t>
      </w:r>
      <w:r>
        <w:rPr>
          <w:rFonts w:ascii="Times New Roman" w:hAnsi="Times New Roman"/>
          <w:spacing w:val="2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1924-TI-2013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23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agosto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2013,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6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atención del contenido del oficio 5239-DP/30-2013.</w:t>
      </w:r>
    </w:p>
    <w:p w:rsidR="007269F2" w:rsidRDefault="007269F2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before="121" w:line="274" w:lineRule="exact"/>
        <w:ind w:left="140" w:right="431" w:firstLine="0"/>
        <w:jc w:val="both"/>
      </w:pPr>
      <w:r>
        <w:rPr>
          <w:spacing w:val="-1"/>
        </w:rPr>
        <w:t>De</w:t>
      </w:r>
      <w:r>
        <w:rPr>
          <w:spacing w:val="9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recuperarse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obligaciones</w:t>
      </w:r>
      <w:r>
        <w:rPr>
          <w:spacing w:val="11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cobrar,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previa</w:t>
      </w:r>
      <w:r>
        <w:rPr>
          <w:spacing w:val="12"/>
        </w:rPr>
        <w:t xml:space="preserve"> </w:t>
      </w:r>
      <w:r>
        <w:rPr>
          <w:spacing w:val="-1"/>
        </w:rPr>
        <w:t>autorización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85"/>
          <w:w w:val="99"/>
        </w:rPr>
        <w:t xml:space="preserve"> </w:t>
      </w:r>
      <w:r>
        <w:rPr>
          <w:spacing w:val="-1"/>
        </w:rPr>
        <w:t>Ejecutiva,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procederá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reversión</w:t>
      </w:r>
      <w:r>
        <w:rPr>
          <w:spacing w:val="-7"/>
        </w:rPr>
        <w:t xml:space="preserve"> </w:t>
      </w:r>
      <w:r>
        <w:rPr>
          <w:spacing w:val="-1"/>
        </w:rPr>
        <w:t>contable.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left="140" w:right="428" w:firstLine="0"/>
        <w:jc w:val="both"/>
      </w:pP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Macroproceso</w:t>
      </w:r>
      <w:r>
        <w:rPr>
          <w:spacing w:val="44"/>
        </w:rPr>
        <w:t xml:space="preserve"> </w:t>
      </w:r>
      <w:r>
        <w:rPr>
          <w:spacing w:val="-1"/>
        </w:rPr>
        <w:t>Financiero</w:t>
      </w:r>
      <w:r>
        <w:rPr>
          <w:spacing w:val="43"/>
        </w:rPr>
        <w:t xml:space="preserve"> </w:t>
      </w:r>
      <w:r>
        <w:rPr>
          <w:spacing w:val="-1"/>
        </w:rPr>
        <w:t>Contable</w:t>
      </w:r>
      <w:r>
        <w:rPr>
          <w:spacing w:val="43"/>
        </w:rPr>
        <w:t xml:space="preserve"> </w:t>
      </w:r>
      <w:r>
        <w:rPr>
          <w:spacing w:val="-1"/>
        </w:rPr>
        <w:t>establece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t>su</w:t>
      </w:r>
      <w:r>
        <w:rPr>
          <w:spacing w:val="43"/>
        </w:rPr>
        <w:t xml:space="preserve"> </w:t>
      </w:r>
      <w:r>
        <w:rPr>
          <w:spacing w:val="-1"/>
        </w:rPr>
        <w:t>“Guía</w:t>
      </w:r>
      <w:r>
        <w:rPr>
          <w:spacing w:val="43"/>
        </w:rPr>
        <w:t xml:space="preserve"> </w:t>
      </w:r>
      <w:r>
        <w:rPr>
          <w:spacing w:val="-1"/>
        </w:rPr>
        <w:t>práctica</w:t>
      </w:r>
      <w:r>
        <w:rPr>
          <w:spacing w:val="42"/>
        </w:rPr>
        <w:t xml:space="preserve"> </w:t>
      </w:r>
      <w:r>
        <w:t>para</w:t>
      </w:r>
      <w:r>
        <w:rPr>
          <w:spacing w:val="43"/>
        </w:rPr>
        <w:t xml:space="preserve"> </w:t>
      </w:r>
      <w:r>
        <w:rPr>
          <w:spacing w:val="-1"/>
        </w:rPr>
        <w:t>recuperación</w:t>
      </w:r>
      <w:r>
        <w:rPr>
          <w:spacing w:val="43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acreditaciones</w:t>
      </w:r>
      <w:r>
        <w:rPr>
          <w:spacing w:val="22"/>
        </w:rPr>
        <w:t xml:space="preserve"> </w:t>
      </w:r>
      <w:r>
        <w:rPr>
          <w:spacing w:val="-1"/>
        </w:rPr>
        <w:t>presupuestarias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terceros</w:t>
      </w:r>
      <w:r>
        <w:rPr>
          <w:spacing w:val="23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1"/>
        </w:rPr>
        <w:t>corresponden”,</w:t>
      </w:r>
      <w:r>
        <w:rPr>
          <w:spacing w:val="22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Subproceso</w:t>
      </w:r>
      <w:r>
        <w:rPr>
          <w:spacing w:val="21"/>
        </w:rPr>
        <w:t xml:space="preserve"> </w:t>
      </w:r>
      <w:r>
        <w:rPr>
          <w:spacing w:val="-1"/>
        </w:rPr>
        <w:t>Contable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este</w:t>
      </w:r>
      <w:r>
        <w:rPr>
          <w:spacing w:val="109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-4"/>
        </w:rPr>
        <w:t xml:space="preserve"> </w:t>
      </w:r>
      <w:r>
        <w:rPr>
          <w:spacing w:val="-1"/>
        </w:rPr>
        <w:t>informará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forma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Subproceso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Ingresos</w:t>
      </w:r>
      <w:r>
        <w:rPr>
          <w:spacing w:val="-3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antigüedad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saldos</w:t>
      </w:r>
      <w:r>
        <w:t xml:space="preserve"> de</w:t>
      </w:r>
      <w:r>
        <w:rPr>
          <w:spacing w:val="77"/>
          <w:w w:val="99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cobrar,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realicen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1"/>
        </w:rPr>
        <w:t>gestiones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recuperación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informe</w:t>
      </w:r>
      <w:r>
        <w:rPr>
          <w:spacing w:val="-6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produzca</w:t>
      </w:r>
      <w:r>
        <w:rPr>
          <w:spacing w:val="75"/>
          <w:w w:val="99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cancelación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dichas</w:t>
      </w:r>
      <w:r>
        <w:rPr>
          <w:spacing w:val="16"/>
        </w:rPr>
        <w:t xml:space="preserve"> </w:t>
      </w:r>
      <w:r>
        <w:rPr>
          <w:spacing w:val="-1"/>
        </w:rPr>
        <w:t>cuentas,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caso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deudor</w:t>
      </w:r>
      <w:r>
        <w:rPr>
          <w:spacing w:val="13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haya</w:t>
      </w:r>
      <w:r>
        <w:rPr>
          <w:spacing w:val="13"/>
        </w:rPr>
        <w:t xml:space="preserve"> </w:t>
      </w:r>
      <w:r>
        <w:rPr>
          <w:spacing w:val="-1"/>
        </w:rPr>
        <w:t>cancelado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monto</w:t>
      </w:r>
      <w:r>
        <w:rPr>
          <w:spacing w:val="14"/>
        </w:rPr>
        <w:t xml:space="preserve"> </w:t>
      </w:r>
      <w:r>
        <w:rPr>
          <w:spacing w:val="-1"/>
        </w:rPr>
        <w:t>pendiente,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Ingresos</w:t>
      </w:r>
      <w:r>
        <w:rPr>
          <w:spacing w:val="4"/>
        </w:rPr>
        <w:t xml:space="preserve"> </w:t>
      </w:r>
      <w:r>
        <w:rPr>
          <w:spacing w:val="-1"/>
        </w:rPr>
        <w:t>remitirá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diligencias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Sección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Cobro</w:t>
      </w:r>
      <w:r>
        <w:rPr>
          <w:spacing w:val="4"/>
        </w:rPr>
        <w:t xml:space="preserve"> </w:t>
      </w:r>
      <w:r>
        <w:rPr>
          <w:spacing w:val="-1"/>
        </w:rPr>
        <w:t>Administrativo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101"/>
          <w:w w:val="99"/>
        </w:rPr>
        <w:t xml:space="preserve"> </w:t>
      </w:r>
      <w:r>
        <w:rPr>
          <w:spacing w:val="-1"/>
        </w:rPr>
        <w:t>Jurídica,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corresponda.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right="428" w:firstLine="1"/>
        <w:jc w:val="both"/>
      </w:pPr>
      <w:r>
        <w:rPr>
          <w:spacing w:val="-1"/>
        </w:rPr>
        <w:t xml:space="preserve">En oficio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Dirección</w:t>
      </w:r>
      <w:r>
        <w:rPr>
          <w:spacing w:val="2"/>
        </w:rPr>
        <w:t xml:space="preserve"> </w:t>
      </w:r>
      <w:r>
        <w:rPr>
          <w:spacing w:val="-1"/>
        </w:rPr>
        <w:t>Ejecutiva</w:t>
      </w:r>
      <w:r>
        <w:rPr>
          <w:spacing w:val="-2"/>
        </w:rPr>
        <w:t xml:space="preserve"> </w:t>
      </w:r>
      <w:r>
        <w:rPr>
          <w:spacing w:val="-1"/>
        </w:rPr>
        <w:t>No.</w:t>
      </w:r>
      <w:r>
        <w:t xml:space="preserve"> 5062-DE-2012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fecha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2012,</w:t>
      </w:r>
      <w:r>
        <w:rPr>
          <w:spacing w:val="-1"/>
        </w:rPr>
        <w:t xml:space="preserve"> así</w:t>
      </w:r>
      <w:r>
        <w:t xml:space="preserve"> </w:t>
      </w:r>
      <w:r>
        <w:rPr>
          <w:spacing w:val="-1"/>
        </w:rPr>
        <w:t>como</w:t>
      </w:r>
      <w:r>
        <w:rPr>
          <w:spacing w:val="59"/>
          <w:w w:val="99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1"/>
        </w:rPr>
        <w:t>acordado</w:t>
      </w:r>
      <w:r>
        <w:rPr>
          <w:spacing w:val="20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Consejo</w:t>
      </w:r>
      <w:r>
        <w:rPr>
          <w:spacing w:val="20"/>
        </w:rPr>
        <w:t xml:space="preserve"> </w:t>
      </w:r>
      <w:r>
        <w:rPr>
          <w:spacing w:val="-1"/>
        </w:rPr>
        <w:t>Superior,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sesión</w:t>
      </w:r>
      <w:r>
        <w:rPr>
          <w:spacing w:val="20"/>
        </w:rPr>
        <w:t xml:space="preserve"> </w:t>
      </w:r>
      <w:r>
        <w:rPr>
          <w:spacing w:val="-1"/>
        </w:rPr>
        <w:t>35-12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12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abril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2012,</w:t>
      </w:r>
      <w:r>
        <w:rPr>
          <w:spacing w:val="20"/>
        </w:rPr>
        <w:t xml:space="preserve"> </w:t>
      </w:r>
      <w:r>
        <w:rPr>
          <w:spacing w:val="-1"/>
        </w:rPr>
        <w:t>artículo</w:t>
      </w:r>
      <w:r>
        <w:rPr>
          <w:spacing w:val="22"/>
        </w:rPr>
        <w:t xml:space="preserve"> </w:t>
      </w:r>
      <w:r>
        <w:rPr>
          <w:spacing w:val="-1"/>
        </w:rPr>
        <w:t>LXXII;</w:t>
      </w:r>
      <w:r>
        <w:rPr>
          <w:spacing w:val="19"/>
        </w:rPr>
        <w:t xml:space="preserve"> </w:t>
      </w:r>
      <w:r>
        <w:t>se</w:t>
      </w:r>
      <w:r>
        <w:rPr>
          <w:spacing w:val="73"/>
          <w:w w:val="99"/>
        </w:rPr>
        <w:t xml:space="preserve"> </w:t>
      </w:r>
      <w:r>
        <w:rPr>
          <w:spacing w:val="-1"/>
        </w:rPr>
        <w:t>indica</w:t>
      </w:r>
      <w:r>
        <w:rPr>
          <w:spacing w:val="21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monto</w:t>
      </w:r>
      <w:r>
        <w:rPr>
          <w:spacing w:val="22"/>
        </w:rPr>
        <w:t xml:space="preserve"> </w:t>
      </w:r>
      <w:r>
        <w:t>mínimo</w:t>
      </w:r>
      <w:r>
        <w:rPr>
          <w:spacing w:val="23"/>
        </w:rPr>
        <w:t xml:space="preserve"> </w:t>
      </w:r>
      <w:r>
        <w:rPr>
          <w:spacing w:val="-1"/>
        </w:rPr>
        <w:t>establecido</w:t>
      </w:r>
      <w:r>
        <w:rPr>
          <w:spacing w:val="22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realizar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proceso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cobro</w:t>
      </w:r>
      <w:r>
        <w:rPr>
          <w:spacing w:val="22"/>
        </w:rPr>
        <w:t xml:space="preserve"> </w:t>
      </w:r>
      <w:r>
        <w:rPr>
          <w:spacing w:val="-1"/>
        </w:rPr>
        <w:t>administrativo</w:t>
      </w:r>
      <w:r>
        <w:rPr>
          <w:spacing w:val="22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sumas</w:t>
      </w:r>
      <w:r>
        <w:rPr>
          <w:spacing w:val="67"/>
          <w:w w:val="99"/>
        </w:rPr>
        <w:t xml:space="preserve"> </w:t>
      </w:r>
      <w:r>
        <w:rPr>
          <w:spacing w:val="-1"/>
        </w:rPr>
        <w:t>giradas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más,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fijó</w:t>
      </w:r>
      <w:r>
        <w:rPr>
          <w:spacing w:val="-3"/>
        </w:rPr>
        <w:t xml:space="preserve"> </w:t>
      </w:r>
      <w:r>
        <w:rPr>
          <w:spacing w:val="-1"/>
        </w:rPr>
        <w:t xml:space="preserve">en </w:t>
      </w:r>
      <w:r>
        <w:t>¢160.000,00.</w:t>
      </w:r>
      <w:r>
        <w:rPr>
          <w:spacing w:val="-3"/>
        </w:rPr>
        <w:t xml:space="preserve"> </w:t>
      </w:r>
      <w:r>
        <w:rPr>
          <w:spacing w:val="-1"/>
        </w:rPr>
        <w:t>Posteriormente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Consejo</w:t>
      </w:r>
      <w:r>
        <w:rPr>
          <w:spacing w:val="-3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sesión</w:t>
      </w:r>
      <w:r>
        <w:rPr>
          <w:spacing w:val="-3"/>
        </w:rPr>
        <w:t xml:space="preserve"> </w:t>
      </w:r>
      <w:r>
        <w:rPr>
          <w:spacing w:val="-1"/>
        </w:rPr>
        <w:t>7-14 celebrada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t>28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enero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2014,</w:t>
      </w:r>
      <w:r>
        <w:rPr>
          <w:spacing w:val="17"/>
        </w:rPr>
        <w:t xml:space="preserve"> </w:t>
      </w:r>
      <w:r>
        <w:rPr>
          <w:spacing w:val="-1"/>
        </w:rPr>
        <w:t>artículo</w:t>
      </w:r>
      <w:r>
        <w:rPr>
          <w:spacing w:val="16"/>
        </w:rPr>
        <w:t xml:space="preserve"> </w:t>
      </w:r>
      <w:r>
        <w:rPr>
          <w:spacing w:val="-1"/>
        </w:rPr>
        <w:t>LXVI</w:t>
      </w:r>
      <w:r>
        <w:rPr>
          <w:spacing w:val="13"/>
        </w:rPr>
        <w:t xml:space="preserve"> </w:t>
      </w:r>
      <w:r>
        <w:rPr>
          <w:spacing w:val="-1"/>
        </w:rPr>
        <w:t>acordó</w:t>
      </w:r>
      <w:r>
        <w:rPr>
          <w:spacing w:val="17"/>
        </w:rPr>
        <w:t xml:space="preserve"> </w:t>
      </w:r>
      <w:r>
        <w:t>autorizar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7"/>
        </w:rPr>
        <w:t xml:space="preserve"> </w:t>
      </w:r>
      <w:r>
        <w:rPr>
          <w:spacing w:val="-1"/>
        </w:rPr>
        <w:t>Ejecutiva</w:t>
      </w:r>
      <w:r>
        <w:rPr>
          <w:spacing w:val="13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cada</w:t>
      </w:r>
      <w:r>
        <w:rPr>
          <w:spacing w:val="15"/>
        </w:rPr>
        <w:t xml:space="preserve"> </w:t>
      </w:r>
      <w:r>
        <w:t>caso</w:t>
      </w:r>
      <w:r>
        <w:rPr>
          <w:spacing w:val="63"/>
          <w:w w:val="99"/>
        </w:rPr>
        <w:t xml:space="preserve"> </w:t>
      </w:r>
      <w:r>
        <w:rPr>
          <w:spacing w:val="-1"/>
        </w:rPr>
        <w:t>concreto</w:t>
      </w:r>
      <w:r>
        <w:rPr>
          <w:spacing w:val="3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luego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realizar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menos</w:t>
      </w:r>
      <w:r>
        <w:rPr>
          <w:spacing w:val="33"/>
        </w:rPr>
        <w:t xml:space="preserve"> </w:t>
      </w:r>
      <w:r>
        <w:t>dos</w:t>
      </w:r>
      <w:r>
        <w:rPr>
          <w:spacing w:val="33"/>
        </w:rPr>
        <w:t xml:space="preserve"> </w:t>
      </w:r>
      <w:r>
        <w:rPr>
          <w:spacing w:val="-1"/>
        </w:rPr>
        <w:t>gestiones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cobro</w:t>
      </w:r>
      <w:r>
        <w:rPr>
          <w:spacing w:val="33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rPr>
          <w:spacing w:val="-1"/>
        </w:rPr>
        <w:t>recuperar</w:t>
      </w:r>
      <w:r>
        <w:rPr>
          <w:spacing w:val="32"/>
        </w:rPr>
        <w:t xml:space="preserve"> </w:t>
      </w:r>
      <w:r>
        <w:rPr>
          <w:spacing w:val="-1"/>
        </w:rPr>
        <w:t>sumas</w:t>
      </w:r>
      <w:r>
        <w:rPr>
          <w:spacing w:val="33"/>
        </w:rPr>
        <w:t xml:space="preserve"> </w:t>
      </w:r>
      <w:r>
        <w:rPr>
          <w:spacing w:val="-1"/>
        </w:rPr>
        <w:t>adeudadas</w:t>
      </w:r>
      <w:r>
        <w:rPr>
          <w:spacing w:val="36"/>
        </w:rPr>
        <w:t xml:space="preserve"> </w:t>
      </w:r>
      <w:r>
        <w:t>por</w:t>
      </w:r>
      <w:r>
        <w:rPr>
          <w:spacing w:val="85"/>
          <w:w w:val="99"/>
        </w:rPr>
        <w:t xml:space="preserve"> </w:t>
      </w:r>
      <w:r>
        <w:rPr>
          <w:spacing w:val="-1"/>
        </w:rPr>
        <w:t>exservidores</w:t>
      </w:r>
      <w:r>
        <w:rPr>
          <w:spacing w:val="3"/>
        </w:rPr>
        <w:t xml:space="preserve"> </w:t>
      </w:r>
      <w:r>
        <w:rPr>
          <w:spacing w:val="-1"/>
        </w:rPr>
        <w:t>judiciales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resarcimiento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daños</w:t>
      </w:r>
      <w:r>
        <w:rPr>
          <w:spacing w:val="3"/>
        </w:rPr>
        <w:t xml:space="preserve"> </w:t>
      </w:r>
      <w:r>
        <w:rPr>
          <w:spacing w:val="-1"/>
        </w:rPr>
        <w:t>producidos</w:t>
      </w:r>
      <w:r>
        <w:rPr>
          <w:spacing w:val="4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particulares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t>activos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Poder</w:t>
      </w:r>
      <w:r>
        <w:rPr>
          <w:spacing w:val="99"/>
          <w:w w:val="99"/>
        </w:rPr>
        <w:t xml:space="preserve"> </w:t>
      </w:r>
      <w:r>
        <w:t>Judicial,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montos</w:t>
      </w:r>
      <w:r>
        <w:rPr>
          <w:spacing w:val="12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superen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¢70.000,00,</w:t>
      </w:r>
      <w:r>
        <w:rPr>
          <w:spacing w:val="13"/>
        </w:rPr>
        <w:t xml:space="preserve"> </w:t>
      </w:r>
      <w:r>
        <w:rPr>
          <w:spacing w:val="-1"/>
        </w:rPr>
        <w:t>conforme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estableció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informe</w:t>
      </w:r>
      <w:r>
        <w:rPr>
          <w:spacing w:val="13"/>
        </w:rPr>
        <w:t xml:space="preserve"> </w:t>
      </w:r>
      <w:r>
        <w:rPr>
          <w:spacing w:val="-1"/>
        </w:rPr>
        <w:t>técnico</w:t>
      </w:r>
      <w:r>
        <w:rPr>
          <w:spacing w:val="16"/>
        </w:rPr>
        <w:t xml:space="preserve"> </w:t>
      </w:r>
      <w:r>
        <w:t>de</w:t>
      </w:r>
      <w:r>
        <w:rPr>
          <w:spacing w:val="41"/>
          <w:w w:val="99"/>
        </w:rPr>
        <w:t xml:space="preserve"> </w:t>
      </w:r>
      <w:r>
        <w:rPr>
          <w:spacing w:val="-1"/>
        </w:rPr>
        <w:t>está</w:t>
      </w:r>
      <w:r>
        <w:rPr>
          <w:spacing w:val="38"/>
        </w:rPr>
        <w:t xml:space="preserve"> </w:t>
      </w:r>
      <w:r>
        <w:rPr>
          <w:spacing w:val="-1"/>
        </w:rPr>
        <w:t>Dirección</w:t>
      </w:r>
      <w:r>
        <w:rPr>
          <w:spacing w:val="40"/>
        </w:rPr>
        <w:t xml:space="preserve"> </w:t>
      </w:r>
      <w:r>
        <w:rPr>
          <w:spacing w:val="-1"/>
        </w:rPr>
        <w:t>Nº</w:t>
      </w:r>
      <w:r>
        <w:rPr>
          <w:spacing w:val="39"/>
        </w:rPr>
        <w:t xml:space="preserve"> </w:t>
      </w:r>
      <w:r>
        <w:rPr>
          <w:spacing w:val="-1"/>
        </w:rPr>
        <w:t>36-SAE-02,</w:t>
      </w:r>
      <w:r>
        <w:rPr>
          <w:spacing w:val="40"/>
        </w:rPr>
        <w:t xml:space="preserve"> </w:t>
      </w:r>
      <w:r>
        <w:t>valore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razón</w:t>
      </w:r>
      <w:r>
        <w:rPr>
          <w:spacing w:val="39"/>
        </w:rPr>
        <w:t xml:space="preserve"> </w:t>
      </w:r>
      <w:r>
        <w:rPr>
          <w:spacing w:val="-1"/>
        </w:rPr>
        <w:t>costo/beneficio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t>trámite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cobro</w:t>
      </w:r>
      <w:r>
        <w:rPr>
          <w:spacing w:val="45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disponga,</w:t>
      </w:r>
      <w:r>
        <w:rPr>
          <w:spacing w:val="40"/>
        </w:rPr>
        <w:t xml:space="preserve"> </w:t>
      </w:r>
      <w:r>
        <w:t>si</w:t>
      </w:r>
      <w:r>
        <w:rPr>
          <w:spacing w:val="79"/>
          <w:w w:val="99"/>
        </w:rPr>
        <w:t xml:space="preserve"> </w:t>
      </w:r>
      <w:r>
        <w:rPr>
          <w:spacing w:val="-1"/>
        </w:rPr>
        <w:t>procediere,</w:t>
      </w:r>
      <w:r>
        <w:t xml:space="preserve"> la</w:t>
      </w:r>
      <w:r>
        <w:rPr>
          <w:spacing w:val="-1"/>
        </w:rPr>
        <w:t xml:space="preserve"> incobrabilidad</w:t>
      </w:r>
      <w:r>
        <w:t xml:space="preserve">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trate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archivo</w:t>
      </w:r>
      <w:r>
        <w:t xml:space="preserve"> de</w:t>
      </w:r>
      <w:r>
        <w:rPr>
          <w:spacing w:val="-1"/>
        </w:rPr>
        <w:t xml:space="preserve"> las</w:t>
      </w:r>
      <w:r>
        <w:rPr>
          <w:spacing w:val="2"/>
        </w:rPr>
        <w:t xml:space="preserve"> </w:t>
      </w:r>
      <w:r>
        <w:rPr>
          <w:spacing w:val="-1"/>
        </w:rPr>
        <w:t>diligencias.</w:t>
      </w:r>
      <w:r>
        <w:rPr>
          <w:spacing w:val="3"/>
        </w:rPr>
        <w:t xml:space="preserve"> </w:t>
      </w:r>
      <w:r>
        <w:rPr>
          <w:spacing w:val="-2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anterior,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91"/>
          <w:w w:val="99"/>
        </w:rPr>
        <w:t xml:space="preserve"> </w:t>
      </w:r>
      <w:r>
        <w:t>luz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criterios</w:t>
      </w:r>
      <w:r>
        <w:rPr>
          <w:spacing w:val="-6"/>
        </w:rPr>
        <w:t xml:space="preserve"> </w:t>
      </w:r>
      <w:r>
        <w:rPr>
          <w:spacing w:val="-1"/>
        </w:rPr>
        <w:t>vertidos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Contraloría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Procuraduría</w:t>
      </w:r>
      <w:r>
        <w:rPr>
          <w:spacing w:val="-7"/>
        </w:rPr>
        <w:t xml:space="preserve"> </w:t>
      </w:r>
      <w:r>
        <w:rPr>
          <w:spacing w:val="-1"/>
        </w:rPr>
        <w:t>Generales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República.</w:t>
      </w:r>
    </w:p>
    <w:p w:rsidR="007269F2" w:rsidRDefault="00F428C3">
      <w:pPr>
        <w:pStyle w:val="Textoindependiente"/>
        <w:spacing w:line="239" w:lineRule="auto"/>
        <w:ind w:left="139" w:right="428"/>
        <w:jc w:val="both"/>
      </w:pPr>
      <w:r>
        <w:t>Y</w:t>
      </w:r>
      <w:r>
        <w:rPr>
          <w:spacing w:val="-3"/>
        </w:rPr>
        <w:t xml:space="preserve"> </w:t>
      </w:r>
      <w:r>
        <w:rPr>
          <w:spacing w:val="-1"/>
        </w:rPr>
        <w:t>acoger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recomendación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aumentar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¢166.000,00</w:t>
      </w:r>
      <w:r>
        <w:rPr>
          <w:spacing w:val="-3"/>
        </w:rPr>
        <w:t xml:space="preserve"> </w:t>
      </w:r>
      <w:r>
        <w:rPr>
          <w:spacing w:val="-1"/>
        </w:rPr>
        <w:t>(ciento</w:t>
      </w:r>
      <w:r>
        <w:rPr>
          <w:spacing w:val="-3"/>
        </w:rPr>
        <w:t xml:space="preserve"> </w:t>
      </w:r>
      <w:r>
        <w:t>sesenta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seis</w:t>
      </w:r>
      <w:r>
        <w:rPr>
          <w:spacing w:val="95"/>
          <w:w w:val="99"/>
        </w:rPr>
        <w:t xml:space="preserve"> </w:t>
      </w:r>
      <w:r>
        <w:t>mil</w:t>
      </w:r>
      <w:r>
        <w:rPr>
          <w:spacing w:val="4"/>
        </w:rPr>
        <w:t xml:space="preserve"> </w:t>
      </w:r>
      <w:r>
        <w:rPr>
          <w:spacing w:val="-1"/>
        </w:rPr>
        <w:t>colones</w:t>
      </w:r>
      <w:r>
        <w:rPr>
          <w:spacing w:val="4"/>
        </w:rPr>
        <w:t xml:space="preserve"> </w:t>
      </w:r>
      <w:r>
        <w:rPr>
          <w:spacing w:val="-1"/>
        </w:rPr>
        <w:t>exactos)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monto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archivo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aquellos</w:t>
      </w:r>
      <w:r>
        <w:rPr>
          <w:spacing w:val="4"/>
        </w:rPr>
        <w:t xml:space="preserve"> </w:t>
      </w:r>
      <w:r>
        <w:rPr>
          <w:spacing w:val="-1"/>
        </w:rPr>
        <w:t>expedientes,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cobro</w:t>
      </w:r>
      <w:r>
        <w:rPr>
          <w:spacing w:val="83"/>
          <w:w w:val="99"/>
        </w:rPr>
        <w:t xml:space="preserve"> </w:t>
      </w:r>
      <w:r>
        <w:rPr>
          <w:spacing w:val="-1"/>
        </w:rPr>
        <w:t>administrativo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sumas</w:t>
      </w:r>
      <w:r>
        <w:rPr>
          <w:spacing w:val="14"/>
        </w:rPr>
        <w:t xml:space="preserve"> </w:t>
      </w:r>
      <w:r>
        <w:rPr>
          <w:spacing w:val="-1"/>
        </w:rPr>
        <w:t>giradas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más</w:t>
      </w:r>
      <w:r>
        <w:rPr>
          <w:spacing w:val="1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daño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pérdida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patrimonio</w:t>
      </w:r>
      <w:r>
        <w:rPr>
          <w:spacing w:val="15"/>
        </w:rPr>
        <w:t xml:space="preserve"> </w:t>
      </w:r>
      <w:r>
        <w:rPr>
          <w:spacing w:val="-1"/>
        </w:rPr>
        <w:t>judicial</w:t>
      </w:r>
      <w:r>
        <w:rPr>
          <w:spacing w:val="14"/>
        </w:rPr>
        <w:t xml:space="preserve"> </w:t>
      </w:r>
      <w:r>
        <w:rPr>
          <w:spacing w:val="-1"/>
        </w:rPr>
        <w:t>tramitadas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la</w:t>
      </w:r>
      <w:r>
        <w:rPr>
          <w:spacing w:val="81"/>
          <w:w w:val="99"/>
        </w:rPr>
        <w:t xml:space="preserve"> </w:t>
      </w:r>
      <w:r>
        <w:rPr>
          <w:spacing w:val="-1"/>
        </w:rPr>
        <w:t xml:space="preserve">Sección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Trámite </w:t>
      </w:r>
      <w:r>
        <w:t>de</w:t>
      </w:r>
      <w:r>
        <w:rPr>
          <w:spacing w:val="-1"/>
        </w:rPr>
        <w:t xml:space="preserve"> Cobro Administrativo </w:t>
      </w:r>
      <w:r>
        <w:t>de</w:t>
      </w:r>
      <w:r>
        <w:rPr>
          <w:spacing w:val="-1"/>
        </w:rP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-1"/>
        </w:rPr>
        <w:t xml:space="preserve">Ejecutiva, </w:t>
      </w:r>
      <w:r>
        <w:t>para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este sea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rija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89"/>
          <w:w w:val="99"/>
        </w:rPr>
        <w:t xml:space="preserve"> </w:t>
      </w:r>
      <w:r>
        <w:rPr>
          <w:spacing w:val="-1"/>
        </w:rPr>
        <w:t>cada</w:t>
      </w:r>
      <w:r>
        <w:rPr>
          <w:spacing w:val="3"/>
        </w:rPr>
        <w:t xml:space="preserve"> </w:t>
      </w:r>
      <w:r>
        <w:rPr>
          <w:spacing w:val="-1"/>
        </w:rPr>
        <w:t>caso</w:t>
      </w:r>
      <w:r>
        <w:rPr>
          <w:spacing w:val="3"/>
        </w:rPr>
        <w:t xml:space="preserve"> </w:t>
      </w:r>
      <w:r>
        <w:rPr>
          <w:spacing w:val="-1"/>
        </w:rPr>
        <w:t>concreto</w:t>
      </w:r>
      <w:r>
        <w:rPr>
          <w:spacing w:val="7"/>
        </w:rPr>
        <w:t xml:space="preserve"> </w:t>
      </w:r>
      <w:r>
        <w:t>y</w:t>
      </w:r>
      <w:r>
        <w:rPr>
          <w:spacing w:val="58"/>
        </w:rPr>
        <w:t xml:space="preserve"> </w:t>
      </w:r>
      <w:r>
        <w:rPr>
          <w:spacing w:val="-1"/>
        </w:rPr>
        <w:t>luego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realizar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menos</w:t>
      </w:r>
      <w:r>
        <w:rPr>
          <w:spacing w:val="2"/>
        </w:rPr>
        <w:t xml:space="preserve"> </w:t>
      </w:r>
      <w:r>
        <w:t>dos</w:t>
      </w:r>
      <w:r>
        <w:rPr>
          <w:spacing w:val="2"/>
        </w:rPr>
        <w:t xml:space="preserve"> </w:t>
      </w:r>
      <w:r>
        <w:rPr>
          <w:spacing w:val="-1"/>
        </w:rPr>
        <w:t>gestiones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cobro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recuperar</w:t>
      </w:r>
      <w:r>
        <w:rPr>
          <w:spacing w:val="3"/>
        </w:rPr>
        <w:t xml:space="preserve"> </w:t>
      </w:r>
      <w:r>
        <w:t>sumas</w:t>
      </w:r>
      <w:r>
        <w:rPr>
          <w:spacing w:val="71"/>
          <w:w w:val="99"/>
        </w:rPr>
        <w:t xml:space="preserve"> </w:t>
      </w:r>
      <w:r>
        <w:rPr>
          <w:spacing w:val="-1"/>
        </w:rPr>
        <w:t>adeudadas</w:t>
      </w:r>
      <w:r>
        <w:rPr>
          <w:spacing w:val="25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exservidores</w:t>
      </w:r>
      <w:r>
        <w:rPr>
          <w:spacing w:val="25"/>
        </w:rPr>
        <w:t xml:space="preserve"> </w:t>
      </w:r>
      <w:r>
        <w:rPr>
          <w:spacing w:val="-1"/>
        </w:rPr>
        <w:t>judiciales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resarcimiento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daños</w:t>
      </w:r>
      <w:r>
        <w:rPr>
          <w:spacing w:val="25"/>
        </w:rPr>
        <w:t xml:space="preserve"> </w:t>
      </w:r>
      <w:r>
        <w:t>producidos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particulares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los</w:t>
      </w:r>
      <w:r>
        <w:rPr>
          <w:spacing w:val="103"/>
          <w:w w:val="99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Judicial,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montos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1"/>
        </w:rPr>
        <w:t>superen</w:t>
      </w:r>
      <w:r>
        <w:rPr>
          <w:spacing w:val="-5"/>
        </w:rPr>
        <w:t xml:space="preserve"> </w:t>
      </w:r>
      <w:r>
        <w:t>esa</w:t>
      </w:r>
      <w:r>
        <w:rPr>
          <w:spacing w:val="-7"/>
        </w:rPr>
        <w:t xml:space="preserve"> </w:t>
      </w:r>
      <w:r>
        <w:rPr>
          <w:spacing w:val="-1"/>
        </w:rPr>
        <w:t>cifra.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500"/>
        </w:tabs>
        <w:ind w:left="499"/>
        <w:jc w:val="both"/>
        <w:rPr>
          <w:b w:val="0"/>
          <w:bCs w:val="0"/>
        </w:rPr>
      </w:pPr>
      <w:r>
        <w:rPr>
          <w:spacing w:val="-1"/>
        </w:rPr>
        <w:t>Inventarios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right="433" w:firstLine="0"/>
        <w:jc w:val="both"/>
      </w:pP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contabilización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rPr>
          <w:spacing w:val="-1"/>
        </w:rPr>
        <w:t>costo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adquisición,</w:t>
      </w:r>
      <w:r>
        <w:rPr>
          <w:spacing w:val="15"/>
        </w:rPr>
        <w:t xml:space="preserve"> </w:t>
      </w:r>
      <w:r>
        <w:rPr>
          <w:spacing w:val="-1"/>
        </w:rPr>
        <w:t>aplicando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sistema</w:t>
      </w:r>
      <w:r>
        <w:rPr>
          <w:spacing w:val="14"/>
        </w:rPr>
        <w:t xml:space="preserve"> </w:t>
      </w:r>
      <w:r>
        <w:rPr>
          <w:spacing w:val="-1"/>
        </w:rPr>
        <w:t>permanente</w:t>
      </w:r>
      <w:r>
        <w:rPr>
          <w:spacing w:val="14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rPr>
          <w:spacing w:val="-1"/>
        </w:rPr>
        <w:t>inventarios.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left="847"/>
        <w:jc w:val="both"/>
      </w:pP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cuanto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valuación,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utilizado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Primero</w:t>
      </w:r>
      <w:r>
        <w:rPr>
          <w:spacing w:val="-6"/>
        </w:rPr>
        <w:t xml:space="preserve"> </w:t>
      </w:r>
      <w:r>
        <w:rPr>
          <w:spacing w:val="-1"/>
        </w:rPr>
        <w:t>Entrar</w:t>
      </w:r>
      <w:r>
        <w:rPr>
          <w:spacing w:val="-6"/>
        </w:rPr>
        <w:t xml:space="preserve"> </w:t>
      </w:r>
      <w:r>
        <w:rPr>
          <w:spacing w:val="-1"/>
        </w:rPr>
        <w:t>Primero</w:t>
      </w:r>
      <w:r>
        <w:rPr>
          <w:spacing w:val="-4"/>
        </w:rPr>
        <w:t xml:space="preserve"> </w:t>
      </w:r>
      <w:r>
        <w:rPr>
          <w:spacing w:val="-1"/>
        </w:rPr>
        <w:t>Salir,</w:t>
      </w:r>
      <w:r>
        <w:rPr>
          <w:spacing w:val="-5"/>
        </w:rPr>
        <w:t xml:space="preserve"> </w:t>
      </w:r>
      <w:r>
        <w:t>PEPS.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74" w:lineRule="exact"/>
        <w:ind w:right="434" w:firstLine="0"/>
        <w:jc w:val="both"/>
      </w:pPr>
      <w:r>
        <w:rPr>
          <w:spacing w:val="-1"/>
        </w:rPr>
        <w:t>Anualmente,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realiza</w:t>
      </w:r>
      <w:r>
        <w:rPr>
          <w:spacing w:val="43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1"/>
        </w:rPr>
        <w:t>inventario</w:t>
      </w:r>
      <w:r>
        <w:rPr>
          <w:spacing w:val="44"/>
        </w:rPr>
        <w:t xml:space="preserve"> </w:t>
      </w:r>
      <w:r>
        <w:rPr>
          <w:spacing w:val="-1"/>
        </w:rPr>
        <w:t>físico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los</w:t>
      </w:r>
      <w:r>
        <w:rPr>
          <w:spacing w:val="45"/>
        </w:rPr>
        <w:t xml:space="preserve"> </w:t>
      </w:r>
      <w:r>
        <w:rPr>
          <w:spacing w:val="-1"/>
        </w:rPr>
        <w:t>materiales</w:t>
      </w:r>
      <w:r>
        <w:rPr>
          <w:spacing w:val="44"/>
        </w:rPr>
        <w:t xml:space="preserve"> </w:t>
      </w:r>
      <w:r>
        <w:rPr>
          <w:spacing w:val="-1"/>
        </w:rPr>
        <w:t>adquiridos</w:t>
      </w:r>
      <w:r>
        <w:rPr>
          <w:spacing w:val="47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ubicados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69"/>
          <w:w w:val="99"/>
        </w:rPr>
        <w:t xml:space="preserve"> </w:t>
      </w:r>
      <w:r>
        <w:rPr>
          <w:spacing w:val="-1"/>
        </w:rPr>
        <w:t>bodegas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Institución,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cargo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Proveeduría.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right="429" w:firstLine="0"/>
        <w:jc w:val="both"/>
      </w:pPr>
      <w:r>
        <w:rPr>
          <w:spacing w:val="-2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diferencias</w:t>
      </w:r>
      <w:r>
        <w:rPr>
          <w:spacing w:val="54"/>
        </w:rPr>
        <w:t xml:space="preserve"> </w:t>
      </w:r>
      <w:r>
        <w:rPr>
          <w:spacing w:val="-1"/>
        </w:rPr>
        <w:t>generadas</w:t>
      </w:r>
      <w:r>
        <w:rPr>
          <w:spacing w:val="52"/>
        </w:rPr>
        <w:t xml:space="preserve"> </w:t>
      </w:r>
      <w:r>
        <w:rPr>
          <w:spacing w:val="-1"/>
        </w:rPr>
        <w:t>en</w:t>
      </w:r>
      <w:r>
        <w:rPr>
          <w:spacing w:val="52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toma</w:t>
      </w:r>
      <w:r>
        <w:rPr>
          <w:spacing w:val="54"/>
        </w:rPr>
        <w:t xml:space="preserve"> </w:t>
      </w:r>
      <w:r>
        <w:rPr>
          <w:spacing w:val="-1"/>
        </w:rPr>
        <w:t>física</w:t>
      </w:r>
      <w:r>
        <w:rPr>
          <w:spacing w:val="50"/>
        </w:rPr>
        <w:t xml:space="preserve"> </w:t>
      </w:r>
      <w:r>
        <w:rPr>
          <w:spacing w:val="1"/>
        </w:rPr>
        <w:t>de</w:t>
      </w:r>
      <w:r>
        <w:rPr>
          <w:spacing w:val="54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1"/>
        </w:rPr>
        <w:t>materiales</w:t>
      </w:r>
      <w:r>
        <w:rPr>
          <w:spacing w:val="56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suministros,</w:t>
      </w:r>
      <w:r>
        <w:rPr>
          <w:spacing w:val="51"/>
        </w:rPr>
        <w:t xml:space="preserve"> </w:t>
      </w:r>
      <w:r>
        <w:rPr>
          <w:spacing w:val="-1"/>
        </w:rPr>
        <w:t>producto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73"/>
          <w:w w:val="99"/>
        </w:rPr>
        <w:t xml:space="preserve"> </w:t>
      </w:r>
      <w:r>
        <w:rPr>
          <w:spacing w:val="-1"/>
        </w:rPr>
        <w:t>deterioro</w:t>
      </w:r>
      <w:r>
        <w:rPr>
          <w:spacing w:val="20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pérdida,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disminuirán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inventario</w:t>
      </w:r>
      <w:r>
        <w:rPr>
          <w:spacing w:val="4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clasificaran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t>cuenta</w:t>
      </w:r>
      <w:r>
        <w:rPr>
          <w:spacing w:val="22"/>
        </w:rPr>
        <w:t xml:space="preserve"> </w:t>
      </w:r>
      <w:r>
        <w:rPr>
          <w:spacing w:val="-1"/>
          <w:u w:val="single" w:color="000000"/>
        </w:rPr>
        <w:t>“Desvalorización</w:t>
      </w:r>
      <w:r>
        <w:rPr>
          <w:spacing w:val="22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91"/>
          <w:w w:val="99"/>
        </w:rPr>
        <w:t xml:space="preserve"> </w:t>
      </w:r>
      <w:r>
        <w:rPr>
          <w:spacing w:val="-1"/>
          <w:u w:val="single" w:color="000000"/>
        </w:rPr>
        <w:t>pérdidas</w:t>
      </w:r>
      <w:r>
        <w:rPr>
          <w:spacing w:val="46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45"/>
          <w:u w:val="single" w:color="000000"/>
        </w:rPr>
        <w:t xml:space="preserve"> </w:t>
      </w:r>
      <w:r>
        <w:rPr>
          <w:spacing w:val="-1"/>
          <w:u w:val="single" w:color="000000"/>
        </w:rPr>
        <w:t>inventarios</w:t>
      </w:r>
      <w:r>
        <w:rPr>
          <w:spacing w:val="48"/>
          <w:u w:val="single" w:color="000000"/>
        </w:rPr>
        <w:t xml:space="preserve"> </w:t>
      </w:r>
      <w:r>
        <w:rPr>
          <w:u w:val="single" w:color="000000"/>
        </w:rPr>
        <w:t>por</w:t>
      </w:r>
      <w:r>
        <w:rPr>
          <w:spacing w:val="46"/>
          <w:u w:val="single" w:color="000000"/>
        </w:rPr>
        <w:t xml:space="preserve"> </w:t>
      </w:r>
      <w:r>
        <w:rPr>
          <w:spacing w:val="-1"/>
          <w:u w:val="single" w:color="000000"/>
        </w:rPr>
        <w:t>materiales</w:t>
      </w:r>
      <w:r>
        <w:rPr>
          <w:spacing w:val="50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42"/>
          <w:u w:val="single" w:color="000000"/>
        </w:rPr>
        <w:t xml:space="preserve"> </w:t>
      </w:r>
      <w:r>
        <w:rPr>
          <w:u w:val="single" w:color="000000"/>
        </w:rPr>
        <w:t>suministros</w:t>
      </w:r>
      <w:r>
        <w:rPr>
          <w:spacing w:val="46"/>
          <w:u w:val="single" w:color="000000"/>
        </w:rPr>
        <w:t xml:space="preserve"> </w:t>
      </w:r>
      <w:r>
        <w:rPr>
          <w:spacing w:val="-1"/>
          <w:u w:val="single" w:color="000000"/>
        </w:rPr>
        <w:t>para</w:t>
      </w:r>
      <w:r>
        <w:rPr>
          <w:spacing w:val="48"/>
          <w:u w:val="single" w:color="000000"/>
        </w:rPr>
        <w:t xml:space="preserve"> </w:t>
      </w:r>
      <w:r>
        <w:rPr>
          <w:spacing w:val="-1"/>
          <w:u w:val="single" w:color="000000"/>
        </w:rPr>
        <w:t>consumo</w:t>
      </w:r>
      <w:r>
        <w:rPr>
          <w:spacing w:val="48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44"/>
          <w:u w:val="single" w:color="000000"/>
        </w:rPr>
        <w:t xml:space="preserve"> </w:t>
      </w:r>
      <w:r>
        <w:rPr>
          <w:spacing w:val="-1"/>
          <w:u w:val="single" w:color="000000"/>
        </w:rPr>
        <w:t>prestación</w:t>
      </w:r>
      <w:r>
        <w:rPr>
          <w:spacing w:val="45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48"/>
          <w:u w:val="single" w:color="000000"/>
        </w:rPr>
        <w:t xml:space="preserve"> </w:t>
      </w:r>
      <w:r>
        <w:rPr>
          <w:spacing w:val="-1"/>
          <w:u w:val="single" w:color="000000"/>
        </w:rPr>
        <w:t>servicios”</w:t>
      </w:r>
      <w:r>
        <w:rPr>
          <w:spacing w:val="-1"/>
        </w:rPr>
        <w:t>,</w:t>
      </w:r>
      <w:r>
        <w:rPr>
          <w:spacing w:val="51"/>
        </w:rPr>
        <w:t xml:space="preserve"> </w:t>
      </w:r>
      <w:r>
        <w:rPr>
          <w:spacing w:val="-1"/>
        </w:rPr>
        <w:t>lo</w:t>
      </w:r>
      <w:r>
        <w:rPr>
          <w:spacing w:val="89"/>
          <w:w w:val="99"/>
        </w:rPr>
        <w:t xml:space="preserve"> </w:t>
      </w:r>
      <w:r>
        <w:rPr>
          <w:spacing w:val="-1"/>
        </w:rPr>
        <w:t>anterior,</w:t>
      </w:r>
      <w:r>
        <w:rPr>
          <w:spacing w:val="13"/>
        </w:rPr>
        <w:t xml:space="preserve"> </w:t>
      </w:r>
      <w:r>
        <w:t>si</w:t>
      </w:r>
      <w:r>
        <w:rPr>
          <w:spacing w:val="13"/>
        </w:rPr>
        <w:t xml:space="preserve"> </w:t>
      </w:r>
      <w:r>
        <w:t>existe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comunicación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forma</w:t>
      </w:r>
      <w:r>
        <w:rPr>
          <w:spacing w:val="13"/>
        </w:rPr>
        <w:t xml:space="preserve"> </w:t>
      </w:r>
      <w:r>
        <w:t>oportuna</w:t>
      </w:r>
      <w:r>
        <w:rPr>
          <w:spacing w:val="12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parte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Proveeduría,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85"/>
          <w:w w:val="99"/>
        </w:rPr>
        <w:t xml:space="preserve"> </w:t>
      </w:r>
      <w:r>
        <w:rPr>
          <w:spacing w:val="-1"/>
        </w:rPr>
        <w:t>caso</w:t>
      </w:r>
      <w:r>
        <w:rPr>
          <w:spacing w:val="10"/>
        </w:rPr>
        <w:t xml:space="preserve"> </w:t>
      </w:r>
      <w:r>
        <w:rPr>
          <w:spacing w:val="-1"/>
        </w:rPr>
        <w:t>contrario</w:t>
      </w:r>
      <w:r>
        <w:rPr>
          <w:spacing w:val="10"/>
        </w:rPr>
        <w:t xml:space="preserve"> </w:t>
      </w:r>
      <w:r>
        <w:t>será</w:t>
      </w:r>
      <w:r>
        <w:rPr>
          <w:spacing w:val="9"/>
        </w:rPr>
        <w:t xml:space="preserve"> </w:t>
      </w:r>
      <w:r>
        <w:rPr>
          <w:spacing w:val="-1"/>
        </w:rPr>
        <w:t>utilizada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cuenta</w:t>
      </w:r>
      <w:r>
        <w:rPr>
          <w:spacing w:val="9"/>
        </w:rPr>
        <w:t xml:space="preserve"> </w:t>
      </w:r>
      <w:r>
        <w:rPr>
          <w:spacing w:val="-1"/>
        </w:rPr>
        <w:t>“Corrección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Períodos</w:t>
      </w:r>
      <w:r>
        <w:rPr>
          <w:spacing w:val="11"/>
        </w:rPr>
        <w:t xml:space="preserve"> </w:t>
      </w:r>
      <w:r>
        <w:rPr>
          <w:spacing w:val="-1"/>
        </w:rPr>
        <w:t>Anteriores”</w:t>
      </w:r>
      <w:r>
        <w:rPr>
          <w:spacing w:val="9"/>
        </w:rPr>
        <w:t xml:space="preserve"> </w:t>
      </w:r>
      <w:r>
        <w:rPr>
          <w:spacing w:val="-1"/>
        </w:rPr>
        <w:t>cuando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información</w:t>
      </w:r>
      <w:r>
        <w:rPr>
          <w:spacing w:val="10"/>
        </w:rPr>
        <w:t xml:space="preserve"> </w:t>
      </w:r>
      <w:r>
        <w:t>no</w:t>
      </w:r>
      <w:r>
        <w:rPr>
          <w:spacing w:val="103"/>
          <w:w w:val="9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reciba</w:t>
      </w:r>
      <w:r>
        <w:rPr>
          <w:spacing w:val="-8"/>
        </w:rPr>
        <w:t xml:space="preserve"> </w:t>
      </w:r>
      <w:r>
        <w:rPr>
          <w:spacing w:val="-1"/>
        </w:rPr>
        <w:t>dentro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período</w:t>
      </w:r>
      <w:r>
        <w:rPr>
          <w:spacing w:val="-7"/>
        </w:rPr>
        <w:t xml:space="preserve"> </w:t>
      </w:r>
      <w:r>
        <w:rPr>
          <w:spacing w:val="-1"/>
        </w:rPr>
        <w:t>contable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corresponda.</w:t>
      </w:r>
    </w:p>
    <w:p w:rsidR="007269F2" w:rsidRDefault="007269F2">
      <w:pPr>
        <w:spacing w:line="239" w:lineRule="auto"/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before="120" w:line="274" w:lineRule="exact"/>
        <w:ind w:left="140" w:right="433" w:firstLine="0"/>
        <w:jc w:val="both"/>
      </w:pPr>
      <w:r>
        <w:rPr>
          <w:spacing w:val="-1"/>
        </w:rPr>
        <w:t>Según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necesidades</w:t>
      </w:r>
      <w:r>
        <w:rPr>
          <w:spacing w:val="3"/>
        </w:rPr>
        <w:t xml:space="preserve"> </w:t>
      </w:r>
      <w:r>
        <w:rPr>
          <w:spacing w:val="-1"/>
        </w:rPr>
        <w:t>institucionales,</w:t>
      </w:r>
      <w:r>
        <w:rPr>
          <w:spacing w:val="3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inventarios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encuentran</w:t>
      </w:r>
      <w:r>
        <w:rPr>
          <w:spacing w:val="6"/>
        </w:rPr>
        <w:t xml:space="preserve"> </w:t>
      </w:r>
      <w:r>
        <w:rPr>
          <w:spacing w:val="-1"/>
        </w:rPr>
        <w:t>agrupados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tres</w:t>
      </w:r>
      <w:r>
        <w:rPr>
          <w:spacing w:val="6"/>
        </w:rPr>
        <w:t xml:space="preserve"> </w:t>
      </w:r>
      <w:r>
        <w:rPr>
          <w:spacing w:val="-1"/>
        </w:rPr>
        <w:t>grupos</w:t>
      </w:r>
      <w:r>
        <w:rPr>
          <w:spacing w:val="6"/>
        </w:rPr>
        <w:t xml:space="preserve"> </w:t>
      </w:r>
      <w:r>
        <w:t>a</w:t>
      </w:r>
      <w:r>
        <w:rPr>
          <w:spacing w:val="105"/>
          <w:w w:val="99"/>
        </w:rPr>
        <w:t xml:space="preserve"> </w:t>
      </w:r>
      <w:r>
        <w:rPr>
          <w:spacing w:val="-1"/>
        </w:rPr>
        <w:t>saber: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b/>
          <w:spacing w:val="-1"/>
        </w:rPr>
        <w:t>Inventario</w:t>
      </w:r>
      <w:r>
        <w:rPr>
          <w:b/>
          <w:spacing w:val="23"/>
        </w:rPr>
        <w:t xml:space="preserve"> </w:t>
      </w:r>
      <w:r>
        <w:rPr>
          <w:b/>
          <w:spacing w:val="-1"/>
        </w:rPr>
        <w:t>Tránsito</w:t>
      </w:r>
      <w:r>
        <w:rPr>
          <w:b/>
          <w:spacing w:val="23"/>
        </w:rPr>
        <w:t xml:space="preserve"> </w:t>
      </w:r>
      <w:r>
        <w:rPr>
          <w:b/>
          <w:spacing w:val="-1"/>
        </w:rPr>
        <w:t>Importaciones:</w:t>
      </w:r>
      <w:r>
        <w:rPr>
          <w:b/>
          <w:spacing w:val="23"/>
        </w:rPr>
        <w:t xml:space="preserve"> </w:t>
      </w:r>
      <w:r>
        <w:t>Cuenta</w:t>
      </w:r>
      <w:r>
        <w:rPr>
          <w:spacing w:val="24"/>
        </w:rPr>
        <w:t xml:space="preserve"> </w:t>
      </w:r>
      <w:r>
        <w:rPr>
          <w:spacing w:val="-1"/>
        </w:rPr>
        <w:t>transitoria,</w:t>
      </w:r>
      <w:r>
        <w:rPr>
          <w:spacing w:val="23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comprende</w:t>
      </w:r>
      <w:r>
        <w:rPr>
          <w:spacing w:val="22"/>
        </w:rPr>
        <w:t xml:space="preserve"> </w:t>
      </w:r>
      <w:r>
        <w:rPr>
          <w:spacing w:val="-1"/>
        </w:rPr>
        <w:t>todas</w:t>
      </w:r>
      <w:r>
        <w:rPr>
          <w:spacing w:val="24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rPr>
          <w:spacing w:val="-1"/>
        </w:rPr>
        <w:t>compras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103"/>
          <w:w w:val="99"/>
        </w:rPr>
        <w:t xml:space="preserve"> </w:t>
      </w:r>
      <w:r>
        <w:rPr>
          <w:spacing w:val="-1"/>
        </w:rPr>
        <w:t>extranjero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incurra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Poder</w:t>
      </w:r>
      <w:r>
        <w:rPr>
          <w:spacing w:val="15"/>
        </w:rPr>
        <w:t xml:space="preserve"> </w:t>
      </w:r>
      <w:r>
        <w:t>Judicial,</w:t>
      </w:r>
      <w:r>
        <w:rPr>
          <w:spacing w:val="17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t>débito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realizará</w:t>
      </w:r>
      <w:r>
        <w:rPr>
          <w:spacing w:val="18"/>
        </w:rPr>
        <w:t xml:space="preserve"> </w:t>
      </w:r>
      <w:r>
        <w:t>cada</w:t>
      </w:r>
      <w:r>
        <w:rPr>
          <w:spacing w:val="16"/>
        </w:rPr>
        <w:t xml:space="preserve"> </w:t>
      </w:r>
      <w:r>
        <w:t>vez</w:t>
      </w:r>
      <w:r>
        <w:rPr>
          <w:spacing w:val="18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exista</w:t>
      </w:r>
      <w:r>
        <w:rPr>
          <w:spacing w:val="15"/>
        </w:rPr>
        <w:t xml:space="preserve"> </w:t>
      </w:r>
      <w:r>
        <w:t>una</w:t>
      </w:r>
      <w:r>
        <w:rPr>
          <w:spacing w:val="18"/>
        </w:rPr>
        <w:t xml:space="preserve"> </w:t>
      </w:r>
      <w:r>
        <w:t>factura</w:t>
      </w:r>
      <w:r>
        <w:rPr>
          <w:spacing w:val="16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gobierno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t>misma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encuentre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calidad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Devengado</w:t>
      </w:r>
      <w:r>
        <w:rPr>
          <w:spacing w:val="-7"/>
        </w:rPr>
        <w:t xml:space="preserve"> </w:t>
      </w:r>
      <w:r>
        <w:rPr>
          <w:spacing w:val="-1"/>
        </w:rPr>
        <w:t>Presupuestario.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2"/>
        </w:rPr>
        <w:t>La</w:t>
      </w:r>
      <w:r>
        <w:rPr>
          <w:spacing w:val="7"/>
        </w:rPr>
        <w:t xml:space="preserve"> </w:t>
      </w:r>
      <w:r>
        <w:t>liquidación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t>activo</w:t>
      </w:r>
      <w:r>
        <w:rPr>
          <w:spacing w:val="8"/>
        </w:rPr>
        <w:t xml:space="preserve"> </w:t>
      </w:r>
      <w:r>
        <w:rPr>
          <w:spacing w:val="-1"/>
        </w:rPr>
        <w:t>transitorio,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realizará</w:t>
      </w:r>
      <w:r>
        <w:rPr>
          <w:spacing w:val="7"/>
        </w:rPr>
        <w:t xml:space="preserve"> </w:t>
      </w:r>
      <w:r>
        <w:t>cuando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t>informe</w:t>
      </w:r>
      <w:r>
        <w:rPr>
          <w:spacing w:val="83"/>
          <w:w w:val="99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Macroproceso</w:t>
      </w:r>
      <w:r>
        <w:rPr>
          <w:spacing w:val="2"/>
        </w:rPr>
        <w:t xml:space="preserve"> </w:t>
      </w:r>
      <w:r>
        <w:rPr>
          <w:spacing w:val="-1"/>
        </w:rPr>
        <w:t>Financiero</w:t>
      </w:r>
      <w:r>
        <w:rPr>
          <w:spacing w:val="2"/>
        </w:rPr>
        <w:t xml:space="preserve"> </w:t>
      </w:r>
      <w:r>
        <w:rPr>
          <w:spacing w:val="-1"/>
        </w:rPr>
        <w:t>Contable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recepción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satisfacción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bien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forma</w:t>
      </w:r>
      <w:r>
        <w:rPr>
          <w:spacing w:val="1"/>
        </w:rPr>
        <w:t xml:space="preserve"> </w:t>
      </w:r>
      <w:r>
        <w:rPr>
          <w:spacing w:val="-1"/>
        </w:rPr>
        <w:t>parcial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 xml:space="preserve">total, </w:t>
      </w:r>
      <w:r>
        <w:t>a</w:t>
      </w:r>
      <w:r>
        <w:rPr>
          <w:spacing w:val="2"/>
        </w:rPr>
        <w:t xml:space="preserve"> </w:t>
      </w:r>
      <w:r>
        <w:t>su</w:t>
      </w:r>
      <w:r>
        <w:rPr>
          <w:spacing w:val="109"/>
          <w:w w:val="99"/>
        </w:rPr>
        <w:t xml:space="preserve"> </w:t>
      </w:r>
      <w:r>
        <w:rPr>
          <w:spacing w:val="-1"/>
        </w:rPr>
        <w:t>vez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Subproceso</w:t>
      </w:r>
      <w:r>
        <w:rPr>
          <w:spacing w:val="40"/>
        </w:rPr>
        <w:t xml:space="preserve"> </w:t>
      </w:r>
      <w:r>
        <w:rPr>
          <w:spacing w:val="-1"/>
        </w:rPr>
        <w:t>Contable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ese</w:t>
      </w:r>
      <w:r>
        <w:rPr>
          <w:spacing w:val="38"/>
        </w:rPr>
        <w:t xml:space="preserve"> </w:t>
      </w:r>
      <w:r>
        <w:t>Macroproceso</w:t>
      </w:r>
      <w:r>
        <w:rPr>
          <w:spacing w:val="40"/>
        </w:rPr>
        <w:t xml:space="preserve"> </w:t>
      </w:r>
      <w:r>
        <w:rPr>
          <w:spacing w:val="-1"/>
        </w:rPr>
        <w:t>verificará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información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40"/>
        </w:rPr>
        <w:t xml:space="preserve"> </w:t>
      </w:r>
      <w:r>
        <w:rPr>
          <w:spacing w:val="-1"/>
        </w:rPr>
        <w:t>actas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recibo</w:t>
      </w:r>
      <w:r>
        <w:rPr>
          <w:spacing w:val="81"/>
          <w:w w:val="99"/>
        </w:rPr>
        <w:t xml:space="preserve"> </w:t>
      </w:r>
      <w:r>
        <w:rPr>
          <w:spacing w:val="-1"/>
        </w:rPr>
        <w:t>conforme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Proveeduría.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debe</w:t>
      </w:r>
      <w:r>
        <w:rPr>
          <w:spacing w:val="5"/>
        </w:rPr>
        <w:t xml:space="preserve"> </w:t>
      </w:r>
      <w:r>
        <w:rPr>
          <w:spacing w:val="-1"/>
        </w:rPr>
        <w:t>manejar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excepción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Pedidos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Exterior</w:t>
      </w:r>
      <w:r>
        <w:rPr>
          <w:spacing w:val="101"/>
          <w:w w:val="9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Pruebas</w:t>
      </w:r>
      <w:r>
        <w:rPr>
          <w:spacing w:val="26"/>
        </w:rPr>
        <w:t xml:space="preserve"> </w:t>
      </w:r>
      <w:r>
        <w:rPr>
          <w:spacing w:val="-1"/>
        </w:rPr>
        <w:t>Interlaboratoriales,</w:t>
      </w:r>
      <w:r>
        <w:rPr>
          <w:spacing w:val="28"/>
        </w:rPr>
        <w:t xml:space="preserve"> </w:t>
      </w:r>
      <w:r>
        <w:rPr>
          <w:spacing w:val="-3"/>
        </w:rPr>
        <w:t>ya</w:t>
      </w:r>
      <w:r>
        <w:rPr>
          <w:spacing w:val="22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mismas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deben</w:t>
      </w:r>
      <w:r>
        <w:rPr>
          <w:spacing w:val="24"/>
        </w:rPr>
        <w:t xml:space="preserve"> </w:t>
      </w:r>
      <w:r>
        <w:rPr>
          <w:spacing w:val="-1"/>
        </w:rPr>
        <w:t>liquidar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momento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pago,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99"/>
          <w:w w:val="99"/>
        </w:rPr>
        <w:t xml:space="preserve"> </w:t>
      </w:r>
      <w:r>
        <w:rPr>
          <w:spacing w:val="-1"/>
        </w:rPr>
        <w:t>virtud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recibido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resultados</w:t>
      </w:r>
      <w:r>
        <w:rPr>
          <w:spacing w:val="3"/>
        </w:rPr>
        <w:t xml:space="preserve"> </w:t>
      </w:r>
      <w:r>
        <w:t>tarda</w:t>
      </w:r>
      <w:r>
        <w:rPr>
          <w:spacing w:val="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promedio</w:t>
      </w:r>
      <w:r>
        <w:rPr>
          <w:spacing w:val="3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año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llegar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país.</w:t>
      </w:r>
      <w:r>
        <w:rPr>
          <w:spacing w:val="3"/>
        </w:rPr>
        <w:t xml:space="preserve"> </w:t>
      </w:r>
      <w:r>
        <w:rPr>
          <w:spacing w:val="-1"/>
        </w:rPr>
        <w:t>Todo</w:t>
      </w:r>
      <w:r>
        <w:rPr>
          <w:spacing w:val="5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anterior</w:t>
      </w:r>
      <w:r>
        <w:rPr>
          <w:spacing w:val="97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apego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Minuta</w:t>
      </w:r>
      <w:r>
        <w:rPr>
          <w:spacing w:val="-6"/>
        </w:rPr>
        <w:t xml:space="preserve"> </w:t>
      </w:r>
      <w:r>
        <w:rPr>
          <w:spacing w:val="-1"/>
        </w:rPr>
        <w:t>“Liquidación</w:t>
      </w:r>
      <w:r>
        <w:rPr>
          <w:spacing w:val="-2"/>
        </w:rPr>
        <w:t xml:space="preserve"> </w:t>
      </w:r>
      <w:r>
        <w:t>Pedidos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Exterior”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abril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2008.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importante</w:t>
      </w:r>
      <w:r>
        <w:t xml:space="preserve"> </w:t>
      </w:r>
      <w:r>
        <w:rPr>
          <w:spacing w:val="-1"/>
        </w:rPr>
        <w:t>aclarar,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liquidar</w:t>
      </w:r>
      <w:r>
        <w:t xml:space="preserve"> </w:t>
      </w:r>
      <w:r>
        <w:rPr>
          <w:spacing w:val="-1"/>
        </w:rPr>
        <w:t>sobrantes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remanentes</w:t>
      </w:r>
      <w:r>
        <w:rPr>
          <w:spacing w:val="1"/>
        </w:rPr>
        <w:t xml:space="preserve"> </w:t>
      </w:r>
      <w:r>
        <w:rPr>
          <w:spacing w:val="-1"/>
        </w:rPr>
        <w:t>presupuestarios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pedidos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exterior,</w:t>
      </w:r>
      <w:r>
        <w:rPr>
          <w:spacing w:val="115"/>
          <w:w w:val="9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requiere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liquidación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pedido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exterior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Departamento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Proveeduría,</w:t>
      </w:r>
      <w:r>
        <w:rPr>
          <w:spacing w:val="9"/>
        </w:rPr>
        <w:t xml:space="preserve"> </w:t>
      </w:r>
      <w:r>
        <w:t>previo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realizar</w:t>
      </w:r>
      <w:r>
        <w:rPr>
          <w:spacing w:val="8"/>
        </w:rPr>
        <w:t xml:space="preserve"> </w:t>
      </w:r>
      <w: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solicitud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inclusión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nota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abono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sistema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Presupuesto</w:t>
      </w:r>
      <w:r>
        <w:rPr>
          <w:spacing w:val="15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Módulo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Poderes</w:t>
      </w:r>
      <w:r>
        <w:rPr>
          <w:spacing w:val="79"/>
          <w:w w:val="99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Ministerio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Hacienda.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6"/>
        <w:jc w:val="both"/>
      </w:pPr>
      <w:r>
        <w:rPr>
          <w:b/>
          <w:spacing w:val="-1"/>
        </w:rPr>
        <w:t>Inventario</w:t>
      </w:r>
      <w:r>
        <w:rPr>
          <w:b/>
          <w:spacing w:val="14"/>
        </w:rPr>
        <w:t xml:space="preserve"> </w:t>
      </w:r>
      <w:r>
        <w:rPr>
          <w:b/>
          <w:spacing w:val="-1"/>
        </w:rPr>
        <w:t>Almacén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Materiales</w:t>
      </w:r>
      <w:r>
        <w:rPr>
          <w:b/>
          <w:spacing w:val="17"/>
        </w:rPr>
        <w:t xml:space="preserve"> </w:t>
      </w:r>
      <w:r>
        <w:rPr>
          <w:b/>
        </w:rPr>
        <w:t>y</w:t>
      </w:r>
      <w:r>
        <w:rPr>
          <w:b/>
          <w:spacing w:val="14"/>
        </w:rPr>
        <w:t xml:space="preserve"> </w:t>
      </w:r>
      <w:r>
        <w:rPr>
          <w:b/>
        </w:rPr>
        <w:t>Suministros:</w:t>
      </w:r>
      <w:r>
        <w:rPr>
          <w:b/>
          <w:spacing w:val="14"/>
        </w:rPr>
        <w:t xml:space="preserve"> </w:t>
      </w:r>
      <w:r>
        <w:rPr>
          <w:spacing w:val="-1"/>
        </w:rPr>
        <w:t>Corresponde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todos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bienes</w:t>
      </w:r>
      <w:r>
        <w:rPr>
          <w:spacing w:val="14"/>
        </w:rPr>
        <w:t xml:space="preserve"> </w:t>
      </w:r>
      <w:r>
        <w:t>materiales</w:t>
      </w:r>
      <w:r>
        <w:rPr>
          <w:spacing w:val="19"/>
        </w:rPr>
        <w:t xml:space="preserve"> </w:t>
      </w:r>
      <w:r>
        <w:t>y</w:t>
      </w:r>
      <w:r>
        <w:rPr>
          <w:spacing w:val="71"/>
          <w:w w:val="99"/>
        </w:rPr>
        <w:t xml:space="preserve"> </w:t>
      </w:r>
      <w:r>
        <w:rPr>
          <w:spacing w:val="-1"/>
        </w:rPr>
        <w:t>suministros</w:t>
      </w:r>
      <w:r>
        <w:rPr>
          <w:spacing w:val="6"/>
        </w:rPr>
        <w:t xml:space="preserve"> </w:t>
      </w:r>
      <w:r>
        <w:rPr>
          <w:spacing w:val="-1"/>
        </w:rPr>
        <w:t>comprados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intención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ser</w:t>
      </w:r>
      <w:r>
        <w:rPr>
          <w:spacing w:val="5"/>
        </w:rPr>
        <w:t xml:space="preserve"> </w:t>
      </w:r>
      <w:r>
        <w:t>consumidos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actividades</w:t>
      </w:r>
      <w:r>
        <w:rPr>
          <w:spacing w:val="6"/>
        </w:rPr>
        <w:t xml:space="preserve"> </w:t>
      </w:r>
      <w:r>
        <w:rPr>
          <w:spacing w:val="-1"/>
        </w:rPr>
        <w:t>diarias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Institución.</w:t>
      </w:r>
      <w:r>
        <w:rPr>
          <w:spacing w:val="103"/>
          <w:w w:val="99"/>
        </w:rPr>
        <w:t xml:space="preserve"> </w:t>
      </w:r>
      <w:r>
        <w:rPr>
          <w:spacing w:val="-1"/>
        </w:rPr>
        <w:t>Mensualmente</w:t>
      </w:r>
      <w:r>
        <w:t xml:space="preserve"> se</w:t>
      </w:r>
      <w:r>
        <w:rPr>
          <w:spacing w:val="3"/>
        </w:rPr>
        <w:t xml:space="preserve"> </w:t>
      </w:r>
      <w:r>
        <w:t xml:space="preserve">realiza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registro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consumo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suministros,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información</w:t>
      </w:r>
      <w:r>
        <w:rPr>
          <w:spacing w:val="2"/>
        </w:rPr>
        <w:t xml:space="preserve"> </w:t>
      </w:r>
      <w:r>
        <w:t>brindada 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89"/>
          <w:w w:val="99"/>
        </w:rPr>
        <w:t xml:space="preserve"> </w:t>
      </w:r>
      <w: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Materiales</w:t>
      </w:r>
      <w:r>
        <w:rPr>
          <w:spacing w:val="-8"/>
        </w:rPr>
        <w:t xml:space="preserve"> </w:t>
      </w:r>
      <w:r>
        <w:rPr>
          <w:spacing w:val="-1"/>
        </w:rPr>
        <w:t>(SIM)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Proveeduría.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cuanto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tema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repuestos,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manifiesta</w:t>
      </w:r>
      <w:r>
        <w:rPr>
          <w:spacing w:val="1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hasta</w:t>
      </w:r>
      <w:r>
        <w:rPr>
          <w:spacing w:val="10"/>
        </w:rPr>
        <w:t xml:space="preserve"> </w:t>
      </w:r>
      <w:r>
        <w:rPr>
          <w:spacing w:val="-1"/>
        </w:rPr>
        <w:t>tanto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Contabilidad</w:t>
      </w:r>
      <w:r>
        <w:rPr>
          <w:spacing w:val="11"/>
        </w:rPr>
        <w:t xml:space="preserve"> </w:t>
      </w:r>
      <w:r>
        <w:rPr>
          <w:spacing w:val="-1"/>
        </w:rPr>
        <w:t>Nacional</w:t>
      </w:r>
      <w:r>
        <w:rPr>
          <w:spacing w:val="12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rPr>
          <w:spacing w:val="-1"/>
        </w:rPr>
        <w:t>realice</w:t>
      </w:r>
      <w:r>
        <w:rPr>
          <w:spacing w:val="13"/>
        </w:rPr>
        <w:t xml:space="preserve"> </w:t>
      </w:r>
      <w:r>
        <w:t>los</w:t>
      </w:r>
      <w:r>
        <w:rPr>
          <w:spacing w:val="113"/>
          <w:w w:val="99"/>
        </w:rPr>
        <w:t xml:space="preserve"> </w:t>
      </w:r>
      <w:r>
        <w:rPr>
          <w:spacing w:val="-1"/>
        </w:rPr>
        <w:t>ajustes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Clasificador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Objeto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Gasto,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estipulado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oficio</w:t>
      </w:r>
      <w:r>
        <w:rPr>
          <w:spacing w:val="10"/>
        </w:rPr>
        <w:t xml:space="preserve"> </w:t>
      </w:r>
      <w:r>
        <w:rPr>
          <w:spacing w:val="-1"/>
        </w:rPr>
        <w:t>DCN685-2010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19</w:t>
      </w:r>
      <w:r>
        <w:rPr>
          <w:spacing w:val="109"/>
          <w:w w:val="9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julio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2010,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donde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Contabilidad</w:t>
      </w:r>
      <w:r>
        <w:rPr>
          <w:spacing w:val="9"/>
        </w:rPr>
        <w:t xml:space="preserve"> </w:t>
      </w:r>
      <w:r>
        <w:rPr>
          <w:spacing w:val="-1"/>
        </w:rPr>
        <w:t>indicó</w:t>
      </w:r>
      <w:r>
        <w:rPr>
          <w:spacing w:val="10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están</w:t>
      </w:r>
      <w:r>
        <w:rPr>
          <w:spacing w:val="9"/>
        </w:rPr>
        <w:t xml:space="preserve"> </w:t>
      </w:r>
      <w:r>
        <w:rPr>
          <w:spacing w:val="-1"/>
        </w:rPr>
        <w:t>trabajando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matriz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relación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1"/>
          <w:w w:val="99"/>
        </w:rPr>
        <w:t xml:space="preserve"> </w:t>
      </w:r>
      <w:r>
        <w:rPr>
          <w:spacing w:val="-1"/>
        </w:rPr>
        <w:t>“Clasificador</w:t>
      </w:r>
      <w:r>
        <w:rPr>
          <w:spacing w:val="14"/>
        </w:rPr>
        <w:t xml:space="preserve"> </w:t>
      </w:r>
      <w:r>
        <w:t>versus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Plan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Cuentas”,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Poder</w:t>
      </w:r>
      <w:r>
        <w:rPr>
          <w:spacing w:val="14"/>
        </w:rPr>
        <w:t xml:space="preserve"> </w:t>
      </w:r>
      <w:r>
        <w:t>Judicial</w:t>
      </w:r>
      <w:r>
        <w:rPr>
          <w:spacing w:val="16"/>
        </w:rPr>
        <w:t xml:space="preserve"> </w:t>
      </w:r>
      <w:r>
        <w:rPr>
          <w:spacing w:val="-1"/>
        </w:rPr>
        <w:t>seguirá</w:t>
      </w:r>
      <w:r>
        <w:rPr>
          <w:spacing w:val="14"/>
        </w:rPr>
        <w:t xml:space="preserve"> </w:t>
      </w:r>
      <w:r>
        <w:rPr>
          <w:spacing w:val="-1"/>
        </w:rPr>
        <w:t>tramitando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piezas</w:t>
      </w:r>
      <w:r>
        <w:rPr>
          <w:spacing w:val="15"/>
        </w:rPr>
        <w:t xml:space="preserve"> </w:t>
      </w:r>
      <w:r>
        <w:rPr>
          <w:spacing w:val="-1"/>
        </w:rPr>
        <w:t>importantes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repuestos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medio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partida</w:t>
      </w:r>
      <w:r>
        <w:rPr>
          <w:spacing w:val="3"/>
        </w:rPr>
        <w:t xml:space="preserve"> </w:t>
      </w:r>
      <w:r>
        <w:t>2</w:t>
      </w:r>
      <w:r>
        <w:rPr>
          <w:spacing w:val="7"/>
        </w:rPr>
        <w:t xml:space="preserve"> </w:t>
      </w:r>
      <w:r>
        <w:rPr>
          <w:spacing w:val="-1"/>
        </w:rPr>
        <w:t>“Materiales</w:t>
      </w:r>
      <w:r>
        <w:rPr>
          <w:spacing w:val="7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suministros”,</w:t>
      </w:r>
      <w:r>
        <w:rPr>
          <w:spacing w:val="4"/>
        </w:rPr>
        <w:t xml:space="preserve"> </w:t>
      </w:r>
      <w:r>
        <w:rPr>
          <w:spacing w:val="-1"/>
        </w:rPr>
        <w:t>afectando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cuentas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resultados</w:t>
      </w:r>
      <w:r>
        <w:rPr>
          <w:spacing w:val="111"/>
          <w:w w:val="99"/>
        </w:rPr>
        <w:t xml:space="preserve"> </w:t>
      </w:r>
      <w:r>
        <w:rPr>
          <w:spacing w:val="-1"/>
        </w:rPr>
        <w:t>acorde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consumo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inventario,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comunicado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Contabilidad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oficio</w:t>
      </w:r>
      <w:r>
        <w:rPr>
          <w:spacing w:val="-8"/>
        </w:rPr>
        <w:t xml:space="preserve"> </w:t>
      </w:r>
      <w:r>
        <w:rPr>
          <w:spacing w:val="-1"/>
        </w:rPr>
        <w:t>156-UAFR-2010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05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octubre</w:t>
      </w:r>
      <w:r>
        <w:rPr>
          <w:spacing w:val="-8"/>
        </w:rPr>
        <w:t xml:space="preserve"> </w:t>
      </w:r>
      <w:r>
        <w:t>2010.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t>Se</w:t>
      </w:r>
      <w:r>
        <w:rPr>
          <w:spacing w:val="32"/>
        </w:rPr>
        <w:t xml:space="preserve"> </w:t>
      </w:r>
      <w:r>
        <w:rPr>
          <w:spacing w:val="-1"/>
        </w:rPr>
        <w:t>complementa</w:t>
      </w:r>
      <w:r>
        <w:rPr>
          <w:spacing w:val="32"/>
        </w:rPr>
        <w:t xml:space="preserve"> </w:t>
      </w:r>
      <w:r>
        <w:t>lo</w:t>
      </w:r>
      <w:r>
        <w:rPr>
          <w:spacing w:val="33"/>
        </w:rPr>
        <w:t xml:space="preserve"> </w:t>
      </w:r>
      <w:r>
        <w:rPr>
          <w:spacing w:val="-1"/>
        </w:rPr>
        <w:t>anterior,</w:t>
      </w:r>
      <w:r>
        <w:rPr>
          <w:spacing w:val="33"/>
        </w:rPr>
        <w:t xml:space="preserve"> </w:t>
      </w:r>
      <w:r>
        <w:rPr>
          <w:spacing w:val="-1"/>
        </w:rPr>
        <w:t>informando</w:t>
      </w:r>
      <w:r>
        <w:rPr>
          <w:spacing w:val="34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reunión</w:t>
      </w:r>
      <w:r>
        <w:rPr>
          <w:spacing w:val="33"/>
        </w:rPr>
        <w:t xml:space="preserve"> </w:t>
      </w:r>
      <w:r>
        <w:rPr>
          <w:spacing w:val="-1"/>
        </w:rPr>
        <w:t>celebrada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14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junio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t>2010,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la</w:t>
      </w:r>
      <w:r>
        <w:rPr>
          <w:spacing w:val="81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5"/>
        </w:rPr>
        <w:t xml:space="preserve"> </w:t>
      </w:r>
      <w:r>
        <w:rPr>
          <w:spacing w:val="-1"/>
        </w:rPr>
        <w:t>Nacional,</w:t>
      </w:r>
      <w:r>
        <w:rPr>
          <w:spacing w:val="5"/>
        </w:rPr>
        <w:t xml:space="preserve"> </w:t>
      </w:r>
      <w:r>
        <w:rPr>
          <w:spacing w:val="-1"/>
        </w:rPr>
        <w:t>esa</w:t>
      </w:r>
      <w:r>
        <w:rPr>
          <w:spacing w:val="4"/>
        </w:rPr>
        <w:t xml:space="preserve"> </w:t>
      </w:r>
      <w:r>
        <w:rPr>
          <w:spacing w:val="-1"/>
        </w:rPr>
        <w:t>Dependencia</w:t>
      </w:r>
      <w:r>
        <w:rPr>
          <w:spacing w:val="4"/>
        </w:rPr>
        <w:t xml:space="preserve"> </w:t>
      </w:r>
      <w:r>
        <w:rPr>
          <w:spacing w:val="-1"/>
        </w:rPr>
        <w:t>aclaró</w:t>
      </w:r>
      <w:r>
        <w:rPr>
          <w:spacing w:val="7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lineamientos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Clasificador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Gasto</w:t>
      </w:r>
      <w:r>
        <w:rPr>
          <w:spacing w:val="101"/>
          <w:w w:val="99"/>
        </w:rPr>
        <w:t xml:space="preserve"> </w:t>
      </w:r>
      <w:r>
        <w:rPr>
          <w:spacing w:val="-1"/>
        </w:rPr>
        <w:t>Presupuestario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mantienen,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sentido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repuestos</w:t>
      </w:r>
      <w:r>
        <w:rPr>
          <w:spacing w:val="-5"/>
        </w:rPr>
        <w:t xml:space="preserve"> </w:t>
      </w:r>
      <w:r>
        <w:rPr>
          <w:spacing w:val="-1"/>
        </w:rPr>
        <w:t>adquiridos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través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partida</w:t>
      </w:r>
      <w:r>
        <w:rPr>
          <w:spacing w:val="-5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por</w:t>
      </w:r>
      <w:r>
        <w:rPr>
          <w:spacing w:val="89"/>
          <w:w w:val="99"/>
        </w:rPr>
        <w:t xml:space="preserve"> </w:t>
      </w:r>
      <w:r>
        <w:rPr>
          <w:spacing w:val="-1"/>
        </w:rPr>
        <w:t xml:space="preserve">corresponder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gastos</w:t>
      </w:r>
      <w:r>
        <w:rPr>
          <w:spacing w:val="1"/>
        </w:rPr>
        <w:t xml:space="preserve"> </w:t>
      </w:r>
      <w:r>
        <w:rPr>
          <w:spacing w:val="-1"/>
        </w:rPr>
        <w:t>corrientes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forman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valor en</w:t>
      </w:r>
      <w:r>
        <w:rPr>
          <w:spacing w:val="-2"/>
        </w:rPr>
        <w:t xml:space="preserve"> </w:t>
      </w:r>
      <w:r>
        <w:rPr>
          <w:spacing w:val="-1"/>
        </w:rPr>
        <w:t>libros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bienes</w:t>
      </w:r>
      <w:r>
        <w:rPr>
          <w:spacing w:val="-2"/>
        </w:rPr>
        <w:t xml:space="preserve"> </w:t>
      </w:r>
      <w:r>
        <w:rPr>
          <w:spacing w:val="-1"/>
        </w:rPr>
        <w:t>duraderos,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que</w:t>
      </w:r>
      <w:r>
        <w:rPr>
          <w:spacing w:val="93"/>
          <w:w w:val="99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1"/>
        </w:rPr>
        <w:t>registro</w:t>
      </w:r>
      <w:r>
        <w:rPr>
          <w:spacing w:val="-5"/>
        </w:rPr>
        <w:t xml:space="preserve"> </w:t>
      </w:r>
      <w:r>
        <w:rPr>
          <w:spacing w:val="-1"/>
        </w:rPr>
        <w:t>contable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realizará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inventario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gasto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Institución.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39"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Inventario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Departamento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Publicaciones</w:t>
      </w:r>
      <w:r>
        <w:rPr>
          <w:rFonts w:ascii="Times New Roman" w:hAnsi="Times New Roman"/>
          <w:b/>
          <w:sz w:val="24"/>
        </w:rPr>
        <w:t xml:space="preserve"> e </w:t>
      </w:r>
      <w:r>
        <w:rPr>
          <w:rFonts w:ascii="Times New Roman" w:hAnsi="Times New Roman"/>
          <w:b/>
          <w:spacing w:val="-1"/>
          <w:sz w:val="24"/>
        </w:rPr>
        <w:t>Impresos: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Las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compras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de papel que </w:t>
      </w:r>
      <w:r>
        <w:rPr>
          <w:rFonts w:ascii="Times New Roman" w:hAnsi="Times New Roman"/>
          <w:spacing w:val="-1"/>
          <w:sz w:val="24"/>
        </w:rPr>
        <w:t>ingresen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almacén</w:t>
      </w:r>
      <w:r>
        <w:rPr>
          <w:rFonts w:ascii="Times New Roman" w:hAnsi="Times New Roman"/>
          <w:spacing w:val="99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Imprenta,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fin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emplearse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z w:val="24"/>
        </w:rPr>
        <w:t>para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z w:val="24"/>
        </w:rPr>
        <w:t>diseño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z w:val="24"/>
        </w:rPr>
        <w:t>papel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z w:val="24"/>
        </w:rPr>
        <w:t>membretado,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boletines,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entre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otros,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53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mostrarán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esta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cuenta.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2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liquidación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cuenta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realiza</w:t>
      </w:r>
      <w:r>
        <w:rPr>
          <w:spacing w:val="7"/>
        </w:rPr>
        <w:t xml:space="preserve"> </w:t>
      </w:r>
      <w:r>
        <w:rPr>
          <w:spacing w:val="-1"/>
        </w:rPr>
        <w:t>mensualmente,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costo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adquisición,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decir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contempla</w:t>
      </w:r>
      <w:r>
        <w:rPr>
          <w:spacing w:val="91"/>
          <w:w w:val="99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gastos</w:t>
      </w:r>
      <w:r>
        <w:rPr>
          <w:spacing w:val="7"/>
        </w:rPr>
        <w:t xml:space="preserve"> </w:t>
      </w:r>
      <w:r>
        <w:rPr>
          <w:spacing w:val="-1"/>
        </w:rPr>
        <w:t>directos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indirectos</w:t>
      </w:r>
      <w:r>
        <w:rPr>
          <w:spacing w:val="7"/>
        </w:rPr>
        <w:t xml:space="preserve"> </w:t>
      </w:r>
      <w:r>
        <w:rPr>
          <w:spacing w:val="-1"/>
        </w:rPr>
        <w:t>relacionados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proceso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transformación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materia</w:t>
      </w:r>
      <w:r>
        <w:rPr>
          <w:spacing w:val="6"/>
        </w:rPr>
        <w:t xml:space="preserve"> </w:t>
      </w:r>
      <w:r>
        <w:rPr>
          <w:spacing w:val="-1"/>
        </w:rPr>
        <w:t>prima.</w:t>
      </w:r>
      <w:r>
        <w:rPr>
          <w:spacing w:val="7"/>
        </w:rPr>
        <w:t xml:space="preserve"> </w:t>
      </w:r>
      <w:r>
        <w:rPr>
          <w:spacing w:val="-2"/>
        </w:rPr>
        <w:t>Lo</w:t>
      </w:r>
      <w:r>
        <w:rPr>
          <w:spacing w:val="105"/>
          <w:w w:val="99"/>
        </w:rPr>
        <w:t xml:space="preserve"> </w:t>
      </w:r>
      <w:r>
        <w:rPr>
          <w:spacing w:val="-1"/>
        </w:rPr>
        <w:t>anterior,</w:t>
      </w:r>
      <w:r>
        <w:rPr>
          <w:spacing w:val="1"/>
        </w:rPr>
        <w:t xml:space="preserve"> </w:t>
      </w:r>
      <w:r>
        <w:t>por cuanto</w:t>
      </w:r>
      <w:r>
        <w:rPr>
          <w:spacing w:val="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productos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Departamento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Publicaciones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Impresos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consumo</w:t>
      </w:r>
      <w:r>
        <w:rPr>
          <w:spacing w:val="55"/>
          <w:w w:val="99"/>
        </w:rPr>
        <w:t xml:space="preserve"> </w:t>
      </w:r>
      <w:r>
        <w:t>exclusivo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comercializados.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rPr>
          <w:spacing w:val="-1"/>
        </w:rPr>
        <w:t>Al</w:t>
      </w:r>
      <w:r>
        <w:rPr>
          <w:spacing w:val="57"/>
        </w:rPr>
        <w:t xml:space="preserve"> </w:t>
      </w:r>
      <w:r>
        <w:rPr>
          <w:spacing w:val="-1"/>
        </w:rPr>
        <w:t>respecto,</w:t>
      </w:r>
      <w:r>
        <w:rPr>
          <w:spacing w:val="58"/>
        </w:rPr>
        <w:t xml:space="preserve"> </w:t>
      </w:r>
      <w:r>
        <w:rPr>
          <w:spacing w:val="-1"/>
        </w:rPr>
        <w:t>con</w:t>
      </w:r>
      <w:r>
        <w:rPr>
          <w:spacing w:val="57"/>
        </w:rPr>
        <w:t xml:space="preserve"> </w:t>
      </w:r>
      <w:r>
        <w:rPr>
          <w:spacing w:val="-1"/>
        </w:rPr>
        <w:t>oficio</w:t>
      </w:r>
      <w:r>
        <w:rPr>
          <w:spacing w:val="59"/>
        </w:rPr>
        <w:t xml:space="preserve"> </w:t>
      </w:r>
      <w:r>
        <w:rPr>
          <w:spacing w:val="-1"/>
        </w:rPr>
        <w:t>117-SC-2012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7"/>
        </w:rPr>
        <w:t xml:space="preserve"> </w:t>
      </w:r>
      <w:r>
        <w:t>15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marzo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2012,</w:t>
      </w:r>
      <w:r>
        <w:rPr>
          <w:spacing w:val="57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comunicó</w:t>
      </w:r>
      <w:r>
        <w:rPr>
          <w:spacing w:val="57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Contabilidad</w:t>
      </w:r>
      <w:r>
        <w:rPr>
          <w:spacing w:val="77"/>
          <w:w w:val="99"/>
        </w:rPr>
        <w:t xml:space="preserve"> </w:t>
      </w:r>
      <w:r>
        <w:rPr>
          <w:spacing w:val="-1"/>
        </w:rPr>
        <w:t>Nacional,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partir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marzo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2012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rPr>
          <w:spacing w:val="-1"/>
        </w:rPr>
        <w:t>utilizaría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cuenta</w:t>
      </w:r>
      <w:r>
        <w:rPr>
          <w:spacing w:val="4"/>
        </w:rPr>
        <w:t xml:space="preserve"> </w:t>
      </w:r>
      <w:r>
        <w:t>denominada</w:t>
      </w:r>
      <w:r>
        <w:rPr>
          <w:spacing w:val="3"/>
        </w:rPr>
        <w:t xml:space="preserve"> </w:t>
      </w:r>
      <w:r>
        <w:rPr>
          <w:spacing w:val="-1"/>
        </w:rPr>
        <w:t>“Útiles,</w:t>
      </w:r>
      <w:r>
        <w:rPr>
          <w:spacing w:val="3"/>
        </w:rPr>
        <w:t xml:space="preserve"> </w:t>
      </w:r>
      <w:r>
        <w:rPr>
          <w:spacing w:val="-1"/>
        </w:rPr>
        <w:t>materiales</w:t>
      </w:r>
      <w:r>
        <w:rPr>
          <w:spacing w:val="83"/>
          <w:w w:val="99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suministros</w:t>
      </w:r>
      <w:r>
        <w:rPr>
          <w:spacing w:val="7"/>
        </w:rPr>
        <w:t xml:space="preserve"> </w:t>
      </w:r>
      <w:r>
        <w:rPr>
          <w:spacing w:val="-1"/>
        </w:rPr>
        <w:t>diversos”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atinente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registro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gasto</w:t>
      </w:r>
      <w:r>
        <w:rPr>
          <w:spacing w:val="1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cuenta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inventario,</w:t>
      </w:r>
      <w:r>
        <w:rPr>
          <w:spacing w:val="7"/>
        </w:rPr>
        <w:t xml:space="preserve"> </w:t>
      </w:r>
      <w:r>
        <w:t>según</w:t>
      </w:r>
      <w:r>
        <w:rPr>
          <w:spacing w:val="91"/>
          <w:w w:val="99"/>
        </w:rPr>
        <w:t xml:space="preserve"> </w:t>
      </w:r>
      <w:r>
        <w:rPr>
          <w:spacing w:val="-1"/>
        </w:rPr>
        <w:t>corresponda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naturaleza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registro.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500"/>
        </w:tabs>
        <w:ind w:left="500"/>
        <w:jc w:val="both"/>
        <w:rPr>
          <w:b w:val="0"/>
          <w:bCs w:val="0"/>
        </w:rPr>
      </w:pPr>
      <w:r>
        <w:rPr>
          <w:spacing w:val="-1"/>
        </w:rPr>
        <w:t>Bienes</w:t>
      </w:r>
      <w:r>
        <w:rPr>
          <w:spacing w:val="-18"/>
        </w:rPr>
        <w:t xml:space="preserve"> </w:t>
      </w:r>
      <w:r>
        <w:rPr>
          <w:spacing w:val="-1"/>
        </w:rPr>
        <w:t>Duraderos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left="140" w:right="430" w:firstLine="0"/>
        <w:jc w:val="both"/>
      </w:pPr>
      <w:r>
        <w:rPr>
          <w:spacing w:val="-2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compras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maquinaria,</w:t>
      </w:r>
      <w:r>
        <w:rPr>
          <w:spacing w:val="3"/>
        </w:rPr>
        <w:t xml:space="preserve"> </w:t>
      </w:r>
      <w:r>
        <w:rPr>
          <w:spacing w:val="-1"/>
        </w:rPr>
        <w:t>equipo</w:t>
      </w:r>
      <w:r>
        <w:rPr>
          <w:spacing w:val="8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mobiliario,</w:t>
      </w:r>
      <w:r>
        <w:rPr>
          <w:spacing w:val="3"/>
        </w:rPr>
        <w:t xml:space="preserve"> </w:t>
      </w:r>
      <w:r>
        <w:rPr>
          <w:spacing w:val="-1"/>
        </w:rPr>
        <w:t>piezas</w:t>
      </w:r>
      <w:r>
        <w:rPr>
          <w:spacing w:val="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obras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colección,</w:t>
      </w:r>
      <w:r>
        <w:rPr>
          <w:spacing w:val="3"/>
        </w:rPr>
        <w:t xml:space="preserve"> </w:t>
      </w:r>
      <w:r>
        <w:rPr>
          <w:spacing w:val="-1"/>
        </w:rPr>
        <w:t>construcciones,</w:t>
      </w:r>
      <w:r>
        <w:rPr>
          <w:spacing w:val="75"/>
          <w:w w:val="99"/>
        </w:rPr>
        <w:t xml:space="preserve"> </w:t>
      </w:r>
      <w:r>
        <w:rPr>
          <w:spacing w:val="-1"/>
        </w:rPr>
        <w:t>adiciones</w:t>
      </w:r>
      <w:r>
        <w:rPr>
          <w:spacing w:val="7"/>
        </w:rPr>
        <w:t xml:space="preserve"> </w:t>
      </w:r>
      <w:r>
        <w:t>y</w:t>
      </w:r>
      <w:r>
        <w:rPr>
          <w:spacing w:val="59"/>
        </w:rPr>
        <w:t xml:space="preserve"> </w:t>
      </w:r>
      <w:r>
        <w:rPr>
          <w:spacing w:val="-1"/>
        </w:rPr>
        <w:t>mejoras,</w:t>
      </w:r>
      <w:r>
        <w:rPr>
          <w:spacing w:val="5"/>
        </w:rPr>
        <w:t xml:space="preserve"> </w:t>
      </w:r>
      <w:r>
        <w:rPr>
          <w:spacing w:val="-1"/>
        </w:rPr>
        <w:t>entre</w:t>
      </w:r>
      <w:r>
        <w:rPr>
          <w:spacing w:val="2"/>
        </w:rPr>
        <w:t xml:space="preserve"> </w:t>
      </w:r>
      <w:r>
        <w:rPr>
          <w:spacing w:val="-1"/>
        </w:rPr>
        <w:t>otros</w:t>
      </w:r>
      <w:r>
        <w:rPr>
          <w:spacing w:val="3"/>
        </w:rPr>
        <w:t xml:space="preserve"> </w:t>
      </w:r>
      <w:r>
        <w:t>rubros</w:t>
      </w:r>
      <w:r>
        <w:rPr>
          <w:spacing w:val="3"/>
        </w:rPr>
        <w:t xml:space="preserve"> </w:t>
      </w:r>
      <w:r>
        <w:rPr>
          <w:spacing w:val="-1"/>
        </w:rPr>
        <w:t>relacionados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2"/>
        </w:rPr>
        <w:t xml:space="preserve"> </w:t>
      </w:r>
      <w:r>
        <w:t>partida</w:t>
      </w:r>
      <w:r>
        <w:rPr>
          <w:spacing w:val="2"/>
        </w:rPr>
        <w:t xml:space="preserve"> </w:t>
      </w:r>
      <w:r>
        <w:t>5</w:t>
      </w:r>
      <w:r>
        <w:rPr>
          <w:spacing w:val="3"/>
        </w:rPr>
        <w:t xml:space="preserve"> </w:t>
      </w:r>
      <w:r>
        <w:rPr>
          <w:spacing w:val="-1"/>
        </w:rPr>
        <w:t>Bienes</w:t>
      </w:r>
      <w:r>
        <w:rPr>
          <w:spacing w:val="3"/>
        </w:rPr>
        <w:t xml:space="preserve"> </w:t>
      </w:r>
      <w:r>
        <w:rPr>
          <w:spacing w:val="-1"/>
        </w:rPr>
        <w:t>Duraderos,</w:t>
      </w:r>
      <w:r>
        <w:rPr>
          <w:spacing w:val="85"/>
          <w:w w:val="99"/>
        </w:rPr>
        <w:t xml:space="preserve"> </w:t>
      </w:r>
      <w:r>
        <w:rPr>
          <w:spacing w:val="-1"/>
        </w:rPr>
        <w:t>independientemente</w:t>
      </w:r>
      <w: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monto,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contabilizan</w:t>
      </w:r>
      <w:r>
        <w:rPr>
          <w:spacing w:val="1"/>
        </w:rPr>
        <w:t xml:space="preserve"> </w:t>
      </w:r>
      <w:r>
        <w:rPr>
          <w:spacing w:val="-1"/>
        </w:rPr>
        <w:t>afectando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cuenta</w:t>
      </w:r>
      <w:r>
        <w:t xml:space="preserve"> </w:t>
      </w:r>
      <w:r>
        <w:rPr>
          <w:spacing w:val="1"/>
        </w:rPr>
        <w:t>de</w:t>
      </w:r>
      <w:r>
        <w:t xml:space="preserve"> </w:t>
      </w:r>
      <w:r>
        <w:rPr>
          <w:spacing w:val="-1"/>
        </w:rPr>
        <w:t>Activos</w:t>
      </w:r>
      <w:r>
        <w:rPr>
          <w:spacing w:val="1"/>
        </w:rPr>
        <w:t xml:space="preserve"> </w:t>
      </w:r>
      <w:r>
        <w:rPr>
          <w:spacing w:val="-1"/>
        </w:rPr>
        <w:t>Fijos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Intangibles,</w:t>
      </w:r>
      <w:r>
        <w:rPr>
          <w:spacing w:val="1"/>
        </w:rPr>
        <w:t xml:space="preserve"> </w:t>
      </w:r>
      <w:r>
        <w:t>este</w:t>
      </w:r>
      <w:r>
        <w:rPr>
          <w:spacing w:val="85"/>
          <w:w w:val="99"/>
        </w:rPr>
        <w:t xml:space="preserve"> </w:t>
      </w:r>
      <w:r>
        <w:t>último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adquisición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licencias,</w:t>
      </w:r>
      <w:r>
        <w:rPr>
          <w:spacing w:val="-7"/>
        </w:rPr>
        <w:t xml:space="preserve"> </w:t>
      </w:r>
      <w:r>
        <w:rPr>
          <w:spacing w:val="-1"/>
        </w:rPr>
        <w:t>implementación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software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depósitos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garantía.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right="429" w:firstLine="1"/>
        <w:jc w:val="both"/>
      </w:pPr>
      <w:r>
        <w:rPr>
          <w:spacing w:val="-1"/>
        </w:rPr>
        <w:t>Los</w:t>
      </w:r>
      <w:r>
        <w:rPr>
          <w:spacing w:val="42"/>
        </w:rPr>
        <w:t xml:space="preserve"> </w:t>
      </w:r>
      <w:r>
        <w:t>Activos</w:t>
      </w:r>
      <w:r>
        <w:rPr>
          <w:spacing w:val="43"/>
        </w:rPr>
        <w:t xml:space="preserve"> </w:t>
      </w:r>
      <w:r>
        <w:rPr>
          <w:spacing w:val="-1"/>
        </w:rPr>
        <w:t>Fijos</w:t>
      </w:r>
      <w:r>
        <w:rPr>
          <w:spacing w:val="42"/>
        </w:rPr>
        <w:t xml:space="preserve"> </w:t>
      </w:r>
      <w:r>
        <w:t>e</w:t>
      </w:r>
      <w:r>
        <w:rPr>
          <w:spacing w:val="44"/>
        </w:rPr>
        <w:t xml:space="preserve"> </w:t>
      </w:r>
      <w:r>
        <w:rPr>
          <w:spacing w:val="-1"/>
        </w:rPr>
        <w:t>Intangibles</w:t>
      </w:r>
      <w:r>
        <w:rPr>
          <w:spacing w:val="42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encuentran</w:t>
      </w:r>
      <w:r>
        <w:rPr>
          <w:spacing w:val="44"/>
        </w:rPr>
        <w:t xml:space="preserve"> </w:t>
      </w:r>
      <w:r>
        <w:rPr>
          <w:spacing w:val="-1"/>
        </w:rPr>
        <w:t>valuados</w:t>
      </w:r>
      <w:r>
        <w:rPr>
          <w:spacing w:val="43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costo.</w:t>
      </w:r>
      <w:r>
        <w:rPr>
          <w:spacing w:val="45"/>
        </w:rPr>
        <w:t xml:space="preserve"> </w:t>
      </w:r>
      <w:r>
        <w:rPr>
          <w:spacing w:val="-1"/>
        </w:rPr>
        <w:t>Los</w:t>
      </w:r>
      <w:r>
        <w:rPr>
          <w:spacing w:val="42"/>
        </w:rPr>
        <w:t xml:space="preserve"> </w:t>
      </w:r>
      <w:r>
        <w:rPr>
          <w:spacing w:val="-1"/>
        </w:rPr>
        <w:t>edificios</w:t>
      </w:r>
      <w:r>
        <w:rPr>
          <w:spacing w:val="43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revalúan</w:t>
      </w:r>
      <w:r>
        <w:rPr>
          <w:spacing w:val="75"/>
          <w:w w:val="99"/>
        </w:rPr>
        <w:t xml:space="preserve"> </w:t>
      </w:r>
      <w:r>
        <w:rPr>
          <w:spacing w:val="-1"/>
        </w:rPr>
        <w:t>anualmente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establecido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NICSP</w:t>
      </w:r>
      <w:r>
        <w:rPr>
          <w:spacing w:val="-4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rPr>
          <w:spacing w:val="-1"/>
        </w:rPr>
        <w:t>“Propiedad,</w:t>
      </w:r>
      <w:r>
        <w:rPr>
          <w:spacing w:val="-2"/>
        </w:rPr>
        <w:t xml:space="preserve"> </w:t>
      </w:r>
      <w:r>
        <w:t>Planta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Equipo”,</w:t>
      </w:r>
      <w:r>
        <w:rPr>
          <w:spacing w:val="-3"/>
        </w:rPr>
        <w:t xml:space="preserve"> </w:t>
      </w:r>
      <w:r>
        <w:rPr>
          <w:spacing w:val="-1"/>
        </w:rPr>
        <w:t>así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103"/>
          <w:w w:val="99"/>
        </w:rPr>
        <w:t xml:space="preserve"> </w:t>
      </w:r>
      <w:r>
        <w:t>lo</w:t>
      </w:r>
      <w:r>
        <w:rPr>
          <w:spacing w:val="57"/>
        </w:rPr>
        <w:t xml:space="preserve"> </w:t>
      </w:r>
      <w:r>
        <w:rPr>
          <w:spacing w:val="-1"/>
        </w:rPr>
        <w:t>contemplado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Directriz</w:t>
      </w:r>
      <w:r>
        <w:t xml:space="preserve">  </w:t>
      </w:r>
      <w:r>
        <w:rPr>
          <w:spacing w:val="-1"/>
        </w:rPr>
        <w:t>CN-013-2009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rPr>
          <w:spacing w:val="-1"/>
        </w:rPr>
        <w:t>Dirección</w:t>
      </w:r>
      <w:r>
        <w:rPr>
          <w:spacing w:val="57"/>
        </w:rPr>
        <w:t xml:space="preserve"> </w:t>
      </w:r>
      <w:r>
        <w:rPr>
          <w:spacing w:val="-1"/>
        </w:rPr>
        <w:t>Genera</w:t>
      </w:r>
      <w:r>
        <w:t xml:space="preserve">  de</w:t>
      </w:r>
      <w:r>
        <w:rPr>
          <w:spacing w:val="56"/>
        </w:rPr>
        <w:t xml:space="preserve"> </w:t>
      </w:r>
      <w:r>
        <w:rPr>
          <w:spacing w:val="-1"/>
        </w:rPr>
        <w:t>Contabilidad</w:t>
      </w:r>
      <w:r>
        <w:rPr>
          <w:spacing w:val="58"/>
        </w:rPr>
        <w:t xml:space="preserve"> </w:t>
      </w:r>
      <w:r>
        <w:rPr>
          <w:spacing w:val="-1"/>
        </w:rPr>
        <w:t>Nacional,</w:t>
      </w:r>
      <w:r>
        <w:rPr>
          <w:spacing w:val="83"/>
          <w:w w:val="99"/>
        </w:rPr>
        <w:t xml:space="preserve"> </w:t>
      </w:r>
      <w:r>
        <w:rPr>
          <w:spacing w:val="-1"/>
        </w:rPr>
        <w:t>denominada</w:t>
      </w:r>
      <w:r>
        <w:rPr>
          <w:spacing w:val="28"/>
        </w:rPr>
        <w:t xml:space="preserve"> </w:t>
      </w:r>
      <w:r>
        <w:rPr>
          <w:spacing w:val="-1"/>
        </w:rPr>
        <w:t>“Valoración,</w:t>
      </w:r>
      <w:r>
        <w:rPr>
          <w:spacing w:val="29"/>
        </w:rPr>
        <w:t xml:space="preserve"> </w:t>
      </w:r>
      <w:r>
        <w:rPr>
          <w:spacing w:val="-1"/>
        </w:rPr>
        <w:t>Revaluación,</w:t>
      </w:r>
      <w:r>
        <w:rPr>
          <w:spacing w:val="29"/>
        </w:rPr>
        <w:t xml:space="preserve"> </w:t>
      </w:r>
      <w:r>
        <w:rPr>
          <w:spacing w:val="-1"/>
        </w:rPr>
        <w:t>Depreciación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Activos</w:t>
      </w:r>
      <w:r>
        <w:rPr>
          <w:spacing w:val="29"/>
        </w:rPr>
        <w:t xml:space="preserve"> </w:t>
      </w:r>
      <w:r>
        <w:rPr>
          <w:spacing w:val="-1"/>
        </w:rPr>
        <w:t>Fijos</w:t>
      </w:r>
      <w:r>
        <w:rPr>
          <w:spacing w:val="30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Registros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Activos</w:t>
      </w:r>
      <w:r>
        <w:rPr>
          <w:spacing w:val="29"/>
        </w:rPr>
        <w:t xml:space="preserve"> </w:t>
      </w:r>
      <w:r>
        <w:t>Fijos</w:t>
      </w:r>
      <w:r>
        <w:rPr>
          <w:spacing w:val="109"/>
          <w:w w:val="99"/>
        </w:rPr>
        <w:t xml:space="preserve"> </w:t>
      </w:r>
      <w:r>
        <w:rPr>
          <w:spacing w:val="-1"/>
        </w:rPr>
        <w:t>Adquiridos</w:t>
      </w:r>
      <w:r>
        <w:rPr>
          <w:spacing w:val="30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spacing w:val="-1"/>
        </w:rPr>
        <w:t>Arrendamiento</w:t>
      </w:r>
      <w:r>
        <w:rPr>
          <w:spacing w:val="30"/>
        </w:rPr>
        <w:t xml:space="preserve"> </w:t>
      </w:r>
      <w:r>
        <w:rPr>
          <w:spacing w:val="-1"/>
        </w:rPr>
        <w:t>Financiero.</w:t>
      </w:r>
      <w:r>
        <w:rPr>
          <w:spacing w:val="30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cálculo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considera</w:t>
      </w:r>
      <w:r>
        <w:rPr>
          <w:spacing w:val="31"/>
        </w:rPr>
        <w:t xml:space="preserve"> </w:t>
      </w:r>
      <w:r>
        <w:t>lo</w:t>
      </w:r>
      <w:r>
        <w:rPr>
          <w:spacing w:val="30"/>
        </w:rPr>
        <w:t xml:space="preserve"> </w:t>
      </w:r>
      <w:r>
        <w:rPr>
          <w:spacing w:val="-1"/>
        </w:rPr>
        <w:t>establecido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Gaceta</w:t>
      </w:r>
      <w:r>
        <w:rPr>
          <w:spacing w:val="101"/>
          <w:w w:val="99"/>
        </w:rPr>
        <w:t xml:space="preserve"> </w:t>
      </w:r>
      <w:r>
        <w:rPr>
          <w:spacing w:val="-1"/>
        </w:rPr>
        <w:t>número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enero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2012.</w:t>
      </w:r>
      <w:r>
        <w:rPr>
          <w:spacing w:val="-4"/>
        </w:rPr>
        <w:t xml:space="preserve"> </w:t>
      </w:r>
      <w:r>
        <w:rPr>
          <w:spacing w:val="-1"/>
        </w:rPr>
        <w:t>Decreto</w:t>
      </w:r>
      <w:r>
        <w:rPr>
          <w:spacing w:val="-3"/>
        </w:rPr>
        <w:t xml:space="preserve"> </w:t>
      </w:r>
      <w:r>
        <w:rPr>
          <w:spacing w:val="-1"/>
        </w:rPr>
        <w:t>36943-MEIC</w:t>
      </w:r>
      <w:r>
        <w:rPr>
          <w:spacing w:val="-3"/>
        </w:rPr>
        <w:t xml:space="preserve"> </w:t>
      </w:r>
      <w:r>
        <w:t>denominado</w:t>
      </w:r>
      <w:r>
        <w:rPr>
          <w:spacing w:val="-3"/>
        </w:rPr>
        <w:t xml:space="preserve"> </w:t>
      </w:r>
      <w:r>
        <w:rPr>
          <w:spacing w:val="-1"/>
        </w:rPr>
        <w:t>“Reforma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Reglamenteo</w:t>
      </w:r>
      <w:r>
        <w:rPr>
          <w:spacing w:val="-4"/>
        </w:rPr>
        <w:t xml:space="preserve"> </w:t>
      </w:r>
      <w:r>
        <w:t>para</w:t>
      </w:r>
      <w:r>
        <w:rPr>
          <w:spacing w:val="77"/>
          <w:w w:val="99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Reajuste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Precios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Contratos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Obra</w:t>
      </w:r>
      <w:r>
        <w:rPr>
          <w:spacing w:val="15"/>
        </w:rPr>
        <w:t xml:space="preserve"> </w:t>
      </w:r>
      <w:r>
        <w:t>Pública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Construcción</w:t>
      </w:r>
      <w:r>
        <w:rPr>
          <w:spacing w:val="18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Mantenimiento”,</w:t>
      </w:r>
      <w:r>
        <w:rPr>
          <w:spacing w:val="13"/>
        </w:rPr>
        <w:t xml:space="preserve"> </w:t>
      </w:r>
      <w:r>
        <w:rPr>
          <w:spacing w:val="-1"/>
        </w:rPr>
        <w:t>Decreto</w:t>
      </w:r>
      <w:r>
        <w:rPr>
          <w:spacing w:val="89"/>
          <w:w w:val="99"/>
        </w:rPr>
        <w:t xml:space="preserve"> </w:t>
      </w:r>
      <w:r>
        <w:rPr>
          <w:spacing w:val="-1"/>
        </w:rPr>
        <w:t>Ejecutivo</w:t>
      </w:r>
      <w:r>
        <w:rPr>
          <w:spacing w:val="-2"/>
        </w:rPr>
        <w:t xml:space="preserve"> </w:t>
      </w:r>
      <w:r>
        <w:rPr>
          <w:spacing w:val="-1"/>
        </w:rPr>
        <w:t>No.</w:t>
      </w:r>
      <w:r>
        <w:rPr>
          <w:spacing w:val="-2"/>
        </w:rPr>
        <w:t xml:space="preserve"> </w:t>
      </w:r>
      <w:r>
        <w:t>33114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2006,</w:t>
      </w:r>
      <w:r>
        <w:rPr>
          <w:spacing w:val="-2"/>
        </w:rPr>
        <w:t xml:space="preserve"> </w:t>
      </w:r>
      <w:r>
        <w:t>publicado</w:t>
      </w:r>
      <w:r>
        <w:rPr>
          <w:spacing w:val="-2"/>
        </w:rPr>
        <w:t xml:space="preserve"> </w:t>
      </w:r>
      <w:r>
        <w:rPr>
          <w:spacing w:val="-1"/>
        </w:rPr>
        <w:t xml:space="preserve">en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Gaceta No.</w:t>
      </w:r>
      <w:r>
        <w:t xml:space="preserve"> 94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mayo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2006,</w:t>
      </w:r>
      <w:r>
        <w:rPr>
          <w:spacing w:val="46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-7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rPr>
          <w:spacing w:val="-1"/>
        </w:rPr>
        <w:t>sobre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utilización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índices.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Adicionalmente,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Macroproceso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rPr>
          <w:spacing w:val="-1"/>
        </w:rPr>
        <w:t>184-SC-2011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14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junio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2011,</w:t>
      </w:r>
      <w:r>
        <w:rPr>
          <w:spacing w:val="15"/>
        </w:rPr>
        <w:t xml:space="preserve"> </w:t>
      </w:r>
      <w:r>
        <w:rPr>
          <w:spacing w:val="-1"/>
        </w:rPr>
        <w:t>solicitó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01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8"/>
        </w:rPr>
        <w:t xml:space="preserve"> </w:t>
      </w:r>
      <w:r>
        <w:rPr>
          <w:spacing w:val="-1"/>
        </w:rPr>
        <w:t>Nacional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posibilidad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revaluar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edificaciones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base</w:t>
      </w:r>
      <w:r>
        <w:rPr>
          <w:spacing w:val="109"/>
          <w:w w:val="99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índices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precios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insumos y</w:t>
      </w:r>
      <w:r>
        <w:rPr>
          <w:spacing w:val="-9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obra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construcción</w:t>
      </w:r>
      <w:r>
        <w:rPr>
          <w:spacing w:val="-2"/>
        </w:rPr>
        <w:t xml:space="preserve"> </w:t>
      </w:r>
      <w:r>
        <w:rPr>
          <w:spacing w:val="-1"/>
        </w:rPr>
        <w:t>publicados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Instituto</w:t>
      </w:r>
      <w:r>
        <w:rPr>
          <w:spacing w:val="85"/>
          <w:w w:val="99"/>
        </w:rPr>
        <w:t xml:space="preserve"> </w:t>
      </w:r>
      <w:r>
        <w:rPr>
          <w:spacing w:val="-1"/>
        </w:rPr>
        <w:t>Nacional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Estadísticas</w:t>
      </w:r>
      <w:r>
        <w:rPr>
          <w:spacing w:val="36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Censos</w:t>
      </w:r>
      <w:r>
        <w:rPr>
          <w:spacing w:val="31"/>
        </w:rPr>
        <w:t xml:space="preserve"> </w:t>
      </w:r>
      <w:r>
        <w:rPr>
          <w:spacing w:val="-1"/>
        </w:rPr>
        <w:t>(INEC).</w:t>
      </w:r>
      <w:r>
        <w:rPr>
          <w:spacing w:val="31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rPr>
          <w:spacing w:val="-1"/>
        </w:rPr>
        <w:t>oficio</w:t>
      </w:r>
      <w:r>
        <w:rPr>
          <w:spacing w:val="31"/>
        </w:rPr>
        <w:t xml:space="preserve"> </w:t>
      </w:r>
      <w:r>
        <w:rPr>
          <w:spacing w:val="-1"/>
        </w:rPr>
        <w:t>DCN-731-2011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20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junio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2011,</w:t>
      </w:r>
      <w:r>
        <w:rPr>
          <w:spacing w:val="31"/>
        </w:rPr>
        <w:t xml:space="preserve"> </w:t>
      </w:r>
      <w:r>
        <w:rPr>
          <w:spacing w:val="-2"/>
        </w:rPr>
        <w:t>se</w:t>
      </w:r>
      <w:r>
        <w:rPr>
          <w:spacing w:val="71"/>
          <w:w w:val="99"/>
        </w:rPr>
        <w:t xml:space="preserve"> </w:t>
      </w:r>
      <w:r>
        <w:rPr>
          <w:spacing w:val="-1"/>
        </w:rPr>
        <w:t>recibió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aprobación</w:t>
      </w:r>
      <w:r>
        <w:rPr>
          <w:spacing w:val="1"/>
        </w:rPr>
        <w:t xml:space="preserve"> </w:t>
      </w:r>
      <w:r>
        <w:t xml:space="preserve">por </w:t>
      </w:r>
      <w:r>
        <w:rPr>
          <w:spacing w:val="-1"/>
        </w:rPr>
        <w:t>parte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esa</w:t>
      </w:r>
      <w:r>
        <w:t xml:space="preserve"> </w:t>
      </w:r>
      <w:r>
        <w:rPr>
          <w:spacing w:val="-1"/>
        </w:rPr>
        <w:t>dependencia,</w:t>
      </w:r>
      <w:r>
        <w:rPr>
          <w:spacing w:val="1"/>
        </w:rPr>
        <w:t xml:space="preserve"> </w:t>
      </w:r>
      <w:r>
        <w:rPr>
          <w:spacing w:val="-1"/>
        </w:rPr>
        <w:t>asimismo,</w:t>
      </w:r>
      <w:r>
        <w:rPr>
          <w:spacing w:val="1"/>
        </w:rP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comunicado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diferentes</w:t>
      </w:r>
      <w:r>
        <w:rPr>
          <w:spacing w:val="121"/>
          <w:w w:val="99"/>
        </w:rPr>
        <w:t xml:space="preserve"> </w:t>
      </w:r>
      <w:r>
        <w:rPr>
          <w:spacing w:val="-1"/>
        </w:rPr>
        <w:t>Instituciones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Sector</w:t>
      </w:r>
      <w:r>
        <w:rPr>
          <w:spacing w:val="8"/>
        </w:rPr>
        <w:t xml:space="preserve"> </w:t>
      </w:r>
      <w:r>
        <w:t>Publico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Circular</w:t>
      </w:r>
      <w:r>
        <w:rPr>
          <w:spacing w:val="8"/>
        </w:rPr>
        <w:t xml:space="preserve"> </w:t>
      </w:r>
      <w:r>
        <w:rPr>
          <w:spacing w:val="-1"/>
        </w:rPr>
        <w:t>Nº</w:t>
      </w:r>
      <w:r>
        <w:rPr>
          <w:spacing w:val="7"/>
        </w:rPr>
        <w:t xml:space="preserve"> </w:t>
      </w:r>
      <w:r>
        <w:rPr>
          <w:spacing w:val="-1"/>
        </w:rPr>
        <w:t>CN-006-2011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26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julio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2011,</w:t>
      </w:r>
      <w:r>
        <w:rPr>
          <w:spacing w:val="9"/>
        </w:rPr>
        <w:t xml:space="preserve"> </w:t>
      </w:r>
      <w:r>
        <w:rPr>
          <w:spacing w:val="-1"/>
        </w:rPr>
        <w:t>emitida</w:t>
      </w:r>
      <w:r>
        <w:rPr>
          <w:spacing w:val="8"/>
        </w:rPr>
        <w:t xml:space="preserve"> </w:t>
      </w:r>
      <w:r>
        <w:t>por</w:t>
      </w:r>
      <w:r>
        <w:rPr>
          <w:spacing w:val="71"/>
          <w:w w:val="9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Ministerio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Hacienda.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1"/>
        <w:jc w:val="both"/>
      </w:pPr>
      <w:r>
        <w:rPr>
          <w:spacing w:val="-2"/>
        </w:rPr>
        <w:t>Lo</w:t>
      </w:r>
      <w:r>
        <w:rPr>
          <w:spacing w:val="8"/>
        </w:rPr>
        <w:t xml:space="preserve"> </w:t>
      </w:r>
      <w:r>
        <w:rPr>
          <w:spacing w:val="-1"/>
        </w:rPr>
        <w:t>anterior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hizo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conocimiento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Ejecutiva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medio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t>196-SC-2011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9"/>
          <w:w w:val="99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2011.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respecto,</w:t>
      </w:r>
      <w:r>
        <w:rPr>
          <w:spacing w:val="-2"/>
        </w:rPr>
        <w:t xml:space="preserve"> </w:t>
      </w:r>
      <w:r>
        <w:t>esa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t>emitió</w:t>
      </w:r>
      <w:r>
        <w:rPr>
          <w:spacing w:val="-2"/>
        </w:rPr>
        <w:t xml:space="preserve"> </w:t>
      </w:r>
      <w:r>
        <w:rPr>
          <w:spacing w:val="-1"/>
        </w:rPr>
        <w:t>respuesta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oficio</w:t>
      </w:r>
      <w:r>
        <w:rPr>
          <w:spacing w:val="-2"/>
        </w:rPr>
        <w:t xml:space="preserve"> </w:t>
      </w:r>
      <w:r>
        <w:rPr>
          <w:spacing w:val="-1"/>
        </w:rPr>
        <w:t>6163-DE-2011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t>junio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2011,</w:t>
      </w:r>
      <w:r>
        <w:rPr>
          <w:spacing w:val="23"/>
        </w:rPr>
        <w:t xml:space="preserve"> </w:t>
      </w:r>
      <w:r>
        <w:t>donde</w:t>
      </w:r>
      <w:r>
        <w:rPr>
          <w:spacing w:val="22"/>
        </w:rPr>
        <w:t xml:space="preserve"> </w:t>
      </w:r>
      <w:r>
        <w:t>indicó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compartía</w:t>
      </w:r>
      <w:r>
        <w:rPr>
          <w:spacing w:val="22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actualizara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valor</w:t>
      </w:r>
      <w:r>
        <w:rPr>
          <w:spacing w:val="23"/>
        </w:rPr>
        <w:t xml:space="preserve"> </w:t>
      </w:r>
      <w:r>
        <w:t>contable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edificios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61"/>
          <w:w w:val="99"/>
        </w:rPr>
        <w:t xml:space="preserve"> </w:t>
      </w:r>
      <w:r>
        <w:rPr>
          <w:spacing w:val="-1"/>
        </w:rPr>
        <w:t>base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índices</w:t>
      </w:r>
      <w:r>
        <w:rPr>
          <w:spacing w:val="-5"/>
        </w:rPr>
        <w:t xml:space="preserve"> </w:t>
      </w:r>
      <w:r>
        <w:rPr>
          <w:spacing w:val="-1"/>
        </w:rPr>
        <w:t>del INEC.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left="140" w:right="430" w:firstLine="0"/>
        <w:jc w:val="both"/>
      </w:pPr>
      <w:r>
        <w:rPr>
          <w:spacing w:val="-1"/>
        </w:rPr>
        <w:t>Mediante</w:t>
      </w:r>
      <w:r>
        <w:rPr>
          <w:spacing w:val="34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Gaceta</w:t>
      </w:r>
      <w:r>
        <w:rPr>
          <w:spacing w:val="37"/>
        </w:rPr>
        <w:t xml:space="preserve"> </w:t>
      </w:r>
      <w:r>
        <w:rPr>
          <w:spacing w:val="-1"/>
        </w:rPr>
        <w:t>Nº</w:t>
      </w:r>
      <w:r>
        <w:rPr>
          <w:spacing w:val="39"/>
        </w:rPr>
        <w:t xml:space="preserve"> </w:t>
      </w:r>
      <w:r>
        <w:t>98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23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mayo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2011,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publicó</w:t>
      </w:r>
      <w:r>
        <w:rPr>
          <w:spacing w:val="38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directriz</w:t>
      </w:r>
      <w:r>
        <w:rPr>
          <w:spacing w:val="38"/>
        </w:rPr>
        <w:t xml:space="preserve"> </w:t>
      </w:r>
      <w:r>
        <w:rPr>
          <w:spacing w:val="-1"/>
        </w:rPr>
        <w:t>DCN-002-2011</w:t>
      </w:r>
      <w:r>
        <w:rPr>
          <w:spacing w:val="59"/>
          <w:w w:val="99"/>
        </w:rPr>
        <w:t xml:space="preserve"> </w:t>
      </w:r>
      <w:r>
        <w:rPr>
          <w:spacing w:val="-1"/>
        </w:rPr>
        <w:t>denominada</w:t>
      </w:r>
      <w:r>
        <w:rPr>
          <w:spacing w:val="21"/>
        </w:rPr>
        <w:t xml:space="preserve"> </w:t>
      </w:r>
      <w:r>
        <w:rPr>
          <w:spacing w:val="-1"/>
        </w:rPr>
        <w:t>“Valuadores</w:t>
      </w:r>
      <w:r>
        <w:rPr>
          <w:spacing w:val="21"/>
        </w:rPr>
        <w:t xml:space="preserve"> </w:t>
      </w:r>
      <w:r>
        <w:rPr>
          <w:spacing w:val="-1"/>
        </w:rPr>
        <w:t>especialistas</w:t>
      </w:r>
      <w:r>
        <w:rPr>
          <w:spacing w:val="2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Otros”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5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abril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2011</w:t>
      </w:r>
      <w:r>
        <w:rPr>
          <w:spacing w:val="23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autoriza,</w:t>
      </w:r>
      <w:r>
        <w:rPr>
          <w:spacing w:val="21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rPr>
          <w:spacing w:val="-1"/>
        </w:rPr>
        <w:t>efectos</w:t>
      </w:r>
      <w:r>
        <w:rPr>
          <w:spacing w:val="23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reevaluación,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referencias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valor</w:t>
      </w:r>
      <w:r>
        <w:rPr>
          <w:spacing w:val="16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ciertos</w:t>
      </w:r>
      <w:r>
        <w:rPr>
          <w:spacing w:val="16"/>
        </w:rPr>
        <w:t xml:space="preserve"> </w:t>
      </w:r>
      <w:r>
        <w:rPr>
          <w:spacing w:val="-1"/>
        </w:rPr>
        <w:t>bienes,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lista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valores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vehículos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99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20"/>
        </w:rPr>
        <w:t xml:space="preserve"> </w:t>
      </w:r>
      <w:r>
        <w:rPr>
          <w:spacing w:val="-1"/>
        </w:rPr>
        <w:t>General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Tributación,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planos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valores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zonas</w:t>
      </w:r>
      <w:r>
        <w:rPr>
          <w:spacing w:val="18"/>
        </w:rPr>
        <w:t xml:space="preserve"> </w:t>
      </w:r>
      <w:r>
        <w:rPr>
          <w:spacing w:val="-1"/>
        </w:rPr>
        <w:t>homogéneas</w:t>
      </w:r>
      <w:r>
        <w:rPr>
          <w:spacing w:val="21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valoración</w:t>
      </w:r>
      <w:r>
        <w:rPr>
          <w:spacing w:val="20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terrenos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Manual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Valores</w:t>
      </w:r>
      <w:r>
        <w:rPr>
          <w:spacing w:val="-5"/>
        </w:rPr>
        <w:t xml:space="preserve"> </w:t>
      </w:r>
      <w:r>
        <w:rPr>
          <w:spacing w:val="-1"/>
        </w:rPr>
        <w:t>Base</w:t>
      </w:r>
      <w:r>
        <w:rPr>
          <w:spacing w:val="-6"/>
        </w:rPr>
        <w:t xml:space="preserve"> </w:t>
      </w:r>
      <w:r>
        <w:rPr>
          <w:spacing w:val="-1"/>
        </w:rPr>
        <w:t>Unitarios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Tipología</w:t>
      </w:r>
      <w:r>
        <w:rPr>
          <w:spacing w:val="-7"/>
        </w:rPr>
        <w:t xml:space="preserve"> </w:t>
      </w:r>
      <w:r>
        <w:t>Constructiva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construcciones.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76" w:lineRule="exact"/>
        <w:ind w:left="140" w:right="428" w:firstLine="0"/>
        <w:jc w:val="both"/>
      </w:pPr>
      <w:r>
        <w:rPr>
          <w:spacing w:val="-1"/>
        </w:rPr>
        <w:t>Los</w:t>
      </w:r>
      <w:r>
        <w:rPr>
          <w:spacing w:val="33"/>
        </w:rPr>
        <w:t xml:space="preserve"> </w:t>
      </w:r>
      <w:r>
        <w:t>activos</w:t>
      </w:r>
      <w:r>
        <w:rPr>
          <w:spacing w:val="33"/>
        </w:rPr>
        <w:t xml:space="preserve"> </w:t>
      </w:r>
      <w:r>
        <w:rPr>
          <w:spacing w:val="-1"/>
        </w:rPr>
        <w:t>Fijos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bienes</w:t>
      </w:r>
      <w:r>
        <w:rPr>
          <w:spacing w:val="34"/>
        </w:rPr>
        <w:t xml:space="preserve"> </w:t>
      </w:r>
      <w:r>
        <w:rPr>
          <w:spacing w:val="-1"/>
        </w:rPr>
        <w:t>adquiridos</w:t>
      </w:r>
      <w:r>
        <w:rPr>
          <w:spacing w:val="33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donación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partir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t>2010,</w:t>
      </w:r>
      <w:r>
        <w:rPr>
          <w:spacing w:val="34"/>
        </w:rPr>
        <w:t xml:space="preserve"> </w:t>
      </w:r>
      <w:r>
        <w:rPr>
          <w:spacing w:val="-1"/>
        </w:rPr>
        <w:t>serán</w:t>
      </w:r>
      <w:r>
        <w:rPr>
          <w:spacing w:val="33"/>
        </w:rPr>
        <w:t xml:space="preserve"> </w:t>
      </w:r>
      <w:r>
        <w:rPr>
          <w:spacing w:val="-1"/>
        </w:rPr>
        <w:t>revelados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t>la</w:t>
      </w:r>
      <w:r>
        <w:rPr>
          <w:spacing w:val="63"/>
          <w:w w:val="99"/>
        </w:rPr>
        <w:t xml:space="preserve"> </w:t>
      </w:r>
      <w:r>
        <w:rPr>
          <w:spacing w:val="-1"/>
        </w:rPr>
        <w:t>cuenta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Otros</w:t>
      </w:r>
      <w:r>
        <w:rPr>
          <w:spacing w:val="12"/>
        </w:rPr>
        <w:t xml:space="preserve"> </w:t>
      </w:r>
      <w:r>
        <w:rPr>
          <w:spacing w:val="-1"/>
        </w:rPr>
        <w:t>Ingresos</w:t>
      </w:r>
      <w:r>
        <w:rPr>
          <w:spacing w:val="12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rPr>
          <w:spacing w:val="-1"/>
        </w:rPr>
        <w:t>Presupuestarios.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caso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activos</w:t>
      </w:r>
      <w:r>
        <w:rPr>
          <w:spacing w:val="14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bienes</w:t>
      </w:r>
      <w:r>
        <w:rPr>
          <w:spacing w:val="9"/>
        </w:rPr>
        <w:t xml:space="preserve"> </w:t>
      </w:r>
      <w:r>
        <w:rPr>
          <w:spacing w:val="-1"/>
        </w:rPr>
        <w:t>donados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cuales</w:t>
      </w:r>
      <w:r>
        <w:rPr>
          <w:spacing w:val="12"/>
        </w:rPr>
        <w:t xml:space="preserve"> </w:t>
      </w:r>
      <w:r>
        <w:t>se</w:t>
      </w:r>
      <w:r>
        <w:rPr>
          <w:spacing w:val="89"/>
          <w:w w:val="99"/>
        </w:rPr>
        <w:t xml:space="preserve"> </w:t>
      </w:r>
      <w:r>
        <w:rPr>
          <w:spacing w:val="-1"/>
        </w:rPr>
        <w:t>desconoce</w:t>
      </w:r>
      <w:r>
        <w:rPr>
          <w:spacing w:val="9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valor</w:t>
      </w:r>
      <w:r>
        <w:rPr>
          <w:spacing w:val="10"/>
        </w:rPr>
        <w:t xml:space="preserve"> </w:t>
      </w:r>
      <w:r>
        <w:rPr>
          <w:spacing w:val="-1"/>
        </w:rPr>
        <w:t>económico,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efectos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evidenciarlos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estados</w:t>
      </w:r>
      <w:r>
        <w:rPr>
          <w:spacing w:val="11"/>
        </w:rPr>
        <w:t xml:space="preserve"> </w:t>
      </w:r>
      <w:r>
        <w:rPr>
          <w:spacing w:val="-1"/>
        </w:rPr>
        <w:t>financieros,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institución</w:t>
      </w:r>
      <w:r>
        <w:rPr>
          <w:spacing w:val="109"/>
          <w:w w:val="99"/>
        </w:rPr>
        <w:t xml:space="preserve"> </w:t>
      </w:r>
      <w:r>
        <w:rPr>
          <w:spacing w:val="-1"/>
        </w:rPr>
        <w:t>les</w:t>
      </w:r>
      <w:r>
        <w:rPr>
          <w:spacing w:val="-8"/>
        </w:rPr>
        <w:t xml:space="preserve"> </w:t>
      </w:r>
      <w:r>
        <w:rPr>
          <w:spacing w:val="-1"/>
        </w:rPr>
        <w:t>asignará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valor</w:t>
      </w:r>
      <w:r>
        <w:rPr>
          <w:spacing w:val="-9"/>
        </w:rPr>
        <w:t xml:space="preserve"> </w:t>
      </w:r>
      <w:r>
        <w:t>estimado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simbólico</w:t>
      </w:r>
      <w:r>
        <w:rPr>
          <w:spacing w:val="-7"/>
        </w:rPr>
        <w:t xml:space="preserve"> </w:t>
      </w:r>
      <w:r>
        <w:rPr>
          <w:spacing w:val="-1"/>
        </w:rPr>
        <w:t>correspondiente</w:t>
      </w:r>
      <w:r>
        <w:rPr>
          <w:spacing w:val="-1"/>
          <w:position w:val="11"/>
          <w:sz w:val="16"/>
        </w:rPr>
        <w:t>9</w:t>
      </w:r>
      <w:r>
        <w:rPr>
          <w:spacing w:val="-1"/>
        </w:rPr>
        <w:t>.</w:t>
      </w:r>
    </w:p>
    <w:p w:rsidR="007269F2" w:rsidRDefault="007269F2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96" style="width:144.7pt;height:.7pt;mso-position-horizontal-relative:char;mso-position-vertical-relative:line" coordsize="2894,14">
            <v:group id="_x0000_s1197" style="position:absolute;left:7;top:7;width:2880;height:2" coordorigin="7,7" coordsize="2880,2">
              <v:shape id="_x0000_s1198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82" w:line="242" w:lineRule="auto"/>
        <w:ind w:left="139" w:right="52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position w:val="8"/>
          <w:sz w:val="12"/>
        </w:rPr>
        <w:t>9</w:t>
      </w:r>
      <w:r>
        <w:rPr>
          <w:rFonts w:ascii="Times New Roman" w:hAnsi="Times New Roman"/>
          <w:spacing w:val="-1"/>
          <w:sz w:val="20"/>
        </w:rPr>
        <w:t>Al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respecto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Contabilidad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Nacional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Ministerio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Hacienda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mediante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correo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electrónico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del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13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enero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2011,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indicó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8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adicionalmente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deberá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solicitarse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opinión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especialista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materia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respaldar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monto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asignado.</w:t>
      </w:r>
    </w:p>
    <w:p w:rsidR="007269F2" w:rsidRDefault="007269F2">
      <w:pPr>
        <w:spacing w:line="242" w:lineRule="auto"/>
        <w:rPr>
          <w:rFonts w:ascii="Times New Roman" w:eastAsia="Times New Roman" w:hAnsi="Times New Roman" w:cs="Times New Roman"/>
          <w:sz w:val="18"/>
          <w:szCs w:val="18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before="99" w:line="239" w:lineRule="auto"/>
        <w:ind w:left="140" w:right="429" w:firstLine="0"/>
        <w:jc w:val="both"/>
      </w:pPr>
      <w:r>
        <w:rPr>
          <w:spacing w:val="-1"/>
        </w:rPr>
        <w:t>Según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circular</w:t>
      </w:r>
      <w:r>
        <w:rPr>
          <w:spacing w:val="11"/>
        </w:rPr>
        <w:t xml:space="preserve"> </w:t>
      </w:r>
      <w:r>
        <w:t>92-2010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Secretaría</w:t>
      </w:r>
      <w:r>
        <w:rPr>
          <w:spacing w:val="10"/>
        </w:rPr>
        <w:t xml:space="preserve"> </w:t>
      </w:r>
      <w:r>
        <w:t>General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Corte,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sesión</w:t>
      </w:r>
      <w:r>
        <w:rPr>
          <w:spacing w:val="15"/>
        </w:rPr>
        <w:t xml:space="preserve"> </w:t>
      </w:r>
      <w:r>
        <w:rPr>
          <w:spacing w:val="-1"/>
        </w:rPr>
        <w:t>número</w:t>
      </w:r>
      <w:r>
        <w:rPr>
          <w:spacing w:val="11"/>
        </w:rPr>
        <w:t xml:space="preserve"> </w:t>
      </w:r>
      <w:r>
        <w:rPr>
          <w:spacing w:val="-1"/>
        </w:rPr>
        <w:t>14-2010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81"/>
          <w:w w:val="99"/>
        </w:rPr>
        <w:t xml:space="preserve"> </w:t>
      </w:r>
      <w:r>
        <w:rPr>
          <w:spacing w:val="-1"/>
        </w:rPr>
        <w:t>Consejo</w:t>
      </w:r>
      <w:r>
        <w:rPr>
          <w:spacing w:val="-5"/>
        </w:rPr>
        <w:t xml:space="preserve"> </w:t>
      </w:r>
      <w:r>
        <w:rPr>
          <w:spacing w:val="-1"/>
        </w:rPr>
        <w:t>Superior,</w:t>
      </w:r>
      <w:r>
        <w:rPr>
          <w:spacing w:val="-5"/>
        </w:rPr>
        <w:t xml:space="preserve"> </w:t>
      </w:r>
      <w:r>
        <w:rPr>
          <w:spacing w:val="-1"/>
        </w:rPr>
        <w:t>celebrada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mayo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2010,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>XXVII,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acordó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solamente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t>Corte</w:t>
      </w:r>
      <w:r>
        <w:rPr>
          <w:spacing w:val="89"/>
          <w:w w:val="99"/>
        </w:rPr>
        <w:t xml:space="preserve"> </w:t>
      </w:r>
      <w:r>
        <w:t>Plena</w:t>
      </w:r>
      <w:r>
        <w:rPr>
          <w:spacing w:val="24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Consejo</w:t>
      </w:r>
      <w:r>
        <w:rPr>
          <w:spacing w:val="25"/>
        </w:rPr>
        <w:t xml:space="preserve"> </w:t>
      </w:r>
      <w:r>
        <w:rPr>
          <w:spacing w:val="-1"/>
        </w:rPr>
        <w:t>Superior</w:t>
      </w:r>
      <w:r>
        <w:rPr>
          <w:spacing w:val="25"/>
        </w:rPr>
        <w:t xml:space="preserve"> </w:t>
      </w:r>
      <w:r>
        <w:rPr>
          <w:spacing w:val="-1"/>
        </w:rPr>
        <w:t>tendrán</w:t>
      </w:r>
      <w:r>
        <w:rPr>
          <w:spacing w:val="26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facultad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aceptar</w:t>
      </w:r>
      <w:r>
        <w:rPr>
          <w:spacing w:val="24"/>
        </w:rPr>
        <w:t xml:space="preserve"> </w:t>
      </w:r>
      <w:r>
        <w:rPr>
          <w:spacing w:val="-1"/>
        </w:rPr>
        <w:t>donaciones;</w:t>
      </w:r>
      <w:r>
        <w:rPr>
          <w:spacing w:val="26"/>
        </w:rPr>
        <w:t xml:space="preserve"> </w:t>
      </w:r>
      <w:r>
        <w:rPr>
          <w:spacing w:val="-1"/>
        </w:rPr>
        <w:t>adicionalmente,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oficio</w:t>
      </w:r>
      <w:r>
        <w:rPr>
          <w:spacing w:val="101"/>
          <w:w w:val="99"/>
        </w:rPr>
        <w:t xml:space="preserve"> </w:t>
      </w:r>
      <w:r>
        <w:rPr>
          <w:spacing w:val="-1"/>
        </w:rPr>
        <w:t>8897-DE-2009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17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noviembre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2009,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Dirección</w:t>
      </w:r>
      <w:r>
        <w:rPr>
          <w:spacing w:val="35"/>
        </w:rPr>
        <w:t xml:space="preserve"> </w:t>
      </w:r>
      <w:r>
        <w:rPr>
          <w:spacing w:val="-1"/>
        </w:rPr>
        <w:t>Ejecutiva</w:t>
      </w:r>
      <w:r>
        <w:rPr>
          <w:spacing w:val="34"/>
        </w:rPr>
        <w:t xml:space="preserve"> </w:t>
      </w:r>
      <w:r>
        <w:t>indicó</w:t>
      </w:r>
      <w:r>
        <w:rPr>
          <w:spacing w:val="35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registro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71"/>
          <w:w w:val="99"/>
        </w:rPr>
        <w:t xml:space="preserve"> </w:t>
      </w:r>
      <w:r>
        <w:rPr>
          <w:spacing w:val="-1"/>
        </w:rPr>
        <w:t>donaciones</w:t>
      </w:r>
      <w:r>
        <w:rPr>
          <w:spacing w:val="1"/>
        </w:rPr>
        <w:t xml:space="preserve"> de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estados</w:t>
      </w:r>
      <w:r>
        <w:rPr>
          <w:spacing w:val="3"/>
        </w:rPr>
        <w:t xml:space="preserve"> </w:t>
      </w:r>
      <w:r>
        <w:rPr>
          <w:spacing w:val="-1"/>
        </w:rPr>
        <w:t>Financieros,</w:t>
      </w:r>
      <w:r>
        <w:rPr>
          <w:spacing w:val="2"/>
        </w:rPr>
        <w:t xml:space="preserve"> </w:t>
      </w:r>
      <w:r>
        <w:rPr>
          <w:spacing w:val="-1"/>
        </w:rPr>
        <w:t>será</w:t>
      </w:r>
      <w:r>
        <w:rPr>
          <w:spacing w:val="2"/>
        </w:rPr>
        <w:t xml:space="preserve"> </w:t>
      </w:r>
      <w:r>
        <w:rPr>
          <w:spacing w:val="-1"/>
        </w:rPr>
        <w:t>realizado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coordinación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Departamento</w:t>
      </w:r>
      <w:r>
        <w:rPr>
          <w:spacing w:val="105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Proveeduría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rPr>
          <w:spacing w:val="-1"/>
        </w:rPr>
        <w:t>vez</w:t>
      </w:r>
      <w:r>
        <w:rPr>
          <w:spacing w:val="-4"/>
        </w:rPr>
        <w:t xml:space="preserve"> </w:t>
      </w:r>
      <w:r>
        <w:rPr>
          <w:spacing w:val="-1"/>
        </w:rPr>
        <w:t>recibido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Consejo</w:t>
      </w:r>
      <w:r>
        <w:rPr>
          <w:spacing w:val="-5"/>
        </w:rPr>
        <w:t xml:space="preserve"> </w:t>
      </w:r>
      <w:r>
        <w:rPr>
          <w:spacing w:val="-1"/>
        </w:rPr>
        <w:t>Superior,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aceptó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donación.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left="140" w:right="426" w:firstLine="0"/>
        <w:jc w:val="both"/>
      </w:pPr>
      <w:r>
        <w:rPr>
          <w:spacing w:val="-1"/>
        </w:rPr>
        <w:t>Aunado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anterior,</w:t>
      </w:r>
      <w:r>
        <w:rPr>
          <w:spacing w:val="29"/>
        </w:rPr>
        <w:t xml:space="preserve"> </w:t>
      </w:r>
      <w:r>
        <w:rPr>
          <w:spacing w:val="-1"/>
        </w:rPr>
        <w:t>mediante</w:t>
      </w:r>
      <w:r>
        <w:rPr>
          <w:spacing w:val="27"/>
        </w:rPr>
        <w:t xml:space="preserve"> </w:t>
      </w:r>
      <w:r>
        <w:rPr>
          <w:spacing w:val="-1"/>
        </w:rPr>
        <w:t>circular</w:t>
      </w:r>
      <w:r>
        <w:rPr>
          <w:spacing w:val="28"/>
        </w:rPr>
        <w:t xml:space="preserve"> </w:t>
      </w:r>
      <w:r>
        <w:rPr>
          <w:spacing w:val="-1"/>
        </w:rPr>
        <w:t>No.</w:t>
      </w:r>
      <w:r>
        <w:rPr>
          <w:spacing w:val="29"/>
        </w:rPr>
        <w:t xml:space="preserve"> </w:t>
      </w:r>
      <w:r>
        <w:rPr>
          <w:spacing w:val="-1"/>
        </w:rPr>
        <w:t>24-2012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30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marzo,</w:t>
      </w:r>
      <w:r>
        <w:rPr>
          <w:spacing w:val="27"/>
        </w:rPr>
        <w:t xml:space="preserve"> </w:t>
      </w:r>
      <w:r>
        <w:rPr>
          <w:spacing w:val="-1"/>
        </w:rPr>
        <w:t>señala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rPr>
          <w:spacing w:val="-1"/>
        </w:rPr>
        <w:t>Jefes</w:t>
      </w:r>
      <w:r>
        <w:rPr>
          <w:spacing w:val="29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Oficinas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Poder</w:t>
      </w:r>
      <w:r>
        <w:rPr>
          <w:spacing w:val="42"/>
        </w:rPr>
        <w:t xml:space="preserve"> </w:t>
      </w:r>
      <w:r>
        <w:t>Judicial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rPr>
          <w:spacing w:val="-1"/>
        </w:rPr>
        <w:t>cuando</w:t>
      </w:r>
      <w:r>
        <w:rPr>
          <w:spacing w:val="43"/>
        </w:rPr>
        <w:t xml:space="preserve"> </w:t>
      </w:r>
      <w:r>
        <w:t>ofrezcan</w:t>
      </w:r>
      <w:r>
        <w:rPr>
          <w:spacing w:val="43"/>
        </w:rPr>
        <w:t xml:space="preserve"> </w:t>
      </w:r>
      <w:r>
        <w:t>una</w:t>
      </w:r>
      <w:r>
        <w:rPr>
          <w:spacing w:val="42"/>
        </w:rPr>
        <w:t xml:space="preserve"> </w:t>
      </w:r>
      <w:r>
        <w:rPr>
          <w:spacing w:val="-1"/>
        </w:rPr>
        <w:t>donación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oficina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su</w:t>
      </w:r>
      <w:r>
        <w:rPr>
          <w:spacing w:val="44"/>
        </w:rPr>
        <w:t xml:space="preserve"> </w:t>
      </w:r>
      <w:r>
        <w:rPr>
          <w:spacing w:val="-1"/>
        </w:rPr>
        <w:t>cargo,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deberá</w:t>
      </w:r>
      <w:r>
        <w:rPr>
          <w:spacing w:val="51"/>
          <w:w w:val="99"/>
        </w:rPr>
        <w:t xml:space="preserve"> </w:t>
      </w:r>
      <w:r>
        <w:rPr>
          <w:spacing w:val="-1"/>
        </w:rPr>
        <w:t>observar</w:t>
      </w:r>
      <w:r>
        <w:rPr>
          <w:spacing w:val="10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requisitos</w:t>
      </w:r>
      <w:r>
        <w:rPr>
          <w:spacing w:val="12"/>
        </w:rPr>
        <w:t xml:space="preserve"> </w:t>
      </w:r>
      <w:r>
        <w:rPr>
          <w:spacing w:val="-1"/>
        </w:rPr>
        <w:t>contenidos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Reglamento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Registro,</w:t>
      </w:r>
      <w:r>
        <w:rPr>
          <w:spacing w:val="11"/>
        </w:rPr>
        <w:t xml:space="preserve"> </w:t>
      </w:r>
      <w:r>
        <w:rPr>
          <w:spacing w:val="-1"/>
        </w:rPr>
        <w:t>Control</w:t>
      </w:r>
      <w:r>
        <w:rPr>
          <w:spacing w:val="1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Uso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Mobiliario</w:t>
      </w:r>
      <w:r>
        <w:rPr>
          <w:spacing w:val="14"/>
        </w:rPr>
        <w:t xml:space="preserve"> </w:t>
      </w:r>
      <w:r>
        <w:t>y</w:t>
      </w:r>
      <w:r>
        <w:rPr>
          <w:spacing w:val="87"/>
          <w:w w:val="99"/>
        </w:rPr>
        <w:t xml:space="preserve"> </w:t>
      </w:r>
      <w:r>
        <w:rPr>
          <w:spacing w:val="-1"/>
        </w:rPr>
        <w:t>Equipo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Oficina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Judicial,</w:t>
      </w:r>
      <w:r>
        <w:rPr>
          <w:spacing w:val="-6"/>
        </w:rPr>
        <w:t xml:space="preserve"> </w:t>
      </w:r>
      <w:r>
        <w:rPr>
          <w:spacing w:val="-1"/>
        </w:rPr>
        <w:t>capítulo</w:t>
      </w:r>
      <w:r>
        <w:rPr>
          <w:spacing w:val="-4"/>
        </w:rPr>
        <w:t xml:space="preserve"> </w:t>
      </w:r>
      <w:r>
        <w:rPr>
          <w:spacing w:val="-2"/>
        </w:rPr>
        <w:t>III,</w:t>
      </w:r>
      <w:r>
        <w:rPr>
          <w:spacing w:val="-3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punto</w:t>
      </w:r>
      <w:r>
        <w:rPr>
          <w:spacing w:val="-6"/>
        </w:rPr>
        <w:t xml:space="preserve"> </w:t>
      </w:r>
      <w:r>
        <w:rPr>
          <w:spacing w:val="-1"/>
        </w:rPr>
        <w:t>A)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cita</w:t>
      </w:r>
      <w:r>
        <w:rPr>
          <w:spacing w:val="-7"/>
        </w:rPr>
        <w:t xml:space="preserve"> </w:t>
      </w:r>
      <w:r>
        <w:rPr>
          <w:spacing w:val="-1"/>
        </w:rPr>
        <w:t>textualmente: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ind w:left="991" w:right="12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Existe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donación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cuando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liberalidad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persona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física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jurídica,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nacional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9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internacional,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transmite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gratuitamente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propiedad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dominio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de</w:t>
      </w:r>
      <w:r>
        <w:rPr>
          <w:rFonts w:ascii="Times New Roman" w:hAnsi="Times New Roman"/>
          <w:i/>
          <w:spacing w:val="3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72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favor</w:t>
      </w:r>
      <w:r>
        <w:rPr>
          <w:rFonts w:ascii="Times New Roman" w:hAnsi="Times New Roman"/>
          <w:i/>
          <w:spacing w:val="4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4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Poder</w:t>
      </w:r>
      <w:r>
        <w:rPr>
          <w:rFonts w:ascii="Times New Roman" w:hAnsi="Times New Roman"/>
          <w:i/>
          <w:spacing w:val="5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Judicial.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Sólo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Corte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Plena</w:t>
      </w:r>
      <w:r>
        <w:rPr>
          <w:rFonts w:ascii="Times New Roman" w:hAnsi="Times New Roman"/>
          <w:i/>
          <w:spacing w:val="5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4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Consejo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Superior</w:t>
      </w:r>
      <w:r>
        <w:rPr>
          <w:rFonts w:ascii="Times New Roman" w:hAnsi="Times New Roman"/>
          <w:i/>
          <w:spacing w:val="4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tendrán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5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facultad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aceptar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donaciones.</w:t>
      </w:r>
    </w:p>
    <w:p w:rsidR="007269F2" w:rsidRDefault="00F428C3">
      <w:pPr>
        <w:spacing w:before="120"/>
        <w:ind w:left="9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Para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recibir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bienes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donación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necesario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cumplir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siguientes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requisitos:</w:t>
      </w:r>
    </w:p>
    <w:p w:rsidR="007269F2" w:rsidRDefault="00F428C3">
      <w:pPr>
        <w:numPr>
          <w:ilvl w:val="2"/>
          <w:numId w:val="33"/>
        </w:numPr>
        <w:tabs>
          <w:tab w:val="left" w:pos="1256"/>
        </w:tabs>
        <w:spacing w:before="120"/>
        <w:ind w:right="123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Ofrecimiento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escrito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donante,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descripción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bien,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costo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7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estimación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caso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bienes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nuevos,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indicar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período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69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garantía,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nombre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proveedor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eventuales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reclamos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vida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útil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estimada.</w:t>
      </w:r>
    </w:p>
    <w:p w:rsidR="007269F2" w:rsidRDefault="00F428C3">
      <w:pPr>
        <w:pStyle w:val="Textoindependiente"/>
        <w:spacing w:before="120"/>
        <w:ind w:left="139" w:right="434"/>
        <w:jc w:val="both"/>
      </w:pPr>
      <w:r>
        <w:rPr>
          <w:spacing w:val="-1"/>
        </w:rPr>
        <w:t>Cabe</w:t>
      </w:r>
      <w:r>
        <w:rPr>
          <w:spacing w:val="6"/>
        </w:rPr>
        <w:t xml:space="preserve"> </w:t>
      </w:r>
      <w:r>
        <w:rPr>
          <w:spacing w:val="-1"/>
        </w:rPr>
        <w:t>señalar,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t>vez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reciba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ofrecimiento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donación</w:t>
      </w:r>
      <w:r>
        <w:rPr>
          <w:spacing w:val="8"/>
        </w:rPr>
        <w:t xml:space="preserve"> </w:t>
      </w:r>
      <w:r>
        <w:rPr>
          <w:spacing w:val="-1"/>
        </w:rPr>
        <w:t>deberá</w:t>
      </w:r>
      <w:r>
        <w:rPr>
          <w:spacing w:val="6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rPr>
          <w:spacing w:val="-1"/>
        </w:rPr>
        <w:t>trasladado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Consejo</w:t>
      </w:r>
      <w:r>
        <w:rPr>
          <w:spacing w:val="101"/>
          <w:w w:val="99"/>
        </w:rPr>
        <w:t xml:space="preserve"> </w:t>
      </w:r>
      <w:r>
        <w:rPr>
          <w:spacing w:val="-1"/>
        </w:rPr>
        <w:t>Superior</w:t>
      </w:r>
      <w:r>
        <w:rPr>
          <w:spacing w:val="-10"/>
        </w:rPr>
        <w:t xml:space="preserve"> </w:t>
      </w:r>
      <w:r>
        <w:rPr>
          <w:spacing w:val="-1"/>
        </w:rPr>
        <w:t>para</w:t>
      </w:r>
      <w:r>
        <w:rPr>
          <w:spacing w:val="-9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fines</w:t>
      </w:r>
      <w:r>
        <w:rPr>
          <w:spacing w:val="-8"/>
        </w:rPr>
        <w:t xml:space="preserve"> </w:t>
      </w:r>
      <w:r>
        <w:rPr>
          <w:spacing w:val="-1"/>
        </w:rPr>
        <w:t>consiguientes.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right="429" w:firstLine="0"/>
        <w:jc w:val="both"/>
      </w:pP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sesión</w:t>
      </w:r>
      <w:r>
        <w:rPr>
          <w:spacing w:val="23"/>
        </w:rPr>
        <w:t xml:space="preserve"> </w:t>
      </w:r>
      <w:r>
        <w:rPr>
          <w:spacing w:val="-1"/>
        </w:rPr>
        <w:t>extraordinaria</w:t>
      </w:r>
      <w:r>
        <w:rPr>
          <w:spacing w:val="25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Corte</w:t>
      </w:r>
      <w:r>
        <w:rPr>
          <w:spacing w:val="22"/>
        </w:rPr>
        <w:t xml:space="preserve"> </w:t>
      </w:r>
      <w:r>
        <w:t>Plena</w:t>
      </w:r>
      <w:r>
        <w:rPr>
          <w:spacing w:val="22"/>
        </w:rPr>
        <w:t xml:space="preserve"> </w:t>
      </w:r>
      <w:r>
        <w:rPr>
          <w:spacing w:val="-1"/>
        </w:rPr>
        <w:t>No.</w:t>
      </w:r>
      <w:r>
        <w:rPr>
          <w:spacing w:val="23"/>
        </w:rPr>
        <w:t xml:space="preserve"> </w:t>
      </w:r>
      <w:r>
        <w:t>27-2014</w:t>
      </w:r>
      <w:r>
        <w:rPr>
          <w:spacing w:val="23"/>
        </w:rPr>
        <w:t xml:space="preserve"> </w:t>
      </w:r>
      <w:r>
        <w:rPr>
          <w:spacing w:val="-1"/>
        </w:rPr>
        <w:t>celebrada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rPr>
          <w:spacing w:val="-1"/>
        </w:rPr>
        <w:t>trece</w:t>
      </w:r>
      <w:r>
        <w:rPr>
          <w:spacing w:val="22"/>
        </w:rPr>
        <w:t xml:space="preserve"> </w:t>
      </w:r>
      <w:r>
        <w:rPr>
          <w:spacing w:val="-1"/>
        </w:rPr>
        <w:t>horas</w:t>
      </w:r>
      <w:r>
        <w:rPr>
          <w:spacing w:val="25"/>
        </w:rPr>
        <w:t xml:space="preserve"> </w:t>
      </w:r>
      <w:r>
        <w:rPr>
          <w:spacing w:val="-1"/>
        </w:rPr>
        <w:t>cincuenta</w:t>
      </w:r>
      <w:r>
        <w:rPr>
          <w:spacing w:val="27"/>
        </w:rPr>
        <w:t xml:space="preserve"> </w:t>
      </w:r>
      <w:r>
        <w:t>y</w:t>
      </w:r>
      <w:r>
        <w:rPr>
          <w:spacing w:val="87"/>
          <w:w w:val="99"/>
        </w:rPr>
        <w:t xml:space="preserve"> </w:t>
      </w:r>
      <w:r>
        <w:rPr>
          <w:spacing w:val="-1"/>
        </w:rPr>
        <w:t>ocho</w:t>
      </w:r>
      <w:r>
        <w:rPr>
          <w:spacing w:val="38"/>
        </w:rPr>
        <w:t xml:space="preserve"> </w:t>
      </w:r>
      <w:r>
        <w:t>minutos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nueve</w:t>
      </w:r>
      <w:r>
        <w:rPr>
          <w:spacing w:val="35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junio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dos</w:t>
      </w:r>
      <w:r>
        <w:rPr>
          <w:spacing w:val="39"/>
        </w:rPr>
        <w:t xml:space="preserve"> </w:t>
      </w:r>
      <w:r>
        <w:rPr>
          <w:spacing w:val="-1"/>
        </w:rPr>
        <w:t>mil</w:t>
      </w:r>
      <w:r>
        <w:rPr>
          <w:spacing w:val="38"/>
        </w:rPr>
        <w:t xml:space="preserve"> </w:t>
      </w:r>
      <w:r>
        <w:rPr>
          <w:spacing w:val="-1"/>
        </w:rPr>
        <w:t>catorce</w:t>
      </w:r>
      <w:r>
        <w:rPr>
          <w:spacing w:val="38"/>
        </w:rPr>
        <w:t xml:space="preserve"> </w:t>
      </w:r>
      <w:r>
        <w:rPr>
          <w:spacing w:val="-1"/>
        </w:rPr>
        <w:t>artículo</w:t>
      </w:r>
      <w:r>
        <w:rPr>
          <w:spacing w:val="38"/>
        </w:rPr>
        <w:t xml:space="preserve"> </w:t>
      </w:r>
      <w:r>
        <w:rPr>
          <w:spacing w:val="-1"/>
        </w:rPr>
        <w:t>VIII,</w:t>
      </w:r>
      <w:r>
        <w:rPr>
          <w:spacing w:val="3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tomó</w:t>
      </w:r>
      <w:r>
        <w:rPr>
          <w:spacing w:val="39"/>
        </w:rPr>
        <w:t xml:space="preserve"> </w:t>
      </w:r>
      <w:r>
        <w:t>nota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Acuerdo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55"/>
          <w:w w:val="99"/>
        </w:rPr>
        <w:t xml:space="preserve"> </w:t>
      </w:r>
      <w:r>
        <w:rPr>
          <w:spacing w:val="-1"/>
        </w:rPr>
        <w:t>Consejo</w:t>
      </w:r>
      <w:r>
        <w:rPr>
          <w:spacing w:val="-3"/>
        </w:rPr>
        <w:t xml:space="preserve"> </w:t>
      </w:r>
      <w:r>
        <w:rPr>
          <w:spacing w:val="-1"/>
        </w:rPr>
        <w:t>Superior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sesión</w:t>
      </w:r>
      <w:r>
        <w:rPr>
          <w:spacing w:val="-2"/>
        </w:rP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rPr>
          <w:spacing w:val="-1"/>
        </w:rPr>
        <w:t>21-14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año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curso,</w:t>
      </w:r>
      <w:r>
        <w:t xml:space="preserve">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>XCVIII</w:t>
      </w:r>
      <w:r>
        <w:rPr>
          <w:spacing w:val="-5"/>
        </w:rPr>
        <w:t xml:space="preserve"> </w:t>
      </w:r>
      <w:r>
        <w:rPr>
          <w:spacing w:val="-1"/>
        </w:rPr>
        <w:t>con respecto</w:t>
      </w:r>
      <w:r>
        <w:rPr>
          <w:spacing w:val="-2"/>
        </w:rPr>
        <w:t xml:space="preserve"> </w:t>
      </w:r>
      <w:r>
        <w:t>a</w:t>
      </w:r>
      <w:r>
        <w:rPr>
          <w:spacing w:val="115"/>
          <w:w w:val="9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modificación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“Reglamento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Registro,</w:t>
      </w:r>
      <w:r>
        <w:rPr>
          <w:spacing w:val="-4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Uso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Mobiliario</w:t>
      </w:r>
      <w:r>
        <w:rPr>
          <w:spacing w:val="-3"/>
        </w:rPr>
        <w:t xml:space="preserve"> </w:t>
      </w:r>
      <w:r>
        <w:t>y</w:t>
      </w:r>
      <w:r>
        <w:rPr>
          <w:spacing w:val="89"/>
          <w:w w:val="99"/>
        </w:rPr>
        <w:t xml:space="preserve"> </w:t>
      </w:r>
      <w:r>
        <w:rPr>
          <w:spacing w:val="-1"/>
        </w:rPr>
        <w:t>equipo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oficina”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adicionar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artículos</w:t>
      </w:r>
      <w:r>
        <w:rPr>
          <w:spacing w:val="-2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t>10,</w:t>
      </w:r>
      <w:r>
        <w:rPr>
          <w:spacing w:val="-2"/>
        </w:rPr>
        <w:t xml:space="preserve"> </w:t>
      </w:r>
      <w:r>
        <w:t>11 y</w:t>
      </w:r>
      <w:r>
        <w:rPr>
          <w:spacing w:val="-7"/>
        </w:rPr>
        <w:t xml:space="preserve"> </w:t>
      </w:r>
      <w:r>
        <w:t>12 a</w:t>
      </w:r>
      <w:r>
        <w:rPr>
          <w:spacing w:val="-3"/>
        </w:rPr>
        <w:t xml:space="preserve"> </w:t>
      </w:r>
      <w:r>
        <w:t>ese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mejoramiento</w:t>
      </w:r>
      <w:r>
        <w:t xml:space="preserve"> </w:t>
      </w:r>
      <w:r>
        <w:rPr>
          <w:spacing w:val="-1"/>
        </w:rPr>
        <w:t>del</w:t>
      </w:r>
      <w:r>
        <w:rPr>
          <w:spacing w:val="95"/>
          <w:w w:val="99"/>
        </w:rPr>
        <w:t xml:space="preserve"> </w:t>
      </w:r>
      <w:r>
        <w:rPr>
          <w:spacing w:val="-1"/>
        </w:rPr>
        <w:t>proceso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donación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bienes</w:t>
      </w:r>
      <w:r>
        <w:rPr>
          <w:spacing w:val="-7"/>
        </w:rPr>
        <w:t xml:space="preserve"> </w:t>
      </w:r>
      <w:r>
        <w:rPr>
          <w:spacing w:val="-1"/>
        </w:rPr>
        <w:t>realizado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otras</w:t>
      </w:r>
      <w:r>
        <w:rPr>
          <w:spacing w:val="-4"/>
        </w:rPr>
        <w:t xml:space="preserve"> </w:t>
      </w:r>
      <w:r>
        <w:rPr>
          <w:spacing w:val="-1"/>
        </w:rPr>
        <w:t>instituciones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76" w:lineRule="exact"/>
        <w:ind w:right="428" w:firstLine="1"/>
        <w:jc w:val="both"/>
      </w:pPr>
      <w:r>
        <w:rPr>
          <w:spacing w:val="-1"/>
        </w:rPr>
        <w:t>En</w:t>
      </w:r>
      <w:r>
        <w:rPr>
          <w:spacing w:val="31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corresponde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terrenos</w:t>
      </w:r>
      <w:r>
        <w:rPr>
          <w:spacing w:val="31"/>
        </w:rPr>
        <w:t xml:space="preserve"> </w:t>
      </w:r>
      <w:r>
        <w:t>donados,</w:t>
      </w:r>
      <w:r>
        <w:rPr>
          <w:spacing w:val="34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registrará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valor</w:t>
      </w:r>
      <w:r>
        <w:rPr>
          <w:spacing w:val="31"/>
        </w:rPr>
        <w:t xml:space="preserve"> </w:t>
      </w:r>
      <w:r>
        <w:rPr>
          <w:spacing w:val="-1"/>
        </w:rPr>
        <w:t>fiscal</w:t>
      </w:r>
      <w:r>
        <w:rPr>
          <w:spacing w:val="31"/>
        </w:rPr>
        <w:t xml:space="preserve"> </w:t>
      </w:r>
      <w:r>
        <w:rPr>
          <w:spacing w:val="-1"/>
        </w:rPr>
        <w:t>consignado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37"/>
        </w:rPr>
        <w:t xml:space="preserve"> </w:t>
      </w:r>
      <w:r>
        <w:rPr>
          <w:spacing w:val="-1"/>
        </w:rPr>
        <w:t>Nacional,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conformidad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t>lo</w:t>
      </w:r>
      <w:r>
        <w:rPr>
          <w:spacing w:val="37"/>
        </w:rPr>
        <w:t xml:space="preserve"> </w:t>
      </w:r>
      <w:r>
        <w:rPr>
          <w:spacing w:val="-1"/>
        </w:rPr>
        <w:t>indicado</w:t>
      </w:r>
      <w:r>
        <w:rPr>
          <w:spacing w:val="37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Macroproceso</w:t>
      </w:r>
      <w:r>
        <w:rPr>
          <w:spacing w:val="37"/>
        </w:rPr>
        <w:t xml:space="preserve"> </w:t>
      </w:r>
      <w:r>
        <w:rPr>
          <w:spacing w:val="-1"/>
        </w:rPr>
        <w:t>Financiero</w:t>
      </w:r>
      <w:r>
        <w:rPr>
          <w:spacing w:val="38"/>
        </w:rPr>
        <w:t xml:space="preserve"> </w:t>
      </w:r>
      <w:r>
        <w:rPr>
          <w:spacing w:val="-1"/>
        </w:rPr>
        <w:t>Contable</w:t>
      </w:r>
      <w:r>
        <w:rPr>
          <w:spacing w:val="36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103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8"/>
        </w:rPr>
        <w:t xml:space="preserve"> </w:t>
      </w:r>
      <w:r>
        <w:rPr>
          <w:spacing w:val="-1"/>
        </w:rPr>
        <w:t>Ejecutiva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rPr>
          <w:spacing w:val="-1"/>
        </w:rPr>
        <w:t>670-SC-2009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27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noviembre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2009</w:t>
      </w:r>
      <w:r>
        <w:rPr>
          <w:position w:val="11"/>
          <w:sz w:val="16"/>
        </w:rPr>
        <w:t>10</w:t>
      </w:r>
      <w:r>
        <w:t>.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respecto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1"/>
          <w:w w:val="99"/>
        </w:rPr>
        <w:t xml:space="preserve"> </w:t>
      </w:r>
      <w:r>
        <w:rPr>
          <w:spacing w:val="-1"/>
        </w:rPr>
        <w:t>importante</w:t>
      </w:r>
      <w:r>
        <w:rPr>
          <w:spacing w:val="33"/>
        </w:rPr>
        <w:t xml:space="preserve"> </w:t>
      </w:r>
      <w:r>
        <w:rPr>
          <w:spacing w:val="-1"/>
        </w:rPr>
        <w:t>señalar</w:t>
      </w:r>
      <w:r>
        <w:rPr>
          <w:spacing w:val="35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ese</w:t>
      </w:r>
      <w:r>
        <w:rPr>
          <w:spacing w:val="34"/>
        </w:rPr>
        <w:t xml:space="preserve"> </w:t>
      </w:r>
      <w:r>
        <w:t>valor</w:t>
      </w:r>
      <w:r>
        <w:rPr>
          <w:spacing w:val="34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rPr>
          <w:spacing w:val="1"/>
        </w:rPr>
        <w:t>se</w:t>
      </w:r>
      <w:r>
        <w:rPr>
          <w:spacing w:val="34"/>
        </w:rPr>
        <w:t xml:space="preserve"> </w:t>
      </w:r>
      <w:r>
        <w:t>encuentra</w:t>
      </w:r>
      <w:r>
        <w:rPr>
          <w:spacing w:val="33"/>
        </w:rPr>
        <w:t xml:space="preserve"> </w:t>
      </w:r>
      <w:r>
        <w:rPr>
          <w:spacing w:val="-1"/>
        </w:rPr>
        <w:t>actualizado</w:t>
      </w:r>
      <w:r>
        <w:rPr>
          <w:spacing w:val="35"/>
        </w:rPr>
        <w:t xml:space="preserve"> </w:t>
      </w:r>
      <w:r>
        <w:rPr>
          <w:spacing w:val="-1"/>
        </w:rPr>
        <w:t>según</w:t>
      </w:r>
      <w:r>
        <w:rPr>
          <w:spacing w:val="34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rPr>
          <w:spacing w:val="-1"/>
        </w:rPr>
        <w:t>establecido</w:t>
      </w:r>
      <w:r>
        <w:rPr>
          <w:spacing w:val="34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Normas</w:t>
      </w:r>
      <w:r>
        <w:rPr>
          <w:spacing w:val="97"/>
          <w:w w:val="99"/>
        </w:rPr>
        <w:t xml:space="preserve"> </w:t>
      </w:r>
      <w:r>
        <w:rPr>
          <w:spacing w:val="-1"/>
        </w:rPr>
        <w:t>Internacionales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Contabilidad</w:t>
      </w:r>
      <w:r>
        <w:rPr>
          <w:spacing w:val="32"/>
        </w:rPr>
        <w:t xml:space="preserve"> </w:t>
      </w:r>
      <w:r>
        <w:rPr>
          <w:spacing w:val="-1"/>
        </w:rPr>
        <w:t>aplicables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t>Sector</w:t>
      </w:r>
      <w:r>
        <w:rPr>
          <w:spacing w:val="31"/>
        </w:rPr>
        <w:t xml:space="preserve"> </w:t>
      </w:r>
      <w:r>
        <w:t>Público,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cual</w:t>
      </w:r>
      <w:r>
        <w:rPr>
          <w:spacing w:val="32"/>
        </w:rPr>
        <w:t xml:space="preserve"> </w:t>
      </w:r>
      <w:r>
        <w:t>deberá</w:t>
      </w:r>
      <w:r>
        <w:rPr>
          <w:spacing w:val="31"/>
        </w:rPr>
        <w:t xml:space="preserve"> </w:t>
      </w:r>
      <w:r>
        <w:t>ser</w:t>
      </w:r>
      <w:r>
        <w:rPr>
          <w:spacing w:val="31"/>
        </w:rPr>
        <w:t xml:space="preserve"> </w:t>
      </w:r>
      <w:r>
        <w:rPr>
          <w:spacing w:val="-1"/>
        </w:rPr>
        <w:t>revaluado</w:t>
      </w:r>
      <w:r>
        <w:rPr>
          <w:spacing w:val="32"/>
        </w:rPr>
        <w:t xml:space="preserve"> </w:t>
      </w:r>
      <w:r>
        <w:t>según</w:t>
      </w:r>
      <w:r>
        <w:rPr>
          <w:spacing w:val="32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metodología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proponga</w:t>
      </w:r>
      <w:r>
        <w:rPr>
          <w:spacing w:val="-9"/>
        </w:rPr>
        <w:t xml:space="preserve"> </w:t>
      </w:r>
      <w:r>
        <w:rPr>
          <w:spacing w:val="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Contabilidad</w:t>
      </w:r>
      <w:r>
        <w:rPr>
          <w:spacing w:val="-8"/>
        </w:rPr>
        <w:t xml:space="preserve"> </w:t>
      </w:r>
      <w:r>
        <w:rPr>
          <w:spacing w:val="-1"/>
        </w:rPr>
        <w:t>Nacional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estos</w:t>
      </w:r>
      <w:r>
        <w:rPr>
          <w:spacing w:val="-8"/>
        </w:rPr>
        <w:t xml:space="preserve"> </w:t>
      </w:r>
      <w:r>
        <w:rPr>
          <w:spacing w:val="-1"/>
        </w:rPr>
        <w:t>efectos.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left="140" w:right="430" w:firstLine="0"/>
        <w:jc w:val="both"/>
      </w:pPr>
      <w:r>
        <w:rPr>
          <w:spacing w:val="-1"/>
        </w:rPr>
        <w:t>Cuando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terreno</w:t>
      </w:r>
      <w:r>
        <w:rPr>
          <w:spacing w:val="16"/>
        </w:rPr>
        <w:t xml:space="preserve"> </w:t>
      </w:r>
      <w:r>
        <w:t>donado</w:t>
      </w:r>
      <w:r>
        <w:rPr>
          <w:spacing w:val="17"/>
        </w:rPr>
        <w:t xml:space="preserve"> </w:t>
      </w:r>
      <w:r>
        <w:rPr>
          <w:spacing w:val="-1"/>
        </w:rPr>
        <w:t>incluya</w:t>
      </w:r>
      <w:r>
        <w:rPr>
          <w:spacing w:val="18"/>
        </w:rPr>
        <w:t xml:space="preserve"> </w:t>
      </w:r>
      <w:r>
        <w:rPr>
          <w:spacing w:val="-1"/>
        </w:rPr>
        <w:t>además</w:t>
      </w:r>
      <w:r>
        <w:rPr>
          <w:spacing w:val="19"/>
        </w:rPr>
        <w:t xml:space="preserve"> </w:t>
      </w:r>
      <w:r>
        <w:rPr>
          <w:spacing w:val="-1"/>
        </w:rPr>
        <w:t>alguna</w:t>
      </w:r>
      <w:r>
        <w:rPr>
          <w:spacing w:val="18"/>
        </w:rPr>
        <w:t xml:space="preserve"> </w:t>
      </w:r>
      <w:r>
        <w:rPr>
          <w:spacing w:val="-1"/>
        </w:rPr>
        <w:t>edificación</w:t>
      </w:r>
      <w:r>
        <w:rPr>
          <w:spacing w:val="21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cuente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valor</w:t>
      </w:r>
      <w:r>
        <w:rPr>
          <w:spacing w:val="18"/>
        </w:rPr>
        <w:t xml:space="preserve"> </w:t>
      </w:r>
      <w:r>
        <w:t>que</w:t>
      </w:r>
      <w:r>
        <w:rPr>
          <w:spacing w:val="83"/>
          <w:w w:val="99"/>
        </w:rPr>
        <w:t xml:space="preserve"> </w:t>
      </w:r>
      <w:r>
        <w:rPr>
          <w:spacing w:val="-1"/>
        </w:rPr>
        <w:t>corresponde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rPr>
          <w:spacing w:val="-1"/>
        </w:rPr>
        <w:t>parte,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registrará</w:t>
      </w:r>
      <w:r>
        <w:rPr>
          <w:spacing w:val="-4"/>
        </w:rPr>
        <w:t xml:space="preserve"> </w:t>
      </w:r>
      <w:r>
        <w:t>inicialmente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totalidad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4"/>
        </w:rPr>
        <w:t xml:space="preserve"> </w:t>
      </w:r>
      <w:r>
        <w:rPr>
          <w:spacing w:val="-1"/>
        </w:rPr>
        <w:t>edificios</w:t>
      </w:r>
      <w:r>
        <w:rPr>
          <w:spacing w:val="-3"/>
        </w:rPr>
        <w:t xml:space="preserve"> </w:t>
      </w:r>
      <w:r>
        <w:rPr>
          <w:spacing w:val="-1"/>
        </w:rPr>
        <w:t>quedando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espera</w:t>
      </w:r>
      <w:r>
        <w:rPr>
          <w:spacing w:val="99"/>
          <w:w w:val="9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estudio</w:t>
      </w:r>
      <w:r>
        <w:rPr>
          <w:spacing w:val="28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determine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valor</w:t>
      </w:r>
      <w:r>
        <w:rPr>
          <w:spacing w:val="28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separado,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caso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aplique,</w:t>
      </w:r>
      <w:r>
        <w:rPr>
          <w:spacing w:val="31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posteriormente</w:t>
      </w:r>
      <w:r>
        <w:rPr>
          <w:spacing w:val="27"/>
        </w:rPr>
        <w:t xml:space="preserve"> </w:t>
      </w:r>
      <w:r>
        <w:t>hacer</w:t>
      </w:r>
      <w:r>
        <w:rPr>
          <w:spacing w:val="27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reclasificación</w:t>
      </w:r>
      <w:r>
        <w:rPr>
          <w:spacing w:val="-30"/>
        </w:rPr>
        <w:t xml:space="preserve"> </w:t>
      </w:r>
      <w:r>
        <w:rPr>
          <w:spacing w:val="-1"/>
        </w:rPr>
        <w:t>correspondiente.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12"/>
          <w:szCs w:val="12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93" style="width:497.05pt;height:.7pt;mso-position-horizontal-relative:char;mso-position-vertical-relative:line" coordsize="9941,14">
            <v:group id="_x0000_s1194" style="position:absolute;left:7;top:7;width:9927;height:2" coordorigin="7,7" coordsize="9927,2">
              <v:shape id="_x0000_s1195" style="position:absolute;left:7;top:7;width:9927;height:2" coordorigin="7,7" coordsize="9927,0" path="m7,7r9926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91" w:line="190" w:lineRule="exact"/>
        <w:ind w:left="140"/>
        <w:rPr>
          <w:rFonts w:ascii="Microsoft Sans Serif" w:eastAsia="Microsoft Sans Serif" w:hAnsi="Microsoft Sans Serif" w:cs="Microsoft Sans Serif"/>
          <w:sz w:val="18"/>
          <w:szCs w:val="18"/>
        </w:rPr>
      </w:pPr>
      <w:r>
        <w:rPr>
          <w:rFonts w:ascii="Microsoft Sans Serif"/>
          <w:color w:val="0000FF"/>
          <w:w w:val="99"/>
          <w:sz w:val="18"/>
        </w:rPr>
        <w:t xml:space="preserve"> </w:t>
      </w:r>
    </w:p>
    <w:p w:rsidR="007269F2" w:rsidRDefault="00F428C3">
      <w:pPr>
        <w:spacing w:line="236" w:lineRule="exact"/>
        <w:ind w:left="140" w:hanging="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position w:val="9"/>
          <w:sz w:val="13"/>
        </w:rPr>
        <w:t>10</w:t>
      </w:r>
      <w:r>
        <w:rPr>
          <w:rFonts w:ascii="Times New Roman" w:hAnsi="Times New Roman"/>
          <w:sz w:val="18"/>
        </w:rPr>
        <w:t>En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respuesta,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Dirección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Ejecutiva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emitió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oficio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Nº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1957-DE/AL-2009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indicó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suministraría,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dentro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sus</w:t>
      </w:r>
    </w:p>
    <w:p w:rsidR="007269F2" w:rsidRDefault="00F428C3">
      <w:pPr>
        <w:spacing w:before="6"/>
        <w:ind w:left="140" w:right="47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posibilidades,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las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citas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inscripción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 número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de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plano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catastrado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obtención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valor fiscal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 Registro Nacional.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También</w:t>
      </w:r>
      <w:r>
        <w:rPr>
          <w:rFonts w:ascii="Times New Roman" w:eastAsia="Times New Roman" w:hAnsi="Times New Roman" w:cs="Times New Roman"/>
          <w:spacing w:val="119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cuando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les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posible,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esa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Dirección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suministrará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“Acta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Entrega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Bienes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Donados”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“Acta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Inspección”.</w:t>
      </w:r>
    </w:p>
    <w:p w:rsidR="007269F2" w:rsidRDefault="007269F2">
      <w:pPr>
        <w:rPr>
          <w:rFonts w:ascii="Times New Roman" w:eastAsia="Times New Roman" w:hAnsi="Times New Roman" w:cs="Times New Roman"/>
          <w:sz w:val="18"/>
          <w:szCs w:val="18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before="99" w:line="239" w:lineRule="auto"/>
        <w:ind w:left="140" w:right="428" w:firstLine="0"/>
        <w:jc w:val="both"/>
      </w:pPr>
      <w:r>
        <w:rPr>
          <w:spacing w:val="-1"/>
        </w:rPr>
        <w:t>Para</w:t>
      </w:r>
      <w:r>
        <w:t xml:space="preserve"> </w:t>
      </w:r>
      <w:r>
        <w:rPr>
          <w:spacing w:val="-1"/>
        </w:rPr>
        <w:t>efectos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depreciación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amortización</w:t>
      </w:r>
      <w:r>
        <w:rPr>
          <w:spacing w:val="2"/>
        </w:rPr>
        <w:t xml:space="preserve"> </w:t>
      </w:r>
      <w:r>
        <w:t>se debe</w:t>
      </w:r>
      <w:r>
        <w:rPr>
          <w:spacing w:val="1"/>
        </w:rPr>
        <w:t xml:space="preserve"> </w:t>
      </w:r>
      <w:r>
        <w:rPr>
          <w:spacing w:val="-1"/>
        </w:rPr>
        <w:t>considerar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años</w:t>
      </w:r>
      <w:r>
        <w:rPr>
          <w:spacing w:val="2"/>
        </w:rPr>
        <w:t xml:space="preserve"> </w:t>
      </w:r>
      <w:r>
        <w:t>estimados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rPr>
          <w:spacing w:val="-1"/>
        </w:rPr>
        <w:t>útil,</w:t>
      </w:r>
      <w:r>
        <w:rPr>
          <w:spacing w:val="65"/>
          <w:w w:val="99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asignación</w:t>
      </w:r>
      <w:r>
        <w:rPr>
          <w:spacing w:val="7"/>
        </w:rPr>
        <w:t xml:space="preserve"> </w:t>
      </w:r>
      <w:r>
        <w:t>dada</w:t>
      </w:r>
      <w:r>
        <w:rPr>
          <w:spacing w:val="8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Contabilidad</w:t>
      </w:r>
      <w:r>
        <w:rPr>
          <w:spacing w:val="7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Hacienda</w:t>
      </w:r>
      <w:r>
        <w:rPr>
          <w:spacing w:val="8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consignado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3"/>
          <w:w w:val="9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 xml:space="preserve">Ley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Impuesto</w:t>
      </w:r>
      <w:r>
        <w:rPr>
          <w:spacing w:val="4"/>
        </w:rPr>
        <w:t xml:space="preserve"> </w:t>
      </w:r>
      <w:r>
        <w:t>sobre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Renta,</w:t>
      </w:r>
      <w:r>
        <w:rPr>
          <w:spacing w:val="5"/>
        </w:rPr>
        <w:t xml:space="preserve"> </w:t>
      </w:r>
      <w:r>
        <w:t>mediante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método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Línea</w:t>
      </w:r>
      <w:r>
        <w:rPr>
          <w:spacing w:val="6"/>
        </w:rPr>
        <w:t xml:space="preserve"> </w:t>
      </w:r>
      <w:r>
        <w:rPr>
          <w:spacing w:val="-1"/>
        </w:rPr>
        <w:t>Recta;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registro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depreciación</w:t>
      </w:r>
      <w:r>
        <w:rPr>
          <w:spacing w:val="55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maquinaria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equipo</w:t>
      </w:r>
      <w:r>
        <w:rPr>
          <w:spacing w:val="-3"/>
        </w:rPr>
        <w:t xml:space="preserve"> </w:t>
      </w:r>
      <w:r>
        <w:rPr>
          <w:spacing w:val="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efectúa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4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noviembre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2013,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información</w:t>
      </w:r>
      <w:r>
        <w:rPr>
          <w:spacing w:val="-2"/>
        </w:rPr>
        <w:t xml:space="preserve"> </w:t>
      </w:r>
      <w:r>
        <w:rPr>
          <w:spacing w:val="-1"/>
        </w:rPr>
        <w:t>suministrada</w:t>
      </w:r>
      <w:r>
        <w:rPr>
          <w:spacing w:val="1"/>
        </w:rPr>
        <w:t xml:space="preserve"> </w:t>
      </w:r>
      <w:r>
        <w:t>por</w:t>
      </w:r>
      <w:r>
        <w:rPr>
          <w:spacing w:val="77"/>
          <w:w w:val="99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Sistema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Control</w:t>
      </w:r>
      <w:r>
        <w:rPr>
          <w:spacing w:val="26"/>
        </w:rPr>
        <w:t xml:space="preserve"> </w:t>
      </w:r>
      <w:r>
        <w:rPr>
          <w:spacing w:val="-2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Activos</w:t>
      </w:r>
      <w:r>
        <w:rPr>
          <w:spacing w:val="26"/>
        </w:rPr>
        <w:t xml:space="preserve"> </w:t>
      </w:r>
      <w:r>
        <w:rPr>
          <w:spacing w:val="-1"/>
        </w:rPr>
        <w:t>Fijos,</w:t>
      </w:r>
      <w:r>
        <w:rPr>
          <w:spacing w:val="27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rPr>
          <w:spacing w:val="-1"/>
        </w:rPr>
        <w:t>obstante,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carecer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Poder</w:t>
      </w:r>
      <w:r>
        <w:rPr>
          <w:spacing w:val="28"/>
        </w:rPr>
        <w:t xml:space="preserve"> </w:t>
      </w:r>
      <w:r>
        <w:t>Judicial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sistema</w:t>
      </w:r>
      <w:r>
        <w:rPr>
          <w:spacing w:val="23"/>
        </w:rPr>
        <w:t xml:space="preserve"> </w:t>
      </w:r>
      <w:r>
        <w:t>que</w:t>
      </w:r>
      <w:r>
        <w:rPr>
          <w:spacing w:val="69"/>
          <w:w w:val="99"/>
        </w:rPr>
        <w:t xml:space="preserve"> </w:t>
      </w:r>
      <w:r>
        <w:rPr>
          <w:spacing w:val="-1"/>
        </w:rPr>
        <w:t>administre</w:t>
      </w:r>
      <w:r>
        <w:rPr>
          <w:spacing w:val="24"/>
        </w:rPr>
        <w:t xml:space="preserve"> </w:t>
      </w:r>
      <w:r>
        <w:t>todos</w:t>
      </w:r>
      <w:r>
        <w:rPr>
          <w:spacing w:val="26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activos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general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cual</w:t>
      </w:r>
      <w:r>
        <w:rPr>
          <w:spacing w:val="25"/>
        </w:rPr>
        <w:t xml:space="preserve"> </w:t>
      </w:r>
      <w:r>
        <w:t>suministre</w:t>
      </w:r>
      <w:r>
        <w:rPr>
          <w:spacing w:val="51"/>
        </w:rPr>
        <w:t xml:space="preserve"> </w:t>
      </w:r>
      <w:r>
        <w:rPr>
          <w:spacing w:val="-1"/>
        </w:rPr>
        <w:t>información</w:t>
      </w:r>
      <w:r>
        <w:rPr>
          <w:spacing w:val="28"/>
        </w:rPr>
        <w:t xml:space="preserve"> </w:t>
      </w:r>
      <w:r>
        <w:rPr>
          <w:spacing w:val="-1"/>
        </w:rPr>
        <w:t>confiable</w:t>
      </w:r>
      <w:r>
        <w:rPr>
          <w:spacing w:val="30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oportuna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los</w:t>
      </w:r>
      <w:r>
        <w:rPr>
          <w:spacing w:val="81"/>
          <w:w w:val="99"/>
        </w:rPr>
        <w:t xml:space="preserve"> </w:t>
      </w:r>
      <w:r>
        <w:rPr>
          <w:spacing w:val="-1"/>
        </w:rPr>
        <w:t>bienes</w:t>
      </w:r>
      <w:r>
        <w:rPr>
          <w:spacing w:val="53"/>
        </w:rPr>
        <w:t xml:space="preserve"> </w:t>
      </w:r>
      <w:r>
        <w:rPr>
          <w:spacing w:val="-1"/>
        </w:rPr>
        <w:t>(edificios,</w:t>
      </w:r>
      <w:r>
        <w:rPr>
          <w:spacing w:val="54"/>
        </w:rPr>
        <w:t xml:space="preserve"> </w:t>
      </w:r>
      <w:r>
        <w:t>terrenos</w:t>
      </w:r>
      <w:r>
        <w:rPr>
          <w:spacing w:val="54"/>
        </w:rPr>
        <w:t xml:space="preserve"> </w:t>
      </w:r>
      <w:r>
        <w:t>e</w:t>
      </w:r>
      <w:r>
        <w:rPr>
          <w:spacing w:val="52"/>
        </w:rPr>
        <w:t xml:space="preserve"> </w:t>
      </w:r>
      <w:r>
        <w:rPr>
          <w:spacing w:val="-1"/>
        </w:rPr>
        <w:t>intangibles),</w:t>
      </w:r>
      <w:r>
        <w:rPr>
          <w:spacing w:val="54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rPr>
          <w:spacing w:val="-1"/>
        </w:rPr>
        <w:t>relación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amortización</w:t>
      </w:r>
      <w:r>
        <w:rPr>
          <w:spacing w:val="54"/>
        </w:rPr>
        <w:t xml:space="preserve"> </w:t>
      </w:r>
      <w:r>
        <w:rPr>
          <w:spacing w:val="-1"/>
        </w:rPr>
        <w:t>(bienes</w:t>
      </w:r>
      <w:r>
        <w:rPr>
          <w:spacing w:val="54"/>
        </w:rPr>
        <w:t xml:space="preserve"> </w:t>
      </w:r>
      <w:r>
        <w:rPr>
          <w:spacing w:val="-1"/>
        </w:rPr>
        <w:t>intangibles),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113"/>
          <w:w w:val="99"/>
        </w:rPr>
        <w:t xml:space="preserve"> </w:t>
      </w:r>
      <w:r>
        <w:rPr>
          <w:spacing w:val="-1"/>
        </w:rPr>
        <w:t>deterioro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activos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general,</w:t>
      </w:r>
      <w:r>
        <w:rPr>
          <w:spacing w:val="2"/>
        </w:rPr>
        <w:t xml:space="preserve"> </w:t>
      </w:r>
      <w:r>
        <w:rPr>
          <w:spacing w:val="-1"/>
        </w:rPr>
        <w:t>así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reevaluación;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continuará</w:t>
      </w:r>
      <w:r>
        <w:rPr>
          <w:spacing w:val="3"/>
        </w:rPr>
        <w:t xml:space="preserve"> </w:t>
      </w:r>
      <w:r>
        <w:rPr>
          <w:spacing w:val="-1"/>
        </w:rPr>
        <w:t>registrando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depreciación</w:t>
      </w:r>
      <w:r>
        <w:rPr>
          <w:spacing w:val="95"/>
          <w:w w:val="9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edificios,</w:t>
      </w:r>
      <w:r>
        <w:rPr>
          <w:spacing w:val="57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rPr>
          <w:spacing w:val="-1"/>
        </w:rPr>
        <w:t>amortización</w:t>
      </w:r>
      <w:r>
        <w:rPr>
          <w:spacing w:val="56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los</w:t>
      </w:r>
      <w:r>
        <w:rPr>
          <w:spacing w:val="59"/>
        </w:rPr>
        <w:t xml:space="preserve"> </w:t>
      </w:r>
      <w:r>
        <w:rPr>
          <w:spacing w:val="-1"/>
        </w:rPr>
        <w:t>activos</w:t>
      </w:r>
      <w:r>
        <w:rPr>
          <w:spacing w:val="57"/>
        </w:rPr>
        <w:t xml:space="preserve"> </w:t>
      </w:r>
      <w:r>
        <w:rPr>
          <w:spacing w:val="-1"/>
        </w:rPr>
        <w:t>intangibles,</w:t>
      </w:r>
      <w:r>
        <w:rPr>
          <w:spacing w:val="3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rPr>
          <w:spacing w:val="-1"/>
        </w:rPr>
        <w:t>revaluación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edificios</w:t>
      </w:r>
      <w:r>
        <w:rPr>
          <w:spacing w:val="2"/>
        </w:rPr>
        <w:t xml:space="preserve"> </w:t>
      </w:r>
      <w:r>
        <w:t>y</w:t>
      </w:r>
      <w:r>
        <w:rPr>
          <w:spacing w:val="54"/>
        </w:rPr>
        <w:t xml:space="preserve"> </w:t>
      </w:r>
      <w:r>
        <w:t>terrenos</w:t>
      </w:r>
      <w:r>
        <w:rPr>
          <w:spacing w:val="97"/>
          <w:w w:val="99"/>
        </w:rPr>
        <w:t xml:space="preserve"> </w:t>
      </w:r>
      <w:r>
        <w:rPr>
          <w:spacing w:val="-1"/>
        </w:rPr>
        <w:t>manualmente,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razón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rPr>
          <w:spacing w:val="-1"/>
        </w:rPr>
        <w:t>actuales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infraestructura</w:t>
      </w:r>
      <w:r>
        <w:rPr>
          <w:spacing w:val="-9"/>
        </w:rPr>
        <w:t xml:space="preserve"> </w:t>
      </w:r>
      <w:r>
        <w:rPr>
          <w:spacing w:val="-1"/>
        </w:rPr>
        <w:t>tecnológica</w:t>
      </w:r>
      <w:r>
        <w:rPr>
          <w:spacing w:val="-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operativa.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8" w:lineRule="auto"/>
        <w:ind w:left="140" w:right="428" w:firstLine="0"/>
        <w:jc w:val="both"/>
      </w:pP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cuanto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determinación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vida</w:t>
      </w:r>
      <w:r>
        <w:rPr>
          <w:spacing w:val="28"/>
        </w:rPr>
        <w:t xml:space="preserve"> </w:t>
      </w:r>
      <w:r>
        <w:t>útil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rPr>
          <w:spacing w:val="-1"/>
        </w:rPr>
        <w:t>activos,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acuerdo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criterio</w:t>
      </w:r>
      <w:r>
        <w:rPr>
          <w:spacing w:val="29"/>
        </w:rPr>
        <w:t xml:space="preserve"> </w:t>
      </w:r>
      <w:r>
        <w:rPr>
          <w:spacing w:val="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67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General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 xml:space="preserve">la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rPr>
          <w:spacing w:val="-1"/>
        </w:rPr>
        <w:t>Nacional,</w:t>
      </w:r>
      <w:r>
        <w:rPr>
          <w:spacing w:val="-2"/>
        </w:rPr>
        <w:t xml:space="preserve"> </w:t>
      </w:r>
      <w:r>
        <w:t>externado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medio</w:t>
      </w:r>
      <w:r>
        <w:rPr>
          <w:spacing w:val="-4"/>
        </w:rPr>
        <w:t xml:space="preserve"> </w:t>
      </w:r>
      <w:r>
        <w:rPr>
          <w:spacing w:val="-1"/>
        </w:rPr>
        <w:t xml:space="preserve">del </w:t>
      </w:r>
      <w:r>
        <w:t>oficio</w:t>
      </w:r>
      <w:r>
        <w:rPr>
          <w:spacing w:val="-3"/>
        </w:rPr>
        <w:t xml:space="preserve"> </w:t>
      </w:r>
      <w:r>
        <w:rPr>
          <w:spacing w:val="-1"/>
        </w:rPr>
        <w:t>D-0372-2010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marzo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2010,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860" w:right="87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“Cualquier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profesional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campo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incorporado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Colegio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respectivo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puede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llevar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cabo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avalúo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peritaje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asuntos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materias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relacionadas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profesión,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institución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tipo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profesionales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avalúos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será,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aceptación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general.”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left="140" w:right="428" w:firstLine="0"/>
        <w:jc w:val="both"/>
      </w:pPr>
      <w:r>
        <w:t>A</w:t>
      </w:r>
      <w:r>
        <w:rPr>
          <w:spacing w:val="2"/>
        </w:rPr>
        <w:t xml:space="preserve"> </w:t>
      </w:r>
      <w:r>
        <w:rPr>
          <w:spacing w:val="-1"/>
        </w:rPr>
        <w:t>partir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julio</w:t>
      </w:r>
      <w:r>
        <w:rPr>
          <w:spacing w:val="2"/>
        </w:rPr>
        <w:t xml:space="preserve"> </w:t>
      </w:r>
      <w:r>
        <w:t>2011,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Macroproceso</w:t>
      </w:r>
      <w:r>
        <w:rPr>
          <w:spacing w:val="5"/>
        </w:rPr>
        <w:t xml:space="preserve"> </w:t>
      </w:r>
      <w:r>
        <w:rPr>
          <w:spacing w:val="-1"/>
        </w:rPr>
        <w:t>Financiero</w:t>
      </w:r>
      <w:r>
        <w:rPr>
          <w:spacing w:val="3"/>
        </w:rPr>
        <w:t xml:space="preserve"> </w:t>
      </w:r>
      <w:r>
        <w:rPr>
          <w:spacing w:val="-1"/>
        </w:rPr>
        <w:t>Contable</w:t>
      </w:r>
      <w:r>
        <w:rPr>
          <w:spacing w:val="2"/>
        </w:rPr>
        <w:t xml:space="preserve"> </w:t>
      </w:r>
      <w:r>
        <w:rPr>
          <w:spacing w:val="-1"/>
        </w:rPr>
        <w:t>estableció</w:t>
      </w:r>
      <w:r>
        <w:rPr>
          <w:spacing w:val="3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rPr>
          <w:spacing w:val="-1"/>
        </w:rPr>
        <w:t>reevaluaciones</w:t>
      </w:r>
      <w:r>
        <w:rPr>
          <w:spacing w:val="93"/>
          <w:w w:val="99"/>
        </w:rPr>
        <w:t xml:space="preserve"> </w:t>
      </w:r>
      <w:r>
        <w:rPr>
          <w:spacing w:val="-1"/>
        </w:rPr>
        <w:t>anuales</w:t>
      </w:r>
      <w:r>
        <w:t xml:space="preserve"> </w:t>
      </w:r>
      <w:r>
        <w:rPr>
          <w:spacing w:val="-1"/>
        </w:rPr>
        <w:t>sobre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valor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edificaciones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Judicial</w:t>
      </w:r>
      <w:r>
        <w:rPr>
          <w:spacing w:val="1"/>
        </w:rPr>
        <w:t xml:space="preserve"> </w:t>
      </w:r>
      <w:r>
        <w:rPr>
          <w:spacing w:val="-1"/>
        </w:rPr>
        <w:t>con base en</w:t>
      </w:r>
      <w:r>
        <w:rPr>
          <w:spacing w:val="60"/>
        </w:rPr>
        <w:t xml:space="preserve"> </w:t>
      </w:r>
      <w:r>
        <w:rPr>
          <w:spacing w:val="-1"/>
        </w:rPr>
        <w:t>metodología</w:t>
      </w:r>
      <w:r>
        <w:rPr>
          <w:spacing w:val="-2"/>
        </w:rPr>
        <w:t xml:space="preserve"> </w:t>
      </w:r>
      <w:r>
        <w:rPr>
          <w:spacing w:val="-1"/>
        </w:rPr>
        <w:t xml:space="preserve">aprobada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-22"/>
        </w:rPr>
        <w:t xml:space="preserve"> </w:t>
      </w:r>
      <w:r>
        <w:rPr>
          <w:spacing w:val="-1"/>
        </w:rPr>
        <w:t>Nacional.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left="140" w:right="429" w:firstLine="0"/>
        <w:jc w:val="both"/>
      </w:pPr>
      <w:r>
        <w:t>Con</w:t>
      </w:r>
      <w:r>
        <w:rPr>
          <w:spacing w:val="1"/>
        </w:rPr>
        <w:t xml:space="preserve"> </w:t>
      </w:r>
      <w:r>
        <w:rPr>
          <w:spacing w:val="-1"/>
        </w:rPr>
        <w:t>respecto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edificaciones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había</w:t>
      </w:r>
      <w:r>
        <w:rPr>
          <w:spacing w:val="2"/>
        </w:rPr>
        <w:t xml:space="preserve"> </w:t>
      </w:r>
      <w:r>
        <w:rPr>
          <w:spacing w:val="-1"/>
        </w:rPr>
        <w:t>establecido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rPr>
          <w:spacing w:val="-1"/>
        </w:rPr>
        <w:t>procedimiento,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99"/>
          <w:w w:val="9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recomendación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la</w:t>
      </w:r>
      <w:r>
        <w:rPr>
          <w:spacing w:val="31"/>
        </w:rPr>
        <w:t xml:space="preserve"> </w:t>
      </w:r>
      <w:r>
        <w:t>Comisión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NICSP</w:t>
      </w:r>
      <w:r>
        <w:rPr>
          <w:spacing w:val="33"/>
        </w:rPr>
        <w:t xml:space="preserve"> </w:t>
      </w:r>
      <w:r>
        <w:t>17,</w:t>
      </w:r>
      <w:r>
        <w:rPr>
          <w:spacing w:val="31"/>
        </w:rPr>
        <w:t xml:space="preserve"> </w:t>
      </w:r>
      <w:r>
        <w:rPr>
          <w:spacing w:val="-1"/>
        </w:rPr>
        <w:t>conciliar</w:t>
      </w:r>
      <w:r>
        <w:rPr>
          <w:spacing w:val="31"/>
        </w:rPr>
        <w:t xml:space="preserve"> </w:t>
      </w:r>
      <w:r>
        <w:rPr>
          <w:spacing w:val="-1"/>
        </w:rPr>
        <w:t>semestralmente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información</w:t>
      </w:r>
      <w:r>
        <w:rPr>
          <w:spacing w:val="71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bienes</w:t>
      </w:r>
      <w:r>
        <w:rPr>
          <w:spacing w:val="35"/>
        </w:rPr>
        <w:t xml:space="preserve"> </w:t>
      </w:r>
      <w:r>
        <w:rPr>
          <w:spacing w:val="-1"/>
        </w:rPr>
        <w:t>inmuebles</w:t>
      </w:r>
      <w:r>
        <w:rPr>
          <w:spacing w:val="35"/>
        </w:rPr>
        <w:t xml:space="preserve"> </w:t>
      </w:r>
      <w:r>
        <w:rPr>
          <w:spacing w:val="-1"/>
        </w:rPr>
        <w:t>adquiridos</w:t>
      </w:r>
      <w:r>
        <w:rPr>
          <w:spacing w:val="35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Poder</w:t>
      </w:r>
      <w:r>
        <w:rPr>
          <w:spacing w:val="31"/>
        </w:rPr>
        <w:t xml:space="preserve"> </w:t>
      </w:r>
      <w:r>
        <w:rPr>
          <w:spacing w:val="-1"/>
        </w:rPr>
        <w:t>Judicial,</w:t>
      </w:r>
      <w:r>
        <w:rPr>
          <w:spacing w:val="34"/>
        </w:rPr>
        <w:t xml:space="preserve"> </w:t>
      </w:r>
      <w:r>
        <w:t>sin</w:t>
      </w:r>
      <w:r>
        <w:rPr>
          <w:spacing w:val="34"/>
        </w:rPr>
        <w:t xml:space="preserve"> </w:t>
      </w:r>
      <w:r>
        <w:rPr>
          <w:spacing w:val="-1"/>
        </w:rPr>
        <w:t>embargo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Dirección</w:t>
      </w:r>
      <w:r>
        <w:rPr>
          <w:spacing w:val="89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su</w:t>
      </w:r>
      <w:r>
        <w:rPr>
          <w:spacing w:val="5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rPr>
          <w:spacing w:val="-1"/>
        </w:rPr>
        <w:t>2203-DE/AL-2011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5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setiembre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2011,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dio</w:t>
      </w:r>
      <w:r>
        <w:rPr>
          <w:spacing w:val="4"/>
        </w:rPr>
        <w:t xml:space="preserve"> </w:t>
      </w:r>
      <w:r>
        <w:rPr>
          <w:spacing w:val="-1"/>
        </w:rPr>
        <w:t>respuesta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t>oficio</w:t>
      </w:r>
      <w:r>
        <w:rPr>
          <w:spacing w:val="81"/>
          <w:w w:val="99"/>
        </w:rPr>
        <w:t xml:space="preserve"> </w:t>
      </w:r>
      <w:r>
        <w:rPr>
          <w:spacing w:val="-1"/>
        </w:rPr>
        <w:t>267-SC-2011,</w:t>
      </w:r>
      <w:r>
        <w:rPr>
          <w:spacing w:val="57"/>
        </w:rPr>
        <w:t xml:space="preserve"> </w:t>
      </w:r>
      <w:r>
        <w:rPr>
          <w:spacing w:val="-1"/>
        </w:rPr>
        <w:t>señaló</w:t>
      </w:r>
      <w:r>
        <w:rPr>
          <w:spacing w:val="58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rPr>
          <w:spacing w:val="-1"/>
        </w:rPr>
        <w:t>estima</w:t>
      </w:r>
      <w:r>
        <w:rPr>
          <w:spacing w:val="57"/>
        </w:rPr>
        <w:t xml:space="preserve"> </w:t>
      </w:r>
      <w:r>
        <w:rPr>
          <w:spacing w:val="-1"/>
        </w:rPr>
        <w:t>innecesario</w:t>
      </w:r>
      <w:r>
        <w:rPr>
          <w:spacing w:val="58"/>
        </w:rPr>
        <w:t xml:space="preserve"> </w:t>
      </w:r>
      <w:r>
        <w:rPr>
          <w:spacing w:val="-1"/>
        </w:rPr>
        <w:t>remitir</w:t>
      </w:r>
      <w:r>
        <w:rPr>
          <w:spacing w:val="57"/>
        </w:rPr>
        <w:t xml:space="preserve"> </w:t>
      </w:r>
      <w:r>
        <w:rPr>
          <w:spacing w:val="-1"/>
        </w:rPr>
        <w:t>nuevamente</w:t>
      </w:r>
      <w:r>
        <w:rPr>
          <w:spacing w:val="57"/>
        </w:rPr>
        <w:t xml:space="preserve"> </w:t>
      </w:r>
      <w:r>
        <w:t>toda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información,</w:t>
      </w:r>
      <w:r>
        <w:rPr>
          <w:spacing w:val="3"/>
        </w:rPr>
        <w:t xml:space="preserve"> </w:t>
      </w:r>
      <w:r>
        <w:rPr>
          <w:spacing w:val="-3"/>
        </w:rPr>
        <w:t>ya</w:t>
      </w:r>
      <w:r>
        <w:rPr>
          <w:spacing w:val="59"/>
        </w:rPr>
        <w:t xml:space="preserve"> </w:t>
      </w:r>
      <w:r>
        <w:t>que</w:t>
      </w:r>
      <w:r>
        <w:rPr>
          <w:spacing w:val="99"/>
          <w:w w:val="99"/>
        </w:rPr>
        <w:t xml:space="preserve"> </w:t>
      </w:r>
      <w:r>
        <w:rPr>
          <w:spacing w:val="-1"/>
        </w:rPr>
        <w:t>únicamente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requieren</w:t>
      </w:r>
      <w:r>
        <w:rPr>
          <w:spacing w:val="16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movimientos</w:t>
      </w:r>
      <w:r>
        <w:rPr>
          <w:spacing w:val="14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presenten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nuevas</w:t>
      </w:r>
      <w:r>
        <w:rPr>
          <w:spacing w:val="14"/>
        </w:rPr>
        <w:t xml:space="preserve"> </w:t>
      </w:r>
      <w:r>
        <w:rPr>
          <w:spacing w:val="-1"/>
        </w:rPr>
        <w:t>propiedades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exclusión</w:t>
      </w:r>
      <w:r>
        <w:rPr>
          <w:spacing w:val="14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alguna,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rPr>
          <w:spacing w:val="-1"/>
        </w:rPr>
        <w:t>Macroproceso</w:t>
      </w:r>
      <w:r>
        <w:rPr>
          <w:spacing w:val="-6"/>
        </w:rPr>
        <w:t xml:space="preserve"> </w:t>
      </w:r>
      <w:r>
        <w:rPr>
          <w:spacing w:val="-1"/>
        </w:rPr>
        <w:t>actualice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tiene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rPr>
          <w:spacing w:val="-1"/>
        </w:rPr>
        <w:t>registros.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left="140" w:right="431" w:firstLine="0"/>
        <w:jc w:val="both"/>
        <w:rPr>
          <w:rFonts w:cs="Times New Roman"/>
        </w:rPr>
      </w:pP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cumplimiento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Directriz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Contabilidad</w:t>
      </w:r>
      <w:r>
        <w:rPr>
          <w:spacing w:val="15"/>
        </w:rPr>
        <w:t xml:space="preserve"> </w:t>
      </w:r>
      <w:r>
        <w:rPr>
          <w:spacing w:val="-1"/>
        </w:rPr>
        <w:t>Nacional</w:t>
      </w:r>
      <w:r>
        <w:rPr>
          <w:spacing w:val="32"/>
        </w:rPr>
        <w:t xml:space="preserve"> </w:t>
      </w:r>
      <w:r>
        <w:rPr>
          <w:spacing w:val="-1"/>
        </w:rPr>
        <w:t>Nº</w:t>
      </w:r>
      <w:r>
        <w:rPr>
          <w:spacing w:val="16"/>
        </w:rPr>
        <w:t xml:space="preserve"> </w:t>
      </w:r>
      <w:r>
        <w:t>CN</w:t>
      </w:r>
      <w:r>
        <w:rPr>
          <w:spacing w:val="15"/>
        </w:rPr>
        <w:t xml:space="preserve"> </w:t>
      </w:r>
      <w:r>
        <w:rPr>
          <w:spacing w:val="-1"/>
        </w:rPr>
        <w:t>01-2005,</w:t>
      </w:r>
      <w:r>
        <w:rPr>
          <w:spacing w:val="16"/>
        </w:rPr>
        <w:t xml:space="preserve"> </w:t>
      </w:r>
      <w:r>
        <w:rPr>
          <w:spacing w:val="-1"/>
        </w:rPr>
        <w:t>“Capitalización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partidas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bienes</w:t>
      </w:r>
      <w:r>
        <w:rPr>
          <w:spacing w:val="37"/>
        </w:rPr>
        <w:t xml:space="preserve"> </w:t>
      </w:r>
      <w:r>
        <w:rPr>
          <w:spacing w:val="-1"/>
        </w:rPr>
        <w:t>duraderos,</w:t>
      </w:r>
      <w:r>
        <w:rPr>
          <w:spacing w:val="37"/>
        </w:rPr>
        <w:t xml:space="preserve"> </w:t>
      </w:r>
      <w:r>
        <w:rPr>
          <w:spacing w:val="-1"/>
        </w:rPr>
        <w:t>registro</w:t>
      </w:r>
      <w:r>
        <w:rPr>
          <w:spacing w:val="34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amortización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servicio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deuda</w:t>
      </w:r>
      <w:r>
        <w:rPr>
          <w:spacing w:val="33"/>
        </w:rPr>
        <w:t xml:space="preserve"> </w:t>
      </w:r>
      <w:r>
        <w:t>pública,</w:t>
      </w:r>
      <w:r>
        <w:rPr>
          <w:spacing w:val="75"/>
          <w:w w:val="99"/>
        </w:rPr>
        <w:t xml:space="preserve"> </w:t>
      </w:r>
      <w:r>
        <w:rPr>
          <w:spacing w:val="-1"/>
        </w:rPr>
        <w:t>confirmación</w:t>
      </w:r>
      <w:r>
        <w:rPr>
          <w:spacing w:val="1"/>
        </w:rPr>
        <w:t xml:space="preserve"> de </w:t>
      </w:r>
      <w:r>
        <w:rPr>
          <w:spacing w:val="-1"/>
        </w:rPr>
        <w:t>saldos</w:t>
      </w:r>
      <w:r>
        <w:rPr>
          <w:spacing w:val="6"/>
        </w:rPr>
        <w:t xml:space="preserve"> </w:t>
      </w:r>
      <w:r>
        <w:t>y</w:t>
      </w:r>
      <w:r>
        <w:rPr>
          <w:spacing w:val="-1"/>
        </w:rPr>
        <w:t xml:space="preserve"> presentación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auxiliares”,</w:t>
      </w:r>
      <w:r>
        <w:rPr>
          <w:spacing w:val="6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 la</w:t>
      </w:r>
      <w:r>
        <w:rPr>
          <w:spacing w:val="3"/>
        </w:rPr>
        <w:t xml:space="preserve"> </w:t>
      </w:r>
      <w:r>
        <w:rPr>
          <w:spacing w:val="-1"/>
        </w:rPr>
        <w:t>Norma</w:t>
      </w:r>
      <w:r>
        <w:rPr>
          <w:spacing w:val="5"/>
        </w:rPr>
        <w:t xml:space="preserve"> </w:t>
      </w:r>
      <w:r>
        <w:rPr>
          <w:spacing w:val="-1"/>
        </w:rPr>
        <w:t>Internacional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Contabilidad</w:t>
      </w:r>
      <w:r>
        <w:rPr>
          <w:spacing w:val="2"/>
        </w:rPr>
        <w:t xml:space="preserve"> </w:t>
      </w:r>
      <w:r>
        <w:t>para</w:t>
      </w:r>
      <w:r>
        <w:rPr>
          <w:spacing w:val="103"/>
          <w:w w:val="9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Sector</w:t>
      </w:r>
      <w:r>
        <w:rPr>
          <w:spacing w:val="18"/>
        </w:rPr>
        <w:t xml:space="preserve"> </w:t>
      </w:r>
      <w:r>
        <w:t>Público</w:t>
      </w:r>
      <w:r>
        <w:rPr>
          <w:spacing w:val="19"/>
        </w:rPr>
        <w:t xml:space="preserve"> </w:t>
      </w:r>
      <w:r>
        <w:rPr>
          <w:spacing w:val="-1"/>
        </w:rPr>
        <w:t>Nº</w:t>
      </w:r>
      <w:r>
        <w:rPr>
          <w:spacing w:val="19"/>
        </w:rPr>
        <w:t xml:space="preserve"> </w:t>
      </w:r>
      <w:r>
        <w:t>17:</w:t>
      </w:r>
      <w:r>
        <w:rPr>
          <w:spacing w:val="18"/>
        </w:rPr>
        <w:t xml:space="preserve"> </w:t>
      </w:r>
      <w:r>
        <w:rPr>
          <w:spacing w:val="-1"/>
        </w:rPr>
        <w:t>“Propiedad,</w:t>
      </w:r>
      <w:r>
        <w:rPr>
          <w:spacing w:val="19"/>
        </w:rPr>
        <w:t xml:space="preserve"> </w:t>
      </w:r>
      <w:r>
        <w:t>Planta</w:t>
      </w:r>
      <w:r>
        <w:rPr>
          <w:spacing w:val="2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Equipo”</w:t>
      </w:r>
      <w:r>
        <w:rPr>
          <w:spacing w:val="18"/>
        </w:rPr>
        <w:t xml:space="preserve"> </w:t>
      </w:r>
      <w:r>
        <w:rPr>
          <w:spacing w:val="-1"/>
        </w:rPr>
        <w:t>(NICSP</w:t>
      </w:r>
      <w:r>
        <w:rPr>
          <w:spacing w:val="20"/>
        </w:rPr>
        <w:t xml:space="preserve"> </w:t>
      </w:r>
      <w:r>
        <w:rPr>
          <w:spacing w:val="-1"/>
        </w:rPr>
        <w:t>17),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estable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siguiente</w:t>
      </w:r>
      <w:r>
        <w:rPr>
          <w:spacing w:val="18"/>
        </w:rPr>
        <w:t xml:space="preserve"> </w:t>
      </w:r>
      <w:r>
        <w:rPr>
          <w:rFonts w:cs="Times New Roman"/>
          <w:i/>
          <w:spacing w:val="-1"/>
        </w:rPr>
        <w:t>“Política</w:t>
      </w:r>
      <w:r>
        <w:rPr>
          <w:rFonts w:cs="Times New Roman"/>
          <w:i/>
          <w:spacing w:val="85"/>
          <w:w w:val="99"/>
        </w:rPr>
        <w:t xml:space="preserve"> </w:t>
      </w:r>
      <w:r>
        <w:rPr>
          <w:rFonts w:cs="Times New Roman"/>
          <w:i/>
        </w:rPr>
        <w:t>para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1"/>
        </w:rPr>
        <w:t>el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  <w:spacing w:val="-1"/>
        </w:rPr>
        <w:t>reconocimiento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1"/>
        </w:rPr>
        <w:t>de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1"/>
        </w:rPr>
        <w:t>mejoras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1"/>
        </w:rPr>
        <w:t>en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  <w:spacing w:val="-1"/>
        </w:rPr>
        <w:t>activos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</w:rPr>
        <w:t>no</w:t>
      </w:r>
      <w:r>
        <w:rPr>
          <w:rFonts w:cs="Times New Roman"/>
          <w:i/>
          <w:spacing w:val="-4"/>
        </w:rPr>
        <w:t xml:space="preserve"> </w:t>
      </w:r>
      <w:r>
        <w:rPr>
          <w:rFonts w:cs="Times New Roman"/>
          <w:i/>
          <w:spacing w:val="-1"/>
        </w:rPr>
        <w:t>corrientes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1"/>
        </w:rPr>
        <w:t>del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  <w:spacing w:val="-1"/>
        </w:rPr>
        <w:t>Poder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</w:rPr>
        <w:t>Judicial”: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cuanto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las</w:t>
      </w:r>
      <w:r>
        <w:rPr>
          <w:spacing w:val="38"/>
        </w:rPr>
        <w:t xml:space="preserve"> </w:t>
      </w:r>
      <w:r>
        <w:rPr>
          <w:spacing w:val="-1"/>
        </w:rPr>
        <w:t>adiciones</w:t>
      </w:r>
      <w:r>
        <w:rPr>
          <w:spacing w:val="43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mejores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t>activos</w:t>
      </w:r>
      <w:r>
        <w:rPr>
          <w:spacing w:val="38"/>
        </w:rPr>
        <w:t xml:space="preserve"> </w:t>
      </w:r>
      <w:r>
        <w:rPr>
          <w:spacing w:val="-1"/>
        </w:rPr>
        <w:t>fijos</w:t>
      </w:r>
      <w:r>
        <w:rPr>
          <w:spacing w:val="38"/>
        </w:rPr>
        <w:t xml:space="preserve"> 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intangibles,</w:t>
      </w:r>
      <w:r>
        <w:rPr>
          <w:spacing w:val="4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deberán</w:t>
      </w:r>
      <w:r>
        <w:rPr>
          <w:spacing w:val="40"/>
        </w:rPr>
        <w:t xml:space="preserve"> </w:t>
      </w:r>
      <w:r>
        <w:rPr>
          <w:spacing w:val="-1"/>
        </w:rPr>
        <w:t>capitalizar</w:t>
      </w:r>
      <w:r>
        <w:rPr>
          <w:spacing w:val="37"/>
        </w:rPr>
        <w:t xml:space="preserve"> </w:t>
      </w:r>
      <w:r>
        <w:t>aquellas</w:t>
      </w:r>
      <w:r>
        <w:rPr>
          <w:spacing w:val="93"/>
          <w:w w:val="99"/>
        </w:rPr>
        <w:t xml:space="preserve"> </w:t>
      </w:r>
      <w:r>
        <w:rPr>
          <w:spacing w:val="-1"/>
        </w:rPr>
        <w:t>partidas</w:t>
      </w:r>
      <w:r>
        <w:rPr>
          <w:spacing w:val="-12"/>
        </w:rPr>
        <w:t xml:space="preserve"> </w:t>
      </w:r>
      <w:r>
        <w:rPr>
          <w:spacing w:val="-1"/>
        </w:rPr>
        <w:t>que:</w:t>
      </w:r>
    </w:p>
    <w:p w:rsidR="007269F2" w:rsidRDefault="00F428C3">
      <w:pPr>
        <w:pStyle w:val="Textoindependiente"/>
        <w:numPr>
          <w:ilvl w:val="1"/>
          <w:numId w:val="32"/>
        </w:numPr>
        <w:tabs>
          <w:tab w:val="left" w:pos="861"/>
        </w:tabs>
        <w:spacing w:before="2" w:line="293" w:lineRule="exact"/>
      </w:pPr>
      <w:r>
        <w:rPr>
          <w:spacing w:val="-1"/>
        </w:rPr>
        <w:t>incrementen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vida</w:t>
      </w:r>
      <w:r>
        <w:rPr>
          <w:spacing w:val="-6"/>
        </w:rPr>
        <w:t xml:space="preserve"> </w:t>
      </w:r>
      <w:r>
        <w:t>útil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activo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invierten,</w:t>
      </w:r>
      <w:r>
        <w:rPr>
          <w:spacing w:val="-5"/>
        </w:rPr>
        <w:t xml:space="preserve"> </w:t>
      </w:r>
      <w:r>
        <w:t>ó</w:t>
      </w:r>
    </w:p>
    <w:p w:rsidR="007269F2" w:rsidRDefault="00F428C3">
      <w:pPr>
        <w:pStyle w:val="Textoindependiente"/>
        <w:numPr>
          <w:ilvl w:val="1"/>
          <w:numId w:val="32"/>
        </w:numPr>
        <w:tabs>
          <w:tab w:val="left" w:pos="861"/>
        </w:tabs>
        <w:spacing w:line="293" w:lineRule="exact"/>
      </w:pPr>
      <w:r>
        <w:rPr>
          <w:spacing w:val="-1"/>
        </w:rPr>
        <w:t>aumenten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capacidad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prestar</w:t>
      </w:r>
      <w:r>
        <w:rPr>
          <w:spacing w:val="-7"/>
        </w:rPr>
        <w:t xml:space="preserve"> </w:t>
      </w:r>
      <w:r>
        <w:rPr>
          <w:spacing w:val="-1"/>
        </w:rPr>
        <w:t>servicio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obtener</w:t>
      </w:r>
      <w:r>
        <w:rPr>
          <w:spacing w:val="-7"/>
        </w:rPr>
        <w:t xml:space="preserve"> </w:t>
      </w:r>
      <w:r>
        <w:rPr>
          <w:spacing w:val="-1"/>
        </w:rPr>
        <w:t>potencial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servicio;</w:t>
      </w:r>
    </w:p>
    <w:p w:rsidR="007269F2" w:rsidRDefault="00F428C3">
      <w:pPr>
        <w:pStyle w:val="Textoindependiente"/>
        <w:numPr>
          <w:ilvl w:val="1"/>
          <w:numId w:val="32"/>
        </w:numPr>
        <w:tabs>
          <w:tab w:val="left" w:pos="861"/>
        </w:tabs>
        <w:spacing w:line="293" w:lineRule="exact"/>
      </w:pPr>
      <w:r>
        <w:rPr>
          <w:spacing w:val="-1"/>
        </w:rPr>
        <w:t>deben</w:t>
      </w:r>
      <w:r>
        <w:rPr>
          <w:spacing w:val="-6"/>
        </w:rPr>
        <w:t xml:space="preserve"> </w:t>
      </w:r>
      <w:r>
        <w:rPr>
          <w:spacing w:val="-1"/>
        </w:rPr>
        <w:t>prestar</w:t>
      </w:r>
      <w:r>
        <w:rPr>
          <w:spacing w:val="-7"/>
        </w:rPr>
        <w:t xml:space="preserve"> </w:t>
      </w:r>
      <w:r>
        <w:rPr>
          <w:spacing w:val="-1"/>
        </w:rPr>
        <w:t>servicios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producir</w:t>
      </w:r>
      <w:r>
        <w:rPr>
          <w:spacing w:val="-7"/>
        </w:rPr>
        <w:t xml:space="preserve"> </w:t>
      </w:r>
      <w:r>
        <w:rPr>
          <w:spacing w:val="-1"/>
        </w:rPr>
        <w:t>beneficios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más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periodo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manera</w:t>
      </w:r>
      <w:r>
        <w:rPr>
          <w:spacing w:val="13"/>
        </w:rPr>
        <w:t xml:space="preserve"> </w:t>
      </w:r>
      <w:r>
        <w:rPr>
          <w:spacing w:val="-1"/>
        </w:rPr>
        <w:t>específica,</w:t>
      </w:r>
      <w:r>
        <w:rPr>
          <w:spacing w:val="10"/>
        </w:rPr>
        <w:t xml:space="preserve"> </w:t>
      </w:r>
      <w:r>
        <w:rPr>
          <w:spacing w:val="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deberán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considerar</w:t>
      </w:r>
      <w:r>
        <w:rPr>
          <w:spacing w:val="10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1"/>
        </w:rPr>
        <w:t>siguientes</w:t>
      </w:r>
      <w:r>
        <w:rPr>
          <w:spacing w:val="11"/>
        </w:rPr>
        <w:t xml:space="preserve"> </w:t>
      </w:r>
      <w:r>
        <w:rPr>
          <w:spacing w:val="-1"/>
        </w:rPr>
        <w:t>circunstancias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tipos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activos</w:t>
      </w:r>
      <w:r>
        <w:rPr>
          <w:spacing w:val="107"/>
          <w:w w:val="99"/>
        </w:rPr>
        <w:t xml:space="preserve"> </w:t>
      </w:r>
      <w:r>
        <w:rPr>
          <w:spacing w:val="-1"/>
        </w:rPr>
        <w:t>aquí</w:t>
      </w:r>
      <w:r>
        <w:rPr>
          <w:spacing w:val="-14"/>
        </w:rPr>
        <w:t xml:space="preserve"> </w:t>
      </w:r>
      <w:r>
        <w:rPr>
          <w:spacing w:val="-1"/>
        </w:rPr>
        <w:t>definidos: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spacing w:before="69"/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  <w:u w:val="single" w:color="000000"/>
        </w:rPr>
        <w:t>Mejoras</w:t>
      </w:r>
      <w:r>
        <w:rPr>
          <w:rFonts w:ascii="Times New Roman"/>
          <w:i/>
          <w:spacing w:val="-11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en</w:t>
      </w:r>
      <w:r>
        <w:rPr>
          <w:rFonts w:ascii="Times New Roman"/>
          <w:i/>
          <w:spacing w:val="-10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Edificios: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7269F2" w:rsidRDefault="00F428C3">
      <w:pPr>
        <w:pStyle w:val="Textoindependiente"/>
        <w:spacing w:before="68"/>
        <w:ind w:right="431"/>
        <w:jc w:val="both"/>
      </w:pPr>
      <w:r>
        <w:rPr>
          <w:spacing w:val="-2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mejoras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edificios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deberán</w:t>
      </w:r>
      <w:r>
        <w:rPr>
          <w:spacing w:val="33"/>
        </w:rPr>
        <w:t xml:space="preserve"> </w:t>
      </w:r>
      <w:r>
        <w:rPr>
          <w:spacing w:val="-1"/>
        </w:rPr>
        <w:t>registrar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conformidad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devengo</w:t>
      </w:r>
      <w:r>
        <w:rPr>
          <w:spacing w:val="38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análisis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cada</w:t>
      </w:r>
      <w:r>
        <w:rPr>
          <w:spacing w:val="99"/>
          <w:w w:val="99"/>
        </w:rPr>
        <w:t xml:space="preserve"> </w:t>
      </w:r>
      <w:r>
        <w:rPr>
          <w:spacing w:val="-1"/>
        </w:rPr>
        <w:t>factura</w:t>
      </w:r>
      <w:r>
        <w:rPr>
          <w:spacing w:val="55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gobierno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58"/>
        </w:rPr>
        <w:t xml:space="preserve"> </w:t>
      </w:r>
      <w:r>
        <w:rPr>
          <w:spacing w:val="-1"/>
        </w:rPr>
        <w:t>las</w:t>
      </w:r>
      <w:r>
        <w:rPr>
          <w:spacing w:val="56"/>
        </w:rPr>
        <w:t xml:space="preserve"> </w:t>
      </w:r>
      <w:r>
        <w:rPr>
          <w:spacing w:val="-1"/>
        </w:rPr>
        <w:t>subpartidas</w:t>
      </w:r>
      <w:r>
        <w:rPr>
          <w:spacing w:val="56"/>
        </w:rPr>
        <w:t xml:space="preserve"> </w:t>
      </w:r>
      <w:r>
        <w:rPr>
          <w:spacing w:val="-1"/>
        </w:rPr>
        <w:t>del</w:t>
      </w:r>
      <w:r>
        <w:rPr>
          <w:spacing w:val="59"/>
        </w:rPr>
        <w:t xml:space="preserve"> </w:t>
      </w:r>
      <w:r>
        <w:rPr>
          <w:spacing w:val="-1"/>
        </w:rPr>
        <w:t>grupo</w:t>
      </w:r>
      <w:r>
        <w:rPr>
          <w:spacing w:val="56"/>
        </w:rPr>
        <w:t xml:space="preserve"> </w:t>
      </w:r>
      <w:r>
        <w:t>5.02</w:t>
      </w:r>
      <w:r>
        <w:rPr>
          <w:spacing w:val="57"/>
        </w:rPr>
        <w:t xml:space="preserve"> </w:t>
      </w:r>
      <w:r>
        <w:rPr>
          <w:spacing w:val="-1"/>
        </w:rPr>
        <w:t>Construcciones,</w:t>
      </w:r>
      <w:r>
        <w:rPr>
          <w:spacing w:val="56"/>
        </w:rPr>
        <w:t xml:space="preserve"> </w:t>
      </w:r>
      <w:r>
        <w:rPr>
          <w:spacing w:val="-1"/>
        </w:rPr>
        <w:t>adiciones</w:t>
      </w:r>
      <w:r>
        <w:rPr>
          <w:spacing w:val="59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mejoras.</w:t>
      </w:r>
      <w:r>
        <w:rPr>
          <w:spacing w:val="1"/>
        </w:rPr>
        <w:t xml:space="preserve"> </w:t>
      </w:r>
      <w:r>
        <w:rPr>
          <w:spacing w:val="-2"/>
        </w:rPr>
        <w:t>Las</w:t>
      </w:r>
      <w:r>
        <w:rPr>
          <w:spacing w:val="87"/>
          <w:w w:val="99"/>
        </w:rPr>
        <w:t xml:space="preserve"> </w:t>
      </w:r>
      <w:r>
        <w:rPr>
          <w:spacing w:val="-1"/>
        </w:rPr>
        <w:t>adiciones</w:t>
      </w:r>
      <w:r>
        <w:rPr>
          <w:spacing w:val="20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mejoras</w:t>
      </w:r>
      <w:r>
        <w:rPr>
          <w:spacing w:val="19"/>
        </w:rPr>
        <w:t xml:space="preserve"> </w:t>
      </w:r>
      <w:r>
        <w:rPr>
          <w:spacing w:val="-1"/>
        </w:rPr>
        <w:t>prolongan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vida</w:t>
      </w:r>
      <w:r>
        <w:rPr>
          <w:spacing w:val="15"/>
        </w:rPr>
        <w:t xml:space="preserve"> </w:t>
      </w:r>
      <w:r>
        <w:t>útil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activo</w:t>
      </w:r>
      <w:r>
        <w:rPr>
          <w:spacing w:val="16"/>
        </w:rPr>
        <w:t xml:space="preserve"> </w:t>
      </w:r>
      <w:r>
        <w:rPr>
          <w:spacing w:val="-1"/>
        </w:rPr>
        <w:t>fijo,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primeras</w:t>
      </w:r>
      <w:r>
        <w:rPr>
          <w:spacing w:val="16"/>
        </w:rPr>
        <w:t xml:space="preserve"> </w:t>
      </w:r>
      <w:r>
        <w:t>implican</w:t>
      </w:r>
      <w:r>
        <w:rPr>
          <w:spacing w:val="17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incremento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69"/>
          <w:w w:val="99"/>
        </w:rPr>
        <w:t xml:space="preserve"> </w:t>
      </w:r>
      <w:r>
        <w:rPr>
          <w:spacing w:val="-1"/>
        </w:rPr>
        <w:t>obra,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segundas</w:t>
      </w:r>
      <w:r>
        <w:rPr>
          <w:spacing w:val="-6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aquellas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incrementan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capacidad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eficiencia.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6"/>
        <w:jc w:val="both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t>30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2010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publicó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Gaceta</w:t>
      </w:r>
      <w:r>
        <w:rPr>
          <w:spacing w:val="6"/>
        </w:rPr>
        <w:t xml:space="preserve"> </w:t>
      </w:r>
      <w:r>
        <w:rPr>
          <w:spacing w:val="-1"/>
        </w:rPr>
        <w:t>Nº</w:t>
      </w:r>
      <w:r>
        <w:rPr>
          <w:spacing w:val="8"/>
        </w:rPr>
        <w:t xml:space="preserve"> </w:t>
      </w:r>
      <w:r>
        <w:t>126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Directriz</w:t>
      </w:r>
      <w:r>
        <w:rPr>
          <w:spacing w:val="8"/>
        </w:rPr>
        <w:t xml:space="preserve"> </w:t>
      </w:r>
      <w:r>
        <w:rPr>
          <w:spacing w:val="-1"/>
        </w:rPr>
        <w:t>CN-002-2010</w:t>
      </w:r>
      <w:r>
        <w:rPr>
          <w:spacing w:val="7"/>
        </w:rPr>
        <w:t xml:space="preserve"> </w:t>
      </w:r>
      <w:r>
        <w:rPr>
          <w:spacing w:val="-1"/>
        </w:rPr>
        <w:t>denominada</w:t>
      </w:r>
      <w:r>
        <w:rPr>
          <w:spacing w:val="7"/>
        </w:rPr>
        <w:t xml:space="preserve"> </w:t>
      </w:r>
      <w:r>
        <w:rPr>
          <w:spacing w:val="-1"/>
        </w:rPr>
        <w:t>Obras</w:t>
      </w:r>
      <w:r>
        <w:rPr>
          <w:spacing w:val="79"/>
          <w:w w:val="99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Proceso,</w:t>
      </w:r>
      <w:r>
        <w:rPr>
          <w:spacing w:val="44"/>
        </w:rPr>
        <w:t xml:space="preserve"> </w:t>
      </w:r>
      <w:r>
        <w:t>donde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detalla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registro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rPr>
          <w:spacing w:val="-1"/>
        </w:rPr>
        <w:t>avances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t>obras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proceso</w:t>
      </w:r>
      <w:r>
        <w:rPr>
          <w:spacing w:val="44"/>
        </w:rPr>
        <w:t xml:space="preserve"> </w:t>
      </w:r>
      <w:r>
        <w:t>dentro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</w:t>
      </w:r>
      <w:r>
        <w:rPr>
          <w:spacing w:val="45"/>
          <w:w w:val="99"/>
        </w:rPr>
        <w:t xml:space="preserve"> </w:t>
      </w:r>
      <w:r>
        <w:rPr>
          <w:spacing w:val="-1"/>
        </w:rPr>
        <w:t>clasificación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activos</w:t>
      </w:r>
      <w:r>
        <w:rPr>
          <w:spacing w:val="13"/>
        </w:rPr>
        <w:t xml:space="preserve"> </w:t>
      </w:r>
      <w:r>
        <w:rPr>
          <w:spacing w:val="-1"/>
        </w:rPr>
        <w:t>fijos,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spacing w:val="10"/>
        </w:rPr>
        <w:t xml:space="preserve"> </w:t>
      </w:r>
      <w:r>
        <w:t>contemplar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cuenta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“Construcciones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proceso”</w:t>
      </w:r>
      <w:r>
        <w:rPr>
          <w:spacing w:val="14"/>
        </w:rPr>
        <w:t xml:space="preserve"> </w:t>
      </w:r>
      <w:r>
        <w:t>y</w:t>
      </w:r>
      <w:r>
        <w:rPr>
          <w:spacing w:val="73"/>
          <w:w w:val="99"/>
        </w:rPr>
        <w:t xml:space="preserve"> </w:t>
      </w:r>
      <w:r>
        <w:rPr>
          <w:spacing w:val="-1"/>
        </w:rPr>
        <w:t>comprende</w:t>
      </w:r>
      <w:r>
        <w:rPr>
          <w:spacing w:val="-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costos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rPr>
          <w:spacing w:val="-1"/>
        </w:rPr>
        <w:t>gastos incurridos</w:t>
      </w:r>
      <w:r>
        <w:t xml:space="preserve"> para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construcción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ampliación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inmuebles, </w:t>
      </w:r>
      <w:r>
        <w:t>hasta</w:t>
      </w:r>
      <w:r>
        <w:rPr>
          <w:spacing w:val="79"/>
          <w:w w:val="9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momento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dichos</w:t>
      </w:r>
      <w:r>
        <w:rPr>
          <w:spacing w:val="19"/>
        </w:rPr>
        <w:t xml:space="preserve"> </w:t>
      </w:r>
      <w:r>
        <w:rPr>
          <w:spacing w:val="-1"/>
        </w:rPr>
        <w:t>bienes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encuentren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condiciones</w:t>
      </w:r>
      <w:r>
        <w:rPr>
          <w:spacing w:val="2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ser</w:t>
      </w:r>
      <w:r>
        <w:rPr>
          <w:spacing w:val="18"/>
        </w:rPr>
        <w:t xml:space="preserve"> </w:t>
      </w:r>
      <w:r>
        <w:t>utilizados</w:t>
      </w:r>
      <w:r>
        <w:rPr>
          <w:spacing w:val="20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ente</w:t>
      </w:r>
      <w:r>
        <w:rPr>
          <w:spacing w:val="18"/>
        </w:rPr>
        <w:t xml:space="preserve"> </w:t>
      </w:r>
      <w:r>
        <w:t>público</w:t>
      </w:r>
      <w:r>
        <w:rPr>
          <w:spacing w:val="79"/>
          <w:w w:val="99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destino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afectación</w:t>
      </w:r>
      <w:r>
        <w:rPr>
          <w:spacing w:val="19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corresponda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t>cometido</w:t>
      </w:r>
      <w:r>
        <w:rPr>
          <w:spacing w:val="19"/>
        </w:rPr>
        <w:t xml:space="preserve"> </w:t>
      </w:r>
      <w:r>
        <w:rPr>
          <w:spacing w:val="-1"/>
        </w:rPr>
        <w:t>estatal.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registro</w:t>
      </w:r>
      <w:r>
        <w:rPr>
          <w:spacing w:val="21"/>
        </w:rPr>
        <w:t xml:space="preserve"> </w:t>
      </w:r>
      <w:r>
        <w:rPr>
          <w:spacing w:val="-1"/>
        </w:rPr>
        <w:t>contable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65"/>
          <w:w w:val="99"/>
        </w:rPr>
        <w:t xml:space="preserve"> </w:t>
      </w:r>
      <w:r>
        <w:rPr>
          <w:spacing w:val="-1"/>
        </w:rPr>
        <w:t>construcciones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proceso</w:t>
      </w:r>
      <w:r>
        <w:rPr>
          <w:spacing w:val="-6"/>
        </w:rPr>
        <w:t xml:space="preserve"> </w:t>
      </w:r>
      <w:r>
        <w:rPr>
          <w:spacing w:val="-1"/>
        </w:rPr>
        <w:t>según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Directriz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500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vez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iniciada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construcción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remodelación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infraestructura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utilizará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“Construcciones en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proceso”,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cuentas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donde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registran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todas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transacciones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relacionen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obra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está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proceso;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concluirse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obra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debe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reversada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terminado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vez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activo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respectivo.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left="139" w:right="430"/>
        <w:jc w:val="both"/>
      </w:pPr>
      <w:r>
        <w:rPr>
          <w:spacing w:val="-1"/>
        </w:rPr>
        <w:t>Aunado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fin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dar</w:t>
      </w:r>
      <w:r>
        <w:rPr>
          <w:spacing w:val="6"/>
        </w:rPr>
        <w:t xml:space="preserve"> </w:t>
      </w:r>
      <w:r>
        <w:rPr>
          <w:spacing w:val="-1"/>
        </w:rPr>
        <w:t>seguimiento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saldos</w:t>
      </w:r>
      <w:r>
        <w:rPr>
          <w:spacing w:val="9"/>
        </w:rPr>
        <w:t xml:space="preserve"> </w:t>
      </w:r>
      <w:r>
        <w:rPr>
          <w:spacing w:val="-1"/>
        </w:rPr>
        <w:t>contabilizados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cuenta</w:t>
      </w:r>
      <w:r>
        <w:rPr>
          <w:spacing w:val="9"/>
        </w:rPr>
        <w:t xml:space="preserve"> </w:t>
      </w:r>
      <w:r>
        <w:rPr>
          <w:spacing w:val="-1"/>
        </w:rPr>
        <w:t>obras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5"/>
          <w:w w:val="99"/>
        </w:rPr>
        <w:t xml:space="preserve"> </w:t>
      </w:r>
      <w:r>
        <w:rPr>
          <w:spacing w:val="-1"/>
        </w:rPr>
        <w:t>proceso,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estableció</w:t>
      </w:r>
      <w:r>
        <w:rPr>
          <w:spacing w:val="19"/>
        </w:rPr>
        <w:t xml:space="preserve"> </w:t>
      </w:r>
      <w:r>
        <w:t>como</w:t>
      </w:r>
      <w:r>
        <w:rPr>
          <w:spacing w:val="20"/>
        </w:rPr>
        <w:t xml:space="preserve"> </w:t>
      </w:r>
      <w:r>
        <w:rPr>
          <w:spacing w:val="-1"/>
        </w:rPr>
        <w:t>procedimiento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consultará</w:t>
      </w:r>
      <w:r>
        <w:rPr>
          <w:spacing w:val="18"/>
        </w:rPr>
        <w:t xml:space="preserve"> </w:t>
      </w:r>
      <w:r>
        <w:rPr>
          <w:spacing w:val="-1"/>
        </w:rPr>
        <w:t>semestralmente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Departamento</w:t>
      </w:r>
      <w:r>
        <w:rPr>
          <w:spacing w:val="22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Servicios</w:t>
      </w:r>
      <w:r>
        <w:rPr>
          <w:spacing w:val="9"/>
        </w:rPr>
        <w:t xml:space="preserve"> </w:t>
      </w:r>
      <w:r>
        <w:rPr>
          <w:spacing w:val="-1"/>
        </w:rPr>
        <w:t>Generales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Institución,</w:t>
      </w:r>
      <w:r>
        <w:rPr>
          <w:spacing w:val="10"/>
        </w:rPr>
        <w:t xml:space="preserve"> </w:t>
      </w:r>
      <w:r>
        <w:rPr>
          <w:spacing w:val="-1"/>
        </w:rPr>
        <w:t>sobre</w:t>
      </w:r>
      <w:r>
        <w:rPr>
          <w:spacing w:val="9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avances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rPr>
          <w:spacing w:val="-1"/>
        </w:rPr>
        <w:t>obras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proceso</w:t>
      </w:r>
      <w:r>
        <w:rPr>
          <w:spacing w:val="15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llevará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cabo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3"/>
          <w:w w:val="99"/>
        </w:rPr>
        <w:t xml:space="preserve"> </w:t>
      </w:r>
      <w:r>
        <w:rPr>
          <w:spacing w:val="-1"/>
        </w:rPr>
        <w:t>seguimiento</w:t>
      </w:r>
      <w:r>
        <w:rPr>
          <w:spacing w:val="-9"/>
        </w:rPr>
        <w:t xml:space="preserve"> </w:t>
      </w:r>
      <w:r>
        <w:rPr>
          <w:spacing w:val="-1"/>
        </w:rPr>
        <w:t>correspondiente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uno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proyectos</w:t>
      </w:r>
      <w:r>
        <w:rPr>
          <w:spacing w:val="-8"/>
        </w:rPr>
        <w:t xml:space="preserve"> </w:t>
      </w:r>
      <w:r>
        <w:rPr>
          <w:spacing w:val="-1"/>
        </w:rPr>
        <w:t>registrados.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0"/>
        <w:jc w:val="both"/>
      </w:pPr>
      <w:r>
        <w:rPr>
          <w:spacing w:val="-1"/>
        </w:rPr>
        <w:t>Asimismo,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rPr>
          <w:spacing w:val="-1"/>
        </w:rPr>
        <w:t>registrará</w:t>
      </w:r>
      <w:r>
        <w:rPr>
          <w:spacing w:val="57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rPr>
          <w:spacing w:val="-1"/>
        </w:rPr>
        <w:t>incremento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vida</w:t>
      </w:r>
      <w:r>
        <w:rPr>
          <w:spacing w:val="58"/>
        </w:rPr>
        <w:t xml:space="preserve"> </w:t>
      </w:r>
      <w:r>
        <w:t>útil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casos</w:t>
      </w:r>
      <w:r>
        <w:rPr>
          <w:spacing w:val="57"/>
        </w:rPr>
        <w:t xml:space="preserve"> </w:t>
      </w:r>
      <w:r>
        <w:rPr>
          <w:spacing w:val="-1"/>
        </w:rPr>
        <w:t>excepcionales,</w:t>
      </w:r>
      <w:r>
        <w:rPr>
          <w:spacing w:val="56"/>
        </w:rPr>
        <w:t xml:space="preserve"> </w:t>
      </w:r>
      <w:r>
        <w:t>sólo</w:t>
      </w:r>
      <w:r>
        <w:rPr>
          <w:spacing w:val="57"/>
        </w:rPr>
        <w:t xml:space="preserve"> </w:t>
      </w:r>
      <w:r>
        <w:rPr>
          <w:spacing w:val="-1"/>
        </w:rPr>
        <w:t>bajo</w:t>
      </w:r>
      <w:r>
        <w:rPr>
          <w:spacing w:val="56"/>
        </w:rPr>
        <w:t xml:space="preserve"> </w:t>
      </w:r>
      <w:r>
        <w:rPr>
          <w:spacing w:val="-1"/>
        </w:rPr>
        <w:t>criterio</w:t>
      </w:r>
      <w:r>
        <w:rPr>
          <w:spacing w:val="57"/>
        </w:rPr>
        <w:t xml:space="preserve"> </w:t>
      </w:r>
      <w:r>
        <w:t>o</w:t>
      </w:r>
      <w:r>
        <w:rPr>
          <w:spacing w:val="87"/>
          <w:w w:val="99"/>
        </w:rPr>
        <w:t xml:space="preserve"> </w:t>
      </w:r>
      <w:r>
        <w:rPr>
          <w:spacing w:val="-1"/>
        </w:rPr>
        <w:t>recomendación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un </w:t>
      </w:r>
      <w:r>
        <w:rPr>
          <w:spacing w:val="-1"/>
        </w:rPr>
        <w:t>experto,</w:t>
      </w:r>
      <w:r>
        <w:rPr>
          <w:spacing w:val="-3"/>
        </w:rPr>
        <w:t xml:space="preserve"> </w:t>
      </w:r>
      <w:r>
        <w:rPr>
          <w:spacing w:val="-1"/>
        </w:rPr>
        <w:t>considerando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indicado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NICSP </w:t>
      </w:r>
      <w:r>
        <w:t>17,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cual</w:t>
      </w:r>
      <w:r>
        <w:rPr>
          <w:spacing w:val="-3"/>
        </w:rPr>
        <w:t xml:space="preserve"> </w:t>
      </w:r>
      <w:r>
        <w:t>dice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t>requiere</w:t>
      </w:r>
      <w:r>
        <w:rPr>
          <w:spacing w:val="-3"/>
        </w:rPr>
        <w:t xml:space="preserve"> </w:t>
      </w:r>
      <w:r>
        <w:t>la</w:t>
      </w:r>
      <w:r>
        <w:rPr>
          <w:spacing w:val="81"/>
          <w:w w:val="99"/>
        </w:rPr>
        <w:t xml:space="preserve"> </w:t>
      </w:r>
      <w:r>
        <w:rPr>
          <w:spacing w:val="-1"/>
        </w:rPr>
        <w:t>realización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juicios</w:t>
      </w:r>
      <w:r>
        <w:rPr>
          <w:spacing w:val="29"/>
        </w:rPr>
        <w:t xml:space="preserve"> </w:t>
      </w:r>
      <w:r>
        <w:rPr>
          <w:spacing w:val="-1"/>
        </w:rPr>
        <w:t>profesionales</w:t>
      </w:r>
      <w:r>
        <w:rPr>
          <w:spacing w:val="30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rPr>
          <w:spacing w:val="-1"/>
        </w:rPr>
        <w:t>aplicar</w:t>
      </w:r>
      <w:r>
        <w:rPr>
          <w:spacing w:val="31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rPr>
          <w:spacing w:val="-1"/>
        </w:rPr>
        <w:t>criterios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reconocimiento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circunstancias</w:t>
      </w:r>
      <w:r>
        <w:rPr>
          <w:spacing w:val="107"/>
          <w:w w:val="99"/>
        </w:rPr>
        <w:t xml:space="preserve"> </w:t>
      </w:r>
      <w:r>
        <w:rPr>
          <w:spacing w:val="-1"/>
        </w:rPr>
        <w:t>específicas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entidad.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  <w:u w:val="single" w:color="000000"/>
        </w:rPr>
        <w:t>Mejoras</w:t>
      </w:r>
      <w:r>
        <w:rPr>
          <w:rFonts w:ascii="Times New Roman"/>
          <w:i/>
          <w:spacing w:val="-11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en</w:t>
      </w:r>
      <w:r>
        <w:rPr>
          <w:rFonts w:ascii="Times New Roman"/>
          <w:i/>
          <w:spacing w:val="-10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Terrenos: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7269F2" w:rsidRDefault="00F428C3">
      <w:pPr>
        <w:pStyle w:val="Textoindependiente"/>
        <w:spacing w:before="68"/>
        <w:ind w:left="139" w:right="478"/>
      </w:pPr>
      <w:r>
        <w:rPr>
          <w:spacing w:val="-1"/>
        </w:rPr>
        <w:t>No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reconocerán</w:t>
      </w:r>
      <w:r>
        <w:rPr>
          <w:spacing w:val="6"/>
        </w:rPr>
        <w:t xml:space="preserve"> </w:t>
      </w:r>
      <w:r>
        <w:rPr>
          <w:spacing w:val="-1"/>
        </w:rPr>
        <w:t>mejoras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t>tipo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activo,</w:t>
      </w:r>
      <w:r>
        <w:rPr>
          <w:spacing w:val="6"/>
        </w:rPr>
        <w:t xml:space="preserve"> </w:t>
      </w:r>
      <w:r>
        <w:rPr>
          <w:spacing w:val="-1"/>
        </w:rPr>
        <w:t>únicamente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aplicara</w:t>
      </w:r>
      <w:r>
        <w:rPr>
          <w:spacing w:val="5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referente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revaluación.</w:t>
      </w:r>
      <w:r>
        <w:rPr>
          <w:spacing w:val="99"/>
          <w:w w:val="99"/>
        </w:rPr>
        <w:t xml:space="preserve"> </w:t>
      </w:r>
      <w:r>
        <w:rPr>
          <w:spacing w:val="-1"/>
        </w:rPr>
        <w:t>Esto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estipulado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NICSP</w:t>
      </w:r>
      <w:r>
        <w:rPr>
          <w:spacing w:val="-3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Directriz</w:t>
      </w:r>
      <w:r>
        <w:rPr>
          <w:spacing w:val="-3"/>
        </w:rPr>
        <w:t xml:space="preserve"> </w:t>
      </w:r>
      <w:r>
        <w:rPr>
          <w:spacing w:val="-1"/>
        </w:rPr>
        <w:t>CN-01-2005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DGCN.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  <w:u w:val="single" w:color="000000"/>
        </w:rPr>
        <w:t>Mejoras</w:t>
      </w:r>
      <w:r>
        <w:rPr>
          <w:rFonts w:ascii="Times New Roman"/>
          <w:i/>
          <w:spacing w:val="-9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en</w:t>
      </w:r>
      <w:r>
        <w:rPr>
          <w:rFonts w:ascii="Times New Roman"/>
          <w:i/>
          <w:spacing w:val="-9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Maquinaria,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Equipo</w:t>
      </w:r>
      <w:r>
        <w:rPr>
          <w:rFonts w:ascii="Times New Roman"/>
          <w:i/>
          <w:spacing w:val="-9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y</w:t>
      </w:r>
      <w:r>
        <w:rPr>
          <w:rFonts w:ascii="Times New Roman"/>
          <w:i/>
          <w:spacing w:val="-10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Mobiliario: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registrarán</w:t>
      </w:r>
      <w:r>
        <w:rPr>
          <w:spacing w:val="-4"/>
        </w:rPr>
        <w:t xml:space="preserve"> </w:t>
      </w:r>
      <w:r>
        <w:t>únicamente</w:t>
      </w:r>
      <w:r>
        <w:rPr>
          <w:spacing w:val="-5"/>
        </w:rPr>
        <w:t xml:space="preserve"> </w:t>
      </w:r>
      <w:r>
        <w:rPr>
          <w:spacing w:val="-1"/>
        </w:rPr>
        <w:t>aquellas</w:t>
      </w:r>
      <w:r>
        <w:rPr>
          <w:spacing w:val="-4"/>
        </w:rPr>
        <w:t xml:space="preserve"> </w:t>
      </w:r>
      <w:r>
        <w:t>mejoras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vehículos,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sean</w:t>
      </w:r>
      <w:r>
        <w:rPr>
          <w:spacing w:val="-4"/>
        </w:rPr>
        <w:t xml:space="preserve"> </w:t>
      </w:r>
      <w:r>
        <w:rPr>
          <w:spacing w:val="-1"/>
        </w:rPr>
        <w:t>comunicadas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Departamento</w:t>
      </w:r>
      <w:r>
        <w:rPr>
          <w:spacing w:val="-4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Proveeduría,</w:t>
      </w:r>
      <w:r>
        <w:rPr>
          <w:spacing w:val="14"/>
        </w:rPr>
        <w:t xml:space="preserve"> </w:t>
      </w:r>
      <w:r>
        <w:rPr>
          <w:spacing w:val="-1"/>
        </w:rPr>
        <w:t>quien</w:t>
      </w:r>
      <w:r>
        <w:rPr>
          <w:spacing w:val="15"/>
        </w:rPr>
        <w:t xml:space="preserve"> </w:t>
      </w:r>
      <w:r>
        <w:t>emitirá</w:t>
      </w:r>
      <w:r>
        <w:rPr>
          <w:spacing w:val="1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criterio</w:t>
      </w:r>
      <w:r>
        <w:rPr>
          <w:spacing w:val="15"/>
        </w:rPr>
        <w:t xml:space="preserve"> </w:t>
      </w:r>
      <w:r>
        <w:rPr>
          <w:spacing w:val="-1"/>
        </w:rPr>
        <w:t>acerca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1"/>
        </w:rPr>
        <w:t>si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mejora</w:t>
      </w:r>
      <w:r>
        <w:rPr>
          <w:spacing w:val="14"/>
        </w:rPr>
        <w:t xml:space="preserve"> </w:t>
      </w:r>
      <w:r>
        <w:rPr>
          <w:spacing w:val="-1"/>
        </w:rPr>
        <w:t>aumenta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vida</w:t>
      </w:r>
      <w:r>
        <w:rPr>
          <w:spacing w:val="14"/>
        </w:rPr>
        <w:t xml:space="preserve"> </w:t>
      </w:r>
      <w:r>
        <w:t>útil</w:t>
      </w:r>
      <w:r>
        <w:rPr>
          <w:spacing w:val="32"/>
        </w:rPr>
        <w:t xml:space="preserve"> </w:t>
      </w:r>
      <w:r>
        <w:rPr>
          <w:spacing w:val="-3"/>
        </w:rPr>
        <w:t>y/o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potencial</w:t>
      </w:r>
      <w:r>
        <w:rPr>
          <w:spacing w:val="17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activo</w:t>
      </w:r>
      <w:r>
        <w:rPr>
          <w:spacing w:val="-5"/>
        </w:rPr>
        <w:t xml:space="preserve"> </w:t>
      </w:r>
      <w:r>
        <w:rPr>
          <w:spacing w:val="-1"/>
        </w:rPr>
        <w:t>esto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solicitado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rPr>
          <w:spacing w:val="-1"/>
        </w:rPr>
        <w:t>52-FC-2015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marzo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40" w:right="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  <w:u w:val="single" w:color="000000"/>
        </w:rPr>
        <w:t>Reconocimiento</w:t>
      </w:r>
      <w:r>
        <w:rPr>
          <w:rFonts w:ascii="Times New Roman" w:hAnsi="Times New Roman"/>
          <w:i/>
          <w:spacing w:val="2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de</w:t>
      </w:r>
      <w:r>
        <w:rPr>
          <w:rFonts w:ascii="Times New Roman" w:hAnsi="Times New Roman"/>
          <w:i/>
          <w:spacing w:val="1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la</w:t>
      </w:r>
      <w:r>
        <w:rPr>
          <w:rFonts w:ascii="Times New Roman" w:hAnsi="Times New Roman"/>
          <w:i/>
          <w:spacing w:val="2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depreciación</w:t>
      </w:r>
      <w:r>
        <w:rPr>
          <w:rFonts w:ascii="Times New Roman" w:hAnsi="Times New Roman"/>
          <w:i/>
          <w:spacing w:val="19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acumulada</w:t>
      </w:r>
      <w:r>
        <w:rPr>
          <w:rFonts w:ascii="Times New Roman" w:hAnsi="Times New Roman"/>
          <w:i/>
          <w:spacing w:val="19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y</w:t>
      </w:r>
      <w:r>
        <w:rPr>
          <w:rFonts w:ascii="Times New Roman" w:hAnsi="Times New Roman"/>
          <w:i/>
          <w:spacing w:val="1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su</w:t>
      </w:r>
      <w:r>
        <w:rPr>
          <w:rFonts w:ascii="Times New Roman" w:hAnsi="Times New Roman"/>
          <w:i/>
          <w:spacing w:val="2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procedimiento</w:t>
      </w:r>
      <w:r>
        <w:rPr>
          <w:rFonts w:ascii="Times New Roman" w:hAnsi="Times New Roman"/>
          <w:i/>
          <w:spacing w:val="2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de</w:t>
      </w:r>
      <w:r>
        <w:rPr>
          <w:rFonts w:ascii="Times New Roman" w:hAnsi="Times New Roman"/>
          <w:i/>
          <w:spacing w:val="19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registro</w:t>
      </w:r>
      <w:r>
        <w:rPr>
          <w:rFonts w:ascii="Times New Roman" w:hAnsi="Times New Roman"/>
          <w:i/>
          <w:spacing w:val="19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posterior</w:t>
      </w:r>
      <w:r>
        <w:rPr>
          <w:rFonts w:ascii="Times New Roman" w:hAnsi="Times New Roman"/>
          <w:i/>
          <w:spacing w:val="19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a</w:t>
      </w:r>
      <w:r>
        <w:rPr>
          <w:rFonts w:ascii="Times New Roman" w:hAnsi="Times New Roman"/>
          <w:i/>
          <w:spacing w:val="2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la</w:t>
      </w:r>
      <w:r>
        <w:rPr>
          <w:rFonts w:ascii="Times New Roman" w:hAnsi="Times New Roman"/>
          <w:i/>
          <w:spacing w:val="8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reevaluación</w:t>
      </w:r>
      <w:r>
        <w:rPr>
          <w:rFonts w:ascii="Times New Roman" w:hAns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efectuada</w:t>
      </w:r>
      <w:r>
        <w:rPr>
          <w:rFonts w:ascii="Times New Roman" w:hAns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por</w:t>
      </w:r>
      <w:r>
        <w:rPr>
          <w:rFonts w:ascii="Times New Roman" w:hAns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un</w:t>
      </w:r>
      <w:r>
        <w:rPr>
          <w:rFonts w:ascii="Times New Roman" w:hAns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perito,</w:t>
      </w:r>
      <w:r>
        <w:rPr>
          <w:rFonts w:ascii="Times New Roman" w:hAns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sobre</w:t>
      </w:r>
      <w:r>
        <w:rPr>
          <w:rFonts w:ascii="Times New Roman" w:hAnsi="Times New Roman"/>
          <w:i/>
          <w:spacing w:val="-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edificios</w:t>
      </w:r>
      <w:r>
        <w:rPr>
          <w:rFonts w:ascii="Times New Roman" w:hAnsi="Times New Roman"/>
          <w:i/>
          <w:spacing w:val="-6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que</w:t>
      </w:r>
      <w:r>
        <w:rPr>
          <w:rFonts w:ascii="Times New Roman" w:hAnsi="Times New Roman"/>
          <w:i/>
          <w:spacing w:val="-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alcanzaron</w:t>
      </w:r>
      <w:r>
        <w:rPr>
          <w:rFonts w:ascii="Times New Roman" w:hAns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el</w:t>
      </w:r>
      <w:r>
        <w:rPr>
          <w:rFonts w:ascii="Times New Roman" w:hAns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máximo</w:t>
      </w:r>
      <w:r>
        <w:rPr>
          <w:rFonts w:ascii="Times New Roman" w:hAns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de</w:t>
      </w:r>
      <w:r>
        <w:rPr>
          <w:rFonts w:ascii="Times New Roman" w:hAnsi="Times New Roman"/>
          <w:i/>
          <w:spacing w:val="-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vida</w:t>
      </w:r>
      <w:r>
        <w:rPr>
          <w:rFonts w:ascii="Times New Roman" w:hAnsi="Times New Roman"/>
          <w:i/>
          <w:spacing w:val="-6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útil.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7269F2" w:rsidRDefault="00F428C3">
      <w:pPr>
        <w:pStyle w:val="Textoindependiente"/>
        <w:spacing w:before="68"/>
        <w:ind w:left="139" w:right="428"/>
        <w:jc w:val="both"/>
      </w:pPr>
      <w:r>
        <w:rPr>
          <w:spacing w:val="-2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siguiente</w:t>
      </w:r>
      <w:r>
        <w:rPr>
          <w:spacing w:val="20"/>
        </w:rPr>
        <w:t xml:space="preserve"> </w:t>
      </w:r>
      <w:r>
        <w:rPr>
          <w:spacing w:val="-1"/>
        </w:rPr>
        <w:t>política</w:t>
      </w:r>
      <w:r>
        <w:rPr>
          <w:spacing w:val="21"/>
        </w:rPr>
        <w:t xml:space="preserve"> </w:t>
      </w:r>
      <w:r>
        <w:t>será</w:t>
      </w:r>
      <w:r>
        <w:rPr>
          <w:spacing w:val="20"/>
        </w:rPr>
        <w:t xml:space="preserve"> </w:t>
      </w:r>
      <w:r>
        <w:rPr>
          <w:spacing w:val="-1"/>
        </w:rPr>
        <w:t>aplicable</w:t>
      </w:r>
      <w:r>
        <w:rPr>
          <w:spacing w:val="19"/>
        </w:rPr>
        <w:t xml:space="preserve"> </w:t>
      </w:r>
      <w:r>
        <w:t>solamente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aquellos</w:t>
      </w:r>
      <w:r>
        <w:rPr>
          <w:spacing w:val="24"/>
        </w:rPr>
        <w:t xml:space="preserve"> </w:t>
      </w:r>
      <w:r>
        <w:rPr>
          <w:spacing w:val="-1"/>
        </w:rPr>
        <w:t>edificios</w:t>
      </w:r>
      <w:r>
        <w:rPr>
          <w:spacing w:val="20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alcanzaron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máximo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su</w:t>
      </w:r>
      <w:r>
        <w:rPr>
          <w:spacing w:val="93"/>
          <w:w w:val="99"/>
        </w:rPr>
        <w:t xml:space="preserve"> </w:t>
      </w:r>
      <w:r>
        <w:t>vida</w:t>
      </w:r>
      <w:r>
        <w:rPr>
          <w:spacing w:val="-3"/>
        </w:rPr>
        <w:t xml:space="preserve"> </w:t>
      </w:r>
      <w:r>
        <w:t>útil y</w:t>
      </w:r>
      <w:r>
        <w:rPr>
          <w:spacing w:val="-8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medio del</w:t>
      </w:r>
      <w:r>
        <w:rPr>
          <w:spacing w:val="-2"/>
        </w:rPr>
        <w:t xml:space="preserve"> </w:t>
      </w:r>
      <w:r>
        <w:rPr>
          <w:spacing w:val="-1"/>
        </w:rPr>
        <w:t>criterio</w:t>
      </w:r>
      <w:r>
        <w:rPr>
          <w:spacing w:val="-2"/>
        </w:rPr>
        <w:t xml:space="preserve"> </w:t>
      </w:r>
      <w:r>
        <w:rPr>
          <w:spacing w:val="-1"/>
        </w:rPr>
        <w:t>técnico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experto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determine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nuevo</w:t>
      </w:r>
      <w:r>
        <w:rPr>
          <w:spacing w:val="-2"/>
        </w:rPr>
        <w:t xml:space="preserve"> </w:t>
      </w:r>
      <w:r>
        <w:rPr>
          <w:spacing w:val="-1"/>
        </w:rPr>
        <w:t>valor</w:t>
      </w:r>
      <w:r>
        <w:rPr>
          <w:spacing w:val="-3"/>
        </w:rPr>
        <w:t xml:space="preserve"> </w:t>
      </w:r>
      <w:r>
        <w:rPr>
          <w:spacing w:val="-1"/>
        </w:rPr>
        <w:t>revaluado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los</w:t>
      </w:r>
      <w:r>
        <w:rPr>
          <w:spacing w:val="93"/>
          <w:w w:val="99"/>
        </w:rPr>
        <w:t xml:space="preserve"> </w:t>
      </w:r>
      <w:r>
        <w:rPr>
          <w:spacing w:val="-1"/>
        </w:rPr>
        <w:t>años</w:t>
      </w:r>
      <w:r>
        <w:t xml:space="preserve"> de</w:t>
      </w:r>
      <w:r>
        <w:rPr>
          <w:spacing w:val="-1"/>
        </w:rPr>
        <w:t xml:space="preserve"> </w:t>
      </w:r>
      <w:r>
        <w:t>vida</w:t>
      </w:r>
      <w:r>
        <w:rPr>
          <w:spacing w:val="-1"/>
        </w:rPr>
        <w:t xml:space="preserve"> </w:t>
      </w:r>
      <w:r>
        <w:t>útil restantes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ese</w:t>
      </w:r>
      <w:r>
        <w:rPr>
          <w:spacing w:val="2"/>
        </w:rPr>
        <w:t xml:space="preserve"> </w:t>
      </w:r>
      <w:r>
        <w:rPr>
          <w:spacing w:val="-1"/>
        </w:rPr>
        <w:t>bien.</w:t>
      </w:r>
      <w:r>
        <w:rPr>
          <w:spacing w:val="56"/>
        </w:rPr>
        <w:t xml:space="preserve"> </w:t>
      </w:r>
      <w:r>
        <w:t>Cabe</w:t>
      </w:r>
      <w:r>
        <w:rPr>
          <w:spacing w:val="-2"/>
        </w:rPr>
        <w:t xml:space="preserve"> </w:t>
      </w:r>
      <w:r>
        <w:t>señalar, que</w:t>
      </w:r>
      <w:r>
        <w:rPr>
          <w:spacing w:val="-1"/>
        </w:rPr>
        <w:t xml:space="preserve"> en</w:t>
      </w:r>
      <w:r>
        <w:rPr>
          <w:spacing w:val="2"/>
        </w:rPr>
        <w:t xml:space="preserve"> </w:t>
      </w:r>
      <w:r>
        <w:t>concordancia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Directriz</w:t>
      </w:r>
      <w:r>
        <w:rPr>
          <w:spacing w:val="2"/>
        </w:rPr>
        <w:t xml:space="preserve"> </w:t>
      </w:r>
      <w:r>
        <w:rPr>
          <w:spacing w:val="-1"/>
        </w:rPr>
        <w:t xml:space="preserve">Nº </w:t>
      </w:r>
      <w:r>
        <w:t>CN-002-</w:t>
      </w:r>
      <w:r>
        <w:rPr>
          <w:spacing w:val="51"/>
          <w:w w:val="99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rPr>
          <w:spacing w:val="-1"/>
        </w:rPr>
        <w:t>“Valuadores</w:t>
      </w:r>
      <w:r>
        <w:rPr>
          <w:spacing w:val="4"/>
        </w:rPr>
        <w:t xml:space="preserve"> </w:t>
      </w:r>
      <w:r>
        <w:rPr>
          <w:spacing w:val="-1"/>
        </w:rPr>
        <w:t>especiales</w:t>
      </w:r>
      <w:r>
        <w:rPr>
          <w:spacing w:val="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otros”,</w:t>
      </w:r>
      <w:r>
        <w:rPr>
          <w:spacing w:val="4"/>
        </w:rPr>
        <w:t xml:space="preserve"> </w:t>
      </w:r>
      <w:r>
        <w:rPr>
          <w:spacing w:val="-1"/>
        </w:rPr>
        <w:t>cualquier</w:t>
      </w:r>
      <w:r>
        <w:rPr>
          <w:spacing w:val="1"/>
        </w:rPr>
        <w:t xml:space="preserve"> </w:t>
      </w:r>
      <w:r>
        <w:rPr>
          <w:spacing w:val="-1"/>
        </w:rPr>
        <w:t>profesional</w:t>
      </w:r>
      <w:r>
        <w:rPr>
          <w:spacing w:val="2"/>
        </w:rPr>
        <w:t xml:space="preserve"> </w:t>
      </w:r>
      <w:r>
        <w:rPr>
          <w:spacing w:val="-1"/>
        </w:rPr>
        <w:t>miembro</w:t>
      </w:r>
      <w:r>
        <w:rPr>
          <w:spacing w:val="5"/>
        </w:rPr>
        <w:t xml:space="preserve"> </w:t>
      </w:r>
      <w:r>
        <w:t xml:space="preserve">de </w:t>
      </w:r>
      <w:r>
        <w:rPr>
          <w:spacing w:val="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colegio</w:t>
      </w:r>
      <w:r>
        <w:rPr>
          <w:spacing w:val="1"/>
        </w:rPr>
        <w:t xml:space="preserve"> </w:t>
      </w:r>
      <w:r>
        <w:rPr>
          <w:spacing w:val="-1"/>
        </w:rPr>
        <w:t>profesional</w:t>
      </w:r>
      <w:r>
        <w:rPr>
          <w:spacing w:val="3"/>
        </w:rPr>
        <w:t xml:space="preserve"> </w:t>
      </w:r>
      <w:r>
        <w:t>puede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jc w:val="both"/>
      </w:pPr>
      <w:r>
        <w:rPr>
          <w:spacing w:val="-1"/>
        </w:rPr>
        <w:t>realizar</w:t>
      </w:r>
      <w:r>
        <w:rPr>
          <w:spacing w:val="-7"/>
        </w:rPr>
        <w:t xml:space="preserve"> </w:t>
      </w:r>
      <w:r>
        <w:t>avalúos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campo,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acuerdo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normativa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respectivo</w:t>
      </w:r>
      <w:r>
        <w:rPr>
          <w:spacing w:val="-6"/>
        </w:rPr>
        <w:t xml:space="preserve"> </w:t>
      </w:r>
      <w:r>
        <w:rPr>
          <w:spacing w:val="-1"/>
        </w:rPr>
        <w:t>colegio.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jc w:val="both"/>
      </w:pPr>
      <w:r>
        <w:rPr>
          <w:spacing w:val="-2"/>
        </w:rPr>
        <w:t>I.</w:t>
      </w:r>
      <w:r>
        <w:rPr>
          <w:spacing w:val="-6"/>
        </w:rPr>
        <w:t xml:space="preserve"> </w:t>
      </w:r>
      <w:r>
        <w:rPr>
          <w:spacing w:val="-1"/>
        </w:rPr>
        <w:t>Tratamiento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aumento</w:t>
      </w:r>
      <w:r>
        <w:rPr>
          <w:spacing w:val="-4"/>
        </w:rPr>
        <w:t xml:space="preserve"> </w:t>
      </w:r>
      <w:r>
        <w:rPr>
          <w:spacing w:val="-2"/>
        </w:rPr>
        <w:t>y/o</w:t>
      </w:r>
      <w:r>
        <w:rPr>
          <w:spacing w:val="-5"/>
        </w:rPr>
        <w:t xml:space="preserve"> </w:t>
      </w:r>
      <w:r>
        <w:rPr>
          <w:spacing w:val="-1"/>
        </w:rPr>
        <w:t>disminución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valor</w:t>
      </w:r>
      <w:r>
        <w:rPr>
          <w:spacing w:val="-7"/>
        </w:rPr>
        <w:t xml:space="preserve"> </w:t>
      </w:r>
      <w:r>
        <w:rPr>
          <w:spacing w:val="-1"/>
        </w:rPr>
        <w:t>razonable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vida</w:t>
      </w:r>
      <w:r>
        <w:rPr>
          <w:spacing w:val="-6"/>
        </w:rPr>
        <w:t xml:space="preserve"> </w:t>
      </w:r>
      <w:r>
        <w:t>útil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activo.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3"/>
        <w:jc w:val="both"/>
      </w:pPr>
      <w:r>
        <w:rPr>
          <w:spacing w:val="-1"/>
        </w:rPr>
        <w:t xml:space="preserve">Caso </w:t>
      </w:r>
      <w:r>
        <w:t>#1:</w:t>
      </w:r>
      <w:r>
        <w:rPr>
          <w:spacing w:val="1"/>
        </w:rPr>
        <w:t xml:space="preserve"> </w:t>
      </w:r>
      <w:r>
        <w:rPr>
          <w:spacing w:val="-1"/>
        </w:rPr>
        <w:t>Avaluó</w:t>
      </w:r>
      <w:r>
        <w:t xml:space="preserve"> de</w:t>
      </w:r>
      <w:r>
        <w:rPr>
          <w:spacing w:val="1"/>
        </w:rPr>
        <w:t xml:space="preserve"> </w:t>
      </w:r>
      <w:r>
        <w:t xml:space="preserve">un perito </w:t>
      </w:r>
      <w:r>
        <w:rPr>
          <w:spacing w:val="-1"/>
        </w:rPr>
        <w:t>el</w:t>
      </w:r>
      <w:r>
        <w:t xml:space="preserve"> cual</w:t>
      </w:r>
      <w:r>
        <w:rPr>
          <w:spacing w:val="1"/>
        </w:rPr>
        <w:t xml:space="preserve"> </w:t>
      </w:r>
      <w:r>
        <w:rPr>
          <w:spacing w:val="-1"/>
        </w:rPr>
        <w:t>mantiene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valor</w:t>
      </w:r>
      <w:r>
        <w:t xml:space="preserve"> </w:t>
      </w:r>
      <w:r>
        <w:rPr>
          <w:spacing w:val="-1"/>
        </w:rPr>
        <w:t>razonable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activo, </w:t>
      </w:r>
      <w:r>
        <w:rPr>
          <w:spacing w:val="-1"/>
        </w:rPr>
        <w:t>pero</w:t>
      </w:r>
      <w:r>
        <w:rPr>
          <w:spacing w:val="3"/>
        </w:rPr>
        <w:t xml:space="preserve"> </w:t>
      </w:r>
      <w:r>
        <w:rPr>
          <w:spacing w:val="-1"/>
        </w:rPr>
        <w:t>con ampliación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t>vida</w:t>
      </w:r>
      <w:r>
        <w:rPr>
          <w:spacing w:val="-9"/>
        </w:rPr>
        <w:t xml:space="preserve"> </w:t>
      </w:r>
      <w:r>
        <w:t>útil: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acuerdo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NICSP</w:t>
      </w:r>
      <w:r>
        <w:rPr>
          <w:spacing w:val="15"/>
        </w:rPr>
        <w:t xml:space="preserve"> </w:t>
      </w:r>
      <w:r>
        <w:t>3:</w:t>
      </w:r>
      <w:r>
        <w:rPr>
          <w:spacing w:val="12"/>
        </w:rPr>
        <w:t xml:space="preserve"> </w:t>
      </w:r>
      <w:r>
        <w:rPr>
          <w:rFonts w:cs="Times New Roman"/>
          <w:i/>
          <w:spacing w:val="-1"/>
        </w:rPr>
        <w:t>“Políticas</w:t>
      </w:r>
      <w:r>
        <w:rPr>
          <w:rFonts w:cs="Times New Roman"/>
          <w:i/>
          <w:spacing w:val="12"/>
        </w:rPr>
        <w:t xml:space="preserve"> </w:t>
      </w:r>
      <w:r>
        <w:rPr>
          <w:rFonts w:cs="Times New Roman"/>
          <w:i/>
          <w:spacing w:val="-1"/>
        </w:rPr>
        <w:t>contables,</w:t>
      </w:r>
      <w:r>
        <w:rPr>
          <w:rFonts w:cs="Times New Roman"/>
          <w:i/>
          <w:spacing w:val="11"/>
        </w:rPr>
        <w:t xml:space="preserve"> </w:t>
      </w:r>
      <w:r>
        <w:rPr>
          <w:rFonts w:cs="Times New Roman"/>
          <w:i/>
          <w:spacing w:val="-1"/>
        </w:rPr>
        <w:t>cambios</w:t>
      </w:r>
      <w:r>
        <w:rPr>
          <w:rFonts w:cs="Times New Roman"/>
          <w:i/>
          <w:spacing w:val="12"/>
        </w:rPr>
        <w:t xml:space="preserve"> </w:t>
      </w:r>
      <w:r>
        <w:rPr>
          <w:rFonts w:cs="Times New Roman"/>
          <w:i/>
          <w:spacing w:val="-1"/>
        </w:rPr>
        <w:t>en</w:t>
      </w:r>
      <w:r>
        <w:rPr>
          <w:rFonts w:cs="Times New Roman"/>
          <w:i/>
          <w:spacing w:val="11"/>
        </w:rPr>
        <w:t xml:space="preserve"> </w:t>
      </w:r>
      <w:r>
        <w:rPr>
          <w:rFonts w:cs="Times New Roman"/>
          <w:i/>
        </w:rPr>
        <w:t>las</w:t>
      </w:r>
      <w:r>
        <w:rPr>
          <w:rFonts w:cs="Times New Roman"/>
          <w:i/>
          <w:spacing w:val="11"/>
        </w:rPr>
        <w:t xml:space="preserve"> </w:t>
      </w:r>
      <w:r>
        <w:rPr>
          <w:rFonts w:cs="Times New Roman"/>
          <w:i/>
          <w:spacing w:val="-1"/>
        </w:rPr>
        <w:t>estimaciones</w:t>
      </w:r>
      <w:r>
        <w:rPr>
          <w:rFonts w:cs="Times New Roman"/>
          <w:i/>
          <w:spacing w:val="12"/>
        </w:rPr>
        <w:t xml:space="preserve"> </w:t>
      </w:r>
      <w:r>
        <w:rPr>
          <w:rFonts w:cs="Times New Roman"/>
          <w:i/>
          <w:spacing w:val="-1"/>
        </w:rPr>
        <w:t>contables</w:t>
      </w:r>
      <w:r>
        <w:rPr>
          <w:rFonts w:cs="Times New Roman"/>
          <w:i/>
          <w:spacing w:val="12"/>
        </w:rPr>
        <w:t xml:space="preserve"> </w:t>
      </w:r>
      <w:r>
        <w:rPr>
          <w:rFonts w:cs="Times New Roman"/>
          <w:i/>
        </w:rPr>
        <w:t>y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  <w:spacing w:val="-1"/>
        </w:rPr>
        <w:t>errores</w:t>
      </w:r>
      <w:r>
        <w:rPr>
          <w:spacing w:val="-1"/>
        </w:rPr>
        <w:t>”,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9"/>
          <w:w w:val="99"/>
        </w:rPr>
        <w:t xml:space="preserve"> </w:t>
      </w:r>
      <w:r>
        <w:rPr>
          <w:spacing w:val="-1"/>
        </w:rPr>
        <w:t>aumento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disminución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vida</w:t>
      </w:r>
      <w:r>
        <w:rPr>
          <w:spacing w:val="-4"/>
        </w:rPr>
        <w:t xml:space="preserve"> </w:t>
      </w:r>
      <w:r>
        <w:t>útil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activo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considera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cambio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rPr>
          <w:spacing w:val="-1"/>
        </w:rPr>
        <w:t>estimación</w:t>
      </w:r>
      <w:r>
        <w:rPr>
          <w:spacing w:val="-3"/>
        </w:rPr>
        <w:t xml:space="preserve"> </w:t>
      </w:r>
      <w:r>
        <w:rPr>
          <w:spacing w:val="-1"/>
        </w:rPr>
        <w:t>contable.</w:t>
      </w:r>
      <w:r>
        <w:rPr>
          <w:spacing w:val="85"/>
          <w:w w:val="99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ese</w:t>
      </w:r>
      <w:r>
        <w:rPr>
          <w:spacing w:val="5"/>
        </w:rPr>
        <w:t xml:space="preserve"> </w:t>
      </w:r>
      <w:r>
        <w:rPr>
          <w:spacing w:val="-1"/>
        </w:rPr>
        <w:t>sentido,</w:t>
      </w:r>
      <w:r>
        <w:rPr>
          <w:spacing w:val="8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acuerdo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párrafo</w:t>
      </w:r>
      <w:r>
        <w:rPr>
          <w:spacing w:val="6"/>
        </w:rPr>
        <w:t xml:space="preserve"> </w:t>
      </w:r>
      <w:r>
        <w:t>43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NICSP</w:t>
      </w:r>
      <w:r>
        <w:rPr>
          <w:spacing w:val="6"/>
        </w:rPr>
        <w:t xml:space="preserve"> </w:t>
      </w:r>
      <w:r>
        <w:t>3,</w:t>
      </w:r>
      <w:r>
        <w:rPr>
          <w:spacing w:val="6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vida</w:t>
      </w:r>
      <w:r>
        <w:rPr>
          <w:spacing w:val="4"/>
        </w:rPr>
        <w:t xml:space="preserve"> </w:t>
      </w:r>
      <w:r>
        <w:t>útil</w:t>
      </w:r>
      <w:r>
        <w:rPr>
          <w:spacing w:val="7"/>
        </w:rPr>
        <w:t xml:space="preserve"> </w:t>
      </w:r>
      <w:r>
        <w:rPr>
          <w:spacing w:val="-1"/>
        </w:rPr>
        <w:t>estimada,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7"/>
          <w:w w:val="99"/>
        </w:rPr>
        <w:t xml:space="preserve"> </w:t>
      </w:r>
      <w:r>
        <w:rPr>
          <w:spacing w:val="-1"/>
        </w:rPr>
        <w:t>patrones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consumo</w:t>
      </w:r>
      <w:r>
        <w:rPr>
          <w:spacing w:val="13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beneficios</w:t>
      </w:r>
      <w:r>
        <w:rPr>
          <w:spacing w:val="15"/>
        </w:rPr>
        <w:t xml:space="preserve"> </w:t>
      </w:r>
      <w:r>
        <w:rPr>
          <w:spacing w:val="-1"/>
        </w:rPr>
        <w:t>económicos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potencial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servicio</w:t>
      </w:r>
      <w:r>
        <w:rPr>
          <w:spacing w:val="14"/>
        </w:rPr>
        <w:t xml:space="preserve"> </w:t>
      </w:r>
      <w:r>
        <w:rPr>
          <w:spacing w:val="-1"/>
        </w:rPr>
        <w:t>futuros</w:t>
      </w:r>
      <w:r>
        <w:rPr>
          <w:spacing w:val="14"/>
        </w:rPr>
        <w:t xml:space="preserve"> </w:t>
      </w:r>
      <w:r>
        <w:rPr>
          <w:spacing w:val="-1"/>
        </w:rPr>
        <w:t>incorporados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un</w:t>
      </w:r>
      <w:r>
        <w:rPr>
          <w:spacing w:val="109"/>
          <w:w w:val="99"/>
        </w:rPr>
        <w:t xml:space="preserve"> </w:t>
      </w:r>
      <w:r>
        <w:rPr>
          <w:spacing w:val="-1"/>
        </w:rPr>
        <w:t>activo</w:t>
      </w:r>
      <w:r>
        <w:rPr>
          <w:spacing w:val="42"/>
        </w:rPr>
        <w:t xml:space="preserve"> </w:t>
      </w:r>
      <w:r>
        <w:rPr>
          <w:spacing w:val="-1"/>
        </w:rPr>
        <w:t>amortizable,</w:t>
      </w:r>
      <w:r>
        <w:rPr>
          <w:spacing w:val="43"/>
        </w:rPr>
        <w:t xml:space="preserve"> </w:t>
      </w:r>
      <w:r>
        <w:rPr>
          <w:spacing w:val="-1"/>
        </w:rPr>
        <w:t>afectará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gasto</w:t>
      </w:r>
      <w:r>
        <w:rPr>
          <w:spacing w:val="43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rPr>
          <w:spacing w:val="-1"/>
        </w:rPr>
        <w:t>depreciación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periodo</w:t>
      </w:r>
      <w:r>
        <w:rPr>
          <w:spacing w:val="43"/>
        </w:rPr>
        <w:t xml:space="preserve"> </w:t>
      </w:r>
      <w:r>
        <w:t>corriente</w:t>
      </w:r>
      <w:r>
        <w:rPr>
          <w:spacing w:val="45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t>cada</w:t>
      </w:r>
      <w:r>
        <w:rPr>
          <w:spacing w:val="42"/>
        </w:rPr>
        <w:t xml:space="preserve"> </w:t>
      </w:r>
      <w:r>
        <w:t>uno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los</w:t>
      </w:r>
      <w:r>
        <w:rPr>
          <w:spacing w:val="67"/>
          <w:w w:val="99"/>
        </w:rPr>
        <w:t xml:space="preserve"> </w:t>
      </w:r>
      <w:r>
        <w:rPr>
          <w:spacing w:val="-1"/>
        </w:rPr>
        <w:t>periodos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vida</w:t>
      </w:r>
      <w:r>
        <w:rPr>
          <w:spacing w:val="20"/>
        </w:rPr>
        <w:t xml:space="preserve"> </w:t>
      </w:r>
      <w:r>
        <w:t>útil</w:t>
      </w:r>
      <w:r>
        <w:rPr>
          <w:spacing w:val="21"/>
        </w:rPr>
        <w:t xml:space="preserve"> </w:t>
      </w:r>
      <w:r>
        <w:rPr>
          <w:spacing w:val="-1"/>
        </w:rPr>
        <w:t>restante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activo,</w:t>
      </w:r>
      <w:r>
        <w:rPr>
          <w:spacing w:val="21"/>
        </w:rPr>
        <w:t xml:space="preserve"> </w:t>
      </w:r>
      <w:r>
        <w:rPr>
          <w:spacing w:val="-1"/>
        </w:rPr>
        <w:t>es</w:t>
      </w:r>
      <w:r>
        <w:rPr>
          <w:spacing w:val="20"/>
        </w:rPr>
        <w:t xml:space="preserve"> </w:t>
      </w:r>
      <w:r>
        <w:rPr>
          <w:spacing w:val="-1"/>
        </w:rPr>
        <w:t>decir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reconocerá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forma</w:t>
      </w:r>
      <w:r>
        <w:rPr>
          <w:spacing w:val="22"/>
        </w:rPr>
        <w:t xml:space="preserve"> </w:t>
      </w:r>
      <w:r>
        <w:rPr>
          <w:spacing w:val="-1"/>
        </w:rPr>
        <w:t>prospectiva.</w:t>
      </w:r>
      <w:r>
        <w:rPr>
          <w:spacing w:val="20"/>
        </w:rPr>
        <w:t xml:space="preserve"> </w:t>
      </w:r>
      <w:r>
        <w:rPr>
          <w:spacing w:val="-1"/>
        </w:rPr>
        <w:t>Asimismo,</w:t>
      </w:r>
      <w:r>
        <w:rPr>
          <w:spacing w:val="21"/>
        </w:rPr>
        <w:t xml:space="preserve"> </w:t>
      </w:r>
      <w:r>
        <w:rPr>
          <w:spacing w:val="-2"/>
        </w:rPr>
        <w:t>en</w:t>
      </w:r>
      <w:r>
        <w:rPr>
          <w:spacing w:val="89"/>
          <w:w w:val="99"/>
        </w:rPr>
        <w:t xml:space="preserve"> </w:t>
      </w:r>
      <w:r>
        <w:rPr>
          <w:spacing w:val="-1"/>
        </w:rPr>
        <w:t>concordancia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criterio</w:t>
      </w:r>
      <w:r>
        <w:rPr>
          <w:spacing w:val="57"/>
        </w:rPr>
        <w:t xml:space="preserve"> </w:t>
      </w:r>
      <w:r>
        <w:rPr>
          <w:spacing w:val="-1"/>
        </w:rPr>
        <w:t>anterior,</w:t>
      </w:r>
      <w:r>
        <w:rPr>
          <w:spacing w:val="57"/>
        </w:rPr>
        <w:t xml:space="preserve"> </w:t>
      </w:r>
      <w:r>
        <w:t>si</w:t>
      </w:r>
      <w:r>
        <w:rPr>
          <w:spacing w:val="56"/>
        </w:rPr>
        <w:t xml:space="preserve"> </w:t>
      </w:r>
      <w:r>
        <w:rPr>
          <w:spacing w:val="-1"/>
        </w:rPr>
        <w:t>posterior</w:t>
      </w:r>
      <w:r>
        <w:rPr>
          <w:spacing w:val="56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reevaluación</w:t>
      </w:r>
      <w:r>
        <w:rPr>
          <w:spacing w:val="57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rPr>
          <w:spacing w:val="-1"/>
        </w:rPr>
        <w:t>incorpora</w:t>
      </w:r>
      <w:r>
        <w:rPr>
          <w:spacing w:val="56"/>
        </w:rPr>
        <w:t xml:space="preserve"> </w:t>
      </w:r>
      <w:r>
        <w:t>una</w:t>
      </w:r>
      <w:r>
        <w:rPr>
          <w:spacing w:val="56"/>
        </w:rPr>
        <w:t xml:space="preserve"> </w:t>
      </w:r>
      <w:r>
        <w:rPr>
          <w:spacing w:val="-1"/>
        </w:rPr>
        <w:t>mejora,</w:t>
      </w:r>
      <w:r>
        <w:rPr>
          <w:spacing w:val="58"/>
        </w:rPr>
        <w:t xml:space="preserve"> </w:t>
      </w:r>
      <w:r>
        <w:t>su</w:t>
      </w:r>
      <w:r>
        <w:rPr>
          <w:spacing w:val="97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registrará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años</w:t>
      </w:r>
      <w:r>
        <w:rPr>
          <w:spacing w:val="-6"/>
        </w:rPr>
        <w:t xml:space="preserve"> </w:t>
      </w:r>
      <w:r>
        <w:rPr>
          <w:spacing w:val="-1"/>
        </w:rPr>
        <w:t>restantes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vida</w:t>
      </w:r>
      <w:r>
        <w:rPr>
          <w:spacing w:val="-7"/>
        </w:rPr>
        <w:t xml:space="preserve"> </w:t>
      </w:r>
      <w:r>
        <w:t>útil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edificio.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/>
        <w:jc w:val="both"/>
      </w:pPr>
      <w:r>
        <w:rPr>
          <w:spacing w:val="-1"/>
        </w:rPr>
        <w:t>Caso</w:t>
      </w:r>
      <w:r>
        <w:rPr>
          <w:spacing w:val="-5"/>
        </w:rPr>
        <w:t xml:space="preserve"> </w:t>
      </w:r>
      <w:r>
        <w:t>#2:</w:t>
      </w:r>
      <w:r>
        <w:rPr>
          <w:spacing w:val="-4"/>
        </w:rPr>
        <w:t xml:space="preserve"> </w:t>
      </w:r>
      <w:r>
        <w:rPr>
          <w:spacing w:val="-1"/>
        </w:rPr>
        <w:t>Avaluó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perito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cual</w:t>
      </w:r>
      <w:r>
        <w:rPr>
          <w:spacing w:val="-4"/>
        </w:rPr>
        <w:t xml:space="preserve"> </w:t>
      </w:r>
      <w:r>
        <w:t>aumenta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valor</w:t>
      </w:r>
      <w:r>
        <w:rPr>
          <w:spacing w:val="-6"/>
        </w:rPr>
        <w:t xml:space="preserve"> </w:t>
      </w:r>
      <w:r>
        <w:rPr>
          <w:spacing w:val="-1"/>
        </w:rPr>
        <w:t>razonable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activo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vida</w:t>
      </w:r>
      <w:r>
        <w:rPr>
          <w:spacing w:val="-5"/>
        </w:rPr>
        <w:t xml:space="preserve"> </w:t>
      </w:r>
      <w:r>
        <w:t>útil.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atención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 xml:space="preserve">la </w:t>
      </w:r>
      <w:r>
        <w:t>normativa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NICSP</w:t>
      </w:r>
      <w:r>
        <w:rPr>
          <w:spacing w:val="4"/>
        </w:rPr>
        <w:t xml:space="preserve"> </w:t>
      </w:r>
      <w:r>
        <w:t>17</w:t>
      </w:r>
      <w:r>
        <w:rPr>
          <w:spacing w:val="4"/>
        </w:rPr>
        <w:t xml:space="preserve"> </w:t>
      </w:r>
      <w:r>
        <w:rPr>
          <w:spacing w:val="-1"/>
        </w:rPr>
        <w:t>Propiedades,</w:t>
      </w:r>
      <w:r>
        <w:rPr>
          <w:spacing w:val="2"/>
        </w:rPr>
        <w:t xml:space="preserve"> </w:t>
      </w:r>
      <w:r>
        <w:t>planta</w:t>
      </w:r>
      <w:r>
        <w:rPr>
          <w:spacing w:val="6"/>
        </w:rPr>
        <w:t xml:space="preserve"> </w:t>
      </w:r>
      <w:r>
        <w:t>y  equipo,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utilizará</w:t>
      </w:r>
      <w:r>
        <w:rPr>
          <w:spacing w:val="1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2"/>
          <w:w w:val="99"/>
        </w:rPr>
        <w:t xml:space="preserve"> </w:t>
      </w:r>
      <w:r>
        <w:rPr>
          <w:spacing w:val="-1"/>
        </w:rPr>
        <w:t>reconocimiento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depreciación</w:t>
      </w:r>
      <w:r>
        <w:rPr>
          <w:spacing w:val="-3"/>
        </w:rPr>
        <w:t xml:space="preserve"> </w:t>
      </w:r>
      <w:r>
        <w:rPr>
          <w:spacing w:val="-1"/>
        </w:rPr>
        <w:t>acumulada</w:t>
      </w:r>
      <w:r>
        <w:rPr>
          <w:spacing w:val="-3"/>
        </w:rPr>
        <w:t xml:space="preserve"> </w:t>
      </w:r>
      <w:r>
        <w:rPr>
          <w:spacing w:val="-1"/>
        </w:rPr>
        <w:t xml:space="preserve">en </w:t>
      </w:r>
      <w:r>
        <w:t>estos</w:t>
      </w:r>
      <w:r>
        <w:rPr>
          <w:spacing w:val="-1"/>
        </w:rPr>
        <w:t xml:space="preserve"> casos,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método</w:t>
      </w:r>
      <w:r>
        <w:t xml:space="preserve"> </w:t>
      </w:r>
      <w:r>
        <w:rPr>
          <w:spacing w:val="-1"/>
        </w:rPr>
        <w:t>“Reexpresado”.</w:t>
      </w:r>
      <w:r>
        <w:rPr>
          <w:spacing w:val="-3"/>
        </w:rPr>
        <w:t xml:space="preserve"> </w:t>
      </w:r>
      <w:r>
        <w:t>Seguidamente</w:t>
      </w:r>
      <w:r>
        <w:rPr>
          <w:spacing w:val="79"/>
          <w:w w:val="9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aplicar</w:t>
      </w:r>
      <w:r>
        <w:rPr>
          <w:spacing w:val="25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rPr>
          <w:spacing w:val="-1"/>
        </w:rPr>
        <w:t>indicado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NICSP</w:t>
      </w:r>
      <w:r>
        <w:rPr>
          <w:spacing w:val="27"/>
        </w:rPr>
        <w:t xml:space="preserve"> </w:t>
      </w:r>
      <w:r>
        <w:t>3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cambio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estimación</w:t>
      </w:r>
      <w:r>
        <w:rPr>
          <w:spacing w:val="27"/>
        </w:rPr>
        <w:t xml:space="preserve"> </w:t>
      </w:r>
      <w:r>
        <w:rPr>
          <w:spacing w:val="-1"/>
        </w:rPr>
        <w:t>contable</w:t>
      </w:r>
      <w:r>
        <w:rPr>
          <w:spacing w:val="25"/>
        </w:rPr>
        <w:t xml:space="preserve"> </w:t>
      </w:r>
      <w:r>
        <w:rPr>
          <w:spacing w:val="-1"/>
        </w:rPr>
        <w:t>producto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87"/>
          <w:w w:val="99"/>
        </w:rPr>
        <w:t xml:space="preserve"> </w:t>
      </w:r>
      <w:r>
        <w:rPr>
          <w:spacing w:val="-1"/>
        </w:rPr>
        <w:t>aumento</w:t>
      </w:r>
      <w:r>
        <w:rPr>
          <w:spacing w:val="-4"/>
        </w:rPr>
        <w:t xml:space="preserve"> </w:t>
      </w:r>
      <w:r>
        <w:rPr>
          <w:spacing w:val="-2"/>
        </w:rPr>
        <w:t>y/o</w:t>
      </w:r>
      <w:r>
        <w:rPr>
          <w:spacing w:val="-6"/>
        </w:rPr>
        <w:t xml:space="preserve"> </w:t>
      </w:r>
      <w:r>
        <w:rPr>
          <w:spacing w:val="-1"/>
        </w:rPr>
        <w:t>disminución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vida</w:t>
      </w:r>
      <w:r>
        <w:rPr>
          <w:spacing w:val="-6"/>
        </w:rPr>
        <w:t xml:space="preserve"> </w:t>
      </w:r>
      <w:r>
        <w:t>útil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activo.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/>
        <w:jc w:val="both"/>
      </w:pPr>
      <w:r>
        <w:rPr>
          <w:spacing w:val="-2"/>
        </w:rPr>
        <w:t>I.</w:t>
      </w:r>
      <w:r>
        <w:rPr>
          <w:spacing w:val="-7"/>
        </w:rPr>
        <w:t xml:space="preserve"> </w:t>
      </w:r>
      <w:r>
        <w:rPr>
          <w:spacing w:val="-1"/>
        </w:rPr>
        <w:t>Revaluación</w:t>
      </w:r>
      <w:r>
        <w:rPr>
          <w:spacing w:val="-6"/>
        </w:rPr>
        <w:t xml:space="preserve"> </w:t>
      </w:r>
      <w:r>
        <w:t>posterior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avaluó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perito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526"/>
        <w:jc w:val="both"/>
      </w:pPr>
      <w:r>
        <w:rPr>
          <w:spacing w:val="-1"/>
        </w:rPr>
        <w:t>Caso</w:t>
      </w:r>
      <w:r>
        <w:rPr>
          <w:spacing w:val="-5"/>
        </w:rPr>
        <w:t xml:space="preserve"> </w:t>
      </w:r>
      <w:r>
        <w:t>#1:</w:t>
      </w:r>
      <w:r>
        <w:rPr>
          <w:spacing w:val="-4"/>
        </w:rPr>
        <w:t xml:space="preserve"> </w:t>
      </w:r>
      <w:r>
        <w:rPr>
          <w:spacing w:val="-1"/>
        </w:rPr>
        <w:t>Avaluó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perito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cual</w:t>
      </w:r>
      <w:r>
        <w:rPr>
          <w:spacing w:val="-4"/>
        </w:rPr>
        <w:t xml:space="preserve"> </w:t>
      </w:r>
      <w:r>
        <w:t>mantiene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valor</w:t>
      </w:r>
      <w:r>
        <w:rPr>
          <w:spacing w:val="-5"/>
        </w:rPr>
        <w:t xml:space="preserve"> </w:t>
      </w:r>
      <w:r>
        <w:rPr>
          <w:spacing w:val="-1"/>
        </w:rPr>
        <w:t>razonable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activo,</w:t>
      </w:r>
      <w:r>
        <w:rPr>
          <w:spacing w:val="-5"/>
        </w:rPr>
        <w:t xml:space="preserve"> </w:t>
      </w:r>
      <w:r>
        <w:rPr>
          <w:spacing w:val="-1"/>
        </w:rPr>
        <w:t>pero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ampliación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t>vida</w:t>
      </w:r>
      <w:r>
        <w:rPr>
          <w:spacing w:val="-9"/>
        </w:rPr>
        <w:t xml:space="preserve"> </w:t>
      </w:r>
      <w:r>
        <w:t>útil: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Posterior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revaluación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experto,</w:t>
      </w:r>
      <w:r>
        <w:rPr>
          <w:spacing w:val="45"/>
        </w:rPr>
        <w:t xml:space="preserve"> </w:t>
      </w:r>
      <w:r>
        <w:rPr>
          <w:spacing w:val="-1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revaluaciones</w:t>
      </w:r>
      <w:r>
        <w:rPr>
          <w:spacing w:val="44"/>
        </w:rPr>
        <w:t xml:space="preserve"> </w:t>
      </w:r>
      <w:r>
        <w:rPr>
          <w:spacing w:val="-1"/>
        </w:rPr>
        <w:t>anuales</w:t>
      </w:r>
      <w:r>
        <w:rPr>
          <w:spacing w:val="44"/>
        </w:rPr>
        <w:t xml:space="preserve"> </w:t>
      </w:r>
      <w:r>
        <w:rPr>
          <w:spacing w:val="-1"/>
        </w:rPr>
        <w:t>siguientes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t>mismo</w:t>
      </w:r>
      <w:r>
        <w:rPr>
          <w:spacing w:val="45"/>
        </w:rPr>
        <w:t xml:space="preserve"> </w:t>
      </w:r>
      <w:r>
        <w:rPr>
          <w:spacing w:val="-1"/>
        </w:rPr>
        <w:t>edificio</w:t>
      </w:r>
      <w:r>
        <w:rPr>
          <w:spacing w:val="46"/>
        </w:rPr>
        <w:t xml:space="preserve"> </w:t>
      </w:r>
      <w:r>
        <w:t>se</w:t>
      </w:r>
      <w:r>
        <w:rPr>
          <w:spacing w:val="121"/>
          <w:w w:val="99"/>
        </w:rPr>
        <w:t xml:space="preserve"> </w:t>
      </w:r>
      <w:r>
        <w:rPr>
          <w:spacing w:val="-1"/>
        </w:rPr>
        <w:t>realizarán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índice</w:t>
      </w:r>
      <w:r>
        <w:t xml:space="preserve"> </w:t>
      </w:r>
      <w:r>
        <w:rPr>
          <w:spacing w:val="1"/>
        </w:rPr>
        <w:t xml:space="preserve">de </w:t>
      </w:r>
      <w:r>
        <w:rPr>
          <w:spacing w:val="-1"/>
        </w:rPr>
        <w:t>precios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 construcción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rPr>
          <w:spacing w:val="-1"/>
        </w:rPr>
        <w:t>actual,</w:t>
      </w:r>
      <w:r>
        <w:rPr>
          <w:spacing w:val="4"/>
        </w:rPr>
        <w:t xml:space="preserve"> </w:t>
      </w:r>
      <w:r>
        <w:rPr>
          <w:spacing w:val="-1"/>
        </w:rPr>
        <w:t>considerando</w:t>
      </w:r>
      <w:r>
        <w:rPr>
          <w:spacing w:val="3"/>
        </w:rPr>
        <w:t xml:space="preserve"> </w:t>
      </w:r>
      <w:r>
        <w:t>que</w:t>
      </w:r>
      <w:r>
        <w:rPr>
          <w:spacing w:val="71"/>
          <w:w w:val="9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normativa</w:t>
      </w:r>
      <w:r>
        <w:rPr>
          <w:spacing w:val="22"/>
        </w:rPr>
        <w:t xml:space="preserve"> </w:t>
      </w:r>
      <w:r>
        <w:rPr>
          <w:spacing w:val="-1"/>
        </w:rPr>
        <w:t>sugiere</w:t>
      </w:r>
      <w:r>
        <w:rPr>
          <w:spacing w:val="21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revaluaciones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harán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suficiente</w:t>
      </w:r>
      <w:r>
        <w:rPr>
          <w:spacing w:val="21"/>
        </w:rPr>
        <w:t xml:space="preserve"> </w:t>
      </w:r>
      <w:r>
        <w:rPr>
          <w:spacing w:val="-1"/>
        </w:rPr>
        <w:t>regularidad,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asegurar</w:t>
      </w:r>
      <w:r>
        <w:rPr>
          <w:spacing w:val="23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113"/>
          <w:w w:val="99"/>
        </w:rPr>
        <w:t xml:space="preserve"> </w:t>
      </w:r>
      <w:r>
        <w:rPr>
          <w:spacing w:val="-1"/>
        </w:rPr>
        <w:t>importe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libros</w:t>
      </w:r>
      <w:r>
        <w:rPr>
          <w:spacing w:val="11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difiera</w:t>
      </w:r>
      <w:r>
        <w:rPr>
          <w:spacing w:val="9"/>
        </w:rPr>
        <w:t xml:space="preserve"> </w:t>
      </w:r>
      <w:r>
        <w:rPr>
          <w:spacing w:val="-1"/>
        </w:rPr>
        <w:t>significativamente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podría</w:t>
      </w:r>
      <w:r>
        <w:rPr>
          <w:spacing w:val="9"/>
        </w:rPr>
        <w:t xml:space="preserve"> </w:t>
      </w:r>
      <w:r>
        <w:rPr>
          <w:spacing w:val="-1"/>
        </w:rPr>
        <w:t>determinarse</w:t>
      </w:r>
      <w:r>
        <w:rPr>
          <w:spacing w:val="9"/>
        </w:rPr>
        <w:t xml:space="preserve"> </w:t>
      </w:r>
      <w:r>
        <w:t>utilizando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valor</w:t>
      </w:r>
      <w:r>
        <w:rPr>
          <w:spacing w:val="97"/>
          <w:w w:val="99"/>
        </w:rPr>
        <w:t xml:space="preserve"> </w:t>
      </w:r>
      <w:r>
        <w:rPr>
          <w:spacing w:val="-1"/>
        </w:rPr>
        <w:t>razonable.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/>
        <w:jc w:val="both"/>
      </w:pPr>
      <w:r>
        <w:rPr>
          <w:spacing w:val="-1"/>
        </w:rPr>
        <w:t>Caso</w:t>
      </w:r>
      <w:r>
        <w:rPr>
          <w:spacing w:val="-5"/>
        </w:rPr>
        <w:t xml:space="preserve"> </w:t>
      </w:r>
      <w:r>
        <w:t>#2:</w:t>
      </w:r>
      <w:r>
        <w:rPr>
          <w:spacing w:val="-4"/>
        </w:rPr>
        <w:t xml:space="preserve"> </w:t>
      </w:r>
      <w:r>
        <w:rPr>
          <w:spacing w:val="-1"/>
        </w:rPr>
        <w:t>Avaluó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perito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cual</w:t>
      </w:r>
      <w:r>
        <w:rPr>
          <w:spacing w:val="-4"/>
        </w:rPr>
        <w:t xml:space="preserve"> </w:t>
      </w:r>
      <w:r>
        <w:t>aumenta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valor</w:t>
      </w:r>
      <w:r>
        <w:rPr>
          <w:spacing w:val="-6"/>
        </w:rPr>
        <w:t xml:space="preserve"> </w:t>
      </w:r>
      <w:r>
        <w:rPr>
          <w:spacing w:val="-1"/>
        </w:rPr>
        <w:t>razonable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activo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vida</w:t>
      </w:r>
      <w:r>
        <w:rPr>
          <w:spacing w:val="-5"/>
        </w:rPr>
        <w:t xml:space="preserve"> </w:t>
      </w:r>
      <w:r>
        <w:t>útil.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49"/>
        <w:jc w:val="both"/>
      </w:pPr>
      <w:r>
        <w:t>Se</w:t>
      </w:r>
      <w:r>
        <w:rPr>
          <w:spacing w:val="-6"/>
        </w:rPr>
        <w:t xml:space="preserve"> </w:t>
      </w:r>
      <w:r>
        <w:rPr>
          <w:spacing w:val="-1"/>
        </w:rPr>
        <w:t>considerara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mismo</w:t>
      </w:r>
      <w:r>
        <w:rPr>
          <w:spacing w:val="-5"/>
        </w:rPr>
        <w:t xml:space="preserve"> </w:t>
      </w:r>
      <w:r>
        <w:rPr>
          <w:spacing w:val="-1"/>
        </w:rPr>
        <w:t>criterio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excepto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índice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aplicará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revaluación</w:t>
      </w:r>
      <w:r>
        <w:rPr>
          <w:spacing w:val="-4"/>
        </w:rPr>
        <w:t xml:space="preserve"> </w:t>
      </w:r>
      <w:r>
        <w:t>será</w:t>
      </w:r>
      <w:r>
        <w:rPr>
          <w:spacing w:val="77"/>
          <w:w w:val="99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equivalente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meses</w:t>
      </w:r>
      <w:r>
        <w:rPr>
          <w:spacing w:val="-6"/>
        </w:rPr>
        <w:t xml:space="preserve"> </w:t>
      </w:r>
      <w:r>
        <w:rPr>
          <w:spacing w:val="-1"/>
        </w:rPr>
        <w:t>faltantes</w:t>
      </w:r>
      <w:r>
        <w:rPr>
          <w:spacing w:val="-6"/>
        </w:rPr>
        <w:t xml:space="preserve"> </w:t>
      </w:r>
      <w:r>
        <w:rPr>
          <w:spacing w:val="-1"/>
        </w:rPr>
        <w:t>posteriores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revaluación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perito.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Finalmente,</w:t>
      </w:r>
      <w:r>
        <w:rPr>
          <w:spacing w:val="18"/>
        </w:rPr>
        <w:t xml:space="preserve"> </w:t>
      </w:r>
      <w:r>
        <w:rPr>
          <w:spacing w:val="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indica</w:t>
      </w:r>
      <w:r>
        <w:rPr>
          <w:spacing w:val="18"/>
        </w:rPr>
        <w:t xml:space="preserve"> </w:t>
      </w:r>
      <w:r>
        <w:rPr>
          <w:spacing w:val="1"/>
        </w:rPr>
        <w:t>que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DGCN</w:t>
      </w:r>
      <w:r>
        <w:rPr>
          <w:spacing w:val="18"/>
        </w:rPr>
        <w:t xml:space="preserve"> </w:t>
      </w:r>
      <w:r>
        <w:t>avaló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presente</w:t>
      </w:r>
      <w:r>
        <w:rPr>
          <w:spacing w:val="18"/>
        </w:rPr>
        <w:t xml:space="preserve"> </w:t>
      </w:r>
      <w:r>
        <w:rPr>
          <w:spacing w:val="-1"/>
        </w:rPr>
        <w:t>política</w:t>
      </w:r>
      <w:r>
        <w:rPr>
          <w:spacing w:val="18"/>
        </w:rPr>
        <w:t xml:space="preserve"> </w:t>
      </w:r>
      <w:r>
        <w:t>mediante</w:t>
      </w:r>
      <w:r>
        <w:rPr>
          <w:spacing w:val="18"/>
        </w:rPr>
        <w:t xml:space="preserve"> </w:t>
      </w:r>
      <w:r>
        <w:rPr>
          <w:spacing w:val="-1"/>
        </w:rPr>
        <w:t>correo</w:t>
      </w:r>
      <w:r>
        <w:rPr>
          <w:spacing w:val="21"/>
        </w:rPr>
        <w:t xml:space="preserve"> </w:t>
      </w:r>
      <w:r>
        <w:rPr>
          <w:spacing w:val="-1"/>
        </w:rPr>
        <w:t>electrónico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17</w:t>
      </w:r>
      <w:r>
        <w:rPr>
          <w:spacing w:val="23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t>julio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2015</w:t>
      </w:r>
      <w:r>
        <w:rPr>
          <w:spacing w:val="9"/>
        </w:rPr>
        <w:t xml:space="preserve"> </w:t>
      </w:r>
      <w:r>
        <w:rPr>
          <w:spacing w:val="-1"/>
        </w:rPr>
        <w:t>suscrito</w:t>
      </w:r>
      <w:r>
        <w:rPr>
          <w:spacing w:val="9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Lic.</w:t>
      </w:r>
      <w:r>
        <w:rPr>
          <w:spacing w:val="11"/>
        </w:rPr>
        <w:t xml:space="preserve"> </w:t>
      </w:r>
      <w:r>
        <w:rPr>
          <w:spacing w:val="-1"/>
        </w:rPr>
        <w:t>Miguel</w:t>
      </w:r>
      <w:r>
        <w:rPr>
          <w:spacing w:val="9"/>
        </w:rPr>
        <w:t xml:space="preserve"> </w:t>
      </w:r>
      <w:r>
        <w:rPr>
          <w:spacing w:val="-1"/>
        </w:rPr>
        <w:t>Ángel</w:t>
      </w:r>
      <w:r>
        <w:rPr>
          <w:spacing w:val="12"/>
        </w:rPr>
        <w:t xml:space="preserve"> </w:t>
      </w:r>
      <w:r>
        <w:rPr>
          <w:spacing w:val="-1"/>
        </w:rPr>
        <w:t>Rodríguez.</w:t>
      </w:r>
      <w:r>
        <w:rPr>
          <w:spacing w:val="9"/>
        </w:rPr>
        <w:t xml:space="preserve"> </w:t>
      </w:r>
      <w:r>
        <w:rPr>
          <w:spacing w:val="-1"/>
        </w:rPr>
        <w:t>Asimismo,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hizo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conocimiento</w:t>
      </w:r>
      <w:r>
        <w:rPr>
          <w:spacing w:val="14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fue</w:t>
      </w:r>
      <w:r>
        <w:rPr>
          <w:spacing w:val="81"/>
          <w:w w:val="99"/>
        </w:rPr>
        <w:t xml:space="preserve"> </w:t>
      </w:r>
      <w:r>
        <w:rPr>
          <w:spacing w:val="-1"/>
        </w:rPr>
        <w:t>avalado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el Equipo</w:t>
      </w:r>
      <w:r>
        <w:rPr>
          <w:spacing w:val="1"/>
        </w:rPr>
        <w:t xml:space="preserve"> </w:t>
      </w:r>
      <w:r>
        <w:rPr>
          <w:spacing w:val="-1"/>
        </w:rPr>
        <w:t>Interdisciplinario para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las </w:t>
      </w:r>
      <w:r>
        <w:t>NICSP,</w:t>
      </w:r>
      <w:r>
        <w:rPr>
          <w:spacing w:val="-1"/>
        </w:rPr>
        <w:t xml:space="preserve"> según</w:t>
      </w:r>
      <w:r>
        <w:rPr>
          <w:spacing w:val="-2"/>
        </w:rPr>
        <w:t xml:space="preserve"> </w:t>
      </w:r>
      <w:r>
        <w:rPr>
          <w:spacing w:val="-1"/>
        </w:rPr>
        <w:t>consta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minuta</w:t>
      </w:r>
      <w:r>
        <w:rPr>
          <w:spacing w:val="81"/>
          <w:w w:val="99"/>
        </w:rPr>
        <w:t xml:space="preserve"> </w:t>
      </w:r>
      <w:r>
        <w:rPr>
          <w:spacing w:val="-1"/>
        </w:rPr>
        <w:t>43-FC-2015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julio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  <w:u w:val="single" w:color="000000"/>
        </w:rPr>
        <w:t>Deterioro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del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valor</w:t>
      </w:r>
      <w:r>
        <w:rPr>
          <w:rFonts w:ascii="Times New Roman"/>
          <w:i/>
          <w:spacing w:val="-6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de</w:t>
      </w:r>
      <w:r>
        <w:rPr>
          <w:rFonts w:ascii="Times New Roman"/>
          <w:i/>
          <w:spacing w:val="-8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los</w:t>
      </w:r>
      <w:r>
        <w:rPr>
          <w:rFonts w:ascii="Times New Roman"/>
          <w:i/>
          <w:spacing w:val="-6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activos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no</w:t>
      </w:r>
      <w:r>
        <w:rPr>
          <w:rFonts w:ascii="Times New Roman"/>
          <w:i/>
          <w:spacing w:val="-7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generadores</w:t>
      </w:r>
      <w:r>
        <w:rPr>
          <w:rFonts w:asci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de</w:t>
      </w:r>
      <w:r>
        <w:rPr>
          <w:rFonts w:ascii="Times New Roman"/>
          <w:i/>
          <w:spacing w:val="-8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efectivo.</w:t>
      </w:r>
    </w:p>
    <w:p w:rsidR="007269F2" w:rsidRDefault="007269F2">
      <w:pPr>
        <w:spacing w:before="6"/>
        <w:rPr>
          <w:rFonts w:ascii="Times New Roman" w:eastAsia="Times New Roman" w:hAnsi="Times New Roman" w:cs="Times New Roman"/>
          <w:i/>
          <w:sz w:val="19"/>
          <w:szCs w:val="19"/>
        </w:rPr>
      </w:pPr>
    </w:p>
    <w:p w:rsidR="007269F2" w:rsidRDefault="00F428C3">
      <w:pPr>
        <w:pStyle w:val="Textoindependiente"/>
        <w:spacing w:before="68"/>
        <w:ind w:left="139" w:right="522"/>
      </w:pPr>
      <w:r>
        <w:rPr>
          <w:spacing w:val="-1"/>
        </w:rPr>
        <w:t>El</w:t>
      </w:r>
      <w:r>
        <w:rPr>
          <w:spacing w:val="16"/>
        </w:rPr>
        <w:t xml:space="preserve"> </w:t>
      </w:r>
      <w:r>
        <w:t>Poder</w:t>
      </w:r>
      <w:r>
        <w:rPr>
          <w:spacing w:val="15"/>
        </w:rPr>
        <w:t xml:space="preserve"> </w:t>
      </w:r>
      <w:r>
        <w:t>Judicial</w:t>
      </w:r>
      <w:r>
        <w:rPr>
          <w:spacing w:val="16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-1"/>
        </w:rPr>
        <w:t>aplicará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deterioro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valor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activos</w:t>
      </w:r>
      <w:r>
        <w:rPr>
          <w:spacing w:val="16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-1"/>
        </w:rPr>
        <w:t>generadores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efectivo,</w:t>
      </w:r>
      <w:r>
        <w:rPr>
          <w:spacing w:val="15"/>
        </w:rPr>
        <w:t xml:space="preserve"> </w:t>
      </w:r>
      <w:r>
        <w:t>siendo</w:t>
      </w:r>
      <w:r>
        <w:rPr>
          <w:spacing w:val="67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optó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modelo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revaluación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medición</w:t>
      </w:r>
      <w:r>
        <w:rPr>
          <w:spacing w:val="-6"/>
        </w:rPr>
        <w:t xml:space="preserve"> </w:t>
      </w:r>
      <w:r>
        <w:rPr>
          <w:spacing w:val="-1"/>
        </w:rPr>
        <w:t>posterior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reconocimiento</w:t>
      </w:r>
      <w:r>
        <w:rPr>
          <w:spacing w:val="-6"/>
        </w:rPr>
        <w:t xml:space="preserve"> </w:t>
      </w:r>
      <w:r>
        <w:rPr>
          <w:spacing w:val="-1"/>
        </w:rPr>
        <w:t>inicial.</w:t>
      </w:r>
    </w:p>
    <w:p w:rsidR="007269F2" w:rsidRDefault="007269F2">
      <w:p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left="139" w:right="429"/>
        <w:jc w:val="both"/>
      </w:pPr>
      <w:r>
        <w:rPr>
          <w:spacing w:val="-1"/>
        </w:rPr>
        <w:t>Aunado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anterior,</w:t>
      </w:r>
      <w:r>
        <w:rPr>
          <w:spacing w:val="20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activos</w:t>
      </w:r>
      <w:r>
        <w:rPr>
          <w:spacing w:val="19"/>
        </w:rPr>
        <w:t xml:space="preserve"> </w:t>
      </w:r>
      <w:r>
        <w:rPr>
          <w:spacing w:val="-1"/>
        </w:rPr>
        <w:t>pertenecientes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categorías</w:t>
      </w:r>
      <w:r>
        <w:rPr>
          <w:spacing w:val="2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maquinaria,</w:t>
      </w:r>
      <w:r>
        <w:rPr>
          <w:spacing w:val="19"/>
        </w:rPr>
        <w:t xml:space="preserve"> </w:t>
      </w:r>
      <w:r>
        <w:rPr>
          <w:spacing w:val="-1"/>
        </w:rPr>
        <w:t>vehículos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motor,</w:t>
      </w:r>
      <w:r>
        <w:rPr>
          <w:spacing w:val="101"/>
          <w:w w:val="99"/>
        </w:rPr>
        <w:t xml:space="preserve"> </w:t>
      </w:r>
      <w:r>
        <w:rPr>
          <w:spacing w:val="-1"/>
        </w:rPr>
        <w:t>mobiliario</w:t>
      </w:r>
      <w:r>
        <w:rPr>
          <w:spacing w:val="27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equipamiento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oficina</w:t>
      </w:r>
      <w:r>
        <w:rPr>
          <w:spacing w:val="24"/>
        </w:rPr>
        <w:t xml:space="preserve"> </w:t>
      </w:r>
      <w:r>
        <w:rPr>
          <w:spacing w:val="-1"/>
        </w:rPr>
        <w:t>seguirán</w:t>
      </w:r>
      <w:r>
        <w:rPr>
          <w:spacing w:val="26"/>
        </w:rPr>
        <w:t xml:space="preserve"> </w:t>
      </w:r>
      <w:r>
        <w:rPr>
          <w:spacing w:val="-1"/>
        </w:rPr>
        <w:t>siendo</w:t>
      </w:r>
      <w:r>
        <w:rPr>
          <w:spacing w:val="25"/>
        </w:rPr>
        <w:t xml:space="preserve"> </w:t>
      </w:r>
      <w:r>
        <w:rPr>
          <w:spacing w:val="-1"/>
        </w:rPr>
        <w:t>medios</w:t>
      </w:r>
      <w:r>
        <w:rPr>
          <w:spacing w:val="26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método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costo;</w:t>
      </w:r>
      <w:r>
        <w:rPr>
          <w:spacing w:val="25"/>
        </w:rPr>
        <w:t xml:space="preserve"> </w:t>
      </w:r>
      <w:r>
        <w:t>sin</w:t>
      </w:r>
      <w:r>
        <w:rPr>
          <w:spacing w:val="26"/>
        </w:rPr>
        <w:t xml:space="preserve"> </w:t>
      </w:r>
      <w:r>
        <w:rPr>
          <w:spacing w:val="-1"/>
        </w:rPr>
        <w:t>embargo</w:t>
      </w:r>
      <w:r>
        <w:rPr>
          <w:spacing w:val="101"/>
          <w:w w:val="99"/>
        </w:rPr>
        <w:t xml:space="preserve"> </w:t>
      </w:r>
      <w:r>
        <w:rPr>
          <w:spacing w:val="-1"/>
        </w:rPr>
        <w:t>considerando</w:t>
      </w:r>
      <w:r>
        <w:rPr>
          <w:spacing w:val="10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principios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importancia</w:t>
      </w:r>
      <w:r>
        <w:rPr>
          <w:spacing w:val="7"/>
        </w:rPr>
        <w:t xml:space="preserve"> </w:t>
      </w:r>
      <w:r>
        <w:t>relativa</w:t>
      </w:r>
      <w:r>
        <w:rPr>
          <w:spacing w:val="8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les</w:t>
      </w:r>
      <w:r>
        <w:rPr>
          <w:spacing w:val="11"/>
        </w:rPr>
        <w:t xml:space="preserve"> </w:t>
      </w:r>
      <w:r>
        <w:rPr>
          <w:spacing w:val="-1"/>
        </w:rPr>
        <w:t>aplicará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valoración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deterioro,</w:t>
      </w:r>
      <w:r>
        <w:rPr>
          <w:spacing w:val="11"/>
        </w:rPr>
        <w:t xml:space="preserve"> </w:t>
      </w:r>
      <w:r>
        <w:t>esto</w:t>
      </w:r>
      <w:r>
        <w:rPr>
          <w:spacing w:val="93"/>
          <w:w w:val="9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impracticabilidad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proceso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cálculo</w:t>
      </w:r>
      <w:r>
        <w:rPr>
          <w:spacing w:val="-7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uno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activos</w:t>
      </w:r>
      <w:r>
        <w:rPr>
          <w:spacing w:val="-7"/>
        </w:rPr>
        <w:t xml:space="preserve"> </w:t>
      </w:r>
      <w:r>
        <w:rPr>
          <w:spacing w:val="-1"/>
        </w:rPr>
        <w:t>institucionales.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Finalmente,</w:t>
      </w:r>
      <w:r>
        <w:rPr>
          <w:spacing w:val="26"/>
        </w:rPr>
        <w:t xml:space="preserve"> </w:t>
      </w:r>
      <w:r>
        <w:rPr>
          <w:spacing w:val="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indica</w:t>
      </w:r>
      <w:r>
        <w:rPr>
          <w:spacing w:val="25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presente</w:t>
      </w:r>
      <w:r>
        <w:rPr>
          <w:spacing w:val="27"/>
        </w:rPr>
        <w:t xml:space="preserve"> </w:t>
      </w:r>
      <w:r>
        <w:rPr>
          <w:spacing w:val="-1"/>
        </w:rPr>
        <w:t>política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hizo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conocimiento</w:t>
      </w:r>
      <w:r>
        <w:rPr>
          <w:spacing w:val="31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fue</w:t>
      </w:r>
      <w:r>
        <w:rPr>
          <w:spacing w:val="27"/>
        </w:rPr>
        <w:t xml:space="preserve"> </w:t>
      </w:r>
      <w:r>
        <w:rPr>
          <w:spacing w:val="-1"/>
        </w:rPr>
        <w:t>avalada</w:t>
      </w:r>
      <w:r>
        <w:rPr>
          <w:spacing w:val="26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Equipo</w:t>
      </w:r>
      <w:r>
        <w:rPr>
          <w:spacing w:val="95"/>
          <w:w w:val="99"/>
        </w:rPr>
        <w:t xml:space="preserve"> </w:t>
      </w:r>
      <w:r>
        <w:rPr>
          <w:spacing w:val="-1"/>
        </w:rPr>
        <w:t>Interdisciplinario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1"/>
        </w:rP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t xml:space="preserve"> NICSP,</w:t>
      </w:r>
      <w:r>
        <w:rPr>
          <w:spacing w:val="-2"/>
        </w:rPr>
        <w:t xml:space="preserve"> </w:t>
      </w:r>
      <w:r>
        <w:rPr>
          <w:spacing w:val="-1"/>
        </w:rPr>
        <w:t>según consta</w:t>
      </w:r>
      <w:r>
        <w:rPr>
          <w:spacing w:val="-3"/>
        </w:rPr>
        <w:t xml:space="preserve"> </w:t>
      </w:r>
      <w:r>
        <w:rPr>
          <w:spacing w:val="-1"/>
        </w:rPr>
        <w:t xml:space="preserve">en </w:t>
      </w:r>
      <w:r>
        <w:t>minuta</w:t>
      </w:r>
      <w:r>
        <w:rPr>
          <w:spacing w:val="-3"/>
        </w:rPr>
        <w:t xml:space="preserve"> </w:t>
      </w:r>
      <w:r>
        <w:rPr>
          <w:spacing w:val="-1"/>
        </w:rPr>
        <w:t xml:space="preserve">43-FC-2015 del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t>julio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2015.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8" w:lineRule="auto"/>
        <w:ind w:right="431" w:firstLine="1"/>
        <w:jc w:val="both"/>
      </w:pPr>
      <w:r>
        <w:t>A</w:t>
      </w:r>
      <w:r>
        <w:rPr>
          <w:spacing w:val="45"/>
        </w:rPr>
        <w:t xml:space="preserve"> </w:t>
      </w:r>
      <w:r>
        <w:rPr>
          <w:spacing w:val="-1"/>
        </w:rPr>
        <w:t>partir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contabilidad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mes</w:t>
      </w:r>
      <w:r>
        <w:rPr>
          <w:spacing w:val="46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noviembre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2015,</w:t>
      </w:r>
      <w:r>
        <w:rPr>
          <w:spacing w:val="4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consideran</w:t>
      </w:r>
      <w:r>
        <w:rPr>
          <w:spacing w:val="46"/>
        </w:rPr>
        <w:t xml:space="preserve"> </w:t>
      </w:r>
      <w:r>
        <w:t>los</w:t>
      </w:r>
      <w:r>
        <w:rPr>
          <w:spacing w:val="45"/>
        </w:rPr>
        <w:t xml:space="preserve"> </w:t>
      </w:r>
      <w:r>
        <w:rPr>
          <w:spacing w:val="-1"/>
        </w:rPr>
        <w:t>reportes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69"/>
          <w:w w:val="99"/>
        </w:rPr>
        <w:t xml:space="preserve"> </w:t>
      </w:r>
      <w:r>
        <w:t>Sistema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Control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Activos</w:t>
      </w:r>
      <w:r>
        <w:rPr>
          <w:spacing w:val="18"/>
        </w:rPr>
        <w:t xml:space="preserve"> </w:t>
      </w:r>
      <w:r>
        <w:rPr>
          <w:spacing w:val="-1"/>
        </w:rPr>
        <w:t>Fijos</w:t>
      </w:r>
      <w:r>
        <w:rPr>
          <w:spacing w:val="18"/>
        </w:rPr>
        <w:t xml:space="preserve"> </w:t>
      </w:r>
      <w:r>
        <w:rPr>
          <w:spacing w:val="-1"/>
        </w:rPr>
        <w:t>(CAF)</w:t>
      </w:r>
      <w:r>
        <w:rPr>
          <w:spacing w:val="17"/>
        </w:rPr>
        <w:t xml:space="preserve"> </w:t>
      </w:r>
      <w:r>
        <w:t>como</w:t>
      </w:r>
      <w:r>
        <w:rPr>
          <w:spacing w:val="18"/>
        </w:rPr>
        <w:t xml:space="preserve"> </w:t>
      </w:r>
      <w:r>
        <w:rPr>
          <w:spacing w:val="-1"/>
        </w:rPr>
        <w:t>auxiliares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registros</w:t>
      </w:r>
      <w:r>
        <w:rPr>
          <w:spacing w:val="18"/>
        </w:rPr>
        <w:t xml:space="preserve"> </w:t>
      </w:r>
      <w:r>
        <w:rPr>
          <w:spacing w:val="-1"/>
        </w:rPr>
        <w:t>contables</w:t>
      </w:r>
      <w:r>
        <w:rPr>
          <w:spacing w:val="18"/>
        </w:rPr>
        <w:t xml:space="preserve"> </w:t>
      </w:r>
      <w:r>
        <w:t>respectivos.</w:t>
      </w:r>
      <w:r>
        <w:rPr>
          <w:spacing w:val="85"/>
          <w:w w:val="99"/>
        </w:rPr>
        <w:t xml:space="preserve"> </w:t>
      </w:r>
      <w:r>
        <w:rPr>
          <w:spacing w:val="-1"/>
        </w:rPr>
        <w:t>Esto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informó</w:t>
      </w:r>
      <w:r>
        <w:rPr>
          <w:spacing w:val="-6"/>
        </w:rPr>
        <w:t xml:space="preserve"> </w:t>
      </w: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rPr>
          <w:spacing w:val="-1"/>
        </w:rPr>
        <w:t>oficio</w:t>
      </w:r>
      <w:r>
        <w:rPr>
          <w:spacing w:val="-6"/>
        </w:rPr>
        <w:t xml:space="preserve"> </w:t>
      </w:r>
      <w:r>
        <w:rPr>
          <w:spacing w:val="-1"/>
        </w:rPr>
        <w:t>Nº</w:t>
      </w:r>
      <w:r>
        <w:rPr>
          <w:spacing w:val="-6"/>
        </w:rPr>
        <w:t xml:space="preserve"> </w:t>
      </w:r>
      <w:r>
        <w:rPr>
          <w:spacing w:val="-1"/>
        </w:rPr>
        <w:t>629-SC-2015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78"/>
      </w:pP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implementación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sistema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Control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5"/>
        </w:rPr>
        <w:t xml:space="preserve"> </w:t>
      </w:r>
      <w:r>
        <w:rPr>
          <w:spacing w:val="-1"/>
        </w:rPr>
        <w:t>Fijos</w:t>
      </w:r>
      <w:r>
        <w:rPr>
          <w:spacing w:val="-6"/>
        </w:rPr>
        <w:t xml:space="preserve"> </w:t>
      </w:r>
      <w:r>
        <w:rPr>
          <w:spacing w:val="-1"/>
        </w:rPr>
        <w:t>(CAF),</w:t>
      </w:r>
      <w:r>
        <w:rPr>
          <w:spacing w:val="51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auxiliar</w:t>
      </w:r>
      <w:r>
        <w:rPr>
          <w:spacing w:val="-7"/>
        </w:rPr>
        <w:t xml:space="preserve"> </w:t>
      </w:r>
      <w:r>
        <w:rPr>
          <w:spacing w:val="-1"/>
        </w:rPr>
        <w:t>contable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81"/>
          <w:w w:val="99"/>
        </w:rPr>
        <w:t xml:space="preserve"> </w:t>
      </w:r>
      <w:r>
        <w:rPr>
          <w:spacing w:val="-1"/>
        </w:rPr>
        <w:t>activos</w:t>
      </w:r>
      <w:r>
        <w:rPr>
          <w:spacing w:val="-7"/>
        </w:rPr>
        <w:t xml:space="preserve"> </w:t>
      </w:r>
      <w:r>
        <w:rPr>
          <w:spacing w:val="-1"/>
        </w:rPr>
        <w:t>fijos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Judicial,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registran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movimientos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detallan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continuación: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712" w:type="dxa"/>
        <w:tblLayout w:type="fixed"/>
        <w:tblLook w:val="01E0"/>
      </w:tblPr>
      <w:tblGrid>
        <w:gridCol w:w="1728"/>
        <w:gridCol w:w="7020"/>
      </w:tblGrid>
      <w:tr w:rsidR="007269F2">
        <w:trPr>
          <w:trHeight w:hRule="exact" w:val="214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Registro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Detalle</w:t>
            </w:r>
          </w:p>
        </w:tc>
      </w:tr>
      <w:tr w:rsidR="007269F2">
        <w:trPr>
          <w:trHeight w:hRule="exact" w:val="8677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9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Compras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9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registran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nuevos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al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CAF.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Estos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pueden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ser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compras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nuevas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pendientes</w:t>
            </w:r>
            <w:r>
              <w:rPr>
                <w:rFonts w:ascii="Times New Roman"/>
                <w:spacing w:val="8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incluir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la </w:t>
            </w:r>
            <w:r>
              <w:rPr>
                <w:rFonts w:ascii="Times New Roman"/>
                <w:sz w:val="16"/>
              </w:rPr>
              <w:t>base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datos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(registros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pendientes).</w:t>
            </w: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Para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este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registro,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concilia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base</w:t>
            </w:r>
            <w:r>
              <w:rPr>
                <w:rFonts w:ascii="Times New Roman"/>
                <w:spacing w:val="-1"/>
                <w:sz w:val="16"/>
              </w:rPr>
              <w:t xml:space="preserve"> del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devengado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presupuestario contra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reporte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compras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generado</w:t>
            </w:r>
            <w:r>
              <w:rPr>
                <w:rFonts w:ascii="Times New Roman"/>
                <w:spacing w:val="5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del sistema Control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Activos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(CAF),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corte </w:t>
            </w:r>
            <w:r>
              <w:rPr>
                <w:rFonts w:ascii="Times New Roman"/>
                <w:sz w:val="16"/>
              </w:rPr>
              <w:t>al</w:t>
            </w:r>
            <w:r>
              <w:rPr>
                <w:rFonts w:ascii="Times New Roman"/>
                <w:spacing w:val="-1"/>
                <w:sz w:val="16"/>
              </w:rPr>
              <w:t xml:space="preserve"> mes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registro.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Este reporte genera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siguientes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asientos: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31"/>
              </w:numPr>
              <w:tabs>
                <w:tab w:val="left" w:pos="813"/>
              </w:tabs>
              <w:ind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Registro</w:t>
            </w:r>
            <w:r>
              <w:rPr>
                <w:rFonts w:ascii="Times New Roman"/>
                <w:spacing w:val="1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fijos: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Comprende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total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facturas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correspondientes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fijos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5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reporte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devengo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presupuestario.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Este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registro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contempla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las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compras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conciliadas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4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compras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del </w:t>
            </w:r>
            <w:r>
              <w:rPr>
                <w:rFonts w:ascii="Times New Roman"/>
                <w:spacing w:val="-2"/>
                <w:sz w:val="16"/>
              </w:rPr>
              <w:t>CAF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del</w:t>
            </w:r>
            <w:r>
              <w:rPr>
                <w:rFonts w:ascii="Times New Roman"/>
                <w:spacing w:val="-1"/>
                <w:sz w:val="16"/>
              </w:rPr>
              <w:t xml:space="preserve"> periodo actual.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31"/>
              </w:numPr>
              <w:tabs>
                <w:tab w:val="left" w:pos="813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 xml:space="preserve">Registro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donación: Se generar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el reporte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donaciones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mes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registro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contabilizan.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452" w:right="9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respecto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fecha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adquisición: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deberá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registrar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CAF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fecha del Acta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recepción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bienes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vez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aprobada.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452" w:right="9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No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omite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indicar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interno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Subproceso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cambia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procedimiento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registro,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ya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genera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registrarán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fijos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5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 Consejo Superior.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31"/>
              </w:numPr>
              <w:tabs>
                <w:tab w:val="left" w:pos="813"/>
              </w:tabs>
              <w:ind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Ingreso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diferencial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cambiario: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registra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las</w:t>
            </w:r>
            <w:r>
              <w:rPr>
                <w:rFonts w:ascii="Times New Roman"/>
                <w:spacing w:val="2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cuentas</w:t>
            </w:r>
            <w:r>
              <w:rPr>
                <w:rFonts w:ascii="Times New Roman"/>
                <w:spacing w:val="2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un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4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diferencial cambiario </w:t>
            </w:r>
            <w:r>
              <w:rPr>
                <w:rFonts w:ascii="Times New Roman"/>
                <w:spacing w:val="-2"/>
                <w:sz w:val="16"/>
              </w:rPr>
              <w:t>contra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cuenta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ingresos</w:t>
            </w:r>
            <w:r>
              <w:rPr>
                <w:rFonts w:ascii="Times New Roman"/>
                <w:sz w:val="16"/>
              </w:rPr>
              <w:t xml:space="preserve"> no</w:t>
            </w:r>
            <w:r>
              <w:rPr>
                <w:rFonts w:ascii="Times New Roman"/>
                <w:spacing w:val="-1"/>
                <w:sz w:val="16"/>
              </w:rPr>
              <w:t xml:space="preserve"> presupuestario.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452"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base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procedimiento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establecido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interno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institución,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comunicado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Proveeduría,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mediante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circular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Nº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35-2015,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entendido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6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información sobre el costo del bien </w:t>
            </w:r>
            <w:r>
              <w:rPr>
                <w:rFonts w:ascii="Times New Roman" w:hAnsi="Times New Roman"/>
                <w:spacing w:val="-2"/>
                <w:sz w:val="16"/>
              </w:rPr>
              <w:t>que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se </w:t>
            </w:r>
            <w:r>
              <w:rPr>
                <w:rFonts w:ascii="Times New Roman" w:hAnsi="Times New Roman"/>
                <w:sz w:val="16"/>
              </w:rPr>
              <w:t>debe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registrar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 CAF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siguiente: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30"/>
              </w:numPr>
              <w:tabs>
                <w:tab w:val="left" w:pos="619"/>
              </w:tabs>
              <w:ind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Se </w:t>
            </w:r>
            <w:r>
              <w:rPr>
                <w:rFonts w:ascii="Times New Roman"/>
                <w:sz w:val="16"/>
              </w:rPr>
              <w:t>debe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ingresar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el </w:t>
            </w:r>
            <w:r>
              <w:rPr>
                <w:rFonts w:ascii="Times New Roman"/>
                <w:spacing w:val="-2"/>
                <w:sz w:val="16"/>
              </w:rPr>
              <w:t>CAF,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el</w:t>
            </w:r>
            <w:r>
              <w:rPr>
                <w:rFonts w:ascii="Times New Roman"/>
                <w:spacing w:val="-1"/>
                <w:sz w:val="16"/>
              </w:rPr>
              <w:t xml:space="preserve"> precio del bien que se indica 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orden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pedido.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30"/>
              </w:numPr>
              <w:tabs>
                <w:tab w:val="left" w:pos="650"/>
              </w:tabs>
              <w:ind w:right="89"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caso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compras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adquieran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moneda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extranjera,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utilizará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tipo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cambio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definido en 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orden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pedido.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29"/>
              </w:numPr>
              <w:tabs>
                <w:tab w:val="left" w:pos="813"/>
              </w:tabs>
              <w:ind w:right="8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Ajustes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z w:val="16"/>
              </w:rPr>
              <w:t xml:space="preserve"> de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fijos: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este se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registran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que fueron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adquiridos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6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medio</w:t>
            </w:r>
            <w:r>
              <w:rPr>
                <w:rFonts w:ascii="Times New Roman"/>
                <w:spacing w:val="3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presupuesto</w:t>
            </w:r>
            <w:r>
              <w:rPr>
                <w:rFonts w:ascii="Times New Roman"/>
                <w:spacing w:val="3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periodos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anteriores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al 2015,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una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vez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que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revisa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historial</w:t>
            </w:r>
            <w:r>
              <w:rPr>
                <w:rFonts w:ascii="Times New Roman"/>
                <w:spacing w:val="5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contable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dichos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29"/>
              </w:numPr>
              <w:tabs>
                <w:tab w:val="left" w:pos="813"/>
              </w:tabs>
              <w:ind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Conciliado: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“Activos</w:t>
            </w:r>
            <w:r>
              <w:rPr>
                <w:rFonts w:ascii="Times New Roman" w:eastAsia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transitorios</w:t>
            </w:r>
            <w:r>
              <w:rPr>
                <w:rFonts w:ascii="Times New Roman" w:eastAsia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CAF”,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4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compras.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Entiéndase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aquellas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compras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pendientes</w:t>
            </w:r>
            <w:r>
              <w:rPr>
                <w:rFonts w:ascii="Times New Roman" w:eastAsia="Times New Roman" w:hAnsi="Times New Roman" w:cs="Times New Roman"/>
                <w:spacing w:val="5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ser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devengados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presupuestariamente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errores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inclusión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datos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(pendientes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conciliar).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452" w:right="8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vista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reporte,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pueden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sufrir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variación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cualquiera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otros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movimientos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(baja,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cambios,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entrada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encontrados,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depreciación),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necesario</w:t>
            </w:r>
            <w:r>
              <w:rPr>
                <w:rFonts w:ascii="Times New Roman" w:eastAsia="Times New Roman" w:hAnsi="Times New Roman" w:cs="Times New Roman"/>
                <w:spacing w:val="4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registrar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su totalidad lo “no conciliado” del reporte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compras.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45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En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virtud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anterior,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Subproceso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abrió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cuenta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transitorio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</w:p>
        </w:tc>
      </w:tr>
    </w:tbl>
    <w:p w:rsidR="007269F2" w:rsidRDefault="007269F2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footerReference w:type="default" r:id="rId12"/>
          <w:pgSz w:w="11900" w:h="16840"/>
          <w:pgMar w:top="2120" w:right="280" w:bottom="900" w:left="1120" w:header="677" w:footer="718" w:gutter="0"/>
          <w:pgNumType w:start="2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712" w:type="dxa"/>
        <w:tblLayout w:type="fixed"/>
        <w:tblLook w:val="01E0"/>
      </w:tblPr>
      <w:tblGrid>
        <w:gridCol w:w="1728"/>
        <w:gridCol w:w="7020"/>
      </w:tblGrid>
      <w:tr w:rsidR="007269F2">
        <w:trPr>
          <w:trHeight w:hRule="exact" w:val="2422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7269F2"/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45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catálogo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cuentas</w:t>
            </w:r>
            <w:r>
              <w:rPr>
                <w:rFonts w:ascii="Times New Roman" w:eastAsia="Times New Roman" w:hAnsi="Times New Roman" w:cs="Times New Roman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Poder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Judicial,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código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Nº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1.2.9.99.05.01.1.13301.98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denominada</w:t>
            </w:r>
            <w:r>
              <w:rPr>
                <w:rFonts w:ascii="Times New Roman" w:eastAsia="Times New Roman" w:hAnsi="Times New Roman" w:cs="Times New Roman"/>
                <w:spacing w:val="4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“Activos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transitorios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CAF”,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cual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registra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contrapartida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pasivo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Nº</w:t>
            </w:r>
            <w:r>
              <w:rPr>
                <w:rFonts w:ascii="Times New Roman" w:eastAsia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2.1.9.99.01.99.1.13301.01</w:t>
            </w:r>
            <w:r>
              <w:rPr>
                <w:rFonts w:ascii="Times New Roman" w:eastAsia="Times New Roman" w:hAnsi="Times New Roman" w:cs="Times New Roman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denominada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“Activos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CAF”.</w:t>
            </w:r>
            <w:r>
              <w:rPr>
                <w:rFonts w:ascii="Times New Roman" w:eastAsia="Times New Roman" w:hAnsi="Times New Roman" w:cs="Times New Roman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Ambas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están</w:t>
            </w:r>
            <w:r>
              <w:rPr>
                <w:rFonts w:ascii="Times New Roman" w:eastAsia="Times New Roman" w:hAnsi="Times New Roman" w:cs="Times New Roman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sujetas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una depuración constante.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28"/>
              </w:numPr>
              <w:tabs>
                <w:tab w:val="left" w:pos="813"/>
              </w:tabs>
              <w:ind w:right="8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Ajuste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anterior: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acumulada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nuevas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inclusiones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mes.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debido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únicamente</w:t>
            </w:r>
            <w:r>
              <w:rPr>
                <w:rFonts w:ascii="Times New Roman" w:hAnsi="Times New Roman"/>
                <w:spacing w:val="8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registra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 del mes.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28"/>
              </w:numPr>
              <w:tabs>
                <w:tab w:val="left" w:pos="813"/>
              </w:tabs>
              <w:ind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Ajuste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conciliado: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Mes</w:t>
            </w:r>
            <w:r>
              <w:rPr>
                <w:rFonts w:ascii="Times New Roman" w:eastAsia="Times New Roman" w:hAnsi="Times New Roman" w:cs="Times New Roman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mes</w:t>
            </w:r>
            <w:r>
              <w:rPr>
                <w:rFonts w:ascii="Times New Roman" w:eastAsia="Times New Roman" w:hAnsi="Times New Roman" w:cs="Times New Roman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concilian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diferencias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</w:t>
            </w:r>
            <w:r>
              <w:rPr>
                <w:rFonts w:ascii="Times New Roman" w:eastAsia="Times New Roman" w:hAnsi="Times New Roman" w:cs="Times New Roman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compras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liquida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inicial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transitorias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“Activos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transitorios</w:t>
            </w:r>
            <w:r>
              <w:rPr>
                <w:rFonts w:ascii="Times New Roman" w:eastAsia="Times New Roman" w:hAnsi="Times New Roman" w:cs="Times New Roman"/>
                <w:spacing w:val="8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CAF”.</w:t>
            </w:r>
          </w:p>
        </w:tc>
      </w:tr>
      <w:tr w:rsidR="007269F2">
        <w:trPr>
          <w:trHeight w:hRule="exact" w:val="2422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entradas</w:t>
            </w:r>
            <w:r>
              <w:rPr>
                <w:rFonts w:ascii="Times New Roman"/>
                <w:sz w:val="16"/>
              </w:rPr>
              <w:t xml:space="preserve"> y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salidas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Bodega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Bajas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8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Control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Fijos,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existe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bodega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virtual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denominada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“Bodega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bajas”.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bodega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pueden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entrar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(bajas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destrucción,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donación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otro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motivo)</w:t>
            </w:r>
            <w:r>
              <w:rPr>
                <w:rFonts w:ascii="Times New Roman" w:eastAsia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salir</w:t>
            </w:r>
            <w:r>
              <w:rPr>
                <w:rFonts w:ascii="Times New Roman" w:eastAsia="Times New Roman" w:hAnsi="Times New Roman" w:cs="Times New Roman"/>
                <w:spacing w:val="5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(corrección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baja por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error).</w:t>
            </w: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27"/>
              </w:numPr>
              <w:tabs>
                <w:tab w:val="left" w:pos="813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Registro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bajas: Se registran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bajas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 mes,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con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base</w:t>
            </w:r>
            <w:r>
              <w:rPr>
                <w:rFonts w:ascii="Times New Roman"/>
                <w:spacing w:val="-1"/>
                <w:sz w:val="16"/>
              </w:rPr>
              <w:t xml:space="preserve"> 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el 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bajas.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Para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vehículos: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considera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debe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mantener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procedimiento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actual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7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remite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Proveeduría.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igual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manera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control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llevará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bajas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 CAF.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27"/>
              </w:numPr>
              <w:tabs>
                <w:tab w:val="left" w:pos="813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Ajuste depreciación por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baja: Se registra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 depreciación del mes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activos</w:t>
            </w:r>
            <w:r>
              <w:rPr>
                <w:rFonts w:ascii="Times New Roman" w:hAnsi="Times New Roman"/>
                <w:sz w:val="16"/>
              </w:rPr>
              <w:t xml:space="preserve"> dados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baja.</w:t>
            </w:r>
          </w:p>
          <w:p w:rsidR="007269F2" w:rsidRDefault="00F428C3">
            <w:pPr>
              <w:pStyle w:val="Prrafodelista"/>
              <w:numPr>
                <w:ilvl w:val="0"/>
                <w:numId w:val="27"/>
              </w:numPr>
              <w:tabs>
                <w:tab w:val="left" w:pos="813"/>
              </w:tabs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</w:rPr>
              <w:t>Reversión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salida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bajas: Se reversa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realizada, debido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un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error.</w:t>
            </w:r>
          </w:p>
        </w:tc>
      </w:tr>
      <w:tr w:rsidR="007269F2">
        <w:trPr>
          <w:trHeight w:hRule="exact" w:val="2606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9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Reporte Depreciación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partir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contabilidad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octubre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2015,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adopción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CAF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auxiliar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registros</w:t>
            </w:r>
            <w:r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contables,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inicia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fijos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Poder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Judicial,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7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excepción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equipo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transporte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semovientes,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si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les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calculaba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forma</w:t>
            </w:r>
            <w:r>
              <w:rPr>
                <w:rFonts w:ascii="Times New Roman" w:hAnsi="Times New Roman"/>
                <w:spacing w:val="5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manual.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Para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</w:rPr>
              <w:t>se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genera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acumulada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desde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01/01/1900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último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día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8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requiera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contabilizar.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obstante,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debido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inmenso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volumen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trabaja</w:t>
            </w:r>
            <w:r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 reporte resumen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depreciación.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depreciación,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incluye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encontrados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vida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útil</w:t>
            </w:r>
            <w:r>
              <w:rPr>
                <w:rFonts w:ascii="Times New Roman" w:hAnsi="Times New Roman"/>
                <w:spacing w:val="6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cero.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tabs>
                <w:tab w:val="left" w:pos="812"/>
              </w:tabs>
              <w:ind w:left="45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1.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Times New Roman" w:hAnsi="Times New Roman"/>
                <w:spacing w:val="-1"/>
                <w:sz w:val="16"/>
              </w:rPr>
              <w:t xml:space="preserve">Asiento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registro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depreciación mensual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todo el equipo fijo.</w:t>
            </w:r>
          </w:p>
        </w:tc>
      </w:tr>
      <w:tr w:rsidR="007269F2">
        <w:trPr>
          <w:trHeight w:hRule="exact" w:val="1870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10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Cambios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atributos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activos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8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Cuando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presenta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movimiento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variación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campos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valor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origen,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fecha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5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adquisición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cantidad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vida útil,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ocasiona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cambios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en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saldos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anteriores</w:t>
            </w:r>
            <w:r>
              <w:rPr>
                <w:rFonts w:ascii="Times New Roman" w:hAnsi="Times New Roman"/>
                <w:sz w:val="16"/>
              </w:rPr>
              <w:t xml:space="preserve"> al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mes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registro.</w:t>
            </w: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Control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Fijos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(CAF),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contempla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movimientos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ajuste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muestra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5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llamado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“Cambios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atributos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activos”.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requiere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análisis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activo,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ya</w:t>
            </w:r>
            <w:r>
              <w:rPr>
                <w:rFonts w:ascii="Times New Roman" w:eastAsia="Times New Roman" w:hAnsi="Times New Roman" w:cs="Times New Roman"/>
                <w:spacing w:val="6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en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él se muestran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cambios,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sin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embargo,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todos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cambios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se registran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una misma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forma.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Existen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cambios</w:t>
            </w:r>
            <w:r>
              <w:rPr>
                <w:rFonts w:ascii="Times New Roman" w:hAnsi="Times New Roman"/>
                <w:sz w:val="16"/>
              </w:rPr>
              <w:t xml:space="preserve"> que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afectan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cuentas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valor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origen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depreciación,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otros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sólo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afecte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8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dos,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 contrario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afecte ninguna.</w:t>
            </w:r>
          </w:p>
        </w:tc>
      </w:tr>
      <w:tr w:rsidR="007269F2">
        <w:trPr>
          <w:trHeight w:hRule="exact" w:val="3894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Reportes</w:t>
            </w:r>
            <w:r>
              <w:rPr>
                <w:rFonts w:ascii="Times New Roman"/>
                <w:sz w:val="16"/>
              </w:rPr>
              <w:t xml:space="preserve"> de</w:t>
            </w:r>
            <w:r>
              <w:rPr>
                <w:rFonts w:ascii="Times New Roman"/>
                <w:spacing w:val="-1"/>
                <w:sz w:val="16"/>
              </w:rPr>
              <w:t xml:space="preserve"> entradas</w:t>
            </w:r>
            <w:r>
              <w:rPr>
                <w:rFonts w:ascii="Times New Roman"/>
                <w:sz w:val="16"/>
              </w:rPr>
              <w:t xml:space="preserve"> y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salidas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Bodega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No encontrados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Prrafodelista"/>
              <w:numPr>
                <w:ilvl w:val="0"/>
                <w:numId w:val="26"/>
              </w:numPr>
              <w:tabs>
                <w:tab w:val="left" w:pos="261"/>
              </w:tabs>
              <w:ind w:right="86"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Este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obedece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CAF,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existe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bodega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virtual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incluyen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7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encuentra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desaparecidos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encontrados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sujetos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depuración.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vez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aparece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</w:t>
            </w:r>
            <w:r>
              <w:rPr>
                <w:rFonts w:ascii="Times New Roman" w:hAnsi="Times New Roman"/>
                <w:spacing w:val="6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estos,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16"/>
              </w:rPr>
              <w:t>a</w:t>
            </w:r>
            <w:r>
              <w:rPr>
                <w:rFonts w:ascii="Times New Roman" w:hAnsi="Times New Roman"/>
                <w:color w:val="0000FF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registrar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salida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bodega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encontrados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(reclasificación)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hacia</w:t>
            </w:r>
            <w:r>
              <w:rPr>
                <w:rFonts w:ascii="Times New Roman" w:hAnsi="Times New Roman"/>
                <w:spacing w:val="5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oficina.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92" w:right="8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Cabe señalar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que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conformidad con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el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“Manual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funcional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cuentas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contables”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la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Dirección General</w:t>
            </w:r>
            <w:r>
              <w:rPr>
                <w:rFonts w:ascii="Times New Roman" w:eastAsia="Times New Roman" w:hAnsi="Times New Roman" w:cs="Times New Roman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Contabilidad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Nacional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(DGCN),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abrió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contable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Nº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1.2.9.99.05.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“Bienes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concesionados</w:t>
            </w:r>
            <w:r>
              <w:rPr>
                <w:rFonts w:ascii="Times New Roman" w:eastAsia="Times New Roman" w:hAnsi="Times New Roman" w:cs="Times New Roman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depuración”,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donde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indica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deberá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realizarse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valor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libros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bienes</w:t>
            </w:r>
            <w:r>
              <w:rPr>
                <w:rFonts w:ascii="Times New Roman" w:eastAsia="Times New Roman" w:hAnsi="Times New Roman" w:cs="Times New Roman"/>
                <w:spacing w:val="6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concesionados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público,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encuentran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tareas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análisis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origen,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procedencia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6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composición,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partir</w:t>
            </w:r>
            <w:r>
              <w:rPr>
                <w:rFonts w:ascii="Times New Roman" w:eastAsia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cuales</w:t>
            </w:r>
            <w:r>
              <w:rPr>
                <w:rFonts w:ascii="Times New Roman" w:eastAsia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determinará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su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reclasificación,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reasignación,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modificación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y/o</w:t>
            </w:r>
            <w:r>
              <w:rPr>
                <w:rFonts w:ascii="Times New Roman" w:eastAsia="Times New Roman" w:hAnsi="Times New Roman" w:cs="Times New Roman"/>
                <w:spacing w:val="6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Aunado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anterior,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mediante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asiento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OCT2015-048,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dio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movimiento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apertura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“Bienes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depuración”,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registró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Entrada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bodega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encontrados.</w:t>
            </w:r>
            <w:r>
              <w:rPr>
                <w:rFonts w:ascii="Times New Roman" w:eastAsia="Times New Roman" w:hAnsi="Times New Roman" w:cs="Times New Roman"/>
                <w:spacing w:val="5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movimiento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original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realiza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siguiente</w:t>
            </w:r>
            <w:r>
              <w:rPr>
                <w:rFonts w:ascii="Times New Roman" w:eastAsia="Times New Roman" w:hAnsi="Times New Roman" w:cs="Times New Roman"/>
                <w:spacing w:val="7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manera: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1"/>
                <w:numId w:val="26"/>
              </w:numPr>
              <w:tabs>
                <w:tab w:val="left" w:pos="1173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Se debita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la cuenta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activo sujeto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depuración, el </w:t>
            </w:r>
            <w:r>
              <w:rPr>
                <w:rFonts w:ascii="Times New Roman" w:hAnsi="Times New Roman"/>
                <w:spacing w:val="-2"/>
                <w:sz w:val="16"/>
              </w:rPr>
              <w:t>valor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libros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activo.</w:t>
            </w:r>
          </w:p>
          <w:p w:rsidR="007269F2" w:rsidRDefault="00F428C3">
            <w:pPr>
              <w:pStyle w:val="Prrafodelista"/>
              <w:numPr>
                <w:ilvl w:val="1"/>
                <w:numId w:val="26"/>
              </w:numPr>
              <w:tabs>
                <w:tab w:val="left" w:pos="1173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Se reversa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 acumulada del activo.</w:t>
            </w:r>
          </w:p>
          <w:p w:rsidR="007269F2" w:rsidRDefault="00F428C3">
            <w:pPr>
              <w:pStyle w:val="Prrafodelista"/>
              <w:numPr>
                <w:ilvl w:val="1"/>
                <w:numId w:val="26"/>
              </w:numPr>
              <w:tabs>
                <w:tab w:val="left" w:pos="1173"/>
              </w:tabs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Se acredita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el </w:t>
            </w:r>
            <w:r>
              <w:rPr>
                <w:rFonts w:ascii="Times New Roman"/>
                <w:spacing w:val="-2"/>
                <w:sz w:val="16"/>
              </w:rPr>
              <w:t>valor</w:t>
            </w:r>
            <w:r>
              <w:rPr>
                <w:rFonts w:ascii="Times New Roman"/>
                <w:sz w:val="16"/>
              </w:rPr>
              <w:t xml:space="preserve"> 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origen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del </w:t>
            </w:r>
            <w:r>
              <w:rPr>
                <w:rFonts w:ascii="Times New Roman"/>
                <w:spacing w:val="-2"/>
                <w:sz w:val="16"/>
              </w:rPr>
              <w:t>activo.</w:t>
            </w:r>
          </w:p>
        </w:tc>
      </w:tr>
    </w:tbl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  <w:sectPr w:rsidR="007269F2">
          <w:headerReference w:type="default" r:id="rId13"/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712" w:type="dxa"/>
        <w:tblLayout w:type="fixed"/>
        <w:tblLook w:val="01E0"/>
      </w:tblPr>
      <w:tblGrid>
        <w:gridCol w:w="1728"/>
        <w:gridCol w:w="7020"/>
      </w:tblGrid>
      <w:tr w:rsidR="007269F2">
        <w:trPr>
          <w:trHeight w:hRule="exact" w:val="583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7269F2"/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8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2.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Reversión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salida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bodega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encontrados: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reversa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movimiento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asiento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origen</w:t>
            </w:r>
            <w:r>
              <w:rPr>
                <w:rFonts w:ascii="Times New Roman" w:hAnsi="Times New Roman"/>
                <w:spacing w:val="7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(punto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1).</w:t>
            </w:r>
          </w:p>
        </w:tc>
      </w:tr>
      <w:tr w:rsidR="007269F2">
        <w:trPr>
          <w:trHeight w:hRule="exact" w:val="1868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237" w:lineRule="auto"/>
              <w:ind w:left="92" w:right="2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</w:rPr>
              <w:t>Activos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vida útil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cero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239" w:lineRule="auto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Existen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sujetos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depreciación,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tal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caso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piezas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obras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colección.</w:t>
            </w:r>
            <w:r>
              <w:rPr>
                <w:rFonts w:ascii="Times New Roman" w:hAnsi="Times New Roman"/>
                <w:spacing w:val="4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Actualmente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encuentran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registrados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CAF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total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86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activos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fijos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vida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útil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cero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pacing w:val="7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registrados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la bodega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encontrados.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Esta es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una bodega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virtual,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cual se registra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separado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al</w:t>
            </w:r>
            <w:r>
              <w:rPr>
                <w:rFonts w:ascii="Times New Roman"/>
                <w:spacing w:val="-1"/>
                <w:sz w:val="16"/>
              </w:rPr>
              <w:t xml:space="preserve"> resto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activos.</w:t>
            </w:r>
          </w:p>
          <w:p w:rsidR="007269F2" w:rsidRDefault="00F428C3">
            <w:pPr>
              <w:pStyle w:val="TableParagraph"/>
              <w:spacing w:before="1"/>
              <w:ind w:left="92" w:right="9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Se registra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ingreso 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 momento 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se presente </w:t>
            </w:r>
            <w:r>
              <w:rPr>
                <w:rFonts w:ascii="Times New Roman" w:hAnsi="Times New Roman"/>
                <w:sz w:val="16"/>
              </w:rPr>
              <w:t>una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variación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un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</w:t>
            </w:r>
            <w:r>
              <w:rPr>
                <w:rFonts w:ascii="Times New Roman" w:hAnsi="Times New Roman"/>
                <w:sz w:val="16"/>
              </w:rPr>
              <w:t xml:space="preserve"> 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otro,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el </w:t>
            </w:r>
            <w:r>
              <w:rPr>
                <w:rFonts w:ascii="Times New Roman" w:hAnsi="Times New Roman"/>
                <w:sz w:val="16"/>
              </w:rPr>
              <w:t>cual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debe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estar</w:t>
            </w:r>
            <w:r>
              <w:rPr>
                <w:rFonts w:ascii="Times New Roman" w:hAnsi="Times New Roman"/>
                <w:spacing w:val="5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conciliado con el devengo presupuestario 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donación.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Baja: Para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el registro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baja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genera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el reporte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bajas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activos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vida útil cero.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500"/>
        </w:tabs>
        <w:spacing w:before="72"/>
        <w:ind w:left="500"/>
        <w:jc w:val="both"/>
        <w:rPr>
          <w:b w:val="0"/>
          <w:bCs w:val="0"/>
        </w:rPr>
      </w:pPr>
      <w:r>
        <w:t>Obras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Arte.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Cabe</w:t>
      </w:r>
      <w:r>
        <w:rPr>
          <w:spacing w:val="18"/>
        </w:rPr>
        <w:t xml:space="preserve"> </w:t>
      </w:r>
      <w:r>
        <w:rPr>
          <w:spacing w:val="-1"/>
        </w:rPr>
        <w:t>indicar,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mediante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circular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Dirección</w:t>
      </w:r>
      <w:r>
        <w:rPr>
          <w:spacing w:val="19"/>
        </w:rPr>
        <w:t xml:space="preserve"> </w:t>
      </w:r>
      <w:r>
        <w:rPr>
          <w:spacing w:val="-1"/>
        </w:rPr>
        <w:t>Ejecutiva</w:t>
      </w:r>
      <w:r>
        <w:rPr>
          <w:spacing w:val="18"/>
        </w:rPr>
        <w:t xml:space="preserve"> </w:t>
      </w:r>
      <w:r>
        <w:rPr>
          <w:spacing w:val="-1"/>
        </w:rPr>
        <w:t>Nº</w:t>
      </w:r>
      <w:r>
        <w:rPr>
          <w:spacing w:val="19"/>
        </w:rPr>
        <w:t xml:space="preserve"> </w:t>
      </w:r>
      <w:r>
        <w:t>133-2014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9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diciembre</w:t>
      </w:r>
      <w:r>
        <w:rPr>
          <w:spacing w:val="18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t>2014,</w:t>
      </w:r>
      <w:r>
        <w:rPr>
          <w:spacing w:val="7"/>
        </w:rPr>
        <w:t xml:space="preserve"> </w:t>
      </w:r>
      <w:r>
        <w:rPr>
          <w:spacing w:val="-1"/>
        </w:rPr>
        <w:t>remitida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todos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Despachos</w:t>
      </w:r>
      <w:r>
        <w:rPr>
          <w:spacing w:val="7"/>
        </w:rPr>
        <w:t xml:space="preserve"> </w:t>
      </w:r>
      <w:r>
        <w:rPr>
          <w:spacing w:val="-1"/>
        </w:rPr>
        <w:t>Judiciales,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informa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obras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arte</w:t>
      </w:r>
      <w:r>
        <w:rPr>
          <w:spacing w:val="6"/>
        </w:rPr>
        <w:t xml:space="preserve"> </w:t>
      </w:r>
      <w:r>
        <w:rPr>
          <w:spacing w:val="-1"/>
        </w:rPr>
        <w:t>propiedad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Poder</w:t>
      </w:r>
      <w:r>
        <w:rPr>
          <w:spacing w:val="87"/>
          <w:w w:val="99"/>
        </w:rPr>
        <w:t xml:space="preserve"> </w:t>
      </w:r>
      <w:r>
        <w:t>Judicial,</w:t>
      </w:r>
      <w:r>
        <w:rPr>
          <w:spacing w:val="3"/>
        </w:rPr>
        <w:t xml:space="preserve"> </w:t>
      </w:r>
      <w:r>
        <w:rPr>
          <w:spacing w:val="-1"/>
        </w:rPr>
        <w:t>deberán</w:t>
      </w:r>
      <w:r>
        <w:rPr>
          <w:spacing w:val="4"/>
        </w:rPr>
        <w:t xml:space="preserve"> </w:t>
      </w:r>
      <w:r>
        <w:rPr>
          <w:spacing w:val="-1"/>
        </w:rPr>
        <w:t>ser</w:t>
      </w:r>
      <w:r>
        <w:rPr>
          <w:spacing w:val="6"/>
        </w:rPr>
        <w:t xml:space="preserve"> </w:t>
      </w:r>
      <w:r>
        <w:t>incluidas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sistema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Control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Activos</w:t>
      </w:r>
      <w:r>
        <w:rPr>
          <w:spacing w:val="4"/>
        </w:rPr>
        <w:t xml:space="preserve"> </w:t>
      </w:r>
      <w:r>
        <w:rPr>
          <w:spacing w:val="-1"/>
        </w:rPr>
        <w:t>Fijos</w:t>
      </w:r>
      <w:r>
        <w:rPr>
          <w:spacing w:val="4"/>
        </w:rPr>
        <w:t xml:space="preserve"> </w:t>
      </w:r>
      <w:r>
        <w:rPr>
          <w:spacing w:val="-1"/>
        </w:rPr>
        <w:t>(CAF),</w:t>
      </w:r>
      <w:r>
        <w:rPr>
          <w:spacing w:val="4"/>
        </w:rPr>
        <w:t xml:space="preserve"> </w:t>
      </w:r>
      <w:r>
        <w:rPr>
          <w:spacing w:val="-1"/>
        </w:rPr>
        <w:t>específicamente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81"/>
          <w:w w:val="99"/>
        </w:rPr>
        <w:t xml:space="preserve"> </w:t>
      </w:r>
      <w:r>
        <w:rPr>
          <w:spacing w:val="-1"/>
        </w:rPr>
        <w:t>apartado</w:t>
      </w:r>
      <w:r>
        <w:rPr>
          <w:spacing w:val="11"/>
        </w:rPr>
        <w:t xml:space="preserve"> </w:t>
      </w:r>
      <w:r>
        <w:rPr>
          <w:spacing w:val="-1"/>
        </w:rPr>
        <w:t>establecido</w:t>
      </w:r>
      <w:r>
        <w:rPr>
          <w:spacing w:val="11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t>tipo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bienes.</w:t>
      </w:r>
      <w:r>
        <w:rPr>
          <w:spacing w:val="14"/>
        </w:rPr>
        <w:t xml:space="preserve"> </w:t>
      </w:r>
      <w:r>
        <w:rPr>
          <w:spacing w:val="-3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cuál</w:t>
      </w:r>
      <w:r>
        <w:rPr>
          <w:spacing w:val="12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génesis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conformidad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análisis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NICSP</w:t>
      </w:r>
      <w:r>
        <w:rPr>
          <w:spacing w:val="17"/>
        </w:rPr>
        <w:t xml:space="preserve"> </w:t>
      </w:r>
      <w:r>
        <w:rPr>
          <w:spacing w:val="-1"/>
        </w:rPr>
        <w:t>17—Propiedades,</w:t>
      </w:r>
      <w:r>
        <w:rPr>
          <w:spacing w:val="16"/>
        </w:rPr>
        <w:t xml:space="preserve"> </w:t>
      </w:r>
      <w:r>
        <w:t>Planta</w:t>
      </w:r>
      <w:r>
        <w:rPr>
          <w:spacing w:val="2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Equipo</w:t>
      </w:r>
      <w:r>
        <w:rPr>
          <w:spacing w:val="19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párrafos</w:t>
      </w:r>
      <w:r>
        <w:rPr>
          <w:spacing w:val="16"/>
        </w:rPr>
        <w:t xml:space="preserve"> </w:t>
      </w:r>
      <w:r>
        <w:rPr>
          <w:spacing w:val="-1"/>
        </w:rPr>
        <w:t>referentes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registro</w:t>
      </w:r>
      <w:r>
        <w:rPr>
          <w:spacing w:val="2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revelación</w:t>
      </w:r>
      <w:r>
        <w:rPr>
          <w:spacing w:val="18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bienes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patrimonio</w:t>
      </w:r>
      <w:r>
        <w:rPr>
          <w:spacing w:val="-8"/>
        </w:rPr>
        <w:t xml:space="preserve"> </w:t>
      </w:r>
      <w:r>
        <w:rPr>
          <w:spacing w:val="-1"/>
        </w:rPr>
        <w:t>histórico</w:t>
      </w:r>
      <w:r>
        <w:rPr>
          <w:spacing w:val="-7"/>
        </w:rPr>
        <w:t xml:space="preserve"> </w:t>
      </w:r>
      <w:r>
        <w:rPr>
          <w:spacing w:val="-1"/>
        </w:rPr>
        <w:t>artístico</w:t>
      </w:r>
      <w:r>
        <w:rPr>
          <w:spacing w:val="-6"/>
        </w:rPr>
        <w:t xml:space="preserve"> </w:t>
      </w:r>
      <w:r>
        <w:rPr>
          <w:spacing w:val="-2"/>
        </w:rPr>
        <w:t>y/o</w:t>
      </w:r>
      <w:r>
        <w:rPr>
          <w:spacing w:val="-6"/>
        </w:rPr>
        <w:t xml:space="preserve"> </w:t>
      </w:r>
      <w:r>
        <w:rPr>
          <w:spacing w:val="-1"/>
        </w:rPr>
        <w:t>cultural.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500"/>
        </w:tabs>
        <w:ind w:left="500"/>
        <w:jc w:val="both"/>
        <w:rPr>
          <w:b w:val="0"/>
          <w:bCs w:val="0"/>
        </w:rPr>
      </w:pPr>
      <w:r>
        <w:rPr>
          <w:spacing w:val="-1"/>
        </w:rPr>
        <w:t>Semovientes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76" w:lineRule="exact"/>
        <w:ind w:left="139" w:right="428"/>
        <w:jc w:val="both"/>
      </w:pP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perros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Unidad</w:t>
      </w:r>
      <w:r>
        <w:rPr>
          <w:spacing w:val="8"/>
        </w:rPr>
        <w:t xml:space="preserve"> </w:t>
      </w:r>
      <w:r>
        <w:rPr>
          <w:spacing w:val="-1"/>
        </w:rPr>
        <w:t>Canina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O.I.J.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registrarán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costo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valor</w:t>
      </w:r>
      <w:r>
        <w:rPr>
          <w:spacing w:val="4"/>
        </w:rPr>
        <w:t xml:space="preserve"> </w:t>
      </w:r>
      <w:r>
        <w:t>razonable</w:t>
      </w:r>
      <w:r>
        <w:rPr>
          <w:spacing w:val="3"/>
        </w:rPr>
        <w:t xml:space="preserve"> </w:t>
      </w:r>
      <w:r>
        <w:rPr>
          <w:spacing w:val="-1"/>
        </w:rPr>
        <w:t>(cuando</w:t>
      </w:r>
      <w:r>
        <w:rPr>
          <w:spacing w:val="5"/>
        </w:rPr>
        <w:t xml:space="preserve"> </w:t>
      </w:r>
      <w:r>
        <w:t>son</w:t>
      </w:r>
      <w:r>
        <w:rPr>
          <w:spacing w:val="67"/>
          <w:w w:val="99"/>
        </w:rPr>
        <w:t xml:space="preserve"> </w:t>
      </w:r>
      <w:r>
        <w:rPr>
          <w:spacing w:val="-1"/>
        </w:rPr>
        <w:t>donados).</w:t>
      </w:r>
      <w:r>
        <w:rPr>
          <w:spacing w:val="-2"/>
        </w:rPr>
        <w:t xml:space="preserve"> </w:t>
      </w:r>
      <w:r>
        <w:rPr>
          <w:spacing w:val="-1"/>
        </w:rPr>
        <w:t xml:space="preserve">Adicionalmente,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Contabilidad</w:t>
      </w:r>
      <w:r>
        <w:rPr>
          <w:spacing w:val="-2"/>
        </w:rPr>
        <w:t xml:space="preserve"> </w:t>
      </w:r>
      <w:r>
        <w:t xml:space="preserve">Nacional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t xml:space="preserve"> </w:t>
      </w:r>
      <w:r>
        <w:rPr>
          <w:spacing w:val="-1"/>
        </w:rPr>
        <w:t>avala</w:t>
      </w:r>
      <w:r>
        <w:rPr>
          <w:spacing w:val="1"/>
        </w:rPr>
        <w:t xml:space="preserve"> </w:t>
      </w:r>
      <w:r>
        <w:rPr>
          <w:position w:val="11"/>
          <w:sz w:val="16"/>
        </w:rPr>
        <w:t>11</w:t>
      </w:r>
      <w:r>
        <w:rPr>
          <w:spacing w:val="20"/>
          <w:position w:val="11"/>
          <w:sz w:val="1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útil</w:t>
      </w:r>
      <w:r>
        <w:rPr>
          <w:spacing w:val="-1"/>
        </w:rPr>
        <w:t xml:space="preserve"> </w:t>
      </w:r>
      <w:r>
        <w:t>se</w:t>
      </w:r>
      <w:r>
        <w:rPr>
          <w:spacing w:val="101"/>
          <w:w w:val="99"/>
        </w:rPr>
        <w:t xml:space="preserve"> </w:t>
      </w:r>
      <w:r>
        <w:rPr>
          <w:spacing w:val="-1"/>
        </w:rPr>
        <w:t>establece según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criterio de</w:t>
      </w:r>
      <w:r>
        <w:rPr>
          <w:spacing w:val="-1"/>
        </w:rPr>
        <w:t xml:space="preserve"> esa Unidad</w:t>
      </w:r>
      <w:r>
        <w:t xml:space="preserve"> </w:t>
      </w:r>
      <w:r>
        <w:rPr>
          <w:spacing w:val="-1"/>
        </w:rPr>
        <w:t>en</w:t>
      </w:r>
      <w:r>
        <w:t xml:space="preserve"> un</w:t>
      </w:r>
      <w:r>
        <w:rPr>
          <w:spacing w:val="1"/>
        </w:rPr>
        <w:t xml:space="preserve"> </w:t>
      </w:r>
      <w:r>
        <w:rPr>
          <w:spacing w:val="-1"/>
        </w:rPr>
        <w:t>máximo</w:t>
      </w:r>
      <w:r>
        <w:t xml:space="preserve"> de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rPr>
          <w:spacing w:val="-1"/>
        </w:rPr>
        <w:t>años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método de</w:t>
      </w:r>
      <w:r>
        <w:rPr>
          <w:spacing w:val="-1"/>
        </w:rPr>
        <w:t xml:space="preserve"> depreciación</w:t>
      </w:r>
      <w: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línea</w:t>
      </w:r>
      <w:r>
        <w:rPr>
          <w:spacing w:val="20"/>
        </w:rPr>
        <w:t xml:space="preserve"> </w:t>
      </w:r>
      <w:r>
        <w:rPr>
          <w:spacing w:val="-1"/>
        </w:rPr>
        <w:t>recta.</w:t>
      </w:r>
      <w:r>
        <w:rPr>
          <w:spacing w:val="22"/>
        </w:rPr>
        <w:t xml:space="preserve"> </w:t>
      </w:r>
      <w:r>
        <w:t>Conforme</w:t>
      </w:r>
      <w:r>
        <w:rPr>
          <w:spacing w:val="21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indicado</w:t>
      </w:r>
      <w:r>
        <w:rPr>
          <w:spacing w:val="22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Contabilidad</w:t>
      </w:r>
      <w:r>
        <w:rPr>
          <w:spacing w:val="21"/>
        </w:rPr>
        <w:t xml:space="preserve"> </w:t>
      </w:r>
      <w:r>
        <w:rPr>
          <w:spacing w:val="-1"/>
        </w:rPr>
        <w:t>Nacional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correo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16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t>julio</w:t>
      </w:r>
      <w:r>
        <w:rPr>
          <w:spacing w:val="22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t>2013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indica: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left="1039" w:right="1235"/>
        <w:jc w:val="both"/>
      </w:pPr>
      <w:r>
        <w:rPr>
          <w:spacing w:val="-1"/>
        </w:rPr>
        <w:t>“Así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consideramos</w:t>
      </w:r>
      <w:r>
        <w:rPr>
          <w:spacing w:val="20"/>
        </w:rPr>
        <w:t xml:space="preserve"> </w:t>
      </w:r>
      <w:r>
        <w:rPr>
          <w:spacing w:val="-1"/>
        </w:rPr>
        <w:t>prudente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criterio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instructor</w:t>
      </w:r>
      <w:r>
        <w:rPr>
          <w:spacing w:val="18"/>
        </w:rPr>
        <w:t xml:space="preserve"> </w:t>
      </w:r>
      <w:r>
        <w:rPr>
          <w:spacing w:val="-1"/>
        </w:rPr>
        <w:t>especialista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Unidad</w:t>
      </w:r>
      <w:r>
        <w:rPr>
          <w:spacing w:val="79"/>
          <w:w w:val="99"/>
        </w:rPr>
        <w:t xml:space="preserve"> </w:t>
      </w:r>
      <w:r>
        <w:rPr>
          <w:spacing w:val="-1"/>
        </w:rPr>
        <w:t>Canina</w:t>
      </w:r>
      <w:r>
        <w:rPr>
          <w:spacing w:val="51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t>O.I.J.</w:t>
      </w:r>
      <w:r>
        <w:rPr>
          <w:spacing w:val="52"/>
        </w:rPr>
        <w:t xml:space="preserve"> </w:t>
      </w:r>
      <w:r>
        <w:t>,</w:t>
      </w:r>
      <w:r>
        <w:rPr>
          <w:spacing w:val="53"/>
        </w:rPr>
        <w:t xml:space="preserve"> </w:t>
      </w:r>
      <w:r>
        <w:t>(</w:t>
      </w:r>
      <w:r>
        <w:rPr>
          <w:spacing w:val="51"/>
        </w:rPr>
        <w:t xml:space="preserve"> </w:t>
      </w:r>
      <w:r>
        <w:rPr>
          <w:spacing w:val="-1"/>
        </w:rPr>
        <w:t>Especialista</w:t>
      </w:r>
      <w:r>
        <w:rPr>
          <w:spacing w:val="51"/>
        </w:rPr>
        <w:t xml:space="preserve"> </w:t>
      </w:r>
      <w:r>
        <w:rPr>
          <w:spacing w:val="-1"/>
        </w:rPr>
        <w:t>recomendado</w:t>
      </w:r>
      <w:r>
        <w:rPr>
          <w:spacing w:val="55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norma</w:t>
      </w:r>
      <w:r>
        <w:rPr>
          <w:spacing w:val="51"/>
        </w:rPr>
        <w:t xml:space="preserve"> </w:t>
      </w:r>
      <w:r>
        <w:rPr>
          <w:spacing w:val="-1"/>
        </w:rPr>
        <w:t>),</w:t>
      </w:r>
      <w:r>
        <w:rPr>
          <w:spacing w:val="55"/>
        </w:rPr>
        <w:t xml:space="preserve"> </w:t>
      </w:r>
      <w:r>
        <w:rPr>
          <w:spacing w:val="-1"/>
        </w:rPr>
        <w:t>quién</w:t>
      </w:r>
      <w:r>
        <w:rPr>
          <w:spacing w:val="55"/>
        </w:rPr>
        <w:t xml:space="preserve"> </w:t>
      </w:r>
      <w:r>
        <w:rPr>
          <w:spacing w:val="-1"/>
        </w:rPr>
        <w:t>indica</w:t>
      </w:r>
      <w:r>
        <w:rPr>
          <w:spacing w:val="52"/>
        </w:rPr>
        <w:t xml:space="preserve"> </w:t>
      </w:r>
      <w:r>
        <w:t>un</w:t>
      </w:r>
      <w:r>
        <w:rPr>
          <w:spacing w:val="77"/>
          <w:w w:val="99"/>
        </w:rPr>
        <w:t xml:space="preserve"> </w:t>
      </w:r>
      <w:r>
        <w:rPr>
          <w:spacing w:val="-1"/>
        </w:rPr>
        <w:t>período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trabajo</w:t>
      </w:r>
      <w:r>
        <w:rPr>
          <w:spacing w:val="5"/>
        </w:rPr>
        <w:t xml:space="preserve"> </w:t>
      </w:r>
      <w:r>
        <w:rPr>
          <w:spacing w:val="-1"/>
        </w:rPr>
        <w:t>entre</w:t>
      </w:r>
      <w:r>
        <w:rPr>
          <w:spacing w:val="7"/>
        </w:rPr>
        <w:t xml:space="preserve"> </w:t>
      </w:r>
      <w:r>
        <w:t>7</w:t>
      </w:r>
      <w:r>
        <w:rPr>
          <w:spacing w:val="8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8</w:t>
      </w:r>
      <w:r>
        <w:rPr>
          <w:spacing w:val="5"/>
        </w:rPr>
        <w:t xml:space="preserve"> </w:t>
      </w:r>
      <w:r>
        <w:rPr>
          <w:spacing w:val="-1"/>
        </w:rPr>
        <w:t>años,</w:t>
      </w:r>
      <w:r>
        <w:rPr>
          <w:spacing w:val="5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tanto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vida</w:t>
      </w:r>
      <w:r>
        <w:rPr>
          <w:spacing w:val="5"/>
        </w:rPr>
        <w:t xml:space="preserve"> </w:t>
      </w:r>
      <w:r>
        <w:t>útil</w:t>
      </w:r>
      <w:r>
        <w:rPr>
          <w:spacing w:val="3"/>
        </w:rPr>
        <w:t xml:space="preserve"> </w:t>
      </w:r>
      <w:r>
        <w:rPr>
          <w:spacing w:val="-1"/>
        </w:rPr>
        <w:t>sería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parámetro</w:t>
      </w:r>
      <w:r>
        <w:rPr>
          <w:spacing w:val="61"/>
          <w:w w:val="99"/>
        </w:rPr>
        <w:t xml:space="preserve"> </w:t>
      </w:r>
      <w:r>
        <w:t>máximo</w:t>
      </w:r>
      <w:r>
        <w:rPr>
          <w:spacing w:val="-6"/>
        </w:rPr>
        <w:t xml:space="preserve"> </w:t>
      </w:r>
      <w:r>
        <w:t>8</w:t>
      </w:r>
      <w:r>
        <w:rPr>
          <w:spacing w:val="-5"/>
        </w:rPr>
        <w:t xml:space="preserve"> </w:t>
      </w:r>
      <w:r>
        <w:rPr>
          <w:spacing w:val="-1"/>
        </w:rPr>
        <w:t>años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depreciaría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metodología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línea</w:t>
      </w:r>
      <w:r>
        <w:rPr>
          <w:spacing w:val="-6"/>
        </w:rPr>
        <w:t xml:space="preserve"> </w:t>
      </w:r>
      <w:r>
        <w:t>recta.”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/>
        <w:jc w:val="both"/>
      </w:pP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registros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semovientes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realizan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primera</w:t>
      </w:r>
      <w:r>
        <w:rPr>
          <w:spacing w:val="-6"/>
        </w:rPr>
        <w:t xml:space="preserve"> </w:t>
      </w:r>
      <w:r>
        <w:rPr>
          <w:spacing w:val="-1"/>
        </w:rPr>
        <w:t>vez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500"/>
        </w:tabs>
        <w:ind w:left="499"/>
        <w:jc w:val="both"/>
        <w:rPr>
          <w:b w:val="0"/>
          <w:bCs w:val="0"/>
        </w:rPr>
      </w:pPr>
      <w:r>
        <w:t>Intangibles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74" w:lineRule="exact"/>
        <w:ind w:right="433" w:firstLine="0"/>
        <w:jc w:val="both"/>
      </w:pPr>
      <w:r>
        <w:rPr>
          <w:spacing w:val="-1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depósitos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garantía</w:t>
      </w:r>
      <w:r>
        <w:rPr>
          <w:spacing w:val="38"/>
        </w:rPr>
        <w:t xml:space="preserve"> </w:t>
      </w:r>
      <w:r>
        <w:rPr>
          <w:spacing w:val="-1"/>
        </w:rPr>
        <w:t>relacionados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t>derechos</w:t>
      </w:r>
      <w:r>
        <w:rPr>
          <w:spacing w:val="38"/>
        </w:rPr>
        <w:t xml:space="preserve"> </w:t>
      </w:r>
      <w:r>
        <w:rPr>
          <w:spacing w:val="-1"/>
        </w:rPr>
        <w:t>telefónicos,</w:t>
      </w:r>
      <w:r>
        <w:rPr>
          <w:spacing w:val="39"/>
        </w:rPr>
        <w:t xml:space="preserve"> </w:t>
      </w:r>
      <w:r>
        <w:rPr>
          <w:spacing w:val="-1"/>
        </w:rPr>
        <w:t>medidores</w:t>
      </w:r>
      <w:r>
        <w:rPr>
          <w:spacing w:val="38"/>
        </w:rPr>
        <w:t xml:space="preserve"> </w:t>
      </w:r>
      <w:r>
        <w:rPr>
          <w:spacing w:val="-1"/>
        </w:rPr>
        <w:t>eléctricos</w:t>
      </w:r>
      <w:r>
        <w:rPr>
          <w:spacing w:val="43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agua,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registran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costo</w:t>
      </w:r>
      <w:r>
        <w:rPr>
          <w:spacing w:val="-6"/>
        </w:rPr>
        <w:t xml:space="preserve"> </w:t>
      </w:r>
      <w:r>
        <w:rPr>
          <w:spacing w:val="-1"/>
        </w:rPr>
        <w:t>pagado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rPr>
          <w:spacing w:val="-1"/>
        </w:rPr>
        <w:t>prestataria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servicio.</w:t>
      </w: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before="21" w:line="274" w:lineRule="exact"/>
        <w:ind w:right="434" w:firstLine="0"/>
        <w:jc w:val="both"/>
      </w:pP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adquisición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programas</w:t>
      </w:r>
      <w:r>
        <w:rPr>
          <w:spacing w:val="1"/>
        </w:rPr>
        <w:t xml:space="preserve"> </w:t>
      </w:r>
      <w:r>
        <w:rPr>
          <w:spacing w:val="-1"/>
        </w:rPr>
        <w:t>informáticos,</w:t>
      </w:r>
      <w:r>
        <w:rPr>
          <w:spacing w:val="1"/>
        </w:rPr>
        <w:t xml:space="preserve"> </w:t>
      </w:r>
      <w:r>
        <w:rPr>
          <w:spacing w:val="-1"/>
        </w:rPr>
        <w:t>programas</w:t>
      </w:r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equipo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comunicación</w:t>
      </w:r>
      <w:r>
        <w:rPr>
          <w:spacing w:val="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licencias</w:t>
      </w:r>
      <w:r>
        <w:rPr>
          <w:spacing w:val="111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software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registran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rubro,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Directriz</w:t>
      </w:r>
      <w:r>
        <w:rPr>
          <w:spacing w:val="-5"/>
        </w:rPr>
        <w:t xml:space="preserve"> </w:t>
      </w:r>
      <w:r>
        <w:rPr>
          <w:spacing w:val="-1"/>
        </w:rPr>
        <w:t>CN-014-2009.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right="431" w:firstLine="0"/>
        <w:jc w:val="both"/>
      </w:pP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cumplimiento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Directriz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Contabilidad</w:t>
      </w:r>
      <w:r>
        <w:rPr>
          <w:spacing w:val="16"/>
        </w:rPr>
        <w:t xml:space="preserve"> </w:t>
      </w:r>
      <w:r>
        <w:rPr>
          <w:spacing w:val="-1"/>
        </w:rPr>
        <w:t>Nacional</w:t>
      </w:r>
      <w:r>
        <w:rPr>
          <w:spacing w:val="31"/>
        </w:rPr>
        <w:t xml:space="preserve"> </w:t>
      </w:r>
      <w:r>
        <w:rPr>
          <w:spacing w:val="-1"/>
        </w:rPr>
        <w:t>Nº</w:t>
      </w:r>
      <w:r>
        <w:rPr>
          <w:spacing w:val="16"/>
        </w:rPr>
        <w:t xml:space="preserve"> </w:t>
      </w:r>
      <w:r>
        <w:t>CN</w:t>
      </w:r>
      <w:r>
        <w:rPr>
          <w:spacing w:val="15"/>
        </w:rPr>
        <w:t xml:space="preserve"> </w:t>
      </w:r>
      <w:r>
        <w:rPr>
          <w:spacing w:val="-1"/>
        </w:rPr>
        <w:t>01-2005,</w:t>
      </w:r>
      <w:r>
        <w:rPr>
          <w:spacing w:val="16"/>
        </w:rPr>
        <w:t xml:space="preserve"> </w:t>
      </w:r>
      <w:r>
        <w:rPr>
          <w:spacing w:val="-1"/>
        </w:rPr>
        <w:t>“Capitalización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partidas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bienes</w:t>
      </w:r>
      <w:r>
        <w:rPr>
          <w:spacing w:val="37"/>
        </w:rPr>
        <w:t xml:space="preserve"> </w:t>
      </w:r>
      <w:r>
        <w:rPr>
          <w:spacing w:val="-1"/>
        </w:rPr>
        <w:t>duraderos,</w:t>
      </w:r>
      <w:r>
        <w:rPr>
          <w:spacing w:val="37"/>
        </w:rPr>
        <w:t xml:space="preserve"> </w:t>
      </w:r>
      <w:r>
        <w:rPr>
          <w:spacing w:val="-1"/>
        </w:rPr>
        <w:t>registro</w:t>
      </w:r>
      <w:r>
        <w:rPr>
          <w:spacing w:val="34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amortización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servicio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deuda</w:t>
      </w:r>
      <w:r>
        <w:rPr>
          <w:spacing w:val="33"/>
        </w:rPr>
        <w:t xml:space="preserve"> </w:t>
      </w:r>
      <w:r>
        <w:t>pública,</w:t>
      </w:r>
      <w:r>
        <w:rPr>
          <w:spacing w:val="75"/>
          <w:w w:val="99"/>
        </w:rPr>
        <w:t xml:space="preserve"> </w:t>
      </w:r>
      <w:r>
        <w:rPr>
          <w:spacing w:val="-1"/>
        </w:rPr>
        <w:t>confirmación</w:t>
      </w:r>
      <w:r>
        <w:t xml:space="preserve"> </w:t>
      </w:r>
      <w:r>
        <w:rPr>
          <w:spacing w:val="1"/>
        </w:rPr>
        <w:t>de</w:t>
      </w:r>
      <w:r>
        <w:t xml:space="preserve"> </w:t>
      </w:r>
      <w:r>
        <w:rPr>
          <w:spacing w:val="-1"/>
        </w:rPr>
        <w:t>saldos</w:t>
      </w:r>
      <w:r>
        <w:rPr>
          <w:spacing w:val="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presentación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auxiliares”,</w:t>
      </w:r>
      <w:r>
        <w:rPr>
          <w:spacing w:val="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rPr>
          <w:spacing w:val="-1"/>
        </w:rPr>
        <w:t>Norma</w:t>
      </w:r>
      <w:r>
        <w:rPr>
          <w:spacing w:val="5"/>
        </w:rPr>
        <w:t xml:space="preserve"> </w:t>
      </w:r>
      <w:r>
        <w:rPr>
          <w:spacing w:val="-1"/>
        </w:rPr>
        <w:t>Internacional</w:t>
      </w:r>
      <w:r>
        <w:t xml:space="preserve"> de </w:t>
      </w:r>
      <w:r>
        <w:rPr>
          <w:spacing w:val="-1"/>
        </w:rPr>
        <w:t>Contabilidad</w:t>
      </w:r>
      <w:r>
        <w:rPr>
          <w:spacing w:val="1"/>
        </w:rPr>
        <w:t xml:space="preserve"> </w:t>
      </w:r>
      <w:r>
        <w:t>para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90" style="width:144.7pt;height:.7pt;mso-position-horizontal-relative:char;mso-position-vertical-relative:line" coordsize="2894,14">
            <v:group id="_x0000_s1191" style="position:absolute;left:7;top:7;width:2880;height:2" coordorigin="7,7" coordsize="2880,2">
              <v:shape id="_x0000_s1192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7269F2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spacing w:before="68" w:line="244" w:lineRule="auto"/>
        <w:ind w:left="140" w:right="4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Sector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Público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Nº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17: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“Propiedad,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Planta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Equipo”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(NICSP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17),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estable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siguiente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“Política</w:t>
      </w:r>
      <w:r>
        <w:rPr>
          <w:rFonts w:ascii="Times New Roman" w:eastAsia="Times New Roman" w:hAnsi="Times New Roman" w:cs="Times New Roman"/>
          <w:b/>
          <w:bCs/>
          <w:i/>
          <w:spacing w:val="6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reconocimiento</w:t>
      </w:r>
      <w:r>
        <w:rPr>
          <w:rFonts w:ascii="Times New Roman" w:eastAsia="Times New Roman" w:hAnsi="Times New Roman" w:cs="Times New Roman"/>
          <w:b/>
          <w:bCs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mejoras</w:t>
      </w:r>
      <w:r>
        <w:rPr>
          <w:rFonts w:ascii="Times New Roman" w:eastAsia="Times New Roman" w:hAnsi="Times New Roman" w:cs="Times New Roman"/>
          <w:b/>
          <w:bCs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b/>
          <w:bCs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activos</w:t>
      </w:r>
      <w:r>
        <w:rPr>
          <w:rFonts w:ascii="Times New Roman" w:eastAsia="Times New Roman" w:hAnsi="Times New Roman" w:cs="Times New Roman"/>
          <w:b/>
          <w:bCs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b/>
          <w:bCs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corrientes</w:t>
      </w:r>
      <w:r>
        <w:rPr>
          <w:rFonts w:ascii="Times New Roman" w:eastAsia="Times New Roman" w:hAnsi="Times New Roman" w:cs="Times New Roman"/>
          <w:b/>
          <w:bCs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Judicial”: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b/>
          <w:bCs/>
          <w:i/>
          <w:sz w:val="23"/>
          <w:szCs w:val="23"/>
        </w:rPr>
      </w:pPr>
    </w:p>
    <w:p w:rsidR="007269F2" w:rsidRDefault="00F428C3">
      <w:pPr>
        <w:pStyle w:val="Textoindependiente"/>
        <w:ind w:right="478"/>
      </w:pP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cuanto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rPr>
          <w:spacing w:val="-1"/>
        </w:rPr>
        <w:t>adiciones</w:t>
      </w:r>
      <w:r>
        <w:rPr>
          <w:spacing w:val="43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mejores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t>activos</w:t>
      </w:r>
      <w:r>
        <w:rPr>
          <w:spacing w:val="38"/>
        </w:rPr>
        <w:t xml:space="preserve"> </w:t>
      </w:r>
      <w:r>
        <w:rPr>
          <w:spacing w:val="-1"/>
        </w:rPr>
        <w:t>fijos</w:t>
      </w:r>
      <w:r>
        <w:rPr>
          <w:spacing w:val="37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-1"/>
        </w:rPr>
        <w:t>intangibles,</w:t>
      </w:r>
      <w:r>
        <w:rPr>
          <w:spacing w:val="4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deberán</w:t>
      </w:r>
      <w:r>
        <w:rPr>
          <w:spacing w:val="39"/>
        </w:rPr>
        <w:t xml:space="preserve"> </w:t>
      </w:r>
      <w:r>
        <w:rPr>
          <w:spacing w:val="-1"/>
        </w:rPr>
        <w:t>capitalizar</w:t>
      </w:r>
      <w:r>
        <w:rPr>
          <w:spacing w:val="37"/>
        </w:rPr>
        <w:t xml:space="preserve"> </w:t>
      </w:r>
      <w:r>
        <w:t>aquellas</w:t>
      </w:r>
      <w:r>
        <w:rPr>
          <w:spacing w:val="93"/>
          <w:w w:val="99"/>
        </w:rPr>
        <w:t xml:space="preserve"> </w:t>
      </w:r>
      <w:r>
        <w:rPr>
          <w:spacing w:val="-1"/>
        </w:rPr>
        <w:t>partidas</w:t>
      </w:r>
      <w:r>
        <w:rPr>
          <w:spacing w:val="-12"/>
        </w:rPr>
        <w:t xml:space="preserve"> </w:t>
      </w:r>
      <w:r>
        <w:rPr>
          <w:spacing w:val="-1"/>
        </w:rPr>
        <w:t>que: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1"/>
          <w:numId w:val="32"/>
        </w:numPr>
        <w:tabs>
          <w:tab w:val="left" w:pos="1220"/>
        </w:tabs>
        <w:spacing w:line="293" w:lineRule="exact"/>
        <w:ind w:left="1220"/>
      </w:pPr>
      <w:r>
        <w:rPr>
          <w:spacing w:val="-1"/>
        </w:rPr>
        <w:t>incrementen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vida</w:t>
      </w:r>
      <w:r>
        <w:rPr>
          <w:spacing w:val="-6"/>
        </w:rPr>
        <w:t xml:space="preserve"> </w:t>
      </w:r>
      <w:r>
        <w:t>útil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activo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invierten,</w:t>
      </w:r>
      <w:r>
        <w:rPr>
          <w:spacing w:val="-5"/>
        </w:rPr>
        <w:t xml:space="preserve"> </w:t>
      </w:r>
      <w:r>
        <w:t>ó</w:t>
      </w:r>
    </w:p>
    <w:p w:rsidR="007269F2" w:rsidRDefault="00F428C3">
      <w:pPr>
        <w:pStyle w:val="Textoindependiente"/>
        <w:numPr>
          <w:ilvl w:val="1"/>
          <w:numId w:val="32"/>
        </w:numPr>
        <w:tabs>
          <w:tab w:val="left" w:pos="1221"/>
        </w:tabs>
        <w:spacing w:line="293" w:lineRule="exact"/>
        <w:ind w:left="1220"/>
      </w:pPr>
      <w:r>
        <w:rPr>
          <w:spacing w:val="-1"/>
        </w:rPr>
        <w:t>aumenten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capacidad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prestar</w:t>
      </w:r>
      <w:r>
        <w:rPr>
          <w:spacing w:val="-7"/>
        </w:rPr>
        <w:t xml:space="preserve"> </w:t>
      </w:r>
      <w:r>
        <w:rPr>
          <w:spacing w:val="-1"/>
        </w:rPr>
        <w:t>servicio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obtener</w:t>
      </w:r>
      <w:r>
        <w:rPr>
          <w:spacing w:val="-7"/>
        </w:rPr>
        <w:t xml:space="preserve"> </w:t>
      </w:r>
      <w:r>
        <w:rPr>
          <w:spacing w:val="-1"/>
        </w:rPr>
        <w:t>potencial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servicio;</w:t>
      </w:r>
    </w:p>
    <w:p w:rsidR="007269F2" w:rsidRDefault="00F428C3">
      <w:pPr>
        <w:pStyle w:val="Textoindependiente"/>
        <w:numPr>
          <w:ilvl w:val="1"/>
          <w:numId w:val="32"/>
        </w:numPr>
        <w:tabs>
          <w:tab w:val="left" w:pos="1220"/>
        </w:tabs>
        <w:spacing w:before="1"/>
        <w:ind w:left="1220"/>
      </w:pPr>
      <w:r>
        <w:rPr>
          <w:spacing w:val="-1"/>
        </w:rPr>
        <w:t>deben</w:t>
      </w:r>
      <w:r>
        <w:rPr>
          <w:spacing w:val="-6"/>
        </w:rPr>
        <w:t xml:space="preserve"> </w:t>
      </w:r>
      <w:r>
        <w:rPr>
          <w:spacing w:val="-1"/>
        </w:rPr>
        <w:t>prestar</w:t>
      </w:r>
      <w:r>
        <w:rPr>
          <w:spacing w:val="-7"/>
        </w:rPr>
        <w:t xml:space="preserve"> </w:t>
      </w:r>
      <w:r>
        <w:rPr>
          <w:spacing w:val="-1"/>
        </w:rPr>
        <w:t>servicios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producir</w:t>
      </w:r>
      <w:r>
        <w:rPr>
          <w:spacing w:val="-7"/>
        </w:rPr>
        <w:t xml:space="preserve"> </w:t>
      </w:r>
      <w:r>
        <w:rPr>
          <w:spacing w:val="-1"/>
        </w:rPr>
        <w:t>beneficios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más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periodo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78"/>
      </w:pP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manera</w:t>
      </w:r>
      <w:r>
        <w:rPr>
          <w:spacing w:val="12"/>
        </w:rPr>
        <w:t xml:space="preserve"> </w:t>
      </w:r>
      <w:r>
        <w:rPr>
          <w:spacing w:val="-1"/>
        </w:rPr>
        <w:t>específica,</w:t>
      </w:r>
      <w:r>
        <w:rPr>
          <w:spacing w:val="10"/>
        </w:rPr>
        <w:t xml:space="preserve"> </w:t>
      </w:r>
      <w:r>
        <w:rPr>
          <w:spacing w:val="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deberán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considerar</w:t>
      </w:r>
      <w:r>
        <w:rPr>
          <w:spacing w:val="9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siguientes</w:t>
      </w:r>
      <w:r>
        <w:rPr>
          <w:spacing w:val="11"/>
        </w:rPr>
        <w:t xml:space="preserve"> </w:t>
      </w:r>
      <w:r>
        <w:rPr>
          <w:spacing w:val="-1"/>
        </w:rPr>
        <w:t>circunstancias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t>tipos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activos</w:t>
      </w:r>
      <w:r>
        <w:rPr>
          <w:spacing w:val="107"/>
          <w:w w:val="99"/>
        </w:rPr>
        <w:t xml:space="preserve"> </w:t>
      </w:r>
      <w:r>
        <w:rPr>
          <w:spacing w:val="-1"/>
        </w:rPr>
        <w:t>aquí</w:t>
      </w:r>
      <w:r>
        <w:rPr>
          <w:spacing w:val="-14"/>
        </w:rPr>
        <w:t xml:space="preserve"> </w:t>
      </w:r>
      <w:r>
        <w:rPr>
          <w:spacing w:val="-1"/>
        </w:rPr>
        <w:t>definidos: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  <w:u w:val="single" w:color="000000"/>
        </w:rPr>
        <w:t>Mejoras</w:t>
      </w:r>
      <w:r>
        <w:rPr>
          <w:rFonts w:ascii="Times New Roman"/>
          <w:i/>
          <w:spacing w:val="-11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en</w:t>
      </w:r>
      <w:r>
        <w:rPr>
          <w:rFonts w:ascii="Times New Roman"/>
          <w:i/>
          <w:spacing w:val="-10"/>
          <w:sz w:val="24"/>
          <w:u w:val="single" w:color="000000"/>
        </w:rPr>
        <w:t xml:space="preserve"> </w:t>
      </w:r>
      <w:r>
        <w:rPr>
          <w:rFonts w:ascii="Times New Roman"/>
          <w:i/>
          <w:spacing w:val="-1"/>
          <w:sz w:val="24"/>
          <w:u w:val="single" w:color="000000"/>
        </w:rPr>
        <w:t>activos</w:t>
      </w:r>
      <w:r>
        <w:rPr>
          <w:rFonts w:ascii="Times New Roman"/>
          <w:i/>
          <w:spacing w:val="-10"/>
          <w:sz w:val="24"/>
          <w:u w:val="single" w:color="000000"/>
        </w:rPr>
        <w:t xml:space="preserve"> </w:t>
      </w:r>
      <w:r>
        <w:rPr>
          <w:rFonts w:ascii="Times New Roman"/>
          <w:i/>
          <w:sz w:val="24"/>
          <w:u w:val="single" w:color="000000"/>
        </w:rPr>
        <w:t>intangibles: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7269F2" w:rsidRDefault="00F428C3">
      <w:pPr>
        <w:pStyle w:val="Textoindependiente"/>
        <w:spacing w:before="68"/>
        <w:ind w:left="139" w:right="426"/>
        <w:jc w:val="both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contabilizarán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mejoras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sean</w:t>
      </w:r>
      <w:r>
        <w:rPr>
          <w:spacing w:val="-3"/>
        </w:rPr>
        <w:t xml:space="preserve"> </w:t>
      </w:r>
      <w:r>
        <w:rPr>
          <w:spacing w:val="-1"/>
        </w:rPr>
        <w:t>reportadas</w:t>
      </w:r>
      <w:r>
        <w:t xml:space="preserve"> 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DTI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inventario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programas,</w:t>
      </w:r>
      <w:r>
        <w:rPr>
          <w:spacing w:val="-3"/>
        </w:rPr>
        <w:t xml:space="preserve"> </w:t>
      </w:r>
      <w:r>
        <w:t>licencias y</w:t>
      </w:r>
      <w:r>
        <w:rPr>
          <w:spacing w:val="81"/>
          <w:w w:val="99"/>
        </w:rPr>
        <w:t xml:space="preserve"> </w:t>
      </w:r>
      <w:r>
        <w:rPr>
          <w:spacing w:val="-1"/>
        </w:rPr>
        <w:t>sistemas</w:t>
      </w:r>
      <w:r>
        <w:rPr>
          <w:spacing w:val="-7"/>
        </w:rPr>
        <w:t xml:space="preserve"> </w:t>
      </w:r>
      <w:r>
        <w:rPr>
          <w:spacing w:val="-1"/>
        </w:rPr>
        <w:t>desarrollados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1"/>
        </w:rPr>
        <w:t>lo</w:t>
      </w:r>
      <w:r>
        <w:rPr>
          <w:spacing w:val="-7"/>
        </w:rPr>
        <w:t xml:space="preserve"> </w:t>
      </w:r>
      <w:r>
        <w:rPr>
          <w:spacing w:val="-1"/>
        </w:rPr>
        <w:t>interno,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rPr>
          <w:spacing w:val="-1"/>
        </w:rPr>
        <w:t>anterior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rPr>
          <w:spacing w:val="-1"/>
        </w:rPr>
        <w:t>periodicidad</w:t>
      </w:r>
      <w:r>
        <w:rPr>
          <w:spacing w:val="-7"/>
        </w:rPr>
        <w:t xml:space="preserve"> </w:t>
      </w:r>
      <w:r>
        <w:t>semestral.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Asimismo,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deberá</w:t>
      </w:r>
      <w:r>
        <w:rPr>
          <w:spacing w:val="2"/>
        </w:rPr>
        <w:t xml:space="preserve"> </w:t>
      </w:r>
      <w:r>
        <w:rPr>
          <w:spacing w:val="-1"/>
        </w:rPr>
        <w:t>considerar</w:t>
      </w:r>
      <w:r>
        <w:rPr>
          <w:spacing w:val="2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adquisiciones</w:t>
      </w:r>
      <w:r>
        <w:rPr>
          <w:spacing w:val="5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medio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devengo</w:t>
      </w:r>
      <w:r>
        <w:rPr>
          <w:spacing w:val="3"/>
        </w:rPr>
        <w:t xml:space="preserve"> </w:t>
      </w:r>
      <w:r>
        <w:rPr>
          <w:spacing w:val="-1"/>
        </w:rPr>
        <w:t>presupuestario</w:t>
      </w:r>
      <w:r>
        <w:rPr>
          <w:spacing w:val="2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donaciones</w:t>
      </w:r>
      <w:r>
        <w:rPr>
          <w:spacing w:val="129"/>
          <w:w w:val="9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aquellas inversiones</w:t>
      </w:r>
      <w:r>
        <w:t xml:space="preserve"> en</w:t>
      </w:r>
      <w:r>
        <w:rPr>
          <w:spacing w:val="-1"/>
        </w:rPr>
        <w:t xml:space="preserve"> diversos</w:t>
      </w:r>
      <w:r>
        <w:t xml:space="preserve"> </w:t>
      </w:r>
      <w:r>
        <w:rPr>
          <w:spacing w:val="-1"/>
        </w:rPr>
        <w:t>sistemas institucionales cuyos</w:t>
      </w:r>
      <w:r>
        <w:t xml:space="preserve"> montos</w:t>
      </w:r>
      <w:r>
        <w:rPr>
          <w:spacing w:val="-1"/>
        </w:rPr>
        <w:t xml:space="preserve"> sean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importancia relativa,</w:t>
      </w:r>
      <w:r>
        <w:rPr>
          <w:spacing w:val="121"/>
          <w:w w:val="99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su</w:t>
      </w:r>
      <w:r>
        <w:rPr>
          <w:spacing w:val="5"/>
        </w:rPr>
        <w:t xml:space="preserve"> </w:t>
      </w:r>
      <w:r>
        <w:rPr>
          <w:spacing w:val="-1"/>
        </w:rPr>
        <w:t>cuantía</w:t>
      </w:r>
      <w:r>
        <w:rPr>
          <w:spacing w:val="1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pueden</w:t>
      </w:r>
      <w:r>
        <w:rPr>
          <w:spacing w:val="3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rPr>
          <w:spacing w:val="-1"/>
        </w:rPr>
        <w:t>reconocidos</w:t>
      </w:r>
      <w:r>
        <w:rPr>
          <w:spacing w:val="4"/>
        </w:rPr>
        <w:t xml:space="preserve"> </w:t>
      </w:r>
      <w:r>
        <w:t>como</w:t>
      </w:r>
      <w:r>
        <w:rPr>
          <w:spacing w:val="3"/>
        </w:rPr>
        <w:t xml:space="preserve"> </w:t>
      </w:r>
      <w:r>
        <w:rPr>
          <w:spacing w:val="-1"/>
        </w:rPr>
        <w:t>gasto,</w:t>
      </w:r>
      <w:r>
        <w:rPr>
          <w:spacing w:val="2"/>
        </w:rPr>
        <w:t xml:space="preserve"> </w:t>
      </w:r>
      <w:r>
        <w:t>sino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deben</w:t>
      </w:r>
      <w:r>
        <w:rPr>
          <w:spacing w:val="3"/>
        </w:rPr>
        <w:t xml:space="preserve"> </w:t>
      </w:r>
      <w:r>
        <w:rPr>
          <w:spacing w:val="-1"/>
        </w:rPr>
        <w:t>ser</w:t>
      </w:r>
      <w:r>
        <w:rPr>
          <w:spacing w:val="3"/>
        </w:rPr>
        <w:t xml:space="preserve"> </w:t>
      </w:r>
      <w:r>
        <w:rPr>
          <w:spacing w:val="-1"/>
        </w:rPr>
        <w:t>capitalizados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activo</w:t>
      </w:r>
      <w:r>
        <w:rPr>
          <w:spacing w:val="89"/>
          <w:w w:val="99"/>
        </w:rPr>
        <w:t xml:space="preserve"> </w:t>
      </w:r>
      <w:r>
        <w:rPr>
          <w:spacing w:val="-1"/>
        </w:rPr>
        <w:t>como</w:t>
      </w:r>
      <w:r>
        <w:rPr>
          <w:spacing w:val="33"/>
        </w:rPr>
        <w:t xml:space="preserve"> </w:t>
      </w:r>
      <w:r>
        <w:rPr>
          <w:spacing w:val="-1"/>
        </w:rPr>
        <w:t>mejoras,</w:t>
      </w:r>
      <w:r>
        <w:rPr>
          <w:spacing w:val="38"/>
        </w:rPr>
        <w:t xml:space="preserve"> </w:t>
      </w:r>
      <w:r>
        <w:rPr>
          <w:spacing w:val="-3"/>
        </w:rPr>
        <w:t>ya</w:t>
      </w:r>
      <w:r>
        <w:rPr>
          <w:spacing w:val="32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aumentan</w:t>
      </w:r>
      <w:r>
        <w:rPr>
          <w:spacing w:val="34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eficiencia</w:t>
      </w:r>
      <w:r>
        <w:rPr>
          <w:spacing w:val="37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eficacia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sistemas</w:t>
      </w:r>
      <w:r>
        <w:rPr>
          <w:spacing w:val="36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ejecución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otras</w:t>
      </w:r>
      <w:r>
        <w:rPr>
          <w:spacing w:val="91"/>
          <w:w w:val="99"/>
        </w:rPr>
        <w:t xml:space="preserve"> </w:t>
      </w:r>
      <w:r>
        <w:rPr>
          <w:spacing w:val="-1"/>
        </w:rPr>
        <w:t>labores</w:t>
      </w:r>
      <w:r>
        <w:rPr>
          <w:spacing w:val="24"/>
        </w:rPr>
        <w:t xml:space="preserve"> </w:t>
      </w:r>
      <w:r>
        <w:rPr>
          <w:spacing w:val="-1"/>
        </w:rPr>
        <w:t>afines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funcionalidad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sistema</w:t>
      </w:r>
      <w:r>
        <w:rPr>
          <w:spacing w:val="22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rPr>
          <w:spacing w:val="-1"/>
        </w:rPr>
        <w:t>fueron</w:t>
      </w:r>
      <w:r>
        <w:rPr>
          <w:spacing w:val="24"/>
        </w:rPr>
        <w:t xml:space="preserve"> </w:t>
      </w:r>
      <w:r>
        <w:rPr>
          <w:spacing w:val="-1"/>
        </w:rPr>
        <w:t>diseñadas</w:t>
      </w:r>
      <w:r>
        <w:rPr>
          <w:spacing w:val="24"/>
        </w:rPr>
        <w:t xml:space="preserve"> </w:t>
      </w:r>
      <w:r>
        <w:t>cuando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recibió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bien.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85"/>
          <w:w w:val="99"/>
        </w:rPr>
        <w:t xml:space="preserve"> </w:t>
      </w:r>
      <w:r>
        <w:rPr>
          <w:spacing w:val="-1"/>
        </w:rPr>
        <w:t>caso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requerir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criterio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realizar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registro</w:t>
      </w:r>
      <w:r>
        <w:rPr>
          <w:spacing w:val="-5"/>
        </w:rPr>
        <w:t xml:space="preserve"> </w:t>
      </w:r>
      <w:r>
        <w:rPr>
          <w:spacing w:val="-1"/>
        </w:rPr>
        <w:t>razonable,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deberá</w:t>
      </w:r>
      <w:r>
        <w:rPr>
          <w:spacing w:val="-5"/>
        </w:rPr>
        <w:t xml:space="preserve"> </w:t>
      </w:r>
      <w:r>
        <w:t>consultar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DTI.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Además,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tomará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consideración</w:t>
      </w:r>
      <w:r>
        <w:rPr>
          <w:spacing w:val="23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1"/>
        </w:rPr>
        <w:t>establecido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directriz</w:t>
      </w:r>
      <w:r>
        <w:rPr>
          <w:spacing w:val="25"/>
        </w:rPr>
        <w:t xml:space="preserve"> </w:t>
      </w:r>
      <w:r>
        <w:rPr>
          <w:spacing w:val="-1"/>
        </w:rPr>
        <w:t>CN-002-2010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DGCN,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t>punto</w:t>
      </w:r>
      <w:r>
        <w:rPr>
          <w:spacing w:val="-9"/>
        </w:rPr>
        <w:t xml:space="preserve"> </w:t>
      </w:r>
      <w:r>
        <w:rPr>
          <w:spacing w:val="-1"/>
        </w:rPr>
        <w:t>correspondiente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sistemas</w:t>
      </w:r>
      <w:r>
        <w:rPr>
          <w:spacing w:val="-8"/>
        </w:rPr>
        <w:t xml:space="preserve"> </w:t>
      </w:r>
      <w:r>
        <w:rPr>
          <w:spacing w:val="-1"/>
        </w:rPr>
        <w:t>informáticos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proceso.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500"/>
        </w:tabs>
        <w:ind w:left="499"/>
        <w:jc w:val="both"/>
        <w:rPr>
          <w:b w:val="0"/>
          <w:bCs w:val="0"/>
        </w:rPr>
      </w:pPr>
      <w:r>
        <w:t>Obligaciones</w:t>
      </w:r>
      <w:r>
        <w:rPr>
          <w:spacing w:val="-30"/>
        </w:rPr>
        <w:t xml:space="preserve"> </w:t>
      </w:r>
      <w:r>
        <w:rPr>
          <w:spacing w:val="-1"/>
        </w:rPr>
        <w:t>Presupuestarias</w:t>
      </w:r>
    </w:p>
    <w:p w:rsidR="007269F2" w:rsidRDefault="007269F2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right="430" w:firstLine="0"/>
        <w:jc w:val="both"/>
      </w:pPr>
      <w:r>
        <w:rPr>
          <w:spacing w:val="-1"/>
        </w:rPr>
        <w:t>Dicho</w:t>
      </w:r>
      <w:r>
        <w:rPr>
          <w:spacing w:val="30"/>
        </w:rPr>
        <w:t xml:space="preserve"> </w:t>
      </w:r>
      <w:r>
        <w:rPr>
          <w:spacing w:val="-1"/>
        </w:rPr>
        <w:t>rubro</w:t>
      </w:r>
      <w:r>
        <w:rPr>
          <w:spacing w:val="32"/>
        </w:rPr>
        <w:t xml:space="preserve"> </w:t>
      </w:r>
      <w:r>
        <w:t>contemplará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obligaciones</w:t>
      </w:r>
      <w:r>
        <w:rPr>
          <w:spacing w:val="31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spacing w:val="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prestación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servicios</w:t>
      </w:r>
      <w:r>
        <w:rPr>
          <w:spacing w:val="32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adquisición</w:t>
      </w:r>
      <w:r>
        <w:rPr>
          <w:spacing w:val="31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bienes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encuentren</w:t>
      </w:r>
      <w:r>
        <w:rPr>
          <w:spacing w:val="-5"/>
        </w:rPr>
        <w:t xml:space="preserve"> </w:t>
      </w:r>
      <w:r>
        <w:rPr>
          <w:spacing w:val="-1"/>
        </w:rPr>
        <w:t>presupuestariamente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devengado,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cierre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rPr>
          <w:spacing w:val="-1"/>
        </w:rPr>
        <w:t>mes.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8" w:lineRule="auto"/>
        <w:ind w:right="429" w:firstLine="0"/>
        <w:jc w:val="both"/>
      </w:pPr>
      <w:r>
        <w:rPr>
          <w:spacing w:val="-1"/>
        </w:rPr>
        <w:t>Toda</w:t>
      </w:r>
      <w:r>
        <w:rPr>
          <w:spacing w:val="-2"/>
        </w:rPr>
        <w:t xml:space="preserve"> </w:t>
      </w:r>
      <w:r>
        <w:rPr>
          <w:spacing w:val="-1"/>
        </w:rPr>
        <w:t>obligación</w:t>
      </w:r>
      <w:r>
        <w:t xml:space="preserve"> 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encuentre</w:t>
      </w:r>
      <w:r>
        <w:rPr>
          <w:spacing w:val="-2"/>
        </w:rPr>
        <w:t xml:space="preserve"> </w:t>
      </w:r>
      <w:r>
        <w:t>devengada</w:t>
      </w:r>
      <w:r>
        <w:rPr>
          <w:spacing w:val="-1"/>
        </w:rPr>
        <w:t xml:space="preserve"> al</w:t>
      </w:r>
      <w:r>
        <w:t xml:space="preserve"> </w:t>
      </w:r>
      <w:r>
        <w:rPr>
          <w:spacing w:val="1"/>
        </w:rPr>
        <w:t>31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 xml:space="preserve">diciembre </w:t>
      </w:r>
      <w:r>
        <w:t>de</w:t>
      </w:r>
      <w:r>
        <w:rPr>
          <w:spacing w:val="-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año,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cancelará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65"/>
          <w:w w:val="99"/>
        </w:rPr>
        <w:t xml:space="preserve"> </w:t>
      </w:r>
      <w:r>
        <w:rPr>
          <w:spacing w:val="-1"/>
        </w:rPr>
        <w:t>siguiente</w:t>
      </w:r>
      <w:r>
        <w:rPr>
          <w:spacing w:val="4"/>
        </w:rPr>
        <w:t xml:space="preserve"> </w:t>
      </w:r>
      <w:r>
        <w:rPr>
          <w:spacing w:val="-1"/>
        </w:rPr>
        <w:t>ejercicio</w:t>
      </w:r>
      <w:r>
        <w:rPr>
          <w:spacing w:val="3"/>
        </w:rPr>
        <w:t xml:space="preserve"> </w:t>
      </w:r>
      <w:r>
        <w:rPr>
          <w:spacing w:val="-1"/>
        </w:rPr>
        <w:t>económico,</w:t>
      </w:r>
      <w:r>
        <w:rPr>
          <w:spacing w:val="2"/>
        </w:rPr>
        <w:t xml:space="preserve"> </w:t>
      </w:r>
      <w:r>
        <w:rPr>
          <w:spacing w:val="-1"/>
        </w:rPr>
        <w:t>imputando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presupuesto</w:t>
      </w:r>
      <w:r>
        <w:rPr>
          <w:spacing w:val="3"/>
        </w:rPr>
        <w:t xml:space="preserve"> </w:t>
      </w:r>
      <w:r>
        <w:rPr>
          <w:spacing w:val="-1"/>
        </w:rPr>
        <w:t>anterior.</w:t>
      </w:r>
      <w:r>
        <w:rPr>
          <w:spacing w:val="2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efectos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control</w:t>
      </w:r>
      <w:r>
        <w:rPr>
          <w:spacing w:val="5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revelación</w:t>
      </w:r>
      <w:r>
        <w:rPr>
          <w:spacing w:val="109"/>
          <w:w w:val="9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utilizará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rPr>
          <w:spacing w:val="-1"/>
        </w:rPr>
        <w:t>cuenta</w:t>
      </w:r>
      <w:r>
        <w:rPr>
          <w:spacing w:val="-8"/>
        </w:rPr>
        <w:t xml:space="preserve"> </w:t>
      </w:r>
      <w:r>
        <w:t>transitoria</w:t>
      </w:r>
      <w:r>
        <w:rPr>
          <w:spacing w:val="-8"/>
        </w:rPr>
        <w:t xml:space="preserve"> </w:t>
      </w:r>
      <w:r>
        <w:rPr>
          <w:spacing w:val="-1"/>
        </w:rPr>
        <w:t>“Créditos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Pagar”.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0"/>
        </w:tabs>
        <w:ind w:left="619" w:hanging="480"/>
        <w:jc w:val="both"/>
        <w:rPr>
          <w:b w:val="0"/>
          <w:bCs w:val="0"/>
        </w:rPr>
      </w:pPr>
      <w:r>
        <w:rPr>
          <w:spacing w:val="-1"/>
        </w:rPr>
        <w:t>Prestaciones</w:t>
      </w:r>
      <w:r>
        <w:rPr>
          <w:spacing w:val="-9"/>
        </w:rPr>
        <w:t xml:space="preserve"> </w:t>
      </w:r>
      <w:r>
        <w:t>Sociales</w:t>
      </w:r>
      <w:r>
        <w:rPr>
          <w:spacing w:val="-8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Provisiones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right="429" w:firstLine="0"/>
        <w:jc w:val="both"/>
      </w:pPr>
      <w:r>
        <w:t>Se</w:t>
      </w:r>
      <w:r>
        <w:rPr>
          <w:spacing w:val="25"/>
        </w:rPr>
        <w:t xml:space="preserve"> </w:t>
      </w:r>
      <w:r>
        <w:rPr>
          <w:spacing w:val="-1"/>
        </w:rPr>
        <w:t>reconocen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aportaciones</w:t>
      </w:r>
      <w:r>
        <w:rPr>
          <w:spacing w:val="26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prestaciones</w:t>
      </w:r>
      <w:r>
        <w:rPr>
          <w:spacing w:val="26"/>
        </w:rPr>
        <w:t xml:space="preserve"> </w:t>
      </w:r>
      <w:r>
        <w:rPr>
          <w:spacing w:val="-1"/>
        </w:rPr>
        <w:t>sociales</w:t>
      </w:r>
      <w:r>
        <w:rPr>
          <w:spacing w:val="26"/>
        </w:rPr>
        <w:t xml:space="preserve"> </w:t>
      </w:r>
      <w:r>
        <w:rPr>
          <w:spacing w:val="-1"/>
        </w:rPr>
        <w:t>definidas,</w:t>
      </w:r>
      <w:r>
        <w:rPr>
          <w:spacing w:val="26"/>
        </w:rPr>
        <w:t xml:space="preserve"> </w:t>
      </w:r>
      <w:r>
        <w:rPr>
          <w:spacing w:val="-1"/>
        </w:rPr>
        <w:t>según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legislación</w:t>
      </w:r>
      <w:r>
        <w:rPr>
          <w:spacing w:val="107"/>
          <w:w w:val="99"/>
        </w:rPr>
        <w:t xml:space="preserve"> </w:t>
      </w:r>
      <w:r>
        <w:rPr>
          <w:spacing w:val="-1"/>
        </w:rPr>
        <w:t>costarricense,</w:t>
      </w:r>
      <w:r>
        <w:rPr>
          <w:spacing w:val="-2"/>
        </w:rPr>
        <w:t xml:space="preserve"> </w:t>
      </w:r>
      <w:r>
        <w:t>cuando</w:t>
      </w:r>
      <w:r>
        <w:rPr>
          <w:spacing w:val="-1"/>
        </w:rP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empleado haya</w:t>
      </w:r>
      <w:r>
        <w:t xml:space="preserve"> </w:t>
      </w:r>
      <w:r>
        <w:rPr>
          <w:spacing w:val="-1"/>
        </w:rPr>
        <w:t>prestado</w:t>
      </w:r>
      <w:r>
        <w:rPr>
          <w:spacing w:val="2"/>
        </w:rPr>
        <w:t xml:space="preserve"> </w:t>
      </w:r>
      <w:r>
        <w:t>los</w:t>
      </w:r>
      <w:r>
        <w:rPr>
          <w:spacing w:val="-1"/>
        </w:rPr>
        <w:t xml:space="preserve"> servicios</w:t>
      </w:r>
      <w:r>
        <w:t xml:space="preserve"> que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rPr>
          <w:spacing w:val="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derecho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 correspondientes</w:t>
      </w:r>
      <w:r>
        <w:rPr>
          <w:spacing w:val="103"/>
          <w:w w:val="99"/>
        </w:rPr>
        <w:t xml:space="preserve"> </w:t>
      </w:r>
      <w:r>
        <w:rPr>
          <w:spacing w:val="-1"/>
        </w:rPr>
        <w:t>retribuciones;</w:t>
      </w:r>
      <w:r>
        <w:rPr>
          <w:spacing w:val="52"/>
        </w:rPr>
        <w:t xml:space="preserve"> </w:t>
      </w:r>
      <w:r>
        <w:rPr>
          <w:spacing w:val="-1"/>
        </w:rPr>
        <w:t>es</w:t>
      </w:r>
      <w:r>
        <w:rPr>
          <w:spacing w:val="52"/>
        </w:rPr>
        <w:t xml:space="preserve"> </w:t>
      </w:r>
      <w:r>
        <w:rPr>
          <w:spacing w:val="-1"/>
        </w:rPr>
        <w:t>decir,</w:t>
      </w:r>
      <w:r>
        <w:rPr>
          <w:spacing w:val="54"/>
        </w:rPr>
        <w:t xml:space="preserve"> </w:t>
      </w:r>
      <w:r>
        <w:rPr>
          <w:spacing w:val="-1"/>
        </w:rPr>
        <w:t>en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momento</w:t>
      </w:r>
      <w:r>
        <w:rPr>
          <w:spacing w:val="52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1"/>
        </w:rPr>
        <w:t>partida</w:t>
      </w:r>
      <w:r>
        <w:rPr>
          <w:spacing w:val="51"/>
        </w:rPr>
        <w:t xml:space="preserve"> </w:t>
      </w:r>
      <w:r>
        <w:rPr>
          <w:spacing w:val="-1"/>
        </w:rPr>
        <w:t>correspondiente</w:t>
      </w:r>
      <w:r>
        <w:rPr>
          <w:spacing w:val="53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salarios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encuentra</w:t>
      </w:r>
      <w:r>
        <w:rPr>
          <w:spacing w:val="54"/>
        </w:rPr>
        <w:t xml:space="preserve"> </w:t>
      </w:r>
      <w:r>
        <w:rPr>
          <w:spacing w:val="-1"/>
        </w:rPr>
        <w:t>en</w:t>
      </w:r>
      <w:r>
        <w:rPr>
          <w:spacing w:val="93"/>
          <w:w w:val="99"/>
        </w:rPr>
        <w:t xml:space="preserve"> </w:t>
      </w:r>
      <w:r>
        <w:rPr>
          <w:spacing w:val="-1"/>
        </w:rPr>
        <w:t>condición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devengado</w:t>
      </w:r>
      <w:r>
        <w:rPr>
          <w:spacing w:val="-10"/>
        </w:rPr>
        <w:t xml:space="preserve"> </w:t>
      </w:r>
      <w:r>
        <w:rPr>
          <w:spacing w:val="-1"/>
        </w:rPr>
        <w:t>presupuestario.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left="847"/>
        <w:jc w:val="both"/>
      </w:pP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rubro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prestaciones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provisiones</w:t>
      </w:r>
      <w:r>
        <w:rPr>
          <w:spacing w:val="-5"/>
        </w:rPr>
        <w:t xml:space="preserve"> </w:t>
      </w:r>
      <w:r>
        <w:rPr>
          <w:spacing w:val="-1"/>
        </w:rPr>
        <w:t>estará</w:t>
      </w:r>
      <w:r>
        <w:rPr>
          <w:spacing w:val="-6"/>
        </w:rPr>
        <w:t xml:space="preserve"> </w:t>
      </w:r>
      <w:r>
        <w:rPr>
          <w:spacing w:val="-1"/>
        </w:rPr>
        <w:t>conformado</w:t>
      </w:r>
      <w:r>
        <w:rPr>
          <w:spacing w:val="-7"/>
        </w:rPr>
        <w:t xml:space="preserve"> </w:t>
      </w:r>
      <w:r>
        <w:rPr>
          <w:spacing w:val="-1"/>
        </w:rPr>
        <w:t>por: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9D72EA">
      <w:pPr>
        <w:tabs>
          <w:tab w:val="left" w:pos="7719"/>
        </w:tabs>
        <w:spacing w:line="200" w:lineRule="atLeast"/>
        <w:ind w:left="1448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shape id="_x0000_s1438" type="#_x0000_t202" style="width:304.2pt;height:14.6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line="269" w:lineRule="exact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Contribución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Patronal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Seguro</w:t>
                  </w:r>
                  <w:r>
                    <w:rPr>
                      <w:rFonts w:ascii="Times New Roman" w:hAnsi="Times New Roman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1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Salud.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C.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C.</w:t>
                  </w:r>
                  <w:r>
                    <w:rPr>
                      <w:rFonts w:ascii="Times New Roman" w:hAnsi="Times New Roman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S.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S.</w:t>
                  </w:r>
                </w:p>
              </w:txbxContent>
            </v:textbox>
          </v:shape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437" type="#_x0000_t202" style="width:52.1pt;height:14.65pt;mso-position-horizontal-relative:char;mso-position-vertical-relative:line" filled="f" strokecolor="#9cf" strokeweight=".58pt">
            <v:textbox inset="0,0,0,0">
              <w:txbxContent>
                <w:p w:rsidR="007269F2" w:rsidRDefault="00F428C3">
                  <w:pPr>
                    <w:spacing w:line="269" w:lineRule="exact"/>
                    <w:ind w:left="6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z w:val="24"/>
                    </w:rPr>
                    <w:t>9.25%</w:t>
                  </w:r>
                </w:p>
              </w:txbxContent>
            </v:textbox>
          </v:shape>
        </w:pict>
      </w:r>
    </w:p>
    <w:p w:rsidR="007269F2" w:rsidRDefault="007269F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442" w:type="dxa"/>
        <w:tblLayout w:type="fixed"/>
        <w:tblLook w:val="01E0"/>
      </w:tblPr>
      <w:tblGrid>
        <w:gridCol w:w="2113"/>
        <w:gridCol w:w="1254"/>
        <w:gridCol w:w="1495"/>
        <w:gridCol w:w="1222"/>
        <w:gridCol w:w="187"/>
        <w:gridCol w:w="1042"/>
      </w:tblGrid>
      <w:tr w:rsidR="007269F2">
        <w:trPr>
          <w:trHeight w:hRule="exact" w:val="288"/>
        </w:trPr>
        <w:tc>
          <w:tcPr>
            <w:tcW w:w="6084" w:type="dxa"/>
            <w:gridSpan w:val="4"/>
            <w:tcBorders>
              <w:top w:val="nil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70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Contribución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Patronal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Banco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Popular</w:t>
            </w:r>
          </w:p>
        </w:tc>
        <w:tc>
          <w:tcPr>
            <w:tcW w:w="187" w:type="dxa"/>
            <w:vMerge w:val="restart"/>
            <w:tcBorders>
              <w:top w:val="nil"/>
              <w:left w:val="single" w:sz="5" w:space="0" w:color="99CCFF"/>
              <w:right w:val="single" w:sz="5" w:space="0" w:color="99CCFF"/>
            </w:tcBorders>
          </w:tcPr>
          <w:p w:rsidR="007269F2" w:rsidRDefault="007269F2"/>
        </w:tc>
        <w:tc>
          <w:tcPr>
            <w:tcW w:w="1042" w:type="dxa"/>
            <w:tcBorders>
              <w:top w:val="nil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70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0.50%</w:t>
            </w:r>
          </w:p>
        </w:tc>
      </w:tr>
      <w:tr w:rsidR="007269F2">
        <w:trPr>
          <w:trHeight w:hRule="exact" w:val="562"/>
        </w:trPr>
        <w:tc>
          <w:tcPr>
            <w:tcW w:w="2113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nil"/>
            </w:tcBorders>
          </w:tcPr>
          <w:p w:rsidR="007269F2" w:rsidRDefault="00F428C3">
            <w:pPr>
              <w:pStyle w:val="TableParagraph"/>
              <w:tabs>
                <w:tab w:val="left" w:pos="1114"/>
              </w:tabs>
              <w:ind w:left="6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w w:val="95"/>
                <w:sz w:val="24"/>
              </w:rPr>
              <w:t>Aporte</w:t>
            </w:r>
            <w:r>
              <w:rPr>
                <w:rFonts w:asci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/>
                <w:spacing w:val="-1"/>
                <w:sz w:val="24"/>
              </w:rPr>
              <w:t>Patronal</w:t>
            </w:r>
            <w:r>
              <w:rPr>
                <w:rFonts w:asci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Complementarias</w:t>
            </w:r>
          </w:p>
        </w:tc>
        <w:tc>
          <w:tcPr>
            <w:tcW w:w="1254" w:type="dxa"/>
            <w:tcBorders>
              <w:top w:val="single" w:sz="5" w:space="0" w:color="99CCFF"/>
              <w:left w:val="nil"/>
              <w:bottom w:val="single" w:sz="5" w:space="0" w:color="99CCFF"/>
              <w:right w:val="nil"/>
            </w:tcBorders>
          </w:tcPr>
          <w:p w:rsidR="007269F2" w:rsidRDefault="00F428C3">
            <w:pPr>
              <w:pStyle w:val="TableParagraph"/>
              <w:spacing w:line="267" w:lineRule="exact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Régimen</w:t>
            </w:r>
          </w:p>
        </w:tc>
        <w:tc>
          <w:tcPr>
            <w:tcW w:w="1495" w:type="dxa"/>
            <w:tcBorders>
              <w:top w:val="single" w:sz="5" w:space="0" w:color="99CCFF"/>
              <w:left w:val="nil"/>
              <w:bottom w:val="single" w:sz="5" w:space="0" w:color="99CCFF"/>
              <w:right w:val="nil"/>
            </w:tcBorders>
          </w:tcPr>
          <w:p w:rsidR="007269F2" w:rsidRDefault="00F428C3">
            <w:pPr>
              <w:pStyle w:val="TableParagraph"/>
              <w:spacing w:line="267" w:lineRule="exact"/>
              <w:ind w:left="1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Obligatorio</w:t>
            </w:r>
          </w:p>
        </w:tc>
        <w:tc>
          <w:tcPr>
            <w:tcW w:w="1222" w:type="dxa"/>
            <w:tcBorders>
              <w:top w:val="single" w:sz="5" w:space="0" w:color="99CCFF"/>
              <w:left w:val="nil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7" w:lineRule="exact"/>
              <w:ind w:left="1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Pensiones</w:t>
            </w:r>
          </w:p>
        </w:tc>
        <w:tc>
          <w:tcPr>
            <w:tcW w:w="187" w:type="dxa"/>
            <w:vMerge/>
            <w:tcBorders>
              <w:left w:val="single" w:sz="5" w:space="0" w:color="99CCFF"/>
              <w:right w:val="single" w:sz="5" w:space="0" w:color="99CCFF"/>
            </w:tcBorders>
          </w:tcPr>
          <w:p w:rsidR="007269F2" w:rsidRDefault="007269F2"/>
        </w:tc>
        <w:tc>
          <w:tcPr>
            <w:tcW w:w="1042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before="12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1.50%</w:t>
            </w:r>
          </w:p>
        </w:tc>
      </w:tr>
      <w:tr w:rsidR="007269F2">
        <w:trPr>
          <w:trHeight w:hRule="exact" w:val="293"/>
        </w:trPr>
        <w:tc>
          <w:tcPr>
            <w:tcW w:w="6084" w:type="dxa"/>
            <w:gridSpan w:val="4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9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Aporte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Patronal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Fondo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Capitalización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Laboral</w:t>
            </w:r>
          </w:p>
        </w:tc>
        <w:tc>
          <w:tcPr>
            <w:tcW w:w="187" w:type="dxa"/>
            <w:vMerge/>
            <w:tcBorders>
              <w:left w:val="single" w:sz="5" w:space="0" w:color="99CCFF"/>
              <w:right w:val="single" w:sz="5" w:space="0" w:color="99CCFF"/>
            </w:tcBorders>
          </w:tcPr>
          <w:p w:rsidR="007269F2" w:rsidRDefault="007269F2"/>
        </w:tc>
        <w:tc>
          <w:tcPr>
            <w:tcW w:w="1042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9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3.00%</w:t>
            </w:r>
          </w:p>
        </w:tc>
      </w:tr>
      <w:tr w:rsidR="007269F2">
        <w:trPr>
          <w:trHeight w:hRule="exact" w:val="293"/>
        </w:trPr>
        <w:tc>
          <w:tcPr>
            <w:tcW w:w="6084" w:type="dxa"/>
            <w:gridSpan w:val="4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9" w:lineRule="exact"/>
              <w:ind w:left="6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24"/>
              </w:rPr>
              <w:t>Aporte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al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Fondo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Jubilaciones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Pensiones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position w:val="11"/>
                <w:sz w:val="16"/>
              </w:rPr>
              <w:t>12</w:t>
            </w:r>
          </w:p>
        </w:tc>
        <w:tc>
          <w:tcPr>
            <w:tcW w:w="187" w:type="dxa"/>
            <w:vMerge/>
            <w:tcBorders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7269F2"/>
        </w:tc>
        <w:tc>
          <w:tcPr>
            <w:tcW w:w="1042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9" w:lineRule="exact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24"/>
              </w:rPr>
              <w:t>14.33%</w:t>
            </w:r>
            <w:r>
              <w:rPr>
                <w:rFonts w:ascii="Times New Roman"/>
                <w:spacing w:val="-1"/>
                <w:position w:val="11"/>
                <w:sz w:val="16"/>
              </w:rPr>
              <w:t>13</w:t>
            </w:r>
          </w:p>
        </w:tc>
      </w:tr>
      <w:tr w:rsidR="007269F2">
        <w:trPr>
          <w:trHeight w:hRule="exact" w:val="295"/>
        </w:trPr>
        <w:tc>
          <w:tcPr>
            <w:tcW w:w="6084" w:type="dxa"/>
            <w:gridSpan w:val="4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9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Aguinaldo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por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pagar</w:t>
            </w:r>
          </w:p>
        </w:tc>
        <w:tc>
          <w:tcPr>
            <w:tcW w:w="187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7269F2"/>
        </w:tc>
        <w:tc>
          <w:tcPr>
            <w:tcW w:w="1042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9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8.33%</w:t>
            </w:r>
          </w:p>
        </w:tc>
      </w:tr>
      <w:tr w:rsidR="007269F2">
        <w:trPr>
          <w:trHeight w:hRule="exact" w:val="293"/>
        </w:trPr>
        <w:tc>
          <w:tcPr>
            <w:tcW w:w="6084" w:type="dxa"/>
            <w:gridSpan w:val="4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9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Salario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Escolar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por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pagar</w:t>
            </w:r>
          </w:p>
        </w:tc>
        <w:tc>
          <w:tcPr>
            <w:tcW w:w="187" w:type="dxa"/>
            <w:tcBorders>
              <w:top w:val="single" w:sz="5" w:space="0" w:color="99CCFF"/>
              <w:left w:val="single" w:sz="5" w:space="0" w:color="99CCFF"/>
              <w:bottom w:val="nil"/>
              <w:right w:val="single" w:sz="5" w:space="0" w:color="99CCFF"/>
            </w:tcBorders>
          </w:tcPr>
          <w:p w:rsidR="007269F2" w:rsidRDefault="007269F2"/>
        </w:tc>
        <w:tc>
          <w:tcPr>
            <w:tcW w:w="1042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7269F2" w:rsidRDefault="00F428C3">
            <w:pPr>
              <w:pStyle w:val="TableParagraph"/>
              <w:spacing w:line="269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8.19%</w:t>
            </w:r>
          </w:p>
        </w:tc>
      </w:tr>
    </w:tbl>
    <w:p w:rsidR="007269F2" w:rsidRDefault="007269F2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before="99" w:line="239" w:lineRule="auto"/>
        <w:ind w:left="140" w:right="428" w:firstLine="0"/>
        <w:jc w:val="both"/>
      </w:pP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cuanto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aporte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t>Fondo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Jubilaciones</w:t>
      </w:r>
      <w:r>
        <w:rPr>
          <w:spacing w:val="13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Pensiones,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Corte</w:t>
      </w:r>
      <w:r>
        <w:rPr>
          <w:spacing w:val="9"/>
        </w:rPr>
        <w:t xml:space="preserve"> </w:t>
      </w:r>
      <w:r>
        <w:t>Plena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sesión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10"/>
        </w:rPr>
        <w:t xml:space="preserve"> </w:t>
      </w:r>
      <w:r>
        <w:rPr>
          <w:spacing w:val="-1"/>
        </w:rPr>
        <w:t>2-13</w:t>
      </w:r>
      <w:r>
        <w:rPr>
          <w:spacing w:val="87"/>
          <w:w w:val="99"/>
        </w:rPr>
        <w:t xml:space="preserve"> </w:t>
      </w:r>
      <w:r>
        <w:rPr>
          <w:spacing w:val="-1"/>
        </w:rPr>
        <w:t>celebrada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14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enero</w:t>
      </w:r>
      <w:r>
        <w:rPr>
          <w:spacing w:val="20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2013,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artículo</w:t>
      </w:r>
      <w:r>
        <w:rPr>
          <w:spacing w:val="17"/>
        </w:rPr>
        <w:t xml:space="preserve"> </w:t>
      </w:r>
      <w:r>
        <w:rPr>
          <w:spacing w:val="-2"/>
        </w:rPr>
        <w:t>IV</w:t>
      </w:r>
      <w:r>
        <w:rPr>
          <w:spacing w:val="18"/>
        </w:rPr>
        <w:t xml:space="preserve"> </w:t>
      </w:r>
      <w:r>
        <w:rPr>
          <w:spacing w:val="-1"/>
        </w:rPr>
        <w:t>acordó</w:t>
      </w:r>
      <w:r>
        <w:rPr>
          <w:spacing w:val="16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unanimidad</w:t>
      </w:r>
      <w:r>
        <w:rPr>
          <w:spacing w:val="19"/>
        </w:rPr>
        <w:t xml:space="preserve"> </w:t>
      </w:r>
      <w:r>
        <w:rPr>
          <w:spacing w:val="-1"/>
        </w:rPr>
        <w:t>Incrementar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cuota</w:t>
      </w:r>
      <w:r>
        <w:rPr>
          <w:spacing w:val="16"/>
        </w:rPr>
        <w:t xml:space="preserve"> </w:t>
      </w:r>
      <w:r>
        <w:t>que</w:t>
      </w:r>
      <w:r>
        <w:rPr>
          <w:spacing w:val="53"/>
          <w:w w:val="99"/>
        </w:rPr>
        <w:t xml:space="preserve"> </w:t>
      </w:r>
      <w:r>
        <w:rPr>
          <w:spacing w:val="-1"/>
        </w:rPr>
        <w:t>aportan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servidoras</w:t>
      </w:r>
      <w:r>
        <w:rPr>
          <w:spacing w:val="47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rPr>
          <w:spacing w:val="-1"/>
        </w:rPr>
        <w:t>servidores</w:t>
      </w:r>
      <w:r>
        <w:rPr>
          <w:spacing w:val="43"/>
        </w:rPr>
        <w:t xml:space="preserve"> </w:t>
      </w:r>
      <w:r>
        <w:rPr>
          <w:spacing w:val="-1"/>
        </w:rPr>
        <w:t>judiciales</w:t>
      </w:r>
      <w:r>
        <w:rPr>
          <w:spacing w:val="42"/>
        </w:rPr>
        <w:t xml:space="preserve"> </w:t>
      </w:r>
      <w:r>
        <w:rPr>
          <w:spacing w:val="-1"/>
        </w:rPr>
        <w:t>al</w:t>
      </w:r>
      <w:r>
        <w:rPr>
          <w:spacing w:val="43"/>
        </w:rPr>
        <w:t xml:space="preserve"> </w:t>
      </w:r>
      <w:r>
        <w:rPr>
          <w:spacing w:val="-1"/>
        </w:rPr>
        <w:t>Fondo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Jubilaciones</w:t>
      </w:r>
      <w:r>
        <w:rPr>
          <w:spacing w:val="44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Pensiones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t>Poder</w:t>
      </w:r>
      <w:r>
        <w:rPr>
          <w:spacing w:val="99"/>
          <w:w w:val="99"/>
        </w:rPr>
        <w:t xml:space="preserve"> </w:t>
      </w:r>
      <w:r>
        <w:t>Judicial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t>un</w:t>
      </w:r>
      <w:r>
        <w:rPr>
          <w:spacing w:val="47"/>
        </w:rPr>
        <w:t xml:space="preserve"> </w:t>
      </w:r>
      <w:r>
        <w:t>0.5%</w:t>
      </w:r>
      <w:r>
        <w:rPr>
          <w:spacing w:val="48"/>
        </w:rPr>
        <w:t xml:space="preserve"> </w:t>
      </w:r>
      <w:r>
        <w:rPr>
          <w:spacing w:val="-1"/>
        </w:rPr>
        <w:t>semestralmente</w:t>
      </w:r>
      <w:r>
        <w:rPr>
          <w:spacing w:val="46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partir</w:t>
      </w:r>
      <w:r>
        <w:rPr>
          <w:spacing w:val="48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I</w:t>
      </w:r>
      <w:r>
        <w:rPr>
          <w:spacing w:val="43"/>
        </w:rPr>
        <w:t xml:space="preserve"> </w:t>
      </w:r>
      <w:r>
        <w:t>semestre</w:t>
      </w:r>
      <w:r>
        <w:rPr>
          <w:spacing w:val="46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1"/>
        </w:rPr>
        <w:t>año</w:t>
      </w:r>
      <w:r>
        <w:rPr>
          <w:spacing w:val="47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rPr>
          <w:spacing w:val="-1"/>
        </w:rPr>
        <w:t>curso</w:t>
      </w:r>
      <w:r>
        <w:rPr>
          <w:spacing w:val="50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hasta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t>segundo</w:t>
      </w:r>
      <w:r>
        <w:rPr>
          <w:spacing w:val="45"/>
          <w:w w:val="99"/>
        </w:rPr>
        <w:t xml:space="preserve"> </w:t>
      </w:r>
      <w:r>
        <w:rPr>
          <w:spacing w:val="-1"/>
        </w:rPr>
        <w:t>semestre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2014,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fin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llegar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una</w:t>
      </w:r>
      <w:r>
        <w:rPr>
          <w:spacing w:val="18"/>
        </w:rPr>
        <w:t xml:space="preserve"> </w:t>
      </w:r>
      <w:r>
        <w:rPr>
          <w:spacing w:val="-1"/>
        </w:rPr>
        <w:t>cuota</w:t>
      </w:r>
      <w:r>
        <w:rPr>
          <w:spacing w:val="16"/>
        </w:rPr>
        <w:t xml:space="preserve"> </w:t>
      </w:r>
      <w:r>
        <w:rPr>
          <w:spacing w:val="-1"/>
        </w:rPr>
        <w:t>obrera</w:t>
      </w:r>
      <w:r>
        <w:rPr>
          <w:spacing w:val="15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13.75%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aporte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Poder</w:t>
      </w:r>
      <w:r>
        <w:rPr>
          <w:spacing w:val="16"/>
        </w:rPr>
        <w:t xml:space="preserve"> </w:t>
      </w:r>
      <w:r>
        <w:t>Judicial</w:t>
      </w:r>
      <w:r>
        <w:rPr>
          <w:spacing w:val="17"/>
        </w:rPr>
        <w:t xml:space="preserve"> </w:t>
      </w:r>
      <w:r>
        <w:rPr>
          <w:spacing w:val="-1"/>
        </w:rPr>
        <w:t>como</w:t>
      </w:r>
    </w:p>
    <w:p w:rsidR="007269F2" w:rsidRDefault="00F428C3">
      <w:pPr>
        <w:pStyle w:val="Textoindependiente"/>
        <w:spacing w:before="3" w:line="276" w:lineRule="exact"/>
        <w:ind w:right="428"/>
        <w:jc w:val="both"/>
      </w:pPr>
      <w:r>
        <w:t>Patrono.</w:t>
      </w:r>
      <w:r>
        <w:rPr>
          <w:position w:val="11"/>
          <w:sz w:val="16"/>
        </w:rPr>
        <w:t>14</w:t>
      </w:r>
      <w:r>
        <w:rPr>
          <w:spacing w:val="7"/>
          <w:position w:val="11"/>
          <w:sz w:val="1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vista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1"/>
        </w:rPr>
        <w:t>anterior,</w:t>
      </w:r>
      <w:r>
        <w:rPr>
          <w:spacing w:val="27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medio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oficio</w:t>
      </w:r>
      <w:r>
        <w:rPr>
          <w:spacing w:val="27"/>
        </w:rPr>
        <w:t xml:space="preserve"> </w:t>
      </w:r>
      <w:r>
        <w:rPr>
          <w:spacing w:val="-1"/>
        </w:rPr>
        <w:t>1073-DE-2013</w:t>
      </w:r>
      <w:r>
        <w:rPr>
          <w:spacing w:val="26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5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febrero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2013,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55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55"/>
        </w:rPr>
        <w:t xml:space="preserve"> </w:t>
      </w:r>
      <w:r>
        <w:rPr>
          <w:spacing w:val="-1"/>
        </w:rPr>
        <w:t>Ejecutiva</w:t>
      </w:r>
      <w:r>
        <w:rPr>
          <w:spacing w:val="55"/>
        </w:rPr>
        <w:t xml:space="preserve"> </w:t>
      </w:r>
      <w:r>
        <w:t>ordenó</w:t>
      </w:r>
      <w:r>
        <w:rPr>
          <w:spacing w:val="53"/>
        </w:rPr>
        <w:t xml:space="preserve"> </w:t>
      </w:r>
      <w:r>
        <w:rPr>
          <w:spacing w:val="-1"/>
        </w:rPr>
        <w:t>al</w:t>
      </w:r>
      <w:r>
        <w:rPr>
          <w:spacing w:val="54"/>
        </w:rPr>
        <w:t xml:space="preserve"> </w:t>
      </w:r>
      <w:r>
        <w:rPr>
          <w:spacing w:val="-1"/>
        </w:rPr>
        <w:t>Macroproceso</w:t>
      </w:r>
      <w:r>
        <w:rPr>
          <w:spacing w:val="55"/>
        </w:rPr>
        <w:t xml:space="preserve"> </w:t>
      </w:r>
      <w:r>
        <w:rPr>
          <w:spacing w:val="-1"/>
        </w:rPr>
        <w:t>Financiero</w:t>
      </w:r>
      <w:r>
        <w:rPr>
          <w:spacing w:val="56"/>
        </w:rPr>
        <w:t xml:space="preserve"> </w:t>
      </w:r>
      <w:r>
        <w:rPr>
          <w:spacing w:val="-1"/>
        </w:rPr>
        <w:t>Contable</w:t>
      </w:r>
      <w:r>
        <w:rPr>
          <w:spacing w:val="53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incremento</w:t>
      </w:r>
      <w:r>
        <w:rPr>
          <w:spacing w:val="53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cuota</w:t>
      </w:r>
      <w:r>
        <w:rPr>
          <w:spacing w:val="91"/>
          <w:w w:val="99"/>
        </w:rPr>
        <w:t xml:space="preserve"> </w:t>
      </w:r>
      <w:r>
        <w:rPr>
          <w:spacing w:val="-1"/>
        </w:rPr>
        <w:t>patronal</w:t>
      </w:r>
      <w:r>
        <w:rPr>
          <w:spacing w:val="-7"/>
        </w:rPr>
        <w:t xml:space="preserve"> </w:t>
      </w:r>
      <w:r>
        <w:rPr>
          <w:spacing w:val="-1"/>
        </w:rPr>
        <w:t>debería</w:t>
      </w:r>
      <w:r>
        <w:rPr>
          <w:spacing w:val="-7"/>
        </w:rPr>
        <w:t xml:space="preserve"> </w:t>
      </w:r>
      <w:r>
        <w:t>aplicarse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manera</w:t>
      </w:r>
      <w:r>
        <w:rPr>
          <w:spacing w:val="-7"/>
        </w:rPr>
        <w:t xml:space="preserve"> </w:t>
      </w:r>
      <w:r>
        <w:rPr>
          <w:spacing w:val="-1"/>
        </w:rPr>
        <w:t>retroactiva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primero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enero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2013.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left="140" w:right="429" w:firstLine="0"/>
        <w:jc w:val="both"/>
      </w:pP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porcentaje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aporte</w:t>
      </w:r>
      <w:r>
        <w:rPr>
          <w:spacing w:val="16"/>
        </w:rPr>
        <w:t xml:space="preserve"> </w:t>
      </w:r>
      <w:r>
        <w:rPr>
          <w:spacing w:val="-1"/>
        </w:rPr>
        <w:t>estatal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Fondo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Jubilaciones</w:t>
      </w:r>
      <w:r>
        <w:rPr>
          <w:spacing w:val="1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Pensiones</w:t>
      </w:r>
      <w:r>
        <w:rPr>
          <w:spacing w:val="2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partir</w:t>
      </w:r>
      <w:r>
        <w:rPr>
          <w:spacing w:val="14"/>
        </w:rPr>
        <w:t xml:space="preserve"> </w:t>
      </w:r>
      <w:r>
        <w:rPr>
          <w:spacing w:val="-1"/>
        </w:rPr>
        <w:t>enero</w:t>
      </w:r>
      <w:r>
        <w:rPr>
          <w:spacing w:val="15"/>
        </w:rPr>
        <w:t xml:space="preserve"> </w:t>
      </w:r>
      <w:r>
        <w:t>2015</w:t>
      </w:r>
      <w:r>
        <w:rPr>
          <w:spacing w:val="14"/>
        </w:rPr>
        <w:t xml:space="preserve"> </w:t>
      </w:r>
      <w:r>
        <w:t>se</w:t>
      </w:r>
      <w:r>
        <w:rPr>
          <w:spacing w:val="91"/>
          <w:w w:val="99"/>
        </w:rPr>
        <w:t xml:space="preserve"> </w:t>
      </w:r>
      <w:r>
        <w:rPr>
          <w:spacing w:val="-1"/>
        </w:rPr>
        <w:t>aumenta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0.17%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total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0.58%</w:t>
      </w:r>
      <w:r>
        <w:rPr>
          <w:spacing w:val="14"/>
        </w:rPr>
        <w:t xml:space="preserve"> </w:t>
      </w:r>
      <w:r>
        <w:rPr>
          <w:spacing w:val="-1"/>
        </w:rPr>
        <w:t>producto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reforma</w:t>
      </w:r>
      <w:r>
        <w:rPr>
          <w:spacing w:val="14"/>
        </w:rPr>
        <w:t xml:space="preserve"> </w:t>
      </w:r>
      <w:r>
        <w:rPr>
          <w:spacing w:val="-1"/>
        </w:rPr>
        <w:t>efectuada</w:t>
      </w:r>
      <w:r>
        <w:rPr>
          <w:spacing w:val="13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Caja</w:t>
      </w:r>
      <w:r>
        <w:rPr>
          <w:spacing w:val="73"/>
          <w:w w:val="99"/>
        </w:rPr>
        <w:t xml:space="preserve"> </w:t>
      </w:r>
      <w:r>
        <w:rPr>
          <w:spacing w:val="-1"/>
        </w:rPr>
        <w:t>Costarricense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Seguro</w:t>
      </w:r>
      <w:r>
        <w:rPr>
          <w:spacing w:val="15"/>
        </w:rPr>
        <w:t xml:space="preserve"> </w:t>
      </w:r>
      <w:r>
        <w:rPr>
          <w:spacing w:val="-1"/>
        </w:rPr>
        <w:t>Social,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Seguro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Invalidez</w:t>
      </w:r>
      <w:r>
        <w:rPr>
          <w:spacing w:val="14"/>
        </w:rPr>
        <w:t xml:space="preserve"> </w:t>
      </w:r>
      <w:r>
        <w:rPr>
          <w:spacing w:val="-1"/>
        </w:rPr>
        <w:t>Vejez</w:t>
      </w:r>
      <w:r>
        <w:rPr>
          <w:spacing w:val="1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Muerte,</w:t>
      </w:r>
      <w:r>
        <w:rPr>
          <w:spacing w:val="14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t>33,</w:t>
      </w:r>
      <w:r>
        <w:rPr>
          <w:spacing w:val="99"/>
          <w:w w:val="99"/>
        </w:rPr>
        <w:t xml:space="preserve"> </w:t>
      </w:r>
      <w:r>
        <w:rPr>
          <w:spacing w:val="-1"/>
        </w:rPr>
        <w:t>Transitorio</w:t>
      </w:r>
      <w:r>
        <w:rPr>
          <w:spacing w:val="-14"/>
        </w:rPr>
        <w:t xml:space="preserve"> </w:t>
      </w:r>
      <w:r>
        <w:rPr>
          <w:spacing w:val="-1"/>
        </w:rPr>
        <w:t>XI.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0"/>
        <w:jc w:val="both"/>
      </w:pPr>
      <w:r>
        <w:t>Con</w:t>
      </w:r>
      <w:r>
        <w:rPr>
          <w:spacing w:val="7"/>
        </w:rPr>
        <w:t xml:space="preserve"> </w:t>
      </w:r>
      <w:r>
        <w:rPr>
          <w:spacing w:val="-1"/>
        </w:rPr>
        <w:t>referencia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importante</w:t>
      </w:r>
      <w:r>
        <w:rPr>
          <w:spacing w:val="6"/>
        </w:rPr>
        <w:t xml:space="preserve"> </w:t>
      </w:r>
      <w:r>
        <w:rPr>
          <w:spacing w:val="-1"/>
        </w:rPr>
        <w:t>considerar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t>236,</w:t>
      </w:r>
      <w:r>
        <w:rPr>
          <w:spacing w:val="7"/>
        </w:rPr>
        <w:t xml:space="preserve"> </w:t>
      </w:r>
      <w:r>
        <w:rPr>
          <w:spacing w:val="-1"/>
        </w:rPr>
        <w:t>inciso</w:t>
      </w:r>
      <w:r>
        <w:rPr>
          <w:spacing w:val="8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Ley</w:t>
      </w:r>
      <w:r>
        <w:rPr>
          <w:spacing w:val="3"/>
        </w:rPr>
        <w:t xml:space="preserve"> </w:t>
      </w:r>
      <w:r>
        <w:rPr>
          <w:spacing w:val="-1"/>
        </w:rPr>
        <w:t>Orgánica</w:t>
      </w:r>
      <w:r>
        <w:rPr>
          <w:spacing w:val="87"/>
          <w:w w:val="9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Judicial,</w:t>
      </w:r>
      <w:r>
        <w:rPr>
          <w:spacing w:val="-6"/>
        </w:rPr>
        <w:t xml:space="preserve"> </w:t>
      </w:r>
      <w:r>
        <w:rPr>
          <w:spacing w:val="-1"/>
        </w:rPr>
        <w:t>establece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interesa: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1"/>
        <w:jc w:val="both"/>
      </w:pPr>
      <w:r>
        <w:rPr>
          <w:spacing w:val="-1"/>
        </w:rPr>
        <w:t>“Artículo</w:t>
      </w:r>
      <w:r>
        <w:rPr>
          <w:spacing w:val="-2"/>
        </w:rPr>
        <w:t xml:space="preserve"> </w:t>
      </w:r>
      <w:r>
        <w:t>236.-Para</w:t>
      </w:r>
      <w:r>
        <w:rPr>
          <w:spacing w:val="-2"/>
        </w:rPr>
        <w:t xml:space="preserve"> </w:t>
      </w:r>
      <w:r>
        <w:rPr>
          <w:spacing w:val="-1"/>
        </w:rPr>
        <w:t>atender el</w:t>
      </w:r>
      <w:r>
        <w:t xml:space="preserve"> </w:t>
      </w:r>
      <w:r>
        <w:rPr>
          <w:spacing w:val="-1"/>
        </w:rPr>
        <w:t xml:space="preserve">pago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jubilaciones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pensiones,</w:t>
      </w:r>
      <w:r>
        <w:rPr>
          <w:spacing w:val="-1"/>
        </w:rPr>
        <w:t xml:space="preserve"> créase</w:t>
      </w:r>
      <w:r>
        <w:t xml:space="preserve"> un</w:t>
      </w:r>
      <w:r>
        <w:rPr>
          <w:spacing w:val="-1"/>
        </w:rPr>
        <w:t xml:space="preserve"> Fondo </w:t>
      </w:r>
      <w:r>
        <w:t>que</w:t>
      </w:r>
      <w:r>
        <w:rPr>
          <w:spacing w:val="-2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formado</w:t>
      </w:r>
      <w:r>
        <w:rPr>
          <w:spacing w:val="69"/>
          <w:w w:val="99"/>
        </w:rPr>
        <w:t xml:space="preserve"> </w:t>
      </w:r>
      <w:r>
        <w:rPr>
          <w:spacing w:val="-1"/>
        </w:rPr>
        <w:t>con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siguientes</w:t>
      </w:r>
      <w:r>
        <w:rPr>
          <w:spacing w:val="-8"/>
        </w:rPr>
        <w:t xml:space="preserve"> </w:t>
      </w:r>
      <w:r>
        <w:rPr>
          <w:spacing w:val="-1"/>
        </w:rPr>
        <w:t>ingresos:</w:t>
      </w:r>
    </w:p>
    <w:p w:rsidR="007269F2" w:rsidRDefault="00F428C3">
      <w:pPr>
        <w:pStyle w:val="Textoindependiente"/>
        <w:ind w:left="139" w:right="433"/>
        <w:jc w:val="both"/>
      </w:pPr>
      <w:r>
        <w:rPr>
          <w:spacing w:val="-1"/>
        </w:rPr>
        <w:t>2-El</w:t>
      </w:r>
      <w:r>
        <w:rPr>
          <w:spacing w:val="-4"/>
        </w:rPr>
        <w:t xml:space="preserve"> </w:t>
      </w:r>
      <w:r>
        <w:t>monto</w:t>
      </w:r>
      <w:r>
        <w:rPr>
          <w:spacing w:val="-3"/>
        </w:rPr>
        <w:t xml:space="preserve"> </w:t>
      </w:r>
      <w:r>
        <w:rPr>
          <w:spacing w:val="-1"/>
        </w:rPr>
        <w:t>establecido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rPr>
          <w:spacing w:val="-1"/>
        </w:rPr>
        <w:t>aporte</w:t>
      </w:r>
      <w:r>
        <w:rPr>
          <w:spacing w:val="-4"/>
        </w:rPr>
        <w:t xml:space="preserve"> </w:t>
      </w:r>
      <w:r>
        <w:rPr>
          <w:spacing w:val="-1"/>
        </w:rPr>
        <w:t>patronal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Estado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 xml:space="preserve">el Régimen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Invalidez,</w:t>
      </w:r>
      <w:r>
        <w:rPr>
          <w:spacing w:val="-3"/>
        </w:rPr>
        <w:t xml:space="preserve"> </w:t>
      </w:r>
      <w:r>
        <w:rPr>
          <w:spacing w:val="-1"/>
        </w:rPr>
        <w:t>Vejez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Muerte</w:t>
      </w:r>
      <w:r>
        <w:rPr>
          <w:spacing w:val="87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Caja</w:t>
      </w:r>
      <w:r>
        <w:rPr>
          <w:spacing w:val="-7"/>
        </w:rPr>
        <w:t xml:space="preserve"> </w:t>
      </w:r>
      <w:r>
        <w:rPr>
          <w:spacing w:val="-1"/>
        </w:rPr>
        <w:t>Costarricense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seguro</w:t>
      </w:r>
      <w:r>
        <w:rPr>
          <w:spacing w:val="-6"/>
        </w:rPr>
        <w:t xml:space="preserve"> </w:t>
      </w:r>
      <w:r>
        <w:rPr>
          <w:spacing w:val="-1"/>
        </w:rPr>
        <w:t>Social</w:t>
      </w:r>
      <w:r>
        <w:rPr>
          <w:spacing w:val="-6"/>
        </w:rPr>
        <w:t xml:space="preserve"> </w:t>
      </w:r>
      <w:r>
        <w:t>[…]”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2"/>
        </w:rPr>
        <w:t>Lo</w:t>
      </w:r>
      <w:r>
        <w:rPr>
          <w:spacing w:val="59"/>
        </w:rPr>
        <w:t xml:space="preserve"> </w:t>
      </w:r>
      <w:r>
        <w:rPr>
          <w:spacing w:val="-1"/>
        </w:rPr>
        <w:t>anterior,</w:t>
      </w:r>
      <w:r>
        <w:rPr>
          <w:spacing w:val="59"/>
        </w:rPr>
        <w:t xml:space="preserve"> </w:t>
      </w:r>
      <w:r>
        <w:t>fue</w:t>
      </w:r>
      <w:r>
        <w:rPr>
          <w:spacing w:val="58"/>
        </w:rPr>
        <w:t xml:space="preserve"> </w:t>
      </w:r>
      <w:r>
        <w:rPr>
          <w:spacing w:val="-1"/>
        </w:rPr>
        <w:t>comunicado</w:t>
      </w:r>
      <w:r>
        <w:rPr>
          <w:spacing w:val="59"/>
        </w:rPr>
        <w:t xml:space="preserve"> </w:t>
      </w:r>
      <w:r>
        <w:rPr>
          <w:spacing w:val="-1"/>
        </w:rPr>
        <w:t>mediante</w:t>
      </w:r>
      <w:r>
        <w:rPr>
          <w:spacing w:val="58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rPr>
          <w:spacing w:val="59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rPr>
          <w:spacing w:val="-1"/>
        </w:rPr>
        <w:t>fecha</w:t>
      </w:r>
      <w:r>
        <w:rPr>
          <w:spacing w:val="58"/>
        </w:rPr>
        <w:t xml:space="preserve"> </w:t>
      </w:r>
      <w:r>
        <w:t>06</w:t>
      </w:r>
      <w:r>
        <w:rPr>
          <w:spacing w:val="2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enero</w:t>
      </w:r>
      <w:r>
        <w:rPr>
          <w:spacing w:val="59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t>2015</w:t>
      </w:r>
      <w:r>
        <w:rPr>
          <w:spacing w:val="59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58"/>
        </w:rPr>
        <w:t xml:space="preserve"> </w:t>
      </w:r>
      <w:r>
        <w:rPr>
          <w:spacing w:val="-1"/>
        </w:rPr>
        <w:t>Humana</w:t>
      </w:r>
      <w:r>
        <w:rPr>
          <w:spacing w:val="58"/>
        </w:rPr>
        <w:t xml:space="preserve"> </w:t>
      </w:r>
      <w:r>
        <w:t>donde</w:t>
      </w:r>
      <w:r>
        <w:rPr>
          <w:spacing w:val="58"/>
        </w:rPr>
        <w:t xml:space="preserve"> </w:t>
      </w:r>
      <w:r>
        <w:t>indican</w:t>
      </w:r>
      <w:r>
        <w:rPr>
          <w:spacing w:val="58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variación</w:t>
      </w:r>
      <w:r>
        <w:rPr>
          <w:spacing w:val="59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aporte</w:t>
      </w:r>
      <w:r>
        <w:rPr>
          <w:spacing w:val="57"/>
        </w:rPr>
        <w:t xml:space="preserve"> </w:t>
      </w:r>
      <w:r>
        <w:rPr>
          <w:spacing w:val="-1"/>
        </w:rPr>
        <w:t>Estatal</w:t>
      </w:r>
      <w:r>
        <w:t xml:space="preserve"> 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Fondo</w:t>
      </w:r>
      <w:r>
        <w:rPr>
          <w:spacing w:val="2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Jubilaciones</w:t>
      </w:r>
      <w:r>
        <w:rPr>
          <w:spacing w:val="2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Pensiones.</w:t>
      </w:r>
      <w:r>
        <w:rPr>
          <w:spacing w:val="18"/>
        </w:rPr>
        <w:t xml:space="preserve"> </w:t>
      </w:r>
      <w:r>
        <w:rPr>
          <w:spacing w:val="-1"/>
        </w:rPr>
        <w:t>Además,</w:t>
      </w:r>
      <w:r>
        <w:rPr>
          <w:spacing w:val="18"/>
        </w:rPr>
        <w:t xml:space="preserve"> </w:t>
      </w:r>
      <w:r>
        <w:rPr>
          <w:spacing w:val="-1"/>
        </w:rPr>
        <w:t>mediante</w:t>
      </w:r>
      <w:r>
        <w:rPr>
          <w:spacing w:val="20"/>
        </w:rPr>
        <w:t xml:space="preserve"> </w:t>
      </w:r>
      <w:r>
        <w:rPr>
          <w:spacing w:val="-1"/>
        </w:rPr>
        <w:t>correo</w:t>
      </w:r>
      <w:r>
        <w:rPr>
          <w:spacing w:val="20"/>
        </w:rPr>
        <w:t xml:space="preserve"> </w:t>
      </w:r>
      <w:r>
        <w:rPr>
          <w:spacing w:val="-1"/>
        </w:rPr>
        <w:t>electrónico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03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febrero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2015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71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Egresos</w:t>
      </w:r>
      <w:r>
        <w:rPr>
          <w:spacing w:val="3"/>
        </w:rPr>
        <w:t xml:space="preserve"> </w:t>
      </w:r>
      <w:r>
        <w:t>remite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Nº</w:t>
      </w:r>
      <w:r>
        <w:rPr>
          <w:spacing w:val="2"/>
        </w:rPr>
        <w:t xml:space="preserve"> </w:t>
      </w:r>
      <w:r>
        <w:rPr>
          <w:spacing w:val="-1"/>
        </w:rPr>
        <w:t>1012-TI-2011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2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2011,</w:t>
      </w:r>
      <w:r>
        <w:rPr>
          <w:spacing w:val="3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señala</w:t>
      </w:r>
      <w:r>
        <w:rPr>
          <w:spacing w:val="67"/>
          <w:w w:val="99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cambio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aporte</w:t>
      </w:r>
      <w:r>
        <w:rPr>
          <w:spacing w:val="-6"/>
        </w:rPr>
        <w:t xml:space="preserve"> </w:t>
      </w:r>
      <w:r>
        <w:rPr>
          <w:spacing w:val="-1"/>
        </w:rPr>
        <w:t>Estatal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fondo.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/>
        <w:jc w:val="both"/>
      </w:pPr>
      <w:r>
        <w:rPr>
          <w:spacing w:val="-1"/>
        </w:rPr>
        <w:t>Seguidamente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detalla</w:t>
      </w:r>
      <w:r>
        <w:rPr>
          <w:spacing w:val="-9"/>
        </w:rPr>
        <w:t xml:space="preserve"> </w:t>
      </w:r>
      <w:r>
        <w:rPr>
          <w:spacing w:val="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información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incrementos</w:t>
      </w:r>
      <w:r>
        <w:rPr>
          <w:spacing w:val="-8"/>
        </w:rPr>
        <w:t xml:space="preserve"> </w:t>
      </w:r>
      <w:r>
        <w:rPr>
          <w:spacing w:val="-1"/>
        </w:rPr>
        <w:t>efectuados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85" style="width:144.7pt;height:.7pt;mso-position-horizontal-relative:char;mso-position-vertical-relative:line" coordsize="2894,14">
            <v:group id="_x0000_s1186" style="position:absolute;left:7;top:7;width:2880;height:2" coordorigin="7,7" coordsize="2880,2">
              <v:shape id="_x0000_s1187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63" w:line="246" w:lineRule="auto"/>
        <w:ind w:left="140" w:right="47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position w:val="9"/>
          <w:sz w:val="13"/>
        </w:rPr>
        <w:t xml:space="preserve">12 </w:t>
      </w:r>
      <w:r>
        <w:rPr>
          <w:rFonts w:ascii="Times New Roman" w:hAnsi="Times New Roman"/>
          <w:spacing w:val="12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18"/>
        </w:rPr>
        <w:t>La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contribución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Estado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acuerdo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Decreto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Ejecutivo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36006-H,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publicado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Gaceta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11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mayo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2010,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9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incrementó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0.17%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partir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1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enero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2015.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ind w:left="1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position w:val="9"/>
          <w:sz w:val="13"/>
        </w:rPr>
        <w:t>13</w:t>
      </w:r>
      <w:r>
        <w:rPr>
          <w:rFonts w:ascii="Times New Roman"/>
          <w:spacing w:val="13"/>
          <w:position w:val="9"/>
          <w:sz w:val="13"/>
        </w:rPr>
        <w:t xml:space="preserve"> </w:t>
      </w:r>
      <w:r>
        <w:rPr>
          <w:rFonts w:ascii="Times New Roman"/>
          <w:sz w:val="18"/>
        </w:rPr>
        <w:t>El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pacing w:val="-1"/>
          <w:sz w:val="18"/>
        </w:rPr>
        <w:t>rubro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14.16%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pacing w:val="-1"/>
          <w:sz w:val="18"/>
        </w:rPr>
        <w:t>comprende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pacing w:val="-1"/>
          <w:sz w:val="18"/>
        </w:rPr>
        <w:t>un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pacing w:val="-1"/>
          <w:sz w:val="18"/>
        </w:rPr>
        <w:t>13.75%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pacing w:val="-1"/>
          <w:sz w:val="18"/>
        </w:rPr>
        <w:t>aporte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patronal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y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un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0.58%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aporte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estatal,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a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partir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pacing w:val="-1"/>
          <w:sz w:val="18"/>
        </w:rPr>
        <w:t>de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enero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2014.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7269F2" w:rsidRDefault="00F428C3">
      <w:pPr>
        <w:ind w:left="140" w:right="47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9"/>
          <w:sz w:val="13"/>
        </w:rPr>
        <w:t>14</w:t>
      </w:r>
      <w:r>
        <w:rPr>
          <w:rFonts w:ascii="Times New Roman"/>
          <w:spacing w:val="13"/>
          <w:position w:val="9"/>
          <w:sz w:val="13"/>
        </w:rPr>
        <w:t xml:space="preserve"> </w:t>
      </w:r>
      <w:r>
        <w:rPr>
          <w:rFonts w:ascii="Times New Roman"/>
          <w:sz w:val="20"/>
        </w:rPr>
        <w:t>Cabe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aclarar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pacing w:val="-1"/>
          <w:sz w:val="20"/>
        </w:rPr>
        <w:t>que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13.75%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no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incluye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aporte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0.58%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del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Estado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Fondo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pacing w:val="-1"/>
          <w:sz w:val="20"/>
        </w:rPr>
        <w:t>Jubilaciones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8"/>
          <w:sz w:val="20"/>
        </w:rPr>
        <w:t xml:space="preserve"> </w:t>
      </w:r>
      <w:r>
        <w:rPr>
          <w:rFonts w:ascii="Times New Roman"/>
          <w:sz w:val="20"/>
        </w:rPr>
        <w:t>Pensiones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del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Poder</w:t>
      </w:r>
      <w:r>
        <w:rPr>
          <w:rFonts w:ascii="Times New Roman"/>
          <w:spacing w:val="79"/>
          <w:w w:val="99"/>
          <w:sz w:val="20"/>
        </w:rPr>
        <w:t xml:space="preserve"> </w:t>
      </w:r>
      <w:r>
        <w:rPr>
          <w:rFonts w:ascii="Times New Roman"/>
          <w:spacing w:val="-1"/>
          <w:sz w:val="20"/>
        </w:rPr>
        <w:t>Judicial.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9D72EA">
      <w:pPr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lastRenderedPageBreak/>
        <w:pict>
          <v:group id="_x0000_s1180" style="position:absolute;margin-left:61.4pt;margin-top:201.3pt;width:46.2pt;height:15.1pt;z-index:-372736;mso-position-horizontal-relative:page;mso-position-vertical-relative:page" coordorigin="1228,4026" coordsize="924,302">
            <v:group id="_x0000_s1183" style="position:absolute;left:2131;top:4037;width:2;height:272" coordorigin="2131,4037" coordsize="2,272">
              <v:shape id="_x0000_s1184" style="position:absolute;left:2131;top:4037;width:2;height:272" coordorigin="2131,4037" coordsize="0,272" path="m2131,4037r,271e" filled="f" strokeweight="1.06pt">
                <v:path arrowok="t"/>
              </v:shape>
            </v:group>
            <v:group id="_x0000_s1181" style="position:absolute;left:1238;top:4318;width:903;height:2" coordorigin="1238,4318" coordsize="903,2">
              <v:shape id="_x0000_s1182" style="position:absolute;left:1238;top:4318;width:903;height:2" coordorigin="1238,4318" coordsize="903,0" path="m1238,4318r903,e" filled="f" strokeweight="1.06pt">
                <v:path arrowok="t"/>
              </v:shape>
            </v:group>
            <w10:wrap anchorx="page" anchory="page"/>
          </v:group>
        </w:pict>
      </w:r>
      <w:r w:rsidRPr="009D72EA">
        <w:pict>
          <v:group id="_x0000_s1175" style="position:absolute;margin-left:115.4pt;margin-top:201.3pt;width:65.65pt;height:15.1pt;z-index:-372712;mso-position-horizontal-relative:page;mso-position-vertical-relative:page" coordorigin="2308,4026" coordsize="1313,302">
            <v:group id="_x0000_s1178" style="position:absolute;left:3600;top:4037;width:2;height:272" coordorigin="3600,4037" coordsize="2,272">
              <v:shape id="_x0000_s1179" style="position:absolute;left:3600;top:4037;width:2;height:272" coordorigin="3600,4037" coordsize="0,272" path="m3600,4037r,271e" filled="f" strokeweight="1.06pt">
                <v:path arrowok="t"/>
              </v:shape>
            </v:group>
            <v:group id="_x0000_s1176" style="position:absolute;left:2318;top:4318;width:1292;height:2" coordorigin="2318,4318" coordsize="1292,2">
              <v:shape id="_x0000_s1177" style="position:absolute;left:2318;top:4318;width:1292;height:2" coordorigin="2318,4318" coordsize="1292,0" path="m2318,4318r1292,e" filled="f" strokeweight="1.06pt">
                <v:path arrowok="t"/>
              </v:shape>
            </v:group>
            <w10:wrap anchorx="page" anchory="page"/>
          </v:group>
        </w:pict>
      </w:r>
      <w:r w:rsidRPr="009D72EA">
        <w:pict>
          <v:group id="_x0000_s1170" style="position:absolute;margin-left:188.85pt;margin-top:201.3pt;width:145.2pt;height:15.1pt;z-index:-372688;mso-position-horizontal-relative:page;mso-position-vertical-relative:page" coordorigin="3777,4026" coordsize="2904,302">
            <v:group id="_x0000_s1173" style="position:absolute;left:6660;top:4037;width:2;height:272" coordorigin="6660,4037" coordsize="2,272">
              <v:shape id="_x0000_s1174" style="position:absolute;left:6660;top:4037;width:2;height:272" coordorigin="6660,4037" coordsize="0,272" path="m6660,4037r,271e" filled="f" strokeweight="1.06pt">
                <v:path arrowok="t"/>
              </v:shape>
            </v:group>
            <v:group id="_x0000_s1171" style="position:absolute;left:3787;top:4318;width:2883;height:2" coordorigin="3787,4318" coordsize="2883,2">
              <v:shape id="_x0000_s1172" style="position:absolute;left:3787;top:4318;width:2883;height:2" coordorigin="3787,4318" coordsize="2883,0" path="m3787,4318r2883,e" filled="f" strokeweight="1.06pt">
                <v:path arrowok="t"/>
              </v:shape>
            </v:group>
            <w10:wrap anchorx="page" anchory="page"/>
          </v:group>
        </w:pict>
      </w:r>
      <w:r w:rsidRPr="009D72EA">
        <w:pict>
          <v:group id="_x0000_s1168" style="position:absolute;margin-left:342.35pt;margin-top:215.9pt;width:207.15pt;height:.1pt;z-index:-372664;mso-position-horizontal-relative:page;mso-position-vertical-relative:page" coordorigin="6847,4318" coordsize="4143,2">
            <v:shape id="_x0000_s1169" style="position:absolute;left:6847;top:4318;width:4143;height:2" coordorigin="6847,4318" coordsize="4143,0" path="m6847,4318r4143,e" filled="f" strokeweight="1.06pt">
              <v:path arrowok="t"/>
            </v:shape>
            <w10:wrap anchorx="page" anchory="page"/>
          </v:group>
        </w:pic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7269F2" w:rsidRDefault="009D72EA">
      <w:pPr>
        <w:tabs>
          <w:tab w:val="left" w:pos="1208"/>
          <w:tab w:val="left" w:pos="2656"/>
          <w:tab w:val="left" w:pos="5736"/>
        </w:tabs>
        <w:spacing w:line="200" w:lineRule="atLeast"/>
        <w:ind w:left="128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36" type="#_x0000_t202" style="width:44.2pt;height:62.05pt;mso-position-horizontal-relative:char;mso-position-vertical-relative:line" filled="f" strokeweight="1.06pt">
            <v:textbox inset="0,0,0,0">
              <w:txbxContent>
                <w:p w:rsidR="007269F2" w:rsidRDefault="00F428C3">
                  <w:pPr>
                    <w:spacing w:line="227" w:lineRule="exact"/>
                    <w:ind w:left="5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20"/>
                    </w:rPr>
                    <w:t>Período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435" type="#_x0000_t202" style="width:63.6pt;height:62.05pt;mso-position-horizontal-relative:char;mso-position-vertical-relative:line" filled="f" strokeweight="1.06pt">
            <v:textbox inset="0,0,0,0">
              <w:txbxContent>
                <w:p w:rsidR="007269F2" w:rsidRDefault="00F428C3">
                  <w:pPr>
                    <w:tabs>
                      <w:tab w:val="left" w:pos="934"/>
                    </w:tabs>
                    <w:ind w:left="59" w:right="5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w w:val="95"/>
                      <w:sz w:val="20"/>
                    </w:rPr>
                    <w:t>Aporte</w:t>
                  </w:r>
                  <w:r>
                    <w:rPr>
                      <w:rFonts w:ascii="Times New Roman"/>
                      <w:b/>
                      <w:w w:val="95"/>
                      <w:sz w:val="20"/>
                    </w:rPr>
                    <w:tab/>
                  </w:r>
                  <w:r>
                    <w:rPr>
                      <w:rFonts w:ascii="Times New Roman"/>
                      <w:b/>
                      <w:spacing w:val="-1"/>
                      <w:sz w:val="20"/>
                    </w:rPr>
                    <w:t>del</w:t>
                  </w:r>
                  <w:r>
                    <w:rPr>
                      <w:rFonts w:ascii="Times New Roman"/>
                      <w:b/>
                      <w:spacing w:val="22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0"/>
                    </w:rPr>
                    <w:t>Poder</w:t>
                  </w:r>
                </w:p>
                <w:p w:rsidR="007269F2" w:rsidRDefault="00F428C3">
                  <w:pPr>
                    <w:spacing w:before="69"/>
                    <w:ind w:left="59" w:right="4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spacing w:val="-1"/>
                      <w:sz w:val="20"/>
                    </w:rPr>
                    <w:t>Judicial</w:t>
                  </w:r>
                  <w:r>
                    <w:rPr>
                      <w:rFonts w:ascii="Times New Roman"/>
                      <w:b/>
                      <w:spacing w:val="26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spacing w:val="-1"/>
                      <w:sz w:val="20"/>
                    </w:rPr>
                    <w:t>como</w:t>
                  </w:r>
                  <w:r>
                    <w:rPr>
                      <w:rFonts w:ascii="Times New Roman"/>
                      <w:b/>
                      <w:spacing w:val="2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w w:val="95"/>
                      <w:sz w:val="20"/>
                    </w:rPr>
                    <w:t>Patrono</w:t>
                  </w:r>
                </w:p>
              </w:txbxContent>
            </v:textbox>
          </v:shape>
        </w:pict>
      </w:r>
      <w:r w:rsidR="00F428C3">
        <w:rPr>
          <w:rFonts w:ascii="Times New Roman"/>
          <w:position w:val="1"/>
          <w:sz w:val="20"/>
        </w:rPr>
        <w:tab/>
      </w: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group id="_x0000_s1153" style="width:145.2pt;height:63.1pt;mso-position-horizontal-relative:char;mso-position-vertical-relative:line" coordsize="2904,1262">
            <v:group id="_x0000_s1164" style="position:absolute;left:11;top:11;width:2883;height:2" coordorigin="11,11" coordsize="2883,2">
              <v:shape id="_x0000_s1165" style="position:absolute;left:11;top:11;width:2883;height:2" coordorigin="11,11" coordsize="2883,0" path="m11,11r2882,e" filled="f" strokeweight="1.06pt">
                <v:path arrowok="t"/>
              </v:shape>
            </v:group>
            <v:group id="_x0000_s1162" style="position:absolute;left:20;top:20;width:2;height:1222" coordorigin="20,20" coordsize="2,1222">
              <v:shape id="_x0000_s1163" style="position:absolute;left:20;top:20;width:2;height:1222" coordorigin="20,20" coordsize="0,1222" path="m20,20r,1222e" filled="f" strokeweight="1.06pt">
                <v:path arrowok="t"/>
              </v:shape>
            </v:group>
            <v:group id="_x0000_s1160" style="position:absolute;left:1263;top:20;width:2;height:1222" coordorigin="1263,20" coordsize="2,1222">
              <v:shape id="_x0000_s1161" style="position:absolute;left:1263;top:20;width:2;height:1222" coordorigin="1263,20" coordsize="0,1222" path="m1263,20r,1222e" filled="f" strokeweight="1.06pt">
                <v:path arrowok="t"/>
              </v:shape>
            </v:group>
            <v:group id="_x0000_s1158" style="position:absolute;left:2883;top:20;width:2;height:1222" coordorigin="2883,20" coordsize="2,1222">
              <v:shape id="_x0000_s1159" style="position:absolute;left:2883;top:20;width:2;height:1222" coordorigin="2883,20" coordsize="0,1222" path="m2883,20r,1222e" filled="f" strokeweight="1.06pt">
                <v:path arrowok="t"/>
              </v:shape>
            </v:group>
            <v:group id="_x0000_s1154" style="position:absolute;left:11;top:1251;width:2883;height:2" coordorigin="11,1251" coordsize="2883,2">
              <v:shape id="_x0000_s1157" style="position:absolute;left:11;top:1251;width:2883;height:2" coordorigin="11,1251" coordsize="2883,0" path="m11,1251r2882,e" filled="f" strokeweight="1.06pt">
                <v:path arrowok="t"/>
              </v:shape>
              <v:shape id="_x0000_s1156" type="#_x0000_t202" style="position:absolute;left:20;top:11;width:1244;height:1241" filled="f" stroked="f">
                <v:textbox inset="0,0,0,0">
                  <w:txbxContent>
                    <w:p w:rsidR="007269F2" w:rsidRDefault="00F428C3">
                      <w:pPr>
                        <w:tabs>
                          <w:tab w:val="left" w:pos="919"/>
                        </w:tabs>
                        <w:spacing w:before="7"/>
                        <w:ind w:left="69" w:right="6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w w:val="95"/>
                          <w:sz w:val="20"/>
                        </w:rPr>
                        <w:t>Aporte</w:t>
                      </w:r>
                      <w:r>
                        <w:rPr>
                          <w:rFonts w:ascii="Times New Roman"/>
                          <w:b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Times New Roman"/>
                          <w:b/>
                          <w:spacing w:val="2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0"/>
                        </w:rPr>
                        <w:t>Poder</w:t>
                      </w:r>
                    </w:p>
                    <w:p w:rsidR="007269F2" w:rsidRDefault="00F428C3">
                      <w:pPr>
                        <w:spacing w:before="70"/>
                        <w:ind w:left="69" w:right="7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0"/>
                        </w:rPr>
                        <w:t>Judicial</w:t>
                      </w:r>
                      <w:r>
                        <w:rPr>
                          <w:rFonts w:ascii="Times New Roman"/>
                          <w:b/>
                          <w:spacing w:val="26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</w:rPr>
                        <w:t>como</w:t>
                      </w:r>
                      <w:r>
                        <w:rPr>
                          <w:rFonts w:ascii="Times New Roman"/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0"/>
                        </w:rPr>
                        <w:t>Estado</w:t>
                      </w:r>
                    </w:p>
                  </w:txbxContent>
                </v:textbox>
              </v:shape>
              <v:shape id="_x0000_s1155" type="#_x0000_t202" style="position:absolute;left:1263;top:11;width:1620;height:1241" filled="f" stroked="f">
                <v:textbox inset="0,0,0,0">
                  <w:txbxContent>
                    <w:p w:rsidR="007269F2" w:rsidRDefault="00F428C3">
                      <w:pPr>
                        <w:spacing w:before="7"/>
                        <w:ind w:left="69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z w:val="20"/>
                        </w:rPr>
                        <w:t>Total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position w:val="1"/>
          <w:sz w:val="20"/>
        </w:rPr>
      </w:r>
      <w:r w:rsidRPr="009D72EA">
        <w:rPr>
          <w:rFonts w:ascii="Times New Roman"/>
          <w:position w:val="1"/>
          <w:sz w:val="20"/>
        </w:rPr>
        <w:pict>
          <v:shape id="_x0000_s1434" type="#_x0000_t202" style="width:206.2pt;height:62.05pt;mso-position-horizontal-relative:char;mso-position-vertical-relative:line" filled="f" strokeweight="1.06pt">
            <v:textbox inset="0,0,0,0">
              <w:txbxContent>
                <w:p w:rsidR="007269F2" w:rsidRDefault="00F428C3">
                  <w:pPr>
                    <w:spacing w:line="227" w:lineRule="exact"/>
                    <w:ind w:left="5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sz w:val="20"/>
                    </w:rPr>
                    <w:t>Observaciones</w:t>
                  </w:r>
                </w:p>
              </w:txbxContent>
            </v:textbox>
          </v:shape>
        </w:pic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883"/>
        <w:gridCol w:w="1469"/>
        <w:gridCol w:w="1440"/>
        <w:gridCol w:w="1620"/>
        <w:gridCol w:w="4320"/>
      </w:tblGrid>
      <w:tr w:rsidR="007269F2">
        <w:trPr>
          <w:trHeight w:hRule="exact" w:val="290"/>
        </w:trPr>
        <w:tc>
          <w:tcPr>
            <w:tcW w:w="8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227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2012</w:t>
            </w:r>
          </w:p>
        </w:tc>
        <w:tc>
          <w:tcPr>
            <w:tcW w:w="14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227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11.75%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227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0.41%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227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12.16%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Porcentaje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que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mantenía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hasta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el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2012.</w:t>
            </w:r>
          </w:p>
        </w:tc>
      </w:tr>
      <w:tr w:rsidR="007269F2">
        <w:trPr>
          <w:trHeight w:hRule="exact" w:val="523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2013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12.25%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0.41%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12.66%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En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el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 xml:space="preserve">acuerdo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Consejo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Superior</w:t>
            </w:r>
            <w:r>
              <w:rPr>
                <w:rFonts w:ascii="Times New Roman"/>
                <w:spacing w:val="-1"/>
                <w:sz w:val="20"/>
              </w:rPr>
              <w:t xml:space="preserve"> celebrado</w:t>
            </w:r>
            <w:r>
              <w:rPr>
                <w:rFonts w:ascii="Times New Roman"/>
                <w:spacing w:val="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en</w:t>
            </w:r>
          </w:p>
        </w:tc>
      </w:tr>
      <w:tr w:rsidR="007269F2">
        <w:trPr>
          <w:trHeight w:hRule="exact" w:val="229"/>
        </w:trPr>
        <w:tc>
          <w:tcPr>
            <w:tcW w:w="5412" w:type="dxa"/>
            <w:gridSpan w:val="4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18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sesión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2-13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del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14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enero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2013,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incrementa</w:t>
            </w:r>
          </w:p>
        </w:tc>
      </w:tr>
      <w:tr w:rsidR="007269F2">
        <w:trPr>
          <w:trHeight w:hRule="exact" w:val="230"/>
        </w:trPr>
        <w:tc>
          <w:tcPr>
            <w:tcW w:w="5412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19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 xml:space="preserve">en 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un 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0.5% 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el 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aporte 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patronal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al 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Fondo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</w:p>
        </w:tc>
      </w:tr>
      <w:tr w:rsidR="007269F2">
        <w:trPr>
          <w:trHeight w:hRule="exact" w:val="230"/>
        </w:trPr>
        <w:tc>
          <w:tcPr>
            <w:tcW w:w="5412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19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Jubilaciones</w:t>
            </w:r>
            <w:r>
              <w:rPr>
                <w:rFonts w:ascii="Times New Roman"/>
                <w:spacing w:val="3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3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partir</w:t>
            </w:r>
            <w:r>
              <w:rPr>
                <w:rFonts w:ascii="Times New Roman"/>
                <w:spacing w:val="3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3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</w:t>
            </w:r>
            <w:r>
              <w:rPr>
                <w:rFonts w:ascii="Times New Roman"/>
                <w:spacing w:val="3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semestre</w:t>
            </w:r>
            <w:r>
              <w:rPr>
                <w:rFonts w:ascii="Times New Roman"/>
                <w:spacing w:val="3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3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2013</w:t>
            </w:r>
            <w:r>
              <w:rPr>
                <w:rFonts w:ascii="Times New Roman"/>
                <w:spacing w:val="3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</w:p>
        </w:tc>
      </w:tr>
      <w:tr w:rsidR="007269F2">
        <w:trPr>
          <w:trHeight w:hRule="exact" w:val="587"/>
        </w:trPr>
        <w:tc>
          <w:tcPr>
            <w:tcW w:w="5412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19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hasta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el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segundo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semestre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2014.</w:t>
            </w:r>
          </w:p>
        </w:tc>
      </w:tr>
    </w:tbl>
    <w:p w:rsidR="007269F2" w:rsidRDefault="007269F2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9D72EA">
      <w:pPr>
        <w:tabs>
          <w:tab w:val="left" w:pos="1197"/>
          <w:tab w:val="left" w:pos="2666"/>
          <w:tab w:val="left" w:pos="5726"/>
        </w:tabs>
        <w:spacing w:line="200" w:lineRule="atLeast"/>
        <w:ind w:left="117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pict>
          <v:group id="_x0000_s1150" style="position:absolute;left:0;text-align:left;margin-left:106.55pt;margin-top:-88.8pt;width:.1pt;height:74.65pt;z-index:-372640;mso-position-horizontal-relative:page" coordorigin="2131,-1776" coordsize="2,1493">
            <v:shape id="_x0000_s1151" style="position:absolute;left:2131;top:-1776;width:2;height:1493" coordorigin="2131,-1776" coordsize="0,1493" path="m2131,-1776r,1492e" filled="f" strokeweight="1.06pt">
              <v:path arrowok="t"/>
            </v:shape>
            <w10:wrap anchorx="page"/>
          </v:group>
        </w:pict>
      </w:r>
      <w:r w:rsidRPr="009D72EA">
        <w:pict>
          <v:group id="_x0000_s1148" style="position:absolute;left:0;text-align:left;margin-left:180pt;margin-top:-88.8pt;width:.1pt;height:74.65pt;z-index:-372616;mso-position-horizontal-relative:page" coordorigin="3600,-1776" coordsize="2,1493">
            <v:shape id="_x0000_s1149" style="position:absolute;left:3600;top:-1776;width:2;height:1493" coordorigin="3600,-1776" coordsize="0,1493" path="m3600,-1776r,1492e" filled="f" strokeweight="1.06pt">
              <v:path arrowok="t"/>
            </v:shape>
            <w10:wrap anchorx="page"/>
          </v:group>
        </w:pict>
      </w:r>
      <w:r w:rsidRPr="009D72EA">
        <w:pict>
          <v:group id="_x0000_s1146" style="position:absolute;left:0;text-align:left;margin-left:333pt;margin-top:-88.8pt;width:.1pt;height:74.65pt;z-index:-372592;mso-position-horizontal-relative:page" coordorigin="6660,-1776" coordsize="2,1493">
            <v:shape id="_x0000_s1147" style="position:absolute;left:6660;top:-1776;width:2;height:1493" coordorigin="6660,-1776" coordsize="0,1493" path="m6660,-1776r,1492e" filled="f" strokeweight="1.06pt">
              <v:path arrowok="t"/>
            </v:shape>
            <w10:wrap anchorx="page"/>
          </v:group>
        </w:pict>
      </w:r>
      <w:r w:rsidRPr="009D72EA">
        <w:rPr>
          <w:rFonts w:ascii="Times New Roman"/>
          <w:sz w:val="20"/>
        </w:rPr>
      </w:r>
      <w:r w:rsidRPr="009D72EA">
        <w:rPr>
          <w:rFonts w:ascii="Times New Roman"/>
          <w:sz w:val="20"/>
        </w:rPr>
        <w:pict>
          <v:shape id="_x0000_s1433" type="#_x0000_t202" style="width:45.75pt;height:394.9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883"/>
                  </w:tblGrid>
                  <w:tr w:rsidR="007269F2">
                    <w:trPr>
                      <w:trHeight w:hRule="exact" w:val="1776"/>
                    </w:trPr>
                    <w:tc>
                      <w:tcPr>
                        <w:tcW w:w="88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2013</w:t>
                        </w:r>
                      </w:p>
                    </w:tc>
                  </w:tr>
                  <w:tr w:rsidR="007269F2">
                    <w:trPr>
                      <w:trHeight w:hRule="exact" w:val="1774"/>
                    </w:trPr>
                    <w:tc>
                      <w:tcPr>
                        <w:tcW w:w="88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2014</w:t>
                        </w:r>
                      </w:p>
                    </w:tc>
                  </w:tr>
                  <w:tr w:rsidR="007269F2">
                    <w:trPr>
                      <w:trHeight w:hRule="exact" w:val="1776"/>
                    </w:trPr>
                    <w:tc>
                      <w:tcPr>
                        <w:tcW w:w="88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2014</w:t>
                        </w:r>
                      </w:p>
                    </w:tc>
                  </w:tr>
                  <w:tr w:rsidR="007269F2">
                    <w:trPr>
                      <w:trHeight w:hRule="exact" w:val="2551"/>
                    </w:trPr>
                    <w:tc>
                      <w:tcPr>
                        <w:tcW w:w="88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2015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</v:shape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432" type="#_x0000_t202" style="width:65.2pt;height:394.9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272"/>
                  </w:tblGrid>
                  <w:tr w:rsidR="007269F2">
                    <w:trPr>
                      <w:trHeight w:hRule="exact" w:val="1776"/>
                    </w:trPr>
                    <w:tc>
                      <w:tcPr>
                        <w:tcW w:w="12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12.75%</w:t>
                        </w:r>
                      </w:p>
                    </w:tc>
                  </w:tr>
                  <w:tr w:rsidR="007269F2">
                    <w:trPr>
                      <w:trHeight w:hRule="exact" w:val="1774"/>
                    </w:trPr>
                    <w:tc>
                      <w:tcPr>
                        <w:tcW w:w="12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13.25%</w:t>
                        </w:r>
                      </w:p>
                    </w:tc>
                  </w:tr>
                  <w:tr w:rsidR="007269F2">
                    <w:trPr>
                      <w:trHeight w:hRule="exact" w:val="1776"/>
                    </w:trPr>
                    <w:tc>
                      <w:tcPr>
                        <w:tcW w:w="12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13.75%</w:t>
                        </w:r>
                      </w:p>
                    </w:tc>
                  </w:tr>
                  <w:tr w:rsidR="007269F2">
                    <w:trPr>
                      <w:trHeight w:hRule="exact" w:val="2551"/>
                    </w:trPr>
                    <w:tc>
                      <w:tcPr>
                        <w:tcW w:w="12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13.75%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</v:shape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431" type="#_x0000_t202" style="width:144.75pt;height:394.9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243"/>
                    <w:gridCol w:w="1620"/>
                  </w:tblGrid>
                  <w:tr w:rsidR="007269F2">
                    <w:trPr>
                      <w:trHeight w:hRule="exact" w:val="1776"/>
                    </w:trPr>
                    <w:tc>
                      <w:tcPr>
                        <w:tcW w:w="12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0.41%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13.16%</w:t>
                        </w:r>
                      </w:p>
                    </w:tc>
                  </w:tr>
                  <w:tr w:rsidR="007269F2">
                    <w:trPr>
                      <w:trHeight w:hRule="exact" w:val="1774"/>
                    </w:trPr>
                    <w:tc>
                      <w:tcPr>
                        <w:tcW w:w="12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0.41%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13.66%</w:t>
                        </w:r>
                      </w:p>
                    </w:tc>
                  </w:tr>
                  <w:tr w:rsidR="007269F2">
                    <w:trPr>
                      <w:trHeight w:hRule="exact" w:val="1776"/>
                    </w:trPr>
                    <w:tc>
                      <w:tcPr>
                        <w:tcW w:w="12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0.41%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14.16%</w:t>
                        </w:r>
                      </w:p>
                    </w:tc>
                  </w:tr>
                  <w:tr w:rsidR="007269F2">
                    <w:trPr>
                      <w:trHeight w:hRule="exact" w:val="2551"/>
                    </w:trPr>
                    <w:tc>
                      <w:tcPr>
                        <w:tcW w:w="12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0.58%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spacing w:before="3"/>
                          <w:ind w:left="5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14.33%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</v:shape>
        </w:pict>
      </w:r>
      <w:r w:rsidR="00F428C3">
        <w:rPr>
          <w:rFonts w:ascii="Times New Roman"/>
          <w:sz w:val="20"/>
        </w:rPr>
        <w:tab/>
      </w:r>
      <w:r w:rsidRPr="009D72EA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430" type="#_x0000_t202" style="width:207.75pt;height:394.9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4123"/>
                  </w:tblGrid>
                  <w:tr w:rsidR="007269F2">
                    <w:trPr>
                      <w:trHeight w:hRule="exact" w:val="1776"/>
                    </w:trPr>
                    <w:tc>
                      <w:tcPr>
                        <w:tcW w:w="412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ind w:left="59" w:right="53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acuerdo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del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Consejo Superior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 xml:space="preserve"> celebrado</w:t>
                        </w:r>
                        <w:r>
                          <w:rPr>
                            <w:rFonts w:ascii="Times New Roman" w:hAnsi="Times New Roman"/>
                            <w:spacing w:val="4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32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sesión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2-13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14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enero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2013,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incrementa</w:t>
                        </w:r>
                        <w:r>
                          <w:rPr>
                            <w:rFonts w:ascii="Times New Roman" w:hAnsi="Times New Roman"/>
                            <w:spacing w:val="33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un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0.5%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aporte</w:t>
                        </w:r>
                        <w:r>
                          <w:rPr>
                            <w:rFonts w:ascii="Times New Roman" w:hAnsi="Times New Roman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patronal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Fondo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8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Jubilaciones</w:t>
                        </w:r>
                        <w:r>
                          <w:rPr>
                            <w:rFonts w:ascii="Times New Roman" w:hAnsi="Times New Roman"/>
                            <w:spacing w:val="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partir</w:t>
                        </w:r>
                        <w:r>
                          <w:rPr>
                            <w:rFonts w:ascii="Times New Roman" w:hAnsi="Times New Roman"/>
                            <w:spacing w:val="3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3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semestre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2013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47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hasta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segundo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semestre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2014.</w:t>
                        </w:r>
                      </w:p>
                    </w:tc>
                  </w:tr>
                  <w:tr w:rsidR="007269F2">
                    <w:trPr>
                      <w:trHeight w:hRule="exact" w:val="1774"/>
                    </w:trPr>
                    <w:tc>
                      <w:tcPr>
                        <w:tcW w:w="412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ind w:left="59" w:right="53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acuerdo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del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Consejo Superior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 xml:space="preserve"> celebrado</w:t>
                        </w:r>
                        <w:r>
                          <w:rPr>
                            <w:rFonts w:ascii="Times New Roman" w:hAnsi="Times New Roman"/>
                            <w:spacing w:val="4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32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sesión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2-13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14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enero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2013,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incrementa</w:t>
                        </w:r>
                        <w:r>
                          <w:rPr>
                            <w:rFonts w:ascii="Times New Roman" w:hAnsi="Times New Roman"/>
                            <w:spacing w:val="33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un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0.5%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aporte</w:t>
                        </w:r>
                        <w:r>
                          <w:rPr>
                            <w:rFonts w:ascii="Times New Roman" w:hAnsi="Times New Roman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patronal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Fondo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8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Jubilaciones</w:t>
                        </w:r>
                        <w:r>
                          <w:rPr>
                            <w:rFonts w:ascii="Times New Roman" w:hAnsi="Times New Roman"/>
                            <w:spacing w:val="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partir</w:t>
                        </w:r>
                        <w:r>
                          <w:rPr>
                            <w:rFonts w:ascii="Times New Roman" w:hAnsi="Times New Roman"/>
                            <w:spacing w:val="3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3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semestre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2013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47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hasta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segundo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semestre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2014.</w:t>
                        </w:r>
                      </w:p>
                    </w:tc>
                  </w:tr>
                  <w:tr w:rsidR="007269F2">
                    <w:trPr>
                      <w:trHeight w:hRule="exact" w:val="1776"/>
                    </w:trPr>
                    <w:tc>
                      <w:tcPr>
                        <w:tcW w:w="412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ind w:left="59" w:right="53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acuerdo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del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Consejo Superior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 xml:space="preserve"> celebrado</w:t>
                        </w:r>
                        <w:r>
                          <w:rPr>
                            <w:rFonts w:ascii="Times New Roman" w:hAnsi="Times New Roman"/>
                            <w:spacing w:val="4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32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sesión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2-13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14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enero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2013,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incrementa</w:t>
                        </w:r>
                        <w:r>
                          <w:rPr>
                            <w:rFonts w:ascii="Times New Roman" w:hAnsi="Times New Roman"/>
                            <w:spacing w:val="33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un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0.5%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aporte</w:t>
                        </w:r>
                        <w:r>
                          <w:rPr>
                            <w:rFonts w:ascii="Times New Roman" w:hAnsi="Times New Roman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patronal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Fondo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8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Jubilaciones</w:t>
                        </w:r>
                        <w:r>
                          <w:rPr>
                            <w:rFonts w:ascii="Times New Roman" w:hAnsi="Times New Roman"/>
                            <w:spacing w:val="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partir</w:t>
                        </w:r>
                        <w:r>
                          <w:rPr>
                            <w:rFonts w:ascii="Times New Roman" w:hAnsi="Times New Roman"/>
                            <w:spacing w:val="3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3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semestre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2013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47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hasta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segundo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semestre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2014.</w:t>
                        </w:r>
                      </w:p>
                    </w:tc>
                  </w:tr>
                  <w:tr w:rsidR="007269F2">
                    <w:trPr>
                      <w:trHeight w:hRule="exact" w:val="2551"/>
                    </w:trPr>
                    <w:tc>
                      <w:tcPr>
                        <w:tcW w:w="412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ind w:left="59" w:right="59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Mediante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correo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 xml:space="preserve">electrónico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 xml:space="preserve"> fecha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06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 xml:space="preserve"> enero</w:t>
                        </w:r>
                        <w:r>
                          <w:rPr>
                            <w:rFonts w:ascii="Times New Roman" w:hAnsi="Times New Roman"/>
                            <w:spacing w:val="4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 2015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el 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Departamento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Gestión</w:t>
                        </w:r>
                        <w:r>
                          <w:rPr>
                            <w:rFonts w:ascii="Times New Roman" w:hAnsi="Times New Roman"/>
                            <w:spacing w:val="4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Humana</w:t>
                        </w:r>
                        <w:r>
                          <w:rPr>
                            <w:rFonts w:ascii="Times New Roman" w:hAnsi="Times New Roman"/>
                            <w:spacing w:val="3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comunica</w:t>
                        </w:r>
                        <w:r>
                          <w:rPr>
                            <w:rFonts w:ascii="Times New Roman" w:hAnsi="Times New Roman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variación</w:t>
                        </w:r>
                        <w:r>
                          <w:rPr>
                            <w:rFonts w:ascii="Times New Roman" w:hAnsi="Times New Roman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aporte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Estatal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 w:hAnsi="Times New Roman"/>
                            <w:spacing w:val="3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Fondo</w:t>
                        </w:r>
                        <w:r>
                          <w:rPr>
                            <w:rFonts w:ascii="Times New Roman" w:hAnsi="Times New Roman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Jubilaciones</w:t>
                        </w:r>
                        <w:r>
                          <w:rPr>
                            <w:rFonts w:ascii="Times New Roman" w:hAnsi="Times New Roman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Pensiones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0.41%</w:t>
                        </w:r>
                        <w:r>
                          <w:rPr>
                            <w:rFonts w:ascii="Times New Roman" w:hAnsi="Times New Roman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 w:hAnsi="Times New Roman"/>
                            <w:spacing w:val="5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0.58%</w:t>
                        </w:r>
                        <w:r>
                          <w:rPr>
                            <w:rFonts w:ascii="Times New Roman" w:hAnsi="Times New Roman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partir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01</w:t>
                        </w:r>
                        <w:r>
                          <w:rPr>
                            <w:rFonts w:ascii="Times New Roman" w:hAnsi="Times New Roman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enero</w:t>
                        </w:r>
                        <w:r>
                          <w:rPr>
                            <w:rFonts w:ascii="Times New Roman" w:hAnsi="Times New Roman"/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2015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hasta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</w:p>
                      <w:p w:rsidR="007269F2" w:rsidRDefault="00F428C3">
                        <w:pPr>
                          <w:ind w:left="59" w:right="53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31</w:t>
                        </w:r>
                        <w:r>
                          <w:rPr>
                            <w:rFonts w:ascii="Times New Roman" w:hAnsi="Times New Roman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diciembre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2019.</w:t>
                        </w:r>
                        <w:r>
                          <w:rPr>
                            <w:rFonts w:ascii="Times New Roman" w:hAnsi="Times New Roman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Además,</w:t>
                        </w:r>
                        <w:r>
                          <w:rPr>
                            <w:rFonts w:ascii="Times New Roman" w:hAnsi="Times New Roman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mediante</w:t>
                        </w:r>
                        <w:r>
                          <w:rPr>
                            <w:rFonts w:ascii="Times New Roman" w:hAnsi="Times New Roman"/>
                            <w:spacing w:val="37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correo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electrónico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03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febrero</w:t>
                        </w:r>
                        <w:r>
                          <w:rPr>
                            <w:rFonts w:ascii="Times New Roman" w:hAnsi="Times New Roman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2015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42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Subproceso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Egresos</w:t>
                        </w:r>
                        <w:r>
                          <w:rPr>
                            <w:rFonts w:ascii="Times New Roman" w:hAnsi="Times New Roman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remite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oficio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Nº</w:t>
                        </w:r>
                        <w:r>
                          <w:rPr>
                            <w:rFonts w:ascii="Times New Roman" w:hAnsi="Times New Roman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1012-</w:t>
                        </w:r>
                        <w:r>
                          <w:rPr>
                            <w:rFonts w:ascii="Times New Roman" w:hAnsi="Times New Roman"/>
                            <w:spacing w:val="43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TI-2011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fecha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junio</w:t>
                        </w:r>
                        <w:r>
                          <w:rPr>
                            <w:rFonts w:ascii="Times New Roman" w:hAnsi="Times New Roman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2011,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donde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</w:t>
                        </w:r>
                        <w:r>
                          <w:rPr>
                            <w:rFonts w:ascii="Times New Roman" w:hAnsi="Times New Roman"/>
                            <w:spacing w:val="2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señala</w:t>
                        </w:r>
                        <w:r>
                          <w:rPr>
                            <w:rFonts w:ascii="Times New Roman" w:hAnsi="Times New Roman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cambio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porcentaje</w:t>
                        </w:r>
                        <w:r>
                          <w:rPr>
                            <w:rFonts w:ascii="Times New Roman" w:hAnsi="Times New Roman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aporte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Estatal</w:t>
                        </w:r>
                        <w:r>
                          <w:rPr>
                            <w:rFonts w:ascii="Times New Roman" w:hAnsi="Times New Roman"/>
                            <w:spacing w:val="3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Fondo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Jubilaciones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Pensiones.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</v:shape>
        </w:pict>
      </w: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8" w:lineRule="auto"/>
        <w:ind w:left="140" w:right="428" w:firstLine="0"/>
        <w:jc w:val="both"/>
      </w:pPr>
      <w:r>
        <w:rPr>
          <w:spacing w:val="-1"/>
        </w:rPr>
        <w:t>En relación</w:t>
      </w:r>
      <w: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aguinaldo, el</w:t>
      </w:r>
      <w:r>
        <w:rPr>
          <w:spacing w:val="1"/>
        </w:rPr>
        <w:t xml:space="preserve"> </w:t>
      </w:r>
      <w:r>
        <w:rPr>
          <w:spacing w:val="-1"/>
        </w:rPr>
        <w:t>período</w:t>
      </w:r>
      <w:r>
        <w:t xml:space="preserve"> para</w:t>
      </w:r>
      <w:r>
        <w:rPr>
          <w:spacing w:val="-1"/>
        </w:rP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 xml:space="preserve">cálculo comprende </w:t>
      </w:r>
      <w:r>
        <w:t>del</w:t>
      </w:r>
      <w:r>
        <w:rPr>
          <w:spacing w:val="1"/>
        </w:rPr>
        <w:t xml:space="preserve"> </w:t>
      </w:r>
      <w:r>
        <w:t>1 de</w:t>
      </w:r>
      <w:r>
        <w:rPr>
          <w:spacing w:val="-1"/>
        </w:rPr>
        <w:t xml:space="preserve"> noviembre al</w:t>
      </w:r>
      <w:r>
        <w:t xml:space="preserve"> 31 de</w:t>
      </w:r>
      <w:r>
        <w:rPr>
          <w:spacing w:val="87"/>
          <w:w w:val="99"/>
        </w:rPr>
        <w:t xml:space="preserve"> </w:t>
      </w:r>
      <w:r>
        <w:rPr>
          <w:spacing w:val="-1"/>
        </w:rPr>
        <w:t>octubre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siguiente</w:t>
      </w:r>
      <w:r>
        <w:rPr>
          <w:spacing w:val="2"/>
        </w:rPr>
        <w:t xml:space="preserve"> </w:t>
      </w:r>
      <w:r>
        <w:t>año.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2"/>
        </w:rPr>
        <w:t>mayo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2011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procedió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reclasificar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provisión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aguinaldos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una</w:t>
      </w:r>
      <w:r>
        <w:rPr>
          <w:spacing w:val="71"/>
          <w:w w:val="99"/>
        </w:rPr>
        <w:t xml:space="preserve"> </w:t>
      </w:r>
      <w:r>
        <w:rPr>
          <w:spacing w:val="-1"/>
        </w:rPr>
        <w:t>cuenta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pasivo,</w:t>
      </w:r>
      <w:r>
        <w:rPr>
          <w:spacing w:val="-8"/>
        </w:rPr>
        <w:t xml:space="preserve"> </w:t>
      </w:r>
      <w:r>
        <w:t>producto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implementación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Normas</w:t>
      </w:r>
      <w:r>
        <w:rPr>
          <w:spacing w:val="-5"/>
        </w:rPr>
        <w:t xml:space="preserve"> </w:t>
      </w:r>
      <w:r>
        <w:rPr>
          <w:spacing w:val="-1"/>
        </w:rPr>
        <w:t>Internacionales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Contabilidad.</w:t>
      </w:r>
    </w:p>
    <w:p w:rsidR="007269F2" w:rsidRDefault="007269F2">
      <w:pPr>
        <w:spacing w:line="238" w:lineRule="auto"/>
        <w:jc w:val="both"/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F428C3">
      <w:pPr>
        <w:numPr>
          <w:ilvl w:val="0"/>
          <w:numId w:val="32"/>
        </w:numPr>
        <w:tabs>
          <w:tab w:val="left" w:pos="848"/>
        </w:tabs>
        <w:spacing w:before="99" w:line="239" w:lineRule="auto"/>
        <w:ind w:left="140" w:right="428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partir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mayo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varió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política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relación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registro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salario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escolar,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anteriormente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reconocía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momento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Institución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cancelaba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beneficio;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obstante,</w:t>
      </w:r>
      <w:r>
        <w:rPr>
          <w:rFonts w:ascii="Times New Roman" w:eastAsia="Times New Roman" w:hAnsi="Times New Roman" w:cs="Times New Roman"/>
          <w:spacing w:val="10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producto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implementación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Normas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Internacionales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Sector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Público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(NICSP)</w:t>
      </w:r>
      <w:r>
        <w:rPr>
          <w:rFonts w:ascii="Times New Roman" w:eastAsia="Times New Roman" w:hAnsi="Times New Roman" w:cs="Times New Roman"/>
          <w:spacing w:val="10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atendiendo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recomendación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No.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informe,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Macro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Proceso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Contable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reclasificará,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implementación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NICSP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19,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saldo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provisión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aguinaldo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pasivo</w:t>
      </w:r>
      <w:r>
        <w:rPr>
          <w:rFonts w:ascii="Times New Roman" w:eastAsia="Times New Roman" w:hAnsi="Times New Roman" w:cs="Times New Roman"/>
          <w:i/>
          <w:spacing w:val="5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sugerido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Nacional,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D-825-2009.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Además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implementará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</w:t>
      </w:r>
      <w:r>
        <w:rPr>
          <w:rFonts w:ascii="Times New Roman" w:eastAsia="Times New Roman" w:hAnsi="Times New Roman" w:cs="Times New Roman"/>
          <w:i/>
          <w:spacing w:val="12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mensual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gasto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consiguiente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pasivo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salario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escolar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partir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mayo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2011”)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implementación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NICSP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“Provisiones,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Activos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Pasivos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Contingentes,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modificó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procedimiento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anterior,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siendo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ahora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registra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gasto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mensual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pasivo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salario</w:t>
      </w:r>
      <w:r>
        <w:rPr>
          <w:rFonts w:ascii="Times New Roman" w:eastAsia="Times New Roman" w:hAnsi="Times New Roman" w:cs="Times New Roman"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escolar.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8" w:lineRule="auto"/>
        <w:ind w:left="140" w:right="431" w:firstLine="0"/>
        <w:jc w:val="both"/>
      </w:pP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cuanto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pago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cesantía,</w:t>
      </w:r>
      <w:r>
        <w:rPr>
          <w:spacing w:val="31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corresponder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t>pasivo</w:t>
      </w:r>
      <w:r>
        <w:rPr>
          <w:spacing w:val="32"/>
        </w:rPr>
        <w:t xml:space="preserve"> </w:t>
      </w:r>
      <w:r>
        <w:rPr>
          <w:spacing w:val="-1"/>
        </w:rPr>
        <w:t>contingente,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sentido</w:t>
      </w:r>
      <w:r>
        <w:rPr>
          <w:spacing w:val="32"/>
        </w:rPr>
        <w:t xml:space="preserve"> </w:t>
      </w:r>
      <w:r>
        <w:t>que</w:t>
      </w:r>
      <w:r>
        <w:rPr>
          <w:spacing w:val="91"/>
          <w:w w:val="99"/>
        </w:rPr>
        <w:t xml:space="preserve"> </w:t>
      </w:r>
      <w:r>
        <w:t>existe</w:t>
      </w:r>
      <w:r>
        <w:rPr>
          <w:spacing w:val="-3"/>
        </w:rPr>
        <w:t xml:space="preserve"> </w:t>
      </w:r>
      <w:r>
        <w:rPr>
          <w:spacing w:val="-1"/>
        </w:rPr>
        <w:t>incertidumbre</w:t>
      </w:r>
      <w:r>
        <w:rPr>
          <w:spacing w:val="-2"/>
        </w:rPr>
        <w:t xml:space="preserve"> </w:t>
      </w:r>
      <w:r>
        <w:rPr>
          <w:spacing w:val="-1"/>
        </w:rPr>
        <w:t xml:space="preserve">en </w:t>
      </w:r>
      <w:r>
        <w:t xml:space="preserve">el </w:t>
      </w:r>
      <w:r>
        <w:rPr>
          <w:spacing w:val="-1"/>
        </w:rPr>
        <w:t xml:space="preserve">número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empleados</w:t>
      </w:r>
      <w:r>
        <w:t xml:space="preserve"> por</w:t>
      </w:r>
      <w:r>
        <w:rPr>
          <w:spacing w:val="-1"/>
        </w:rPr>
        <w:t xml:space="preserve"> jubilarse,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salida</w:t>
      </w:r>
      <w:r>
        <w:rPr>
          <w:spacing w:val="-2"/>
        </w:rPr>
        <w:t xml:space="preserve"> </w:t>
      </w:r>
      <w:r>
        <w:t>probable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recursos, así</w:t>
      </w:r>
      <w:r>
        <w:t xml:space="preserve"> como</w:t>
      </w:r>
      <w:r>
        <w:rPr>
          <w:spacing w:val="93"/>
          <w:w w:val="99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rPr>
          <w:spacing w:val="-1"/>
        </w:rPr>
        <w:t>fiable,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llevan</w:t>
      </w:r>
      <w:r>
        <w:rPr>
          <w:spacing w:val="-5"/>
        </w:rPr>
        <w:t xml:space="preserve"> </w:t>
      </w:r>
      <w:r>
        <w:rPr>
          <w:spacing w:val="-1"/>
        </w:rPr>
        <w:t>provisiones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rubro.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1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Revelación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Activos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Pasivos</w:t>
      </w:r>
      <w:r>
        <w:rPr>
          <w:spacing w:val="-8"/>
        </w:rPr>
        <w:t xml:space="preserve"> </w:t>
      </w:r>
      <w:r>
        <w:rPr>
          <w:spacing w:val="-1"/>
        </w:rPr>
        <w:t>contingentes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9"/>
        </w:tabs>
        <w:ind w:left="140" w:right="429" w:firstLine="0"/>
        <w:jc w:val="both"/>
      </w:pPr>
      <w:r>
        <w:rPr>
          <w:spacing w:val="-1"/>
        </w:rPr>
        <w:t>Los</w:t>
      </w:r>
      <w:r>
        <w:rPr>
          <w:spacing w:val="56"/>
        </w:rPr>
        <w:t xml:space="preserve"> </w:t>
      </w:r>
      <w:r>
        <w:rPr>
          <w:spacing w:val="-1"/>
        </w:rPr>
        <w:t>activos</w:t>
      </w:r>
      <w:r>
        <w:rPr>
          <w:spacing w:val="59"/>
        </w:rPr>
        <w:t xml:space="preserve"> </w:t>
      </w:r>
      <w:r>
        <w:t>y</w:t>
      </w:r>
      <w:r>
        <w:rPr>
          <w:spacing w:val="51"/>
        </w:rPr>
        <w:t xml:space="preserve"> </w:t>
      </w:r>
      <w:r>
        <w:rPr>
          <w:spacing w:val="-1"/>
        </w:rPr>
        <w:t>pasivos</w:t>
      </w:r>
      <w:r>
        <w:rPr>
          <w:spacing w:val="56"/>
        </w:rPr>
        <w:t xml:space="preserve"> </w:t>
      </w:r>
      <w:r>
        <w:rPr>
          <w:spacing w:val="-1"/>
        </w:rPr>
        <w:t>contingentes</w:t>
      </w:r>
      <w:r>
        <w:rPr>
          <w:spacing w:val="56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reconocerán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rPr>
          <w:spacing w:val="-1"/>
        </w:rPr>
        <w:t>Estados</w:t>
      </w:r>
      <w:r>
        <w:rPr>
          <w:spacing w:val="56"/>
        </w:rPr>
        <w:t xml:space="preserve"> </w:t>
      </w:r>
      <w:r>
        <w:rPr>
          <w:spacing w:val="-1"/>
        </w:rPr>
        <w:t>Financieros,</w:t>
      </w:r>
      <w:r>
        <w:rPr>
          <w:spacing w:val="57"/>
        </w:rPr>
        <w:t xml:space="preserve"> </w:t>
      </w:r>
      <w:r>
        <w:rPr>
          <w:spacing w:val="-1"/>
        </w:rPr>
        <w:t>cuando</w:t>
      </w:r>
      <w:r>
        <w:rPr>
          <w:spacing w:val="56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institución</w:t>
      </w:r>
      <w:r>
        <w:rPr>
          <w:spacing w:val="8"/>
        </w:rPr>
        <w:t xml:space="preserve"> </w:t>
      </w:r>
      <w:r>
        <w:rPr>
          <w:spacing w:val="-1"/>
        </w:rPr>
        <w:t>adquiera</w:t>
      </w:r>
      <w:r>
        <w:rPr>
          <w:spacing w:val="8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obligación</w:t>
      </w:r>
      <w:r>
        <w:rPr>
          <w:spacing w:val="9"/>
        </w:rPr>
        <w:t xml:space="preserve"> </w:t>
      </w:r>
      <w:r>
        <w:t>legal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contractual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rPr>
          <w:spacing w:val="-1"/>
        </w:rPr>
        <w:t>resultado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evento</w:t>
      </w:r>
      <w:r>
        <w:rPr>
          <w:spacing w:val="9"/>
        </w:rPr>
        <w:t xml:space="preserve"> </w:t>
      </w:r>
      <w:r>
        <w:rPr>
          <w:spacing w:val="-1"/>
        </w:rPr>
        <w:t>pasado,</w:t>
      </w:r>
      <w:r>
        <w:rPr>
          <w:spacing w:val="8"/>
        </w:rPr>
        <w:t xml:space="preserve"> </w:t>
      </w:r>
      <w:r>
        <w:t>donde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03"/>
          <w:w w:val="99"/>
        </w:rPr>
        <w:t xml:space="preserve"> </w:t>
      </w:r>
      <w:r>
        <w:rPr>
          <w:spacing w:val="-1"/>
        </w:rPr>
        <w:t>probable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requiera</w:t>
      </w:r>
      <w:r>
        <w:rPr>
          <w:spacing w:val="10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desembolso</w:t>
      </w:r>
      <w:r>
        <w:rPr>
          <w:spacing w:val="9"/>
        </w:rPr>
        <w:t xml:space="preserve"> </w:t>
      </w:r>
      <w:r>
        <w:rPr>
          <w:spacing w:val="-1"/>
        </w:rPr>
        <w:t>económico</w:t>
      </w:r>
      <w:r>
        <w:rPr>
          <w:spacing w:val="8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cancelar</w:t>
      </w:r>
      <w:r>
        <w:rPr>
          <w:spacing w:val="7"/>
        </w:rPr>
        <w:t xml:space="preserve"> </w:t>
      </w:r>
      <w:r>
        <w:rPr>
          <w:spacing w:val="-1"/>
        </w:rPr>
        <w:t>tal</w:t>
      </w:r>
      <w:r>
        <w:rPr>
          <w:spacing w:val="9"/>
        </w:rPr>
        <w:t xml:space="preserve"> </w:t>
      </w:r>
      <w:r>
        <w:rPr>
          <w:spacing w:val="-1"/>
        </w:rPr>
        <w:t>obligación,</w:t>
      </w:r>
      <w:r>
        <w:rPr>
          <w:spacing w:val="8"/>
        </w:rPr>
        <w:t xml:space="preserve"> </w:t>
      </w:r>
      <w:r>
        <w:rPr>
          <w:spacing w:val="-1"/>
        </w:rPr>
        <w:t>así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t>su</w:t>
      </w:r>
      <w:r>
        <w:rPr>
          <w:spacing w:val="9"/>
        </w:rPr>
        <w:t xml:space="preserve"> </w:t>
      </w:r>
      <w:r>
        <w:t>importe</w:t>
      </w:r>
      <w:r>
        <w:rPr>
          <w:spacing w:val="103"/>
          <w:w w:val="99"/>
        </w:rPr>
        <w:t xml:space="preserve"> </w:t>
      </w:r>
      <w:r>
        <w:rPr>
          <w:spacing w:val="-1"/>
        </w:rPr>
        <w:t>fiable.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respecto,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acuerdo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NICSP</w:t>
      </w:r>
      <w:r>
        <w:rPr>
          <w:spacing w:val="2"/>
        </w:rPr>
        <w:t xml:space="preserve"> </w:t>
      </w:r>
      <w:r>
        <w:t>19</w:t>
      </w:r>
      <w:r>
        <w:rPr>
          <w:spacing w:val="2"/>
        </w:rPr>
        <w:t xml:space="preserve"> </w:t>
      </w:r>
      <w:r>
        <w:rPr>
          <w:spacing w:val="-1"/>
        </w:rPr>
        <w:t>“Provisiones,</w:t>
      </w:r>
      <w:r>
        <w:rPr>
          <w:spacing w:val="1"/>
        </w:rPr>
        <w:t xml:space="preserve"> </w:t>
      </w:r>
      <w:r>
        <w:rPr>
          <w:spacing w:val="-1"/>
        </w:rPr>
        <w:t>Activos</w:t>
      </w:r>
      <w:r>
        <w:rPr>
          <w:spacing w:val="1"/>
        </w:rPr>
        <w:t xml:space="preserve"> </w:t>
      </w:r>
      <w:r>
        <w:rPr>
          <w:spacing w:val="-1"/>
        </w:rPr>
        <w:t>Contingentes</w:t>
      </w:r>
      <w:r>
        <w:rPr>
          <w:spacing w:val="3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Pasivos</w:t>
      </w:r>
      <w:r>
        <w:rPr>
          <w:spacing w:val="73"/>
          <w:w w:val="99"/>
        </w:rPr>
        <w:t xml:space="preserve"> </w:t>
      </w:r>
      <w:r>
        <w:rPr>
          <w:spacing w:val="-1"/>
        </w:rPr>
        <w:t>Contingentes”, este</w:t>
      </w:r>
      <w:r>
        <w:rPr>
          <w:spacing w:val="-4"/>
        </w:rPr>
        <w:t xml:space="preserve"> </w:t>
      </w:r>
      <w:r>
        <w:rPr>
          <w:spacing w:val="-1"/>
        </w:rPr>
        <w:t>Macroproceso remite</w:t>
      </w:r>
      <w:r>
        <w:rPr>
          <w:spacing w:val="-4"/>
        </w:rPr>
        <w:t xml:space="preserve"> </w:t>
      </w:r>
      <w:r>
        <w:rPr>
          <w:spacing w:val="-1"/>
        </w:rPr>
        <w:t>semestralmente</w:t>
      </w:r>
      <w:r>
        <w:rPr>
          <w:spacing w:val="-4"/>
        </w:rPr>
        <w:t xml:space="preserve"> </w:t>
      </w:r>
      <w:r>
        <w:rPr>
          <w:spacing w:val="-1"/>
        </w:rPr>
        <w:t xml:space="preserve">consulta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t>solicitando</w:t>
      </w:r>
      <w:r>
        <w:rPr>
          <w:spacing w:val="119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pasivos</w:t>
      </w:r>
      <w:r>
        <w:rPr>
          <w:spacing w:val="20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activos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carácter</w:t>
      </w:r>
      <w:r>
        <w:rPr>
          <w:spacing w:val="19"/>
        </w:rPr>
        <w:t xml:space="preserve"> </w:t>
      </w:r>
      <w:r>
        <w:rPr>
          <w:spacing w:val="-1"/>
        </w:rPr>
        <w:t>contingente,</w:t>
      </w:r>
      <w:r>
        <w:rPr>
          <w:spacing w:val="17"/>
        </w:rPr>
        <w:t xml:space="preserve"> </w:t>
      </w:r>
      <w:r>
        <w:rPr>
          <w:spacing w:val="-1"/>
        </w:rPr>
        <w:t>incluyendo</w:t>
      </w:r>
      <w:r>
        <w:rPr>
          <w:spacing w:val="20"/>
        </w:rPr>
        <w:t xml:space="preserve"> </w:t>
      </w:r>
      <w:r>
        <w:rPr>
          <w:spacing w:val="-1"/>
        </w:rPr>
        <w:t>litigios,</w:t>
      </w:r>
      <w:r>
        <w:rPr>
          <w:spacing w:val="18"/>
        </w:rPr>
        <w:t xml:space="preserve"> </w:t>
      </w:r>
      <w:r>
        <w:rPr>
          <w:spacing w:val="-1"/>
        </w:rPr>
        <w:t>litigios</w:t>
      </w:r>
      <w:r>
        <w:rPr>
          <w:spacing w:val="17"/>
        </w:rPr>
        <w:t xml:space="preserve"> </w:t>
      </w:r>
      <w:r>
        <w:rPr>
          <w:spacing w:val="-1"/>
        </w:rPr>
        <w:t>pendientes,</w:t>
      </w:r>
      <w:r>
        <w:rPr>
          <w:spacing w:val="111"/>
          <w:w w:val="99"/>
        </w:rPr>
        <w:t xml:space="preserve"> </w:t>
      </w:r>
      <w:r>
        <w:rPr>
          <w:spacing w:val="-1"/>
        </w:rPr>
        <w:t>demandas,</w:t>
      </w:r>
      <w:r>
        <w:rPr>
          <w:spacing w:val="42"/>
        </w:rPr>
        <w:t xml:space="preserve"> </w:t>
      </w:r>
      <w:r>
        <w:t>avalúos,</w:t>
      </w:r>
      <w:r>
        <w:rPr>
          <w:spacing w:val="42"/>
        </w:rPr>
        <w:t xml:space="preserve"> </w:t>
      </w:r>
      <w:r>
        <w:rPr>
          <w:spacing w:val="-1"/>
        </w:rPr>
        <w:t>recursos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amparo,</w:t>
      </w:r>
      <w:r>
        <w:rPr>
          <w:spacing w:val="42"/>
        </w:rPr>
        <w:t xml:space="preserve"> </w:t>
      </w:r>
      <w:r>
        <w:t>u</w:t>
      </w:r>
      <w:r>
        <w:rPr>
          <w:spacing w:val="42"/>
        </w:rPr>
        <w:t xml:space="preserve"> </w:t>
      </w:r>
      <w:r>
        <w:rPr>
          <w:spacing w:val="-1"/>
        </w:rPr>
        <w:t>otros</w:t>
      </w:r>
      <w:r>
        <w:rPr>
          <w:spacing w:val="44"/>
        </w:rPr>
        <w:t xml:space="preserve"> </w:t>
      </w:r>
      <w:r>
        <w:rPr>
          <w:spacing w:val="-1"/>
        </w:rPr>
        <w:t>asuntos</w:t>
      </w:r>
      <w:r>
        <w:rPr>
          <w:spacing w:val="42"/>
        </w:rPr>
        <w:t xml:space="preserve"> </w:t>
      </w:r>
      <w:r>
        <w:rPr>
          <w:spacing w:val="-1"/>
        </w:rPr>
        <w:t>legales</w:t>
      </w:r>
      <w:r>
        <w:rPr>
          <w:spacing w:val="42"/>
        </w:rPr>
        <w:t xml:space="preserve"> </w:t>
      </w:r>
      <w:r>
        <w:t>donde</w:t>
      </w:r>
      <w:r>
        <w:rPr>
          <w:spacing w:val="43"/>
        </w:rPr>
        <w:t xml:space="preserve"> </w:t>
      </w:r>
      <w:r>
        <w:rPr>
          <w:spacing w:val="-1"/>
        </w:rPr>
        <w:t>figure</w:t>
      </w:r>
      <w:r>
        <w:rPr>
          <w:spacing w:val="41"/>
        </w:rPr>
        <w:t xml:space="preserve"> </w:t>
      </w:r>
      <w:r>
        <w:rPr>
          <w:spacing w:val="-1"/>
        </w:rPr>
        <w:t>como</w:t>
      </w:r>
      <w:r>
        <w:rPr>
          <w:spacing w:val="42"/>
        </w:rPr>
        <w:t xml:space="preserve"> </w:t>
      </w:r>
      <w:r>
        <w:rPr>
          <w:spacing w:val="-1"/>
        </w:rPr>
        <w:t>demandado</w:t>
      </w:r>
      <w:r>
        <w:rPr>
          <w:spacing w:val="44"/>
        </w:rPr>
        <w:t xml:space="preserve"> </w:t>
      </w:r>
      <w:r>
        <w:t>o</w:t>
      </w:r>
      <w:r>
        <w:rPr>
          <w:spacing w:val="89"/>
          <w:w w:val="99"/>
        </w:rPr>
        <w:t xml:space="preserve"> </w:t>
      </w:r>
      <w:r>
        <w:rPr>
          <w:spacing w:val="-1"/>
        </w:rPr>
        <w:t>demandante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Poder</w:t>
      </w:r>
      <w:r>
        <w:rPr>
          <w:spacing w:val="11"/>
        </w:rPr>
        <w:t xml:space="preserve"> </w:t>
      </w:r>
      <w:r>
        <w:t>Judicial.</w:t>
      </w:r>
      <w:r>
        <w:rPr>
          <w:spacing w:val="8"/>
        </w:rPr>
        <w:t xml:space="preserve"> </w:t>
      </w:r>
      <w:r>
        <w:rPr>
          <w:spacing w:val="-1"/>
        </w:rPr>
        <w:t>Además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oficio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8"/>
        </w:rPr>
        <w:t xml:space="preserve"> </w:t>
      </w:r>
      <w:r>
        <w:rPr>
          <w:spacing w:val="-1"/>
        </w:rPr>
        <w:t>Ejecutiva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rPr>
          <w:spacing w:val="-1"/>
        </w:rPr>
        <w:t>7179-DE/CA-09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16</w:t>
      </w:r>
      <w:r>
        <w:rPr>
          <w:spacing w:val="75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setiembre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2009</w:t>
      </w:r>
      <w:r>
        <w:rPr>
          <w:spacing w:val="-7"/>
        </w:rPr>
        <w:t xml:space="preserve"> </w:t>
      </w:r>
      <w:r>
        <w:rPr>
          <w:spacing w:val="-1"/>
        </w:rPr>
        <w:t>señala: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39" w:lineRule="auto"/>
        <w:ind w:left="1272" w:right="1235"/>
        <w:jc w:val="both"/>
      </w:pPr>
      <w:r>
        <w:t xml:space="preserve">“[…] </w:t>
      </w:r>
      <w:r>
        <w:rPr>
          <w:spacing w:val="-1"/>
        </w:rPr>
        <w:t xml:space="preserve">Cuando </w:t>
      </w:r>
      <w:r>
        <w:t>un</w:t>
      </w:r>
      <w:r>
        <w:rPr>
          <w:spacing w:val="-1"/>
        </w:rPr>
        <w:t xml:space="preserve"> expediente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t xml:space="preserve"> enviado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Procuraduría</w:t>
      </w:r>
      <w:r>
        <w:t xml:space="preserve"> </w:t>
      </w:r>
      <w:r>
        <w:rPr>
          <w:spacing w:val="-1"/>
        </w:rPr>
        <w:t>General</w:t>
      </w:r>
      <w: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República,</w:t>
      </w:r>
      <w:r>
        <w:rPr>
          <w:spacing w:val="77"/>
          <w:w w:val="99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comunica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envío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Departamento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su</w:t>
      </w:r>
      <w:r>
        <w:rPr>
          <w:spacing w:val="8"/>
        </w:rPr>
        <w:t xml:space="preserve"> </w:t>
      </w:r>
      <w:r>
        <w:rPr>
          <w:spacing w:val="-1"/>
        </w:rPr>
        <w:t>cargo,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efecto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registro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61"/>
          <w:w w:val="99"/>
        </w:rPr>
        <w:t xml:space="preserve"> </w:t>
      </w:r>
      <w:r>
        <w:rPr>
          <w:spacing w:val="-1"/>
        </w:rPr>
        <w:t>deuda</w:t>
      </w:r>
      <w:r>
        <w:rPr>
          <w:spacing w:val="9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asiento</w:t>
      </w:r>
      <w:r>
        <w:rPr>
          <w:spacing w:val="11"/>
        </w:rPr>
        <w:t xml:space="preserve"> </w:t>
      </w:r>
      <w:r>
        <w:t>contable</w:t>
      </w:r>
      <w:r>
        <w:rPr>
          <w:spacing w:val="13"/>
        </w:rPr>
        <w:t xml:space="preserve"> </w:t>
      </w:r>
      <w:r>
        <w:rPr>
          <w:spacing w:val="-1"/>
        </w:rPr>
        <w:t>sea</w:t>
      </w:r>
      <w:r>
        <w:rPr>
          <w:spacing w:val="13"/>
        </w:rPr>
        <w:t xml:space="preserve"> </w:t>
      </w:r>
      <w:r>
        <w:rPr>
          <w:spacing w:val="-1"/>
        </w:rPr>
        <w:t>cancelado,</w:t>
      </w:r>
      <w:r>
        <w:rPr>
          <w:spacing w:val="15"/>
        </w:rPr>
        <w:t xml:space="preserve"> </w:t>
      </w:r>
      <w:r>
        <w:rPr>
          <w:spacing w:val="-3"/>
        </w:rPr>
        <w:t>ya</w:t>
      </w:r>
      <w:r>
        <w:rPr>
          <w:spacing w:val="13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expediente</w:t>
      </w:r>
      <w:r>
        <w:rPr>
          <w:spacing w:val="10"/>
        </w:rPr>
        <w:t xml:space="preserve"> </w:t>
      </w:r>
      <w:r>
        <w:rPr>
          <w:spacing w:val="-1"/>
        </w:rPr>
        <w:t>pierde</w:t>
      </w:r>
      <w:r>
        <w:rPr>
          <w:spacing w:val="12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t>condición</w:t>
      </w:r>
      <w:r>
        <w:rPr>
          <w:spacing w:val="71"/>
          <w:w w:val="9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activo.</w:t>
      </w:r>
      <w:r>
        <w:rPr>
          <w:spacing w:val="14"/>
        </w:rPr>
        <w:t xml:space="preserve"> </w:t>
      </w:r>
      <w:r>
        <w:t>Sin</w:t>
      </w:r>
      <w:r>
        <w:rPr>
          <w:spacing w:val="14"/>
        </w:rPr>
        <w:t xml:space="preserve"> </w:t>
      </w:r>
      <w:r>
        <w:rPr>
          <w:spacing w:val="-1"/>
        </w:rPr>
        <w:t>embargo,</w:t>
      </w:r>
      <w:r>
        <w:rPr>
          <w:spacing w:val="1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han</w:t>
      </w:r>
      <w:r>
        <w:rPr>
          <w:spacing w:val="17"/>
        </w:rPr>
        <w:t xml:space="preserve"> </w:t>
      </w:r>
      <w:r>
        <w:rPr>
          <w:spacing w:val="-1"/>
        </w:rPr>
        <w:t>presentado</w:t>
      </w:r>
      <w:r>
        <w:rPr>
          <w:spacing w:val="16"/>
        </w:rPr>
        <w:t xml:space="preserve"> </w:t>
      </w:r>
      <w:r>
        <w:rPr>
          <w:spacing w:val="-1"/>
        </w:rPr>
        <w:t>casos</w:t>
      </w:r>
      <w:r>
        <w:rPr>
          <w:spacing w:val="16"/>
        </w:rPr>
        <w:t xml:space="preserve"> </w:t>
      </w:r>
      <w:r>
        <w:t>donde</w:t>
      </w:r>
      <w:r>
        <w:rPr>
          <w:spacing w:val="13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previo</w:t>
      </w:r>
      <w:r>
        <w:rPr>
          <w:spacing w:val="16"/>
        </w:rPr>
        <w:t xml:space="preserve"> </w:t>
      </w:r>
      <w:r>
        <w:t>acuerdo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49"/>
          <w:w w:val="99"/>
        </w:rPr>
        <w:t xml:space="preserve"> </w:t>
      </w:r>
      <w:r>
        <w:t>PGR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deudor</w:t>
      </w:r>
      <w:r>
        <w:rPr>
          <w:spacing w:val="12"/>
        </w:rPr>
        <w:t xml:space="preserve"> </w:t>
      </w:r>
      <w:r>
        <w:t>(a)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caso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regresa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vía</w:t>
      </w:r>
      <w:r>
        <w:rPr>
          <w:spacing w:val="14"/>
        </w:rPr>
        <w:t xml:space="preserve"> </w:t>
      </w:r>
      <w:r>
        <w:rPr>
          <w:spacing w:val="-1"/>
        </w:rPr>
        <w:t>administrativa</w:t>
      </w:r>
      <w:r>
        <w:rPr>
          <w:spacing w:val="14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obligado</w:t>
      </w:r>
      <w:r>
        <w:rPr>
          <w:spacing w:val="15"/>
        </w:rPr>
        <w:t xml:space="preserve"> </w:t>
      </w:r>
      <w:r>
        <w:t>(a)</w:t>
      </w:r>
      <w:r>
        <w:rPr>
          <w:spacing w:val="71"/>
          <w:w w:val="99"/>
        </w:rPr>
        <w:t xml:space="preserve"> </w:t>
      </w:r>
      <w:r>
        <w:rPr>
          <w:spacing w:val="-1"/>
        </w:rPr>
        <w:t>suscribe</w:t>
      </w:r>
      <w:r>
        <w:rPr>
          <w:spacing w:val="1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arreglo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pago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rPr>
          <w:spacing w:val="-1"/>
        </w:rPr>
        <w:t>Ejecutiva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cancela,</w:t>
      </w:r>
      <w:r>
        <w:rPr>
          <w:spacing w:val="2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también</w:t>
      </w:r>
      <w:r>
        <w:rPr>
          <w:spacing w:val="3"/>
        </w:rPr>
        <w:t xml:space="preserve"> </w:t>
      </w:r>
      <w:r>
        <w:rPr>
          <w:spacing w:val="-1"/>
        </w:rPr>
        <w:t>es</w:t>
      </w:r>
      <w:r>
        <w:rPr>
          <w:spacing w:val="63"/>
          <w:w w:val="99"/>
        </w:rPr>
        <w:t xml:space="preserve"> </w:t>
      </w:r>
      <w:r>
        <w:rPr>
          <w:spacing w:val="-1"/>
        </w:rPr>
        <w:t>comunicado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ese</w:t>
      </w:r>
      <w:r>
        <w:rPr>
          <w:spacing w:val="-4"/>
        </w:rPr>
        <w:t xml:space="preserve"> </w:t>
      </w:r>
      <w:r>
        <w:rPr>
          <w:spacing w:val="-1"/>
        </w:rPr>
        <w:t>Departamento,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forma</w:t>
      </w:r>
      <w:r>
        <w:rPr>
          <w:spacing w:val="-3"/>
        </w:rPr>
        <w:t xml:space="preserve"> </w:t>
      </w:r>
      <w:r>
        <w:rPr>
          <w:spacing w:val="-1"/>
        </w:rPr>
        <w:t>tal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deuda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reactiva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archiva</w:t>
      </w:r>
      <w:r>
        <w:rPr>
          <w:spacing w:val="81"/>
          <w:w w:val="99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rPr>
          <w:spacing w:val="-1"/>
        </w:rPr>
        <w:t>cancelación”.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0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Excedente</w:t>
      </w:r>
      <w:r>
        <w:rPr>
          <w:spacing w:val="-15"/>
        </w:rPr>
        <w:t xml:space="preserve"> </w:t>
      </w:r>
      <w:r>
        <w:t>Ingresos/</w:t>
      </w:r>
      <w:r>
        <w:rPr>
          <w:spacing w:val="-14"/>
        </w:rPr>
        <w:t xml:space="preserve"> </w:t>
      </w:r>
      <w:r>
        <w:rPr>
          <w:spacing w:val="-1"/>
        </w:rPr>
        <w:t>Egresos</w:t>
      </w:r>
      <w:r>
        <w:rPr>
          <w:spacing w:val="-13"/>
        </w:rPr>
        <w:t xml:space="preserve"> </w:t>
      </w:r>
      <w:r>
        <w:t>Acumulados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numPr>
          <w:ilvl w:val="0"/>
          <w:numId w:val="32"/>
        </w:numPr>
        <w:tabs>
          <w:tab w:val="left" w:pos="848"/>
        </w:tabs>
        <w:ind w:left="140" w:right="43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Cualquier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error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omisión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períodos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anteriores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afecten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rubro,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deberá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ajustarse</w:t>
      </w:r>
      <w:r>
        <w:rPr>
          <w:rFonts w:ascii="Times New Roman" w:eastAsia="Times New Roman" w:hAnsi="Times New Roman" w:cs="Times New Roman"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empleando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“Corrección</w:t>
      </w:r>
      <w:r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Períodos</w:t>
      </w:r>
      <w:r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Anteriores”.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8" w:lineRule="auto"/>
        <w:ind w:left="140" w:right="428" w:firstLine="0"/>
        <w:jc w:val="both"/>
      </w:pPr>
      <w:r>
        <w:rPr>
          <w:spacing w:val="-1"/>
        </w:rPr>
        <w:t>Para</w:t>
      </w:r>
      <w:r>
        <w:rPr>
          <w:spacing w:val="5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ajustes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transacciones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superen</w:t>
      </w:r>
      <w:r>
        <w:rPr>
          <w:spacing w:val="6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millón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colones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requerirá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autorización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Jefatura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Subproceso</w:t>
      </w:r>
      <w:r>
        <w:rPr>
          <w:spacing w:val="14"/>
        </w:rPr>
        <w:t xml:space="preserve"> </w:t>
      </w:r>
      <w:r>
        <w:rPr>
          <w:spacing w:val="-1"/>
        </w:rPr>
        <w:t>Contable,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Jefatura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Proceso</w:t>
      </w:r>
      <w:r>
        <w:rPr>
          <w:spacing w:val="13"/>
        </w:rPr>
        <w:t xml:space="preserve"> </w:t>
      </w:r>
      <w:r>
        <w:rPr>
          <w:spacing w:val="-1"/>
        </w:rPr>
        <w:t>Contable-</w:t>
      </w:r>
      <w:r>
        <w:rPr>
          <w:spacing w:val="15"/>
        </w:rPr>
        <w:t xml:space="preserve"> </w:t>
      </w:r>
      <w:r>
        <w:rPr>
          <w:spacing w:val="-1"/>
        </w:rPr>
        <w:t>Presupuestario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Jefatura</w:t>
      </w:r>
      <w:r>
        <w:rPr>
          <w:spacing w:val="103"/>
          <w:w w:val="99"/>
        </w:rPr>
        <w:t xml:space="preserve"> </w:t>
      </w:r>
      <w:r>
        <w:rPr>
          <w:spacing w:val="-1"/>
        </w:rPr>
        <w:t>del</w:t>
      </w:r>
      <w:r>
        <w:rPr>
          <w:spacing w:val="-18"/>
        </w:rPr>
        <w:t xml:space="preserve"> </w:t>
      </w:r>
      <w:r>
        <w:rPr>
          <w:spacing w:val="-1"/>
        </w:rPr>
        <w:t>Macroproceso.</w:t>
      </w:r>
    </w:p>
    <w:p w:rsidR="007269F2" w:rsidRDefault="007269F2">
      <w:pPr>
        <w:spacing w:line="238" w:lineRule="auto"/>
        <w:jc w:val="both"/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0"/>
        </w:tabs>
        <w:spacing w:before="72"/>
        <w:ind w:left="620" w:hanging="480"/>
        <w:jc w:val="both"/>
        <w:rPr>
          <w:b w:val="0"/>
          <w:bCs w:val="0"/>
        </w:rPr>
      </w:pPr>
      <w:r>
        <w:rPr>
          <w:spacing w:val="-1"/>
        </w:rPr>
        <w:t>Ingresos</w:t>
      </w:r>
      <w:r>
        <w:rPr>
          <w:spacing w:val="-26"/>
        </w:rPr>
        <w:t xml:space="preserve"> </w:t>
      </w:r>
      <w:r>
        <w:rPr>
          <w:spacing w:val="-1"/>
        </w:rPr>
        <w:t>Presupuestarios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1"/>
        <w:jc w:val="both"/>
      </w:pPr>
      <w:r>
        <w:t>Su</w:t>
      </w:r>
      <w:r>
        <w:rPr>
          <w:spacing w:val="22"/>
        </w:rPr>
        <w:t xml:space="preserve"> </w:t>
      </w:r>
      <w:r>
        <w:rPr>
          <w:spacing w:val="-1"/>
        </w:rPr>
        <w:t>origen</w:t>
      </w:r>
      <w:r>
        <w:rPr>
          <w:spacing w:val="23"/>
        </w:rPr>
        <w:t xml:space="preserve"> </w:t>
      </w:r>
      <w:r>
        <w:rPr>
          <w:spacing w:val="-1"/>
        </w:rPr>
        <w:t>está</w:t>
      </w:r>
      <w:r>
        <w:rPr>
          <w:spacing w:val="24"/>
        </w:rPr>
        <w:t xml:space="preserve"> </w:t>
      </w:r>
      <w:r>
        <w:rPr>
          <w:spacing w:val="-1"/>
        </w:rPr>
        <w:t>delineado</w:t>
      </w:r>
      <w:r>
        <w:rPr>
          <w:spacing w:val="26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Presupuesto</w:t>
      </w:r>
      <w:r>
        <w:rPr>
          <w:spacing w:val="25"/>
        </w:rPr>
        <w:t xml:space="preserve"> </w:t>
      </w:r>
      <w:r>
        <w:rPr>
          <w:spacing w:val="-1"/>
        </w:rPr>
        <w:t>Nacional,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propósito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financiar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operaciones</w:t>
      </w:r>
      <w:r>
        <w:rPr>
          <w:spacing w:val="127"/>
          <w:w w:val="99"/>
        </w:rPr>
        <w:t xml:space="preserve"> </w:t>
      </w:r>
      <w:r>
        <w:rPr>
          <w:spacing w:val="-1"/>
        </w:rPr>
        <w:t>normales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Judicial.</w:t>
      </w:r>
    </w:p>
    <w:p w:rsidR="007269F2" w:rsidRDefault="007269F2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74" w:lineRule="exact"/>
        <w:ind w:left="140" w:right="430" w:firstLine="0"/>
        <w:jc w:val="both"/>
      </w:pP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acuerdo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rPr>
          <w:spacing w:val="-1"/>
        </w:rPr>
        <w:t>naturaleza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registrará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Ingresos</w:t>
      </w:r>
      <w:r>
        <w:rPr>
          <w:spacing w:val="33"/>
        </w:rPr>
        <w:t xml:space="preserve"> </w:t>
      </w:r>
      <w:r>
        <w:rPr>
          <w:spacing w:val="-1"/>
        </w:rPr>
        <w:t>Corrientes</w:t>
      </w:r>
      <w:r>
        <w:rPr>
          <w:spacing w:val="33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Ingresos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Capital,</w:t>
      </w:r>
      <w:r>
        <w:rPr>
          <w:spacing w:val="33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establecido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Clasificador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Ingresos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Sector</w:t>
      </w:r>
      <w:r>
        <w:rPr>
          <w:spacing w:val="-7"/>
        </w:rPr>
        <w:t xml:space="preserve"> </w:t>
      </w:r>
      <w:r>
        <w:t>Público.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spacing w:line="239" w:lineRule="auto"/>
        <w:ind w:left="140" w:right="430" w:firstLine="0"/>
        <w:jc w:val="both"/>
      </w:pPr>
      <w:r>
        <w:rPr>
          <w:spacing w:val="-1"/>
        </w:rPr>
        <w:t>Tanto</w:t>
      </w:r>
      <w:r>
        <w:rPr>
          <w:spacing w:val="4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Ingresos</w:t>
      </w:r>
      <w:r>
        <w:rPr>
          <w:spacing w:val="4"/>
        </w:rPr>
        <w:t xml:space="preserve"> </w:t>
      </w:r>
      <w:r>
        <w:rPr>
          <w:spacing w:val="-1"/>
        </w:rPr>
        <w:t>Corrientes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Ingresos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Capital</w:t>
      </w:r>
      <w:r>
        <w:rPr>
          <w:spacing w:val="5"/>
        </w:rPr>
        <w:t xml:space="preserve"> </w:t>
      </w:r>
      <w:r>
        <w:t>(estos</w:t>
      </w:r>
      <w:r>
        <w:rPr>
          <w:spacing w:val="4"/>
        </w:rPr>
        <w:t xml:space="preserve"> </w:t>
      </w:r>
      <w:r>
        <w:t>últimos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partir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marzo</w:t>
      </w:r>
      <w:r>
        <w:rPr>
          <w:spacing w:val="5"/>
        </w:rPr>
        <w:t xml:space="preserve"> </w:t>
      </w:r>
      <w:r>
        <w:t>de</w:t>
      </w:r>
      <w:r>
        <w:rPr>
          <w:spacing w:val="55"/>
          <w:w w:val="99"/>
        </w:rPr>
        <w:t xml:space="preserve"> </w:t>
      </w:r>
      <w:r>
        <w:t>2011</w:t>
      </w:r>
      <w:r>
        <w:rPr>
          <w:spacing w:val="10"/>
        </w:rPr>
        <w:t xml:space="preserve"> </w:t>
      </w:r>
      <w:r>
        <w:rPr>
          <w:spacing w:val="-1"/>
        </w:rPr>
        <w:t>fueron</w:t>
      </w:r>
      <w:r>
        <w:rPr>
          <w:spacing w:val="10"/>
        </w:rPr>
        <w:t xml:space="preserve"> </w:t>
      </w:r>
      <w:r>
        <w:rPr>
          <w:spacing w:val="-1"/>
        </w:rPr>
        <w:t>reclasificados</w:t>
      </w:r>
      <w:r>
        <w:rPr>
          <w:spacing w:val="11"/>
        </w:rPr>
        <w:t xml:space="preserve"> </w:t>
      </w:r>
      <w:r>
        <w:rPr>
          <w:spacing w:val="-1"/>
        </w:rPr>
        <w:t>contablemente),</w:t>
      </w:r>
      <w:r>
        <w:rPr>
          <w:spacing w:val="10"/>
        </w:rPr>
        <w:t xml:space="preserve"> </w:t>
      </w:r>
      <w:r>
        <w:rPr>
          <w:spacing w:val="-1"/>
        </w:rPr>
        <w:t>serán</w:t>
      </w:r>
      <w:r>
        <w:rPr>
          <w:spacing w:val="13"/>
        </w:rPr>
        <w:t xml:space="preserve"> </w:t>
      </w:r>
      <w:r>
        <w:rPr>
          <w:spacing w:val="-1"/>
        </w:rPr>
        <w:t>revelados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Estado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Resultados,</w:t>
      </w:r>
      <w:r>
        <w:rPr>
          <w:spacing w:val="10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anterior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7"/>
          <w:w w:val="99"/>
        </w:rPr>
        <w:t xml:space="preserve"> </w:t>
      </w:r>
      <w:r>
        <w:rPr>
          <w:spacing w:val="-1"/>
        </w:rPr>
        <w:t>apego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indicado</w:t>
      </w:r>
      <w:r>
        <w:rPr>
          <w:spacing w:val="16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Contabilidad</w:t>
      </w:r>
      <w:r>
        <w:rPr>
          <w:spacing w:val="15"/>
        </w:rPr>
        <w:t xml:space="preserve"> </w:t>
      </w:r>
      <w:r>
        <w:rPr>
          <w:spacing w:val="-1"/>
        </w:rPr>
        <w:t>Nacional</w:t>
      </w:r>
      <w:r>
        <w:rPr>
          <w:spacing w:val="17"/>
        </w:rPr>
        <w:t xml:space="preserve"> </w:t>
      </w:r>
      <w:r>
        <w:rPr>
          <w:spacing w:val="-1"/>
        </w:rPr>
        <w:t>mediante</w:t>
      </w:r>
      <w:r>
        <w:rPr>
          <w:spacing w:val="14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rPr>
          <w:spacing w:val="-1"/>
        </w:rPr>
        <w:t>D-825-2009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26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noviembre</w:t>
      </w:r>
      <w:r>
        <w:rPr>
          <w:spacing w:val="14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t>2009.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32"/>
        </w:numPr>
        <w:tabs>
          <w:tab w:val="left" w:pos="848"/>
        </w:tabs>
        <w:ind w:left="140" w:right="431" w:firstLine="0"/>
        <w:jc w:val="both"/>
      </w:pPr>
      <w:r>
        <w:t>Por</w:t>
      </w:r>
      <w:r>
        <w:rPr>
          <w:spacing w:val="-1"/>
        </w:rPr>
        <w:t xml:space="preserve"> medio</w:t>
      </w:r>
      <w:r>
        <w:t xml:space="preserve"> de</w:t>
      </w:r>
      <w:r>
        <w:rPr>
          <w:spacing w:val="-1"/>
        </w:rPr>
        <w:t xml:space="preserve"> correo</w:t>
      </w:r>
      <w:r>
        <w:t xml:space="preserve"> </w:t>
      </w:r>
      <w:r>
        <w:rPr>
          <w:spacing w:val="-1"/>
        </w:rPr>
        <w:t>electrónico del</w:t>
      </w:r>
      <w:r>
        <w:rPr>
          <w:spacing w:val="1"/>
        </w:rPr>
        <w:t xml:space="preserve"> </w:t>
      </w:r>
      <w:r>
        <w:t>17 de</w:t>
      </w:r>
      <w:r>
        <w:rPr>
          <w:spacing w:val="-1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2010, </w:t>
      </w:r>
      <w:r>
        <w:rPr>
          <w:spacing w:val="-1"/>
        </w:rPr>
        <w:t>reiterado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31 de</w:t>
      </w:r>
      <w:r>
        <w:rPr>
          <w:spacing w:val="-1"/>
        </w:rPr>
        <w:t xml:space="preserve"> mayo</w:t>
      </w:r>
      <w:r>
        <w:t xml:space="preserve"> de</w:t>
      </w:r>
      <w:r>
        <w:rPr>
          <w:spacing w:val="-2"/>
        </w:rPr>
        <w:t xml:space="preserve"> </w:t>
      </w:r>
      <w:r>
        <w:t>2011,</w:t>
      </w:r>
      <w:r>
        <w:rPr>
          <w:spacing w:val="65"/>
          <w:w w:val="99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Contabilidad</w:t>
      </w:r>
      <w:r>
        <w:rPr>
          <w:spacing w:val="26"/>
        </w:rPr>
        <w:t xml:space="preserve"> </w:t>
      </w:r>
      <w:r>
        <w:rPr>
          <w:spacing w:val="-1"/>
        </w:rPr>
        <w:t>Nacional</w:t>
      </w:r>
      <w:r>
        <w:rPr>
          <w:spacing w:val="25"/>
        </w:rPr>
        <w:t xml:space="preserve"> </w:t>
      </w:r>
      <w:r>
        <w:rPr>
          <w:spacing w:val="-1"/>
        </w:rPr>
        <w:t>indicó</w:t>
      </w:r>
      <w:r>
        <w:rPr>
          <w:spacing w:val="26"/>
        </w:rPr>
        <w:t xml:space="preserve"> </w:t>
      </w:r>
      <w:r>
        <w:rPr>
          <w:spacing w:val="-1"/>
        </w:rPr>
        <w:t>estar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acuerdo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procedimiento</w:t>
      </w:r>
      <w:r>
        <w:rPr>
          <w:spacing w:val="26"/>
        </w:rPr>
        <w:t xml:space="preserve"> </w:t>
      </w:r>
      <w:r>
        <w:rPr>
          <w:spacing w:val="-1"/>
        </w:rPr>
        <w:t>aplicado</w:t>
      </w:r>
      <w:r>
        <w:rPr>
          <w:spacing w:val="25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registro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105"/>
          <w:w w:val="99"/>
        </w:rPr>
        <w:t xml:space="preserve"> </w:t>
      </w:r>
      <w:r>
        <w:rPr>
          <w:spacing w:val="-1"/>
        </w:rPr>
        <w:t>Ingreso</w:t>
      </w:r>
      <w:r>
        <w:rPr>
          <w:spacing w:val="27"/>
        </w:rPr>
        <w:t xml:space="preserve"> </w:t>
      </w:r>
      <w:r>
        <w:rPr>
          <w:spacing w:val="-1"/>
        </w:rPr>
        <w:t>Presupuestario</w:t>
      </w:r>
      <w:r>
        <w:rPr>
          <w:spacing w:val="30"/>
        </w:rPr>
        <w:t xml:space="preserve"> </w:t>
      </w:r>
      <w:r>
        <w:rPr>
          <w:spacing w:val="-1"/>
        </w:rPr>
        <w:t>paralelamente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28"/>
        </w:rPr>
        <w:t xml:space="preserve"> </w:t>
      </w:r>
      <w:r>
        <w:rPr>
          <w:spacing w:val="-1"/>
        </w:rPr>
        <w:t>devengo</w:t>
      </w:r>
      <w:r>
        <w:rPr>
          <w:spacing w:val="29"/>
        </w:rPr>
        <w:t xml:space="preserve"> </w:t>
      </w:r>
      <w:r>
        <w:rPr>
          <w:spacing w:val="-1"/>
        </w:rPr>
        <w:t>presupuestario</w:t>
      </w:r>
      <w:r>
        <w:rPr>
          <w:spacing w:val="30"/>
        </w:rPr>
        <w:t xml:space="preserve"> </w:t>
      </w:r>
      <w:r>
        <w:rPr>
          <w:spacing w:val="-1"/>
        </w:rPr>
        <w:t>mensual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facturas,</w:t>
      </w:r>
      <w:r>
        <w:rPr>
          <w:spacing w:val="111"/>
          <w:w w:val="99"/>
        </w:rPr>
        <w:t xml:space="preserve"> </w:t>
      </w:r>
      <w:r>
        <w:rPr>
          <w:spacing w:val="-1"/>
        </w:rPr>
        <w:t>independientemente</w:t>
      </w:r>
      <w:r>
        <w:rPr>
          <w:spacing w:val="-11"/>
        </w:rPr>
        <w:t xml:space="preserve"> </w:t>
      </w:r>
      <w:r>
        <w:rPr>
          <w:spacing w:val="1"/>
        </w:rPr>
        <w:t>de</w:t>
      </w:r>
      <w:r>
        <w:rPr>
          <w:spacing w:val="-11"/>
        </w:rPr>
        <w:t xml:space="preserve"> </w:t>
      </w:r>
      <w:r>
        <w:rPr>
          <w:spacing w:val="1"/>
        </w:rPr>
        <w:t>su</w:t>
      </w:r>
      <w:r>
        <w:rPr>
          <w:spacing w:val="-9"/>
        </w:rPr>
        <w:t xml:space="preserve"> </w:t>
      </w:r>
      <w:r>
        <w:rPr>
          <w:spacing w:val="-1"/>
        </w:rPr>
        <w:t>pago.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0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5"/>
        </w:rPr>
        <w:t xml:space="preserve"> </w:t>
      </w:r>
      <w:r>
        <w:rPr>
          <w:spacing w:val="-1"/>
        </w:rPr>
        <w:t>Ingresos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cumplimiento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recomendaciones</w:t>
      </w:r>
      <w:r>
        <w:rPr>
          <w:spacing w:val="39"/>
        </w:rPr>
        <w:t xml:space="preserve"> </w:t>
      </w:r>
      <w:r>
        <w:rPr>
          <w:spacing w:val="-1"/>
        </w:rPr>
        <w:t>derivadas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análisis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Norma</w:t>
      </w:r>
      <w:r>
        <w:rPr>
          <w:spacing w:val="38"/>
        </w:rPr>
        <w:t xml:space="preserve"> </w:t>
      </w:r>
      <w:r>
        <w:rPr>
          <w:spacing w:val="-1"/>
        </w:rPr>
        <w:t>Internacional</w:t>
      </w:r>
      <w:r>
        <w:rPr>
          <w:spacing w:val="38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Sector</w:t>
      </w:r>
      <w:r>
        <w:rPr>
          <w:spacing w:val="8"/>
        </w:rPr>
        <w:t xml:space="preserve"> </w:t>
      </w:r>
      <w:r>
        <w:t>Público</w:t>
      </w:r>
      <w:r>
        <w:rPr>
          <w:spacing w:val="9"/>
        </w:rPr>
        <w:t xml:space="preserve"> </w:t>
      </w:r>
      <w:r>
        <w:rPr>
          <w:spacing w:val="-1"/>
        </w:rPr>
        <w:t>(NICSP-2)</w:t>
      </w:r>
      <w:r>
        <w:rPr>
          <w:spacing w:val="8"/>
        </w:rPr>
        <w:t xml:space="preserve"> </w:t>
      </w:r>
      <w:r>
        <w:t>“Estados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Flujo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Efectivo”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partir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marzo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2011</w:t>
      </w:r>
      <w:r>
        <w:rPr>
          <w:spacing w:val="73"/>
          <w:w w:val="9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incorporó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cuenta</w:t>
      </w:r>
      <w:r>
        <w:rPr>
          <w:spacing w:val="27"/>
        </w:rPr>
        <w:t xml:space="preserve"> </w:t>
      </w:r>
      <w:r>
        <w:rPr>
          <w:spacing w:val="-1"/>
        </w:rPr>
        <w:t>“Ganancia</w:t>
      </w:r>
      <w:r>
        <w:rPr>
          <w:spacing w:val="28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Intercambio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Activos”,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fin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evidenciar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Estado</w:t>
      </w:r>
      <w:r>
        <w:rPr>
          <w:spacing w:val="28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Resultados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ganancias</w:t>
      </w:r>
      <w:r>
        <w:rPr>
          <w:spacing w:val="14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vayan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producir</w:t>
      </w:r>
      <w:r>
        <w:rPr>
          <w:spacing w:val="13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intercambio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elemento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propiedad,</w:t>
      </w:r>
      <w:r>
        <w:rPr>
          <w:spacing w:val="85"/>
          <w:w w:val="99"/>
        </w:rPr>
        <w:t xml:space="preserve"> </w:t>
      </w:r>
      <w:r>
        <w:rPr>
          <w:spacing w:val="-1"/>
        </w:rPr>
        <w:t>planta</w:t>
      </w:r>
      <w:r>
        <w:rPr>
          <w:spacing w:val="-7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equipo.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Tal</w:t>
      </w:r>
      <w:r>
        <w:rPr>
          <w:spacing w:val="12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indicó</w:t>
      </w:r>
      <w:r>
        <w:rPr>
          <w:spacing w:val="10"/>
        </w:rPr>
        <w:t xml:space="preserve"> </w:t>
      </w:r>
      <w:r>
        <w:t>dentro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políticas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bienes</w:t>
      </w:r>
      <w:r>
        <w:rPr>
          <w:spacing w:val="9"/>
        </w:rPr>
        <w:t xml:space="preserve"> </w:t>
      </w:r>
      <w:r>
        <w:rPr>
          <w:spacing w:val="-1"/>
        </w:rPr>
        <w:t>duraderos</w:t>
      </w:r>
      <w:r>
        <w:rPr>
          <w:spacing w:val="10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activos</w:t>
      </w:r>
      <w:r>
        <w:rPr>
          <w:spacing w:val="10"/>
        </w:rPr>
        <w:t xml:space="preserve"> </w:t>
      </w:r>
      <w:r>
        <w:rPr>
          <w:spacing w:val="-1"/>
        </w:rPr>
        <w:t>Fijos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bienes</w:t>
      </w:r>
      <w:r>
        <w:rPr>
          <w:spacing w:val="9"/>
        </w:rPr>
        <w:t xml:space="preserve"> </w:t>
      </w:r>
      <w:r>
        <w:rPr>
          <w:spacing w:val="-1"/>
        </w:rPr>
        <w:t>adquiridos</w:t>
      </w:r>
      <w:r>
        <w:rPr>
          <w:spacing w:val="79"/>
          <w:w w:val="9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donación,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2010</w:t>
      </w:r>
      <w:r>
        <w:rPr>
          <w:spacing w:val="-6"/>
        </w:rPr>
        <w:t xml:space="preserve"> </w:t>
      </w:r>
      <w:r>
        <w:rPr>
          <w:spacing w:val="-1"/>
        </w:rPr>
        <w:t>serán</w:t>
      </w:r>
      <w:r>
        <w:rPr>
          <w:spacing w:val="-5"/>
        </w:rPr>
        <w:t xml:space="preserve"> </w:t>
      </w:r>
      <w:r>
        <w:rPr>
          <w:spacing w:val="-1"/>
        </w:rPr>
        <w:t>revelados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cuenta.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1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Egresos</w:t>
      </w:r>
      <w:r>
        <w:rPr>
          <w:spacing w:val="-25"/>
        </w:rPr>
        <w:t xml:space="preserve"> </w:t>
      </w:r>
      <w:r>
        <w:rPr>
          <w:spacing w:val="-1"/>
        </w:rPr>
        <w:t>Presupuestarios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25"/>
        </w:numPr>
        <w:tabs>
          <w:tab w:val="left" w:pos="860"/>
        </w:tabs>
        <w:ind w:right="478"/>
      </w:pPr>
      <w:r>
        <w:t>Se</w:t>
      </w:r>
      <w:r>
        <w:rPr>
          <w:spacing w:val="21"/>
        </w:rPr>
        <w:t xml:space="preserve"> </w:t>
      </w:r>
      <w:r>
        <w:rPr>
          <w:spacing w:val="-1"/>
        </w:rPr>
        <w:t>constituirá</w:t>
      </w:r>
      <w:r>
        <w:rPr>
          <w:spacing w:val="21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todos</w:t>
      </w:r>
      <w:r>
        <w:rPr>
          <w:spacing w:val="20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gastos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año</w:t>
      </w:r>
      <w:r>
        <w:rPr>
          <w:spacing w:val="22"/>
        </w:rPr>
        <w:t xml:space="preserve"> </w:t>
      </w:r>
      <w:r>
        <w:rPr>
          <w:spacing w:val="-1"/>
        </w:rPr>
        <w:t>vigente,</w:t>
      </w:r>
      <w:r>
        <w:rPr>
          <w:spacing w:val="22"/>
        </w:rPr>
        <w:t xml:space="preserve"> </w:t>
      </w:r>
      <w:r>
        <w:rPr>
          <w:spacing w:val="-1"/>
        </w:rPr>
        <w:t>según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asignación</w:t>
      </w:r>
      <w:r>
        <w:rPr>
          <w:spacing w:val="25"/>
        </w:rPr>
        <w:t xml:space="preserve"> </w:t>
      </w:r>
      <w:r>
        <w:rPr>
          <w:spacing w:val="-1"/>
        </w:rPr>
        <w:t>definida</w:t>
      </w:r>
      <w:r>
        <w:rPr>
          <w:spacing w:val="21"/>
        </w:rPr>
        <w:t xml:space="preserve"> </w:t>
      </w:r>
      <w:r>
        <w:rPr>
          <w:spacing w:val="-1"/>
        </w:rPr>
        <w:t>mediante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Presupuesto</w:t>
      </w:r>
      <w:r>
        <w:rPr>
          <w:spacing w:val="-21"/>
        </w:rPr>
        <w:t xml:space="preserve"> </w:t>
      </w:r>
      <w:r>
        <w:rPr>
          <w:spacing w:val="-1"/>
        </w:rPr>
        <w:t>Nacional.</w:t>
      </w:r>
    </w:p>
    <w:p w:rsidR="007269F2" w:rsidRDefault="007269F2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7269F2" w:rsidRDefault="00F428C3">
      <w:pPr>
        <w:pStyle w:val="Textoindependiente"/>
        <w:numPr>
          <w:ilvl w:val="0"/>
          <w:numId w:val="25"/>
        </w:numPr>
        <w:tabs>
          <w:tab w:val="left" w:pos="861"/>
        </w:tabs>
        <w:spacing w:line="274" w:lineRule="exact"/>
        <w:ind w:right="478"/>
      </w:pP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reconocimiento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gastos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efectuará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momento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incurra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devengo</w:t>
      </w:r>
      <w:r>
        <w:rPr>
          <w:spacing w:val="16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adquisición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servicio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suministro,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despacho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inventarios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suministros.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numPr>
          <w:ilvl w:val="0"/>
          <w:numId w:val="25"/>
        </w:numPr>
        <w:tabs>
          <w:tab w:val="left" w:pos="861"/>
        </w:tabs>
        <w:spacing w:line="274" w:lineRule="exact"/>
        <w:ind w:right="478"/>
      </w:pPr>
      <w:r>
        <w:rPr>
          <w:spacing w:val="-2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erogaciones</w:t>
      </w:r>
      <w:r>
        <w:rPr>
          <w:spacing w:val="12"/>
        </w:rPr>
        <w:t xml:space="preserve"> </w:t>
      </w:r>
      <w:r>
        <w:rPr>
          <w:spacing w:val="-1"/>
        </w:rPr>
        <w:t>presupuestarias</w:t>
      </w:r>
      <w:r>
        <w:rPr>
          <w:spacing w:val="12"/>
        </w:rPr>
        <w:t xml:space="preserve"> </w:t>
      </w:r>
      <w:r>
        <w:rPr>
          <w:spacing w:val="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presentarán</w:t>
      </w:r>
      <w:r>
        <w:rPr>
          <w:spacing w:val="14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Estado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Resultados,</w:t>
      </w:r>
      <w:r>
        <w:rPr>
          <w:spacing w:val="12"/>
        </w:rPr>
        <w:t xml:space="preserve"> </w:t>
      </w:r>
      <w:r>
        <w:rPr>
          <w:spacing w:val="-1"/>
        </w:rPr>
        <w:t>siempre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cuando</w:t>
      </w:r>
      <w:r>
        <w:rPr>
          <w:spacing w:val="89"/>
          <w:w w:val="99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originen: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numPr>
          <w:ilvl w:val="1"/>
          <w:numId w:val="25"/>
        </w:numPr>
        <w:tabs>
          <w:tab w:val="left" w:pos="1557"/>
        </w:tabs>
        <w:spacing w:line="274" w:lineRule="exact"/>
        <w:ind w:right="478" w:hanging="360"/>
      </w:pPr>
      <w:r>
        <w:rPr>
          <w:spacing w:val="-1"/>
        </w:rPr>
        <w:t>Desembolsos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relacionados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38"/>
        </w:rPr>
        <w:t xml:space="preserve"> </w:t>
      </w:r>
      <w:r>
        <w:t xml:space="preserve">la </w:t>
      </w:r>
      <w:r>
        <w:rPr>
          <w:spacing w:val="37"/>
        </w:rPr>
        <w:t xml:space="preserve"> </w:t>
      </w:r>
      <w:r>
        <w:rPr>
          <w:spacing w:val="-1"/>
        </w:rPr>
        <w:t>partida</w:t>
      </w:r>
      <w:r>
        <w:t xml:space="preserve"> </w:t>
      </w:r>
      <w:r>
        <w:rPr>
          <w:spacing w:val="37"/>
        </w:rPr>
        <w:t xml:space="preserve"> </w:t>
      </w:r>
      <w:r>
        <w:t xml:space="preserve">5 </w:t>
      </w:r>
      <w:r>
        <w:rPr>
          <w:spacing w:val="41"/>
        </w:rPr>
        <w:t xml:space="preserve"> </w:t>
      </w:r>
      <w:r>
        <w:rPr>
          <w:spacing w:val="-1"/>
        </w:rPr>
        <w:t>Bienes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Duraderos,</w:t>
      </w:r>
      <w:r>
        <w:t xml:space="preserve"> </w:t>
      </w:r>
      <w:r>
        <w:rPr>
          <w:spacing w:val="38"/>
        </w:rPr>
        <w:t xml:space="preserve"> </w:t>
      </w:r>
      <w:r>
        <w:t xml:space="preserve">los </w:t>
      </w:r>
      <w:r>
        <w:rPr>
          <w:spacing w:val="38"/>
        </w:rPr>
        <w:t xml:space="preserve"> </w:t>
      </w:r>
      <w:r>
        <w:rPr>
          <w:spacing w:val="-1"/>
        </w:rPr>
        <w:t>cuales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serán</w:t>
      </w:r>
      <w:r>
        <w:rPr>
          <w:spacing w:val="89"/>
          <w:w w:val="99"/>
        </w:rPr>
        <w:t xml:space="preserve"> </w:t>
      </w:r>
      <w:r>
        <w:rPr>
          <w:spacing w:val="-1"/>
        </w:rPr>
        <w:t>capitalizables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rubro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rPr>
          <w:spacing w:val="-1"/>
        </w:rPr>
        <w:t>Fijos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Intangibles.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extoindependiente"/>
        <w:numPr>
          <w:ilvl w:val="1"/>
          <w:numId w:val="25"/>
        </w:numPr>
        <w:tabs>
          <w:tab w:val="left" w:pos="1556"/>
        </w:tabs>
        <w:spacing w:line="274" w:lineRule="exact"/>
        <w:ind w:left="1579" w:right="478" w:hanging="359"/>
      </w:pPr>
      <w:r>
        <w:rPr>
          <w:spacing w:val="-1"/>
        </w:rPr>
        <w:t>Adquisición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suministros</w:t>
      </w:r>
      <w:r>
        <w:rPr>
          <w:spacing w:val="3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materiales</w:t>
      </w:r>
      <w:r>
        <w:rPr>
          <w:spacing w:val="35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afecten</w:t>
      </w:r>
      <w:r>
        <w:rPr>
          <w:spacing w:val="34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cuentas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inventarios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101"/>
          <w:w w:val="99"/>
        </w:rPr>
        <w:t xml:space="preserve"> </w:t>
      </w:r>
      <w:r>
        <w:t>Poder</w:t>
      </w:r>
      <w:r>
        <w:rPr>
          <w:spacing w:val="-15"/>
        </w:rPr>
        <w:t xml:space="preserve"> </w:t>
      </w:r>
      <w:r>
        <w:t>Judicial.</w:t>
      </w:r>
    </w:p>
    <w:p w:rsidR="007269F2" w:rsidRDefault="007269F2">
      <w:pPr>
        <w:spacing w:line="274" w:lineRule="exact"/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F428C3">
      <w:pPr>
        <w:pStyle w:val="Textoindependiente"/>
        <w:numPr>
          <w:ilvl w:val="1"/>
          <w:numId w:val="25"/>
        </w:numPr>
        <w:tabs>
          <w:tab w:val="left" w:pos="1556"/>
        </w:tabs>
        <w:spacing w:before="120" w:line="274" w:lineRule="exact"/>
        <w:ind w:right="478" w:hanging="360"/>
      </w:pPr>
      <w:r>
        <w:rPr>
          <w:spacing w:val="-1"/>
        </w:rPr>
        <w:t>Incrementos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Fondos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Cuentas</w:t>
      </w:r>
      <w:r>
        <w:rPr>
          <w:spacing w:val="13"/>
        </w:rPr>
        <w:t xml:space="preserve"> </w:t>
      </w:r>
      <w:r>
        <w:rPr>
          <w:spacing w:val="-1"/>
        </w:rPr>
        <w:t>Corrientes,</w:t>
      </w:r>
      <w:r>
        <w:rPr>
          <w:spacing w:val="14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cuales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contabilizan</w:t>
      </w:r>
      <w:r>
        <w:rPr>
          <w:spacing w:val="13"/>
        </w:rPr>
        <w:t xml:space="preserve"> </w:t>
      </w:r>
      <w:r>
        <w:rPr>
          <w:spacing w:val="-1"/>
        </w:rPr>
        <w:t>como</w:t>
      </w:r>
      <w:r>
        <w:rPr>
          <w:spacing w:val="12"/>
        </w:rPr>
        <w:t xml:space="preserve"> </w:t>
      </w:r>
      <w:r>
        <w:rPr>
          <w:spacing w:val="-1"/>
        </w:rPr>
        <w:t>parte</w:t>
      </w:r>
      <w:r>
        <w:rPr>
          <w:spacing w:val="79"/>
          <w:w w:val="9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activo</w:t>
      </w:r>
      <w:r>
        <w:rPr>
          <w:spacing w:val="-6"/>
        </w:rPr>
        <w:t xml:space="preserve"> </w:t>
      </w:r>
      <w:r>
        <w:rPr>
          <w:spacing w:val="-1"/>
        </w:rPr>
        <w:t>circulante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Balance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Situación.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0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4"/>
        </w:rPr>
        <w:t xml:space="preserve"> </w:t>
      </w:r>
      <w:r>
        <w:rPr>
          <w:spacing w:val="-1"/>
        </w:rPr>
        <w:t>Egresos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Para</w:t>
      </w:r>
      <w: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recomendaciones</w:t>
      </w:r>
      <w:r>
        <w:rPr>
          <w:spacing w:val="2"/>
        </w:rPr>
        <w:t xml:space="preserve"> </w:t>
      </w:r>
      <w:r>
        <w:rPr>
          <w:spacing w:val="-1"/>
        </w:rPr>
        <w:t>derivadas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NICSP-2</w:t>
      </w:r>
      <w:r>
        <w:rPr>
          <w:spacing w:val="2"/>
        </w:rPr>
        <w:t xml:space="preserve"> </w:t>
      </w:r>
      <w:r>
        <w:rPr>
          <w:spacing w:val="-1"/>
        </w:rPr>
        <w:t>“Estados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Flujo</w:t>
      </w:r>
      <w:r>
        <w:rPr>
          <w:spacing w:val="107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Efectivo”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partir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marzo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2011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incorporó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cuenta</w:t>
      </w:r>
      <w:r>
        <w:rPr>
          <w:spacing w:val="2"/>
        </w:rPr>
        <w:t xml:space="preserve"> </w:t>
      </w:r>
      <w:r>
        <w:rPr>
          <w:spacing w:val="-1"/>
        </w:rPr>
        <w:t>“Pérdida</w:t>
      </w:r>
      <w:r>
        <w:rPr>
          <w:spacing w:val="1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Intercambio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Activos”,</w:t>
      </w:r>
      <w:r>
        <w:rPr>
          <w:spacing w:val="3"/>
        </w:rPr>
        <w:t xml:space="preserve"> </w:t>
      </w:r>
      <w:r>
        <w:t>a</w:t>
      </w:r>
      <w:r>
        <w:rPr>
          <w:spacing w:val="79"/>
          <w:w w:val="99"/>
        </w:rPr>
        <w:t xml:space="preserve"> </w:t>
      </w:r>
      <w:r>
        <w:rPr>
          <w:spacing w:val="-1"/>
        </w:rPr>
        <w:t>fin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evidenciar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Estado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Resultados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pérdidas</w:t>
      </w:r>
      <w:r>
        <w:rPr>
          <w:spacing w:val="7"/>
        </w:rPr>
        <w:t xml:space="preserve"> </w:t>
      </w:r>
      <w:r>
        <w:rPr>
          <w:spacing w:val="-1"/>
        </w:rPr>
        <w:t>procedentes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intercambio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elemento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propiedad,</w:t>
      </w:r>
      <w:r>
        <w:rPr>
          <w:spacing w:val="-5"/>
        </w:rPr>
        <w:t xml:space="preserve"> </w:t>
      </w:r>
      <w:r>
        <w:t>planta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equipo.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0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Hechos</w:t>
      </w:r>
      <w:r>
        <w:rPr>
          <w:spacing w:val="-8"/>
        </w:rPr>
        <w:t xml:space="preserve"> </w:t>
      </w:r>
      <w:r>
        <w:rPr>
          <w:spacing w:val="-1"/>
        </w:rPr>
        <w:t>ocurridos</w:t>
      </w:r>
      <w:r>
        <w:rPr>
          <w:spacing w:val="-7"/>
        </w:rPr>
        <w:t xml:space="preserve"> </w:t>
      </w:r>
      <w:r>
        <w:t>después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Fecha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Presentación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Para</w:t>
      </w:r>
      <w:r>
        <w:rPr>
          <w:spacing w:val="1"/>
        </w:rPr>
        <w:t xml:space="preserve"> </w:t>
      </w:r>
      <w:r>
        <w:t>efectos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la </w:t>
      </w:r>
      <w:r>
        <w:t>aplicación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>NICSP</w:t>
      </w:r>
      <w:r>
        <w:rPr>
          <w:spacing w:val="3"/>
        </w:rPr>
        <w:t xml:space="preserve"> </w:t>
      </w:r>
      <w:r>
        <w:t>14</w:t>
      </w:r>
      <w:r>
        <w:rPr>
          <w:spacing w:val="4"/>
        </w:rPr>
        <w:t xml:space="preserve"> </w:t>
      </w:r>
      <w:r>
        <w:rPr>
          <w:spacing w:val="-1"/>
        </w:rPr>
        <w:t>“Hechos</w:t>
      </w:r>
      <w:r>
        <w:rPr>
          <w:spacing w:val="2"/>
        </w:rPr>
        <w:t xml:space="preserve"> </w:t>
      </w:r>
      <w:r>
        <w:rPr>
          <w:spacing w:val="-1"/>
        </w:rPr>
        <w:t>ocurridos</w:t>
      </w:r>
      <w:r>
        <w:rPr>
          <w:spacing w:val="2"/>
        </w:rPr>
        <w:t xml:space="preserve"> </w:t>
      </w:r>
      <w:r>
        <w:t>después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Fecha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Presentación”</w:t>
      </w:r>
      <w:r>
        <w:rPr>
          <w:spacing w:val="52"/>
          <w:w w:val="9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tomará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consideración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principio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importancia</w:t>
      </w:r>
      <w:r>
        <w:rPr>
          <w:spacing w:val="13"/>
        </w:rPr>
        <w:t xml:space="preserve"> </w:t>
      </w:r>
      <w:r>
        <w:rPr>
          <w:spacing w:val="-1"/>
        </w:rPr>
        <w:t>relativa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ajustes</w:t>
      </w:r>
      <w:r>
        <w:rPr>
          <w:spacing w:val="12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pudieran</w:t>
      </w:r>
      <w:r>
        <w:rPr>
          <w:spacing w:val="14"/>
        </w:rPr>
        <w:t xml:space="preserve"> </w:t>
      </w:r>
      <w:r>
        <w:rPr>
          <w:spacing w:val="-1"/>
        </w:rPr>
        <w:t>modificar</w:t>
      </w:r>
      <w:r>
        <w:rPr>
          <w:spacing w:val="95"/>
          <w:w w:val="99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estados</w:t>
      </w:r>
      <w:r>
        <w:rPr>
          <w:spacing w:val="2"/>
        </w:rPr>
        <w:t xml:space="preserve"> </w:t>
      </w:r>
      <w:r>
        <w:rPr>
          <w:spacing w:val="-1"/>
        </w:rPr>
        <w:t>financieros,</w:t>
      </w:r>
      <w:r>
        <w:rPr>
          <w:spacing w:val="4"/>
        </w:rPr>
        <w:t xml:space="preserve"> </w:t>
      </w:r>
      <w:r>
        <w:t>cuando</w:t>
      </w:r>
      <w:r>
        <w:rPr>
          <w:spacing w:val="2"/>
        </w:rPr>
        <w:t xml:space="preserve"> </w:t>
      </w:r>
      <w:r>
        <w:rPr>
          <w:spacing w:val="-1"/>
        </w:rPr>
        <w:t>éstos</w:t>
      </w:r>
      <w:r>
        <w:rPr>
          <w:spacing w:val="2"/>
        </w:rPr>
        <w:t xml:space="preserve"> </w:t>
      </w:r>
      <w:r>
        <w:t>se presentan</w:t>
      </w:r>
      <w:r>
        <w:rPr>
          <w:spacing w:val="4"/>
        </w:rPr>
        <w:t xml:space="preserve"> </w:t>
      </w:r>
      <w:r>
        <w:rPr>
          <w:spacing w:val="-1"/>
        </w:rPr>
        <w:t>dentro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plazo</w:t>
      </w:r>
      <w:r>
        <w:rPr>
          <w:spacing w:val="2"/>
        </w:rPr>
        <w:t xml:space="preserve"> </w:t>
      </w:r>
      <w:r>
        <w:rPr>
          <w:spacing w:val="-1"/>
        </w:rPr>
        <w:t>establecido</w:t>
      </w:r>
      <w:r>
        <w:rPr>
          <w:spacing w:val="2"/>
        </w:rPr>
        <w:t xml:space="preserve"> </w:t>
      </w:r>
      <w:r>
        <w:t>por la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estos</w:t>
      </w:r>
      <w:r>
        <w:rPr>
          <w:spacing w:val="79"/>
          <w:w w:val="99"/>
        </w:rPr>
        <w:t xml:space="preserve"> </w:t>
      </w:r>
      <w:r>
        <w:rPr>
          <w:spacing w:val="-1"/>
        </w:rPr>
        <w:t>fines.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3"/>
        </w:numPr>
        <w:tabs>
          <w:tab w:val="left" w:pos="620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Medio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pago</w:t>
      </w:r>
      <w:r>
        <w:rPr>
          <w:spacing w:val="-6"/>
        </w:rPr>
        <w:t xml:space="preserve"> </w:t>
      </w:r>
      <w:r>
        <w:rPr>
          <w:spacing w:val="-1"/>
        </w:rPr>
        <w:t>Cartas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Crédito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Consejo</w:t>
      </w:r>
      <w:r>
        <w:rPr>
          <w:spacing w:val="7"/>
        </w:rPr>
        <w:t xml:space="preserve"> </w:t>
      </w:r>
      <w:r>
        <w:rPr>
          <w:spacing w:val="-1"/>
        </w:rPr>
        <w:t>Superior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Poder</w:t>
      </w:r>
      <w:r>
        <w:rPr>
          <w:spacing w:val="6"/>
        </w:rPr>
        <w:t xml:space="preserve"> </w:t>
      </w:r>
      <w:r>
        <w:t>Judicial,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sesión</w:t>
      </w:r>
      <w:r>
        <w:rPr>
          <w:spacing w:val="9"/>
        </w:rPr>
        <w:t xml:space="preserve"> </w:t>
      </w:r>
      <w:r>
        <w:rPr>
          <w:spacing w:val="-1"/>
        </w:rPr>
        <w:t>Nº</w:t>
      </w:r>
      <w:r>
        <w:rPr>
          <w:spacing w:val="7"/>
        </w:rPr>
        <w:t xml:space="preserve"> </w:t>
      </w:r>
      <w:r>
        <w:rPr>
          <w:spacing w:val="-1"/>
        </w:rPr>
        <w:t>106-2014</w:t>
      </w:r>
      <w:r>
        <w:rPr>
          <w:spacing w:val="9"/>
        </w:rPr>
        <w:t xml:space="preserve"> </w:t>
      </w:r>
      <w:r>
        <w:rPr>
          <w:spacing w:val="-1"/>
        </w:rPr>
        <w:t>celebrada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09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diciembre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2014,</w:t>
      </w:r>
      <w:r>
        <w:rPr>
          <w:spacing w:val="95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rPr>
          <w:spacing w:val="-1"/>
        </w:rPr>
        <w:t>LXXV,</w:t>
      </w:r>
      <w:r>
        <w:rPr>
          <w:spacing w:val="11"/>
        </w:rPr>
        <w:t xml:space="preserve"> </w:t>
      </w:r>
      <w:r>
        <w:rPr>
          <w:spacing w:val="-1"/>
        </w:rPr>
        <w:t>autorizó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uso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cartas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t>crédito</w:t>
      </w:r>
      <w:r>
        <w:rPr>
          <w:spacing w:val="11"/>
        </w:rPr>
        <w:t xml:space="preserve"> </w:t>
      </w:r>
      <w:r>
        <w:rPr>
          <w:spacing w:val="-1"/>
        </w:rPr>
        <w:t>local</w:t>
      </w:r>
      <w:r>
        <w:rPr>
          <w:spacing w:val="12"/>
        </w:rPr>
        <w:t xml:space="preserve"> </w:t>
      </w:r>
      <w:r>
        <w:rPr>
          <w:spacing w:val="-1"/>
        </w:rPr>
        <w:t>(o</w:t>
      </w:r>
      <w:r>
        <w:rPr>
          <w:spacing w:val="14"/>
        </w:rPr>
        <w:t xml:space="preserve"> </w:t>
      </w:r>
      <w:r>
        <w:rPr>
          <w:spacing w:val="-1"/>
        </w:rPr>
        <w:t>crédito</w:t>
      </w:r>
      <w:r>
        <w:rPr>
          <w:spacing w:val="11"/>
        </w:rPr>
        <w:t xml:space="preserve"> </w:t>
      </w:r>
      <w:r>
        <w:t>documentario)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futuros</w:t>
      </w:r>
      <w:r>
        <w:rPr>
          <w:spacing w:val="12"/>
        </w:rPr>
        <w:t xml:space="preserve"> </w:t>
      </w:r>
      <w:r>
        <w:rPr>
          <w:spacing w:val="-1"/>
        </w:rPr>
        <w:t>pliegos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condiciones</w:t>
      </w:r>
      <w:r>
        <w:rPr>
          <w:spacing w:val="43"/>
        </w:rPr>
        <w:t xml:space="preserve"> </w:t>
      </w:r>
      <w:r>
        <w:rPr>
          <w:spacing w:val="-1"/>
        </w:rPr>
        <w:t>cuyo</w:t>
      </w:r>
      <w:r>
        <w:rPr>
          <w:spacing w:val="43"/>
        </w:rPr>
        <w:t xml:space="preserve"> </w:t>
      </w:r>
      <w:r>
        <w:t>objeto</w:t>
      </w:r>
      <w:r>
        <w:rPr>
          <w:spacing w:val="43"/>
        </w:rPr>
        <w:t xml:space="preserve"> </w:t>
      </w:r>
      <w:r>
        <w:rPr>
          <w:spacing w:val="-1"/>
        </w:rPr>
        <w:t>contractual</w:t>
      </w:r>
      <w:r>
        <w:rPr>
          <w:spacing w:val="43"/>
        </w:rPr>
        <w:t xml:space="preserve"> </w:t>
      </w:r>
      <w:r>
        <w:t>sea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fin</w:t>
      </w:r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esa</w:t>
      </w:r>
      <w:r>
        <w:rPr>
          <w:spacing w:val="42"/>
        </w:rPr>
        <w:t xml:space="preserve"> </w:t>
      </w:r>
      <w:r>
        <w:t>forma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pago,</w:t>
      </w:r>
      <w:r>
        <w:rPr>
          <w:spacing w:val="45"/>
        </w:rPr>
        <w:t xml:space="preserve"> </w:t>
      </w:r>
      <w:r>
        <w:rPr>
          <w:spacing w:val="-1"/>
        </w:rPr>
        <w:t>respetando</w:t>
      </w:r>
      <w:r>
        <w:rPr>
          <w:spacing w:val="43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rPr>
          <w:spacing w:val="-1"/>
        </w:rPr>
        <w:t>parámetros</w:t>
      </w:r>
      <w:r>
        <w:rPr>
          <w:spacing w:val="81"/>
          <w:w w:val="99"/>
        </w:rPr>
        <w:t xml:space="preserve"> </w:t>
      </w:r>
      <w:r>
        <w:rPr>
          <w:spacing w:val="-1"/>
        </w:rPr>
        <w:t>establecidos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dicho</w:t>
      </w:r>
      <w:r>
        <w:rPr>
          <w:spacing w:val="-5"/>
        </w:rPr>
        <w:t xml:space="preserve"> </w:t>
      </w:r>
      <w:r>
        <w:rPr>
          <w:spacing w:val="-1"/>
        </w:rPr>
        <w:t>medio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pago.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Este</w:t>
      </w:r>
      <w:r>
        <w:rPr>
          <w:spacing w:val="37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trata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una</w:t>
      </w:r>
      <w:r>
        <w:rPr>
          <w:spacing w:val="37"/>
        </w:rPr>
        <w:t xml:space="preserve"> </w:t>
      </w:r>
      <w:r>
        <w:rPr>
          <w:spacing w:val="-1"/>
        </w:rPr>
        <w:t>operación</w:t>
      </w:r>
      <w:r>
        <w:rPr>
          <w:spacing w:val="39"/>
        </w:rPr>
        <w:t xml:space="preserve"> </w:t>
      </w:r>
      <w:r>
        <w:rPr>
          <w:spacing w:val="-1"/>
        </w:rPr>
        <w:t>comercial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cual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garantiza</w:t>
      </w:r>
      <w:r>
        <w:rPr>
          <w:spacing w:val="37"/>
        </w:rPr>
        <w:t xml:space="preserve"> </w:t>
      </w:r>
      <w:r>
        <w:rPr>
          <w:spacing w:val="-1"/>
        </w:rPr>
        <w:t>al</w:t>
      </w:r>
      <w:r>
        <w:rPr>
          <w:spacing w:val="39"/>
        </w:rPr>
        <w:t xml:space="preserve"> </w:t>
      </w:r>
      <w:r>
        <w:rPr>
          <w:spacing w:val="-1"/>
        </w:rPr>
        <w:t>proveedor</w:t>
      </w:r>
      <w:r>
        <w:rPr>
          <w:spacing w:val="37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fabricante</w:t>
      </w:r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40"/>
        </w:rPr>
        <w:t xml:space="preserve"> </w:t>
      </w:r>
      <w:r>
        <w:t>una</w:t>
      </w:r>
      <w:r>
        <w:rPr>
          <w:spacing w:val="93"/>
          <w:w w:val="99"/>
        </w:rPr>
        <w:t xml:space="preserve"> </w:t>
      </w:r>
      <w:r>
        <w:rPr>
          <w:spacing w:val="-1"/>
        </w:rPr>
        <w:t>mercancía,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pago</w:t>
      </w:r>
      <w:r>
        <w:rPr>
          <w:spacing w:val="15"/>
        </w:rPr>
        <w:t xml:space="preserve"> </w:t>
      </w:r>
      <w:r>
        <w:t>parcial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total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valor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ésta</w:t>
      </w:r>
      <w:r>
        <w:rPr>
          <w:spacing w:val="14"/>
        </w:rPr>
        <w:t xml:space="preserve"> </w:t>
      </w:r>
      <w:r>
        <w:rPr>
          <w:spacing w:val="-1"/>
        </w:rPr>
        <w:t>contra</w:t>
      </w:r>
      <w:r>
        <w:rPr>
          <w:spacing w:val="13"/>
        </w:rPr>
        <w:t xml:space="preserve"> </w:t>
      </w:r>
      <w:r>
        <w:rPr>
          <w:spacing w:val="-1"/>
        </w:rPr>
        <w:t>documentos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representa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prueba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entrega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comprador-ordenante,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tiempo</w:t>
      </w:r>
      <w:r>
        <w:rPr>
          <w:spacing w:val="3"/>
        </w:rPr>
        <w:t xml:space="preserve"> </w:t>
      </w:r>
      <w:r>
        <w:t>previsto</w:t>
      </w:r>
      <w:r>
        <w:rPr>
          <w:spacing w:val="4"/>
        </w:rPr>
        <w:t xml:space="preserve"> </w:t>
      </w:r>
      <w:r>
        <w:rPr>
          <w:spacing w:val="-1"/>
        </w:rPr>
        <w:t>así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transferencia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t>derechos</w:t>
      </w:r>
      <w:r>
        <w:rPr>
          <w:spacing w:val="4"/>
        </w:rPr>
        <w:t xml:space="preserve"> </w:t>
      </w:r>
      <w:r>
        <w:t>sobre</w:t>
      </w:r>
      <w:r>
        <w:rPr>
          <w:spacing w:val="93"/>
          <w:w w:val="99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1"/>
        </w:rPr>
        <w:t>mercadería.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Adicionalmente,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cuanto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aplicación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impuesto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renta,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Banco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responsable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retener</w:t>
      </w:r>
      <w:r>
        <w:rPr>
          <w:spacing w:val="105"/>
          <w:w w:val="99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trasladar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Tributación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 xml:space="preserve">monto </w:t>
      </w:r>
      <w:r>
        <w:rPr>
          <w:spacing w:val="-1"/>
        </w:rPr>
        <w:t>pertinente.</w:t>
      </w:r>
      <w:r>
        <w:rPr>
          <w:spacing w:val="4"/>
        </w:rPr>
        <w:t xml:space="preserve"> </w:t>
      </w:r>
      <w:r>
        <w:rPr>
          <w:spacing w:val="-3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cual</w:t>
      </w:r>
      <w:r>
        <w:rPr>
          <w:spacing w:val="3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seguimiento</w:t>
      </w:r>
      <w:r>
        <w:rPr>
          <w:spacing w:val="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parte</w:t>
      </w:r>
      <w:r>
        <w:rPr>
          <w:spacing w:val="3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1"/>
        </w:rPr>
        <w:t>Proveeduría</w:t>
      </w:r>
      <w:r>
        <w:rPr>
          <w:spacing w:val="-12"/>
        </w:rPr>
        <w:t xml:space="preserve"> </w:t>
      </w:r>
      <w: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Otras</w:t>
      </w:r>
      <w:r>
        <w:rPr>
          <w:spacing w:val="-18"/>
        </w:rPr>
        <w:t xml:space="preserve"> </w:t>
      </w:r>
      <w:r>
        <w:t>condiciones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1"/>
        </w:rPr>
        <w:t>Producto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implementación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Normas</w:t>
      </w:r>
      <w:r>
        <w:rPr>
          <w:spacing w:val="-4"/>
        </w:rPr>
        <w:t xml:space="preserve"> </w:t>
      </w:r>
      <w:r>
        <w:rPr>
          <w:spacing w:val="-1"/>
        </w:rPr>
        <w:t>Internacionales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Contabilidad,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6"/>
        </w:rPr>
        <w:t xml:space="preserve"> </w:t>
      </w:r>
      <w:r>
        <w:t>2015</w:t>
      </w:r>
      <w:r>
        <w:rPr>
          <w:spacing w:val="105"/>
          <w:w w:val="99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realiza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implementación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nuevo</w:t>
      </w:r>
      <w:r>
        <w:rPr>
          <w:spacing w:val="38"/>
        </w:rPr>
        <w:t xml:space="preserve"> </w:t>
      </w:r>
      <w:r>
        <w:rPr>
          <w:spacing w:val="-1"/>
        </w:rPr>
        <w:t>catálogo</w:t>
      </w:r>
      <w:r>
        <w:rPr>
          <w:spacing w:val="3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cuentas</w:t>
      </w:r>
      <w:r>
        <w:rPr>
          <w:spacing w:val="36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Poder</w:t>
      </w:r>
      <w:r>
        <w:rPr>
          <w:spacing w:val="34"/>
        </w:rPr>
        <w:t xml:space="preserve"> </w:t>
      </w:r>
      <w:r>
        <w:t>Judicial,</w:t>
      </w:r>
      <w:r>
        <w:rPr>
          <w:spacing w:val="35"/>
        </w:rPr>
        <w:t xml:space="preserve"> </w:t>
      </w:r>
      <w:r>
        <w:rPr>
          <w:spacing w:val="-1"/>
        </w:rPr>
        <w:t>esto</w:t>
      </w:r>
      <w:r>
        <w:rPr>
          <w:spacing w:val="35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81"/>
          <w:w w:val="99"/>
        </w:rPr>
        <w:t xml:space="preserve"> </w:t>
      </w:r>
      <w:r>
        <w:rPr>
          <w:spacing w:val="-1"/>
        </w:rPr>
        <w:t>catálogo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Contabilidad</w:t>
      </w:r>
      <w:r>
        <w:rPr>
          <w:spacing w:val="-7"/>
        </w:rPr>
        <w:t xml:space="preserve"> </w:t>
      </w:r>
      <w:r>
        <w:rPr>
          <w:spacing w:val="-1"/>
        </w:rPr>
        <w:t>Nacional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Ministerio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Hacienda.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cual,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4"/>
        </w:rPr>
        <w:t xml:space="preserve"> </w:t>
      </w:r>
      <w:r>
        <w:t>importante</w:t>
      </w:r>
      <w:r>
        <w:rPr>
          <w:spacing w:val="3"/>
        </w:rPr>
        <w:t xml:space="preserve"> </w:t>
      </w:r>
      <w:r>
        <w:rPr>
          <w:spacing w:val="-1"/>
        </w:rPr>
        <w:t>indicar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dentro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cambios</w:t>
      </w:r>
      <w:r>
        <w:rPr>
          <w:spacing w:val="4"/>
        </w:rPr>
        <w:t xml:space="preserve"> </w:t>
      </w:r>
      <w:r>
        <w:rPr>
          <w:spacing w:val="-1"/>
        </w:rPr>
        <w:t>importantes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equiparación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cuentas</w:t>
      </w:r>
      <w:r>
        <w:rPr>
          <w:spacing w:val="77"/>
          <w:w w:val="99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detallan:</w:t>
      </w:r>
    </w:p>
    <w:p w:rsidR="007269F2" w:rsidRDefault="00F428C3">
      <w:pPr>
        <w:pStyle w:val="Textoindependiente"/>
        <w:numPr>
          <w:ilvl w:val="0"/>
          <w:numId w:val="24"/>
        </w:numPr>
        <w:tabs>
          <w:tab w:val="left" w:pos="1580"/>
        </w:tabs>
      </w:pPr>
      <w:r>
        <w:rPr>
          <w:spacing w:val="-1"/>
        </w:rPr>
        <w:t>Cambio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código</w:t>
      </w:r>
      <w:r>
        <w:rPr>
          <w:spacing w:val="-4"/>
        </w:rPr>
        <w:t xml:space="preserve"> </w:t>
      </w:r>
      <w:r>
        <w:t>contable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cuentas</w:t>
      </w:r>
    </w:p>
    <w:p w:rsidR="007269F2" w:rsidRDefault="00F428C3">
      <w:pPr>
        <w:pStyle w:val="Textoindependiente"/>
        <w:numPr>
          <w:ilvl w:val="0"/>
          <w:numId w:val="24"/>
        </w:numPr>
        <w:tabs>
          <w:tab w:val="left" w:pos="1580"/>
        </w:tabs>
      </w:pPr>
      <w:r>
        <w:rPr>
          <w:spacing w:val="-1"/>
        </w:rPr>
        <w:t>Cambio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segregación,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1"/>
        </w:rPr>
        <w:t>nombre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mismas,</w:t>
      </w:r>
    </w:p>
    <w:p w:rsidR="007269F2" w:rsidRDefault="00F428C3">
      <w:pPr>
        <w:pStyle w:val="Textoindependiente"/>
        <w:numPr>
          <w:ilvl w:val="0"/>
          <w:numId w:val="24"/>
        </w:numPr>
        <w:tabs>
          <w:tab w:val="left" w:pos="1580"/>
        </w:tabs>
      </w:pPr>
      <w:r>
        <w:rPr>
          <w:spacing w:val="-1"/>
        </w:rPr>
        <w:t>Levantamiento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saldos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acuerdo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t>nuevas</w:t>
      </w:r>
      <w:r>
        <w:rPr>
          <w:spacing w:val="-6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clasificaciones.</w:t>
      </w:r>
    </w:p>
    <w:p w:rsidR="007269F2" w:rsidRDefault="00F428C3">
      <w:pPr>
        <w:pStyle w:val="Textoindependiente"/>
        <w:numPr>
          <w:ilvl w:val="0"/>
          <w:numId w:val="24"/>
        </w:numPr>
        <w:tabs>
          <w:tab w:val="left" w:pos="1580"/>
        </w:tabs>
      </w:pPr>
      <w:r>
        <w:rPr>
          <w:spacing w:val="-1"/>
        </w:rPr>
        <w:t>Depuración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auxiliares</w:t>
      </w:r>
      <w:r>
        <w:rPr>
          <w:spacing w:val="-5"/>
        </w:rPr>
        <w:t xml:space="preserve"> </w:t>
      </w:r>
      <w:r>
        <w:rPr>
          <w:spacing w:val="-1"/>
        </w:rPr>
        <w:t>contables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acuerdo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saldos</w:t>
      </w:r>
      <w:r>
        <w:rPr>
          <w:spacing w:val="-7"/>
        </w:rPr>
        <w:t xml:space="preserve"> </w:t>
      </w:r>
      <w:r>
        <w:rPr>
          <w:spacing w:val="-1"/>
        </w:rPr>
        <w:t>acumulados.</w:t>
      </w:r>
    </w:p>
    <w:p w:rsidR="007269F2" w:rsidRDefault="00F428C3">
      <w:pPr>
        <w:pStyle w:val="Textoindependiente"/>
        <w:ind w:left="1219"/>
      </w:pPr>
      <w:r>
        <w:t>-</w:t>
      </w:r>
    </w:p>
    <w:p w:rsidR="007269F2" w:rsidRDefault="00F428C3">
      <w:pPr>
        <w:pStyle w:val="Textoindependiente"/>
        <w:ind w:left="139"/>
        <w:jc w:val="both"/>
      </w:pPr>
      <w:r>
        <w:rPr>
          <w:spacing w:val="-1"/>
        </w:rPr>
        <w:t>Finalmente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importante</w:t>
      </w:r>
      <w:r>
        <w:rPr>
          <w:spacing w:val="-6"/>
        </w:rPr>
        <w:t xml:space="preserve"> </w:t>
      </w:r>
      <w:r>
        <w:rPr>
          <w:spacing w:val="-1"/>
        </w:rPr>
        <w:t>indicar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formato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estados</w:t>
      </w:r>
      <w:r>
        <w:rPr>
          <w:spacing w:val="-6"/>
        </w:rPr>
        <w:t xml:space="preserve"> </w:t>
      </w:r>
      <w:r>
        <w:rPr>
          <w:spacing w:val="-1"/>
        </w:rPr>
        <w:t>financieros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mantiene.</w:t>
      </w:r>
    </w:p>
    <w:p w:rsidR="007269F2" w:rsidRDefault="007269F2">
      <w:pPr>
        <w:jc w:val="both"/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spacing w:before="76"/>
        <w:ind w:left="3860" w:right="415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PODER</w:t>
      </w:r>
      <w:r>
        <w:rPr>
          <w:rFonts w:ascii="Times New Roman"/>
          <w:b/>
          <w:spacing w:val="-17"/>
          <w:sz w:val="20"/>
        </w:rPr>
        <w:t xml:space="preserve"> </w:t>
      </w:r>
      <w:r>
        <w:rPr>
          <w:rFonts w:ascii="Times New Roman"/>
          <w:b/>
          <w:sz w:val="20"/>
        </w:rPr>
        <w:t>JUDICIAL</w:t>
      </w:r>
    </w:p>
    <w:p w:rsidR="007269F2" w:rsidRDefault="00F428C3">
      <w:pPr>
        <w:spacing w:before="7"/>
        <w:ind w:left="3860" w:right="415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Balance</w:t>
      </w:r>
      <w:r>
        <w:rPr>
          <w:rFonts w:ascii="Times New Roman"/>
          <w:b/>
          <w:spacing w:val="-1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General</w:t>
      </w:r>
    </w:p>
    <w:p w:rsidR="007269F2" w:rsidRDefault="00F428C3">
      <w:pPr>
        <w:spacing w:before="7" w:line="247" w:lineRule="auto"/>
        <w:ind w:left="3860" w:right="415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Al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31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diciembre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2015</w:t>
      </w:r>
      <w:r>
        <w:rPr>
          <w:rFonts w:ascii="Times New Roman"/>
          <w:b/>
          <w:spacing w:val="21"/>
          <w:w w:val="99"/>
          <w:sz w:val="20"/>
        </w:rPr>
        <w:t xml:space="preserve"> </w:t>
      </w:r>
      <w:r>
        <w:rPr>
          <w:rFonts w:ascii="Times New Roman"/>
          <w:b/>
          <w:sz w:val="20"/>
        </w:rPr>
        <w:t>(en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miles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colones)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tbl>
      <w:tblPr>
        <w:tblStyle w:val="TableNormal"/>
        <w:tblW w:w="0" w:type="auto"/>
        <w:tblInd w:w="923" w:type="dxa"/>
        <w:tblLayout w:type="fixed"/>
        <w:tblLook w:val="01E0"/>
      </w:tblPr>
      <w:tblGrid>
        <w:gridCol w:w="3550"/>
        <w:gridCol w:w="468"/>
        <w:gridCol w:w="2155"/>
        <w:gridCol w:w="2165"/>
      </w:tblGrid>
      <w:tr w:rsidR="007269F2">
        <w:trPr>
          <w:trHeight w:hRule="exact" w:val="600"/>
        </w:trPr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74"/>
              <w:ind w:left="6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Descripción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Cuenta</w:t>
            </w:r>
          </w:p>
        </w:tc>
        <w:tc>
          <w:tcPr>
            <w:tcW w:w="46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59"/>
              <w:ind w:left="870" w:right="263" w:hanging="6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Periodo</w:t>
            </w:r>
            <w:r>
              <w:rPr>
                <w:rFonts w:ascii="Times New Roman"/>
                <w:b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Diciembre</w:t>
            </w:r>
            <w:r>
              <w:rPr>
                <w:rFonts w:ascii="Times New Roman"/>
                <w:b/>
                <w:spacing w:val="23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2015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59"/>
              <w:ind w:left="870" w:right="268" w:hanging="6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Periodo</w:t>
            </w:r>
            <w:r>
              <w:rPr>
                <w:rFonts w:ascii="Times New Roman"/>
                <w:b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Diciembre</w:t>
            </w:r>
            <w:r>
              <w:rPr>
                <w:rFonts w:ascii="Times New Roman"/>
                <w:b/>
                <w:spacing w:val="23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2014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0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Caja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Banco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Cajero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Caja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Banco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Fondos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Especiales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1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600,785.45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3,893,259.21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48,036,944.90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38,598,023.56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Provisión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Cobranza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Dudosa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3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-1,135.49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3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-1,053.93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Existencias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1,885,704.53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1,478,491.69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Provisión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Existencias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Mercancías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</w:rPr>
              <w:t>en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Tránsito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8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Gastos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Pagados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Anticipado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9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2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20,537.46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14,404.77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Inversiones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Corto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10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 w:line="229" w:lineRule="exact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50,542,836.84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 w:line="229" w:lineRule="exact"/>
              <w:ind w:left="9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43,983,125.30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Fijo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Documentos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Largo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11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Largo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12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Provisión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Cobranza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Dudosa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13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Fijo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9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Activos</w:t>
            </w:r>
            <w:r>
              <w:rPr>
                <w:rFonts w:ascii="Times New Roman"/>
                <w:b/>
                <w:spacing w:val="-1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Financieros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76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Préstamos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76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Provisión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Cobranza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Dudosa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15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Adquisición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Valores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16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Otros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Activos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Financieros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17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3,566,912.60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Activos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Financieros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3,566,912.60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7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no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Financieros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Bienes</w:t>
            </w:r>
            <w:r>
              <w:rPr>
                <w:rFonts w:asci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Duraderos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Maquinaria,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Equipo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Mobiliario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18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38,640,292.94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44,897,160.82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Acumulada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19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8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-20,135,148.39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-4,323,768.11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Construcciones,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Adiciones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Mejoras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20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5,135,040.57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1,736,631.30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Acumulada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21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88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Bienes</w:t>
            </w:r>
            <w:r>
              <w:rPr>
                <w:rFonts w:ascii="Times New Roman"/>
                <w:b/>
                <w:spacing w:val="-1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Preexistentes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Terrenos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22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3,254,242.35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3,101,333.76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Edificios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23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8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148,295,273.58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8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137,479,105.01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Acumulada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24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8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-69,296,397.77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-61,502,592.98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Otras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Obras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25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3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5,375.00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11,275.00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Acumulada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26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Bienes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Duraderos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Diversos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Duraderos</w:t>
            </w:r>
            <w:r>
              <w:rPr>
                <w:rFonts w:ascii="Times New Roman"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Diversos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27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47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Semovientes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28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9" w:lineRule="exact"/>
              <w:ind w:left="12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49,019.20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9" w:lineRule="exact"/>
              <w:ind w:left="1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44,056.50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Amortización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Agotamiento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29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2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-22,666.78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2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-20,453.91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Piezas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Obras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Colección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30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1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125,492.10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127,155.20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Bienes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Uso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Público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31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</w:tbl>
    <w:p w:rsidR="007269F2" w:rsidRDefault="007269F2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tbl>
      <w:tblPr>
        <w:tblStyle w:val="TableNormal"/>
        <w:tblW w:w="0" w:type="auto"/>
        <w:tblInd w:w="923" w:type="dxa"/>
        <w:tblLayout w:type="fixed"/>
        <w:tblLook w:val="01E0"/>
      </w:tblPr>
      <w:tblGrid>
        <w:gridCol w:w="3550"/>
        <w:gridCol w:w="468"/>
        <w:gridCol w:w="2155"/>
        <w:gridCol w:w="2165"/>
      </w:tblGrid>
      <w:tr w:rsidR="007269F2">
        <w:trPr>
          <w:trHeight w:hRule="exact" w:val="257"/>
        </w:trPr>
        <w:tc>
          <w:tcPr>
            <w:tcW w:w="3550" w:type="dxa"/>
            <w:tcBorders>
              <w:top w:val="nil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8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Activos</w:t>
            </w:r>
            <w:r>
              <w:rPr>
                <w:rFonts w:asci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Intangibles</w:t>
            </w:r>
          </w:p>
        </w:tc>
        <w:tc>
          <w:tcPr>
            <w:tcW w:w="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Patentes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32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Derechos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33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47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Depósitos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34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9" w:lineRule="exact"/>
              <w:ind w:left="12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52,770.76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9" w:lineRule="exact"/>
              <w:ind w:left="12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79,948.64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Licencias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35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7,785,872.27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6,388,615.93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Decomisos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36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Bienes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Duraderos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8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113,889,165.84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8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128,018,467.16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8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117,456,078.44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8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128,018,467.16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  <w:u w:val="thick" w:color="000000"/>
              </w:rPr>
              <w:t>TOTAL</w:t>
            </w:r>
            <w:r>
              <w:rPr>
                <w:rFonts w:ascii="Times New Roman"/>
                <w:b/>
                <w:i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  <w:u w:val="thick" w:color="000000"/>
              </w:rPr>
              <w:t>ACTIVO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8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167,998,915.28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8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172,001,592.46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9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y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Patrimonio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0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Pagar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37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32,034,720.48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38,144,810.07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Retenciones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1"/>
                <w:sz w:val="20"/>
              </w:rPr>
              <w:t>Por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Pagar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38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1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129,678.58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1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126,637.68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Gastos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acumulados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pagar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39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Endeudamiento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Corto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40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485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ind w:left="59" w:righ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Endeudamiento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Largo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Plazo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Porción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Corriente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(monto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pagar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el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periodo)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41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Provisiones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42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7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8" w:line="229" w:lineRule="exact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32,164,399.06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 w:line="229" w:lineRule="exact"/>
              <w:ind w:left="9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38,271,447.76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8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74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pagar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Largo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43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76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Endeudamiento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Largo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44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76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Provisiones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para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Benef.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Sociales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45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74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Ingresos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Cobrados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Anticipado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46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47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Jubilaciones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47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9" w:lineRule="exact"/>
              <w:ind w:right="6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9" w:lineRule="exact"/>
              <w:ind w:right="5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47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Otras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Pasivo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48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9" w:lineRule="exact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14,487,426.55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29" w:lineRule="exact"/>
              <w:ind w:left="11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148,787.05</w:t>
            </w:r>
          </w:p>
        </w:tc>
      </w:tr>
      <w:tr w:rsidR="007269F2">
        <w:trPr>
          <w:trHeight w:hRule="exact" w:val="30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6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59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14,487,426.55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59"/>
              <w:ind w:left="11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148,787.05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10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i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PASIVO,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46,651,825.60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9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38,420,234.81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Patrimonio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Hacienda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Pública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49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83,363,856.04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83,363,856.04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Reservas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50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45,421,142.73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9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41,407,832.48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Resultados</w:t>
            </w:r>
            <w:r>
              <w:rPr>
                <w:rFonts w:ascii="Times New Roman"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Acumulados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51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8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-14,288,238.01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4,591,964.46</w:t>
            </w:r>
          </w:p>
        </w:tc>
      </w:tr>
      <w:tr w:rsidR="007269F2">
        <w:trPr>
          <w:trHeight w:hRule="exact" w:val="259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Resultados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periodo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52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6,850,328.92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4"/>
              <w:ind w:left="10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4,217,704.67</w:t>
            </w:r>
          </w:p>
        </w:tc>
      </w:tr>
      <w:tr w:rsidR="007269F2">
        <w:trPr>
          <w:trHeight w:hRule="exact" w:val="262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7" w:lineRule="exact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Patrimonio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8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121,347,089.68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8"/>
              <w:ind w:left="8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133,581,357.65</w:t>
            </w:r>
          </w:p>
        </w:tc>
      </w:tr>
      <w:tr w:rsidR="007269F2">
        <w:trPr>
          <w:trHeight w:hRule="exact" w:val="247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47"/>
        </w:trPr>
        <w:tc>
          <w:tcPr>
            <w:tcW w:w="35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22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  <w:u w:val="single" w:color="000000"/>
              </w:rPr>
              <w:t>TOTAL</w:t>
            </w:r>
            <w:r>
              <w:rPr>
                <w:rFonts w:ascii="Times New Roman"/>
                <w:i/>
                <w:spacing w:val="-10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sz w:val="20"/>
                <w:u w:val="single" w:color="000000"/>
              </w:rPr>
              <w:t>PASIVO</w:t>
            </w:r>
            <w:r>
              <w:rPr>
                <w:rFonts w:ascii="Times New Roman"/>
                <w:i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sz w:val="20"/>
                <w:u w:val="single" w:color="000000"/>
              </w:rPr>
              <w:t>Y</w:t>
            </w:r>
            <w:r>
              <w:rPr>
                <w:rFonts w:ascii="Times New Roman"/>
                <w:i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  <w:u w:val="single" w:color="000000"/>
              </w:rPr>
              <w:t>PATRIMONIO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4"/>
              <w:ind w:left="8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167,998,915.28</w:t>
            </w:r>
          </w:p>
        </w:tc>
        <w:tc>
          <w:tcPr>
            <w:tcW w:w="2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4"/>
              <w:ind w:left="8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172,001,592.46</w:t>
            </w:r>
          </w:p>
        </w:tc>
      </w:tr>
    </w:tbl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7269F2" w:rsidRDefault="009D72EA">
      <w:pPr>
        <w:spacing w:before="76"/>
        <w:ind w:left="140" w:right="42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D72EA">
        <w:pict>
          <v:group id="_x0000_s1140" style="position:absolute;left:0;text-align:left;margin-left:290.65pt;margin-top:-8.55pt;width:2.55pt;height:.5pt;z-index:-372568;mso-position-horizontal-relative:page" coordorigin="5813,-171" coordsize="51,10">
            <v:shape id="_x0000_s1141" style="position:absolute;left:5813;top:-171;width:51;height:10" coordorigin="5813,-171" coordsize="51,10" path="m5813,-166r50,e" filled="f" strokeweight=".58pt">
              <v:path arrowok="t"/>
            </v:shape>
            <w10:wrap anchorx="page"/>
          </v:group>
        </w:pict>
      </w:r>
      <w:r w:rsidR="00F428C3">
        <w:rPr>
          <w:rFonts w:ascii="Times New Roman" w:hAnsi="Times New Roman"/>
          <w:sz w:val="18"/>
        </w:rPr>
        <w:t>Con</w:t>
      </w:r>
      <w:r w:rsidR="00F428C3">
        <w:rPr>
          <w:rFonts w:ascii="Times New Roman" w:hAnsi="Times New Roman"/>
          <w:spacing w:val="33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correo</w:t>
      </w:r>
      <w:r w:rsidR="00F428C3">
        <w:rPr>
          <w:rFonts w:ascii="Times New Roman" w:hAnsi="Times New Roman"/>
          <w:spacing w:val="33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electrónico</w:t>
      </w:r>
      <w:r w:rsidR="00F428C3">
        <w:rPr>
          <w:rFonts w:ascii="Times New Roman" w:hAnsi="Times New Roman"/>
          <w:spacing w:val="32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del</w:t>
      </w:r>
      <w:r w:rsidR="00F428C3">
        <w:rPr>
          <w:rFonts w:ascii="Times New Roman" w:hAnsi="Times New Roman"/>
          <w:spacing w:val="33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8</w:t>
      </w:r>
      <w:r w:rsidR="00F428C3">
        <w:rPr>
          <w:rFonts w:ascii="Times New Roman" w:hAnsi="Times New Roman"/>
          <w:spacing w:val="31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30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Julio</w:t>
      </w:r>
      <w:r w:rsidR="00F428C3">
        <w:rPr>
          <w:rFonts w:ascii="Times New Roman" w:hAnsi="Times New Roman"/>
          <w:spacing w:val="31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30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2014,</w:t>
      </w:r>
      <w:r w:rsidR="00F428C3">
        <w:rPr>
          <w:rFonts w:ascii="Times New Roman" w:hAnsi="Times New Roman"/>
          <w:spacing w:val="30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suscrito</w:t>
      </w:r>
      <w:r w:rsidR="00F428C3">
        <w:rPr>
          <w:rFonts w:ascii="Times New Roman" w:hAnsi="Times New Roman"/>
          <w:spacing w:val="3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por</w:t>
      </w:r>
      <w:r w:rsidR="00F428C3">
        <w:rPr>
          <w:rFonts w:ascii="Times New Roman" w:hAnsi="Times New Roman"/>
          <w:spacing w:val="3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el</w:t>
      </w:r>
      <w:r w:rsidR="00F428C3">
        <w:rPr>
          <w:rFonts w:ascii="Times New Roman" w:hAnsi="Times New Roman"/>
          <w:spacing w:val="31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señor</w:t>
      </w:r>
      <w:r w:rsidR="00F428C3">
        <w:rPr>
          <w:rFonts w:ascii="Times New Roman" w:hAnsi="Times New Roman"/>
          <w:spacing w:val="3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Miguel</w:t>
      </w:r>
      <w:r w:rsidR="00F428C3">
        <w:rPr>
          <w:rFonts w:ascii="Times New Roman" w:hAnsi="Times New Roman"/>
          <w:spacing w:val="34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Ángel</w:t>
      </w:r>
      <w:r w:rsidR="00F428C3">
        <w:rPr>
          <w:rFonts w:ascii="Times New Roman" w:hAnsi="Times New Roman"/>
          <w:spacing w:val="33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Rodriguez</w:t>
      </w:r>
      <w:r w:rsidR="00F428C3">
        <w:rPr>
          <w:rFonts w:ascii="Times New Roman" w:hAnsi="Times New Roman"/>
          <w:spacing w:val="31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Solís,</w:t>
      </w:r>
      <w:r w:rsidR="00F428C3">
        <w:rPr>
          <w:rFonts w:ascii="Times New Roman" w:hAnsi="Times New Roman"/>
          <w:spacing w:val="34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funcionario</w:t>
      </w:r>
      <w:r w:rsidR="00F428C3">
        <w:rPr>
          <w:rFonts w:ascii="Times New Roman" w:hAnsi="Times New Roman"/>
          <w:spacing w:val="33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30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la</w:t>
      </w:r>
      <w:r w:rsidR="00F428C3">
        <w:rPr>
          <w:rFonts w:ascii="Times New Roman" w:hAnsi="Times New Roman"/>
          <w:spacing w:val="31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Unidad</w:t>
      </w:r>
      <w:r w:rsidR="00F428C3">
        <w:rPr>
          <w:rFonts w:ascii="Times New Roman" w:hAnsi="Times New Roman"/>
          <w:spacing w:val="31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87"/>
          <w:w w:val="99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Consolidación</w:t>
      </w:r>
      <w:r w:rsidR="00F428C3">
        <w:rPr>
          <w:rFonts w:ascii="Times New Roman" w:hAnsi="Times New Roman"/>
          <w:sz w:val="18"/>
        </w:rPr>
        <w:t xml:space="preserve"> de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 xml:space="preserve">Cifras,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la</w:t>
      </w:r>
      <w:r w:rsidR="00F428C3">
        <w:rPr>
          <w:rFonts w:ascii="Times New Roman" w:hAnsi="Times New Roman"/>
          <w:spacing w:val="-1"/>
          <w:sz w:val="18"/>
        </w:rPr>
        <w:t xml:space="preserve"> Contabilidad</w:t>
      </w:r>
      <w:r w:rsidR="00F428C3">
        <w:rPr>
          <w:rFonts w:ascii="Times New Roman" w:hAnsi="Times New Roman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 xml:space="preserve">Nacional </w:t>
      </w:r>
      <w:r w:rsidR="00F428C3">
        <w:rPr>
          <w:rFonts w:ascii="Times New Roman" w:hAnsi="Times New Roman"/>
          <w:sz w:val="18"/>
        </w:rPr>
        <w:t>del</w:t>
      </w:r>
      <w:r w:rsidR="00F428C3">
        <w:rPr>
          <w:rFonts w:ascii="Times New Roman" w:hAnsi="Times New Roman"/>
          <w:spacing w:val="-3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Ministerio</w:t>
      </w:r>
      <w:r w:rsidR="00F428C3">
        <w:rPr>
          <w:rFonts w:ascii="Times New Roman" w:hAnsi="Times New Roman"/>
          <w:spacing w:val="1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Hacienda, solicita</w:t>
      </w:r>
      <w:r w:rsidR="00F428C3">
        <w:rPr>
          <w:rFonts w:ascii="Times New Roman" w:hAnsi="Times New Roman"/>
          <w:spacing w:val="-4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que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los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Estados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 xml:space="preserve">Financieros </w:t>
      </w:r>
      <w:r w:rsidR="00F428C3">
        <w:rPr>
          <w:rFonts w:ascii="Times New Roman" w:hAnsi="Times New Roman"/>
          <w:sz w:val="18"/>
        </w:rPr>
        <w:t>a</w:t>
      </w:r>
      <w:r w:rsidR="00F428C3">
        <w:rPr>
          <w:rFonts w:ascii="Times New Roman" w:hAnsi="Times New Roman"/>
          <w:spacing w:val="-5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partir</w:t>
      </w:r>
      <w:r w:rsidR="00F428C3">
        <w:rPr>
          <w:rFonts w:ascii="Times New Roman" w:hAnsi="Times New Roman"/>
          <w:spacing w:val="-1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 xml:space="preserve">del </w:t>
      </w:r>
      <w:r w:rsidR="00F428C3">
        <w:rPr>
          <w:rFonts w:ascii="Times New Roman" w:hAnsi="Times New Roman"/>
          <w:spacing w:val="-2"/>
          <w:sz w:val="18"/>
        </w:rPr>
        <w:t xml:space="preserve">mes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131"/>
          <w:w w:val="99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Junio</w:t>
      </w:r>
      <w:r w:rsidR="00F428C3">
        <w:rPr>
          <w:rFonts w:ascii="Times New Roman" w:hAnsi="Times New Roman"/>
          <w:spacing w:val="-5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-6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2014,</w:t>
      </w:r>
      <w:r w:rsidR="00F428C3">
        <w:rPr>
          <w:rFonts w:ascii="Times New Roman" w:hAnsi="Times New Roman"/>
          <w:spacing w:val="-6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deben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ser</w:t>
      </w:r>
      <w:r w:rsidR="00F428C3">
        <w:rPr>
          <w:rFonts w:ascii="Times New Roman" w:hAnsi="Times New Roman"/>
          <w:spacing w:val="-4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comparativos</w:t>
      </w:r>
      <w:r w:rsidR="00F428C3">
        <w:rPr>
          <w:rFonts w:ascii="Times New Roman" w:hAnsi="Times New Roman"/>
          <w:spacing w:val="-3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con</w:t>
      </w:r>
      <w:r w:rsidR="00F428C3">
        <w:rPr>
          <w:rFonts w:ascii="Times New Roman" w:hAnsi="Times New Roman"/>
          <w:spacing w:val="-3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el</w:t>
      </w:r>
      <w:r w:rsidR="00F428C3">
        <w:rPr>
          <w:rFonts w:ascii="Times New Roman" w:hAnsi="Times New Roman"/>
          <w:spacing w:val="-2"/>
          <w:sz w:val="18"/>
        </w:rPr>
        <w:t xml:space="preserve"> mismo</w:t>
      </w:r>
      <w:r w:rsidR="00F428C3">
        <w:rPr>
          <w:rFonts w:ascii="Times New Roman" w:hAnsi="Times New Roman"/>
          <w:sz w:val="18"/>
        </w:rPr>
        <w:t xml:space="preserve"> </w:t>
      </w:r>
      <w:r w:rsidR="00F428C3">
        <w:rPr>
          <w:rFonts w:ascii="Times New Roman" w:hAnsi="Times New Roman"/>
          <w:spacing w:val="-2"/>
          <w:sz w:val="18"/>
        </w:rPr>
        <w:t>mes</w:t>
      </w:r>
      <w:r w:rsidR="00F428C3">
        <w:rPr>
          <w:rFonts w:ascii="Times New Roman" w:hAnsi="Times New Roman"/>
          <w:spacing w:val="-4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del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periodo</w:t>
      </w:r>
      <w:r w:rsidR="00F428C3">
        <w:rPr>
          <w:rFonts w:ascii="Times New Roman" w:hAnsi="Times New Roman"/>
          <w:spacing w:val="-3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anterior</w:t>
      </w:r>
      <w:r w:rsidR="00F428C3">
        <w:rPr>
          <w:rFonts w:ascii="Times New Roman" w:hAnsi="Times New Roman"/>
          <w:spacing w:val="-4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y</w:t>
      </w:r>
      <w:r w:rsidR="00F428C3">
        <w:rPr>
          <w:rFonts w:ascii="Times New Roman" w:hAnsi="Times New Roman"/>
          <w:spacing w:val="-6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no</w:t>
      </w:r>
      <w:r w:rsidR="00F428C3">
        <w:rPr>
          <w:rFonts w:ascii="Times New Roman" w:hAnsi="Times New Roman"/>
          <w:spacing w:val="-2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con</w:t>
      </w:r>
      <w:r w:rsidR="00F428C3">
        <w:rPr>
          <w:rFonts w:ascii="Times New Roman" w:hAnsi="Times New Roman"/>
          <w:spacing w:val="-3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el</w:t>
      </w:r>
      <w:r w:rsidR="00F428C3">
        <w:rPr>
          <w:rFonts w:ascii="Times New Roman" w:hAnsi="Times New Roman"/>
          <w:spacing w:val="-3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cierre</w:t>
      </w:r>
      <w:r w:rsidR="00F428C3">
        <w:rPr>
          <w:rFonts w:ascii="Times New Roman" w:hAnsi="Times New Roman"/>
          <w:spacing w:val="-4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a</w:t>
      </w:r>
      <w:r w:rsidR="00F428C3">
        <w:rPr>
          <w:rFonts w:ascii="Times New Roman" w:hAnsi="Times New Roman"/>
          <w:spacing w:val="-5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diciembre</w:t>
      </w:r>
      <w:r w:rsidR="00F428C3">
        <w:rPr>
          <w:rFonts w:ascii="Times New Roman" w:hAnsi="Times New Roman"/>
          <w:spacing w:val="-4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de</w:t>
      </w:r>
      <w:r w:rsidR="00F428C3">
        <w:rPr>
          <w:rFonts w:ascii="Times New Roman" w:hAnsi="Times New Roman"/>
          <w:spacing w:val="-5"/>
          <w:sz w:val="18"/>
        </w:rPr>
        <w:t xml:space="preserve"> </w:t>
      </w:r>
      <w:r w:rsidR="00F428C3">
        <w:rPr>
          <w:rFonts w:ascii="Times New Roman" w:hAnsi="Times New Roman"/>
          <w:spacing w:val="-1"/>
          <w:sz w:val="18"/>
        </w:rPr>
        <w:t>cada</w:t>
      </w:r>
      <w:r w:rsidR="00F428C3">
        <w:rPr>
          <w:rFonts w:ascii="Times New Roman" w:hAnsi="Times New Roman"/>
          <w:spacing w:val="-4"/>
          <w:sz w:val="18"/>
        </w:rPr>
        <w:t xml:space="preserve"> </w:t>
      </w:r>
      <w:r w:rsidR="00F428C3">
        <w:rPr>
          <w:rFonts w:ascii="Times New Roman" w:hAnsi="Times New Roman"/>
          <w:sz w:val="18"/>
        </w:rPr>
        <w:t>año.</w:t>
      </w:r>
    </w:p>
    <w:p w:rsidR="007269F2" w:rsidRDefault="007269F2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7269F2">
          <w:headerReference w:type="default" r:id="rId14"/>
          <w:footerReference w:type="default" r:id="rId15"/>
          <w:pgSz w:w="11900" w:h="16840"/>
          <w:pgMar w:top="2120" w:right="280" w:bottom="920" w:left="1120" w:header="677" w:footer="738" w:gutter="0"/>
          <w:pgNumType w:start="3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1"/>
        <w:rPr>
          <w:b w:val="0"/>
          <w:bCs w:val="0"/>
        </w:rPr>
      </w:pPr>
      <w:r>
        <w:rPr>
          <w:spacing w:val="-1"/>
        </w:rPr>
        <w:t>Notas</w:t>
      </w:r>
      <w: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 xml:space="preserve">Balance </w:t>
      </w:r>
      <w:r>
        <w:rPr>
          <w:spacing w:val="-2"/>
        </w:rPr>
        <w:t>General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rPr>
          <w:b w:val="0"/>
          <w:bCs w:val="0"/>
        </w:rPr>
      </w:pPr>
      <w:r>
        <w:rPr>
          <w:spacing w:val="-1"/>
          <w:u w:val="thick" w:color="000000"/>
        </w:rPr>
        <w:t>ACTIVO</w:t>
      </w:r>
      <w:r>
        <w:rPr>
          <w:spacing w:val="-25"/>
          <w:u w:val="thick" w:color="000000"/>
        </w:rPr>
        <w:t xml:space="preserve"> </w:t>
      </w:r>
      <w:r>
        <w:rPr>
          <w:spacing w:val="-1"/>
          <w:u w:val="thick" w:color="000000"/>
        </w:rPr>
        <w:t>CORRIENTE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F428C3">
      <w:pPr>
        <w:spacing w:before="72"/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3</w:t>
      </w:r>
      <w:r>
        <w:rPr>
          <w:rFonts w:ascii="Times New Roman"/>
          <w:b/>
          <w:spacing w:val="5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Caja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Banco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numPr>
          <w:ilvl w:val="1"/>
          <w:numId w:val="23"/>
        </w:numPr>
        <w:tabs>
          <w:tab w:val="left" w:pos="5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CAJA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BANCOS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1"/>
        <w:jc w:val="both"/>
      </w:pP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entrada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vigencia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funcionamiento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Caja</w:t>
      </w:r>
      <w:r>
        <w:rPr>
          <w:spacing w:val="-5"/>
        </w:rPr>
        <w:t xml:space="preserve"> </w:t>
      </w:r>
      <w:r>
        <w:rPr>
          <w:spacing w:val="-1"/>
        </w:rPr>
        <w:t>Única,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procedió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cierre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cuentas</w:t>
      </w:r>
      <w:r>
        <w:rPr>
          <w:spacing w:val="31"/>
        </w:rPr>
        <w:t xml:space="preserve"> </w:t>
      </w:r>
      <w:r>
        <w:rPr>
          <w:spacing w:val="-1"/>
        </w:rPr>
        <w:t>corrientes</w:t>
      </w:r>
      <w:r>
        <w:rPr>
          <w:spacing w:val="27"/>
        </w:rPr>
        <w:t xml:space="preserve"> </w:t>
      </w:r>
      <w:r>
        <w:rPr>
          <w:spacing w:val="-1"/>
        </w:rPr>
        <w:t>administrativas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Poder</w:t>
      </w:r>
      <w:r>
        <w:rPr>
          <w:spacing w:val="27"/>
        </w:rPr>
        <w:t xml:space="preserve"> </w:t>
      </w:r>
      <w:r>
        <w:t>Judicial,</w:t>
      </w:r>
      <w:r>
        <w:rPr>
          <w:spacing w:val="25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señalado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dicho</w:t>
      </w:r>
      <w:r>
        <w:rPr>
          <w:spacing w:val="81"/>
          <w:w w:val="99"/>
        </w:rPr>
        <w:t xml:space="preserve"> </w:t>
      </w:r>
      <w:r>
        <w:rPr>
          <w:spacing w:val="-1"/>
        </w:rPr>
        <w:t>Reglamento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reza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239" w:right="1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recursos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líquidos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entidades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participantes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serán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depositados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Caja</w:t>
      </w:r>
      <w:r>
        <w:rPr>
          <w:rFonts w:ascii="Times New Roman" w:hAnsi="Times New Roman"/>
          <w:i/>
          <w:spacing w:val="8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Única</w:t>
      </w:r>
      <w:r>
        <w:rPr>
          <w:rFonts w:ascii="Times New Roman" w:hAnsi="Times New Roman"/>
          <w:i/>
          <w:spacing w:val="4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4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Estado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4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administrados</w:t>
      </w:r>
      <w:r>
        <w:rPr>
          <w:rFonts w:ascii="Times New Roman" w:hAnsi="Times New Roman"/>
          <w:i/>
          <w:spacing w:val="4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4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Tesorería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Nacional,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cual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abrirá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más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cuentas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colones,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dólares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otra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moneda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Banco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Central</w:t>
      </w:r>
      <w:r>
        <w:rPr>
          <w:rFonts w:ascii="Times New Roman" w:hAnsi="Times New Roman"/>
          <w:i/>
          <w:spacing w:val="59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Costa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Rica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condición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cajero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general.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Desde</w:t>
      </w:r>
      <w:r>
        <w:rPr>
          <w:spacing w:val="-7"/>
        </w:rPr>
        <w:t xml:space="preserve"> </w:t>
      </w:r>
      <w:r>
        <w:t>junio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2012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registra</w:t>
      </w:r>
      <w:r>
        <w:rPr>
          <w:spacing w:val="-7"/>
        </w:rPr>
        <w:t xml:space="preserve"> </w:t>
      </w:r>
      <w:r>
        <w:rPr>
          <w:spacing w:val="-1"/>
        </w:rPr>
        <w:t>ninguna</w:t>
      </w:r>
      <w:r>
        <w:rPr>
          <w:spacing w:val="-6"/>
        </w:rPr>
        <w:t xml:space="preserve"> </w:t>
      </w:r>
      <w:r>
        <w:rPr>
          <w:spacing w:val="-1"/>
        </w:rPr>
        <w:t>transacción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cuenta</w:t>
      </w:r>
      <w:r>
        <w:rPr>
          <w:spacing w:val="-7"/>
        </w:rPr>
        <w:t xml:space="preserve"> </w:t>
      </w:r>
      <w:r>
        <w:rPr>
          <w:spacing w:val="-1"/>
        </w:rPr>
        <w:t>indicada.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23"/>
        </w:numPr>
        <w:tabs>
          <w:tab w:val="left" w:pos="560"/>
        </w:tabs>
        <w:jc w:val="both"/>
        <w:rPr>
          <w:b w:val="0"/>
          <w:bCs w:val="0"/>
        </w:rPr>
      </w:pPr>
      <w:r>
        <w:rPr>
          <w:spacing w:val="-1"/>
        </w:rPr>
        <w:t>FONDOS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rPr>
          <w:spacing w:val="-1"/>
        </w:rPr>
        <w:t>CUENTAS</w:t>
      </w:r>
      <w:r>
        <w:rPr>
          <w:spacing w:val="-13"/>
        </w:rPr>
        <w:t xml:space="preserve"> </w:t>
      </w:r>
      <w:r>
        <w:rPr>
          <w:spacing w:val="-1"/>
        </w:rPr>
        <w:t>CORRIENTES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Dicho</w:t>
      </w:r>
      <w:r>
        <w:rPr>
          <w:spacing w:val="15"/>
        </w:rPr>
        <w:t xml:space="preserve"> </w:t>
      </w:r>
      <w:r>
        <w:rPr>
          <w:spacing w:val="-1"/>
        </w:rPr>
        <w:t>apartado</w:t>
      </w:r>
      <w:r>
        <w:rPr>
          <w:spacing w:val="16"/>
        </w:rPr>
        <w:t xml:space="preserve"> </w:t>
      </w:r>
      <w:r>
        <w:t>desglosa</w:t>
      </w:r>
      <w:r>
        <w:rPr>
          <w:spacing w:val="18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diferentes</w:t>
      </w:r>
      <w:r>
        <w:rPr>
          <w:spacing w:val="16"/>
        </w:rPr>
        <w:t xml:space="preserve"> </w:t>
      </w:r>
      <w:r>
        <w:rPr>
          <w:spacing w:val="-1"/>
        </w:rPr>
        <w:t>fondos</w:t>
      </w:r>
      <w:r>
        <w:rPr>
          <w:spacing w:val="18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mantiene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Poder</w:t>
      </w:r>
      <w:r>
        <w:rPr>
          <w:spacing w:val="15"/>
        </w:rPr>
        <w:t xml:space="preserve"> </w:t>
      </w:r>
      <w:r>
        <w:t>Judicial</w:t>
      </w:r>
      <w:r>
        <w:rPr>
          <w:spacing w:val="17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hacer</w:t>
      </w:r>
      <w:r>
        <w:rPr>
          <w:spacing w:val="14"/>
        </w:rPr>
        <w:t xml:space="preserve"> </w:t>
      </w:r>
      <w:r>
        <w:rPr>
          <w:spacing w:val="-1"/>
        </w:rPr>
        <w:t>frente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las</w:t>
      </w:r>
      <w:r>
        <w:rPr>
          <w:spacing w:val="79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10"/>
        </w:rPr>
        <w:t xml:space="preserve"> </w:t>
      </w:r>
      <w:r>
        <w:rPr>
          <w:spacing w:val="-1"/>
        </w:rPr>
        <w:t>inmediatas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importes</w:t>
      </w:r>
      <w:r>
        <w:rPr>
          <w:spacing w:val="10"/>
        </w:rPr>
        <w:t xml:space="preserve"> </w:t>
      </w:r>
      <w:r>
        <w:rPr>
          <w:spacing w:val="-1"/>
        </w:rPr>
        <w:t>menores,</w:t>
      </w:r>
      <w:r>
        <w:rPr>
          <w:spacing w:val="9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satisfacer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necesidades</w:t>
      </w:r>
      <w:r>
        <w:rPr>
          <w:spacing w:val="10"/>
        </w:rPr>
        <w:t xml:space="preserve"> </w:t>
      </w:r>
      <w:r>
        <w:rPr>
          <w:spacing w:val="-1"/>
        </w:rPr>
        <w:t>urgentes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imprevistas</w:t>
      </w:r>
      <w:r>
        <w:rPr>
          <w:spacing w:val="123"/>
          <w:w w:val="99"/>
        </w:rPr>
        <w:t xml:space="preserve"> </w:t>
      </w:r>
      <w:r>
        <w:rPr>
          <w:spacing w:val="-1"/>
        </w:rPr>
        <w:t>originadas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t>fenómenos</w:t>
      </w:r>
      <w:r>
        <w:rPr>
          <w:spacing w:val="31"/>
        </w:rPr>
        <w:t xml:space="preserve"> </w:t>
      </w:r>
      <w:r>
        <w:rPr>
          <w:spacing w:val="-1"/>
        </w:rPr>
        <w:t>naturales,</w:t>
      </w:r>
      <w:r>
        <w:rPr>
          <w:spacing w:val="32"/>
        </w:rPr>
        <w:t xml:space="preserve"> </w:t>
      </w:r>
      <w:r>
        <w:rPr>
          <w:spacing w:val="-1"/>
        </w:rPr>
        <w:t>conmoción</w:t>
      </w:r>
      <w:r>
        <w:rPr>
          <w:spacing w:val="31"/>
        </w:rPr>
        <w:t xml:space="preserve"> </w:t>
      </w:r>
      <w:r>
        <w:t>interna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condiciones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emergencia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afecten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justicia,</w:t>
      </w:r>
      <w:r>
        <w:rPr>
          <w:spacing w:val="16"/>
        </w:rPr>
        <w:t xml:space="preserve"> </w:t>
      </w:r>
      <w:r>
        <w:t>sus</w:t>
      </w:r>
      <w:r>
        <w:rPr>
          <w:spacing w:val="16"/>
        </w:rPr>
        <w:t xml:space="preserve"> </w:t>
      </w:r>
      <w:r>
        <w:rPr>
          <w:spacing w:val="-1"/>
        </w:rPr>
        <w:t>instalaciones</w:t>
      </w:r>
      <w:r>
        <w:rPr>
          <w:spacing w:val="19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servicios,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rPr>
          <w:spacing w:val="-1"/>
        </w:rPr>
        <w:t>defecto</w:t>
      </w:r>
      <w:r>
        <w:rPr>
          <w:spacing w:val="16"/>
        </w:rPr>
        <w:t xml:space="preserve"> </w:t>
      </w:r>
      <w:r>
        <w:rPr>
          <w:spacing w:val="-2"/>
        </w:rPr>
        <w:t>para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adquisición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libros</w:t>
      </w:r>
      <w:r>
        <w:rPr>
          <w:spacing w:val="93"/>
          <w:w w:val="99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Institución,</w:t>
      </w:r>
      <w:r>
        <w:rPr>
          <w:spacing w:val="-6"/>
        </w:rPr>
        <w:t xml:space="preserve"> </w:t>
      </w:r>
      <w:r>
        <w:rPr>
          <w:spacing w:val="-1"/>
        </w:rPr>
        <w:t>tal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reporta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continuación.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27" w:type="dxa"/>
        <w:tblLayout w:type="fixed"/>
        <w:tblLook w:val="01E0"/>
      </w:tblPr>
      <w:tblGrid>
        <w:gridCol w:w="5479"/>
        <w:gridCol w:w="1847"/>
      </w:tblGrid>
      <w:tr w:rsidR="007269F2">
        <w:trPr>
          <w:trHeight w:hRule="exact" w:val="274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20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2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FONDOS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EN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20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before="2"/>
              <w:ind w:left="5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</w:p>
        </w:tc>
      </w:tr>
      <w:tr w:rsidR="007269F2">
        <w:trPr>
          <w:trHeight w:hRule="exact" w:val="274"/>
        </w:trPr>
        <w:tc>
          <w:tcPr>
            <w:tcW w:w="5479" w:type="dxa"/>
            <w:tcBorders>
              <w:top w:val="single" w:sz="2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Caja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Chica</w:t>
            </w:r>
          </w:p>
        </w:tc>
        <w:tc>
          <w:tcPr>
            <w:tcW w:w="1847" w:type="dxa"/>
            <w:tcBorders>
              <w:top w:val="single" w:sz="2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4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₡210,000,000.00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BN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Flota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5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390,785,446.54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2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FONDOS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EN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CUENTAS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before="2"/>
              <w:ind w:left="3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₡600,785,446.54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left="139" w:right="428"/>
        <w:jc w:val="both"/>
      </w:pPr>
      <w:r>
        <w:rPr>
          <w:spacing w:val="-1"/>
        </w:rPr>
        <w:t>Es</w:t>
      </w:r>
      <w:r>
        <w:rPr>
          <w:spacing w:val="54"/>
        </w:rPr>
        <w:t xml:space="preserve"> </w:t>
      </w:r>
      <w:r>
        <w:rPr>
          <w:spacing w:val="-1"/>
        </w:rPr>
        <w:t>importante</w:t>
      </w:r>
      <w:r>
        <w:rPr>
          <w:spacing w:val="54"/>
        </w:rPr>
        <w:t xml:space="preserve"> </w:t>
      </w:r>
      <w:r>
        <w:t>indicar</w:t>
      </w:r>
      <w:r>
        <w:rPr>
          <w:spacing w:val="53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conformidad</w:t>
      </w:r>
      <w:r>
        <w:rPr>
          <w:spacing w:val="56"/>
        </w:rPr>
        <w:t xml:space="preserve"> </w:t>
      </w:r>
      <w:r>
        <w:rPr>
          <w:spacing w:val="-1"/>
        </w:rPr>
        <w:t>con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criterio</w:t>
      </w:r>
      <w:r>
        <w:rPr>
          <w:spacing w:val="55"/>
        </w:rPr>
        <w:t xml:space="preserve"> </w:t>
      </w:r>
      <w:r>
        <w:rPr>
          <w:spacing w:val="-1"/>
        </w:rPr>
        <w:t>brindado</w:t>
      </w:r>
      <w:r>
        <w:rPr>
          <w:spacing w:val="56"/>
        </w:rPr>
        <w:t xml:space="preserve"> </w:t>
      </w:r>
      <w:r>
        <w:t>por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Dirección</w:t>
      </w:r>
      <w:r>
        <w:rPr>
          <w:spacing w:val="54"/>
        </w:rPr>
        <w:t xml:space="preserve"> </w:t>
      </w:r>
      <w:r>
        <w:rPr>
          <w:spacing w:val="-1"/>
        </w:rPr>
        <w:t>General</w:t>
      </w:r>
      <w:r>
        <w:t xml:space="preserve">  de</w:t>
      </w:r>
      <w:r>
        <w:rPr>
          <w:spacing w:val="95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3"/>
        </w:rPr>
        <w:t xml:space="preserve"> </w:t>
      </w:r>
      <w:r>
        <w:rPr>
          <w:spacing w:val="-1"/>
        </w:rPr>
        <w:t>Nacional,</w:t>
      </w:r>
      <w:r>
        <w:rPr>
          <w:spacing w:val="13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oficio</w:t>
      </w:r>
      <w:r>
        <w:rPr>
          <w:spacing w:val="13"/>
        </w:rPr>
        <w:t xml:space="preserve"> </w:t>
      </w:r>
      <w:r>
        <w:rPr>
          <w:spacing w:val="-1"/>
        </w:rPr>
        <w:t>DCN-UAEE-677-2015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junio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2015,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saldo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30</w:t>
      </w:r>
      <w:r>
        <w:rPr>
          <w:spacing w:val="89"/>
          <w:w w:val="9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abril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2015</w:t>
      </w:r>
      <w:r>
        <w:rPr>
          <w:spacing w:val="11"/>
        </w:rPr>
        <w:t xml:space="preserve"> </w:t>
      </w:r>
      <w:r>
        <w:rPr>
          <w:spacing w:val="-1"/>
        </w:rPr>
        <w:t>correspondiente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Fondo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Emergencias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reclasificó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cuenta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Inversiones</w:t>
      </w:r>
      <w:r>
        <w:rPr>
          <w:spacing w:val="99"/>
          <w:w w:val="99"/>
        </w:rPr>
        <w:t xml:space="preserve"> </w:t>
      </w:r>
      <w:r>
        <w:rPr>
          <w:spacing w:val="-1"/>
        </w:rPr>
        <w:t>patrimoniales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otros</w:t>
      </w:r>
      <w:r>
        <w:rPr>
          <w:spacing w:val="-3"/>
        </w:rPr>
        <w:t xml:space="preserve"> </w:t>
      </w:r>
      <w:r>
        <w:rPr>
          <w:spacing w:val="-1"/>
        </w:rPr>
        <w:t>fideicomisos,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tanto,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detalle</w:t>
      </w:r>
      <w:r>
        <w:rPr>
          <w:spacing w:val="-4"/>
        </w:rPr>
        <w:t xml:space="preserve"> </w:t>
      </w:r>
      <w:r>
        <w:rPr>
          <w:spacing w:val="-1"/>
        </w:rPr>
        <w:t>correspondiente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revelará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nota</w:t>
      </w:r>
      <w:r>
        <w:rPr>
          <w:spacing w:val="-3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de</w:t>
      </w:r>
      <w:r>
        <w:rPr>
          <w:spacing w:val="105"/>
          <w:w w:val="99"/>
        </w:rPr>
        <w:t xml:space="preserve"> </w:t>
      </w:r>
      <w:r>
        <w:rPr>
          <w:spacing w:val="-1"/>
        </w:rPr>
        <w:t>este</w:t>
      </w:r>
      <w:r>
        <w:rPr>
          <w:spacing w:val="-11"/>
        </w:rPr>
        <w:t xml:space="preserve"> </w:t>
      </w:r>
      <w:r>
        <w:rPr>
          <w:spacing w:val="-1"/>
        </w:rPr>
        <w:t>informe</w:t>
      </w:r>
      <w:r>
        <w:rPr>
          <w:spacing w:val="-10"/>
        </w:rPr>
        <w:t xml:space="preserve"> </w:t>
      </w:r>
      <w:r>
        <w:rPr>
          <w:spacing w:val="-1"/>
        </w:rPr>
        <w:t>“Otros</w:t>
      </w:r>
      <w:r>
        <w:rPr>
          <w:spacing w:val="-10"/>
        </w:rPr>
        <w:t xml:space="preserve"> </w:t>
      </w:r>
      <w:r>
        <w:t>Activos</w:t>
      </w:r>
      <w:r>
        <w:rPr>
          <w:spacing w:val="-10"/>
        </w:rPr>
        <w:t xml:space="preserve"> </w:t>
      </w:r>
      <w:r>
        <w:rPr>
          <w:spacing w:val="-1"/>
        </w:rPr>
        <w:t>Financieros”.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2"/>
          <w:numId w:val="23"/>
        </w:numPr>
        <w:tabs>
          <w:tab w:val="left" w:pos="620"/>
        </w:tabs>
        <w:ind w:hanging="479"/>
        <w:jc w:val="both"/>
        <w:rPr>
          <w:b w:val="0"/>
          <w:bCs w:val="0"/>
        </w:rPr>
      </w:pPr>
      <w:r>
        <w:rPr>
          <w:spacing w:val="-1"/>
          <w:u w:val="thick" w:color="000000"/>
        </w:rPr>
        <w:t>Caja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Chica: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30"/>
        <w:jc w:val="both"/>
      </w:pP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fondo</w:t>
      </w:r>
      <w:r>
        <w:rPr>
          <w:spacing w:val="14"/>
        </w:rPr>
        <w:t xml:space="preserve"> </w:t>
      </w:r>
      <w:r>
        <w:rPr>
          <w:spacing w:val="-1"/>
        </w:rPr>
        <w:t>obedece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pagos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carácter</w:t>
      </w:r>
      <w:r>
        <w:rPr>
          <w:spacing w:val="13"/>
        </w:rPr>
        <w:t xml:space="preserve"> </w:t>
      </w:r>
      <w:r>
        <w:t>menor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urgencia,</w:t>
      </w:r>
      <w:r>
        <w:rPr>
          <w:spacing w:val="14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buen</w:t>
      </w:r>
      <w:r>
        <w:rPr>
          <w:spacing w:val="14"/>
        </w:rPr>
        <w:t xml:space="preserve"> </w:t>
      </w:r>
      <w:r>
        <w:rPr>
          <w:spacing w:val="-1"/>
        </w:rPr>
        <w:t>funcionamiento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87"/>
          <w:w w:val="99"/>
        </w:rPr>
        <w:t xml:space="preserve"> </w:t>
      </w:r>
      <w:r>
        <w:rPr>
          <w:spacing w:val="-1"/>
        </w:rPr>
        <w:t>labores</w:t>
      </w:r>
      <w:r>
        <w:rPr>
          <w:spacing w:val="2"/>
        </w:rPr>
        <w:t xml:space="preserve"> </w:t>
      </w:r>
      <w:r>
        <w:rPr>
          <w:spacing w:val="-1"/>
        </w:rPr>
        <w:t>propias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servidores</w:t>
      </w:r>
      <w:r>
        <w:rPr>
          <w:spacing w:val="2"/>
        </w:rPr>
        <w:t xml:space="preserve"> </w:t>
      </w:r>
      <w:r>
        <w:rPr>
          <w:spacing w:val="-1"/>
        </w:rPr>
        <w:t>judiciales.</w:t>
      </w:r>
      <w:r>
        <w:rPr>
          <w:spacing w:val="2"/>
        </w:rPr>
        <w:t xml:space="preserve"> </w:t>
      </w:r>
      <w:r>
        <w:t>También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utiliza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pago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viáticos,</w:t>
      </w:r>
      <w:r>
        <w:rPr>
          <w:spacing w:val="2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otros.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rPr>
          <w:spacing w:val="-1"/>
        </w:rPr>
        <w:t>saldo</w:t>
      </w:r>
      <w:r>
        <w:rPr>
          <w:spacing w:val="19"/>
        </w:rPr>
        <w:t xml:space="preserve"> </w:t>
      </w:r>
      <w:r>
        <w:rPr>
          <w:spacing w:val="-1"/>
        </w:rPr>
        <w:t>actual</w:t>
      </w:r>
      <w:r>
        <w:rPr>
          <w:spacing w:val="20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t>¢210.000.000,00,</w:t>
      </w:r>
      <w:r>
        <w:rPr>
          <w:spacing w:val="20"/>
        </w:rPr>
        <w:t xml:space="preserve"> </w:t>
      </w:r>
      <w:r>
        <w:rPr>
          <w:spacing w:val="-1"/>
        </w:rPr>
        <w:t>determinado</w:t>
      </w:r>
      <w:r>
        <w:rPr>
          <w:spacing w:val="21"/>
        </w:rPr>
        <w:t xml:space="preserve"> </w:t>
      </w:r>
      <w:r>
        <w:t>mediante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resolución</w:t>
      </w:r>
      <w:r>
        <w:rPr>
          <w:spacing w:val="22"/>
        </w:rPr>
        <w:t xml:space="preserve"> </w:t>
      </w:r>
      <w:r>
        <w:rPr>
          <w:spacing w:val="-1"/>
        </w:rPr>
        <w:t>ejecutiva</w:t>
      </w:r>
      <w:r>
        <w:rPr>
          <w:spacing w:val="18"/>
        </w:rPr>
        <w:t xml:space="preserve"> </w:t>
      </w:r>
      <w:r>
        <w:rPr>
          <w:spacing w:val="-1"/>
        </w:rPr>
        <w:t>3363-2011</w:t>
      </w:r>
      <w:r>
        <w:rPr>
          <w:spacing w:val="20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22</w:t>
      </w:r>
      <w:r>
        <w:rPr>
          <w:spacing w:val="21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agosto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2011.</w:t>
      </w:r>
      <w:r>
        <w:rPr>
          <w:spacing w:val="23"/>
        </w:rPr>
        <w:t xml:space="preserve"> </w:t>
      </w:r>
      <w:r>
        <w:rPr>
          <w:spacing w:val="-1"/>
        </w:rPr>
        <w:t>Dicho</w:t>
      </w:r>
      <w:r>
        <w:rPr>
          <w:spacing w:val="23"/>
        </w:rPr>
        <w:t xml:space="preserve"> </w:t>
      </w:r>
      <w:r>
        <w:rPr>
          <w:spacing w:val="-1"/>
        </w:rPr>
        <w:t>saldo,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mantiene</w:t>
      </w:r>
      <w:r>
        <w:rPr>
          <w:spacing w:val="19"/>
        </w:rPr>
        <w:t xml:space="preserve"> </w:t>
      </w:r>
      <w:r>
        <w:t>sin</w:t>
      </w:r>
      <w:r>
        <w:rPr>
          <w:spacing w:val="21"/>
        </w:rPr>
        <w:t xml:space="preserve"> </w:t>
      </w:r>
      <w:r>
        <w:rPr>
          <w:spacing w:val="-1"/>
        </w:rPr>
        <w:t>variaciones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cierre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diciembre</w:t>
      </w:r>
      <w:r>
        <w:rPr>
          <w:spacing w:val="20"/>
        </w:rPr>
        <w:t xml:space="preserve"> </w:t>
      </w:r>
      <w:r>
        <w:t>2015,</w:t>
      </w:r>
      <w:r>
        <w:rPr>
          <w:spacing w:val="20"/>
        </w:rPr>
        <w:t xml:space="preserve"> </w:t>
      </w:r>
      <w:r>
        <w:t>según</w:t>
      </w:r>
      <w:r>
        <w:rPr>
          <w:spacing w:val="23"/>
        </w:rPr>
        <w:t xml:space="preserve"> </w:t>
      </w:r>
      <w:r>
        <w:rPr>
          <w:spacing w:val="-1"/>
        </w:rPr>
        <w:t>correo</w:t>
      </w:r>
      <w:r>
        <w:rPr>
          <w:spacing w:val="75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Subproceso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Egresos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fecha</w:t>
      </w:r>
      <w:r>
        <w:rPr>
          <w:spacing w:val="-7"/>
        </w:rPr>
        <w:t xml:space="preserve"> </w:t>
      </w:r>
      <w:r>
        <w:rPr>
          <w:spacing w:val="1"/>
        </w:rPr>
        <w:t>29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enero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2016.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numPr>
          <w:ilvl w:val="2"/>
          <w:numId w:val="23"/>
        </w:numPr>
        <w:tabs>
          <w:tab w:val="left" w:pos="620"/>
        </w:tabs>
        <w:spacing w:before="72"/>
        <w:ind w:hanging="479"/>
        <w:rPr>
          <w:b w:val="0"/>
          <w:bCs w:val="0"/>
        </w:rPr>
      </w:pPr>
      <w:r>
        <w:rPr>
          <w:u w:val="thick" w:color="000000"/>
        </w:rPr>
        <w:t>BN</w:t>
      </w:r>
      <w:r>
        <w:rPr>
          <w:spacing w:val="-11"/>
          <w:u w:val="thick" w:color="000000"/>
        </w:rPr>
        <w:t xml:space="preserve"> </w:t>
      </w:r>
      <w:r>
        <w:rPr>
          <w:spacing w:val="-1"/>
          <w:u w:val="thick" w:color="000000"/>
        </w:rPr>
        <w:t>Flota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En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corresponde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BN</w:t>
      </w:r>
      <w:r>
        <w:rPr>
          <w:spacing w:val="9"/>
        </w:rPr>
        <w:t xml:space="preserve"> </w:t>
      </w:r>
      <w:r>
        <w:rPr>
          <w:spacing w:val="-1"/>
        </w:rPr>
        <w:t>Flota,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atención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resolución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Ejecutiva</w:t>
      </w:r>
      <w:r>
        <w:rPr>
          <w:spacing w:val="6"/>
        </w:rPr>
        <w:t xml:space="preserve"> </w:t>
      </w:r>
      <w:r>
        <w:t>2930-2013</w:t>
      </w:r>
      <w:r>
        <w:rPr>
          <w:spacing w:val="93"/>
          <w:w w:val="99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t>SPMPO</w:t>
      </w:r>
      <w:r>
        <w:rPr>
          <w:spacing w:val="-2"/>
        </w:rPr>
        <w:t xml:space="preserve"> </w:t>
      </w:r>
      <w:r>
        <w:rPr>
          <w:spacing w:val="-1"/>
        </w:rPr>
        <w:t xml:space="preserve">133-2013 </w:t>
      </w:r>
      <w:r>
        <w:t>se</w:t>
      </w:r>
      <w:r>
        <w:rPr>
          <w:spacing w:val="-1"/>
        </w:rPr>
        <w:t xml:space="preserve"> efectuó</w:t>
      </w:r>
      <w:r>
        <w:rPr>
          <w:spacing w:val="-2"/>
        </w:rPr>
        <w:t xml:space="preserve"> </w:t>
      </w:r>
      <w:r>
        <w:rPr>
          <w:spacing w:val="-1"/>
        </w:rPr>
        <w:t>el traslado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recursos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8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julio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</w:t>
      </w:r>
      <w:r>
        <w:rPr>
          <w:spacing w:val="72"/>
          <w:w w:val="99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¢166,574,100.00</w:t>
      </w:r>
      <w:r>
        <w:rPr>
          <w:spacing w:val="34"/>
        </w:rPr>
        <w:t xml:space="preserve"> </w:t>
      </w:r>
      <w:r>
        <w:rPr>
          <w:spacing w:val="-1"/>
        </w:rPr>
        <w:t>(equivalentes</w:t>
      </w:r>
      <w:r>
        <w:rPr>
          <w:spacing w:val="10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$330.000,00</w:t>
      </w:r>
      <w:r>
        <w:rPr>
          <w:spacing w:val="34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cambio</w:t>
      </w:r>
      <w:r>
        <w:rPr>
          <w:spacing w:val="35"/>
        </w:rPr>
        <w:t xml:space="preserve"> </w:t>
      </w:r>
      <w:r>
        <w:rPr>
          <w:spacing w:val="-1"/>
        </w:rPr>
        <w:t>¢504.77),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finalidad</w:t>
      </w:r>
      <w:r>
        <w:rPr>
          <w:spacing w:val="35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rPr>
          <w:spacing w:val="-1"/>
        </w:rPr>
        <w:t>disponer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recursos</w:t>
      </w:r>
      <w:r>
        <w:rPr>
          <w:spacing w:val="16"/>
        </w:rPr>
        <w:t xml:space="preserve"> </w:t>
      </w:r>
      <w:r>
        <w:rPr>
          <w:spacing w:val="-1"/>
        </w:rPr>
        <w:t>necesarios</w:t>
      </w:r>
      <w:r>
        <w:rPr>
          <w:spacing w:val="15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uso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tarjeta</w:t>
      </w:r>
      <w:r>
        <w:rPr>
          <w:spacing w:val="14"/>
        </w:rPr>
        <w:t xml:space="preserve"> </w:t>
      </w:r>
      <w:r>
        <w:rPr>
          <w:spacing w:val="-1"/>
        </w:rPr>
        <w:t>pre-pago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combustible.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cual</w:t>
      </w:r>
      <w:r>
        <w:rPr>
          <w:spacing w:val="15"/>
        </w:rPr>
        <w:t xml:space="preserve"> </w:t>
      </w:r>
      <w:r>
        <w:t>se</w:t>
      </w:r>
      <w:r>
        <w:rPr>
          <w:spacing w:val="91"/>
          <w:w w:val="99"/>
        </w:rPr>
        <w:t xml:space="preserve"> </w:t>
      </w:r>
      <w:r>
        <w:rPr>
          <w:spacing w:val="-1"/>
        </w:rPr>
        <w:t xml:space="preserve">abrió </w:t>
      </w:r>
      <w:r>
        <w:t>una</w:t>
      </w:r>
      <w:r>
        <w:rPr>
          <w:spacing w:val="-2"/>
        </w:rPr>
        <w:t xml:space="preserve"> </w:t>
      </w:r>
      <w:r>
        <w:rPr>
          <w:spacing w:val="-1"/>
        </w:rPr>
        <w:t xml:space="preserve">cuenta </w:t>
      </w:r>
      <w:r>
        <w:t>corriente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colones</w:t>
      </w:r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Banco Nacional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Costa</w:t>
      </w:r>
      <w:r>
        <w:rPr>
          <w:spacing w:val="-1"/>
        </w:rPr>
        <w:t xml:space="preserve"> Rica. El</w:t>
      </w:r>
      <w:r>
        <w:t xml:space="preserve"> </w:t>
      </w:r>
      <w:r>
        <w:rPr>
          <w:spacing w:val="-1"/>
        </w:rPr>
        <w:t>contrato</w:t>
      </w:r>
      <w:r>
        <w:t xml:space="preserve"> que</w:t>
      </w:r>
      <w:r>
        <w:rPr>
          <w:spacing w:val="-2"/>
        </w:rPr>
        <w:t xml:space="preserve"> </w:t>
      </w:r>
      <w:r>
        <w:rPr>
          <w:spacing w:val="-1"/>
        </w:rPr>
        <w:t>sustenta</w:t>
      </w:r>
      <w:r>
        <w:rPr>
          <w:spacing w:val="-3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creación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este fondo,</w:t>
      </w:r>
      <w:r>
        <w:rPr>
          <w:spacing w:val="-3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adendum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convenio</w:t>
      </w:r>
      <w:r>
        <w:rPr>
          <w:spacing w:val="-2"/>
        </w:rPr>
        <w:t xml:space="preserve"> </w:t>
      </w:r>
      <w:r>
        <w:rPr>
          <w:spacing w:val="-1"/>
        </w:rPr>
        <w:t>institucional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servicios</w:t>
      </w:r>
      <w:r>
        <w:t xml:space="preserve"> </w:t>
      </w:r>
      <w:r>
        <w:rPr>
          <w:spacing w:val="-1"/>
        </w:rPr>
        <w:t>entre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Poder</w:t>
      </w:r>
      <w:r>
        <w:rPr>
          <w:spacing w:val="-3"/>
        </w:rPr>
        <w:t xml:space="preserve"> </w:t>
      </w:r>
      <w:r>
        <w:t>Judicial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rPr>
          <w:spacing w:val="-1"/>
        </w:rPr>
        <w:t>Banco</w:t>
      </w:r>
      <w:r>
        <w:rPr>
          <w:spacing w:val="45"/>
        </w:rPr>
        <w:t xml:space="preserve"> </w:t>
      </w:r>
      <w:r>
        <w:rPr>
          <w:spacing w:val="-1"/>
        </w:rPr>
        <w:t>Nacional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Costa</w:t>
      </w:r>
      <w:r>
        <w:rPr>
          <w:spacing w:val="43"/>
        </w:rPr>
        <w:t xml:space="preserve"> </w:t>
      </w:r>
      <w:r>
        <w:rPr>
          <w:spacing w:val="-1"/>
        </w:rPr>
        <w:t>Rica</w:t>
      </w:r>
      <w:r>
        <w:rPr>
          <w:spacing w:val="42"/>
        </w:rPr>
        <w:t xml:space="preserve"> </w:t>
      </w:r>
      <w:r>
        <w:rPr>
          <w:spacing w:val="-1"/>
        </w:rPr>
        <w:t>No.</w:t>
      </w:r>
      <w:r>
        <w:rPr>
          <w:spacing w:val="44"/>
        </w:rPr>
        <w:t xml:space="preserve"> </w:t>
      </w:r>
      <w:r>
        <w:rPr>
          <w:spacing w:val="-1"/>
        </w:rPr>
        <w:t>11-CG-05;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estipula</w:t>
      </w:r>
      <w:r>
        <w:rPr>
          <w:spacing w:val="42"/>
        </w:rPr>
        <w:t xml:space="preserve"> </w:t>
      </w:r>
      <w:r>
        <w:t>entre</w:t>
      </w:r>
      <w:r>
        <w:rPr>
          <w:spacing w:val="45"/>
        </w:rPr>
        <w:t xml:space="preserve"> </w:t>
      </w:r>
      <w:r>
        <w:rPr>
          <w:spacing w:val="-1"/>
        </w:rPr>
        <w:t>otras</w:t>
      </w:r>
      <w:r>
        <w:rPr>
          <w:spacing w:val="44"/>
        </w:rPr>
        <w:t xml:space="preserve"> </w:t>
      </w:r>
      <w:r>
        <w:rPr>
          <w:spacing w:val="-1"/>
        </w:rPr>
        <w:t>cosas,</w:t>
      </w:r>
      <w:r>
        <w:rPr>
          <w:spacing w:val="43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t>monto</w:t>
      </w:r>
      <w:r>
        <w:rPr>
          <w:spacing w:val="71"/>
          <w:w w:val="99"/>
        </w:rPr>
        <w:t xml:space="preserve"> </w:t>
      </w:r>
      <w:r>
        <w:rPr>
          <w:spacing w:val="-1"/>
        </w:rPr>
        <w:t>aportado</w:t>
      </w:r>
      <w:r>
        <w:rPr>
          <w:spacing w:val="-8"/>
        </w:rPr>
        <w:t xml:space="preserve"> </w:t>
      </w:r>
      <w:r>
        <w:rPr>
          <w:spacing w:val="-1"/>
        </w:rPr>
        <w:t>inicialmente,</w:t>
      </w:r>
      <w:r>
        <w:rPr>
          <w:spacing w:val="-7"/>
        </w:rPr>
        <w:t xml:space="preserve"> </w:t>
      </w:r>
      <w:r>
        <w:t>podrá</w:t>
      </w:r>
      <w:r>
        <w:rPr>
          <w:spacing w:val="-8"/>
        </w:rPr>
        <w:t xml:space="preserve"> </w:t>
      </w:r>
      <w:r>
        <w:rPr>
          <w:spacing w:val="-1"/>
        </w:rPr>
        <w:t>aumentar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disminuir</w:t>
      </w:r>
      <w:r>
        <w:rPr>
          <w:spacing w:val="-8"/>
        </w:rPr>
        <w:t xml:space="preserve"> </w:t>
      </w:r>
      <w:r>
        <w:rPr>
          <w:spacing w:val="-1"/>
        </w:rPr>
        <w:t>según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necesidad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Judicial.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t>Por</w:t>
      </w:r>
      <w:r>
        <w:rPr>
          <w:spacing w:val="56"/>
        </w:rPr>
        <w:t xml:space="preserve"> </w:t>
      </w:r>
      <w:r>
        <w:rPr>
          <w:spacing w:val="-1"/>
        </w:rPr>
        <w:t>otra</w:t>
      </w:r>
      <w:r>
        <w:rPr>
          <w:spacing w:val="56"/>
        </w:rPr>
        <w:t xml:space="preserve"> </w:t>
      </w:r>
      <w:r>
        <w:rPr>
          <w:spacing w:val="-1"/>
        </w:rPr>
        <w:t>parte,</w:t>
      </w:r>
      <w:r>
        <w:rPr>
          <w:spacing w:val="58"/>
        </w:rPr>
        <w:t xml:space="preserve"> </w:t>
      </w:r>
      <w:r>
        <w:t>mediante</w:t>
      </w:r>
      <w:r>
        <w:rPr>
          <w:spacing w:val="56"/>
        </w:rPr>
        <w:t xml:space="preserve"> </w:t>
      </w:r>
      <w:r>
        <w:rPr>
          <w:spacing w:val="-1"/>
        </w:rPr>
        <w:t>oficio</w:t>
      </w:r>
      <w:r>
        <w:rPr>
          <w:spacing w:val="57"/>
        </w:rPr>
        <w:t xml:space="preserve"> </w:t>
      </w:r>
      <w:r>
        <w:rPr>
          <w:spacing w:val="-1"/>
        </w:rPr>
        <w:t>1878-TI-2014</w:t>
      </w:r>
      <w:r>
        <w:rPr>
          <w:spacing w:val="3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fecha</w:t>
      </w:r>
      <w:r>
        <w:rPr>
          <w:spacing w:val="57"/>
        </w:rPr>
        <w:t xml:space="preserve"> </w:t>
      </w:r>
      <w:r>
        <w:t>20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agosto</w:t>
      </w:r>
      <w:r>
        <w:rPr>
          <w:spacing w:val="5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2013,</w:t>
      </w:r>
      <w:r>
        <w:rPr>
          <w:spacing w:val="57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indicó</w:t>
      </w:r>
      <w:r>
        <w:rPr>
          <w:spacing w:val="57"/>
        </w:rPr>
        <w:t xml:space="preserve"> </w:t>
      </w:r>
      <w:r>
        <w:t>que</w:t>
      </w:r>
      <w:r>
        <w:rPr>
          <w:spacing w:val="58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Proveeduría,</w:t>
      </w:r>
      <w:r>
        <w:rPr>
          <w:spacing w:val="30"/>
        </w:rPr>
        <w:t xml:space="preserve"> </w:t>
      </w:r>
      <w:r>
        <w:rPr>
          <w:spacing w:val="-1"/>
        </w:rPr>
        <w:t>será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encargado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llevar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control</w:t>
      </w:r>
      <w:r>
        <w:rPr>
          <w:spacing w:val="32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registro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movimientos</w:t>
      </w:r>
      <w:r>
        <w:rPr>
          <w:spacing w:val="107"/>
          <w:w w:val="99"/>
        </w:rPr>
        <w:t xml:space="preserve"> </w:t>
      </w:r>
      <w:r>
        <w:rPr>
          <w:spacing w:val="-1"/>
        </w:rPr>
        <w:t>bancarios,</w:t>
      </w:r>
      <w:r>
        <w:rPr>
          <w:spacing w:val="19"/>
        </w:rPr>
        <w:t xml:space="preserve"> </w:t>
      </w:r>
      <w:r>
        <w:rPr>
          <w:spacing w:val="-1"/>
        </w:rPr>
        <w:t>además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ejecutar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conciliaciones</w:t>
      </w:r>
      <w:r>
        <w:rPr>
          <w:spacing w:val="20"/>
        </w:rPr>
        <w:t xml:space="preserve"> </w:t>
      </w:r>
      <w:r>
        <w:rPr>
          <w:spacing w:val="-1"/>
        </w:rPr>
        <w:t>bancarias</w:t>
      </w:r>
      <w:r>
        <w:rPr>
          <w:spacing w:val="20"/>
        </w:rPr>
        <w:t xml:space="preserve"> </w:t>
      </w:r>
      <w:r>
        <w:rPr>
          <w:spacing w:val="-1"/>
        </w:rPr>
        <w:t>pertinentes</w:t>
      </w:r>
      <w:r>
        <w:rPr>
          <w:spacing w:val="22"/>
        </w:rPr>
        <w:t xml:space="preserve"> </w:t>
      </w:r>
      <w:r>
        <w:rPr>
          <w:spacing w:val="-3"/>
        </w:rPr>
        <w:t>ya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esos</w:t>
      </w:r>
      <w:r>
        <w:rPr>
          <w:spacing w:val="20"/>
        </w:rPr>
        <w:t xml:space="preserve"> </w:t>
      </w:r>
      <w:r>
        <w:t>dineros</w:t>
      </w:r>
      <w:r>
        <w:rPr>
          <w:spacing w:val="19"/>
        </w:rPr>
        <w:t xml:space="preserve"> </w:t>
      </w:r>
      <w:r>
        <w:t>se</w:t>
      </w:r>
      <w:r>
        <w:rPr>
          <w:spacing w:val="103"/>
          <w:w w:val="99"/>
        </w:rPr>
        <w:t xml:space="preserve"> </w:t>
      </w:r>
      <w:r>
        <w:rPr>
          <w:spacing w:val="-1"/>
        </w:rPr>
        <w:t>mantienen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“fondo</w:t>
      </w:r>
      <w:r>
        <w:rPr>
          <w:spacing w:val="-6"/>
        </w:rPr>
        <w:t xml:space="preserve"> </w:t>
      </w:r>
      <w:r>
        <w:rPr>
          <w:spacing w:val="-1"/>
        </w:rPr>
        <w:t>fijo”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cual</w:t>
      </w:r>
      <w:r>
        <w:rPr>
          <w:spacing w:val="-6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rPr>
          <w:spacing w:val="-1"/>
        </w:rPr>
        <w:t>ser</w:t>
      </w:r>
      <w:r>
        <w:rPr>
          <w:spacing w:val="-5"/>
        </w:rPr>
        <w:t xml:space="preserve"> </w:t>
      </w:r>
      <w:r>
        <w:rPr>
          <w:spacing w:val="-1"/>
        </w:rPr>
        <w:t>controlado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administrado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7"/>
        </w:rPr>
        <w:t xml:space="preserve"> </w:t>
      </w:r>
      <w:r>
        <w:t>Departamento.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2798" w:type="dxa"/>
        <w:tblLayout w:type="fixed"/>
        <w:tblLook w:val="01E0"/>
      </w:tblPr>
      <w:tblGrid>
        <w:gridCol w:w="1305"/>
        <w:gridCol w:w="1307"/>
        <w:gridCol w:w="905"/>
        <w:gridCol w:w="1078"/>
      </w:tblGrid>
      <w:tr w:rsidR="007269F2">
        <w:trPr>
          <w:trHeight w:hRule="exact" w:val="434"/>
        </w:trPr>
        <w:tc>
          <w:tcPr>
            <w:tcW w:w="45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:rsidR="007269F2" w:rsidRDefault="00F428C3">
            <w:pPr>
              <w:pStyle w:val="TableParagraph"/>
              <w:spacing w:line="263" w:lineRule="auto"/>
              <w:ind w:left="286" w:right="158" w:hanging="11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DETALLE DE ESTADO</w:t>
            </w:r>
            <w:r>
              <w:rPr>
                <w:rFonts w:ascii="Arial"/>
                <w:b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 xml:space="preserve">DE </w:t>
            </w:r>
            <w:r>
              <w:rPr>
                <w:rFonts w:ascii="Arial"/>
                <w:b/>
                <w:spacing w:val="-2"/>
                <w:sz w:val="12"/>
              </w:rPr>
              <w:t>SALDOS</w:t>
            </w:r>
            <w:r>
              <w:rPr>
                <w:rFonts w:ascii="Arial"/>
                <w:b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EN CUENTA</w:t>
            </w:r>
            <w:r>
              <w:rPr>
                <w:rFonts w:ascii="Arial"/>
                <w:b/>
                <w:spacing w:val="-5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BN-FLOTA</w:t>
            </w:r>
            <w:r>
              <w:rPr>
                <w:rFonts w:ascii="Arial"/>
                <w:b/>
                <w:spacing w:val="-5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EN SISTEMA</w:t>
            </w:r>
            <w:r>
              <w:rPr>
                <w:rFonts w:ascii="Arial"/>
                <w:b/>
                <w:spacing w:val="-3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Y</w:t>
            </w:r>
            <w:r>
              <w:rPr>
                <w:rFonts w:ascii="Arial"/>
                <w:b/>
                <w:spacing w:val="43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SALDO</w:t>
            </w:r>
            <w:r>
              <w:rPr>
                <w:rFonts w:ascii="Arial"/>
                <w:b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DE CUENTA</w:t>
            </w:r>
            <w:r>
              <w:rPr>
                <w:rFonts w:ascii="Arial"/>
                <w:b/>
                <w:spacing w:val="-5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EN</w:t>
            </w:r>
            <w:r>
              <w:rPr>
                <w:rFonts w:ascii="Arial"/>
                <w:b/>
                <w:spacing w:val="-1"/>
                <w:sz w:val="12"/>
              </w:rPr>
              <w:t xml:space="preserve"> EL</w:t>
            </w:r>
            <w:r>
              <w:rPr>
                <w:rFonts w:ascii="Arial"/>
                <w:b/>
                <w:spacing w:val="-2"/>
                <w:sz w:val="12"/>
              </w:rPr>
              <w:t xml:space="preserve"> BANCO</w:t>
            </w:r>
            <w:r>
              <w:rPr>
                <w:rFonts w:ascii="Arial"/>
                <w:b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 xml:space="preserve">NACIONAL AL </w:t>
            </w:r>
            <w:r>
              <w:rPr>
                <w:rFonts w:ascii="Arial"/>
                <w:b/>
                <w:sz w:val="12"/>
              </w:rPr>
              <w:t xml:space="preserve">31 </w:t>
            </w:r>
            <w:r>
              <w:rPr>
                <w:rFonts w:ascii="Arial"/>
                <w:b/>
                <w:spacing w:val="-1"/>
                <w:sz w:val="12"/>
              </w:rPr>
              <w:t xml:space="preserve">DICIEMBRE </w:t>
            </w:r>
            <w:r>
              <w:rPr>
                <w:rFonts w:ascii="Arial"/>
                <w:b/>
                <w:sz w:val="12"/>
              </w:rPr>
              <w:t>2015</w:t>
            </w:r>
          </w:p>
        </w:tc>
      </w:tr>
      <w:tr w:rsidR="007269F2">
        <w:trPr>
          <w:trHeight w:hRule="exact" w:val="154"/>
        </w:trPr>
        <w:tc>
          <w:tcPr>
            <w:tcW w:w="45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CLIENTE:</w:t>
            </w:r>
            <w:r>
              <w:rPr>
                <w:rFonts w:ascii="Arial"/>
                <w:b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ADMINISTRACION</w:t>
            </w:r>
            <w:r>
              <w:rPr>
                <w:rFonts w:ascii="Arial"/>
                <w:b/>
                <w:spacing w:val="-1"/>
                <w:sz w:val="12"/>
              </w:rPr>
              <w:t xml:space="preserve"> DEL</w:t>
            </w:r>
            <w:r>
              <w:rPr>
                <w:rFonts w:ascii="Arial"/>
                <w:b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PODER</w:t>
            </w:r>
            <w:r>
              <w:rPr>
                <w:rFonts w:ascii="Arial"/>
                <w:b/>
                <w:spacing w:val="-3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JUDICIAL</w:t>
            </w:r>
          </w:p>
        </w:tc>
      </w:tr>
      <w:tr w:rsidR="007269F2">
        <w:trPr>
          <w:trHeight w:hRule="exact" w:val="372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:rsidR="007269F2" w:rsidRDefault="00F428C3">
            <w:pPr>
              <w:pStyle w:val="TableParagraph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CUENTA</w:t>
            </w:r>
            <w:r>
              <w:rPr>
                <w:rFonts w:ascii="Arial"/>
                <w:b/>
                <w:spacing w:val="-13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TITULAR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02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-3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EN</w:t>
            </w:r>
          </w:p>
          <w:p w:rsidR="007269F2" w:rsidRDefault="00F428C3">
            <w:pPr>
              <w:pStyle w:val="TableParagraph"/>
              <w:spacing w:before="12" w:line="270" w:lineRule="auto"/>
              <w:ind w:left="296" w:right="277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CUENTA</w:t>
            </w:r>
            <w:r>
              <w:rPr>
                <w:rFonts w:ascii="Arial"/>
                <w:b/>
                <w:spacing w:val="-1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PARA</w:t>
            </w:r>
            <w:r>
              <w:rPr>
                <w:rFonts w:ascii="Arial"/>
                <w:b/>
                <w:spacing w:val="29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DISTRIBUIR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269F2" w:rsidRDefault="00F428C3">
            <w:pPr>
              <w:pStyle w:val="TableParagraph"/>
              <w:spacing w:line="270" w:lineRule="auto"/>
              <w:ind w:left="107" w:right="12" w:hanging="8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-6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6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25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9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TARJETAS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269F2" w:rsidRDefault="00F428C3">
            <w:pPr>
              <w:pStyle w:val="TableParagraph"/>
              <w:spacing w:line="270" w:lineRule="auto"/>
              <w:ind w:left="80" w:right="43" w:hanging="2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TOTAL</w:t>
            </w:r>
            <w:r>
              <w:rPr>
                <w:rFonts w:ascii="Arial"/>
                <w:b/>
                <w:spacing w:val="-10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29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-3"/>
                <w:sz w:val="10"/>
              </w:rPr>
              <w:t xml:space="preserve"> AL </w:t>
            </w:r>
            <w:r>
              <w:rPr>
                <w:rFonts w:ascii="Arial"/>
                <w:b/>
                <w:spacing w:val="-1"/>
                <w:sz w:val="10"/>
              </w:rPr>
              <w:t>31-12-2015</w:t>
            </w:r>
          </w:p>
        </w:tc>
      </w:tr>
      <w:tr w:rsidR="007269F2">
        <w:trPr>
          <w:trHeight w:hRule="exact" w:val="124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sz w:val="10"/>
              </w:rPr>
              <w:t>Dirección</w:t>
            </w:r>
            <w:r>
              <w:rPr>
                <w:rFonts w:ascii="Arial" w:hAnsi="Arial"/>
                <w:spacing w:val="-11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Ejecutiva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43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24,996.36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2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69,308.15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31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94,304.51</w:t>
            </w:r>
          </w:p>
        </w:tc>
      </w:tr>
      <w:tr w:rsidR="007269F2">
        <w:trPr>
          <w:trHeight w:hRule="exact" w:val="123"/>
        </w:trPr>
        <w:tc>
          <w:tcPr>
            <w:tcW w:w="130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0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sz w:val="10"/>
              </w:rPr>
              <w:t>Defensa</w:t>
            </w:r>
            <w:r>
              <w:rPr>
                <w:rFonts w:ascii="Arial" w:hAnsi="Arial"/>
                <w:spacing w:val="-9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Pública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0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1,591.62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0" w:lineRule="exact"/>
              <w:ind w:left="25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3,584.38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0" w:lineRule="exact"/>
              <w:ind w:left="34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5,176.00</w:t>
            </w:r>
          </w:p>
        </w:tc>
      </w:tr>
      <w:tr w:rsidR="007269F2">
        <w:trPr>
          <w:trHeight w:hRule="exact" w:val="124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sz w:val="10"/>
              </w:rPr>
              <w:t>Tribunal</w:t>
            </w:r>
            <w:r>
              <w:rPr>
                <w:rFonts w:ascii="Arial" w:hAnsi="Arial"/>
                <w:spacing w:val="-8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Inspección</w:t>
            </w:r>
            <w:r>
              <w:rPr>
                <w:rFonts w:ascii="Arial" w:hAnsi="Arial"/>
                <w:spacing w:val="-6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Judicial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468.05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29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782.91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34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1,250.96</w:t>
            </w:r>
          </w:p>
        </w:tc>
      </w:tr>
      <w:tr w:rsidR="007269F2">
        <w:trPr>
          <w:trHeight w:hRule="exact" w:val="154"/>
        </w:trPr>
        <w:tc>
          <w:tcPr>
            <w:tcW w:w="130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TOTALES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38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27,056.03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73,675.44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2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100,731.47</w:t>
            </w:r>
          </w:p>
        </w:tc>
      </w:tr>
      <w:tr w:rsidR="007269F2">
        <w:trPr>
          <w:trHeight w:hRule="exact" w:val="152"/>
        </w:trPr>
        <w:tc>
          <w:tcPr>
            <w:tcW w:w="4595" w:type="dxa"/>
            <w:gridSpan w:val="4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CLIENTE:</w:t>
            </w:r>
            <w:r>
              <w:rPr>
                <w:rFonts w:ascii="Arial"/>
                <w:b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ATENCION</w:t>
            </w:r>
            <w:r>
              <w:rPr>
                <w:rFonts w:ascii="Arial"/>
                <w:b/>
                <w:spacing w:val="-3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Y</w:t>
            </w:r>
            <w:r>
              <w:rPr>
                <w:rFonts w:ascii="Arial"/>
                <w:b/>
                <w:spacing w:val="-1"/>
                <w:sz w:val="12"/>
              </w:rPr>
              <w:t xml:space="preserve"> PROTECCION </w:t>
            </w:r>
            <w:r>
              <w:rPr>
                <w:rFonts w:ascii="Arial"/>
                <w:b/>
                <w:sz w:val="12"/>
              </w:rPr>
              <w:t>A</w:t>
            </w:r>
            <w:r>
              <w:rPr>
                <w:rFonts w:ascii="Arial"/>
                <w:b/>
                <w:spacing w:val="-3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LA</w:t>
            </w:r>
            <w:r>
              <w:rPr>
                <w:rFonts w:ascii="Arial"/>
                <w:b/>
                <w:spacing w:val="-5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VICTIMA</w:t>
            </w:r>
          </w:p>
        </w:tc>
      </w:tr>
      <w:tr w:rsidR="007269F2">
        <w:trPr>
          <w:trHeight w:hRule="exact" w:val="372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:rsidR="007269F2" w:rsidRDefault="00F428C3">
            <w:pPr>
              <w:pStyle w:val="TableParagraph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CUENTA</w:t>
            </w:r>
            <w:r>
              <w:rPr>
                <w:rFonts w:ascii="Arial"/>
                <w:b/>
                <w:spacing w:val="-13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TITULAR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02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-3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EN</w:t>
            </w:r>
          </w:p>
          <w:p w:rsidR="007269F2" w:rsidRDefault="00F428C3">
            <w:pPr>
              <w:pStyle w:val="TableParagraph"/>
              <w:spacing w:before="12" w:line="270" w:lineRule="auto"/>
              <w:ind w:left="296" w:right="277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CUENTA</w:t>
            </w:r>
            <w:r>
              <w:rPr>
                <w:rFonts w:ascii="Arial"/>
                <w:b/>
                <w:spacing w:val="-1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PARA</w:t>
            </w:r>
            <w:r>
              <w:rPr>
                <w:rFonts w:ascii="Arial"/>
                <w:b/>
                <w:spacing w:val="29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DISTRIBUIR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269F2" w:rsidRDefault="00F428C3">
            <w:pPr>
              <w:pStyle w:val="TableParagraph"/>
              <w:spacing w:line="270" w:lineRule="auto"/>
              <w:ind w:left="107" w:right="12" w:hanging="8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-6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6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25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9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TARJETAS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269F2" w:rsidRDefault="00F428C3">
            <w:pPr>
              <w:pStyle w:val="TableParagraph"/>
              <w:spacing w:line="270" w:lineRule="auto"/>
              <w:ind w:left="80" w:right="43" w:hanging="2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TOTAL</w:t>
            </w:r>
            <w:r>
              <w:rPr>
                <w:rFonts w:ascii="Arial"/>
                <w:b/>
                <w:spacing w:val="-10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29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-3"/>
                <w:sz w:val="10"/>
              </w:rPr>
              <w:t xml:space="preserve"> AL </w:t>
            </w:r>
            <w:r>
              <w:rPr>
                <w:rFonts w:ascii="Arial"/>
                <w:b/>
                <w:spacing w:val="-1"/>
                <w:sz w:val="10"/>
              </w:rPr>
              <w:t>31-12-2015</w:t>
            </w:r>
          </w:p>
        </w:tc>
      </w:tr>
      <w:tr w:rsidR="007269F2">
        <w:trPr>
          <w:trHeight w:hRule="exact" w:val="247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55" w:lineRule="auto"/>
              <w:ind w:left="13" w:right="13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sz w:val="10"/>
              </w:rPr>
              <w:t>Atención</w:t>
            </w:r>
            <w:r>
              <w:rPr>
                <w:rFonts w:ascii="Arial" w:hAnsi="Arial"/>
                <w:spacing w:val="-5"/>
                <w:sz w:val="10"/>
              </w:rPr>
              <w:t xml:space="preserve"> </w:t>
            </w:r>
            <w:r>
              <w:rPr>
                <w:rFonts w:ascii="Arial" w:hAnsi="Arial"/>
                <w:sz w:val="10"/>
              </w:rPr>
              <w:t>y</w:t>
            </w:r>
            <w:r>
              <w:rPr>
                <w:rFonts w:ascii="Arial" w:hAnsi="Arial"/>
                <w:spacing w:val="-7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Protección</w:t>
            </w:r>
            <w:r>
              <w:rPr>
                <w:rFonts w:ascii="Arial" w:hAnsi="Arial"/>
                <w:spacing w:val="-4"/>
                <w:sz w:val="10"/>
              </w:rPr>
              <w:t xml:space="preserve"> </w:t>
            </w:r>
            <w:r>
              <w:rPr>
                <w:rFonts w:ascii="Arial" w:hAnsi="Arial"/>
                <w:sz w:val="10"/>
              </w:rPr>
              <w:t>a</w:t>
            </w:r>
            <w:r>
              <w:rPr>
                <w:rFonts w:ascii="Arial" w:hAnsi="Arial"/>
                <w:spacing w:val="-3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la</w:t>
            </w:r>
            <w:r>
              <w:rPr>
                <w:rFonts w:ascii="Arial" w:hAnsi="Arial"/>
                <w:spacing w:val="30"/>
                <w:w w:val="99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Victima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line="114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4,933.30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line="114" w:lineRule="exact"/>
              <w:ind w:left="25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5,963.27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line="114" w:lineRule="exact"/>
              <w:ind w:left="31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10,896.57</w:t>
            </w:r>
          </w:p>
        </w:tc>
      </w:tr>
      <w:tr w:rsidR="007269F2">
        <w:trPr>
          <w:trHeight w:hRule="exact" w:val="153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TOTALES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41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4,933.30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217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5,963.27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27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10,896.57</w:t>
            </w:r>
          </w:p>
        </w:tc>
      </w:tr>
      <w:tr w:rsidR="007269F2">
        <w:trPr>
          <w:trHeight w:hRule="exact" w:val="154"/>
        </w:trPr>
        <w:tc>
          <w:tcPr>
            <w:tcW w:w="4595" w:type="dxa"/>
            <w:gridSpan w:val="4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CLIENTE:</w:t>
            </w:r>
            <w:r>
              <w:rPr>
                <w:rFonts w:ascii="Arial"/>
                <w:b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MINISTERIO</w:t>
            </w:r>
            <w:r>
              <w:rPr>
                <w:rFonts w:ascii="Arial"/>
                <w:b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PUBLICO</w:t>
            </w:r>
          </w:p>
        </w:tc>
      </w:tr>
      <w:tr w:rsidR="007269F2">
        <w:trPr>
          <w:trHeight w:hRule="exact" w:val="370"/>
        </w:trPr>
        <w:tc>
          <w:tcPr>
            <w:tcW w:w="130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:rsidR="007269F2" w:rsidRDefault="00F428C3">
            <w:pPr>
              <w:pStyle w:val="TableParagraph"/>
              <w:spacing w:line="114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CUENTA</w:t>
            </w:r>
            <w:r>
              <w:rPr>
                <w:rFonts w:ascii="Arial"/>
                <w:b/>
                <w:spacing w:val="-13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TITULAR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99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-3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EN</w:t>
            </w:r>
          </w:p>
          <w:p w:rsidR="007269F2" w:rsidRDefault="00F428C3">
            <w:pPr>
              <w:pStyle w:val="TableParagraph"/>
              <w:spacing w:before="14" w:line="265" w:lineRule="auto"/>
              <w:ind w:left="296" w:right="277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CUENTA</w:t>
            </w:r>
            <w:r>
              <w:rPr>
                <w:rFonts w:ascii="Arial"/>
                <w:b/>
                <w:spacing w:val="-1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PARA</w:t>
            </w:r>
            <w:r>
              <w:rPr>
                <w:rFonts w:ascii="Arial"/>
                <w:b/>
                <w:spacing w:val="29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DISTRIBUIR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269F2" w:rsidRDefault="00F428C3">
            <w:pPr>
              <w:pStyle w:val="TableParagraph"/>
              <w:spacing w:line="265" w:lineRule="auto"/>
              <w:ind w:left="107" w:right="12" w:hanging="8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-6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6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25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9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TARJETAS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269F2" w:rsidRDefault="00F428C3">
            <w:pPr>
              <w:pStyle w:val="TableParagraph"/>
              <w:spacing w:line="265" w:lineRule="auto"/>
              <w:ind w:left="80" w:right="43" w:hanging="2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TOTAL</w:t>
            </w:r>
            <w:r>
              <w:rPr>
                <w:rFonts w:ascii="Arial"/>
                <w:b/>
                <w:spacing w:val="-10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29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-3"/>
                <w:sz w:val="10"/>
              </w:rPr>
              <w:t xml:space="preserve"> AL </w:t>
            </w:r>
            <w:r>
              <w:rPr>
                <w:rFonts w:ascii="Arial"/>
                <w:b/>
                <w:spacing w:val="-1"/>
                <w:sz w:val="10"/>
              </w:rPr>
              <w:t>31-12-2015</w:t>
            </w:r>
          </w:p>
        </w:tc>
      </w:tr>
      <w:tr w:rsidR="007269F2">
        <w:trPr>
          <w:trHeight w:hRule="exact" w:val="125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3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Fiscalias</w:t>
            </w:r>
            <w:r>
              <w:rPr>
                <w:rFonts w:ascii="Arial"/>
                <w:spacing w:val="-8"/>
                <w:sz w:val="10"/>
              </w:rPr>
              <w:t xml:space="preserve"> </w:t>
            </w:r>
            <w:r>
              <w:rPr>
                <w:rFonts w:ascii="Arial"/>
                <w:spacing w:val="-1"/>
                <w:sz w:val="10"/>
              </w:rPr>
              <w:t>Provincias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3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5,968.48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3" w:lineRule="exact"/>
              <w:ind w:left="25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4,827.42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3" w:lineRule="exact"/>
              <w:ind w:left="31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10,795.90</w:t>
            </w:r>
          </w:p>
        </w:tc>
      </w:tr>
      <w:tr w:rsidR="007269F2">
        <w:trPr>
          <w:trHeight w:hRule="exact" w:val="124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sz w:val="10"/>
              </w:rPr>
              <w:t>Fiscalias</w:t>
            </w:r>
            <w:r>
              <w:rPr>
                <w:rFonts w:ascii="Arial" w:hAnsi="Arial"/>
                <w:spacing w:val="-3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San</w:t>
            </w:r>
            <w:r>
              <w:rPr>
                <w:rFonts w:ascii="Arial" w:hAnsi="Arial"/>
                <w:spacing w:val="-4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José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5,974.65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25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5,126.77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31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11,101.42</w:t>
            </w:r>
          </w:p>
        </w:tc>
      </w:tr>
      <w:tr w:rsidR="007269F2">
        <w:trPr>
          <w:trHeight w:hRule="exact" w:val="152"/>
        </w:trPr>
        <w:tc>
          <w:tcPr>
            <w:tcW w:w="130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TOTALES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38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11,943.13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217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9,954.19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27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21,897.32</w:t>
            </w:r>
          </w:p>
        </w:tc>
      </w:tr>
      <w:tr w:rsidR="007269F2">
        <w:trPr>
          <w:trHeight w:hRule="exact" w:val="154"/>
        </w:trPr>
        <w:tc>
          <w:tcPr>
            <w:tcW w:w="45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CLIENTE:</w:t>
            </w:r>
            <w:r>
              <w:rPr>
                <w:rFonts w:ascii="Arial"/>
                <w:b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ORGANISMO</w:t>
            </w:r>
            <w:r>
              <w:rPr>
                <w:rFonts w:ascii="Arial"/>
                <w:b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>DE</w:t>
            </w:r>
            <w:r>
              <w:rPr>
                <w:rFonts w:ascii="Arial"/>
                <w:b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sz w:val="12"/>
              </w:rPr>
              <w:t xml:space="preserve">INVESTIGACION </w:t>
            </w:r>
            <w:r>
              <w:rPr>
                <w:rFonts w:ascii="Arial"/>
                <w:b/>
                <w:spacing w:val="-2"/>
                <w:sz w:val="12"/>
              </w:rPr>
              <w:t>JUDICIAL</w:t>
            </w:r>
          </w:p>
        </w:tc>
      </w:tr>
      <w:tr w:rsidR="007269F2">
        <w:trPr>
          <w:trHeight w:hRule="exact" w:val="371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:rsidR="007269F2" w:rsidRDefault="00F428C3">
            <w:pPr>
              <w:pStyle w:val="TableParagraph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CUENTA</w:t>
            </w:r>
            <w:r>
              <w:rPr>
                <w:rFonts w:ascii="Arial"/>
                <w:b/>
                <w:spacing w:val="-13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TITULAR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02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-3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EN</w:t>
            </w:r>
          </w:p>
          <w:p w:rsidR="007269F2" w:rsidRDefault="00F428C3">
            <w:pPr>
              <w:pStyle w:val="TableParagraph"/>
              <w:spacing w:before="12" w:line="270" w:lineRule="auto"/>
              <w:ind w:left="296" w:right="277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CUENTA</w:t>
            </w:r>
            <w:r>
              <w:rPr>
                <w:rFonts w:ascii="Arial"/>
                <w:b/>
                <w:spacing w:val="-1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PARA</w:t>
            </w:r>
            <w:r>
              <w:rPr>
                <w:rFonts w:ascii="Arial"/>
                <w:b/>
                <w:spacing w:val="29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DISTRIBUIR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269F2" w:rsidRDefault="00F428C3">
            <w:pPr>
              <w:pStyle w:val="TableParagraph"/>
              <w:spacing w:line="270" w:lineRule="auto"/>
              <w:ind w:left="106" w:right="13" w:hanging="8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-6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6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25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9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TARJETAS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269F2" w:rsidRDefault="00F428C3">
            <w:pPr>
              <w:pStyle w:val="TableParagraph"/>
              <w:spacing w:line="270" w:lineRule="auto"/>
              <w:ind w:left="80" w:right="43" w:hanging="2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sz w:val="10"/>
              </w:rPr>
              <w:t>TOTAL</w:t>
            </w:r>
            <w:r>
              <w:rPr>
                <w:rFonts w:ascii="Arial"/>
                <w:b/>
                <w:spacing w:val="-10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sz w:val="10"/>
              </w:rPr>
              <w:t>DISPONIBLE</w:t>
            </w:r>
            <w:r>
              <w:rPr>
                <w:rFonts w:ascii="Arial"/>
                <w:b/>
                <w:spacing w:val="29"/>
                <w:w w:val="99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EN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$</w:t>
            </w:r>
            <w:r>
              <w:rPr>
                <w:rFonts w:ascii="Arial"/>
                <w:b/>
                <w:spacing w:val="-3"/>
                <w:sz w:val="10"/>
              </w:rPr>
              <w:t xml:space="preserve"> AL </w:t>
            </w:r>
            <w:r>
              <w:rPr>
                <w:rFonts w:ascii="Arial"/>
                <w:b/>
                <w:spacing w:val="-1"/>
                <w:sz w:val="10"/>
              </w:rPr>
              <w:t>31-12-2015</w:t>
            </w:r>
          </w:p>
        </w:tc>
      </w:tr>
      <w:tr w:rsidR="007269F2">
        <w:trPr>
          <w:trHeight w:hRule="exact" w:val="125"/>
        </w:trPr>
        <w:tc>
          <w:tcPr>
            <w:tcW w:w="130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z w:val="10"/>
              </w:rPr>
              <w:t>OIJ</w:t>
            </w:r>
            <w:r>
              <w:rPr>
                <w:rFonts w:ascii="Arial" w:hAnsi="Arial"/>
                <w:spacing w:val="-4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San</w:t>
            </w:r>
            <w:r>
              <w:rPr>
                <w:rFonts w:ascii="Arial" w:hAnsi="Arial"/>
                <w:spacing w:val="-5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sz w:val="10"/>
              </w:rPr>
              <w:t>José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43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20,006.81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20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148,067.70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28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168,074.51</w:t>
            </w:r>
          </w:p>
        </w:tc>
      </w:tr>
      <w:tr w:rsidR="007269F2">
        <w:trPr>
          <w:trHeight w:hRule="exact" w:val="123"/>
        </w:trPr>
        <w:tc>
          <w:tcPr>
            <w:tcW w:w="130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0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z w:val="10"/>
              </w:rPr>
              <w:t>OIJ</w:t>
            </w:r>
            <w:r>
              <w:rPr>
                <w:rFonts w:ascii="Arial"/>
                <w:spacing w:val="-7"/>
                <w:sz w:val="10"/>
              </w:rPr>
              <w:t xml:space="preserve"> </w:t>
            </w:r>
            <w:r>
              <w:rPr>
                <w:rFonts w:ascii="Arial"/>
                <w:spacing w:val="-1"/>
                <w:sz w:val="10"/>
              </w:rPr>
              <w:t>Regional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0" w:lineRule="exact"/>
              <w:ind w:left="43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24,622.04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0" w:lineRule="exact"/>
              <w:ind w:left="20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119,659.12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0" w:lineRule="exact"/>
              <w:ind w:left="28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144,281.16</w:t>
            </w:r>
          </w:p>
        </w:tc>
      </w:tr>
      <w:tr w:rsidR="007269F2">
        <w:trPr>
          <w:trHeight w:hRule="exact" w:val="124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z w:val="10"/>
              </w:rPr>
              <w:t>OIJ</w:t>
            </w:r>
            <w:r>
              <w:rPr>
                <w:rFonts w:ascii="Arial"/>
                <w:spacing w:val="-7"/>
                <w:sz w:val="10"/>
              </w:rPr>
              <w:t xml:space="preserve"> </w:t>
            </w:r>
            <w:r>
              <w:rPr>
                <w:rFonts w:ascii="Arial"/>
                <w:spacing w:val="-1"/>
                <w:sz w:val="10"/>
              </w:rPr>
              <w:t>Forense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12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7,103.30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25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sz w:val="10"/>
              </w:rPr>
              <w:t>7,793.46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11" w:lineRule="exact"/>
              <w:ind w:left="31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14,896.76</w:t>
            </w:r>
          </w:p>
        </w:tc>
      </w:tr>
      <w:tr w:rsidR="007269F2">
        <w:trPr>
          <w:trHeight w:hRule="exact" w:val="152"/>
        </w:trPr>
        <w:tc>
          <w:tcPr>
            <w:tcW w:w="130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TOTALES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38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51,732.15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14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275,520.28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2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327,252.43</w:t>
            </w:r>
          </w:p>
        </w:tc>
      </w:tr>
      <w:tr w:rsidR="007269F2">
        <w:trPr>
          <w:trHeight w:hRule="exact" w:val="437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" w:line="270" w:lineRule="auto"/>
              <w:ind w:left="15" w:right="17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2"/>
                <w:sz w:val="11"/>
              </w:rPr>
              <w:t>TOTAL</w:t>
            </w:r>
            <w:r>
              <w:rPr>
                <w:rFonts w:ascii="Arial"/>
                <w:b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ACUMULADO</w:t>
            </w:r>
            <w:r>
              <w:rPr>
                <w:rFonts w:ascii="Arial"/>
                <w:b/>
                <w:spacing w:val="2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DE</w:t>
            </w:r>
            <w:r>
              <w:rPr>
                <w:rFonts w:asci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TODOS</w:t>
            </w:r>
            <w:r>
              <w:rPr>
                <w:rFonts w:asci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LOS</w:t>
            </w:r>
            <w:r>
              <w:rPr>
                <w:rFonts w:ascii="Arial"/>
                <w:b/>
                <w:spacing w:val="23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CLIENTES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before="61"/>
              <w:ind w:left="40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95,664.61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before="61"/>
              <w:ind w:left="176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365,113.18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before="61"/>
              <w:ind w:left="26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460,777.79</w:t>
            </w:r>
          </w:p>
        </w:tc>
      </w:tr>
      <w:tr w:rsidR="007269F2">
        <w:trPr>
          <w:trHeight w:hRule="exact" w:val="437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before="61"/>
              <w:ind w:left="31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hAnsi="Arial"/>
                <w:b/>
                <w:spacing w:val="-1"/>
                <w:sz w:val="11"/>
              </w:rPr>
              <w:t>MONTO</w:t>
            </w:r>
            <w:r>
              <w:rPr>
                <w:rFonts w:ascii="Arial" w:hAns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1"/>
              </w:rPr>
              <w:t>DE</w:t>
            </w:r>
            <w:r>
              <w:rPr>
                <w:rFonts w:ascii="Arial" w:hAns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¢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" w:line="273" w:lineRule="auto"/>
              <w:ind w:left="27" w:right="-19" w:firstLine="20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2"/>
                <w:sz w:val="11"/>
              </w:rPr>
              <w:t>TIPO</w:t>
            </w:r>
            <w:r>
              <w:rPr>
                <w:rFonts w:asci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DE</w:t>
            </w:r>
            <w:r>
              <w:rPr>
                <w:rFonts w:ascii="Arial"/>
                <w:b/>
                <w:spacing w:val="2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CAMBIO</w:t>
            </w:r>
            <w:r>
              <w:rPr>
                <w:rFonts w:asci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DEL</w:t>
            </w:r>
            <w:r>
              <w:rPr>
                <w:rFonts w:ascii="Arial"/>
                <w:b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31-</w:t>
            </w:r>
          </w:p>
          <w:p w:rsidR="007269F2" w:rsidRDefault="00F428C3">
            <w:pPr>
              <w:pStyle w:val="TableParagraph"/>
              <w:spacing w:line="125" w:lineRule="exact"/>
              <w:ind w:left="248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12-2015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before="61"/>
              <w:ind w:left="195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MONTO</w:t>
            </w:r>
            <w:r>
              <w:rPr>
                <w:rFonts w:ascii="Arial"/>
                <w:b/>
                <w:spacing w:val="-2"/>
                <w:sz w:val="11"/>
              </w:rPr>
              <w:t xml:space="preserve"> </w:t>
            </w:r>
            <w:r>
              <w:rPr>
                <w:rFonts w:ascii="Arial"/>
                <w:b/>
                <w:sz w:val="11"/>
              </w:rPr>
              <w:t>EN $</w:t>
            </w:r>
          </w:p>
        </w:tc>
      </w:tr>
      <w:tr w:rsidR="007269F2">
        <w:trPr>
          <w:trHeight w:hRule="exact" w:val="730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7269F2" w:rsidRDefault="00F428C3">
            <w:pPr>
              <w:pStyle w:val="TableParagraph"/>
              <w:spacing w:line="268" w:lineRule="auto"/>
              <w:ind w:left="15" w:right="8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2"/>
                <w:sz w:val="11"/>
              </w:rPr>
              <w:t>SALDO</w:t>
            </w:r>
            <w:r>
              <w:rPr>
                <w:rFonts w:asci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DISPONIBLE</w:t>
            </w:r>
            <w:r>
              <w:rPr>
                <w:rFonts w:ascii="Arial"/>
                <w:b/>
                <w:spacing w:val="-2"/>
                <w:sz w:val="11"/>
              </w:rPr>
              <w:t xml:space="preserve"> </w:t>
            </w:r>
            <w:r>
              <w:rPr>
                <w:rFonts w:ascii="Arial"/>
                <w:b/>
                <w:sz w:val="11"/>
              </w:rPr>
              <w:t>EN</w:t>
            </w:r>
            <w:r>
              <w:rPr>
                <w:rFonts w:ascii="Arial"/>
                <w:b/>
                <w:spacing w:val="2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CUENTA</w:t>
            </w:r>
            <w:r>
              <w:rPr>
                <w:rFonts w:ascii="Arial"/>
                <w:b/>
                <w:spacing w:val="-3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EN</w:t>
            </w:r>
            <w:r>
              <w:rPr>
                <w:rFonts w:ascii="Arial"/>
                <w:b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BANCO</w:t>
            </w:r>
            <w:r>
              <w:rPr>
                <w:rFonts w:ascii="Arial"/>
                <w:b/>
                <w:spacing w:val="26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NACIONAL</w:t>
            </w:r>
            <w:r>
              <w:rPr>
                <w:rFonts w:ascii="Arial"/>
                <w:b/>
                <w:sz w:val="11"/>
              </w:rPr>
              <w:t xml:space="preserve"> </w:t>
            </w:r>
            <w:r>
              <w:rPr>
                <w:rFonts w:ascii="Arial"/>
                <w:b/>
                <w:spacing w:val="-3"/>
                <w:sz w:val="11"/>
              </w:rPr>
              <w:t>AL</w:t>
            </w:r>
            <w:r>
              <w:rPr>
                <w:rFonts w:ascii="Arial"/>
                <w:b/>
                <w:sz w:val="11"/>
              </w:rPr>
              <w:t xml:space="preserve">  31</w:t>
            </w:r>
            <w:r>
              <w:rPr>
                <w:rFonts w:ascii="Arial"/>
                <w:b/>
                <w:spacing w:val="-1"/>
                <w:sz w:val="11"/>
              </w:rPr>
              <w:t xml:space="preserve"> DE</w:t>
            </w:r>
            <w:r>
              <w:rPr>
                <w:rFonts w:ascii="Arial"/>
                <w:b/>
                <w:spacing w:val="25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DICIEMBRE</w:t>
            </w:r>
            <w:r>
              <w:rPr>
                <w:rFonts w:ascii="Arial"/>
                <w:b/>
                <w:spacing w:val="-2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DE</w:t>
            </w:r>
            <w:r>
              <w:rPr>
                <w:rFonts w:asci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2015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30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96,719,922.89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28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544.87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26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177,510.09</w:t>
            </w:r>
          </w:p>
        </w:tc>
      </w:tr>
      <w:tr w:rsidR="007269F2">
        <w:trPr>
          <w:trHeight w:hRule="exact" w:val="437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1" w:line="268" w:lineRule="auto"/>
              <w:ind w:left="15" w:right="3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2"/>
                <w:sz w:val="11"/>
              </w:rPr>
              <w:t>TOTAL</w:t>
            </w:r>
            <w:r>
              <w:rPr>
                <w:rFonts w:ascii="Arial"/>
                <w:b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DISPONIBLE</w:t>
            </w:r>
            <w:r>
              <w:rPr>
                <w:rFonts w:asci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spacing w:val="-3"/>
                <w:sz w:val="11"/>
              </w:rPr>
              <w:t>AL</w:t>
            </w:r>
            <w:r>
              <w:rPr>
                <w:rFonts w:ascii="Arial"/>
                <w:b/>
                <w:spacing w:val="24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31 DE</w:t>
            </w:r>
            <w:r>
              <w:rPr>
                <w:rFonts w:ascii="Arial"/>
                <w:b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DICIEMBRE</w:t>
            </w:r>
            <w:r>
              <w:rPr>
                <w:rFonts w:ascii="Arial"/>
                <w:b/>
                <w:sz w:val="11"/>
              </w:rPr>
              <w:t xml:space="preserve">  </w:t>
            </w:r>
            <w:r>
              <w:rPr>
                <w:rFonts w:ascii="Arial"/>
                <w:b/>
                <w:spacing w:val="2"/>
                <w:sz w:val="11"/>
              </w:rPr>
              <w:t xml:space="preserve"> </w:t>
            </w:r>
            <w:r>
              <w:rPr>
                <w:rFonts w:ascii="Arial"/>
                <w:b/>
                <w:spacing w:val="-1"/>
                <w:sz w:val="11"/>
              </w:rPr>
              <w:t>DE</w:t>
            </w:r>
          </w:p>
          <w:p w:rsidR="007269F2" w:rsidRDefault="00F428C3">
            <w:pPr>
              <w:pStyle w:val="TableParagraph"/>
              <w:ind w:left="15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 xml:space="preserve">2015 </w:t>
            </w:r>
            <w:r>
              <w:rPr>
                <w:rFonts w:ascii="Arial"/>
                <w:b/>
                <w:sz w:val="11"/>
              </w:rPr>
              <w:t>EN $</w:t>
            </w:r>
          </w:p>
        </w:tc>
        <w:tc>
          <w:tcPr>
            <w:tcW w:w="1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9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before="61"/>
              <w:ind w:left="26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1"/>
                <w:sz w:val="11"/>
              </w:rPr>
              <w:t>638,287.88</w:t>
            </w:r>
          </w:p>
        </w:tc>
      </w:tr>
    </w:tbl>
    <w:p w:rsidR="007269F2" w:rsidRDefault="00F428C3">
      <w:pPr>
        <w:spacing w:line="177" w:lineRule="exact"/>
        <w:ind w:left="3860" w:right="415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pacing w:val="-1"/>
          <w:sz w:val="16"/>
        </w:rPr>
        <w:t>Fuente: Departamento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Proveeduría.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Según</w:t>
      </w:r>
      <w:r>
        <w:rPr>
          <w:spacing w:val="13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indicado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encargados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Proveeduría</w:t>
      </w:r>
      <w:r>
        <w:rPr>
          <w:spacing w:val="13"/>
        </w:rPr>
        <w:t xml:space="preserve"> </w:t>
      </w:r>
      <w:r>
        <w:t>Judicial,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razón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cual</w:t>
      </w:r>
      <w:r>
        <w:rPr>
          <w:spacing w:val="93"/>
          <w:w w:val="99"/>
        </w:rPr>
        <w:t xml:space="preserve"> </w:t>
      </w:r>
      <w:r>
        <w:t>no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refleja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t>disponible</w:t>
      </w:r>
      <w:r>
        <w:rPr>
          <w:spacing w:val="27"/>
        </w:rPr>
        <w:t xml:space="preserve"> </w:t>
      </w:r>
      <w:r>
        <w:rPr>
          <w:spacing w:val="-1"/>
        </w:rPr>
        <w:t>exacto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$330.000,00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31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reintegros</w:t>
      </w:r>
      <w:r>
        <w:rPr>
          <w:spacing w:val="33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transitorios</w:t>
      </w:r>
      <w:r>
        <w:rPr>
          <w:spacing w:val="29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han</w:t>
      </w:r>
      <w:r>
        <w:rPr>
          <w:spacing w:val="71"/>
          <w:w w:val="99"/>
        </w:rPr>
        <w:t xml:space="preserve"> </w:t>
      </w:r>
      <w:r>
        <w:rPr>
          <w:spacing w:val="-1"/>
        </w:rPr>
        <w:t>efectuado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fecha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conciliación.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4"/>
        <w:jc w:val="both"/>
      </w:pPr>
      <w:r>
        <w:t>Por</w:t>
      </w:r>
      <w:r>
        <w:rPr>
          <w:spacing w:val="42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rPr>
          <w:spacing w:val="-1"/>
        </w:rPr>
        <w:t>anterior,</w:t>
      </w:r>
      <w:r>
        <w:rPr>
          <w:spacing w:val="43"/>
        </w:rPr>
        <w:t xml:space="preserve"> </w:t>
      </w:r>
      <w:r>
        <w:t>mediante</w:t>
      </w:r>
      <w:r>
        <w:rPr>
          <w:spacing w:val="43"/>
        </w:rPr>
        <w:t xml:space="preserve"> </w:t>
      </w:r>
      <w:r>
        <w:rPr>
          <w:spacing w:val="-1"/>
        </w:rPr>
        <w:t>oficio</w:t>
      </w:r>
      <w:r>
        <w:rPr>
          <w:spacing w:val="43"/>
        </w:rPr>
        <w:t xml:space="preserve"> </w:t>
      </w:r>
      <w:r>
        <w:rPr>
          <w:spacing w:val="-1"/>
        </w:rPr>
        <w:t>Nº</w:t>
      </w:r>
      <w:r>
        <w:rPr>
          <w:spacing w:val="43"/>
        </w:rPr>
        <w:t xml:space="preserve"> </w:t>
      </w:r>
      <w:r>
        <w:t>598-SC-2015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fecha</w:t>
      </w:r>
      <w:r>
        <w:rPr>
          <w:spacing w:val="43"/>
        </w:rPr>
        <w:t xml:space="preserve"> </w:t>
      </w:r>
      <w:r>
        <w:t>8</w:t>
      </w:r>
      <w:r>
        <w:rPr>
          <w:spacing w:val="45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diciembre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2015,</w:t>
      </w:r>
      <w:r>
        <w:rPr>
          <w:spacing w:val="45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solicita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6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Proveeduría</w:t>
      </w:r>
      <w:r>
        <w:rPr>
          <w:spacing w:val="-8"/>
        </w:rPr>
        <w:t xml:space="preserve"> </w:t>
      </w:r>
      <w:r>
        <w:t>Judicial,</w:t>
      </w:r>
      <w:r>
        <w:rPr>
          <w:spacing w:val="-7"/>
        </w:rPr>
        <w:t xml:space="preserve"> </w:t>
      </w:r>
      <w:r>
        <w:rPr>
          <w:spacing w:val="-1"/>
        </w:rPr>
        <w:t>informe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composición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saldo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este</w:t>
      </w:r>
      <w:r>
        <w:rPr>
          <w:spacing w:val="-8"/>
        </w:rPr>
        <w:t xml:space="preserve"> </w:t>
      </w:r>
      <w:r>
        <w:rPr>
          <w:spacing w:val="-1"/>
        </w:rPr>
        <w:t>fondo.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72"/>
        <w:ind w:left="139" w:right="431"/>
        <w:jc w:val="both"/>
      </w:pPr>
      <w:r>
        <w:rPr>
          <w:spacing w:val="-1"/>
        </w:rPr>
        <w:t>Además,</w:t>
      </w:r>
      <w:r>
        <w:rPr>
          <w:spacing w:val="51"/>
        </w:rPr>
        <w:t xml:space="preserve"> </w:t>
      </w:r>
      <w:r>
        <w:t>mediante</w:t>
      </w:r>
      <w:r>
        <w:rPr>
          <w:spacing w:val="50"/>
        </w:rPr>
        <w:t xml:space="preserve"> </w:t>
      </w:r>
      <w:r>
        <w:t>correo</w:t>
      </w:r>
      <w:r>
        <w:rPr>
          <w:spacing w:val="51"/>
        </w:rPr>
        <w:t xml:space="preserve"> </w:t>
      </w:r>
      <w:r>
        <w:rPr>
          <w:spacing w:val="-1"/>
        </w:rPr>
        <w:t>electrónico</w:t>
      </w:r>
      <w:r>
        <w:rPr>
          <w:spacing w:val="54"/>
        </w:rPr>
        <w:t xml:space="preserve"> </w:t>
      </w:r>
      <w:r>
        <w:rPr>
          <w:spacing w:val="-1"/>
        </w:rPr>
        <w:t>del</w:t>
      </w:r>
      <w:r>
        <w:rPr>
          <w:spacing w:val="52"/>
        </w:rPr>
        <w:t xml:space="preserve"> </w:t>
      </w:r>
      <w:r>
        <w:rPr>
          <w:b/>
        </w:rPr>
        <w:t>11</w:t>
      </w:r>
      <w:r>
        <w:rPr>
          <w:b/>
          <w:spacing w:val="51"/>
        </w:rPr>
        <w:t xml:space="preserve"> </w:t>
      </w:r>
      <w:r>
        <w:rPr>
          <w:b/>
        </w:rPr>
        <w:t>de</w:t>
      </w:r>
      <w:r>
        <w:rPr>
          <w:b/>
          <w:spacing w:val="53"/>
        </w:rPr>
        <w:t xml:space="preserve"> </w:t>
      </w:r>
      <w:r>
        <w:rPr>
          <w:b/>
          <w:spacing w:val="-1"/>
        </w:rPr>
        <w:t>enero</w:t>
      </w:r>
      <w:r>
        <w:rPr>
          <w:b/>
          <w:spacing w:val="51"/>
        </w:rPr>
        <w:t xml:space="preserve"> </w:t>
      </w:r>
      <w:r>
        <w:rPr>
          <w:b/>
        </w:rPr>
        <w:t>de</w:t>
      </w:r>
      <w:r>
        <w:rPr>
          <w:b/>
          <w:spacing w:val="53"/>
        </w:rPr>
        <w:t xml:space="preserve"> </w:t>
      </w:r>
      <w:r>
        <w:rPr>
          <w:b/>
        </w:rPr>
        <w:t>2016</w:t>
      </w:r>
      <w:r>
        <w:rPr>
          <w:b/>
          <w:spacing w:val="51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Departamento</w:t>
      </w:r>
      <w:r>
        <w:rPr>
          <w:spacing w:val="51"/>
        </w:rPr>
        <w:t xml:space="preserve"> </w:t>
      </w:r>
      <w:r>
        <w:rPr>
          <w:spacing w:val="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Proveeduría</w:t>
      </w:r>
      <w:r>
        <w:rPr>
          <w:spacing w:val="73"/>
          <w:w w:val="99"/>
        </w:rPr>
        <w:t xml:space="preserve"> </w:t>
      </w:r>
      <w:r>
        <w:t>Judicial</w:t>
      </w:r>
      <w:r>
        <w:rPr>
          <w:spacing w:val="8"/>
        </w:rPr>
        <w:t xml:space="preserve"> </w:t>
      </w:r>
      <w:r>
        <w:rPr>
          <w:spacing w:val="-1"/>
        </w:rPr>
        <w:t>indica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realizó</w:t>
      </w:r>
      <w:r>
        <w:rPr>
          <w:spacing w:val="8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aporte</w:t>
      </w:r>
      <w:r>
        <w:rPr>
          <w:spacing w:val="8"/>
        </w:rPr>
        <w:t xml:space="preserve"> </w:t>
      </w:r>
      <w:r>
        <w:rPr>
          <w:spacing w:val="-1"/>
        </w:rPr>
        <w:t>extraordinario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fondo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monto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¢224.211.346.54</w:t>
      </w:r>
      <w:r>
        <w:rPr>
          <w:spacing w:val="9"/>
        </w:rPr>
        <w:t xml:space="preserve"> </w:t>
      </w:r>
      <w:r>
        <w:rPr>
          <w:spacing w:val="-1"/>
        </w:rPr>
        <w:t>(Nº</w:t>
      </w:r>
      <w:r>
        <w:rPr>
          <w:spacing w:val="57"/>
          <w:w w:val="99"/>
        </w:rPr>
        <w:t xml:space="preserve"> </w:t>
      </w:r>
      <w:r>
        <w:rPr>
          <w:spacing w:val="-1"/>
        </w:rPr>
        <w:t>Oficio</w:t>
      </w:r>
      <w:r>
        <w:rPr>
          <w:spacing w:val="29"/>
        </w:rPr>
        <w:t xml:space="preserve"> </w:t>
      </w:r>
      <w:r>
        <w:rPr>
          <w:spacing w:val="-1"/>
        </w:rPr>
        <w:t>9332-DP/19-2015),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cual</w:t>
      </w:r>
      <w:r>
        <w:rPr>
          <w:spacing w:val="29"/>
        </w:rPr>
        <w:t xml:space="preserve"> </w:t>
      </w:r>
      <w:r>
        <w:rPr>
          <w:spacing w:val="-1"/>
        </w:rPr>
        <w:t>fue</w:t>
      </w:r>
      <w:r>
        <w:rPr>
          <w:spacing w:val="28"/>
        </w:rPr>
        <w:t xml:space="preserve"> </w:t>
      </w:r>
      <w:r>
        <w:t>autorizado</w:t>
      </w:r>
      <w:r>
        <w:rPr>
          <w:spacing w:val="29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Dirección</w:t>
      </w:r>
      <w:r>
        <w:rPr>
          <w:spacing w:val="29"/>
        </w:rPr>
        <w:t xml:space="preserve"> </w:t>
      </w:r>
      <w:r>
        <w:rPr>
          <w:spacing w:val="-1"/>
        </w:rPr>
        <w:t>Ejecutiva</w:t>
      </w:r>
      <w:r>
        <w:rPr>
          <w:spacing w:val="29"/>
        </w:rPr>
        <w:t xml:space="preserve"> </w:t>
      </w:r>
      <w:r>
        <w:rPr>
          <w:spacing w:val="-1"/>
        </w:rPr>
        <w:t>mediante</w:t>
      </w:r>
      <w:r>
        <w:rPr>
          <w:spacing w:val="28"/>
        </w:rPr>
        <w:t xml:space="preserve"> </w:t>
      </w:r>
      <w:r>
        <w:rPr>
          <w:spacing w:val="-1"/>
        </w:rPr>
        <w:t>correo</w:t>
      </w:r>
      <w:r>
        <w:rPr>
          <w:spacing w:val="93"/>
          <w:w w:val="99"/>
        </w:rP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9"/>
        </w:rPr>
        <w:t xml:space="preserve"> </w:t>
      </w:r>
      <w:r>
        <w:t xml:space="preserve">13 </w:t>
      </w:r>
      <w:r>
        <w:rPr>
          <w:spacing w:val="9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rPr>
          <w:spacing w:val="-1"/>
        </w:rPr>
        <w:t>diciembre</w:t>
      </w:r>
      <w:r>
        <w:t xml:space="preserve"> </w:t>
      </w:r>
      <w:r>
        <w:rPr>
          <w:spacing w:val="8"/>
        </w:rPr>
        <w:t xml:space="preserve"> </w:t>
      </w:r>
      <w:r>
        <w:t xml:space="preserve">de </w:t>
      </w:r>
      <w:r>
        <w:rPr>
          <w:spacing w:val="8"/>
        </w:rPr>
        <w:t xml:space="preserve"> </w:t>
      </w:r>
      <w:r>
        <w:t xml:space="preserve">2015, </w:t>
      </w:r>
      <w:r>
        <w:rPr>
          <w:spacing w:val="9"/>
        </w:rPr>
        <w:t xml:space="preserve"> </w:t>
      </w:r>
      <w:r>
        <w:rPr>
          <w:spacing w:val="-1"/>
        </w:rPr>
        <w:t>quedando</w:t>
      </w:r>
      <w:r>
        <w:t xml:space="preserve"> </w:t>
      </w:r>
      <w:r>
        <w:rPr>
          <w:spacing w:val="8"/>
        </w:rPr>
        <w:t xml:space="preserve"> </w:t>
      </w:r>
      <w:r>
        <w:t xml:space="preserve">un </w:t>
      </w:r>
      <w:r>
        <w:rPr>
          <w:spacing w:val="9"/>
        </w:rPr>
        <w:t xml:space="preserve"> </w:t>
      </w:r>
      <w:r>
        <w:rPr>
          <w:spacing w:val="-1"/>
        </w:rPr>
        <w:t>saldo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contable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9"/>
        </w:rPr>
        <w:t xml:space="preserve"> </w:t>
      </w:r>
      <w:r>
        <w:t xml:space="preserve">31 </w:t>
      </w:r>
      <w:r>
        <w:rPr>
          <w:spacing w:val="9"/>
        </w:rPr>
        <w:t xml:space="preserve"> </w:t>
      </w:r>
      <w:r>
        <w:t xml:space="preserve">de </w:t>
      </w:r>
      <w:r>
        <w:rPr>
          <w:spacing w:val="8"/>
        </w:rPr>
        <w:t xml:space="preserve"> </w:t>
      </w:r>
      <w:r>
        <w:rPr>
          <w:spacing w:val="-1"/>
        </w:rPr>
        <w:t>Diciembre</w:t>
      </w:r>
      <w:r>
        <w:t xml:space="preserve"> </w:t>
      </w:r>
      <w:r>
        <w:rPr>
          <w:spacing w:val="7"/>
        </w:rPr>
        <w:t xml:space="preserve"> </w:t>
      </w:r>
      <w:r>
        <w:t>de</w:t>
      </w:r>
    </w:p>
    <w:p w:rsidR="007269F2" w:rsidRDefault="00F428C3">
      <w:pPr>
        <w:pStyle w:val="Textoindependiente"/>
        <w:ind w:left="139"/>
        <w:jc w:val="both"/>
      </w:pPr>
      <w:r>
        <w:t>¢390.785.446.54.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4</w:t>
      </w:r>
      <w:r>
        <w:rPr>
          <w:spacing w:val="49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Cobrar</w:t>
      </w:r>
      <w:r>
        <w:rPr>
          <w:spacing w:val="-6"/>
        </w:rPr>
        <w:t xml:space="preserve"> </w:t>
      </w:r>
      <w:r>
        <w:rPr>
          <w:spacing w:val="-1"/>
        </w:rPr>
        <w:t>Corto</w:t>
      </w:r>
      <w:r>
        <w:rPr>
          <w:spacing w:val="-3"/>
        </w:rPr>
        <w:t xml:space="preserve"> </w:t>
      </w:r>
      <w:r>
        <w:rPr>
          <w:spacing w:val="-1"/>
        </w:rP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Dentro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activo</w:t>
      </w:r>
      <w:r>
        <w:rPr>
          <w:spacing w:val="-5"/>
        </w:rPr>
        <w:t xml:space="preserve"> </w:t>
      </w:r>
      <w:r>
        <w:rPr>
          <w:spacing w:val="-1"/>
        </w:rPr>
        <w:t>circulante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refleja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cobrar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detalla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sigue: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</w:rPr>
      </w:pPr>
    </w:p>
    <w:p w:rsidR="007269F2" w:rsidRDefault="009D72EA">
      <w:pPr>
        <w:spacing w:before="85"/>
        <w:ind w:left="1224"/>
        <w:rPr>
          <w:rFonts w:ascii="Times New Roman" w:eastAsia="Times New Roman" w:hAnsi="Times New Roman" w:cs="Times New Roman"/>
          <w:sz w:val="16"/>
          <w:szCs w:val="16"/>
        </w:rPr>
      </w:pPr>
      <w:r w:rsidRPr="009D72EA">
        <w:pict>
          <v:shape id="_x0000_s1139" type="#_x0000_t202" style="position:absolute;left:0;text-align:left;margin-left:125.2pt;margin-top:-10.3pt;width:390.15pt;height:125.3pt;z-index:2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4541"/>
                    <w:gridCol w:w="1531"/>
                    <w:gridCol w:w="1702"/>
                  </w:tblGrid>
                  <w:tr w:rsidR="007269F2">
                    <w:trPr>
                      <w:trHeight w:hRule="exact" w:val="239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8"/>
                          <w:ind w:left="20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6"/>
                          </w:rPr>
                          <w:t>CUENTAS</w:t>
                        </w:r>
                        <w:r>
                          <w:rPr>
                            <w:rFonts w:ascii="Times New Roman"/>
                            <w:b/>
                            <w:spacing w:val="-1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/>
                            <w:b/>
                            <w:spacing w:val="-1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6"/>
                          </w:rPr>
                          <w:t>COBRAR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8"/>
                          <w:ind w:left="387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6"/>
                          </w:rPr>
                          <w:t>PARCIAL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8"/>
                          <w:ind w:left="560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6"/>
                          </w:rPr>
                          <w:t>TOTAL</w:t>
                        </w:r>
                      </w:p>
                    </w:tc>
                  </w:tr>
                  <w:tr w:rsidR="007269F2">
                    <w:trPr>
                      <w:trHeight w:hRule="exact" w:val="491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8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Cuenta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Cobrar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Ministerio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Hacienda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Aguinaldo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8"/>
                          <w:ind w:left="38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₡3,059,680,150.93</w:t>
                        </w:r>
                      </w:p>
                    </w:tc>
                  </w:tr>
                  <w:tr w:rsidR="007269F2">
                    <w:trPr>
                      <w:trHeight w:hRule="exact" w:val="239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8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Cuentas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Cobrar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Ministerio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Hacienda.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8"/>
                          <w:ind w:left="411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24,868,754,134.11</w:t>
                        </w:r>
                      </w:p>
                    </w:tc>
                  </w:tr>
                  <w:tr w:rsidR="007269F2">
                    <w:trPr>
                      <w:trHeight w:hRule="exact" w:val="215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14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Cuenta</w:t>
                        </w:r>
                        <w:r>
                          <w:rPr>
                            <w:rFonts w:ascii="Times New Roman" w:hAnsi="Times New Roman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Cobrar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Períodos</w:t>
                        </w:r>
                        <w:r>
                          <w:rPr>
                            <w:rFonts w:ascii="Times New Roman" w:hAnsi="Times New Roman"/>
                            <w:spacing w:val="-1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Anteriores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2007/2014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3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₡13,915,895,739.89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15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14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Cuenta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Cobrar</w:t>
                        </w:r>
                        <w:r>
                          <w:rPr>
                            <w:rFonts w:ascii="Times New Roman" w:hAns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Período</w:t>
                        </w:r>
                        <w:r>
                          <w:rPr>
                            <w:rFonts w:ascii="Times New Roman" w:hAns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Actual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2015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241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10,952,858,394.22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15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442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Cuenta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Cobrar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Ministerio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Hacienda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Salario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Escolar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411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17,748,846,904.24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  <w10:wrap anchorx="page"/>
          </v:shape>
        </w:pict>
      </w:r>
      <w:r w:rsidR="00F428C3">
        <w:rPr>
          <w:rFonts w:ascii="Times New Roman"/>
          <w:b/>
          <w:w w:val="105"/>
          <w:sz w:val="16"/>
        </w:rPr>
        <w:t>a)</w:t>
      </w:r>
    </w:p>
    <w:p w:rsidR="007269F2" w:rsidRDefault="007269F2">
      <w:pPr>
        <w:spacing w:before="4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7269F2" w:rsidRDefault="00F428C3">
      <w:pPr>
        <w:spacing w:before="85"/>
        <w:ind w:left="121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w w:val="105"/>
          <w:sz w:val="16"/>
        </w:rPr>
        <w:t>b)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7269F2" w:rsidRDefault="00F428C3">
      <w:pPr>
        <w:spacing w:before="85"/>
        <w:ind w:left="109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w w:val="105"/>
          <w:sz w:val="16"/>
        </w:rPr>
        <w:t>b.1)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7269F2" w:rsidRDefault="00F428C3">
      <w:pPr>
        <w:spacing w:before="85"/>
        <w:ind w:left="114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w w:val="105"/>
          <w:sz w:val="16"/>
        </w:rPr>
        <w:t>b.2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7269F2" w:rsidRDefault="00F428C3">
      <w:pPr>
        <w:spacing w:before="85"/>
        <w:ind w:left="123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w w:val="105"/>
          <w:sz w:val="16"/>
        </w:rPr>
        <w:t>c)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7269F2" w:rsidRDefault="009D72EA">
      <w:pPr>
        <w:spacing w:before="85"/>
        <w:ind w:left="1217"/>
        <w:rPr>
          <w:rFonts w:ascii="Times New Roman" w:eastAsia="Times New Roman" w:hAnsi="Times New Roman" w:cs="Times New Roman"/>
          <w:sz w:val="16"/>
          <w:szCs w:val="16"/>
        </w:rPr>
      </w:pPr>
      <w:r w:rsidRPr="009D72EA">
        <w:pict>
          <v:shape id="_x0000_s1138" type="#_x0000_t202" style="position:absolute;left:0;text-align:left;margin-left:125.2pt;margin-top:2.9pt;width:390.15pt;height:204.4pt;z-index:2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4541"/>
                    <w:gridCol w:w="1531"/>
                    <w:gridCol w:w="1702"/>
                  </w:tblGrid>
                  <w:tr w:rsidR="007269F2">
                    <w:trPr>
                      <w:trHeight w:hRule="exact" w:val="215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Cuenta</w:t>
                        </w:r>
                        <w:r>
                          <w:rPr>
                            <w:rFonts w:ascii="Times New Roman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Cobrar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Conceptos</w:t>
                        </w:r>
                        <w:r>
                          <w:rPr>
                            <w:rFonts w:ascii="Times New Roman"/>
                            <w:spacing w:val="-1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Varios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78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1,462,608.06</w:t>
                        </w:r>
                      </w:p>
                    </w:tc>
                  </w:tr>
                  <w:tr w:rsidR="007269F2">
                    <w:trPr>
                      <w:trHeight w:hRule="exact" w:val="214"/>
                    </w:trPr>
                    <w:tc>
                      <w:tcPr>
                        <w:tcW w:w="4541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Celulares</w:t>
                        </w:r>
                        <w:r>
                          <w:rPr>
                            <w:rFonts w:ascii="Times New Roman"/>
                            <w:spacing w:val="-1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Llamadas</w:t>
                        </w:r>
                        <w:r>
                          <w:rPr>
                            <w:rFonts w:ascii="Times New Roman"/>
                            <w:spacing w:val="-1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Internacionales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742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301,019.97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15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Excedentes</w:t>
                        </w:r>
                        <w:r>
                          <w:rPr>
                            <w:rFonts w:ascii="Times New Roman"/>
                            <w:spacing w:val="-1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combustible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824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22,866.22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15"/>
                    </w:trPr>
                    <w:tc>
                      <w:tcPr>
                        <w:tcW w:w="4541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Cargas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Patronales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pagadas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más</w:t>
                        </w:r>
                        <w:r>
                          <w:rPr>
                            <w:rFonts w:ascii="Times New Roman" w:hAns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fraude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61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1,138,721.86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15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Aportes</w:t>
                        </w:r>
                        <w:r>
                          <w:rPr>
                            <w:rFonts w:ascii="Times New Roman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Fondo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jubilaciones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Pensiones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Poder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Judicial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right="17"/>
                          <w:jc w:val="right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14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Otros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pagos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proveedores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right="17"/>
                          <w:jc w:val="right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0.01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53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6"/>
                          </w:rPr>
                          <w:t>Sumas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pagadas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más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funcionarios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remuneraciones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"/>
                          <w:ind w:left="704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56,774,661.36</w:t>
                        </w:r>
                      </w:p>
                    </w:tc>
                  </w:tr>
                  <w:tr w:rsidR="007269F2">
                    <w:trPr>
                      <w:trHeight w:hRule="exact" w:val="253"/>
                    </w:trPr>
                    <w:tc>
                      <w:tcPr>
                        <w:tcW w:w="4541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Anticipos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proveedores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del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sector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privado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externo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corto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plazo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704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14,790,340.68</w:t>
                        </w:r>
                      </w:p>
                    </w:tc>
                  </w:tr>
                  <w:tr w:rsidR="007269F2">
                    <w:trPr>
                      <w:trHeight w:hRule="exact" w:val="252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Mantenimiento</w:t>
                        </w:r>
                        <w:r>
                          <w:rPr>
                            <w:rFonts w:ascii="Times New Roman" w:hAnsi="Times New Roman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reparación</w:t>
                        </w:r>
                        <w:r>
                          <w:rPr>
                            <w:rFonts w:ascii="Times New Roman" w:hAnsi="Times New Roman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equipo</w:t>
                        </w:r>
                        <w:r>
                          <w:rPr>
                            <w:rFonts w:ascii="Times New Roman" w:hAnsi="Times New Roman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cómputo</w:t>
                        </w:r>
                        <w:r>
                          <w:rPr>
                            <w:rFonts w:ascii="Times New Roman" w:hAns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6"/>
                          </w:rPr>
                          <w:t>sistemas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61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5,190,340.68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52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Mantenimiento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reparación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equipos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right="17"/>
                          <w:jc w:val="right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54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Equipo</w:t>
                        </w:r>
                        <w:r>
                          <w:rPr>
                            <w:rFonts w:ascii="Times New Roman" w:hAnsi="Times New Roman"/>
                            <w:spacing w:val="-1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Comunicación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"/>
                          <w:ind w:left="61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9,600,000.00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52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Servicios</w:t>
                        </w:r>
                        <w:r>
                          <w:rPr>
                            <w:rFonts w:ascii="Times New Roman" w:hAnsi="Times New Roman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médicos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laboratorio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right="17"/>
                          <w:jc w:val="right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52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Bienes</w:t>
                        </w:r>
                        <w:r>
                          <w:rPr>
                            <w:rFonts w:ascii="Times New Roman"/>
                            <w:spacing w:val="-2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Intangibles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right="17"/>
                          <w:jc w:val="right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53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Anticipos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sector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privado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interno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corto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plazo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9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"/>
                          <w:ind w:left="49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2,286,636,105.01</w:t>
                        </w:r>
                      </w:p>
                    </w:tc>
                  </w:tr>
                  <w:tr w:rsidR="007269F2">
                    <w:trPr>
                      <w:trHeight w:hRule="exact" w:val="253"/>
                    </w:trPr>
                    <w:tc>
                      <w:tcPr>
                        <w:tcW w:w="4541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Equipo</w:t>
                        </w:r>
                        <w:r>
                          <w:rPr>
                            <w:rFonts w:ascii="Times New Roman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Transporte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2"/>
                          <w:ind w:left="32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1,884,544,106.19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9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52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Equipo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6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programas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6"/>
                          </w:rPr>
                          <w:t>cómputo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3"/>
                          <w:ind w:left="450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349,331,436.32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252"/>
                    </w:trPr>
                    <w:tc>
                      <w:tcPr>
                        <w:tcW w:w="454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"/>
                          <w:ind w:left="13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Equipo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sant.laborat.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6"/>
                          </w:rPr>
                          <w:t>invest</w:t>
                        </w:r>
                      </w:p>
                    </w:tc>
                    <w:tc>
                      <w:tcPr>
                        <w:tcW w:w="153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"/>
                          <w:ind w:left="534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6"/>
                          </w:rPr>
                          <w:t>52,760,562.50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7269F2"/>
                    </w:tc>
                  </w:tr>
                </w:tbl>
                <w:p w:rsidR="007269F2" w:rsidRDefault="007269F2"/>
              </w:txbxContent>
            </v:textbox>
            <w10:wrap anchorx="page"/>
          </v:shape>
        </w:pict>
      </w:r>
      <w:r w:rsidR="00F428C3">
        <w:rPr>
          <w:rFonts w:ascii="Times New Roman"/>
          <w:b/>
          <w:spacing w:val="-1"/>
          <w:w w:val="105"/>
          <w:sz w:val="16"/>
        </w:rPr>
        <w:t>d)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69F2" w:rsidRDefault="00F428C3">
      <w:pPr>
        <w:spacing w:before="85"/>
        <w:ind w:left="123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w w:val="105"/>
          <w:sz w:val="16"/>
        </w:rPr>
        <w:t>e)</w:t>
      </w:r>
    </w:p>
    <w:p w:rsidR="007269F2" w:rsidRDefault="00F428C3">
      <w:pPr>
        <w:spacing w:before="68"/>
        <w:ind w:left="125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w w:val="105"/>
          <w:sz w:val="16"/>
        </w:rPr>
        <w:t>f)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69F2" w:rsidRDefault="00F428C3">
      <w:pPr>
        <w:spacing w:before="85"/>
        <w:ind w:left="122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w w:val="105"/>
          <w:sz w:val="16"/>
        </w:rPr>
        <w:t>g)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Style w:val="TableNormal"/>
        <w:tblW w:w="0" w:type="auto"/>
        <w:tblInd w:w="1384" w:type="dxa"/>
        <w:tblLayout w:type="fixed"/>
        <w:tblLook w:val="01E0"/>
      </w:tblPr>
      <w:tblGrid>
        <w:gridCol w:w="4541"/>
        <w:gridCol w:w="1531"/>
        <w:gridCol w:w="1702"/>
      </w:tblGrid>
      <w:tr w:rsidR="007269F2">
        <w:trPr>
          <w:trHeight w:hRule="exact" w:val="215"/>
        </w:trPr>
        <w:tc>
          <w:tcPr>
            <w:tcW w:w="4541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w w:val="105"/>
                <w:sz w:val="16"/>
              </w:rPr>
              <w:t>TOTAL</w:t>
            </w:r>
            <w:r>
              <w:rPr>
                <w:rFonts w:ascii="Times New Roman"/>
                <w:b/>
                <w:spacing w:val="-13"/>
                <w:w w:val="105"/>
                <w:sz w:val="16"/>
              </w:rPr>
              <w:t xml:space="preserve"> </w:t>
            </w:r>
            <w:r>
              <w:rPr>
                <w:rFonts w:ascii="Times New Roman"/>
                <w:b/>
                <w:w w:val="105"/>
                <w:sz w:val="16"/>
              </w:rPr>
              <w:t>DE</w:t>
            </w:r>
            <w:r>
              <w:rPr>
                <w:rFonts w:ascii="Times New Roman"/>
                <w:b/>
                <w:spacing w:val="-12"/>
                <w:w w:val="105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3"/>
                <w:w w:val="105"/>
                <w:sz w:val="16"/>
              </w:rPr>
              <w:t>CUENTAS</w:t>
            </w:r>
            <w:r>
              <w:rPr>
                <w:rFonts w:ascii="Times New Roman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Times New Roman"/>
                <w:b/>
                <w:w w:val="105"/>
                <w:sz w:val="16"/>
              </w:rPr>
              <w:t>POR</w:t>
            </w:r>
            <w:r>
              <w:rPr>
                <w:rFonts w:ascii="Times New Roman"/>
                <w:b/>
                <w:spacing w:val="-12"/>
                <w:w w:val="105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6"/>
              </w:rPr>
              <w:t>COBRAR</w:t>
            </w:r>
          </w:p>
        </w:tc>
        <w:tc>
          <w:tcPr>
            <w:tcW w:w="1531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  <w:tc>
          <w:tcPr>
            <w:tcW w:w="1702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left="29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₡48,036,944,904.39</w:t>
            </w:r>
          </w:p>
        </w:tc>
      </w:tr>
    </w:tbl>
    <w:p w:rsidR="007269F2" w:rsidRDefault="007269F2">
      <w:pPr>
        <w:spacing w:before="5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F428C3">
      <w:pPr>
        <w:pStyle w:val="Textoindependiente"/>
        <w:spacing w:before="68"/>
        <w:ind w:left="139"/>
      </w:pPr>
      <w:r>
        <w:t>A</w:t>
      </w:r>
      <w:r>
        <w:rPr>
          <w:spacing w:val="-8"/>
        </w:rPr>
        <w:t xml:space="preserve"> </w:t>
      </w:r>
      <w:r>
        <w:rPr>
          <w:spacing w:val="-1"/>
        </w:rPr>
        <w:t>continuación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realizan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observaciones</w:t>
      </w:r>
      <w:r>
        <w:rPr>
          <w:spacing w:val="-6"/>
        </w:rPr>
        <w:t xml:space="preserve"> </w:t>
      </w:r>
      <w:r>
        <w:rPr>
          <w:spacing w:val="-1"/>
        </w:rPr>
        <w:t>correspondientes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t>sub</w:t>
      </w:r>
      <w:r>
        <w:rPr>
          <w:spacing w:val="-7"/>
        </w:rPr>
        <w:t xml:space="preserve"> </w:t>
      </w:r>
      <w:r>
        <w:rPr>
          <w:spacing w:val="-1"/>
        </w:rPr>
        <w:t>cuentas: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3"/>
          <w:numId w:val="23"/>
        </w:numPr>
        <w:tabs>
          <w:tab w:val="left" w:pos="860"/>
        </w:tabs>
        <w:ind w:right="430"/>
        <w:jc w:val="both"/>
      </w:pPr>
      <w:r>
        <w:rPr>
          <w:spacing w:val="-2"/>
        </w:rPr>
        <w:t>La</w:t>
      </w:r>
      <w:r>
        <w:rPr>
          <w:spacing w:val="58"/>
        </w:rPr>
        <w:t xml:space="preserve"> </w:t>
      </w:r>
      <w:r>
        <w:rPr>
          <w:spacing w:val="-1"/>
        </w:rPr>
        <w:t>disminución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esta</w:t>
      </w:r>
      <w:r>
        <w:rPr>
          <w:spacing w:val="1"/>
        </w:rPr>
        <w:t xml:space="preserve"> </w:t>
      </w:r>
      <w:r>
        <w:rPr>
          <w:spacing w:val="-1"/>
        </w:rPr>
        <w:t>cuenta</w:t>
      </w:r>
      <w:r>
        <w:rPr>
          <w:spacing w:val="58"/>
        </w:rPr>
        <w:t xml:space="preserve"> </w:t>
      </w:r>
      <w:r>
        <w:rPr>
          <w:spacing w:val="-1"/>
        </w:rPr>
        <w:t>obedece</w:t>
      </w:r>
      <w:r>
        <w:rPr>
          <w:spacing w:val="58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rPr>
          <w:spacing w:val="-1"/>
        </w:rPr>
        <w:t>liquidación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Aguinaldo</w:t>
      </w:r>
      <w:r>
        <w:rPr>
          <w:spacing w:val="59"/>
        </w:rPr>
        <w:t xml:space="preserve"> </w:t>
      </w:r>
      <w:r>
        <w:t>2015,</w:t>
      </w:r>
      <w:r>
        <w:rPr>
          <w:spacing w:val="5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-1"/>
        </w:rPr>
        <w:t>fue</w:t>
      </w:r>
      <w:r>
        <w:rPr>
          <w:spacing w:val="89"/>
          <w:w w:val="99"/>
        </w:rPr>
        <w:t xml:space="preserve"> </w:t>
      </w:r>
      <w:r>
        <w:rPr>
          <w:spacing w:val="-1"/>
        </w:rPr>
        <w:t>cancelado</w:t>
      </w:r>
      <w:r>
        <w:rPr>
          <w:spacing w:val="54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mes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diciembre</w:t>
      </w:r>
      <w:r>
        <w:rPr>
          <w:spacing w:val="54"/>
        </w:rPr>
        <w:t xml:space="preserve"> </w:t>
      </w:r>
      <w:r>
        <w:t>2015.</w:t>
      </w:r>
      <w:r>
        <w:rPr>
          <w:spacing w:val="55"/>
        </w:rPr>
        <w:t xml:space="preserve"> </w:t>
      </w:r>
      <w:r>
        <w:t>Además</w:t>
      </w:r>
      <w:r>
        <w:rPr>
          <w:spacing w:val="54"/>
        </w:rPr>
        <w:t xml:space="preserve"> </w:t>
      </w:r>
      <w:r>
        <w:rPr>
          <w:spacing w:val="-1"/>
        </w:rPr>
        <w:t>incluye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estimación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4"/>
        </w:rPr>
        <w:t xml:space="preserve"> </w:t>
      </w:r>
      <w:r>
        <w:rPr>
          <w:spacing w:val="-1"/>
        </w:rPr>
        <w:t>aguinaldo</w:t>
      </w:r>
      <w:r>
        <w:rPr>
          <w:spacing w:val="55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hará</w:t>
      </w:r>
      <w:r>
        <w:rPr>
          <w:spacing w:val="-5"/>
        </w:rPr>
        <w:t xml:space="preserve"> </w:t>
      </w:r>
      <w:r>
        <w:rPr>
          <w:spacing w:val="-1"/>
        </w:rPr>
        <w:t>efectiva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presupuesto</w:t>
      </w:r>
      <w:r>
        <w:rPr>
          <w:spacing w:val="-6"/>
        </w:rPr>
        <w:t xml:space="preserve"> </w:t>
      </w:r>
      <w:r>
        <w:t>2016.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3"/>
          <w:numId w:val="23"/>
        </w:numPr>
        <w:tabs>
          <w:tab w:val="left" w:pos="860"/>
        </w:tabs>
        <w:ind w:left="859" w:right="434"/>
        <w:jc w:val="both"/>
      </w:pPr>
      <w:r>
        <w:rPr>
          <w:spacing w:val="-2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cuenta</w:t>
      </w:r>
      <w:r>
        <w:rPr>
          <w:spacing w:val="27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cobrar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Ministerio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Hacienda</w:t>
      </w:r>
      <w:r>
        <w:rPr>
          <w:spacing w:val="30"/>
        </w:rPr>
        <w:t xml:space="preserve"> </w:t>
      </w:r>
      <w:r>
        <w:rPr>
          <w:spacing w:val="-1"/>
        </w:rPr>
        <w:t>refleja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saldo</w:t>
      </w:r>
      <w:r>
        <w:rPr>
          <w:spacing w:val="28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facturas</w:t>
      </w:r>
      <w:r>
        <w:rPr>
          <w:spacing w:val="28"/>
        </w:rPr>
        <w:t xml:space="preserve"> </w:t>
      </w:r>
      <w:r>
        <w:rPr>
          <w:spacing w:val="-1"/>
        </w:rPr>
        <w:t>devengadas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93"/>
          <w:w w:val="99"/>
        </w:rPr>
        <w:t xml:space="preserve"> </w:t>
      </w:r>
      <w:r>
        <w:rPr>
          <w:spacing w:val="-1"/>
        </w:rPr>
        <w:t>periodo</w:t>
      </w:r>
      <w:r>
        <w:rPr>
          <w:spacing w:val="-5"/>
        </w:rPr>
        <w:t xml:space="preserve"> </w:t>
      </w:r>
      <w:r>
        <w:rPr>
          <w:spacing w:val="-1"/>
        </w:rPr>
        <w:t xml:space="preserve">anterior </w:t>
      </w:r>
      <w:r>
        <w:t>y</w:t>
      </w:r>
      <w:r>
        <w:rPr>
          <w:spacing w:val="-10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actual,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cuales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1"/>
        </w:rPr>
        <w:t>ha</w:t>
      </w:r>
      <w:r>
        <w:rPr>
          <w:spacing w:val="-5"/>
        </w:rPr>
        <w:t xml:space="preserve"> </w:t>
      </w:r>
      <w:r>
        <w:rPr>
          <w:spacing w:val="-1"/>
        </w:rPr>
        <w:t>ejecutado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proveedor: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4"/>
          <w:numId w:val="23"/>
        </w:numPr>
        <w:tabs>
          <w:tab w:val="left" w:pos="983"/>
        </w:tabs>
        <w:spacing w:before="72"/>
        <w:ind w:firstLine="0"/>
      </w:pPr>
      <w:r>
        <w:rPr>
          <w:spacing w:val="-2"/>
        </w:rPr>
        <w:t>La</w:t>
      </w:r>
      <w:r>
        <w:rPr>
          <w:spacing w:val="19"/>
        </w:rPr>
        <w:t xml:space="preserve"> </w:t>
      </w:r>
      <w:r>
        <w:t>cuenta</w:t>
      </w:r>
      <w:r>
        <w:rPr>
          <w:spacing w:val="19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cobrar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Ministerio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t>Hacienda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períodos</w:t>
      </w:r>
      <w:r>
        <w:rPr>
          <w:spacing w:val="23"/>
        </w:rPr>
        <w:t xml:space="preserve"> </w:t>
      </w:r>
      <w:r>
        <w:rPr>
          <w:spacing w:val="-1"/>
        </w:rPr>
        <w:t>anteriores,</w:t>
      </w:r>
      <w:r>
        <w:rPr>
          <w:spacing w:val="21"/>
        </w:rPr>
        <w:t xml:space="preserve"> </w:t>
      </w:r>
      <w:r>
        <w:rPr>
          <w:spacing w:val="-1"/>
        </w:rPr>
        <w:t>registra</w:t>
      </w:r>
      <w:r>
        <w:rPr>
          <w:spacing w:val="19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saldo</w:t>
      </w:r>
      <w:r>
        <w:rPr>
          <w:spacing w:val="21"/>
        </w:rPr>
        <w:t xml:space="preserve"> </w:t>
      </w:r>
      <w:r>
        <w:rPr>
          <w:spacing w:val="1"/>
        </w:rPr>
        <w:t>de</w:t>
      </w:r>
    </w:p>
    <w:p w:rsidR="007269F2" w:rsidRDefault="00F428C3">
      <w:pPr>
        <w:pStyle w:val="Textoindependiente"/>
        <w:ind w:left="500" w:right="478"/>
      </w:pPr>
      <w:r>
        <w:t xml:space="preserve">¢13,915,895,739.89, </w:t>
      </w:r>
      <w:r>
        <w:rPr>
          <w:spacing w:val="7"/>
        </w:rPr>
        <w:t xml:space="preserve"> </w:t>
      </w:r>
      <w:r>
        <w:t xml:space="preserve">que </w:t>
      </w:r>
      <w:r>
        <w:rPr>
          <w:spacing w:val="6"/>
        </w:rPr>
        <w:t xml:space="preserve"> </w:t>
      </w:r>
      <w:r>
        <w:rPr>
          <w:spacing w:val="-1"/>
        </w:rPr>
        <w:t>corresponde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registro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devengado</w:t>
      </w:r>
      <w:r>
        <w:t xml:space="preserve"> </w:t>
      </w:r>
      <w:r>
        <w:rPr>
          <w:spacing w:val="7"/>
        </w:rPr>
        <w:t xml:space="preserve"> </w:t>
      </w:r>
      <w:r>
        <w:t xml:space="preserve">2014 </w:t>
      </w:r>
      <w:r>
        <w:rPr>
          <w:spacing w:val="12"/>
        </w:rPr>
        <w:t xml:space="preserve"> </w:t>
      </w:r>
      <w:r>
        <w:t xml:space="preserve">y 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Convenio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5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Hacienda.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4"/>
          <w:numId w:val="23"/>
        </w:numPr>
        <w:tabs>
          <w:tab w:val="left" w:pos="959"/>
        </w:tabs>
        <w:ind w:right="478" w:firstLine="0"/>
      </w:pP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obligación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cobrar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Ministerio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Hacienda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período</w:t>
      </w:r>
      <w:r>
        <w:rPr>
          <w:spacing w:val="-2"/>
        </w:rPr>
        <w:t xml:space="preserve"> </w:t>
      </w:r>
      <w:r>
        <w:rPr>
          <w:spacing w:val="-1"/>
        </w:rPr>
        <w:t>actual,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compone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facturas</w:t>
      </w:r>
      <w:r>
        <w:rPr>
          <w:spacing w:val="103"/>
          <w:w w:val="99"/>
        </w:rPr>
        <w:t xml:space="preserve"> </w:t>
      </w:r>
      <w:r>
        <w:rPr>
          <w:spacing w:val="-1"/>
        </w:rPr>
        <w:t>devengadas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presupuesto</w:t>
      </w:r>
      <w:r>
        <w:rPr>
          <w:spacing w:val="-6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concepto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servicios.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3"/>
          <w:numId w:val="23"/>
        </w:numPr>
        <w:tabs>
          <w:tab w:val="left" w:pos="861"/>
        </w:tabs>
      </w:pP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1"/>
        </w:rPr>
        <w:t>revela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estimación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salario</w:t>
      </w:r>
      <w:r>
        <w:rPr>
          <w:spacing w:val="-5"/>
        </w:rPr>
        <w:t xml:space="preserve"> </w:t>
      </w:r>
      <w:r>
        <w:rPr>
          <w:spacing w:val="-1"/>
        </w:rPr>
        <w:t>escolar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2015,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hará</w:t>
      </w:r>
      <w:r>
        <w:rPr>
          <w:spacing w:val="-6"/>
        </w:rPr>
        <w:t xml:space="preserve"> </w:t>
      </w:r>
      <w:r>
        <w:t>efectiva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enero</w:t>
      </w:r>
      <w:r>
        <w:rPr>
          <w:spacing w:val="-5"/>
        </w:rPr>
        <w:t xml:space="preserve"> </w:t>
      </w:r>
      <w:r>
        <w:t>2016.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3"/>
          <w:numId w:val="23"/>
        </w:numPr>
        <w:tabs>
          <w:tab w:val="left" w:pos="861"/>
        </w:tabs>
        <w:ind w:right="431"/>
        <w:jc w:val="both"/>
      </w:pP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igual</w:t>
      </w:r>
      <w:r>
        <w:rPr>
          <w:spacing w:val="28"/>
        </w:rPr>
        <w:t xml:space="preserve"> </w:t>
      </w:r>
      <w:r>
        <w:rPr>
          <w:spacing w:val="-1"/>
        </w:rPr>
        <w:t>manera,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grupo</w:t>
      </w:r>
      <w:r>
        <w:rPr>
          <w:spacing w:val="28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cuentas</w:t>
      </w:r>
      <w:r>
        <w:rPr>
          <w:spacing w:val="28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cobrar</w:t>
      </w:r>
      <w:r>
        <w:rPr>
          <w:spacing w:val="27"/>
        </w:rPr>
        <w:t xml:space="preserve"> </w:t>
      </w:r>
      <w:r>
        <w:rPr>
          <w:spacing w:val="-1"/>
        </w:rPr>
        <w:t>“Conceptos</w:t>
      </w:r>
      <w:r>
        <w:rPr>
          <w:spacing w:val="28"/>
        </w:rPr>
        <w:t xml:space="preserve"> </w:t>
      </w:r>
      <w:r>
        <w:rPr>
          <w:spacing w:val="-1"/>
        </w:rPr>
        <w:t>Varios”</w:t>
      </w:r>
      <w:r>
        <w:rPr>
          <w:spacing w:val="3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están</w:t>
      </w:r>
      <w:r>
        <w:rPr>
          <w:spacing w:val="28"/>
        </w:rPr>
        <w:t xml:space="preserve"> </w:t>
      </w:r>
      <w:r>
        <w:rPr>
          <w:spacing w:val="-1"/>
        </w:rPr>
        <w:t>reflejando</w:t>
      </w:r>
      <w:r>
        <w:rPr>
          <w:spacing w:val="97"/>
          <w:w w:val="99"/>
        </w:rPr>
        <w:t xml:space="preserve"> </w:t>
      </w:r>
      <w:r>
        <w:rPr>
          <w:spacing w:val="-1"/>
        </w:rPr>
        <w:t>sumas</w:t>
      </w:r>
      <w:r>
        <w:rPr>
          <w:spacing w:val="-4"/>
        </w:rPr>
        <w:t xml:space="preserve"> </w:t>
      </w:r>
      <w:r>
        <w:rPr>
          <w:spacing w:val="-1"/>
        </w:rPr>
        <w:t>giradas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más</w:t>
      </w:r>
      <w:r>
        <w:t xml:space="preserve"> a</w:t>
      </w:r>
      <w:r>
        <w:rPr>
          <w:spacing w:val="-5"/>
        </w:rPr>
        <w:t xml:space="preserve"> </w:t>
      </w:r>
      <w:r>
        <w:rPr>
          <w:spacing w:val="-1"/>
        </w:rPr>
        <w:t>terceros,</w:t>
      </w:r>
      <w:r>
        <w:rPr>
          <w:spacing w:val="-3"/>
        </w:rPr>
        <w:t xml:space="preserve"> </w:t>
      </w:r>
      <w:r>
        <w:rPr>
          <w:spacing w:val="-1"/>
        </w:rPr>
        <w:t>cuyas</w:t>
      </w:r>
      <w:r>
        <w:rPr>
          <w:spacing w:val="-4"/>
        </w:rPr>
        <w:t xml:space="preserve"> </w:t>
      </w:r>
      <w:r>
        <w:t>diligencias</w:t>
      </w:r>
      <w:r>
        <w:rPr>
          <w:spacing w:val="-3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rPr>
          <w:spacing w:val="-1"/>
        </w:rPr>
        <w:t>evidenciadas</w:t>
      </w:r>
      <w: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auxiliares</w:t>
      </w:r>
      <w:r>
        <w:rPr>
          <w:spacing w:val="-4"/>
        </w:rPr>
        <w:t xml:space="preserve"> </w:t>
      </w:r>
      <w:r>
        <w:rPr>
          <w:spacing w:val="-1"/>
        </w:rPr>
        <w:t>contables.</w:t>
      </w:r>
      <w:r>
        <w:rPr>
          <w:spacing w:val="81"/>
          <w:w w:val="99"/>
        </w:rPr>
        <w:t xml:space="preserve"> </w:t>
      </w:r>
      <w:r>
        <w:rPr>
          <w:spacing w:val="-1"/>
        </w:rPr>
        <w:t>Seguidamente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detalla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información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estas</w:t>
      </w:r>
      <w:r>
        <w:rPr>
          <w:spacing w:val="-8"/>
        </w:rPr>
        <w:t xml:space="preserve"> </w:t>
      </w:r>
      <w:r>
        <w:rPr>
          <w:spacing w:val="-1"/>
        </w:rPr>
        <w:t>cuentas: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cobrar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excedentes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llamadas</w:t>
      </w:r>
      <w:r>
        <w:rPr>
          <w:spacing w:val="-9"/>
        </w:rPr>
        <w:t xml:space="preserve"> </w:t>
      </w:r>
      <w:r>
        <w:t>internacionales: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Consejo</w:t>
      </w:r>
      <w:r>
        <w:rPr>
          <w:spacing w:val="17"/>
        </w:rPr>
        <w:t xml:space="preserve"> </w:t>
      </w:r>
      <w:r>
        <w:rPr>
          <w:spacing w:val="-1"/>
        </w:rPr>
        <w:t>Superior</w:t>
      </w:r>
      <w:r>
        <w:rPr>
          <w:spacing w:val="16"/>
        </w:rPr>
        <w:t xml:space="preserve"> </w:t>
      </w:r>
      <w:r>
        <w:rPr>
          <w:spacing w:val="-1"/>
        </w:rPr>
        <w:t>Nº</w:t>
      </w:r>
      <w:r>
        <w:rPr>
          <w:spacing w:val="17"/>
        </w:rPr>
        <w:t xml:space="preserve"> </w:t>
      </w:r>
      <w:r>
        <w:rPr>
          <w:spacing w:val="-1"/>
        </w:rPr>
        <w:t>082-02,</w:t>
      </w:r>
      <w:r>
        <w:rPr>
          <w:spacing w:val="17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31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octubre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2002,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artículo</w:t>
      </w:r>
      <w:r>
        <w:rPr>
          <w:spacing w:val="17"/>
        </w:rPr>
        <w:t xml:space="preserve"> </w:t>
      </w:r>
      <w:r>
        <w:rPr>
          <w:spacing w:val="-1"/>
        </w:rPr>
        <w:t>XLIX,</w:t>
      </w:r>
      <w:r>
        <w:rPr>
          <w:spacing w:val="40"/>
        </w:rPr>
        <w:t xml:space="preserve"> </w:t>
      </w:r>
      <w:r>
        <w:t>se</w:t>
      </w:r>
      <w:r>
        <w:rPr>
          <w:spacing w:val="79"/>
          <w:w w:val="99"/>
        </w:rPr>
        <w:t xml:space="preserve"> </w:t>
      </w:r>
      <w:r>
        <w:t>dispuso</w:t>
      </w:r>
      <w:r>
        <w:rPr>
          <w:spacing w:val="4"/>
        </w:rPr>
        <w:t xml:space="preserve"> </w:t>
      </w:r>
      <w:r>
        <w:rPr>
          <w:spacing w:val="-1"/>
        </w:rPr>
        <w:t>que,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rPr>
          <w:spacing w:val="-1"/>
        </w:rPr>
        <w:t>Judicial</w:t>
      </w:r>
      <w:r>
        <w:rPr>
          <w:spacing w:val="5"/>
        </w:rPr>
        <w:t xml:space="preserve"> </w:t>
      </w:r>
      <w:r>
        <w:rPr>
          <w:spacing w:val="-1"/>
        </w:rPr>
        <w:t>cancelaría</w:t>
      </w:r>
      <w:r>
        <w:rPr>
          <w:spacing w:val="3"/>
        </w:rPr>
        <w:t xml:space="preserve"> </w:t>
      </w:r>
      <w:r>
        <w:t>únicamente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tarifa</w:t>
      </w:r>
      <w:r>
        <w:rPr>
          <w:spacing w:val="3"/>
        </w:rPr>
        <w:t xml:space="preserve"> </w:t>
      </w:r>
      <w:r>
        <w:t>básica</w:t>
      </w:r>
      <w:r>
        <w:rPr>
          <w:spacing w:val="3"/>
        </w:rPr>
        <w:t xml:space="preserve"> </w:t>
      </w:r>
      <w:r>
        <w:t>mensual</w:t>
      </w:r>
      <w:r>
        <w:rPr>
          <w:spacing w:val="5"/>
        </w:rPr>
        <w:t xml:space="preserve"> </w:t>
      </w:r>
      <w:r>
        <w:rPr>
          <w:spacing w:val="-1"/>
        </w:rPr>
        <w:t>más</w:t>
      </w:r>
      <w:r>
        <w:rPr>
          <w:spacing w:val="4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50%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ésta,</w:t>
      </w:r>
      <w:r>
        <w:rPr>
          <w:spacing w:val="4"/>
        </w:rPr>
        <w:t xml:space="preserve"> </w:t>
      </w:r>
      <w:r>
        <w:t>por</w:t>
      </w:r>
      <w:r>
        <w:rPr>
          <w:spacing w:val="47"/>
          <w:w w:val="99"/>
        </w:rPr>
        <w:t xml:space="preserve"> </w:t>
      </w:r>
      <w:r>
        <w:rPr>
          <w:spacing w:val="-1"/>
        </w:rPr>
        <w:t>servicio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teléfono</w:t>
      </w:r>
      <w:r>
        <w:rPr>
          <w:spacing w:val="8"/>
        </w:rPr>
        <w:t xml:space="preserve"> </w:t>
      </w:r>
      <w:r>
        <w:rPr>
          <w:spacing w:val="-1"/>
        </w:rPr>
        <w:t>celular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funcionarios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cuales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les</w:t>
      </w:r>
      <w:r>
        <w:rPr>
          <w:spacing w:val="8"/>
        </w:rPr>
        <w:t xml:space="preserve"> </w:t>
      </w:r>
      <w:r>
        <w:rPr>
          <w:spacing w:val="-1"/>
        </w:rPr>
        <w:t>haya</w:t>
      </w:r>
      <w:r>
        <w:rPr>
          <w:spacing w:val="8"/>
        </w:rPr>
        <w:t xml:space="preserve"> </w:t>
      </w:r>
      <w:r>
        <w:rPr>
          <w:spacing w:val="-1"/>
        </w:rPr>
        <w:t>asignado</w:t>
      </w:r>
      <w:r>
        <w:rPr>
          <w:spacing w:val="7"/>
        </w:rPr>
        <w:t xml:space="preserve"> </w:t>
      </w:r>
      <w:r>
        <w:rPr>
          <w:spacing w:val="-1"/>
        </w:rPr>
        <w:t>estos</w:t>
      </w:r>
      <w:r>
        <w:rPr>
          <w:spacing w:val="8"/>
        </w:rPr>
        <w:t xml:space="preserve"> </w:t>
      </w:r>
      <w:r>
        <w:rPr>
          <w:spacing w:val="-1"/>
        </w:rPr>
        <w:t>teléfonos</w:t>
      </w:r>
      <w:r>
        <w:rPr>
          <w:spacing w:val="12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que</w:t>
      </w:r>
      <w:r>
        <w:rPr>
          <w:spacing w:val="85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caso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existir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excedente,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cancelaría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servidor</w:t>
      </w:r>
      <w:r>
        <w:rPr>
          <w:spacing w:val="-7"/>
        </w:rPr>
        <w:t xml:space="preserve"> </w:t>
      </w:r>
      <w:r>
        <w:rPr>
          <w:spacing w:val="-1"/>
        </w:rPr>
        <w:t>respectivo.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cobrar</w:t>
      </w:r>
      <w:r>
        <w:rPr>
          <w:spacing w:val="-10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combustibles: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acuerdo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Corte</w:t>
      </w:r>
      <w:r>
        <w:rPr>
          <w:spacing w:val="2"/>
        </w:rPr>
        <w:t xml:space="preserve"> </w:t>
      </w:r>
      <w:r>
        <w:t>Plena</w:t>
      </w:r>
      <w:r>
        <w:rPr>
          <w:spacing w:val="2"/>
        </w:rPr>
        <w:t xml:space="preserve"> </w:t>
      </w:r>
      <w:r>
        <w:rPr>
          <w:spacing w:val="-1"/>
        </w:rPr>
        <w:t>Nº</w:t>
      </w:r>
      <w:r>
        <w:rPr>
          <w:spacing w:val="3"/>
        </w:rPr>
        <w:t xml:space="preserve"> </w:t>
      </w:r>
      <w:r>
        <w:rPr>
          <w:spacing w:val="-1"/>
        </w:rPr>
        <w:t>027-02,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17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2002,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1"/>
        </w:rPr>
        <w:t>XIV,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dispuso</w:t>
      </w:r>
      <w:r>
        <w:rPr>
          <w:spacing w:val="3"/>
        </w:rPr>
        <w:t xml:space="preserve"> </w:t>
      </w:r>
      <w:r>
        <w:t>como</w:t>
      </w:r>
      <w:r>
        <w:rPr>
          <w:spacing w:val="67"/>
          <w:w w:val="99"/>
        </w:rPr>
        <w:t xml:space="preserve"> </w:t>
      </w:r>
      <w:r>
        <w:t>límite</w:t>
      </w:r>
      <w:r>
        <w:rPr>
          <w:spacing w:val="31"/>
        </w:rPr>
        <w:t xml:space="preserve"> </w:t>
      </w:r>
      <w:r>
        <w:rPr>
          <w:spacing w:val="-1"/>
        </w:rPr>
        <w:t>máximo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consumo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1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vehículos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32"/>
        </w:rPr>
        <w:t xml:space="preserve"> </w:t>
      </w:r>
      <w:r>
        <w:t>uso</w:t>
      </w:r>
      <w:r>
        <w:rPr>
          <w:spacing w:val="32"/>
        </w:rPr>
        <w:t xml:space="preserve"> </w:t>
      </w:r>
      <w:r>
        <w:rPr>
          <w:spacing w:val="-1"/>
        </w:rPr>
        <w:t>discrecional</w:t>
      </w:r>
      <w:r>
        <w:rPr>
          <w:spacing w:val="32"/>
        </w:rPr>
        <w:t xml:space="preserve"> </w:t>
      </w:r>
      <w:r>
        <w:rPr>
          <w:spacing w:val="-1"/>
        </w:rPr>
        <w:t>asignados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cada</w:t>
      </w:r>
      <w:r>
        <w:rPr>
          <w:spacing w:val="32"/>
        </w:rPr>
        <w:t xml:space="preserve"> </w:t>
      </w:r>
      <w:r>
        <w:rPr>
          <w:spacing w:val="-1"/>
        </w:rPr>
        <w:t>magistrado,</w:t>
      </w:r>
      <w:r>
        <w:rPr>
          <w:spacing w:val="34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cantidad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trescientos</w:t>
      </w:r>
      <w:r>
        <w:rPr>
          <w:spacing w:val="21"/>
        </w:rPr>
        <w:t xml:space="preserve"> </w:t>
      </w:r>
      <w:r>
        <w:t>(300)</w:t>
      </w:r>
      <w:r>
        <w:rPr>
          <w:spacing w:val="21"/>
        </w:rPr>
        <w:t xml:space="preserve"> </w:t>
      </w:r>
      <w:r>
        <w:rPr>
          <w:spacing w:val="-1"/>
        </w:rPr>
        <w:t>litros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gasolina</w:t>
      </w:r>
      <w:r>
        <w:rPr>
          <w:spacing w:val="20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rPr>
          <w:spacing w:val="-1"/>
        </w:rPr>
        <w:t>mes,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entendido</w:t>
      </w:r>
      <w:r>
        <w:rPr>
          <w:spacing w:val="2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exceso</w:t>
      </w:r>
      <w:r>
        <w:rPr>
          <w:spacing w:val="23"/>
        </w:rPr>
        <w:t xml:space="preserve"> </w:t>
      </w:r>
      <w:r>
        <w:rPr>
          <w:spacing w:val="-1"/>
        </w:rPr>
        <w:t>sobre</w:t>
      </w:r>
      <w:r>
        <w:rPr>
          <w:spacing w:val="23"/>
        </w:rPr>
        <w:t xml:space="preserve"> </w:t>
      </w:r>
      <w:r>
        <w:rPr>
          <w:spacing w:val="-1"/>
        </w:rPr>
        <w:t>esa</w:t>
      </w:r>
      <w:r>
        <w:rPr>
          <w:spacing w:val="107"/>
          <w:w w:val="99"/>
        </w:rPr>
        <w:t xml:space="preserve"> </w:t>
      </w:r>
      <w:r>
        <w:rPr>
          <w:spacing w:val="-1"/>
        </w:rPr>
        <w:t>cantidad,</w:t>
      </w:r>
      <w:r>
        <w:rPr>
          <w:spacing w:val="-7"/>
        </w:rPr>
        <w:t xml:space="preserve"> </w:t>
      </w:r>
      <w:r>
        <w:rPr>
          <w:spacing w:val="-1"/>
        </w:rPr>
        <w:t>deberá</w:t>
      </w:r>
      <w:r>
        <w:rPr>
          <w:spacing w:val="-5"/>
        </w:rPr>
        <w:t xml:space="preserve"> </w:t>
      </w:r>
      <w:r>
        <w:rPr>
          <w:spacing w:val="-1"/>
        </w:rPr>
        <w:t>asumirlo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cancelarlo</w:t>
      </w:r>
      <w:r>
        <w:rPr>
          <w:spacing w:val="-6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uno,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propio</w:t>
      </w:r>
      <w:r>
        <w:rPr>
          <w:spacing w:val="-6"/>
        </w:rPr>
        <w:t xml:space="preserve"> </w:t>
      </w:r>
      <w:r>
        <w:rPr>
          <w:spacing w:val="-1"/>
        </w:rPr>
        <w:t>peculio.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Cuenta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cobrar,</w:t>
      </w:r>
      <w:r>
        <w:rPr>
          <w:spacing w:val="-6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rPr>
          <w:spacing w:val="-1"/>
        </w:rPr>
        <w:t>cargas</w:t>
      </w:r>
      <w:r>
        <w:rPr>
          <w:spacing w:val="-7"/>
        </w:rPr>
        <w:t xml:space="preserve"> </w:t>
      </w:r>
      <w:r>
        <w:rPr>
          <w:spacing w:val="-1"/>
        </w:rPr>
        <w:t>patronales</w:t>
      </w:r>
      <w:r>
        <w:rPr>
          <w:spacing w:val="-7"/>
        </w:rPr>
        <w:t xml:space="preserve"> </w:t>
      </w:r>
      <w:r>
        <w:t>pagadas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más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fraude: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El</w:t>
      </w:r>
      <w:r>
        <w:rPr>
          <w:spacing w:val="13"/>
        </w:rPr>
        <w:t xml:space="preserve"> </w:t>
      </w:r>
      <w:r>
        <w:t>monto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¢1,138,721.86</w:t>
      </w:r>
      <w:r>
        <w:rPr>
          <w:spacing w:val="14"/>
        </w:rPr>
        <w:t xml:space="preserve"> </w:t>
      </w:r>
      <w:r>
        <w:rPr>
          <w:spacing w:val="-1"/>
        </w:rPr>
        <w:t>corresponde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cargas</w:t>
      </w:r>
      <w:r>
        <w:rPr>
          <w:spacing w:val="16"/>
        </w:rPr>
        <w:t xml:space="preserve"> </w:t>
      </w:r>
      <w:r>
        <w:rPr>
          <w:spacing w:val="-1"/>
        </w:rPr>
        <w:t>patronales</w:t>
      </w:r>
      <w:r>
        <w:rPr>
          <w:spacing w:val="14"/>
        </w:rPr>
        <w:t xml:space="preserve"> </w:t>
      </w:r>
      <w:r>
        <w:t>pagadas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más</w:t>
      </w:r>
      <w:r>
        <w:rPr>
          <w:spacing w:val="14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fraude</w:t>
      </w:r>
      <w:r>
        <w:rPr>
          <w:spacing w:val="13"/>
        </w:rPr>
        <w:t xml:space="preserve"> </w:t>
      </w:r>
      <w:r>
        <w:rPr>
          <w:spacing w:val="-1"/>
        </w:rPr>
        <w:t>salarial</w:t>
      </w:r>
      <w:r>
        <w:rPr>
          <w:spacing w:val="16"/>
        </w:rPr>
        <w:t xml:space="preserve"> </w:t>
      </w:r>
      <w:r>
        <w:t>de</w:t>
      </w:r>
      <w:r>
        <w:rPr>
          <w:spacing w:val="63"/>
          <w:w w:val="99"/>
        </w:rPr>
        <w:t xml:space="preserve"> </w:t>
      </w:r>
      <w:r>
        <w:rPr>
          <w:spacing w:val="-1"/>
        </w:rPr>
        <w:t>KFM</w:t>
      </w:r>
      <w:r>
        <w:rPr>
          <w:spacing w:val="-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AHB,</w:t>
      </w:r>
      <w:r>
        <w:rPr>
          <w:spacing w:val="-7"/>
        </w:rPr>
        <w:t xml:space="preserve"> </w:t>
      </w:r>
      <w:r>
        <w:rPr>
          <w:spacing w:val="-1"/>
        </w:rPr>
        <w:t>ex-funcionarios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Judicial.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Subproceso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Ingresos,</w:t>
      </w:r>
      <w:r>
        <w:rPr>
          <w:spacing w:val="27"/>
        </w:rPr>
        <w:t xml:space="preserve"> </w:t>
      </w:r>
      <w:r>
        <w:rPr>
          <w:spacing w:val="-1"/>
        </w:rPr>
        <w:t>mediante</w:t>
      </w:r>
      <w:r>
        <w:rPr>
          <w:spacing w:val="27"/>
        </w:rPr>
        <w:t xml:space="preserve"> </w:t>
      </w:r>
      <w:r>
        <w:rPr>
          <w:spacing w:val="-1"/>
        </w:rPr>
        <w:t>correo</w:t>
      </w:r>
      <w:r>
        <w:rPr>
          <w:spacing w:val="27"/>
        </w:rPr>
        <w:t xml:space="preserve"> </w:t>
      </w:r>
      <w:r>
        <w:rPr>
          <w:spacing w:val="-1"/>
        </w:rPr>
        <w:t>electrónico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05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noviembre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2014</w:t>
      </w:r>
      <w:r>
        <w:rPr>
          <w:spacing w:val="28"/>
        </w:rPr>
        <w:t xml:space="preserve"> </w:t>
      </w:r>
      <w:r>
        <w:rPr>
          <w:spacing w:val="-1"/>
        </w:rPr>
        <w:t>informa</w:t>
      </w:r>
      <w:r>
        <w:rPr>
          <w:spacing w:val="26"/>
        </w:rPr>
        <w:t xml:space="preserve"> </w:t>
      </w:r>
      <w:r>
        <w:t>por</w:t>
      </w:r>
      <w:r>
        <w:rPr>
          <w:spacing w:val="89"/>
          <w:w w:val="99"/>
        </w:rPr>
        <w:t xml:space="preserve"> </w:t>
      </w:r>
      <w:r>
        <w:rPr>
          <w:spacing w:val="-1"/>
        </w:rPr>
        <w:t>parte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Tribunal</w:t>
      </w:r>
      <w:r>
        <w:rPr>
          <w:spacing w:val="10"/>
        </w:rPr>
        <w:t xml:space="preserve"> </w:t>
      </w:r>
      <w:r>
        <w:rPr>
          <w:spacing w:val="-1"/>
        </w:rPr>
        <w:t>Penal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San</w:t>
      </w:r>
      <w:r>
        <w:rPr>
          <w:spacing w:val="10"/>
        </w:rPr>
        <w:t xml:space="preserve"> </w:t>
      </w:r>
      <w:r>
        <w:t>José,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t>04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noviembre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2014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dictó</w:t>
      </w:r>
      <w:r>
        <w:rPr>
          <w:spacing w:val="9"/>
        </w:rPr>
        <w:t xml:space="preserve"> </w:t>
      </w:r>
      <w:r>
        <w:rPr>
          <w:spacing w:val="-1"/>
        </w:rPr>
        <w:t>sentencia</w:t>
      </w:r>
      <w:r>
        <w:rPr>
          <w:spacing w:val="9"/>
        </w:rPr>
        <w:t xml:space="preserve"> </w:t>
      </w:r>
      <w:r>
        <w:t>condenatoria</w:t>
      </w:r>
      <w:r>
        <w:rPr>
          <w:spacing w:val="67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proceso</w:t>
      </w:r>
      <w:r>
        <w:rPr>
          <w:spacing w:val="-3"/>
        </w:rPr>
        <w:t xml:space="preserve"> </w:t>
      </w:r>
      <w:r>
        <w:rPr>
          <w:spacing w:val="-1"/>
        </w:rPr>
        <w:t>abreviado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caso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AHB.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2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Ejecutiva</w:t>
      </w:r>
      <w:r>
        <w:rPr>
          <w:spacing w:val="7"/>
        </w:rPr>
        <w:t xml:space="preserve"> </w:t>
      </w:r>
      <w:r>
        <w:t>remite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rPr>
          <w:spacing w:val="-1"/>
        </w:rPr>
        <w:t>ADP-1331-2014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t>16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octubre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2014,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cual</w:t>
      </w:r>
      <w:r>
        <w:rPr>
          <w:spacing w:val="7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Procuraduría</w:t>
      </w:r>
      <w:r>
        <w:rPr>
          <w:spacing w:val="15"/>
        </w:rPr>
        <w:t xml:space="preserve"> </w:t>
      </w:r>
      <w:r>
        <w:rPr>
          <w:spacing w:val="-1"/>
        </w:rPr>
        <w:t>comunica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Acuerdo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Pago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llegó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adeudado</w:t>
      </w:r>
      <w:r>
        <w:rPr>
          <w:spacing w:val="15"/>
        </w:rPr>
        <w:t xml:space="preserve"> </w:t>
      </w:r>
      <w:r>
        <w:rPr>
          <w:spacing w:val="-1"/>
        </w:rPr>
        <w:t>AHB,</w:t>
      </w:r>
      <w:r>
        <w:rPr>
          <w:spacing w:val="29"/>
        </w:rPr>
        <w:t xml:space="preserve"> </w:t>
      </w:r>
      <w:r>
        <w:rPr>
          <w:spacing w:val="-1"/>
        </w:rPr>
        <w:t>razón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cual</w:t>
      </w:r>
      <w:r>
        <w:rPr>
          <w:spacing w:val="79"/>
          <w:w w:val="99"/>
        </w:rPr>
        <w:t xml:space="preserve"> </w:t>
      </w:r>
      <w:r>
        <w:rPr>
          <w:spacing w:val="-1"/>
        </w:rPr>
        <w:t>deposita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suma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¢2.400.000.00</w:t>
      </w:r>
      <w:r>
        <w:rPr>
          <w:spacing w:val="11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t>deposito</w:t>
      </w:r>
      <w:r>
        <w:rPr>
          <w:spacing w:val="11"/>
        </w:rPr>
        <w:t xml:space="preserve"> </w:t>
      </w:r>
      <w:r>
        <w:rPr>
          <w:spacing w:val="-1"/>
        </w:rPr>
        <w:t>No.96409269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t>27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octubre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2014</w:t>
      </w:r>
      <w:r>
        <w:rPr>
          <w:spacing w:val="14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59"/>
          <w:w w:val="99"/>
        </w:rPr>
        <w:t xml:space="preserve"> </w:t>
      </w:r>
      <w:r>
        <w:rPr>
          <w:spacing w:val="-1"/>
        </w:rPr>
        <w:t>Tribunal</w:t>
      </w:r>
      <w:r>
        <w:rPr>
          <w:spacing w:val="7"/>
        </w:rPr>
        <w:t xml:space="preserve"> </w:t>
      </w:r>
      <w:r>
        <w:rPr>
          <w:spacing w:val="-1"/>
        </w:rPr>
        <w:t>Penal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San</w:t>
      </w:r>
      <w:r>
        <w:rPr>
          <w:spacing w:val="7"/>
        </w:rPr>
        <w:t xml:space="preserve"> </w:t>
      </w:r>
      <w:r>
        <w:rPr>
          <w:spacing w:val="-1"/>
        </w:rPr>
        <w:t>José</w:t>
      </w:r>
      <w:r>
        <w:rPr>
          <w:spacing w:val="6"/>
        </w:rPr>
        <w:t xml:space="preserve"> </w:t>
      </w:r>
      <w:r>
        <w:rPr>
          <w:spacing w:val="-1"/>
        </w:rPr>
        <w:t>debe</w:t>
      </w:r>
      <w:r>
        <w:rPr>
          <w:spacing w:val="6"/>
        </w:rPr>
        <w:t xml:space="preserve"> </w:t>
      </w:r>
      <w:r>
        <w:rPr>
          <w:spacing w:val="-1"/>
        </w:rPr>
        <w:t>depositar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suma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¢600.000.00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cuenta</w:t>
      </w:r>
      <w:r>
        <w:rPr>
          <w:spacing w:val="6"/>
        </w:rPr>
        <w:t xml:space="preserve"> </w:t>
      </w:r>
      <w:r>
        <w:rPr>
          <w:spacing w:val="-1"/>
        </w:rPr>
        <w:t>contaduría</w:t>
      </w:r>
      <w:r>
        <w:rPr>
          <w:spacing w:val="6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t>que</w:t>
      </w:r>
      <w:r>
        <w:rPr>
          <w:spacing w:val="77"/>
          <w:w w:val="99"/>
        </w:rPr>
        <w:t xml:space="preserve"> </w:t>
      </w:r>
      <w:r>
        <w:rPr>
          <w:spacing w:val="-1"/>
        </w:rPr>
        <w:t>provienen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suma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momento</w:t>
      </w:r>
      <w:r>
        <w:rPr>
          <w:spacing w:val="8"/>
        </w:rPr>
        <w:t xml:space="preserve"> </w:t>
      </w:r>
      <w:r>
        <w:t>adeudado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concepto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fianza,</w:t>
      </w:r>
      <w:r>
        <w:rPr>
          <w:spacing w:val="7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monto</w:t>
      </w:r>
      <w:r>
        <w:rPr>
          <w:spacing w:val="7"/>
        </w:rPr>
        <w:t xml:space="preserve"> </w:t>
      </w:r>
      <w:r>
        <w:rPr>
          <w:spacing w:val="-1"/>
        </w:rPr>
        <w:t>total</w:t>
      </w:r>
      <w:r>
        <w:rPr>
          <w:spacing w:val="65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¢3.000.000.00,</w:t>
      </w:r>
      <w:r>
        <w:rPr>
          <w:spacing w:val="-2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rPr>
          <w:spacing w:val="-1"/>
        </w:rPr>
        <w:t>embargo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aplican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1"/>
        </w:rPr>
        <w:t>se</w:t>
      </w:r>
      <w:r>
        <w:rPr>
          <w:spacing w:val="-3"/>
        </w:rPr>
        <w:t xml:space="preserve"> </w:t>
      </w:r>
      <w:r>
        <w:t>mantiene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cobrar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virtud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</w:t>
      </w:r>
      <w:r>
        <w:rPr>
          <w:spacing w:val="50"/>
          <w:w w:val="9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Procuraduría</w:t>
      </w:r>
      <w:r>
        <w:rPr>
          <w:spacing w:val="25"/>
        </w:rPr>
        <w:t xml:space="preserve"> </w:t>
      </w:r>
      <w:r>
        <w:t>mediante</w:t>
      </w:r>
      <w:r>
        <w:rPr>
          <w:spacing w:val="26"/>
        </w:rPr>
        <w:t xml:space="preserve"> </w:t>
      </w:r>
      <w:r>
        <w:rPr>
          <w:spacing w:val="-1"/>
        </w:rPr>
        <w:t>correo</w:t>
      </w:r>
      <w:r>
        <w:rPr>
          <w:spacing w:val="28"/>
        </w:rPr>
        <w:t xml:space="preserve"> </w:t>
      </w:r>
      <w:r>
        <w:rPr>
          <w:spacing w:val="-1"/>
        </w:rPr>
        <w:t>electrónico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05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febrero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2015</w:t>
      </w:r>
      <w:r>
        <w:rPr>
          <w:spacing w:val="26"/>
        </w:rPr>
        <w:t xml:space="preserve"> </w:t>
      </w:r>
      <w:r>
        <w:rPr>
          <w:spacing w:val="-1"/>
        </w:rPr>
        <w:t>quedó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informar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que</w:t>
      </w:r>
      <w:r>
        <w:rPr>
          <w:spacing w:val="85"/>
          <w:w w:val="99"/>
        </w:rPr>
        <w:t xml:space="preserve"> </w:t>
      </w:r>
      <w:r>
        <w:t>motivo</w:t>
      </w:r>
      <w:r>
        <w:rPr>
          <w:spacing w:val="18"/>
        </w:rPr>
        <w:t xml:space="preserve"> </w:t>
      </w:r>
      <w:r>
        <w:rPr>
          <w:spacing w:val="-1"/>
        </w:rPr>
        <w:t>corresponde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dinero</w:t>
      </w:r>
      <w:r>
        <w:rPr>
          <w:spacing w:val="18"/>
        </w:rPr>
        <w:t xml:space="preserve"> </w:t>
      </w:r>
      <w:r>
        <w:rPr>
          <w:spacing w:val="-1"/>
        </w:rPr>
        <w:t>cancelado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más.</w:t>
      </w:r>
      <w:r>
        <w:rPr>
          <w:spacing w:val="20"/>
        </w:rPr>
        <w:t xml:space="preserve"> </w:t>
      </w:r>
      <w:r>
        <w:rPr>
          <w:spacing w:val="-1"/>
        </w:rPr>
        <w:t>Posteriormente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Subproceso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Ingresos</w:t>
      </w:r>
      <w:r>
        <w:rPr>
          <w:spacing w:val="18"/>
        </w:rPr>
        <w:t xml:space="preserve"> </w:t>
      </w:r>
      <w:r>
        <w:rPr>
          <w:spacing w:val="-1"/>
        </w:rPr>
        <w:t>remite</w:t>
      </w:r>
      <w:r>
        <w:rPr>
          <w:spacing w:val="19"/>
        </w:rPr>
        <w:t xml:space="preserve"> </w:t>
      </w:r>
      <w: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consulta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Procurador</w:t>
      </w:r>
      <w:r>
        <w:rPr>
          <w:spacing w:val="10"/>
        </w:rPr>
        <w:t xml:space="preserve"> </w:t>
      </w:r>
      <w:r>
        <w:rPr>
          <w:spacing w:val="-1"/>
        </w:rPr>
        <w:t>Penal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Procuraduría</w:t>
      </w:r>
      <w:r>
        <w:rPr>
          <w:spacing w:val="7"/>
        </w:rPr>
        <w:t xml:space="preserve"> </w:t>
      </w:r>
      <w:r>
        <w:rPr>
          <w:spacing w:val="-1"/>
        </w:rPr>
        <w:t>General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República,</w:t>
      </w:r>
      <w:r>
        <w:rPr>
          <w:spacing w:val="8"/>
        </w:rPr>
        <w:t xml:space="preserve"> </w:t>
      </w:r>
      <w:r>
        <w:rPr>
          <w:spacing w:val="-1"/>
        </w:rPr>
        <w:t>consultándole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que</w:t>
      </w:r>
      <w:r>
        <w:rPr>
          <w:spacing w:val="103"/>
          <w:w w:val="99"/>
        </w:rPr>
        <w:t xml:space="preserve"> </w:t>
      </w:r>
      <w:r>
        <w:rPr>
          <w:spacing w:val="-1"/>
        </w:rPr>
        <w:t>corresponden</w:t>
      </w:r>
      <w:r>
        <w:rPr>
          <w:spacing w:val="39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¢2.400.000,00,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rPr>
          <w:spacing w:val="-1"/>
        </w:rPr>
        <w:t>cual</w:t>
      </w:r>
      <w:r>
        <w:rPr>
          <w:spacing w:val="41"/>
        </w:rPr>
        <w:t xml:space="preserve"> </w:t>
      </w:r>
      <w:r>
        <w:t>respondió</w:t>
      </w:r>
      <w:r>
        <w:rPr>
          <w:spacing w:val="39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monto</w:t>
      </w:r>
      <w:r>
        <w:rPr>
          <w:spacing w:val="40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cargas</w:t>
      </w:r>
      <w:r>
        <w:rPr>
          <w:spacing w:val="40"/>
        </w:rPr>
        <w:t xml:space="preserve"> </w:t>
      </w:r>
      <w:r>
        <w:rPr>
          <w:spacing w:val="-1"/>
        </w:rPr>
        <w:t>sociales</w:t>
      </w:r>
      <w:r>
        <w:rPr>
          <w:spacing w:val="40"/>
        </w:rPr>
        <w:t xml:space="preserve"> </w:t>
      </w:r>
      <w:r>
        <w:t>no</w:t>
      </w:r>
      <w:r>
        <w:rPr>
          <w:spacing w:val="39"/>
        </w:rPr>
        <w:t xml:space="preserve"> </w:t>
      </w:r>
      <w:r>
        <w:t>ha</w:t>
      </w:r>
      <w:r>
        <w:rPr>
          <w:spacing w:val="39"/>
        </w:rPr>
        <w:t xml:space="preserve"> </w:t>
      </w:r>
      <w:r>
        <w:t>sido</w:t>
      </w:r>
      <w:r>
        <w:rPr>
          <w:spacing w:val="45"/>
          <w:w w:val="99"/>
        </w:rPr>
        <w:t xml:space="preserve"> </w:t>
      </w:r>
      <w:r>
        <w:rPr>
          <w:spacing w:val="-1"/>
        </w:rPr>
        <w:t>contemplado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acuerdo,</w:t>
      </w:r>
      <w:r>
        <w:rPr>
          <w:spacing w:val="33"/>
        </w:rPr>
        <w:t xml:space="preserve"> </w:t>
      </w:r>
      <w:r>
        <w:rPr>
          <w:spacing w:val="-1"/>
        </w:rPr>
        <w:t>ello,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virtud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informes</w:t>
      </w:r>
      <w:r>
        <w:rPr>
          <w:spacing w:val="33"/>
        </w:rPr>
        <w:t xml:space="preserve"> </w:t>
      </w:r>
      <w:r>
        <w:rPr>
          <w:spacing w:val="-1"/>
        </w:rPr>
        <w:t>emanados</w:t>
      </w:r>
      <w:r>
        <w:rPr>
          <w:spacing w:val="33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mismo</w:t>
      </w:r>
      <w:r>
        <w:rPr>
          <w:spacing w:val="33"/>
        </w:rPr>
        <w:t xml:space="preserve"> </w:t>
      </w:r>
      <w:r>
        <w:t>Poder</w:t>
      </w:r>
      <w:r>
        <w:rPr>
          <w:spacing w:val="32"/>
        </w:rPr>
        <w:t xml:space="preserve"> </w:t>
      </w:r>
      <w:r>
        <w:rPr>
          <w:spacing w:val="-1"/>
        </w:rPr>
        <w:t>Judicial</w:t>
      </w:r>
      <w:r>
        <w:rPr>
          <w:spacing w:val="79"/>
          <w:w w:val="99"/>
        </w:rPr>
        <w:t xml:space="preserve"> </w:t>
      </w:r>
      <w:r>
        <w:t>donde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indicaba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tales</w:t>
      </w:r>
      <w:r>
        <w:rPr>
          <w:spacing w:val="17"/>
        </w:rPr>
        <w:t xml:space="preserve"> </w:t>
      </w:r>
      <w:r>
        <w:rPr>
          <w:spacing w:val="-1"/>
        </w:rPr>
        <w:t>rubros</w:t>
      </w:r>
      <w:r>
        <w:rPr>
          <w:spacing w:val="17"/>
        </w:rPr>
        <w:t xml:space="preserve"> </w:t>
      </w:r>
      <w:r>
        <w:rPr>
          <w:spacing w:val="-1"/>
        </w:rPr>
        <w:t>serían</w:t>
      </w:r>
      <w:r>
        <w:rPr>
          <w:spacing w:val="17"/>
        </w:rPr>
        <w:t xml:space="preserve"> </w:t>
      </w:r>
      <w:r>
        <w:rPr>
          <w:spacing w:val="-1"/>
        </w:rPr>
        <w:t>recuperados</w:t>
      </w:r>
      <w:r>
        <w:rPr>
          <w:spacing w:val="17"/>
        </w:rPr>
        <w:t xml:space="preserve"> </w:t>
      </w:r>
      <w:r>
        <w:rPr>
          <w:spacing w:val="-1"/>
        </w:rPr>
        <w:t>administrativamente.</w:t>
      </w:r>
      <w:r>
        <w:rPr>
          <w:spacing w:val="-5"/>
        </w:rPr>
        <w:t xml:space="preserve"> </w:t>
      </w:r>
      <w:r>
        <w:rPr>
          <w:spacing w:val="-1"/>
        </w:rPr>
        <w:t>Según</w:t>
      </w:r>
      <w:r>
        <w:rPr>
          <w:spacing w:val="17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t>indicado</w:t>
      </w:r>
      <w:r>
        <w:rPr>
          <w:spacing w:val="17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Subproceso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Ingresos,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conformidad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citado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Procuraduría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conversación</w:t>
      </w:r>
      <w:r>
        <w:rPr>
          <w:spacing w:val="8"/>
        </w:rPr>
        <w:t xml:space="preserve"> </w:t>
      </w:r>
      <w:r>
        <w:t>vía</w:t>
      </w:r>
      <w:r>
        <w:rPr>
          <w:spacing w:val="105"/>
          <w:w w:val="99"/>
        </w:rPr>
        <w:t xml:space="preserve"> </w:t>
      </w:r>
      <w:r>
        <w:rPr>
          <w:spacing w:val="-1"/>
        </w:rPr>
        <w:t>telefónica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abril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2015,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fecha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mantiene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manifestado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Procurador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69"/>
          <w:w w:val="9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fecha</w:t>
      </w:r>
      <w:r>
        <w:rPr>
          <w:spacing w:val="28"/>
        </w:rPr>
        <w:t xml:space="preserve"> </w:t>
      </w:r>
      <w:r>
        <w:t>03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marzo</w:t>
      </w:r>
      <w:r>
        <w:rPr>
          <w:spacing w:val="29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t>2015.</w:t>
      </w:r>
      <w:r>
        <w:rPr>
          <w:spacing w:val="20"/>
        </w:rPr>
        <w:t xml:space="preserve"> </w:t>
      </w:r>
      <w:r>
        <w:rPr>
          <w:spacing w:val="-1"/>
        </w:rPr>
        <w:t>Posteriormente,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correo</w:t>
      </w:r>
      <w:r>
        <w:rPr>
          <w:spacing w:val="29"/>
        </w:rPr>
        <w:t xml:space="preserve"> </w:t>
      </w:r>
      <w:r>
        <w:rPr>
          <w:spacing w:val="-1"/>
        </w:rPr>
        <w:t>electrónico</w:t>
      </w:r>
      <w:r>
        <w:rPr>
          <w:spacing w:val="28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08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mayo</w:t>
      </w:r>
      <w:r>
        <w:rPr>
          <w:spacing w:val="28"/>
        </w:rPr>
        <w:t xml:space="preserve"> </w:t>
      </w:r>
      <w:r>
        <w:rPr>
          <w:spacing w:val="1"/>
        </w:rPr>
        <w:t>de</w:t>
      </w:r>
      <w:r>
        <w:rPr>
          <w:spacing w:val="28"/>
        </w:rPr>
        <w:t xml:space="preserve"> </w:t>
      </w:r>
      <w:r>
        <w:t>2015,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71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Ingresos</w:t>
      </w:r>
      <w:r>
        <w:rPr>
          <w:spacing w:val="19"/>
        </w:rPr>
        <w:t xml:space="preserve"> </w:t>
      </w:r>
      <w:r>
        <w:rPr>
          <w:spacing w:val="-1"/>
        </w:rPr>
        <w:t>informa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Procuraduría</w:t>
      </w:r>
      <w:r>
        <w:rPr>
          <w:spacing w:val="18"/>
        </w:rPr>
        <w:t xml:space="preserve"> </w:t>
      </w:r>
      <w:r>
        <w:rPr>
          <w:spacing w:val="-1"/>
        </w:rPr>
        <w:t>señala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1"/>
        </w:rPr>
        <w:t>solicitado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10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abril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2015,</w:t>
      </w:r>
      <w:r>
        <w:rPr>
          <w:spacing w:val="65"/>
          <w:w w:val="99"/>
        </w:rPr>
        <w:t xml:space="preserve"> </w:t>
      </w:r>
      <w:r>
        <w:rPr>
          <w:spacing w:val="-1"/>
        </w:rPr>
        <w:t>será</w:t>
      </w:r>
      <w:r>
        <w:rPr>
          <w:spacing w:val="38"/>
        </w:rPr>
        <w:t xml:space="preserve"> </w:t>
      </w:r>
      <w:r>
        <w:rPr>
          <w:spacing w:val="-1"/>
        </w:rPr>
        <w:t>aportada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momento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Procurador</w:t>
      </w:r>
      <w:r>
        <w:rPr>
          <w:spacing w:val="20"/>
        </w:rPr>
        <w:t xml:space="preserve"> </w:t>
      </w:r>
      <w:r>
        <w:rPr>
          <w:spacing w:val="-1"/>
        </w:rPr>
        <w:t>revise</w:t>
      </w:r>
      <w:r>
        <w:rPr>
          <w:spacing w:val="39"/>
        </w:rPr>
        <w:t xml:space="preserve"> </w:t>
      </w:r>
      <w:r>
        <w:rPr>
          <w:spacing w:val="-1"/>
        </w:rPr>
        <w:t>minuciosamente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expediente</w:t>
      </w:r>
      <w:r>
        <w:rPr>
          <w:spacing w:val="41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pueda</w:t>
      </w:r>
      <w:r>
        <w:rPr>
          <w:spacing w:val="109"/>
          <w:w w:val="99"/>
        </w:rPr>
        <w:t xml:space="preserve"> </w:t>
      </w:r>
      <w:r>
        <w:rPr>
          <w:spacing w:val="-1"/>
        </w:rPr>
        <w:t>verificar</w:t>
      </w:r>
      <w:r>
        <w:rPr>
          <w:spacing w:val="46"/>
        </w:rPr>
        <w:t xml:space="preserve"> </w:t>
      </w:r>
      <w:r>
        <w:t>los</w:t>
      </w:r>
      <w:r>
        <w:rPr>
          <w:spacing w:val="48"/>
        </w:rPr>
        <w:t xml:space="preserve"> </w:t>
      </w:r>
      <w:r>
        <w:rPr>
          <w:spacing w:val="-1"/>
        </w:rPr>
        <w:t>datos</w:t>
      </w:r>
      <w:r>
        <w:rPr>
          <w:spacing w:val="48"/>
        </w:rPr>
        <w:t xml:space="preserve"> </w:t>
      </w:r>
      <w:r>
        <w:t>requeridos.</w:t>
      </w:r>
      <w:r>
        <w:rPr>
          <w:spacing w:val="47"/>
        </w:rPr>
        <w:t xml:space="preserve"> </w:t>
      </w:r>
      <w:r>
        <w:t>Con</w:t>
      </w:r>
      <w:r>
        <w:rPr>
          <w:spacing w:val="47"/>
        </w:rPr>
        <w:t xml:space="preserve"> </w:t>
      </w:r>
      <w:r>
        <w:rPr>
          <w:spacing w:val="-1"/>
        </w:rPr>
        <w:t>correo</w:t>
      </w:r>
      <w:r>
        <w:rPr>
          <w:spacing w:val="47"/>
        </w:rPr>
        <w:t xml:space="preserve"> </w:t>
      </w:r>
      <w:r>
        <w:rPr>
          <w:spacing w:val="-1"/>
        </w:rPr>
        <w:t>electrónico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t>05</w:t>
      </w:r>
      <w:r>
        <w:rPr>
          <w:spacing w:val="47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junio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2015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t>Subproceso</w:t>
      </w:r>
      <w:r>
        <w:rPr>
          <w:spacing w:val="50"/>
        </w:rPr>
        <w:t xml:space="preserve"> </w:t>
      </w:r>
      <w:r>
        <w:t>de</w:t>
      </w:r>
      <w:r>
        <w:rPr>
          <w:spacing w:val="55"/>
          <w:w w:val="99"/>
        </w:rPr>
        <w:t xml:space="preserve"> </w:t>
      </w:r>
      <w:r>
        <w:rPr>
          <w:spacing w:val="-1"/>
        </w:rPr>
        <w:t>Ingresos</w:t>
      </w:r>
      <w:r>
        <w:rPr>
          <w:spacing w:val="3"/>
        </w:rPr>
        <w:t xml:space="preserve"> </w:t>
      </w:r>
      <w:r>
        <w:rPr>
          <w:spacing w:val="-1"/>
        </w:rPr>
        <w:t>comunica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información</w:t>
      </w:r>
      <w:r>
        <w:rPr>
          <w:spacing w:val="4"/>
        </w:rPr>
        <w:t xml:space="preserve"> </w:t>
      </w:r>
      <w:r>
        <w:rPr>
          <w:spacing w:val="-1"/>
        </w:rPr>
        <w:t>solicitada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Procuraduría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encuentra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proceso,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lo</w:t>
      </w:r>
      <w:r>
        <w:rPr>
          <w:spacing w:val="4"/>
        </w:rPr>
        <w:t xml:space="preserve"> </w:t>
      </w:r>
      <w:r>
        <w:t>que</w:t>
      </w:r>
      <w:r>
        <w:rPr>
          <w:spacing w:val="83"/>
          <w:w w:val="9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queda</w:t>
      </w:r>
      <w:r>
        <w:rPr>
          <w:spacing w:val="11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espera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misma</w:t>
      </w:r>
      <w:r>
        <w:rPr>
          <w:spacing w:val="13"/>
        </w:rPr>
        <w:t xml:space="preserve"> </w:t>
      </w:r>
      <w:r>
        <w:rPr>
          <w:spacing w:val="-1"/>
        </w:rPr>
        <w:t>sea</w:t>
      </w:r>
      <w:r>
        <w:rPr>
          <w:spacing w:val="14"/>
        </w:rPr>
        <w:t xml:space="preserve"> </w:t>
      </w:r>
      <w:r>
        <w:rPr>
          <w:spacing w:val="-1"/>
        </w:rPr>
        <w:t>remitida.</w:t>
      </w:r>
      <w:r>
        <w:rPr>
          <w:spacing w:val="3"/>
        </w:rPr>
        <w:t xml:space="preserve"> </w:t>
      </w:r>
      <w:r>
        <w:rPr>
          <w:spacing w:val="-1"/>
        </w:rPr>
        <w:t>Posteriormente</w:t>
      </w:r>
      <w:r>
        <w:rPr>
          <w:spacing w:val="11"/>
        </w:rPr>
        <w:t xml:space="preserve"> </w:t>
      </w:r>
      <w:r>
        <w:rPr>
          <w:rFonts w:ascii="Calibri" w:hAnsi="Calibri"/>
          <w:sz w:val="22"/>
        </w:rPr>
        <w:t>c</w:t>
      </w:r>
      <w:r>
        <w:t>on</w:t>
      </w:r>
      <w:r>
        <w:rPr>
          <w:spacing w:val="14"/>
        </w:rPr>
        <w:t xml:space="preserve"> </w:t>
      </w:r>
      <w:r>
        <w:rPr>
          <w:spacing w:val="-1"/>
        </w:rPr>
        <w:t>correo</w:t>
      </w:r>
      <w:r>
        <w:rPr>
          <w:spacing w:val="12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29</w:t>
      </w:r>
      <w:r>
        <w:rPr>
          <w:spacing w:val="1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setiembre</w:t>
      </w:r>
      <w:r>
        <w:rPr>
          <w:spacing w:val="11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encargada</w:t>
      </w:r>
      <w: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cobro</w:t>
      </w:r>
      <w:r>
        <w:rPr>
          <w:spacing w:val="1"/>
        </w:rPr>
        <w:t xml:space="preserve"> </w:t>
      </w:r>
      <w:r>
        <w:rPr>
          <w:spacing w:val="-1"/>
        </w:rPr>
        <w:t>administrativo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rPr>
          <w:spacing w:val="-1"/>
        </w:rPr>
        <w:t>Ejecutiva</w:t>
      </w:r>
      <w:r>
        <w:rPr>
          <w:spacing w:val="2"/>
        </w:rPr>
        <w:t xml:space="preserve"> </w:t>
      </w:r>
      <w:r>
        <w:t xml:space="preserve">remite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3"/>
        </w:rPr>
        <w:t xml:space="preserve"> </w:t>
      </w:r>
      <w:r>
        <w:rPr>
          <w:spacing w:val="-1"/>
        </w:rPr>
        <w:t>ADP-1327-2015</w:t>
      </w:r>
      <w:r>
        <w:rPr>
          <w:spacing w:val="93"/>
          <w:w w:val="99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9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setiembre</w:t>
      </w:r>
      <w:r>
        <w:rPr>
          <w:spacing w:val="31"/>
        </w:rPr>
        <w:t xml:space="preserve"> </w:t>
      </w:r>
      <w:r>
        <w:t>2015,</w:t>
      </w:r>
      <w:r>
        <w:rPr>
          <w:spacing w:val="31"/>
        </w:rPr>
        <w:t xml:space="preserve"> </w:t>
      </w:r>
      <w:r>
        <w:rPr>
          <w:spacing w:val="-1"/>
        </w:rPr>
        <w:t>emitido</w:t>
      </w:r>
      <w:r>
        <w:rPr>
          <w:spacing w:val="32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Abogada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rPr>
          <w:spacing w:val="-1"/>
        </w:rPr>
        <w:t>Área</w:t>
      </w:r>
      <w:r>
        <w:rPr>
          <w:spacing w:val="30"/>
        </w:rPr>
        <w:t xml:space="preserve"> </w:t>
      </w:r>
      <w:r>
        <w:rPr>
          <w:spacing w:val="-1"/>
        </w:rPr>
        <w:t>Penal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Procuraduría</w:t>
      </w:r>
      <w:r>
        <w:rPr>
          <w:spacing w:val="32"/>
        </w:rPr>
        <w:t xml:space="preserve"> </w:t>
      </w:r>
      <w:r>
        <w:rPr>
          <w:spacing w:val="-1"/>
        </w:rPr>
        <w:t>General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República,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interesa</w:t>
      </w:r>
      <w:r>
        <w:rPr>
          <w:spacing w:val="20"/>
        </w:rPr>
        <w:t xml:space="preserve"> </w:t>
      </w:r>
      <w:r>
        <w:rPr>
          <w:spacing w:val="-1"/>
        </w:rPr>
        <w:t>indica: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rPr>
          <w:spacing w:val="-1"/>
        </w:rPr>
        <w:t>fecha</w:t>
      </w:r>
      <w:r>
        <w:rPr>
          <w:spacing w:val="20"/>
        </w:rPr>
        <w:t xml:space="preserve"> </w:t>
      </w:r>
      <w:r>
        <w:t>23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julio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2015,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Procuraduría</w:t>
      </w:r>
      <w:r>
        <w:rPr>
          <w:spacing w:val="21"/>
        </w:rPr>
        <w:t xml:space="preserve"> </w:t>
      </w:r>
      <w:r>
        <w:rPr>
          <w:spacing w:val="-1"/>
        </w:rPr>
        <w:t>solicitó</w:t>
      </w:r>
      <w:r>
        <w:rPr>
          <w:spacing w:val="81"/>
          <w:w w:val="99"/>
        </w:rPr>
        <w:t xml:space="preserve"> </w:t>
      </w:r>
      <w:r>
        <w:rPr>
          <w:spacing w:val="-1"/>
        </w:rPr>
        <w:t>ante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Tribunal</w:t>
      </w:r>
      <w:r>
        <w:rPr>
          <w:spacing w:val="3"/>
        </w:rPr>
        <w:t xml:space="preserve"> </w:t>
      </w:r>
      <w:r>
        <w:rPr>
          <w:spacing w:val="-1"/>
        </w:rPr>
        <w:t>Penal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Primer</w:t>
      </w:r>
      <w:r>
        <w:rPr>
          <w:spacing w:val="2"/>
        </w:rPr>
        <w:t xml:space="preserve"> </w:t>
      </w:r>
      <w:r>
        <w:rPr>
          <w:spacing w:val="-1"/>
        </w:rPr>
        <w:t>Circuito</w:t>
      </w:r>
      <w:r>
        <w:rPr>
          <w:spacing w:val="3"/>
        </w:rPr>
        <w:t xml:space="preserve"> </w:t>
      </w:r>
      <w:r>
        <w:t>Judicial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San</w:t>
      </w:r>
      <w:r>
        <w:rPr>
          <w:spacing w:val="3"/>
        </w:rPr>
        <w:t xml:space="preserve"> </w:t>
      </w:r>
      <w:r>
        <w:t>José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gestión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marras,</w:t>
      </w:r>
      <w:r>
        <w:rPr>
          <w:spacing w:val="3"/>
        </w:rPr>
        <w:t xml:space="preserve"> </w:t>
      </w:r>
      <w:r>
        <w:t>sin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fecha</w:t>
      </w:r>
      <w:r>
        <w:rPr>
          <w:spacing w:val="77"/>
          <w:w w:val="9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cuente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respuesta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parte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ese</w:t>
      </w:r>
      <w:r>
        <w:rPr>
          <w:spacing w:val="2"/>
        </w:rPr>
        <w:t xml:space="preserve"> </w:t>
      </w:r>
      <w:r>
        <w:rPr>
          <w:spacing w:val="-1"/>
        </w:rPr>
        <w:t>Despacho</w:t>
      </w:r>
      <w:r>
        <w:rPr>
          <w:spacing w:val="3"/>
        </w:rPr>
        <w:t xml:space="preserve"> </w:t>
      </w:r>
      <w:r>
        <w:t>Judicial.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último</w:t>
      </w:r>
      <w: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cuanto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estado</w:t>
      </w:r>
      <w:r>
        <w:rPr>
          <w:spacing w:val="2"/>
        </w:rPr>
        <w:t xml:space="preserve"> </w:t>
      </w:r>
      <w:r>
        <w:rPr>
          <w:spacing w:val="-1"/>
        </w:rPr>
        <w:t>actual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causa</w:t>
      </w:r>
      <w:r>
        <w:rPr>
          <w:spacing w:val="1"/>
        </w:rPr>
        <w:t xml:space="preserve"> </w:t>
      </w:r>
      <w:r>
        <w:rPr>
          <w:spacing w:val="-1"/>
        </w:rPr>
        <w:t>02-976-42-PE,</w:t>
      </w:r>
      <w:r>
        <w:rPr>
          <w:spacing w:val="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misma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encuentra</w:t>
      </w:r>
      <w:r>
        <w:rPr>
          <w:spacing w:val="2"/>
        </w:rPr>
        <w:t xml:space="preserve"> </w:t>
      </w:r>
      <w:r>
        <w:t>señalada</w:t>
      </w:r>
      <w:r>
        <w:rPr>
          <w:spacing w:val="1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debate</w:t>
      </w:r>
      <w:r>
        <w:rPr>
          <w:spacing w:val="1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días</w:t>
      </w:r>
      <w:r>
        <w:rPr>
          <w:spacing w:val="4"/>
        </w:rPr>
        <w:t xml:space="preserve"> </w:t>
      </w:r>
      <w:r>
        <w:t>29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febrero</w:t>
      </w:r>
      <w:r>
        <w:rPr>
          <w:spacing w:val="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01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marzo</w:t>
      </w:r>
      <w:r>
        <w:rPr>
          <w:spacing w:val="67"/>
          <w:w w:val="99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2016.</w:t>
      </w:r>
      <w:r>
        <w:rPr>
          <w:spacing w:val="31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rPr>
          <w:spacing w:val="-1"/>
        </w:rPr>
        <w:t>correo</w:t>
      </w:r>
      <w:r>
        <w:rPr>
          <w:spacing w:val="33"/>
        </w:rPr>
        <w:t xml:space="preserve"> </w:t>
      </w:r>
      <w:r>
        <w:rPr>
          <w:spacing w:val="-1"/>
        </w:rPr>
        <w:t>electrónico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fecha</w:t>
      </w:r>
      <w:r>
        <w:rPr>
          <w:spacing w:val="30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noviembre</w:t>
      </w:r>
      <w:r>
        <w:rPr>
          <w:spacing w:val="32"/>
        </w:rPr>
        <w:t xml:space="preserve"> </w:t>
      </w:r>
      <w:r>
        <w:t>2015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Dirección</w:t>
      </w:r>
      <w:r>
        <w:rPr>
          <w:spacing w:val="33"/>
        </w:rPr>
        <w:t xml:space="preserve"> </w:t>
      </w:r>
      <w:r>
        <w:rPr>
          <w:spacing w:val="-1"/>
        </w:rPr>
        <w:t>Ejecutiva</w:t>
      </w:r>
      <w:r>
        <w:rPr>
          <w:spacing w:val="32"/>
        </w:rPr>
        <w:t xml:space="preserve"> </w:t>
      </w:r>
      <w:r>
        <w:rPr>
          <w:spacing w:val="-1"/>
        </w:rPr>
        <w:t>indica</w:t>
      </w:r>
      <w:r>
        <w:rPr>
          <w:spacing w:val="32"/>
        </w:rPr>
        <w:t xml:space="preserve"> </w:t>
      </w:r>
      <w:r>
        <w:t>que</w:t>
      </w:r>
      <w:r>
        <w:rPr>
          <w:spacing w:val="81"/>
          <w:w w:val="99"/>
        </w:rPr>
        <w:t xml:space="preserve"> </w:t>
      </w:r>
      <w:r>
        <w:rPr>
          <w:spacing w:val="-1"/>
        </w:rPr>
        <w:t>realizará</w:t>
      </w:r>
      <w:r>
        <w:rPr>
          <w:spacing w:val="39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rPr>
          <w:spacing w:val="-1"/>
        </w:rPr>
        <w:t>nueva</w:t>
      </w:r>
      <w:r>
        <w:rPr>
          <w:spacing w:val="42"/>
        </w:rPr>
        <w:t xml:space="preserve"> </w:t>
      </w:r>
      <w:r>
        <w:t>consulta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marzo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2016,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plazo</w:t>
      </w:r>
      <w:r>
        <w:rPr>
          <w:spacing w:val="41"/>
        </w:rPr>
        <w:t xml:space="preserve"> </w:t>
      </w:r>
      <w:r>
        <w:rPr>
          <w:spacing w:val="-1"/>
        </w:rPr>
        <w:t>legal</w:t>
      </w:r>
      <w:r>
        <w:rPr>
          <w:spacing w:val="41"/>
        </w:rPr>
        <w:t xml:space="preserve"> </w:t>
      </w:r>
      <w:r>
        <w:rPr>
          <w:spacing w:val="-1"/>
        </w:rPr>
        <w:t>procesal.</w:t>
      </w:r>
      <w:r>
        <w:rPr>
          <w:spacing w:val="41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rPr>
          <w:spacing w:val="-1"/>
        </w:rPr>
        <w:t>correo</w:t>
      </w:r>
      <w:r>
        <w:rPr>
          <w:spacing w:val="41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diciembre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Ejecutiva</w:t>
      </w:r>
      <w:r>
        <w:rPr>
          <w:spacing w:val="-8"/>
        </w:rPr>
        <w:t xml:space="preserve"> </w:t>
      </w:r>
      <w:r>
        <w:rPr>
          <w:spacing w:val="-1"/>
        </w:rPr>
        <w:t>informa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nueva</w:t>
      </w:r>
      <w:r>
        <w:rPr>
          <w:spacing w:val="-7"/>
        </w:rPr>
        <w:t xml:space="preserve"> </w:t>
      </w:r>
      <w:r>
        <w:rPr>
          <w:spacing w:val="-1"/>
        </w:rPr>
        <w:t>información.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9"/>
        </w:rPr>
        <w:t xml:space="preserve"> </w:t>
      </w:r>
      <w:r>
        <w:t>pagos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proveedores: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2"/>
        </w:rPr>
        <w:t xml:space="preserve">La </w:t>
      </w:r>
      <w:r>
        <w:t>cuenta</w:t>
      </w:r>
      <w:r>
        <w:rPr>
          <w:spacing w:val="-1"/>
        </w:rPr>
        <w:t xml:space="preserve"> </w:t>
      </w:r>
      <w:r>
        <w:t xml:space="preserve">por </w:t>
      </w:r>
      <w:r>
        <w:rPr>
          <w:spacing w:val="-1"/>
        </w:rPr>
        <w:t>cobrar</w:t>
      </w:r>
      <w:r>
        <w:t xml:space="preserve"> se</w:t>
      </w:r>
      <w:r>
        <w:rPr>
          <w:spacing w:val="-1"/>
        </w:rPr>
        <w:t xml:space="preserve"> origina </w:t>
      </w:r>
      <w:r>
        <w:t xml:space="preserve">por </w:t>
      </w:r>
      <w:r>
        <w:rPr>
          <w:spacing w:val="-1"/>
        </w:rPr>
        <w:t>efectos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redondeo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pago individual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indicó</w:t>
      </w:r>
      <w: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banco</w:t>
      </w:r>
      <w:r>
        <w:rPr>
          <w:spacing w:val="77"/>
          <w:w w:val="99"/>
        </w:rPr>
        <w:t xml:space="preserve"> </w:t>
      </w:r>
      <w:r>
        <w:rPr>
          <w:spacing w:val="-1"/>
        </w:rPr>
        <w:t>realizar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rPr>
          <w:spacing w:val="-1"/>
        </w:rPr>
        <w:t>ente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conformidad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detalle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3"/>
        </w:rPr>
        <w:t xml:space="preserve"> </w:t>
      </w:r>
      <w:r>
        <w:rPr>
          <w:spacing w:val="-1"/>
        </w:rPr>
        <w:t>cliente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oficio</w:t>
      </w:r>
      <w:r>
        <w:rPr>
          <w:spacing w:val="-3"/>
        </w:rPr>
        <w:t xml:space="preserve"> </w:t>
      </w:r>
      <w:r>
        <w:rPr>
          <w:spacing w:val="-1"/>
        </w:rPr>
        <w:t>1349-TE-15,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caso</w:t>
      </w:r>
      <w:r>
        <w:rPr>
          <w:spacing w:val="99"/>
          <w:w w:val="99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proveedor</w:t>
      </w:r>
      <w:r>
        <w:rPr>
          <w:spacing w:val="-6"/>
        </w:rPr>
        <w:t xml:space="preserve"> </w:t>
      </w:r>
      <w:r>
        <w:t>C y</w:t>
      </w:r>
      <w:r>
        <w:rPr>
          <w:spacing w:val="-9"/>
        </w:rPr>
        <w:t xml:space="preserve"> </w:t>
      </w:r>
      <w:r>
        <w:rPr>
          <w:spacing w:val="-1"/>
        </w:rPr>
        <w:t>D,</w:t>
      </w:r>
      <w:r>
        <w:rPr>
          <w:spacing w:val="-3"/>
        </w:rPr>
        <w:t xml:space="preserve"> </w:t>
      </w:r>
      <w:r>
        <w:t>S.A.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giró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suma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¢7,543,520.44</w:t>
      </w:r>
      <w:r>
        <w:rPr>
          <w:spacing w:val="-4"/>
        </w:rPr>
        <w:t xml:space="preserve"> </w:t>
      </w:r>
      <w:r>
        <w:rPr>
          <w:spacing w:val="-1"/>
        </w:rPr>
        <w:t>siendo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correcto</w:t>
      </w:r>
      <w:r>
        <w:rPr>
          <w:spacing w:val="-4"/>
        </w:rPr>
        <w:t xml:space="preserve"> </w:t>
      </w:r>
      <w:r>
        <w:t>¢7,543,520.43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cuanto</w:t>
      </w:r>
      <w:r>
        <w:rPr>
          <w:spacing w:val="53"/>
          <w:w w:val="9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pagó</w:t>
      </w:r>
      <w:r>
        <w:rPr>
          <w:spacing w:val="9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importe</w:t>
      </w:r>
      <w:r>
        <w:rPr>
          <w:spacing w:val="9"/>
        </w:rPr>
        <w:t xml:space="preserve"> </w:t>
      </w:r>
      <w:r>
        <w:rPr>
          <w:spacing w:val="-1"/>
        </w:rPr>
        <w:t>global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¢178,752,355.07</w:t>
      </w:r>
      <w:r>
        <w:rPr>
          <w:spacing w:val="7"/>
        </w:rPr>
        <w:t xml:space="preserve"> </w:t>
      </w:r>
      <w:r>
        <w:t>cuando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permitido</w:t>
      </w:r>
      <w:r>
        <w:rPr>
          <w:spacing w:val="7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rPr>
          <w:spacing w:val="-1"/>
        </w:rPr>
        <w:t>facturas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gobierno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t>por</w:t>
      </w:r>
      <w:r>
        <w:rPr>
          <w:spacing w:val="47"/>
          <w:w w:val="9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total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¢178,752,355.06.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3"/>
          <w:numId w:val="23"/>
        </w:numPr>
        <w:tabs>
          <w:tab w:val="left" w:pos="860"/>
        </w:tabs>
        <w:rPr>
          <w:b w:val="0"/>
          <w:bCs w:val="0"/>
        </w:rPr>
      </w:pPr>
      <w:r>
        <w:rPr>
          <w:spacing w:val="-1"/>
        </w:rPr>
        <w:t>Pagos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demasía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concepto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remuneraciones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Consejo</w:t>
      </w:r>
      <w:r>
        <w:rPr>
          <w:spacing w:val="41"/>
        </w:rPr>
        <w:t xml:space="preserve"> </w:t>
      </w:r>
      <w:r>
        <w:rPr>
          <w:spacing w:val="-1"/>
        </w:rPr>
        <w:t>Superior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sesión</w:t>
      </w:r>
      <w:r>
        <w:rPr>
          <w:spacing w:val="41"/>
        </w:rPr>
        <w:t xml:space="preserve"> </w:t>
      </w:r>
      <w:r>
        <w:rPr>
          <w:spacing w:val="-1"/>
        </w:rPr>
        <w:t>47-12,</w:t>
      </w:r>
      <w:r>
        <w:rPr>
          <w:spacing w:val="44"/>
        </w:rPr>
        <w:t xml:space="preserve"> </w:t>
      </w:r>
      <w:r>
        <w:rPr>
          <w:spacing w:val="-1"/>
        </w:rPr>
        <w:t>artículo</w:t>
      </w:r>
      <w:r>
        <w:rPr>
          <w:spacing w:val="43"/>
        </w:rPr>
        <w:t xml:space="preserve"> </w:t>
      </w:r>
      <w:r>
        <w:rPr>
          <w:spacing w:val="-1"/>
        </w:rPr>
        <w:t>LXXII,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10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mayo</w:t>
      </w:r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39"/>
        </w:rPr>
        <w:t xml:space="preserve"> </w:t>
      </w:r>
      <w:r>
        <w:t>2012,</w:t>
      </w:r>
      <w:r>
        <w:rPr>
          <w:spacing w:val="41"/>
        </w:rPr>
        <w:t xml:space="preserve"> </w:t>
      </w:r>
      <w:r>
        <w:rPr>
          <w:spacing w:val="-1"/>
        </w:rPr>
        <w:t>acordó</w:t>
      </w:r>
      <w:r>
        <w:rPr>
          <w:spacing w:val="41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31"/>
        </w:rPr>
        <w:t xml:space="preserve"> </w:t>
      </w:r>
      <w:r>
        <w:rPr>
          <w:spacing w:val="-1"/>
        </w:rPr>
        <w:t>Financiero</w:t>
      </w:r>
      <w:r>
        <w:rPr>
          <w:spacing w:val="30"/>
        </w:rPr>
        <w:t xml:space="preserve"> </w:t>
      </w:r>
      <w:r>
        <w:rPr>
          <w:spacing w:val="-1"/>
        </w:rPr>
        <w:t>Contable</w:t>
      </w:r>
      <w:r>
        <w:rPr>
          <w:spacing w:val="28"/>
        </w:rPr>
        <w:t xml:space="preserve"> </w:t>
      </w:r>
      <w:r>
        <w:rPr>
          <w:spacing w:val="-1"/>
        </w:rPr>
        <w:t>debería</w:t>
      </w:r>
      <w:r>
        <w:rPr>
          <w:spacing w:val="29"/>
        </w:rPr>
        <w:t xml:space="preserve"> </w:t>
      </w:r>
      <w:r>
        <w:t>revelar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rPr>
          <w:spacing w:val="-1"/>
        </w:rPr>
        <w:t>informes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contabilidad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Cuentas</w:t>
      </w:r>
      <w:r>
        <w:rPr>
          <w:spacing w:val="32"/>
        </w:rPr>
        <w:t xml:space="preserve"> </w:t>
      </w:r>
      <w:r>
        <w:t>por</w:t>
      </w:r>
      <w:r>
        <w:rPr>
          <w:spacing w:val="111"/>
          <w:w w:val="99"/>
        </w:rPr>
        <w:t xml:space="preserve"> </w:t>
      </w:r>
      <w:r>
        <w:rPr>
          <w:spacing w:val="-1"/>
        </w:rPr>
        <w:t>Cobrar</w:t>
      </w:r>
      <w:r>
        <w:rPr>
          <w:spacing w:val="15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sumas</w:t>
      </w:r>
      <w:r>
        <w:rPr>
          <w:spacing w:val="16"/>
        </w:rPr>
        <w:t xml:space="preserve"> </w:t>
      </w:r>
      <w:r>
        <w:t>pagadas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más</w:t>
      </w:r>
      <w:r>
        <w:rPr>
          <w:spacing w:val="16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concepto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remuneraciones.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virtud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1"/>
        </w:rPr>
        <w:t>anterior,</w:t>
      </w:r>
      <w:r>
        <w:rPr>
          <w:spacing w:val="19"/>
        </w:rPr>
        <w:t xml:space="preserve"> </w:t>
      </w:r>
      <w:r>
        <w:t>por</w:t>
      </w:r>
      <w:r>
        <w:rPr>
          <w:spacing w:val="73"/>
          <w:w w:val="99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oficio</w:t>
      </w:r>
      <w:r>
        <w:rPr>
          <w:spacing w:val="17"/>
        </w:rPr>
        <w:t xml:space="preserve"> </w:t>
      </w:r>
      <w:r>
        <w:rPr>
          <w:spacing w:val="-1"/>
        </w:rPr>
        <w:t>228-SC-2012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6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junio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2012,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solicitó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Gestión</w:t>
      </w:r>
      <w:r>
        <w:rPr>
          <w:spacing w:val="14"/>
        </w:rPr>
        <w:t xml:space="preserve"> </w:t>
      </w:r>
      <w:r>
        <w:t>Humana</w:t>
      </w:r>
      <w:r>
        <w:rPr>
          <w:spacing w:val="73"/>
          <w:w w:val="99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brindara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saldo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cuentas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cobrar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cierre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rPr>
          <w:spacing w:val="-1"/>
        </w:rPr>
        <w:t>mes,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complemente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saldo</w:t>
      </w:r>
      <w:r>
        <w:rPr>
          <w:spacing w:val="91"/>
          <w:w w:val="99"/>
        </w:rPr>
        <w:t xml:space="preserve"> </w:t>
      </w:r>
      <w:r>
        <w:rPr>
          <w:spacing w:val="-1"/>
        </w:rPr>
        <w:t>inicial,</w:t>
      </w:r>
      <w:r>
        <w:rPr>
          <w:spacing w:val="10"/>
        </w:rPr>
        <w:t xml:space="preserve"> </w:t>
      </w:r>
      <w:r>
        <w:t>monto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aumento</w:t>
      </w:r>
      <w:r>
        <w:rPr>
          <w:spacing w:val="14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monto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disminución,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t>hacer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revelación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informe</w:t>
      </w:r>
      <w:r>
        <w:rPr>
          <w:spacing w:val="10"/>
        </w:rPr>
        <w:t xml:space="preserve"> </w:t>
      </w:r>
      <w:r>
        <w:rPr>
          <w:spacing w:val="-1"/>
        </w:rPr>
        <w:t>financiero</w:t>
      </w:r>
      <w:r>
        <w:rPr>
          <w:spacing w:val="79"/>
          <w:w w:val="99"/>
        </w:rPr>
        <w:t xml:space="preserve"> </w:t>
      </w:r>
      <w:r>
        <w:rPr>
          <w:spacing w:val="-1"/>
        </w:rPr>
        <w:t>mensual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Institución.</w:t>
      </w:r>
      <w:r>
        <w:rPr>
          <w:spacing w:val="28"/>
        </w:rPr>
        <w:t xml:space="preserve"> </w:t>
      </w:r>
      <w:r>
        <w:rPr>
          <w:spacing w:val="-3"/>
        </w:rPr>
        <w:t>Lo</w:t>
      </w:r>
      <w:r>
        <w:rPr>
          <w:spacing w:val="29"/>
        </w:rPr>
        <w:t xml:space="preserve"> </w:t>
      </w:r>
      <w:r>
        <w:rPr>
          <w:spacing w:val="-1"/>
        </w:rPr>
        <w:t>anterior,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entendido</w:t>
      </w:r>
      <w:r>
        <w:rPr>
          <w:spacing w:val="27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control</w:t>
      </w:r>
      <w:r>
        <w:rPr>
          <w:spacing w:val="26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cuentas</w:t>
      </w:r>
      <w:r>
        <w:rPr>
          <w:spacing w:val="27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cobrar</w:t>
      </w:r>
      <w:r>
        <w:rPr>
          <w:spacing w:val="28"/>
        </w:rPr>
        <w:t xml:space="preserve"> </w:t>
      </w:r>
      <w:r>
        <w:t>por</w:t>
      </w:r>
      <w:r>
        <w:rPr>
          <w:spacing w:val="79"/>
          <w:w w:val="99"/>
        </w:rPr>
        <w:t xml:space="preserve"> </w:t>
      </w:r>
      <w:r>
        <w:rPr>
          <w:spacing w:val="-1"/>
        </w:rPr>
        <w:t>sumas</w:t>
      </w:r>
      <w:r>
        <w:rPr>
          <w:spacing w:val="32"/>
        </w:rPr>
        <w:t xml:space="preserve"> </w:t>
      </w:r>
      <w:r>
        <w:rPr>
          <w:spacing w:val="-1"/>
        </w:rPr>
        <w:t>giradas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más</w:t>
      </w:r>
      <w:r>
        <w:rPr>
          <w:spacing w:val="33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concepto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remuneraciones,</w:t>
      </w:r>
      <w:r>
        <w:rPr>
          <w:spacing w:val="33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rPr>
          <w:spacing w:val="-1"/>
        </w:rPr>
        <w:t>mantiene</w:t>
      </w:r>
      <w:r>
        <w:rPr>
          <w:spacing w:val="34"/>
        </w:rPr>
        <w:t xml:space="preserve"> </w:t>
      </w:r>
      <w:r>
        <w:rPr>
          <w:spacing w:val="-1"/>
        </w:rPr>
        <w:t>esa</w:t>
      </w:r>
      <w:r>
        <w:rPr>
          <w:spacing w:val="33"/>
        </w:rPr>
        <w:t xml:space="preserve"> </w:t>
      </w:r>
      <w:r>
        <w:rPr>
          <w:spacing w:val="-1"/>
        </w:rPr>
        <w:t>Dirección.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respecto,</w:t>
      </w:r>
      <w:r>
        <w:rPr>
          <w:spacing w:val="33"/>
        </w:rPr>
        <w:t xml:space="preserve"> </w:t>
      </w:r>
      <w:r>
        <w:t>la</w:t>
      </w:r>
      <w:r>
        <w:rPr>
          <w:spacing w:val="99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t>de Gestión</w:t>
      </w:r>
      <w:r>
        <w:rPr>
          <w:spacing w:val="2"/>
        </w:rPr>
        <w:t xml:space="preserve"> </w:t>
      </w:r>
      <w:r>
        <w:rPr>
          <w:spacing w:val="-1"/>
        </w:rPr>
        <w:t>Humana</w:t>
      </w:r>
      <w: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1"/>
        </w:rPr>
        <w:t xml:space="preserve"> </w:t>
      </w:r>
      <w:r>
        <w:rPr>
          <w:spacing w:val="-1"/>
        </w:rPr>
        <w:t>4899-UD-AS-2012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octubre</w:t>
      </w:r>
      <w:r>
        <w:rPr>
          <w:spacing w:val="1"/>
        </w:rPr>
        <w:t xml:space="preserve"> </w:t>
      </w:r>
      <w:r>
        <w:t>de 2012,</w:t>
      </w:r>
      <w:r>
        <w:rPr>
          <w:spacing w:val="1"/>
        </w:rPr>
        <w:t xml:space="preserve"> </w:t>
      </w:r>
      <w:r>
        <w:t>dio</w:t>
      </w:r>
      <w:r>
        <w:rPr>
          <w:spacing w:val="2"/>
        </w:rPr>
        <w:t xml:space="preserve"> </w:t>
      </w:r>
      <w:r>
        <w:rPr>
          <w:spacing w:val="-1"/>
        </w:rPr>
        <w:t>respuesta,</w:t>
      </w:r>
      <w:r>
        <w:rPr>
          <w:spacing w:val="87"/>
          <w:w w:val="99"/>
        </w:rPr>
        <w:t xml:space="preserve"> </w:t>
      </w:r>
      <w:r>
        <w:rPr>
          <w:spacing w:val="-1"/>
        </w:rPr>
        <w:t>aclarando</w:t>
      </w:r>
      <w:r>
        <w:rPr>
          <w:spacing w:val="49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información</w:t>
      </w:r>
      <w:r>
        <w:rPr>
          <w:spacing w:val="50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rPr>
          <w:spacing w:val="-1"/>
        </w:rPr>
        <w:t>registra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sistema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pagos</w:t>
      </w:r>
      <w:r>
        <w:rPr>
          <w:spacing w:val="50"/>
        </w:rPr>
        <w:t xml:space="preserve"> </w:t>
      </w:r>
      <w:r>
        <w:rPr>
          <w:spacing w:val="-1"/>
        </w:rPr>
        <w:t>como</w:t>
      </w:r>
      <w:r>
        <w:rPr>
          <w:spacing w:val="50"/>
        </w:rPr>
        <w:t xml:space="preserve"> </w:t>
      </w:r>
      <w:r>
        <w:t>sumas</w:t>
      </w:r>
      <w:r>
        <w:rPr>
          <w:spacing w:val="50"/>
        </w:rPr>
        <w:t xml:space="preserve"> </w:t>
      </w:r>
      <w:r>
        <w:rPr>
          <w:spacing w:val="-1"/>
        </w:rPr>
        <w:t>pagadas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más</w:t>
      </w:r>
      <w:r>
        <w:rPr>
          <w:spacing w:val="50"/>
        </w:rPr>
        <w:t xml:space="preserve"> </w:t>
      </w:r>
      <w:r>
        <w:t>por</w:t>
      </w:r>
      <w:r>
        <w:rPr>
          <w:spacing w:val="71"/>
          <w:w w:val="99"/>
        </w:rPr>
        <w:t xml:space="preserve"> </w:t>
      </w:r>
      <w:r>
        <w:rPr>
          <w:spacing w:val="-1"/>
        </w:rPr>
        <w:t>quincena,</w:t>
      </w:r>
      <w:r>
        <w:rPr>
          <w:spacing w:val="-7"/>
        </w:rPr>
        <w:t xml:space="preserve"> </w:t>
      </w:r>
      <w:r>
        <w:rPr>
          <w:spacing w:val="-1"/>
        </w:rPr>
        <w:t>está</w:t>
      </w:r>
      <w:r>
        <w:rPr>
          <w:spacing w:val="-8"/>
        </w:rPr>
        <w:t xml:space="preserve"> </w:t>
      </w:r>
      <w:r>
        <w:t>sujeta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estudio</w:t>
      </w:r>
      <w:r>
        <w:rPr>
          <w:b/>
        </w:rPr>
        <w:t>,</w:t>
      </w:r>
      <w:r>
        <w:rPr>
          <w:b/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determinar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correspondencia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esas</w:t>
      </w:r>
      <w:r>
        <w:rPr>
          <w:spacing w:val="-5"/>
        </w:rPr>
        <w:t xml:space="preserve"> </w:t>
      </w:r>
      <w:r>
        <w:rPr>
          <w:spacing w:val="-1"/>
        </w:rPr>
        <w:t>sumas.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Asimismo,</w:t>
      </w:r>
      <w:r>
        <w:rPr>
          <w:spacing w:val="-3"/>
        </w:rPr>
        <w:t xml:space="preserve"> </w:t>
      </w:r>
      <w:r>
        <w:rPr>
          <w:spacing w:val="-1"/>
        </w:rPr>
        <w:t>acatando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acuerdo</w:t>
      </w:r>
      <w:r>
        <w:rPr>
          <w:spacing w:val="1"/>
        </w:rPr>
        <w:t xml:space="preserve"> </w:t>
      </w:r>
      <w:r>
        <w:rPr>
          <w:spacing w:val="-1"/>
        </w:rPr>
        <w:t>citado,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Gestión</w:t>
      </w:r>
      <w:r>
        <w:rPr>
          <w:spacing w:val="-2"/>
        </w:rPr>
        <w:t xml:space="preserve"> </w:t>
      </w:r>
      <w:r>
        <w:t>Humana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oficio</w:t>
      </w:r>
      <w:r>
        <w:rPr>
          <w:spacing w:val="-2"/>
        </w:rPr>
        <w:t xml:space="preserve"> </w:t>
      </w:r>
      <w:r>
        <w:t>4352-UD-AS-2012</w:t>
      </w:r>
      <w:r>
        <w:rPr>
          <w:spacing w:val="85"/>
          <w:w w:val="99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setiembre</w:t>
      </w:r>
      <w:r>
        <w:rPr>
          <w:spacing w:val="-2"/>
        </w:rPr>
        <w:t xml:space="preserve"> </w:t>
      </w:r>
      <w:r>
        <w:t>2012,</w:t>
      </w:r>
      <w:r>
        <w:rPr>
          <w:spacing w:val="-4"/>
        </w:rPr>
        <w:t xml:space="preserve"> </w:t>
      </w:r>
      <w:r>
        <w:rPr>
          <w:spacing w:val="-1"/>
        </w:rPr>
        <w:t>remitió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detalle</w:t>
      </w:r>
      <w:r>
        <w:rPr>
          <w:spacing w:val="-4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saldos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sumas pagadas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más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registran</w:t>
      </w:r>
      <w:r>
        <w:rPr>
          <w:spacing w:val="81"/>
          <w:w w:val="99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son</w:t>
      </w:r>
      <w:r>
        <w:rPr>
          <w:spacing w:val="16"/>
        </w:rPr>
        <w:t xml:space="preserve"> </w:t>
      </w:r>
      <w:r>
        <w:rPr>
          <w:spacing w:val="-1"/>
        </w:rPr>
        <w:t>sujetas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estudio</w:t>
      </w:r>
      <w:r>
        <w:rPr>
          <w:spacing w:val="17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esa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6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determinar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correspondencia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mismas,</w:t>
      </w:r>
      <w:r>
        <w:rPr>
          <w:spacing w:val="16"/>
        </w:rPr>
        <w:t xml:space="preserve"> </w:t>
      </w:r>
      <w:r>
        <w:t>lo</w:t>
      </w:r>
      <w:r>
        <w:rPr>
          <w:spacing w:val="95"/>
          <w:w w:val="99"/>
        </w:rPr>
        <w:t xml:space="preserve"> </w:t>
      </w:r>
      <w:r>
        <w:rPr>
          <w:spacing w:val="-1"/>
        </w:rPr>
        <w:t>cual</w:t>
      </w:r>
      <w:r>
        <w:rPr>
          <w:spacing w:val="6"/>
        </w:rPr>
        <w:t xml:space="preserve"> </w:t>
      </w:r>
      <w:r>
        <w:rPr>
          <w:spacing w:val="-1"/>
        </w:rPr>
        <w:t>comprende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acumulado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mayo</w:t>
      </w:r>
      <w:r>
        <w:rPr>
          <w:spacing w:val="6"/>
        </w:rPr>
        <w:t xml:space="preserve"> </w:t>
      </w:r>
      <w:r>
        <w:t>2012</w:t>
      </w:r>
      <w:r>
        <w:rPr>
          <w:spacing w:val="9"/>
        </w:rPr>
        <w:t xml:space="preserve"> </w:t>
      </w:r>
      <w:r>
        <w:rPr>
          <w:spacing w:val="-1"/>
        </w:rPr>
        <w:t>hasta</w:t>
      </w:r>
      <w:r>
        <w:rPr>
          <w:spacing w:val="7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t>2012.</w:t>
      </w:r>
      <w:r>
        <w:rPr>
          <w:spacing w:val="6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oficios</w:t>
      </w:r>
      <w:r>
        <w:rPr>
          <w:spacing w:val="6"/>
        </w:rPr>
        <w:t xml:space="preserve"> </w:t>
      </w:r>
      <w:r>
        <w:rPr>
          <w:spacing w:val="-1"/>
        </w:rPr>
        <w:t>4817-UD-AS-2012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19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octubre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2012</w:t>
      </w:r>
      <w:r>
        <w:rPr>
          <w:spacing w:val="35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5066-UD-AS-2012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t>5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noviembre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2012,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actualizó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importe</w:t>
      </w:r>
      <w:r>
        <w:rPr>
          <w:spacing w:val="30"/>
        </w:rPr>
        <w:t xml:space="preserve"> </w:t>
      </w:r>
      <w:r>
        <w:t>por</w:t>
      </w:r>
      <w:r>
        <w:rPr>
          <w:spacing w:val="81"/>
          <w:w w:val="99"/>
        </w:rPr>
        <w:t xml:space="preserve"> </w:t>
      </w:r>
      <w:r>
        <w:rPr>
          <w:spacing w:val="-1"/>
        </w:rPr>
        <w:t>sumas</w:t>
      </w:r>
      <w:r>
        <w:rPr>
          <w:spacing w:val="14"/>
        </w:rPr>
        <w:t xml:space="preserve"> </w:t>
      </w:r>
      <w:r>
        <w:rPr>
          <w:spacing w:val="-1"/>
        </w:rPr>
        <w:t>pagadas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más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setiembre</w:t>
      </w:r>
      <w:r>
        <w:rPr>
          <w:spacing w:val="19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octubre</w:t>
      </w:r>
      <w:r>
        <w:rPr>
          <w:spacing w:val="13"/>
        </w:rPr>
        <w:t xml:space="preserve"> </w:t>
      </w:r>
      <w:r>
        <w:rPr>
          <w:spacing w:val="-1"/>
        </w:rPr>
        <w:t>respectivamente</w:t>
      </w:r>
      <w:r>
        <w:rPr>
          <w:spacing w:val="1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mediante</w:t>
      </w:r>
      <w:r>
        <w:rPr>
          <w:spacing w:val="14"/>
        </w:rPr>
        <w:t xml:space="preserve"> </w:t>
      </w:r>
      <w:r>
        <w:rPr>
          <w:spacing w:val="-1"/>
        </w:rPr>
        <w:t>oficio</w:t>
      </w:r>
      <w:r>
        <w:rPr>
          <w:spacing w:val="15"/>
        </w:rPr>
        <w:t xml:space="preserve"> </w:t>
      </w:r>
      <w:r>
        <w:rPr>
          <w:spacing w:val="-1"/>
        </w:rPr>
        <w:t>6076-UD-AS-2012</w:t>
      </w:r>
      <w:r>
        <w:rPr>
          <w:spacing w:val="91"/>
          <w:w w:val="99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21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diciembre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2012,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actualizó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saldo</w:t>
      </w:r>
      <w: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t>31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diciembre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2012,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vez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informó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7269F2" w:rsidRDefault="00F428C3">
      <w:pPr>
        <w:pStyle w:val="Textoindependiente"/>
        <w:spacing w:before="80"/>
        <w:ind w:left="139" w:right="429"/>
        <w:jc w:val="both"/>
      </w:pPr>
      <w:r>
        <w:t>que</w:t>
      </w:r>
      <w:r>
        <w:rPr>
          <w:spacing w:val="15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rPr>
          <w:spacing w:val="-1"/>
        </w:rPr>
        <w:t>importes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mayo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diciembre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2012</w:t>
      </w:r>
      <w:r>
        <w:rPr>
          <w:position w:val="11"/>
          <w:sz w:val="16"/>
        </w:rPr>
        <w:t>15</w:t>
      </w:r>
      <w:r>
        <w:rPr>
          <w:spacing w:val="38"/>
          <w:position w:val="11"/>
          <w:sz w:val="16"/>
        </w:rPr>
        <w:t xml:space="preserve"> </w:t>
      </w:r>
      <w:r>
        <w:rPr>
          <w:spacing w:val="-1"/>
        </w:rPr>
        <w:t>están</w:t>
      </w:r>
      <w:r>
        <w:rPr>
          <w:spacing w:val="16"/>
        </w:rPr>
        <w:t xml:space="preserve"> </w:t>
      </w:r>
      <w:r>
        <w:rPr>
          <w:spacing w:val="-1"/>
        </w:rPr>
        <w:t>sujetos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estudio</w:t>
      </w:r>
      <w:r>
        <w:rPr>
          <w:spacing w:val="17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Gestión</w:t>
      </w:r>
      <w:r>
        <w:rPr>
          <w:spacing w:val="96"/>
          <w:w w:val="99"/>
        </w:rPr>
        <w:t xml:space="preserve"> </w:t>
      </w:r>
      <w:r>
        <w:rPr>
          <w:spacing w:val="-1"/>
        </w:rPr>
        <w:t>Humana.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atención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indicado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oficio</w:t>
      </w:r>
      <w:r>
        <w:rPr>
          <w:spacing w:val="5"/>
        </w:rPr>
        <w:t xml:space="preserve"> </w:t>
      </w:r>
      <w:r>
        <w:rPr>
          <w:spacing w:val="-1"/>
        </w:rPr>
        <w:t>6076-UD-AS-2012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21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diciembre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2012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59"/>
          <w:w w:val="99"/>
        </w:rPr>
        <w:t xml:space="preserve"> </w:t>
      </w:r>
      <w:r>
        <w:rPr>
          <w:spacing w:val="-1"/>
        </w:rPr>
        <w:t>Subdirección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Gestión</w:t>
      </w:r>
      <w:r>
        <w:rPr>
          <w:spacing w:val="11"/>
        </w:rPr>
        <w:t xml:space="preserve"> </w:t>
      </w:r>
      <w:r>
        <w:rPr>
          <w:spacing w:val="-1"/>
        </w:rPr>
        <w:t>Humana,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informó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partir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2013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estará</w:t>
      </w:r>
      <w:r>
        <w:rPr>
          <w:spacing w:val="10"/>
        </w:rPr>
        <w:t xml:space="preserve"> </w:t>
      </w:r>
      <w:r>
        <w:rPr>
          <w:spacing w:val="-1"/>
        </w:rPr>
        <w:t>desarrollando</w:t>
      </w:r>
      <w:r>
        <w:rPr>
          <w:spacing w:val="11"/>
        </w:rPr>
        <w:t xml:space="preserve"> </w:t>
      </w:r>
      <w:r>
        <w:t>una</w:t>
      </w:r>
      <w:r>
        <w:rPr>
          <w:spacing w:val="75"/>
          <w:w w:val="99"/>
        </w:rPr>
        <w:t xml:space="preserve"> </w:t>
      </w:r>
      <w:r>
        <w:rPr>
          <w:spacing w:val="-1"/>
        </w:rPr>
        <w:t>aplicación</w:t>
      </w:r>
      <w:r>
        <w:rPr>
          <w:spacing w:val="18"/>
        </w:rPr>
        <w:t xml:space="preserve"> </w:t>
      </w:r>
      <w:r>
        <w:rPr>
          <w:spacing w:val="-1"/>
        </w:rPr>
        <w:t>informática</w:t>
      </w:r>
      <w:r>
        <w:rPr>
          <w:spacing w:val="20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permita</w:t>
      </w:r>
      <w:r>
        <w:rPr>
          <w:spacing w:val="20"/>
        </w:rPr>
        <w:t xml:space="preserve"> </w:t>
      </w:r>
      <w:r>
        <w:rPr>
          <w:spacing w:val="-1"/>
        </w:rPr>
        <w:t>agregar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cada</w:t>
      </w:r>
      <w:r>
        <w:rPr>
          <w:spacing w:val="18"/>
        </w:rPr>
        <w:t xml:space="preserve"> </w:t>
      </w:r>
      <w:r>
        <w:t>suma</w:t>
      </w:r>
      <w:r>
        <w:rPr>
          <w:spacing w:val="19"/>
        </w:rPr>
        <w:t xml:space="preserve"> </w:t>
      </w:r>
      <w:r>
        <w:rPr>
          <w:spacing w:val="-1"/>
        </w:rPr>
        <w:t>girada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más,</w:t>
      </w:r>
      <w:r>
        <w:rPr>
          <w:spacing w:val="23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forma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recuperación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93"/>
          <w:w w:val="99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corresponda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rPr>
          <w:spacing w:val="-1"/>
        </w:rPr>
        <w:t>otra</w:t>
      </w:r>
      <w:r>
        <w:rPr>
          <w:spacing w:val="-4"/>
        </w:rPr>
        <w:t xml:space="preserve"> </w:t>
      </w:r>
      <w:r>
        <w:rPr>
          <w:spacing w:val="-1"/>
        </w:rPr>
        <w:t>medida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determine;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Macroproceso</w:t>
      </w:r>
      <w:r>
        <w:rPr>
          <w:spacing w:val="-3"/>
        </w:rPr>
        <w:t xml:space="preserve"> </w:t>
      </w: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t>47-SC-</w:t>
      </w:r>
      <w:r>
        <w:rPr>
          <w:spacing w:val="85"/>
          <w:w w:val="99"/>
        </w:rPr>
        <w:t xml:space="preserve"> </w:t>
      </w:r>
      <w:r>
        <w:t>2013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7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marzo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2013,</w:t>
      </w:r>
      <w:r>
        <w:rPr>
          <w:spacing w:val="12"/>
        </w:rPr>
        <w:t xml:space="preserve"> </w:t>
      </w:r>
      <w:r>
        <w:rPr>
          <w:spacing w:val="-1"/>
        </w:rPr>
        <w:t>solicitó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esa</w:t>
      </w:r>
      <w:r>
        <w:rPr>
          <w:spacing w:val="11"/>
        </w:rPr>
        <w:t xml:space="preserve"> </w:t>
      </w:r>
      <w:r>
        <w:rPr>
          <w:spacing w:val="-1"/>
        </w:rPr>
        <w:t>Subdirección</w:t>
      </w:r>
      <w:r>
        <w:rPr>
          <w:spacing w:val="12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programación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aplicación</w:t>
      </w:r>
      <w:r>
        <w:rPr>
          <w:spacing w:val="12"/>
        </w:rPr>
        <w:t xml:space="preserve"> </w:t>
      </w:r>
      <w:r>
        <w:t>se</w:t>
      </w:r>
      <w:r>
        <w:rPr>
          <w:spacing w:val="88"/>
          <w:w w:val="99"/>
        </w:rPr>
        <w:t xml:space="preserve"> </w:t>
      </w:r>
      <w:r>
        <w:rPr>
          <w:spacing w:val="-1"/>
        </w:rPr>
        <w:t>contemple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periodos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corresponden</w:t>
      </w:r>
      <w:r>
        <w:rPr>
          <w:spacing w:val="-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saldos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sumas</w:t>
      </w:r>
      <w:r>
        <w:rPr>
          <w:spacing w:val="-2"/>
        </w:rPr>
        <w:t xml:space="preserve"> </w:t>
      </w:r>
      <w:r>
        <w:t>pagadas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más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1"/>
        </w:rPr>
        <w:t>se</w:t>
      </w:r>
      <w:r>
        <w:rPr>
          <w:spacing w:val="-1"/>
        </w:rPr>
        <w:t xml:space="preserve"> genere</w:t>
      </w:r>
      <w:r>
        <w:rPr>
          <w:spacing w:val="77"/>
          <w:w w:val="99"/>
        </w:rPr>
        <w:t xml:space="preserve"> </w:t>
      </w:r>
      <w:r>
        <w:t>un</w:t>
      </w:r>
      <w:r>
        <w:rPr>
          <w:spacing w:val="-1"/>
        </w:rPr>
        <w:t xml:space="preserve"> reporte del</w:t>
      </w:r>
      <w:r>
        <w:rPr>
          <w:spacing w:val="1"/>
        </w:rPr>
        <w:t xml:space="preserve"> </w:t>
      </w:r>
      <w:r>
        <w:rPr>
          <w:spacing w:val="-1"/>
        </w:rPr>
        <w:t xml:space="preserve">saldo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 xml:space="preserve">amortización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cuenta</w:t>
      </w:r>
      <w:r>
        <w:rPr>
          <w:spacing w:val="1"/>
        </w:rPr>
        <w:t xml:space="preserve"> </w:t>
      </w:r>
      <w:r>
        <w:t xml:space="preserve">por </w:t>
      </w:r>
      <w:r>
        <w:rPr>
          <w:spacing w:val="-1"/>
        </w:rPr>
        <w:t>cobrar</w:t>
      </w:r>
      <w:r>
        <w:t xml:space="preserve"> que</w:t>
      </w:r>
      <w:r>
        <w:rPr>
          <w:spacing w:val="-1"/>
        </w:rPr>
        <w:t xml:space="preserve"> </w:t>
      </w:r>
      <w:r>
        <w:rPr>
          <w:spacing w:val="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registre mensualmente</w:t>
      </w:r>
      <w:r>
        <w:rPr>
          <w:spacing w:val="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se</w:t>
      </w:r>
      <w:r>
        <w:rPr>
          <w:spacing w:val="87"/>
          <w:w w:val="99"/>
        </w:rPr>
        <w:t xml:space="preserve"> </w:t>
      </w:r>
      <w:r>
        <w:rPr>
          <w:spacing w:val="-1"/>
        </w:rPr>
        <w:t>detalle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recuperaciones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año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curso</w:t>
      </w:r>
      <w:r>
        <w:rPr>
          <w:spacing w:val="-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periodos</w:t>
      </w:r>
      <w:r>
        <w:rPr>
          <w:spacing w:val="-6"/>
        </w:rPr>
        <w:t xml:space="preserve"> </w:t>
      </w:r>
      <w:r>
        <w:rPr>
          <w:spacing w:val="-1"/>
        </w:rPr>
        <w:t>anteriores.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otro</w:t>
      </w:r>
      <w:r>
        <w:rPr>
          <w:spacing w:val="24"/>
        </w:rPr>
        <w:t xml:space="preserve"> </w:t>
      </w:r>
      <w:r>
        <w:rPr>
          <w:spacing w:val="-1"/>
        </w:rPr>
        <w:t>sentido,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sesión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Consejo</w:t>
      </w:r>
      <w:r>
        <w:rPr>
          <w:spacing w:val="23"/>
        </w:rPr>
        <w:t xml:space="preserve"> </w:t>
      </w:r>
      <w:r>
        <w:t>Superior</w:t>
      </w:r>
      <w:r>
        <w:rPr>
          <w:spacing w:val="24"/>
        </w:rPr>
        <w:t xml:space="preserve"> </w:t>
      </w:r>
      <w:r>
        <w:rPr>
          <w:spacing w:val="-1"/>
        </w:rPr>
        <w:t>número</w:t>
      </w:r>
      <w:r>
        <w:rPr>
          <w:spacing w:val="23"/>
        </w:rPr>
        <w:t xml:space="preserve"> </w:t>
      </w:r>
      <w:r>
        <w:t>3-13,</w:t>
      </w:r>
      <w:r>
        <w:rPr>
          <w:spacing w:val="24"/>
        </w:rPr>
        <w:t xml:space="preserve"> </w:t>
      </w:r>
      <w:r>
        <w:t>celebrada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15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enero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2013,</w:t>
      </w:r>
      <w:r>
        <w:rPr>
          <w:spacing w:val="71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 xml:space="preserve">XLVIII,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acordó</w:t>
      </w:r>
      <w:r>
        <w:rPr>
          <w:spacing w:val="-3"/>
        </w:rPr>
        <w:t xml:space="preserve"> </w:t>
      </w:r>
      <w:r>
        <w:rPr>
          <w:spacing w:val="-1"/>
        </w:rPr>
        <w:t>tomar</w:t>
      </w:r>
      <w:r>
        <w:rPr>
          <w:spacing w:val="-4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señalado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oficio</w:t>
      </w:r>
      <w:r>
        <w:rPr>
          <w:spacing w:val="-2"/>
        </w:rPr>
        <w:t xml:space="preserve"> </w:t>
      </w:r>
      <w:r>
        <w:rPr>
          <w:spacing w:val="-1"/>
        </w:rPr>
        <w:t>DFOE-SD-1446,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diciembre</w:t>
      </w:r>
      <w:r>
        <w:rPr>
          <w:spacing w:val="73"/>
          <w:w w:val="9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2012,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Contraloría</w:t>
      </w:r>
      <w:r>
        <w:rPr>
          <w:spacing w:val="56"/>
        </w:rPr>
        <w:t xml:space="preserve"> </w:t>
      </w:r>
      <w:r>
        <w:rPr>
          <w:spacing w:val="-1"/>
        </w:rPr>
        <w:t>General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</w:t>
      </w:r>
      <w:r>
        <w:rPr>
          <w:spacing w:val="58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hacerlo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conocimiento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Dirección</w:t>
      </w:r>
      <w:r>
        <w:rPr>
          <w:spacing w:val="59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21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Departamentos</w:t>
      </w:r>
      <w:r>
        <w:rPr>
          <w:spacing w:val="20"/>
        </w:rPr>
        <w:t xml:space="preserve"> </w:t>
      </w:r>
      <w:r>
        <w:rPr>
          <w:spacing w:val="-1"/>
        </w:rPr>
        <w:t>Financiero</w:t>
      </w:r>
      <w:r>
        <w:rPr>
          <w:spacing w:val="21"/>
        </w:rPr>
        <w:t xml:space="preserve"> </w:t>
      </w:r>
      <w:r>
        <w:rPr>
          <w:spacing w:val="-1"/>
        </w:rPr>
        <w:t>Contable</w:t>
      </w:r>
      <w:r>
        <w:rPr>
          <w:spacing w:val="21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Personal.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cuanto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implicaciones</w:t>
      </w:r>
      <w:r>
        <w:rPr>
          <w:spacing w:val="89"/>
          <w:w w:val="99"/>
        </w:rPr>
        <w:t xml:space="preserve"> </w:t>
      </w:r>
      <w:r>
        <w:rPr>
          <w:spacing w:val="-1"/>
        </w:rPr>
        <w:t>derivadas</w:t>
      </w:r>
      <w:r>
        <w:rPr>
          <w:spacing w:val="3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relacionadas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dicho</w:t>
      </w:r>
      <w:r>
        <w:rPr>
          <w:spacing w:val="31"/>
        </w:rPr>
        <w:t xml:space="preserve"> </w:t>
      </w:r>
      <w:r>
        <w:t>oficio,</w:t>
      </w:r>
      <w:r>
        <w:rPr>
          <w:spacing w:val="31"/>
        </w:rPr>
        <w:t xml:space="preserve"> </w:t>
      </w:r>
      <w:r>
        <w:t>cabe</w:t>
      </w:r>
      <w:r>
        <w:rPr>
          <w:spacing w:val="32"/>
        </w:rPr>
        <w:t xml:space="preserve"> </w:t>
      </w:r>
      <w:r>
        <w:rPr>
          <w:spacing w:val="-1"/>
        </w:rPr>
        <w:t>resaltar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Consejo</w:t>
      </w:r>
      <w:r>
        <w:rPr>
          <w:spacing w:val="31"/>
        </w:rPr>
        <w:t xml:space="preserve"> </w:t>
      </w:r>
      <w:r>
        <w:t>Superior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sesión</w:t>
      </w:r>
      <w:r>
        <w:rPr>
          <w:spacing w:val="31"/>
        </w:rPr>
        <w:t xml:space="preserve"> </w:t>
      </w:r>
      <w:r>
        <w:rPr>
          <w:spacing w:val="-1"/>
        </w:rPr>
        <w:t>Nº</w:t>
      </w:r>
      <w:r>
        <w:rPr>
          <w:spacing w:val="31"/>
        </w:rPr>
        <w:t xml:space="preserve"> </w:t>
      </w:r>
      <w:r>
        <w:t>71-12</w:t>
      </w:r>
      <w:r>
        <w:rPr>
          <w:spacing w:val="87"/>
          <w:w w:val="99"/>
        </w:rPr>
        <w:t xml:space="preserve"> </w:t>
      </w:r>
      <w:r>
        <w:rPr>
          <w:spacing w:val="-1"/>
        </w:rPr>
        <w:t>celebrada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agosto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2012,</w:t>
      </w:r>
      <w:r>
        <w:rPr>
          <w:spacing w:val="2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XXVIII,</w:t>
      </w:r>
      <w:r>
        <w:rPr>
          <w:spacing w:val="4"/>
        </w:rPr>
        <w:t xml:space="preserve"> </w:t>
      </w:r>
      <w:r>
        <w:rPr>
          <w:spacing w:val="-1"/>
        </w:rPr>
        <w:t>aprobó</w:t>
      </w:r>
      <w:r>
        <w:rPr>
          <w:spacing w:val="2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rPr>
          <w:spacing w:val="-1"/>
        </w:rPr>
        <w:t>otras,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siguientes</w:t>
      </w:r>
      <w:r>
        <w:rPr>
          <w:spacing w:val="2"/>
        </w:rPr>
        <w:t xml:space="preserve"> </w:t>
      </w:r>
      <w:r>
        <w:rPr>
          <w:spacing w:val="-1"/>
        </w:rPr>
        <w:t>políticas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efecto</w:t>
      </w:r>
      <w:r>
        <w:rPr>
          <w:spacing w:val="87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disminuir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sumas</w:t>
      </w:r>
      <w:r>
        <w:rPr>
          <w:spacing w:val="-6"/>
        </w:rPr>
        <w:t xml:space="preserve"> </w:t>
      </w:r>
      <w:r>
        <w:rPr>
          <w:spacing w:val="-1"/>
        </w:rPr>
        <w:t>pagadas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más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concepto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remuneraciones: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992" w:right="1329"/>
        <w:jc w:val="both"/>
      </w:pPr>
      <w:r>
        <w:rPr>
          <w:rFonts w:cs="Times New Roman"/>
          <w:b/>
          <w:bCs/>
        </w:rPr>
        <w:t>“a)</w:t>
      </w:r>
      <w:r>
        <w:rPr>
          <w:rFonts w:cs="Times New Roman"/>
          <w:b/>
          <w:bCs/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autoriza</w:t>
      </w:r>
      <w:r>
        <w:rPr>
          <w:spacing w:val="42"/>
        </w:rPr>
        <w:t xml:space="preserve"> </w:t>
      </w:r>
      <w:r>
        <w:rPr>
          <w:spacing w:val="-1"/>
        </w:rPr>
        <w:t>al</w:t>
      </w:r>
      <w:r>
        <w:rPr>
          <w:spacing w:val="43"/>
        </w:rPr>
        <w:t xml:space="preserve"> </w:t>
      </w:r>
      <w:r>
        <w:rPr>
          <w:spacing w:val="-1"/>
        </w:rPr>
        <w:t>Departamento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Personal</w:t>
      </w:r>
      <w:r>
        <w:rPr>
          <w:spacing w:val="43"/>
        </w:rPr>
        <w:t xml:space="preserve"> </w:t>
      </w:r>
      <w:r>
        <w:rPr>
          <w:spacing w:val="-1"/>
        </w:rPr>
        <w:t>para</w:t>
      </w:r>
      <w:r>
        <w:rPr>
          <w:spacing w:val="42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rPr>
          <w:spacing w:val="-1"/>
          <w:u w:val="single" w:color="000000"/>
        </w:rPr>
        <w:t>permisos</w:t>
      </w:r>
      <w:r>
        <w:rPr>
          <w:spacing w:val="43"/>
          <w:u w:val="single" w:color="000000"/>
        </w:rPr>
        <w:t xml:space="preserve"> </w:t>
      </w:r>
      <w:r>
        <w:rPr>
          <w:u w:val="single" w:color="000000"/>
        </w:rPr>
        <w:t>sin</w:t>
      </w:r>
      <w:r>
        <w:rPr>
          <w:spacing w:val="39"/>
          <w:u w:val="single" w:color="000000"/>
        </w:rPr>
        <w:t xml:space="preserve"> </w:t>
      </w:r>
      <w:r>
        <w:rPr>
          <w:spacing w:val="-1"/>
          <w:u w:val="single" w:color="000000"/>
        </w:rPr>
        <w:t>goce</w:t>
      </w:r>
      <w:r>
        <w:rPr>
          <w:spacing w:val="42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59"/>
          <w:w w:val="99"/>
        </w:rPr>
        <w:t xml:space="preserve"> </w:t>
      </w:r>
      <w:r>
        <w:rPr>
          <w:spacing w:val="-1"/>
          <w:u w:val="single" w:color="000000"/>
        </w:rPr>
        <w:t>salario,</w:t>
      </w:r>
      <w:r>
        <w:rPr>
          <w:spacing w:val="43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43"/>
          <w:u w:val="single" w:color="000000"/>
        </w:rPr>
        <w:t xml:space="preserve"> </w:t>
      </w:r>
      <w:r>
        <w:rPr>
          <w:spacing w:val="-1"/>
          <w:u w:val="single" w:color="000000"/>
        </w:rPr>
        <w:t>traslados,</w:t>
      </w:r>
      <w:r>
        <w:rPr>
          <w:spacing w:val="45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43"/>
          <w:u w:val="single" w:color="000000"/>
        </w:rPr>
        <w:t xml:space="preserve"> </w:t>
      </w:r>
      <w:r>
        <w:rPr>
          <w:spacing w:val="-1"/>
          <w:u w:val="single" w:color="000000"/>
        </w:rPr>
        <w:t>ascensos,</w:t>
      </w:r>
      <w:r>
        <w:rPr>
          <w:spacing w:val="43"/>
          <w:u w:val="single" w:color="000000"/>
        </w:rPr>
        <w:t xml:space="preserve"> </w:t>
      </w:r>
      <w:r>
        <w:rPr>
          <w:u w:val="single" w:color="000000"/>
        </w:rPr>
        <w:t>descensos,</w:t>
      </w:r>
      <w:r>
        <w:rPr>
          <w:spacing w:val="45"/>
          <w:u w:val="single" w:color="000000"/>
        </w:rPr>
        <w:t xml:space="preserve"> </w:t>
      </w:r>
      <w:r>
        <w:rPr>
          <w:spacing w:val="-1"/>
          <w:u w:val="single" w:color="000000"/>
        </w:rPr>
        <w:t>permutas</w:t>
      </w:r>
      <w:r>
        <w:rPr>
          <w:spacing w:val="48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38"/>
          <w:u w:val="single" w:color="000000"/>
        </w:rPr>
        <w:t xml:space="preserve"> </w:t>
      </w:r>
      <w:r>
        <w:rPr>
          <w:spacing w:val="-1"/>
          <w:u w:val="single" w:color="000000"/>
        </w:rPr>
        <w:t>similares</w:t>
      </w:r>
      <w:r>
        <w:rPr>
          <w:spacing w:val="46"/>
          <w:u w:val="single" w:color="000000"/>
        </w:rPr>
        <w:t xml:space="preserve"> </w:t>
      </w:r>
      <w:r>
        <w:rPr>
          <w:u w:val="single" w:color="000000"/>
        </w:rPr>
        <w:t>que</w:t>
      </w:r>
      <w:r>
        <w:rPr>
          <w:spacing w:val="44"/>
          <w:u w:val="single" w:color="000000"/>
        </w:rPr>
        <w:t xml:space="preserve"> </w:t>
      </w:r>
      <w:r>
        <w:rPr>
          <w:spacing w:val="-1"/>
          <w:u w:val="single" w:color="000000"/>
        </w:rPr>
        <w:t>generen</w:t>
      </w:r>
      <w:r>
        <w:rPr>
          <w:spacing w:val="69"/>
          <w:w w:val="99"/>
        </w:rPr>
        <w:t xml:space="preserve"> </w:t>
      </w:r>
      <w:r>
        <w:rPr>
          <w:spacing w:val="-1"/>
          <w:u w:val="single" w:color="000000"/>
        </w:rPr>
        <w:t>sumas</w:t>
      </w:r>
      <w:r>
        <w:rPr>
          <w:u w:val="single" w:color="000000"/>
        </w:rPr>
        <w:t xml:space="preserve"> de</w:t>
      </w:r>
      <w:r>
        <w:rPr>
          <w:spacing w:val="-1"/>
          <w:u w:val="single" w:color="000000"/>
        </w:rPr>
        <w:t xml:space="preserve"> más,</w:t>
      </w:r>
      <w:r>
        <w:rPr>
          <w:spacing w:val="51"/>
          <w:u w:val="single" w:color="000000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aplique en</w:t>
      </w:r>
      <w:r>
        <w:t xml:space="preserve"> la</w:t>
      </w:r>
      <w:r>
        <w:rPr>
          <w:spacing w:val="-1"/>
        </w:rPr>
        <w:t xml:space="preserve"> </w:t>
      </w:r>
      <w:r>
        <w:t xml:space="preserve">misma </w:t>
      </w:r>
      <w:r>
        <w:rPr>
          <w:spacing w:val="-1"/>
        </w:rPr>
        <w:t>quincena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que</w:t>
      </w:r>
      <w:r>
        <w:rPr>
          <w:spacing w:val="-1"/>
        </w:rPr>
        <w:t xml:space="preserve"> </w:t>
      </w:r>
      <w:r>
        <w:t xml:space="preserve">se </w:t>
      </w:r>
      <w:r>
        <w:rPr>
          <w:spacing w:val="-1"/>
        </w:rPr>
        <w:t>producen</w:t>
      </w:r>
      <w:r>
        <w:t xml:space="preserve"> o </w:t>
      </w:r>
      <w:r>
        <w:rPr>
          <w:spacing w:val="-1"/>
          <w:u w:val="single" w:color="000000"/>
        </w:rPr>
        <w:t>en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el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período</w:t>
      </w:r>
      <w:r>
        <w:rPr>
          <w:spacing w:val="71"/>
          <w:w w:val="99"/>
        </w:rPr>
        <w:t xml:space="preserve"> </w:t>
      </w:r>
      <w:r>
        <w:rPr>
          <w:spacing w:val="-1"/>
          <w:u w:val="single" w:color="000000"/>
        </w:rPr>
        <w:t>siguiente</w:t>
      </w:r>
      <w:r>
        <w:rPr>
          <w:spacing w:val="18"/>
          <w:u w:val="single" w:color="000000"/>
        </w:rPr>
        <w:t xml:space="preserve"> </w:t>
      </w:r>
      <w:r>
        <w:rPr>
          <w:spacing w:val="-1"/>
          <w:u w:val="single" w:color="000000"/>
        </w:rPr>
        <w:t>en</w:t>
      </w:r>
      <w:r>
        <w:rPr>
          <w:spacing w:val="19"/>
          <w:u w:val="single" w:color="000000"/>
        </w:rPr>
        <w:t xml:space="preserve"> </w:t>
      </w:r>
      <w:r>
        <w:rPr>
          <w:u w:val="single" w:color="000000"/>
        </w:rPr>
        <w:t>que</w:t>
      </w:r>
      <w:r>
        <w:rPr>
          <w:spacing w:val="18"/>
          <w:u w:val="single" w:color="000000"/>
        </w:rPr>
        <w:t xml:space="preserve"> </w:t>
      </w:r>
      <w:r>
        <w:rPr>
          <w:spacing w:val="-1"/>
          <w:u w:val="single" w:color="000000"/>
        </w:rPr>
        <w:t>ello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sea</w:t>
      </w:r>
      <w:r>
        <w:rPr>
          <w:spacing w:val="20"/>
          <w:u w:val="single" w:color="000000"/>
        </w:rPr>
        <w:t xml:space="preserve"> </w:t>
      </w:r>
      <w:r>
        <w:rPr>
          <w:spacing w:val="-1"/>
          <w:u w:val="single" w:color="000000"/>
        </w:rPr>
        <w:t>posible</w:t>
      </w:r>
      <w:r>
        <w:rPr>
          <w:spacing w:val="-1"/>
        </w:rPr>
        <w:t>.</w:t>
      </w:r>
      <w:r>
        <w:rPr>
          <w:spacing w:val="17"/>
        </w:rPr>
        <w:t xml:space="preserve"> </w:t>
      </w:r>
      <w:r>
        <w:rPr>
          <w:spacing w:val="-1"/>
        </w:rPr>
        <w:t>Debe</w:t>
      </w:r>
      <w:r>
        <w:rPr>
          <w:spacing w:val="18"/>
        </w:rPr>
        <w:t xml:space="preserve"> </w:t>
      </w:r>
      <w:r>
        <w:rPr>
          <w:spacing w:val="-1"/>
        </w:rPr>
        <w:t>entenderse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mayoría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casos</w:t>
      </w:r>
      <w:r>
        <w:rPr>
          <w:spacing w:val="73"/>
          <w:w w:val="99"/>
        </w:rPr>
        <w:t xml:space="preserve"> </w:t>
      </w:r>
      <w:r>
        <w:t>existe</w:t>
      </w:r>
      <w:r>
        <w:rPr>
          <w:spacing w:val="38"/>
        </w:rPr>
        <w:t xml:space="preserve"> </w:t>
      </w:r>
      <w:r>
        <w:rPr>
          <w:spacing w:val="-1"/>
        </w:rPr>
        <w:t>consentimiento</w:t>
      </w:r>
      <w:r>
        <w:rPr>
          <w:spacing w:val="37"/>
        </w:rPr>
        <w:t xml:space="preserve"> </w:t>
      </w:r>
      <w:r>
        <w:rPr>
          <w:spacing w:val="-1"/>
        </w:rPr>
        <w:t>informado</w:t>
      </w:r>
      <w:r>
        <w:rPr>
          <w:spacing w:val="39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rPr>
          <w:spacing w:val="-1"/>
        </w:rPr>
        <w:t>parte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t>servidor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servidora</w:t>
      </w:r>
      <w:r>
        <w:rPr>
          <w:spacing w:val="38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dicho</w:t>
      </w:r>
      <w:r>
        <w:rPr>
          <w:spacing w:val="61"/>
          <w:w w:val="99"/>
        </w:rPr>
        <w:t xml:space="preserve"> </w:t>
      </w:r>
      <w:r>
        <w:rPr>
          <w:spacing w:val="-1"/>
        </w:rPr>
        <w:t>rebajo</w:t>
      </w:r>
      <w:r>
        <w:rPr>
          <w:spacing w:val="-8"/>
        </w:rPr>
        <w:t xml:space="preserve"> </w:t>
      </w:r>
      <w:r>
        <w:rPr>
          <w:spacing w:val="-1"/>
        </w:rPr>
        <w:t>procede</w:t>
      </w:r>
      <w:r>
        <w:rPr>
          <w:spacing w:val="-9"/>
        </w:rPr>
        <w:t xml:space="preserve"> </w:t>
      </w:r>
      <w:r>
        <w:t>oficiosamente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período</w:t>
      </w:r>
      <w:r>
        <w:rPr>
          <w:spacing w:val="-8"/>
        </w:rPr>
        <w:t xml:space="preserve"> </w:t>
      </w:r>
      <w:r>
        <w:rPr>
          <w:spacing w:val="-1"/>
        </w:rPr>
        <w:t>inmediato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aplicación.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991" w:right="1331"/>
        <w:jc w:val="both"/>
      </w:pPr>
      <w:r>
        <w:rPr>
          <w:b/>
        </w:rPr>
        <w:t>b)</w:t>
      </w:r>
      <w:r>
        <w:rPr>
          <w:b/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autoriza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Personal</w:t>
      </w:r>
      <w:r>
        <w:rPr>
          <w:spacing w:val="15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rebaje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salario</w:t>
      </w:r>
      <w:r>
        <w:rPr>
          <w:spacing w:val="15"/>
        </w:rPr>
        <w:t xml:space="preserve"> </w:t>
      </w:r>
      <w:r>
        <w:rPr>
          <w:spacing w:val="-1"/>
        </w:rPr>
        <w:t>conforme</w:t>
      </w:r>
      <w:r>
        <w:rPr>
          <w:spacing w:val="13"/>
        </w:rPr>
        <w:t xml:space="preserve"> </w:t>
      </w:r>
      <w:r>
        <w:t>lo</w:t>
      </w:r>
      <w:r>
        <w:rPr>
          <w:spacing w:val="75"/>
          <w:w w:val="99"/>
        </w:rPr>
        <w:t xml:space="preserve"> </w:t>
      </w:r>
      <w:r>
        <w:rPr>
          <w:spacing w:val="-1"/>
        </w:rPr>
        <w:t>establece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t>172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Código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Trabajo,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casos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logre</w:t>
      </w:r>
      <w:r>
        <w:rPr>
          <w:spacing w:val="11"/>
        </w:rPr>
        <w:t xml:space="preserve"> </w:t>
      </w:r>
      <w:r>
        <w:t>un</w:t>
      </w:r>
      <w:r>
        <w:rPr>
          <w:spacing w:val="57"/>
          <w:w w:val="99"/>
        </w:rPr>
        <w:t xml:space="preserve"> </w:t>
      </w:r>
      <w:r>
        <w:rPr>
          <w:spacing w:val="-1"/>
        </w:rPr>
        <w:t>arreglo</w:t>
      </w:r>
      <w:r>
        <w:rPr>
          <w:spacing w:val="13"/>
        </w:rPr>
        <w:t xml:space="preserve"> </w:t>
      </w:r>
      <w:r>
        <w:rPr>
          <w:spacing w:val="-1"/>
        </w:rPr>
        <w:t>satisfactorio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servidores</w:t>
      </w:r>
      <w:r>
        <w:rPr>
          <w:spacing w:val="14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servidoras</w:t>
      </w:r>
      <w:r>
        <w:rPr>
          <w:spacing w:val="8"/>
        </w:rPr>
        <w:t xml:space="preserve"> </w:t>
      </w:r>
      <w:r>
        <w:rPr>
          <w:spacing w:val="-1"/>
        </w:rPr>
        <w:t>judiciales</w:t>
      </w:r>
      <w:r>
        <w:rPr>
          <w:spacing w:val="11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recuperación</w:t>
      </w:r>
      <w:r>
        <w:rPr>
          <w:spacing w:val="10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sumas</w:t>
      </w:r>
      <w:r>
        <w:rPr>
          <w:spacing w:val="50"/>
        </w:rPr>
        <w:t xml:space="preserve"> </w:t>
      </w:r>
      <w:r>
        <w:rPr>
          <w:spacing w:val="-1"/>
        </w:rPr>
        <w:t>giradas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más.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991" w:right="1280"/>
        <w:jc w:val="both"/>
      </w:pPr>
      <w:r>
        <w:rPr>
          <w:spacing w:val="-1"/>
        </w:rPr>
        <w:t>El</w:t>
      </w:r>
      <w:r>
        <w:rPr>
          <w:spacing w:val="59"/>
        </w:rPr>
        <w:t xml:space="preserve"> </w:t>
      </w:r>
      <w:r>
        <w:rPr>
          <w:spacing w:val="-1"/>
        </w:rPr>
        <w:t>Departamento</w:t>
      </w:r>
      <w:r>
        <w:rPr>
          <w:spacing w:val="59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Personal</w:t>
      </w:r>
      <w:r>
        <w:rPr>
          <w:spacing w:val="59"/>
        </w:rPr>
        <w:t xml:space="preserve"> </w:t>
      </w:r>
      <w:r>
        <w:rPr>
          <w:spacing w:val="-1"/>
        </w:rPr>
        <w:t>reiterará</w:t>
      </w:r>
      <w:r>
        <w:rPr>
          <w:spacing w:val="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59"/>
        </w:rPr>
        <w:t xml:space="preserve"> </w:t>
      </w:r>
      <w:r>
        <w:rPr>
          <w:spacing w:val="-1"/>
        </w:rPr>
        <w:t>servidores</w:t>
      </w:r>
      <w:r>
        <w:rPr>
          <w:spacing w:val="2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Sección</w:t>
      </w:r>
      <w:r>
        <w:rPr>
          <w:spacing w:val="59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41"/>
        </w:rPr>
        <w:t xml:space="preserve"> </w:t>
      </w:r>
      <w:r>
        <w:rPr>
          <w:spacing w:val="-1"/>
        </w:rPr>
        <w:t>Salarial</w:t>
      </w:r>
      <w:r>
        <w:rPr>
          <w:spacing w:val="44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rPr>
          <w:spacing w:val="-1"/>
        </w:rPr>
        <w:t>tienen</w:t>
      </w:r>
      <w:r>
        <w:rPr>
          <w:spacing w:val="42"/>
        </w:rPr>
        <w:t xml:space="preserve"> </w:t>
      </w:r>
      <w:r>
        <w:rPr>
          <w:spacing w:val="-1"/>
        </w:rPr>
        <w:t>relación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eventual</w:t>
      </w:r>
      <w:r>
        <w:rPr>
          <w:spacing w:val="43"/>
        </w:rPr>
        <w:t xml:space="preserve"> </w:t>
      </w:r>
      <w:r>
        <w:rPr>
          <w:spacing w:val="-1"/>
        </w:rPr>
        <w:t>generación</w:t>
      </w:r>
      <w:r>
        <w:rPr>
          <w:spacing w:val="44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sumas</w:t>
      </w:r>
      <w:r>
        <w:rPr>
          <w:spacing w:val="85"/>
          <w:w w:val="99"/>
        </w:rPr>
        <w:t xml:space="preserve"> </w:t>
      </w:r>
      <w:r>
        <w:rPr>
          <w:spacing w:val="-1"/>
        </w:rPr>
        <w:t>giradas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más,</w:t>
      </w:r>
      <w:r>
        <w:rPr>
          <w:spacing w:val="30"/>
        </w:rPr>
        <w:t xml:space="preserve"> </w:t>
      </w:r>
      <w:r>
        <w:t>su</w:t>
      </w:r>
      <w:r>
        <w:rPr>
          <w:spacing w:val="30"/>
        </w:rPr>
        <w:t xml:space="preserve"> </w:t>
      </w:r>
      <w:r>
        <w:t>responsabilidad</w:t>
      </w:r>
      <w:r>
        <w:rPr>
          <w:spacing w:val="30"/>
        </w:rPr>
        <w:t xml:space="preserve"> </w:t>
      </w:r>
      <w:r>
        <w:rPr>
          <w:spacing w:val="-1"/>
        </w:rPr>
        <w:t>legal,</w:t>
      </w:r>
      <w:r>
        <w:rPr>
          <w:spacing w:val="30"/>
        </w:rPr>
        <w:t xml:space="preserve"> </w:t>
      </w:r>
      <w:r>
        <w:rPr>
          <w:spacing w:val="-1"/>
        </w:rPr>
        <w:t>disciplinaria</w:t>
      </w:r>
      <w:r>
        <w:rPr>
          <w:spacing w:val="32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administrativa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caso</w:t>
      </w:r>
      <w:r>
        <w:rPr>
          <w:spacing w:val="30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presenten</w:t>
      </w:r>
      <w:r>
        <w:rPr>
          <w:spacing w:val="-5"/>
        </w:rPr>
        <w:t xml:space="preserve"> </w:t>
      </w:r>
      <w:r>
        <w:rPr>
          <w:spacing w:val="-1"/>
        </w:rPr>
        <w:t>estos</w:t>
      </w:r>
      <w:r>
        <w:rPr>
          <w:spacing w:val="-4"/>
        </w:rPr>
        <w:t xml:space="preserve"> </w:t>
      </w:r>
      <w:r>
        <w:rPr>
          <w:spacing w:val="-1"/>
        </w:rPr>
        <w:t>giros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más.”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6"/>
        <w:jc w:val="both"/>
      </w:pPr>
      <w:r>
        <w:rPr>
          <w:spacing w:val="-1"/>
        </w:rPr>
        <w:t>Adicionalmente,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Consejo</w:t>
      </w:r>
      <w:r>
        <w:rPr>
          <w:spacing w:val="23"/>
        </w:rPr>
        <w:t xml:space="preserve"> </w:t>
      </w:r>
      <w:r>
        <w:rPr>
          <w:spacing w:val="-1"/>
        </w:rPr>
        <w:t>Superior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t>sesión</w:t>
      </w:r>
      <w:r>
        <w:rPr>
          <w:spacing w:val="23"/>
        </w:rPr>
        <w:t xml:space="preserve"> </w:t>
      </w:r>
      <w:r>
        <w:rPr>
          <w:spacing w:val="-1"/>
        </w:rPr>
        <w:t>54-13,</w:t>
      </w:r>
      <w:r>
        <w:rPr>
          <w:spacing w:val="23"/>
        </w:rPr>
        <w:t xml:space="preserve"> </w:t>
      </w:r>
      <w:r>
        <w:rPr>
          <w:spacing w:val="-1"/>
        </w:rPr>
        <w:t>celebrada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23</w:t>
      </w:r>
      <w:r>
        <w:rPr>
          <w:spacing w:val="2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mayo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2013,</w:t>
      </w:r>
      <w:r>
        <w:rPr>
          <w:spacing w:val="26"/>
        </w:rPr>
        <w:t xml:space="preserve"> </w:t>
      </w:r>
      <w:r>
        <w:rPr>
          <w:spacing w:val="-1"/>
        </w:rPr>
        <w:t>artículo</w:t>
      </w:r>
      <w:r>
        <w:rPr>
          <w:spacing w:val="89"/>
          <w:w w:val="99"/>
        </w:rPr>
        <w:t xml:space="preserve"> </w:t>
      </w:r>
      <w:r>
        <w:rPr>
          <w:spacing w:val="-1"/>
        </w:rPr>
        <w:t>LXXIV,</w:t>
      </w:r>
      <w:r>
        <w:rPr>
          <w:spacing w:val="6"/>
        </w:rPr>
        <w:t xml:space="preserve"> </w:t>
      </w:r>
      <w:r>
        <w:rPr>
          <w:spacing w:val="-1"/>
        </w:rPr>
        <w:t>conoció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informe</w:t>
      </w:r>
      <w:r>
        <w:rPr>
          <w:spacing w:val="5"/>
        </w:rPr>
        <w:t xml:space="preserve"> </w:t>
      </w:r>
      <w:r>
        <w:rPr>
          <w:spacing w:val="-1"/>
        </w:rPr>
        <w:t>DFOE-PG-IF-04-2013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División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Fiscalización</w:t>
      </w:r>
      <w:r>
        <w:rPr>
          <w:spacing w:val="5"/>
        </w:rPr>
        <w:t xml:space="preserve"> </w:t>
      </w:r>
      <w:r>
        <w:t>Operativa</w:t>
      </w:r>
      <w:r>
        <w:rPr>
          <w:spacing w:val="7"/>
        </w:rPr>
        <w:t xml:space="preserve"> </w:t>
      </w:r>
      <w:r>
        <w:t>y</w:t>
      </w:r>
      <w:r>
        <w:rPr>
          <w:spacing w:val="77"/>
          <w:w w:val="99"/>
        </w:rPr>
        <w:t xml:space="preserve"> </w:t>
      </w:r>
      <w:r>
        <w:rPr>
          <w:spacing w:val="-1"/>
        </w:rPr>
        <w:t>Evaluativa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Contraloría</w:t>
      </w:r>
      <w:r>
        <w:rPr>
          <w:spacing w:val="32"/>
        </w:rPr>
        <w:t xml:space="preserve"> </w:t>
      </w:r>
      <w:r>
        <w:rPr>
          <w:spacing w:val="-1"/>
        </w:rPr>
        <w:t>General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República,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cual</w:t>
      </w:r>
      <w:r>
        <w:rPr>
          <w:spacing w:val="35"/>
        </w:rPr>
        <w:t xml:space="preserve"> </w:t>
      </w:r>
      <w:r>
        <w:rPr>
          <w:spacing w:val="-1"/>
        </w:rPr>
        <w:t>corresponde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auditoría</w:t>
      </w:r>
      <w:r>
        <w:rPr>
          <w:spacing w:val="34"/>
        </w:rPr>
        <w:t xml:space="preserve"> </w:t>
      </w:r>
      <w:r>
        <w:rPr>
          <w:spacing w:val="-1"/>
        </w:rPr>
        <w:t>financiera</w:t>
      </w:r>
      <w:r>
        <w:rPr>
          <w:spacing w:val="113"/>
          <w:w w:val="99"/>
        </w:rPr>
        <w:t xml:space="preserve"> </w:t>
      </w:r>
      <w:r>
        <w:rPr>
          <w:spacing w:val="-1"/>
        </w:rPr>
        <w:t>realizada</w:t>
      </w:r>
      <w:r>
        <w:rPr>
          <w:spacing w:val="51"/>
        </w:rPr>
        <w:t xml:space="preserve"> </w:t>
      </w:r>
      <w:r>
        <w:rPr>
          <w:spacing w:val="-1"/>
        </w:rPr>
        <w:t>al</w:t>
      </w:r>
      <w:r>
        <w:rPr>
          <w:spacing w:val="52"/>
        </w:rPr>
        <w:t xml:space="preserve"> </w:t>
      </w:r>
      <w:r>
        <w:t>Poder</w:t>
      </w:r>
      <w:r>
        <w:rPr>
          <w:spacing w:val="52"/>
        </w:rPr>
        <w:t xml:space="preserve"> </w:t>
      </w:r>
      <w:r>
        <w:t>Judicial</w:t>
      </w:r>
      <w:r>
        <w:rPr>
          <w:spacing w:val="52"/>
        </w:rPr>
        <w:t xml:space="preserve"> </w:t>
      </w:r>
      <w:r>
        <w:t>“sobre</w:t>
      </w:r>
      <w:r>
        <w:rPr>
          <w:spacing w:val="5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razonabilidad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1"/>
        </w:rPr>
        <w:t>saldos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partidas</w:t>
      </w:r>
      <w:r>
        <w:rPr>
          <w:spacing w:val="52"/>
        </w:rPr>
        <w:t xml:space="preserve"> </w:t>
      </w:r>
      <w:r>
        <w:rPr>
          <w:spacing w:val="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ingresos</w:t>
      </w:r>
      <w:r>
        <w:rPr>
          <w:spacing w:val="55"/>
        </w:rPr>
        <w:t xml:space="preserve"> </w:t>
      </w:r>
      <w:r>
        <w:t>por</w:t>
      </w:r>
      <w:r>
        <w:rPr>
          <w:spacing w:val="77"/>
          <w:w w:val="99"/>
        </w:rPr>
        <w:t xml:space="preserve"> </w:t>
      </w:r>
      <w:r>
        <w:rPr>
          <w:spacing w:val="-1"/>
        </w:rPr>
        <w:t>transferencias</w:t>
      </w:r>
      <w:r>
        <w:rPr>
          <w:spacing w:val="27"/>
        </w:rPr>
        <w:t xml:space="preserve"> </w:t>
      </w:r>
      <w:r>
        <w:rPr>
          <w:spacing w:val="-1"/>
        </w:rPr>
        <w:t>corrientes,</w:t>
      </w:r>
      <w:r>
        <w:rPr>
          <w:spacing w:val="28"/>
        </w:rPr>
        <w:t xml:space="preserve"> </w:t>
      </w:r>
      <w:r>
        <w:rPr>
          <w:spacing w:val="-1"/>
        </w:rPr>
        <w:t>gastos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remuneraciones,</w:t>
      </w:r>
      <w:r>
        <w:rPr>
          <w:spacing w:val="27"/>
        </w:rPr>
        <w:t xml:space="preserve"> </w:t>
      </w:r>
      <w:r>
        <w:rPr>
          <w:spacing w:val="-1"/>
        </w:rPr>
        <w:t>servicios,</w:t>
      </w:r>
      <w:r>
        <w:rPr>
          <w:spacing w:val="32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materiales</w:t>
      </w:r>
      <w:r>
        <w:rPr>
          <w:spacing w:val="30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suministros</w:t>
      </w:r>
      <w:r>
        <w:rPr>
          <w:spacing w:val="105"/>
          <w:w w:val="99"/>
        </w:rPr>
        <w:t xml:space="preserve"> </w:t>
      </w:r>
      <w:r>
        <w:rPr>
          <w:spacing w:val="-1"/>
        </w:rPr>
        <w:t>correspondientes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ejercicio</w:t>
      </w:r>
      <w:r>
        <w:rPr>
          <w:spacing w:val="41"/>
        </w:rPr>
        <w:t xml:space="preserve"> </w:t>
      </w:r>
      <w:r>
        <w:rPr>
          <w:spacing w:val="-1"/>
        </w:rPr>
        <w:t>económico</w:t>
      </w:r>
      <w:r>
        <w:rPr>
          <w:spacing w:val="42"/>
        </w:rPr>
        <w:t xml:space="preserve"> </w:t>
      </w:r>
      <w:r>
        <w:rPr>
          <w:spacing w:val="-1"/>
        </w:rPr>
        <w:t>2012”.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rPr>
          <w:spacing w:val="-1"/>
        </w:rPr>
        <w:t>dicho</w:t>
      </w:r>
      <w:r>
        <w:rPr>
          <w:spacing w:val="41"/>
        </w:rPr>
        <w:t xml:space="preserve"> </w:t>
      </w:r>
      <w:r>
        <w:rPr>
          <w:spacing w:val="-1"/>
        </w:rPr>
        <w:t>acuerdo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ordenó</w:t>
      </w:r>
      <w:r>
        <w:rPr>
          <w:spacing w:val="41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Macroproceso</w:t>
      </w:r>
      <w:r>
        <w:rPr>
          <w:spacing w:val="107"/>
          <w:w w:val="99"/>
        </w:rPr>
        <w:t xml:space="preserve"> </w:t>
      </w:r>
      <w:r>
        <w:rPr>
          <w:spacing w:val="-1"/>
        </w:rPr>
        <w:t>Financiero</w:t>
      </w:r>
      <w:r>
        <w:rPr>
          <w:spacing w:val="-2"/>
        </w:rPr>
        <w:t xml:space="preserve"> </w:t>
      </w:r>
      <w:r>
        <w:rPr>
          <w:spacing w:val="-1"/>
        </w:rPr>
        <w:t>Contable</w:t>
      </w:r>
      <w:r>
        <w:rPr>
          <w:spacing w:val="-2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rPr>
          <w:spacing w:val="-1"/>
        </w:rPr>
        <w:t xml:space="preserve">revelar en </w:t>
      </w:r>
      <w:r>
        <w:t xml:space="preserve">los </w:t>
      </w:r>
      <w:r>
        <w:rPr>
          <w:spacing w:val="-1"/>
        </w:rPr>
        <w:t>informes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contabilidad en las</w:t>
      </w:r>
      <w:r>
        <w:t xml:space="preserve"> </w:t>
      </w:r>
      <w:r>
        <w:rPr>
          <w:spacing w:val="-1"/>
        </w:rPr>
        <w:t xml:space="preserve">Cuentas </w:t>
      </w:r>
      <w:r>
        <w:t>por</w:t>
      </w:r>
      <w:r>
        <w:rPr>
          <w:spacing w:val="-1"/>
        </w:rPr>
        <w:t xml:space="preserve"> Cobrar, las</w:t>
      </w:r>
      <w:r>
        <w:t xml:space="preserve"> sumas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más</w:t>
      </w:r>
      <w:r>
        <w:rPr>
          <w:spacing w:val="6"/>
        </w:rPr>
        <w:t xml:space="preserve"> </w:t>
      </w:r>
      <w:r>
        <w:rPr>
          <w:spacing w:val="-1"/>
        </w:rPr>
        <w:t>pagadas</w:t>
      </w:r>
      <w:r>
        <w:rPr>
          <w:spacing w:val="6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remuneraciones;</w:t>
      </w:r>
      <w:r>
        <w:rPr>
          <w:spacing w:val="6"/>
        </w:rPr>
        <w:t xml:space="preserve"> </w:t>
      </w:r>
      <w:r>
        <w:rPr>
          <w:spacing w:val="-1"/>
        </w:rPr>
        <w:t>así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respectiva</w:t>
      </w:r>
      <w:r>
        <w:rPr>
          <w:spacing w:val="5"/>
        </w:rPr>
        <w:t xml:space="preserve"> </w:t>
      </w:r>
      <w:r>
        <w:rPr>
          <w:spacing w:val="-1"/>
        </w:rPr>
        <w:t>estimación</w:t>
      </w:r>
      <w:r>
        <w:rPr>
          <w:spacing w:val="6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rPr>
          <w:spacing w:val="-1"/>
        </w:rPr>
        <w:t>incobrables.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t>respecto,</w:t>
      </w:r>
      <w:r>
        <w:rPr>
          <w:spacing w:val="95"/>
          <w:w w:val="99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medio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oficio</w:t>
      </w:r>
      <w:r>
        <w:rPr>
          <w:spacing w:val="-5"/>
        </w:rPr>
        <w:t xml:space="preserve"> </w:t>
      </w:r>
      <w:r>
        <w:t>247-SC-2013,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2013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solicitó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adelante,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mantener</w:t>
      </w:r>
      <w:r>
        <w:rPr>
          <w:spacing w:val="-6"/>
        </w:rPr>
        <w:t xml:space="preserve"> </w:t>
      </w:r>
      <w:r>
        <w:t>los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35" style="width:144.7pt;height:.7pt;mso-position-horizontal-relative:char;mso-position-vertical-relative:line" coordsize="2894,14">
            <v:group id="_x0000_s1136" style="position:absolute;left:7;top:7;width:2880;height:2" coordorigin="7,7" coordsize="2880,2">
              <v:shape id="_x0000_s1137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39" w:right="52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15</w:t>
      </w:r>
      <w:r>
        <w:rPr>
          <w:rFonts w:ascii="Times New Roman" w:hAnsi="Times New Roman"/>
          <w:spacing w:val="15"/>
          <w:position w:val="7"/>
          <w:sz w:val="10"/>
        </w:rPr>
        <w:t xml:space="preserve"> </w:t>
      </w:r>
      <w:r>
        <w:rPr>
          <w:rFonts w:ascii="Times New Roman" w:hAnsi="Times New Roman"/>
          <w:sz w:val="16"/>
        </w:rPr>
        <w:t>Que</w:t>
      </w:r>
      <w:r>
        <w:rPr>
          <w:rFonts w:ascii="Times New Roman" w:hAnsi="Times New Roman"/>
          <w:spacing w:val="-1"/>
          <w:sz w:val="16"/>
        </w:rPr>
        <w:t xml:space="preserve"> sumaban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ese momento ¢131.628.211.23.00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(Fuente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información: Departamento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Gestión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Humana-Administración Salarial-Unidad</w:t>
      </w:r>
      <w:r>
        <w:rPr>
          <w:rFonts w:ascii="Times New Roman" w:hAnsi="Times New Roman"/>
          <w:spacing w:val="5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Deducciones)</w:t>
      </w:r>
    </w:p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rPr>
          <w:spacing w:val="-1"/>
        </w:rPr>
        <w:t>registros</w:t>
      </w:r>
      <w:r>
        <w:rPr>
          <w:spacing w:val="-2"/>
        </w:rPr>
        <w:t xml:space="preserve"> </w:t>
      </w:r>
      <w:r>
        <w:rPr>
          <w:spacing w:val="-1"/>
        </w:rPr>
        <w:t>actualizados,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requieren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recuperaciones</w:t>
      </w:r>
      <w:r>
        <w:rPr>
          <w:spacing w:val="-2"/>
        </w:rPr>
        <w:t xml:space="preserve"> </w:t>
      </w:r>
      <w:r>
        <w:rPr>
          <w:spacing w:val="-1"/>
        </w:rPr>
        <w:t>mensuales</w:t>
      </w:r>
      <w:r>
        <w:t xml:space="preserve"> detalladas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recuperación</w:t>
      </w:r>
      <w:r>
        <w:rPr>
          <w:spacing w:val="107"/>
          <w:w w:val="99"/>
        </w:rPr>
        <w:t xml:space="preserve"> </w:t>
      </w:r>
      <w:r>
        <w:rPr>
          <w:spacing w:val="-1"/>
        </w:rPr>
        <w:t>(rebajo</w:t>
      </w:r>
      <w:r>
        <w:rPr>
          <w:spacing w:val="55"/>
        </w:rPr>
        <w:t xml:space="preserve"> </w:t>
      </w:r>
      <w:r>
        <w:rPr>
          <w:spacing w:val="-1"/>
        </w:rPr>
        <w:t>al</w:t>
      </w:r>
      <w:r>
        <w:rPr>
          <w:spacing w:val="55"/>
        </w:rPr>
        <w:t xml:space="preserve"> </w:t>
      </w:r>
      <w:r>
        <w:rPr>
          <w:spacing w:val="-1"/>
        </w:rPr>
        <w:t>salario</w:t>
      </w:r>
      <w:r>
        <w:rPr>
          <w:spacing w:val="55"/>
        </w:rPr>
        <w:t xml:space="preserve"> </w:t>
      </w:r>
      <w:r>
        <w:t>o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Entero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Gobierno)</w:t>
      </w:r>
      <w:r>
        <w:rPr>
          <w:spacing w:val="59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rPr>
          <w:spacing w:val="-1"/>
        </w:rPr>
        <w:t>periodos</w:t>
      </w:r>
      <w:r>
        <w:rPr>
          <w:spacing w:val="5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rPr>
          <w:spacing w:val="-1"/>
        </w:rPr>
        <w:t>corresponden</w:t>
      </w:r>
      <w:r>
        <w:rPr>
          <w:spacing w:val="55"/>
        </w:rPr>
        <w:t xml:space="preserve"> </w:t>
      </w:r>
      <w:r>
        <w:rPr>
          <w:spacing w:val="-1"/>
        </w:rPr>
        <w:t>esas</w:t>
      </w:r>
      <w:r>
        <w:rPr>
          <w:spacing w:val="56"/>
        </w:rPr>
        <w:t xml:space="preserve"> </w:t>
      </w:r>
      <w:r>
        <w:t>sumas;</w:t>
      </w:r>
      <w:r>
        <w:rPr>
          <w:spacing w:val="81"/>
          <w:w w:val="99"/>
        </w:rPr>
        <w:t xml:space="preserve"> </w:t>
      </w:r>
      <w:r>
        <w:rPr>
          <w:spacing w:val="-1"/>
        </w:rPr>
        <w:t>entiéndase</w:t>
      </w:r>
      <w:r>
        <w:rPr>
          <w:spacing w:val="-10"/>
        </w:rPr>
        <w:t xml:space="preserve"> </w:t>
      </w:r>
      <w:r>
        <w:t>periodo</w:t>
      </w:r>
      <w:r>
        <w:rPr>
          <w:spacing w:val="-9"/>
        </w:rPr>
        <w:t xml:space="preserve"> </w:t>
      </w:r>
      <w:r>
        <w:rPr>
          <w:spacing w:val="-1"/>
        </w:rPr>
        <w:t>actual</w:t>
      </w:r>
      <w:r>
        <w:rPr>
          <w:spacing w:val="-7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periodos</w:t>
      </w:r>
      <w:r>
        <w:rPr>
          <w:spacing w:val="-8"/>
        </w:rPr>
        <w:t xml:space="preserve"> </w:t>
      </w:r>
      <w:r>
        <w:rPr>
          <w:spacing w:val="-1"/>
        </w:rPr>
        <w:t>anteriores.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spacing w:line="276" w:lineRule="exact"/>
        <w:ind w:left="140"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326-JP-2013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julio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2013,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Dirección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Gestión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Humana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spacing w:val="5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que: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“[…]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monto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sumas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pagadas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registran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corresponden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periodos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anteriores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diciembre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año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2012,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asciende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¢55,809,577.84”;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dicho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dejaba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efecto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comunicado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1618-UD-AS-2013</w:t>
      </w:r>
      <w:r>
        <w:rPr>
          <w:rFonts w:ascii="Times New Roman" w:eastAsia="Times New Roman" w:hAnsi="Times New Roman" w:cs="Times New Roman"/>
          <w:i/>
          <w:spacing w:val="-1"/>
          <w:position w:val="11"/>
          <w:sz w:val="16"/>
          <w:szCs w:val="16"/>
        </w:rPr>
        <w:t>16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”.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 xml:space="preserve">Adicionalmente,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con el</w:t>
      </w:r>
      <w:r>
        <w:t xml:space="preserve"> </w:t>
      </w:r>
      <w:r>
        <w:rPr>
          <w:spacing w:val="-1"/>
        </w:rPr>
        <w:t>oficio 277-SC-2013 del</w:t>
      </w:r>
      <w:r>
        <w:t xml:space="preserve"> 18 de</w:t>
      </w:r>
      <w:r>
        <w:rPr>
          <w:spacing w:val="-2"/>
        </w:rPr>
        <w:t xml:space="preserve"> </w:t>
      </w:r>
      <w:r>
        <w:t>julio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2013,</w:t>
      </w:r>
      <w:r>
        <w:rPr>
          <w:spacing w:val="-1"/>
        </w:rPr>
        <w:t xml:space="preserve"> dirigido</w:t>
      </w:r>
      <w:r>
        <w:t xml:space="preserve"> 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</w:t>
      </w:r>
      <w:r>
        <w:rPr>
          <w:spacing w:val="75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Gestión</w:t>
      </w:r>
      <w:r>
        <w:rPr>
          <w:spacing w:val="-6"/>
        </w:rPr>
        <w:t xml:space="preserve"> </w:t>
      </w:r>
      <w:r>
        <w:rPr>
          <w:spacing w:val="-1"/>
        </w:rPr>
        <w:t>Humana,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estableció</w:t>
      </w:r>
      <w:r>
        <w:rPr>
          <w:spacing w:val="-6"/>
        </w:rPr>
        <w:t xml:space="preserve"> </w:t>
      </w:r>
      <w:r>
        <w:rPr>
          <w:spacing w:val="-1"/>
        </w:rPr>
        <w:t>que: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22"/>
        </w:numPr>
        <w:tabs>
          <w:tab w:val="left" w:pos="1134"/>
        </w:tabs>
        <w:spacing w:line="238" w:lineRule="auto"/>
        <w:ind w:right="430" w:hanging="285"/>
        <w:jc w:val="both"/>
      </w:pPr>
      <w:r>
        <w:rPr>
          <w:spacing w:val="-2"/>
        </w:rPr>
        <w:t>La</w:t>
      </w:r>
      <w:r>
        <w:rPr>
          <w:spacing w:val="-3"/>
        </w:rPr>
        <w:t xml:space="preserve"> </w:t>
      </w:r>
      <w:r>
        <w:t>remisión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actualización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saldos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las cuentas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cobrar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sumas</w:t>
      </w:r>
      <w:r>
        <w:rPr>
          <w:spacing w:val="-2"/>
        </w:rPr>
        <w:t xml:space="preserve"> </w:t>
      </w:r>
      <w:r>
        <w:rPr>
          <w:spacing w:val="-1"/>
        </w:rPr>
        <w:t>giradas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más</w:t>
      </w:r>
      <w:r>
        <w:rPr>
          <w:spacing w:val="67"/>
          <w:w w:val="99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funcionarios,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comunicará</w:t>
      </w:r>
      <w:r>
        <w:rPr>
          <w:spacing w:val="34"/>
        </w:rPr>
        <w:t xml:space="preserve"> </w:t>
      </w:r>
      <w:r>
        <w:rPr>
          <w:spacing w:val="-1"/>
        </w:rPr>
        <w:t>trimestralmente</w:t>
      </w:r>
      <w:r>
        <w:rPr>
          <w:spacing w:val="34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1"/>
        </w:rPr>
        <w:t>Macroproceso</w:t>
      </w:r>
      <w:r>
        <w:rPr>
          <w:spacing w:val="35"/>
        </w:rPr>
        <w:t xml:space="preserve"> </w:t>
      </w:r>
      <w:r>
        <w:rPr>
          <w:spacing w:val="-1"/>
        </w:rPr>
        <w:t>Financiero</w:t>
      </w:r>
      <w:r>
        <w:rPr>
          <w:spacing w:val="35"/>
        </w:rPr>
        <w:t xml:space="preserve"> </w:t>
      </w:r>
      <w:r>
        <w:rPr>
          <w:spacing w:val="-1"/>
        </w:rPr>
        <w:t>Contable,</w:t>
      </w:r>
      <w:r>
        <w:rPr>
          <w:spacing w:val="36"/>
        </w:rPr>
        <w:t xml:space="preserve"> </w:t>
      </w:r>
      <w:r>
        <w:t>por</w:t>
      </w:r>
      <w:r>
        <w:rPr>
          <w:spacing w:val="103"/>
          <w:w w:val="99"/>
        </w:rPr>
        <w:t xml:space="preserve"> </w:t>
      </w:r>
      <w:r>
        <w:rPr>
          <w:spacing w:val="-1"/>
        </w:rPr>
        <w:t>parte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Gestión</w:t>
      </w:r>
      <w:r>
        <w:rPr>
          <w:spacing w:val="-6"/>
        </w:rPr>
        <w:t xml:space="preserve"> </w:t>
      </w:r>
      <w:r>
        <w:rPr>
          <w:spacing w:val="-1"/>
        </w:rPr>
        <w:t>Humana.</w:t>
      </w:r>
    </w:p>
    <w:p w:rsidR="007269F2" w:rsidRDefault="007269F2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7269F2" w:rsidRDefault="00F428C3">
      <w:pPr>
        <w:pStyle w:val="Textoindependiente"/>
        <w:numPr>
          <w:ilvl w:val="0"/>
          <w:numId w:val="22"/>
        </w:numPr>
        <w:tabs>
          <w:tab w:val="left" w:pos="1134"/>
        </w:tabs>
        <w:spacing w:line="274" w:lineRule="exact"/>
        <w:ind w:right="433" w:hanging="285"/>
        <w:jc w:val="both"/>
      </w:pPr>
      <w:r>
        <w:rPr>
          <w:spacing w:val="-1"/>
        </w:rPr>
        <w:t>El</w:t>
      </w:r>
      <w:r>
        <w:rPr>
          <w:spacing w:val="29"/>
        </w:rPr>
        <w:t xml:space="preserve"> </w:t>
      </w:r>
      <w:r>
        <w:t>próximo</w:t>
      </w:r>
      <w:r>
        <w:rPr>
          <w:spacing w:val="28"/>
        </w:rPr>
        <w:t xml:space="preserve"> </w:t>
      </w:r>
      <w:r>
        <w:rPr>
          <w:spacing w:val="-1"/>
        </w:rPr>
        <w:t>corte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presentación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información</w:t>
      </w:r>
      <w:r>
        <w:rPr>
          <w:spacing w:val="28"/>
        </w:rPr>
        <w:t xml:space="preserve"> </w:t>
      </w:r>
      <w:r>
        <w:t>será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mes</w:t>
      </w:r>
      <w:r>
        <w:rPr>
          <w:spacing w:val="3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noviembre</w:t>
      </w:r>
      <w:r>
        <w:rPr>
          <w:spacing w:val="28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t>2013.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22"/>
        </w:numPr>
        <w:tabs>
          <w:tab w:val="left" w:pos="1134"/>
        </w:tabs>
        <w:ind w:right="430" w:hanging="285"/>
        <w:jc w:val="both"/>
      </w:pP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recuperaciones</w:t>
      </w:r>
      <w:r>
        <w:rPr>
          <w:spacing w:val="38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reporte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Dirección</w:t>
      </w:r>
      <w:r>
        <w:rPr>
          <w:spacing w:val="4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Gestión</w:t>
      </w:r>
      <w:r>
        <w:rPr>
          <w:spacing w:val="38"/>
        </w:rPr>
        <w:t xml:space="preserve"> </w:t>
      </w:r>
      <w:r>
        <w:t>Humana</w:t>
      </w:r>
      <w:r>
        <w:rPr>
          <w:spacing w:val="37"/>
        </w:rPr>
        <w:t xml:space="preserve"> </w:t>
      </w:r>
      <w:r>
        <w:rPr>
          <w:spacing w:val="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deberá</w:t>
      </w:r>
      <w:r>
        <w:rPr>
          <w:spacing w:val="38"/>
        </w:rPr>
        <w:t xml:space="preserve"> </w:t>
      </w:r>
      <w:r>
        <w:rPr>
          <w:spacing w:val="-1"/>
        </w:rPr>
        <w:t>indicar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89"/>
          <w:w w:val="99"/>
        </w:rPr>
        <w:t xml:space="preserve"> </w:t>
      </w:r>
      <w:r>
        <w:rPr>
          <w:spacing w:val="-1"/>
        </w:rPr>
        <w:t>periodo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monto;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decir,</w:t>
      </w:r>
      <w:r>
        <w:rPr>
          <w:spacing w:val="7"/>
        </w:rPr>
        <w:t xml:space="preserve"> </w:t>
      </w:r>
      <w:r>
        <w:rPr>
          <w:spacing w:val="-1"/>
        </w:rPr>
        <w:t>periodos</w:t>
      </w:r>
      <w:r>
        <w:rPr>
          <w:spacing w:val="2"/>
        </w:rPr>
        <w:t xml:space="preserve"> </w:t>
      </w:r>
      <w:r>
        <w:rPr>
          <w:spacing w:val="-1"/>
        </w:rPr>
        <w:t>anteriores</w:t>
      </w:r>
      <w:r>
        <w:rPr>
          <w:spacing w:val="6"/>
        </w:rPr>
        <w:t xml:space="preserve"> </w:t>
      </w:r>
      <w:r>
        <w:t>y periodo</w:t>
      </w:r>
      <w:r>
        <w:rPr>
          <w:spacing w:val="2"/>
        </w:rPr>
        <w:t xml:space="preserve"> </w:t>
      </w:r>
      <w:r>
        <w:rPr>
          <w:spacing w:val="-1"/>
        </w:rPr>
        <w:t>actual.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7"/>
          <w:w w:val="99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periodo</w:t>
      </w:r>
      <w:r>
        <w:rPr>
          <w:spacing w:val="16"/>
        </w:rPr>
        <w:t xml:space="preserve"> </w:t>
      </w:r>
      <w:r>
        <w:rPr>
          <w:spacing w:val="-1"/>
        </w:rPr>
        <w:t>actual,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deberá</w:t>
      </w:r>
      <w:r>
        <w:rPr>
          <w:spacing w:val="15"/>
        </w:rPr>
        <w:t xml:space="preserve"> </w:t>
      </w:r>
      <w:r>
        <w:rPr>
          <w:spacing w:val="-1"/>
        </w:rPr>
        <w:t>detallar</w:t>
      </w:r>
      <w:r>
        <w:rPr>
          <w:spacing w:val="14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forma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recuperación;</w:t>
      </w:r>
      <w:r>
        <w:rPr>
          <w:spacing w:val="17"/>
        </w:rPr>
        <w:t xml:space="preserve"> </w:t>
      </w:r>
      <w:r>
        <w:rPr>
          <w:spacing w:val="-1"/>
        </w:rPr>
        <w:t>entiéndase:</w:t>
      </w:r>
      <w:r>
        <w:rPr>
          <w:spacing w:val="17"/>
        </w:rPr>
        <w:t xml:space="preserve"> </w:t>
      </w:r>
      <w:r>
        <w:rPr>
          <w:spacing w:val="-1"/>
        </w:rPr>
        <w:t>Entero</w:t>
      </w:r>
      <w:r>
        <w:rPr>
          <w:spacing w:val="15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gobierno,</w:t>
      </w:r>
      <w:r>
        <w:rPr>
          <w:spacing w:val="-7"/>
        </w:rPr>
        <w:t xml:space="preserve"> </w:t>
      </w:r>
      <w:r>
        <w:rPr>
          <w:spacing w:val="-1"/>
        </w:rPr>
        <w:t>compensación</w:t>
      </w:r>
      <w:r>
        <w:rPr>
          <w:spacing w:val="-6"/>
        </w:rPr>
        <w:t xml:space="preserve"> </w:t>
      </w:r>
      <w:r>
        <w:rPr>
          <w:spacing w:val="-1"/>
        </w:rPr>
        <w:t>salarial,</w:t>
      </w:r>
      <w:r>
        <w:rPr>
          <w:spacing w:val="-8"/>
        </w:rPr>
        <w:t xml:space="preserve"> </w:t>
      </w:r>
      <w:r>
        <w:rPr>
          <w:spacing w:val="-1"/>
        </w:rPr>
        <w:t>depósito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cuenta,</w:t>
      </w:r>
      <w:r>
        <w:rPr>
          <w:spacing w:val="-8"/>
        </w:rPr>
        <w:t xml:space="preserve"> </w:t>
      </w:r>
      <w:r>
        <w:rPr>
          <w:spacing w:val="-1"/>
        </w:rPr>
        <w:t>entre</w:t>
      </w:r>
      <w:r>
        <w:rPr>
          <w:spacing w:val="-9"/>
        </w:rPr>
        <w:t xml:space="preserve"> </w:t>
      </w:r>
      <w:r>
        <w:rPr>
          <w:spacing w:val="-1"/>
        </w:rPr>
        <w:t>otros.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39" w:lineRule="auto"/>
        <w:ind w:right="428"/>
        <w:jc w:val="both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relación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lo</w:t>
      </w:r>
      <w:r>
        <w:rPr>
          <w:spacing w:val="4"/>
        </w:rPr>
        <w:t xml:space="preserve"> </w:t>
      </w:r>
      <w:r>
        <w:t>indicado,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Secretaría</w:t>
      </w:r>
      <w:r>
        <w:rPr>
          <w:spacing w:val="3"/>
        </w:rPr>
        <w:t xml:space="preserve"> </w:t>
      </w:r>
      <w:r>
        <w:rPr>
          <w:spacing w:val="-1"/>
        </w:rPr>
        <w:t>General</w:t>
      </w:r>
      <w:r>
        <w:rPr>
          <w:spacing w:val="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Corte</w:t>
      </w:r>
      <w:r>
        <w:rPr>
          <w:spacing w:val="4"/>
        </w:rPr>
        <w:t xml:space="preserve"> </w:t>
      </w:r>
      <w:r>
        <w:rPr>
          <w:spacing w:val="-1"/>
        </w:rPr>
        <w:t>atiende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Consejo</w:t>
      </w:r>
      <w:r>
        <w:rPr>
          <w:spacing w:val="4"/>
        </w:rPr>
        <w:t xml:space="preserve"> </w:t>
      </w:r>
      <w:r>
        <w:t>Superior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sesión</w:t>
      </w:r>
      <w:r>
        <w:rPr>
          <w:spacing w:val="29"/>
        </w:rPr>
        <w:t xml:space="preserve"> </w:t>
      </w:r>
      <w:r>
        <w:rPr>
          <w:spacing w:val="-1"/>
        </w:rPr>
        <w:t>65-13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2"/>
        </w:rPr>
        <w:t>25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junio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2013</w:t>
      </w:r>
      <w:r>
        <w:rPr>
          <w:spacing w:val="29"/>
        </w:rPr>
        <w:t xml:space="preserve"> </w:t>
      </w:r>
      <w:r>
        <w:rPr>
          <w:spacing w:val="-1"/>
        </w:rPr>
        <w:t>artículo</w:t>
      </w:r>
      <w:r>
        <w:rPr>
          <w:spacing w:val="32"/>
        </w:rPr>
        <w:t xml:space="preserve"> </w:t>
      </w:r>
      <w:r>
        <w:rPr>
          <w:spacing w:val="-3"/>
        </w:rPr>
        <w:t>II,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dispuso</w:t>
      </w:r>
      <w:r>
        <w:rPr>
          <w:spacing w:val="29"/>
        </w:rPr>
        <w:t xml:space="preserve"> </w:t>
      </w:r>
      <w:r>
        <w:rPr>
          <w:spacing w:val="-1"/>
        </w:rPr>
        <w:t>informar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Contraloría</w:t>
      </w:r>
      <w:r>
        <w:rPr>
          <w:spacing w:val="61"/>
          <w:w w:val="99"/>
        </w:rPr>
        <w:t xml:space="preserve"> </w:t>
      </w:r>
      <w:r>
        <w:rPr>
          <w:spacing w:val="-1"/>
        </w:rPr>
        <w:t>General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Republica</w:t>
      </w:r>
      <w:r>
        <w:rPr>
          <w:spacing w:val="53"/>
        </w:rPr>
        <w:t xml:space="preserve"> </w:t>
      </w:r>
      <w:r>
        <w:rPr>
          <w:spacing w:val="-1"/>
        </w:rPr>
        <w:t>(en</w:t>
      </w:r>
      <w:r>
        <w:rPr>
          <w:spacing w:val="54"/>
        </w:rPr>
        <w:t xml:space="preserve"> </w:t>
      </w:r>
      <w:r>
        <w:rPr>
          <w:spacing w:val="-1"/>
        </w:rPr>
        <w:t>cumplimiento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3"/>
        </w:rPr>
        <w:t xml:space="preserve"> </w:t>
      </w:r>
      <w:r>
        <w:rPr>
          <w:spacing w:val="-1"/>
        </w:rPr>
        <w:t>disposiciones</w:t>
      </w:r>
      <w:r>
        <w:rPr>
          <w:spacing w:val="54"/>
        </w:rPr>
        <w:t xml:space="preserve"> </w:t>
      </w:r>
      <w:r>
        <w:rPr>
          <w:spacing w:val="-1"/>
        </w:rPr>
        <w:t>señaladas</w:t>
      </w:r>
      <w:r>
        <w:rPr>
          <w:spacing w:val="54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rPr>
          <w:spacing w:val="-1"/>
        </w:rPr>
        <w:t>esa</w:t>
      </w:r>
      <w:r>
        <w:rPr>
          <w:spacing w:val="53"/>
        </w:rPr>
        <w:t xml:space="preserve"> </w:t>
      </w:r>
      <w:r>
        <w:rPr>
          <w:spacing w:val="-1"/>
        </w:rPr>
        <w:t>Dependencia),</w:t>
      </w:r>
      <w:r>
        <w:rPr>
          <w:spacing w:val="105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oficio</w:t>
      </w:r>
      <w:r>
        <w:rPr>
          <w:spacing w:val="9"/>
        </w:rPr>
        <w:t xml:space="preserve"> </w:t>
      </w:r>
      <w:r>
        <w:t>No.7078-13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26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junio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2013,</w:t>
      </w:r>
      <w:r>
        <w:rPr>
          <w:spacing w:val="9"/>
        </w:rPr>
        <w:t xml:space="preserve"> </w:t>
      </w:r>
      <w:r>
        <w:rPr>
          <w:spacing w:val="-1"/>
        </w:rPr>
        <w:t>dirigido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Licda.</w:t>
      </w:r>
      <w:r>
        <w:rPr>
          <w:spacing w:val="9"/>
        </w:rPr>
        <w:t xml:space="preserve"> </w:t>
      </w:r>
      <w:r>
        <w:rPr>
          <w:spacing w:val="-1"/>
        </w:rPr>
        <w:t>Marjorie</w:t>
      </w:r>
      <w:r>
        <w:rPr>
          <w:spacing w:val="10"/>
        </w:rPr>
        <w:t xml:space="preserve"> </w:t>
      </w:r>
      <w:r>
        <w:rPr>
          <w:spacing w:val="-1"/>
        </w:rPr>
        <w:t>Gómez</w:t>
      </w:r>
      <w:r>
        <w:rPr>
          <w:spacing w:val="10"/>
        </w:rPr>
        <w:t xml:space="preserve"> </w:t>
      </w:r>
      <w:r>
        <w:t>Chaves,</w:t>
      </w:r>
      <w:r>
        <w:rPr>
          <w:spacing w:val="49"/>
          <w:w w:val="99"/>
        </w:rPr>
        <w:t xml:space="preserve"> </w:t>
      </w:r>
      <w:r>
        <w:rPr>
          <w:spacing w:val="-1"/>
        </w:rPr>
        <w:t>Gerente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Área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Seguimiento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Disposiciones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Contraloría</w:t>
      </w:r>
      <w:r>
        <w:rPr>
          <w:spacing w:val="8"/>
        </w:rPr>
        <w:t xml:space="preserve"> </w:t>
      </w:r>
      <w:r>
        <w:t>General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República,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saldo</w:t>
      </w:r>
      <w:r>
        <w:rPr>
          <w:spacing w:val="71"/>
          <w:w w:val="99"/>
        </w:rPr>
        <w:t xml:space="preserve"> </w:t>
      </w:r>
      <w:r>
        <w:t xml:space="preserve">de la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t xml:space="preserve">por </w:t>
      </w:r>
      <w:r>
        <w:rPr>
          <w:spacing w:val="-1"/>
        </w:rPr>
        <w:t>cobrar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funcionarios</w:t>
      </w:r>
      <w:r>
        <w:rPr>
          <w:spacing w:val="2"/>
        </w:rPr>
        <w:t xml:space="preserve"> </w:t>
      </w:r>
      <w:r>
        <w:t>de ¢55.809.577,84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estimación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2%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incobrabilidad</w:t>
      </w:r>
      <w:r>
        <w:rPr>
          <w:spacing w:val="2"/>
        </w:rPr>
        <w:t xml:space="preserve"> </w:t>
      </w:r>
      <w:r>
        <w:t>por</w:t>
      </w:r>
    </w:p>
    <w:p w:rsidR="007269F2" w:rsidRDefault="00F428C3">
      <w:pPr>
        <w:pStyle w:val="Textoindependiente"/>
        <w:jc w:val="both"/>
      </w:pPr>
      <w:r>
        <w:t>¢1.116.191,56</w:t>
      </w:r>
      <w:r>
        <w:rPr>
          <w:spacing w:val="-7"/>
        </w:rPr>
        <w:t xml:space="preserve"> </w:t>
      </w:r>
      <w:r>
        <w:rPr>
          <w:spacing w:val="-1"/>
        </w:rPr>
        <w:t>derivado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saldo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cobrar.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76" w:lineRule="exact"/>
        <w:ind w:right="428"/>
        <w:jc w:val="both"/>
        <w:rPr>
          <w:sz w:val="16"/>
          <w:szCs w:val="16"/>
        </w:rPr>
      </w:pPr>
      <w:r>
        <w:rPr>
          <w:spacing w:val="-1"/>
        </w:rPr>
        <w:t>Posteriormente,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Secretaría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Corte</w:t>
      </w:r>
      <w:r>
        <w:rPr>
          <w:spacing w:val="54"/>
        </w:rPr>
        <w:t xml:space="preserve"> </w:t>
      </w:r>
      <w:r>
        <w:t>mediante</w:t>
      </w:r>
      <w:r>
        <w:rPr>
          <w:spacing w:val="54"/>
        </w:rPr>
        <w:t xml:space="preserve"> </w:t>
      </w:r>
      <w:r>
        <w:rPr>
          <w:spacing w:val="-1"/>
        </w:rPr>
        <w:t>oficio</w:t>
      </w:r>
      <w:r>
        <w:rPr>
          <w:spacing w:val="55"/>
        </w:rPr>
        <w:t xml:space="preserve"> </w:t>
      </w:r>
      <w:r>
        <w:rPr>
          <w:spacing w:val="-1"/>
        </w:rPr>
        <w:t>No.</w:t>
      </w:r>
      <w:r>
        <w:rPr>
          <w:spacing w:val="55"/>
        </w:rPr>
        <w:t xml:space="preserve"> </w:t>
      </w:r>
      <w:r>
        <w:t>7613-13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5"/>
        </w:rPr>
        <w:t xml:space="preserve"> </w:t>
      </w:r>
      <w:r>
        <w:t>10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julio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2"/>
        </w:rPr>
        <w:t>2013,</w:t>
      </w:r>
      <w:r>
        <w:rPr>
          <w:spacing w:val="71"/>
          <w:w w:val="99"/>
        </w:rPr>
        <w:t xml:space="preserve"> </w:t>
      </w:r>
      <w:r>
        <w:rPr>
          <w:spacing w:val="-1"/>
        </w:rPr>
        <w:t>informó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2"/>
        </w:rPr>
        <w:t>Licda.</w:t>
      </w:r>
      <w:r>
        <w:rPr>
          <w:spacing w:val="9"/>
        </w:rPr>
        <w:t xml:space="preserve"> </w:t>
      </w:r>
      <w:r>
        <w:rPr>
          <w:spacing w:val="-1"/>
        </w:rPr>
        <w:t>Marjorie</w:t>
      </w:r>
      <w:r>
        <w:rPr>
          <w:spacing w:val="8"/>
        </w:rPr>
        <w:t xml:space="preserve"> </w:t>
      </w:r>
      <w:r>
        <w:rPr>
          <w:spacing w:val="-1"/>
        </w:rPr>
        <w:t>Gómez</w:t>
      </w:r>
      <w:r>
        <w:rPr>
          <w:spacing w:val="10"/>
        </w:rPr>
        <w:t xml:space="preserve"> </w:t>
      </w:r>
      <w:r>
        <w:rPr>
          <w:spacing w:val="-1"/>
        </w:rPr>
        <w:t>Chaves,</w:t>
      </w:r>
      <w:r>
        <w:rPr>
          <w:spacing w:val="8"/>
        </w:rPr>
        <w:t xml:space="preserve"> </w:t>
      </w:r>
      <w:r>
        <w:rPr>
          <w:spacing w:val="-1"/>
        </w:rPr>
        <w:t>Gerente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Área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Seguimiento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Disposiciones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105"/>
          <w:w w:val="99"/>
        </w:rPr>
        <w:t xml:space="preserve"> </w:t>
      </w:r>
      <w:r>
        <w:rPr>
          <w:spacing w:val="-1"/>
        </w:rPr>
        <w:t>Contraloría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República,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informe</w:t>
      </w:r>
      <w:r>
        <w:rPr>
          <w:spacing w:val="-4"/>
        </w:rPr>
        <w:t xml:space="preserve"> </w:t>
      </w:r>
      <w:r>
        <w:rPr>
          <w:spacing w:val="-1"/>
        </w:rPr>
        <w:t>presentado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Gestión</w:t>
      </w:r>
      <w:r>
        <w:rPr>
          <w:spacing w:val="-3"/>
        </w:rPr>
        <w:t xml:space="preserve"> </w:t>
      </w:r>
      <w:r>
        <w:rPr>
          <w:spacing w:val="-1"/>
        </w:rPr>
        <w:t>Humana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103"/>
          <w:w w:val="99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3"/>
        </w:rPr>
        <w:t xml:space="preserve"> </w:t>
      </w:r>
      <w:r>
        <w:t>2810-UD-AS-2013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27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2013,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sesión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3"/>
        </w:rPr>
        <w:t xml:space="preserve"> </w:t>
      </w:r>
      <w:r>
        <w:rPr>
          <w:spacing w:val="-1"/>
        </w:rPr>
        <w:t>69-13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3"/>
          <w:w w:val="99"/>
        </w:rPr>
        <w:t xml:space="preserve"> </w:t>
      </w:r>
      <w:r>
        <w:t>9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julio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2013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2"/>
        </w:rPr>
        <w:t>su</w:t>
      </w:r>
      <w:r>
        <w:rPr>
          <w:spacing w:val="28"/>
        </w:rPr>
        <w:t xml:space="preserve"> </w:t>
      </w:r>
      <w:r>
        <w:rPr>
          <w:spacing w:val="-1"/>
        </w:rPr>
        <w:t>artículo</w:t>
      </w:r>
      <w:r>
        <w:rPr>
          <w:spacing w:val="31"/>
        </w:rPr>
        <w:t xml:space="preserve"> </w:t>
      </w:r>
      <w:r>
        <w:rPr>
          <w:spacing w:val="-2"/>
        </w:rPr>
        <w:t>LV,</w:t>
      </w:r>
      <w:r>
        <w:rPr>
          <w:spacing w:val="29"/>
        </w:rPr>
        <w:t xml:space="preserve"> </w:t>
      </w:r>
      <w:r>
        <w:rPr>
          <w:spacing w:val="-1"/>
        </w:rPr>
        <w:t>mediante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cual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establecieron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acciones</w:t>
      </w:r>
      <w:r>
        <w:rPr>
          <w:spacing w:val="28"/>
        </w:rPr>
        <w:t xml:space="preserve"> </w:t>
      </w:r>
      <w:r>
        <w:rPr>
          <w:spacing w:val="-1"/>
        </w:rPr>
        <w:t>institucionales</w:t>
      </w:r>
      <w:r>
        <w:rPr>
          <w:spacing w:val="83"/>
          <w:w w:val="99"/>
        </w:rPr>
        <w:t xml:space="preserve"> </w:t>
      </w:r>
      <w:r>
        <w:rPr>
          <w:spacing w:val="-1"/>
        </w:rPr>
        <w:t>emprendidas,</w:t>
      </w:r>
      <w:r>
        <w:rPr>
          <w:spacing w:val="15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disminuir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sumas</w:t>
      </w:r>
      <w:r>
        <w:rPr>
          <w:spacing w:val="16"/>
        </w:rPr>
        <w:t xml:space="preserve"> </w:t>
      </w:r>
      <w:r>
        <w:rPr>
          <w:spacing w:val="-1"/>
        </w:rPr>
        <w:t>pagadas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más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concepto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remuneraciones</w:t>
      </w:r>
      <w:r>
        <w:rPr>
          <w:spacing w:val="18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la</w:t>
      </w:r>
      <w:r>
        <w:rPr>
          <w:spacing w:val="67"/>
          <w:w w:val="99"/>
        </w:rPr>
        <w:t xml:space="preserve"> </w:t>
      </w:r>
      <w:r>
        <w:rPr>
          <w:spacing w:val="-1"/>
        </w:rPr>
        <w:t>recuperación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sumas</w:t>
      </w:r>
      <w:r>
        <w:rPr>
          <w:spacing w:val="6"/>
        </w:rPr>
        <w:t xml:space="preserve"> </w:t>
      </w:r>
      <w:r>
        <w:rPr>
          <w:spacing w:val="-1"/>
        </w:rPr>
        <w:t>pendientes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ese</w:t>
      </w:r>
      <w:r>
        <w:rPr>
          <w:spacing w:val="7"/>
        </w:rPr>
        <w:t xml:space="preserve"> </w:t>
      </w:r>
      <w:r>
        <w:rPr>
          <w:spacing w:val="-1"/>
        </w:rPr>
        <w:t>concepto.</w:t>
      </w:r>
      <w:r>
        <w:rPr>
          <w:spacing w:val="6"/>
        </w:rPr>
        <w:t xml:space="preserve"> </w:t>
      </w:r>
      <w:r>
        <w:rPr>
          <w:spacing w:val="-1"/>
        </w:rPr>
        <w:t>También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informó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resultados</w:t>
      </w:r>
      <w:r>
        <w:rPr>
          <w:spacing w:val="93"/>
          <w:w w:val="99"/>
        </w:rPr>
        <w:t xml:space="preserve"> </w:t>
      </w:r>
      <w:r>
        <w:rPr>
          <w:spacing w:val="-1"/>
        </w:rPr>
        <w:t>obtenidos</w:t>
      </w:r>
      <w:r>
        <w:rPr>
          <w:spacing w:val="-8"/>
        </w:rPr>
        <w:t xml:space="preserve"> </w:t>
      </w:r>
      <w:r>
        <w:rPr>
          <w:spacing w:val="-1"/>
        </w:rPr>
        <w:t>producto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implementación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dichas</w:t>
      </w:r>
      <w:r>
        <w:rPr>
          <w:spacing w:val="-8"/>
        </w:rPr>
        <w:t xml:space="preserve"> </w:t>
      </w:r>
      <w:r>
        <w:rPr>
          <w:spacing w:val="-1"/>
        </w:rPr>
        <w:t>acciones.</w:t>
      </w:r>
      <w:r>
        <w:rPr>
          <w:spacing w:val="-1"/>
          <w:position w:val="11"/>
          <w:sz w:val="16"/>
        </w:rPr>
        <w:t>17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Mediante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oficio</w:t>
      </w:r>
      <w:r>
        <w:rPr>
          <w:spacing w:val="31"/>
        </w:rPr>
        <w:t xml:space="preserve"> </w:t>
      </w:r>
      <w:r>
        <w:rPr>
          <w:spacing w:val="-1"/>
        </w:rPr>
        <w:t>No.</w:t>
      </w:r>
      <w:r>
        <w:rPr>
          <w:spacing w:val="33"/>
        </w:rPr>
        <w:t xml:space="preserve"> </w:t>
      </w:r>
      <w:r>
        <w:rPr>
          <w:spacing w:val="-1"/>
        </w:rPr>
        <w:t>5180-UD-AS-2013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18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noviembre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2013,</w:t>
      </w:r>
      <w:r>
        <w:rPr>
          <w:spacing w:val="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Dirección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Gestión</w:t>
      </w:r>
      <w:r>
        <w:rPr>
          <w:spacing w:val="75"/>
          <w:w w:val="99"/>
        </w:rPr>
        <w:t xml:space="preserve"> </w:t>
      </w:r>
      <w:r>
        <w:rPr>
          <w:spacing w:val="-1"/>
        </w:rPr>
        <w:t>Humana</w:t>
      </w:r>
      <w:r>
        <w:rPr>
          <w:spacing w:val="-6"/>
        </w:rPr>
        <w:t xml:space="preserve"> </w:t>
      </w:r>
      <w:r>
        <w:t>hace</w:t>
      </w:r>
      <w:r>
        <w:rPr>
          <w:spacing w:val="-3"/>
        </w:rPr>
        <w:t xml:space="preserve"> </w:t>
      </w:r>
      <w:r>
        <w:rPr>
          <w:spacing w:val="-1"/>
        </w:rPr>
        <w:t>algunas</w:t>
      </w:r>
      <w:r>
        <w:rPr>
          <w:spacing w:val="-2"/>
        </w:rPr>
        <w:t xml:space="preserve"> </w:t>
      </w:r>
      <w:r>
        <w:rPr>
          <w:spacing w:val="-1"/>
        </w:rPr>
        <w:t>aclaraciones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respecto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informado</w:t>
      </w:r>
      <w:r>
        <w:rPr>
          <w:spacing w:val="-4"/>
        </w:rPr>
        <w:t xml:space="preserve"> </w:t>
      </w:r>
      <w:r>
        <w:rPr>
          <w:spacing w:val="-1"/>
        </w:rPr>
        <w:t>inicialmente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No.4821-UD-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32" style="width:144.7pt;height:.7pt;mso-position-horizontal-relative:char;mso-position-vertical-relative:line" coordsize="2894,14">
            <v:group id="_x0000_s1133" style="position:absolute;left:7;top:7;width:2880;height:2" coordorigin="7,7" coordsize="2880,2">
              <v:shape id="_x0000_s1134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63"/>
        <w:ind w:left="1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position w:val="9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spacing w:val="13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“[…]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monto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las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sumas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pagadas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más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que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registran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en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sistema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que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corresponden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al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año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2012,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asciende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</w:p>
    <w:p w:rsidR="007269F2" w:rsidRDefault="00F428C3">
      <w:pPr>
        <w:spacing w:before="6" w:line="187" w:lineRule="exact"/>
        <w:ind w:left="1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i/>
          <w:spacing w:val="-1"/>
          <w:sz w:val="18"/>
        </w:rPr>
        <w:t>¢37,698,836.10.</w:t>
      </w:r>
    </w:p>
    <w:p w:rsidR="007269F2" w:rsidRDefault="00F428C3">
      <w:pPr>
        <w:spacing w:line="110" w:lineRule="exact"/>
        <w:ind w:left="1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z w:val="16"/>
        </w:rPr>
        <w:t>17</w:t>
      </w:r>
    </w:p>
    <w:p w:rsidR="007269F2" w:rsidRDefault="00F428C3">
      <w:pPr>
        <w:spacing w:line="164" w:lineRule="exact"/>
        <w:ind w:left="140" w:firstLine="22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Estas</w:t>
      </w:r>
      <w:r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acciones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fueron</w:t>
      </w:r>
      <w:r>
        <w:rPr>
          <w:rFonts w:ascii="Times New Roman" w:eastAsia="Times New Roman" w:hAnsi="Times New Roman" w:cs="Times New Roman"/>
          <w:i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requeridas</w:t>
      </w:r>
      <w:r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 xml:space="preserve"> por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el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 Consejo Superior</w:t>
      </w:r>
      <w:r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 la</w:t>
      </w:r>
      <w:r>
        <w:rPr>
          <w:rFonts w:ascii="Times New Roman" w:eastAsia="Times New Roman" w:hAnsi="Times New Roman" w:cs="Times New Roman"/>
          <w:i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Dirección</w:t>
      </w:r>
      <w:r>
        <w:rPr>
          <w:rFonts w:ascii="Times New Roman" w:eastAsia="Times New Roman" w:hAnsi="Times New Roman" w:cs="Times New Roman"/>
          <w:i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>Gestión</w:t>
      </w:r>
      <w:r>
        <w:rPr>
          <w:rFonts w:ascii="Times New Roman" w:eastAsia="Times New Roman" w:hAnsi="Times New Roman" w:cs="Times New Roman"/>
          <w:i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>Humana</w:t>
      </w:r>
      <w:r>
        <w:rPr>
          <w:rFonts w:ascii="Times New Roman" w:eastAsia="Times New Roman" w:hAnsi="Times New Roman" w:cs="Times New Roman"/>
          <w:i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mediante</w:t>
      </w:r>
      <w:r>
        <w:rPr>
          <w:rFonts w:ascii="Times New Roman" w:eastAsia="Times New Roman" w:hAnsi="Times New Roman" w:cs="Times New Roman"/>
          <w:i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el acuerdo de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 sesión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N°.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 71-12,</w:t>
      </w:r>
    </w:p>
    <w:p w:rsidR="007269F2" w:rsidRDefault="00F428C3">
      <w:pPr>
        <w:spacing w:before="20"/>
        <w:ind w:left="1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articulo</w:t>
      </w:r>
      <w:r>
        <w:rPr>
          <w:rFonts w:ascii="Times New Roman"/>
          <w:i/>
          <w:spacing w:val="2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 xml:space="preserve">XXVIII, del </w:t>
      </w:r>
      <w:r>
        <w:rPr>
          <w:rFonts w:ascii="Times New Roman"/>
          <w:i/>
          <w:sz w:val="16"/>
        </w:rPr>
        <w:t>7</w:t>
      </w:r>
      <w:r>
        <w:rPr>
          <w:rFonts w:ascii="Times New Roman"/>
          <w:i/>
          <w:spacing w:val="-1"/>
          <w:sz w:val="16"/>
        </w:rPr>
        <w:t xml:space="preserve"> </w:t>
      </w:r>
      <w:r>
        <w:rPr>
          <w:rFonts w:ascii="Times New Roman"/>
          <w:i/>
          <w:sz w:val="16"/>
        </w:rPr>
        <w:t>de</w:t>
      </w:r>
      <w:r>
        <w:rPr>
          <w:rFonts w:ascii="Times New Roman"/>
          <w:i/>
          <w:spacing w:val="-1"/>
          <w:sz w:val="16"/>
        </w:rPr>
        <w:t xml:space="preserve"> agosto </w:t>
      </w:r>
      <w:r>
        <w:rPr>
          <w:rFonts w:ascii="Times New Roman"/>
          <w:i/>
          <w:sz w:val="16"/>
        </w:rPr>
        <w:t>de</w:t>
      </w:r>
      <w:r>
        <w:rPr>
          <w:rFonts w:ascii="Times New Roman"/>
          <w:i/>
          <w:spacing w:val="-1"/>
          <w:sz w:val="16"/>
        </w:rPr>
        <w:t xml:space="preserve"> 2012.</w:t>
      </w:r>
    </w:p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p w:rsidR="007269F2" w:rsidRDefault="00F428C3">
      <w:pPr>
        <w:pStyle w:val="Textoindependiente"/>
        <w:spacing w:before="80"/>
        <w:ind w:right="478"/>
      </w:pPr>
      <w:r>
        <w:t>AS-2013</w:t>
      </w:r>
      <w:r>
        <w:rPr>
          <w:position w:val="11"/>
          <w:sz w:val="16"/>
        </w:rPr>
        <w:t>18</w:t>
      </w:r>
      <w:r>
        <w:t xml:space="preserve">, </w:t>
      </w:r>
      <w:r>
        <w:rPr>
          <w:spacing w:val="50"/>
        </w:rPr>
        <w:t xml:space="preserve"> </w:t>
      </w:r>
      <w:r>
        <w:t xml:space="preserve">de </w:t>
      </w:r>
      <w:r>
        <w:rPr>
          <w:spacing w:val="50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53"/>
        </w:rPr>
        <w:t xml:space="preserve"> </w:t>
      </w:r>
      <w:r>
        <w:rPr>
          <w:spacing w:val="-1"/>
        </w:rPr>
        <w:t>cuentas</w:t>
      </w:r>
      <w:r>
        <w:t xml:space="preserve"> </w:t>
      </w:r>
      <w:r>
        <w:rPr>
          <w:spacing w:val="51"/>
        </w:rPr>
        <w:t xml:space="preserve"> </w:t>
      </w:r>
      <w:r>
        <w:t xml:space="preserve">por </w:t>
      </w:r>
      <w:r>
        <w:rPr>
          <w:spacing w:val="50"/>
        </w:rPr>
        <w:t xml:space="preserve"> </w:t>
      </w:r>
      <w:r>
        <w:rPr>
          <w:spacing w:val="-1"/>
        </w:rPr>
        <w:t>cobrar</w:t>
      </w:r>
      <w:r>
        <w:t xml:space="preserve"> </w:t>
      </w:r>
      <w:r>
        <w:rPr>
          <w:spacing w:val="52"/>
        </w:rPr>
        <w:t xml:space="preserve"> </w:t>
      </w:r>
      <w:r>
        <w:t xml:space="preserve">a </w:t>
      </w:r>
      <w:r>
        <w:rPr>
          <w:spacing w:val="50"/>
        </w:rPr>
        <w:t xml:space="preserve"> </w:t>
      </w:r>
      <w:r>
        <w:t xml:space="preserve">funcionarios </w:t>
      </w:r>
      <w:r>
        <w:rPr>
          <w:spacing w:val="51"/>
        </w:rPr>
        <w:t xml:space="preserve"> </w:t>
      </w:r>
      <w:r>
        <w:t xml:space="preserve">por </w:t>
      </w:r>
      <w:r>
        <w:rPr>
          <w:spacing w:val="49"/>
        </w:rPr>
        <w:t xml:space="preserve"> </w:t>
      </w:r>
      <w:r>
        <w:t xml:space="preserve">¢42.105.736,36, </w:t>
      </w:r>
      <w:r>
        <w:rPr>
          <w:spacing w:val="51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51"/>
        </w:rPr>
        <w:t xml:space="preserve"> </w:t>
      </w:r>
      <w:r>
        <w:t xml:space="preserve">se </w:t>
      </w:r>
      <w:r>
        <w:rPr>
          <w:spacing w:val="49"/>
        </w:rPr>
        <w:t xml:space="preserve"> </w:t>
      </w:r>
      <w:r>
        <w:rPr>
          <w:spacing w:val="-1"/>
        </w:rPr>
        <w:t>detalla</w:t>
      </w:r>
      <w:r>
        <w:rPr>
          <w:spacing w:val="49"/>
          <w:w w:val="99"/>
        </w:rPr>
        <w:t xml:space="preserve"> </w:t>
      </w:r>
      <w:r>
        <w:rPr>
          <w:spacing w:val="-1"/>
        </w:rPr>
        <w:t>seguidamente: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21"/>
        </w:numPr>
        <w:tabs>
          <w:tab w:val="left" w:pos="860"/>
        </w:tabs>
        <w:ind w:right="429"/>
        <w:jc w:val="both"/>
      </w:pPr>
      <w:r>
        <w:rPr>
          <w:spacing w:val="-1"/>
        </w:rPr>
        <w:t>El</w:t>
      </w:r>
      <w:r>
        <w:rPr>
          <w:spacing w:val="2"/>
        </w:rPr>
        <w:t xml:space="preserve"> </w:t>
      </w:r>
      <w:r>
        <w:t>monto</w:t>
      </w:r>
      <w:r>
        <w:rPr>
          <w:spacing w:val="2"/>
        </w:rPr>
        <w:t xml:space="preserve"> </w:t>
      </w:r>
      <w:r>
        <w:rPr>
          <w:spacing w:val="-1"/>
        </w:rPr>
        <w:t>responde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sumas</w:t>
      </w:r>
      <w:r>
        <w:rPr>
          <w:spacing w:val="2"/>
        </w:rPr>
        <w:t xml:space="preserve"> </w:t>
      </w:r>
      <w:r>
        <w:rPr>
          <w:spacing w:val="-1"/>
        </w:rPr>
        <w:t>demás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han</w:t>
      </w:r>
      <w:r>
        <w:rPr>
          <w:spacing w:val="2"/>
        </w:rPr>
        <w:t xml:space="preserve"> </w:t>
      </w:r>
      <w:r>
        <w:t>sido</w:t>
      </w:r>
      <w:r>
        <w:rPr>
          <w:spacing w:val="2"/>
        </w:rPr>
        <w:t xml:space="preserve"> </w:t>
      </w:r>
      <w:r>
        <w:rPr>
          <w:spacing w:val="-1"/>
        </w:rPr>
        <w:t>debidamente</w:t>
      </w:r>
      <w:r>
        <w:rPr>
          <w:spacing w:val="3"/>
        </w:rPr>
        <w:t xml:space="preserve"> </w:t>
      </w:r>
      <w:r>
        <w:rPr>
          <w:spacing w:val="-1"/>
        </w:rPr>
        <w:t>analizadas</w:t>
      </w:r>
      <w:r>
        <w:rPr>
          <w:spacing w:val="7"/>
        </w:rPr>
        <w:t xml:space="preserve"> </w:t>
      </w:r>
      <w:r>
        <w:t xml:space="preserve">y </w:t>
      </w:r>
      <w:r>
        <w:rPr>
          <w:spacing w:val="-1"/>
        </w:rPr>
        <w:t>están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proceso</w:t>
      </w:r>
      <w:r>
        <w:rPr>
          <w:spacing w:val="97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comunicación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servidores</w:t>
      </w:r>
      <w:r>
        <w:rPr>
          <w:spacing w:val="3"/>
        </w:rPr>
        <w:t xml:space="preserve"> </w:t>
      </w:r>
      <w:r>
        <w:rPr>
          <w:spacing w:val="-1"/>
        </w:rPr>
        <w:t>judiciales,</w:t>
      </w:r>
      <w:r>
        <w:rPr>
          <w:spacing w:val="2"/>
        </w:rPr>
        <w:t xml:space="preserve"> </w:t>
      </w:r>
      <w:r>
        <w:rPr>
          <w:spacing w:val="-1"/>
        </w:rPr>
        <w:t>generadas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01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enero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t>31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agosto</w:t>
      </w:r>
      <w:r>
        <w:rPr>
          <w:spacing w:val="69"/>
          <w:w w:val="9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2013.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21"/>
        </w:numPr>
        <w:tabs>
          <w:tab w:val="left" w:pos="860"/>
        </w:tabs>
        <w:ind w:right="430"/>
        <w:jc w:val="both"/>
      </w:pPr>
      <w:r>
        <w:rPr>
          <w:spacing w:val="-1"/>
        </w:rPr>
        <w:t>No</w:t>
      </w:r>
      <w:r>
        <w:rPr>
          <w:spacing w:val="11"/>
        </w:rPr>
        <w:t xml:space="preserve"> </w:t>
      </w:r>
      <w:r>
        <w:rPr>
          <w:spacing w:val="-1"/>
        </w:rPr>
        <w:t>forman</w:t>
      </w:r>
      <w:r>
        <w:rPr>
          <w:spacing w:val="12"/>
        </w:rPr>
        <w:t xml:space="preserve"> </w:t>
      </w:r>
      <w:r>
        <w:t>parte</w:t>
      </w:r>
      <w:r>
        <w:rPr>
          <w:spacing w:val="1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montos</w:t>
      </w:r>
      <w:r>
        <w:rPr>
          <w:spacing w:val="12"/>
        </w:rPr>
        <w:t xml:space="preserve"> </w:t>
      </w:r>
      <w:r>
        <w:rPr>
          <w:spacing w:val="-1"/>
        </w:rPr>
        <w:t>reportados</w:t>
      </w:r>
      <w:r>
        <w:rPr>
          <w:spacing w:val="24"/>
        </w:rPr>
        <w:t xml:space="preserve"> </w:t>
      </w:r>
      <w:r>
        <w:rPr>
          <w:spacing w:val="-1"/>
        </w:rPr>
        <w:t>anteriormente</w:t>
      </w:r>
      <w:r>
        <w:rPr>
          <w:spacing w:val="13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corresponden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sumas</w:t>
      </w:r>
      <w:r>
        <w:rPr>
          <w:spacing w:val="13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más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origen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años</w:t>
      </w:r>
      <w:r>
        <w:rPr>
          <w:spacing w:val="-4"/>
        </w:rPr>
        <w:t xml:space="preserve"> </w:t>
      </w:r>
      <w:r>
        <w:t>2011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2012.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21"/>
        </w:numPr>
        <w:tabs>
          <w:tab w:val="left" w:pos="860"/>
        </w:tabs>
      </w:pPr>
      <w:r>
        <w:t>Con</w:t>
      </w:r>
      <w:r>
        <w:rPr>
          <w:spacing w:val="-5"/>
        </w:rPr>
        <w:t xml:space="preserve"> </w:t>
      </w:r>
      <w:r>
        <w:rPr>
          <w:spacing w:val="-1"/>
        </w:rPr>
        <w:t>respecto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sumas</w:t>
      </w:r>
      <w:r>
        <w:rPr>
          <w:spacing w:val="-4"/>
        </w:rPr>
        <w:t xml:space="preserve"> </w:t>
      </w:r>
      <w:r>
        <w:rPr>
          <w:spacing w:val="-1"/>
        </w:rPr>
        <w:t>pertenecientes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años</w:t>
      </w:r>
      <w:r>
        <w:rPr>
          <w:spacing w:val="-3"/>
        </w:rPr>
        <w:t xml:space="preserve"> </w:t>
      </w:r>
      <w:r>
        <w:t>2011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2012.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78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t>Plan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vacaciones</w:t>
      </w:r>
      <w:r>
        <w:rPr>
          <w:spacing w:val="7"/>
        </w:rPr>
        <w:t xml:space="preserve"> </w:t>
      </w:r>
      <w:r>
        <w:rPr>
          <w:spacing w:val="-1"/>
        </w:rPr>
        <w:t>2013-2014</w:t>
      </w:r>
      <w:r>
        <w:rPr>
          <w:spacing w:val="7"/>
        </w:rPr>
        <w:t xml:space="preserve"> </w:t>
      </w:r>
      <w:r>
        <w:rPr>
          <w:spacing w:val="-1"/>
        </w:rPr>
        <w:t>aprobado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Consejo</w:t>
      </w:r>
      <w:r>
        <w:rPr>
          <w:spacing w:val="6"/>
        </w:rPr>
        <w:t xml:space="preserve"> </w:t>
      </w:r>
      <w:r>
        <w:rPr>
          <w:spacing w:val="-1"/>
        </w:rPr>
        <w:t>Superior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sesión</w:t>
      </w:r>
      <w:r>
        <w:rPr>
          <w:spacing w:val="7"/>
        </w:rPr>
        <w:t xml:space="preserve"> </w:t>
      </w:r>
      <w:r>
        <w:rPr>
          <w:spacing w:val="-1"/>
        </w:rPr>
        <w:t>Nº</w:t>
      </w:r>
      <w:r>
        <w:rPr>
          <w:spacing w:val="7"/>
        </w:rPr>
        <w:t xml:space="preserve"> </w:t>
      </w:r>
      <w:r>
        <w:rPr>
          <w:spacing w:val="-1"/>
        </w:rPr>
        <w:t>109-13,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26</w:t>
      </w:r>
      <w:r>
        <w:rPr>
          <w:spacing w:val="8"/>
        </w:rPr>
        <w:t xml:space="preserve"> </w:t>
      </w:r>
      <w:r>
        <w:t>de</w:t>
      </w:r>
      <w:r>
        <w:rPr>
          <w:spacing w:val="105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año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curso,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2"/>
        </w:rPr>
        <w:t>LX</w:t>
      </w:r>
      <w:r>
        <w:rPr>
          <w:spacing w:val="-6"/>
        </w:rPr>
        <w:t xml:space="preserve"> </w:t>
      </w:r>
      <w:r>
        <w:t>,</w:t>
      </w:r>
      <w:r>
        <w:rPr>
          <w:spacing w:val="-5"/>
        </w:rPr>
        <w:t xml:space="preserve"> </w:t>
      </w:r>
      <w:r>
        <w:t>establece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punto</w:t>
      </w:r>
      <w:r>
        <w:rPr>
          <w:spacing w:val="-5"/>
        </w:rPr>
        <w:t xml:space="preserve"> </w:t>
      </w:r>
      <w:r>
        <w:t>11.5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siguiente:</w:t>
      </w:r>
    </w:p>
    <w:p w:rsidR="007269F2" w:rsidRDefault="00F428C3">
      <w:pPr>
        <w:pStyle w:val="Textoindependiente"/>
        <w:spacing w:before="120"/>
        <w:ind w:left="991" w:right="1278" w:firstLine="708"/>
        <w:jc w:val="both"/>
      </w:pPr>
      <w:r>
        <w:rPr>
          <w:b/>
        </w:rPr>
        <w:t>11.5</w:t>
      </w:r>
      <w:r>
        <w:t>.</w:t>
      </w:r>
      <w:r>
        <w:rPr>
          <w:spacing w:val="55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t>lo</w:t>
      </w:r>
      <w:r>
        <w:rPr>
          <w:spacing w:val="53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rPr>
          <w:spacing w:val="-1"/>
        </w:rPr>
        <w:t>respecta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las</w:t>
      </w:r>
      <w:r>
        <w:rPr>
          <w:spacing w:val="55"/>
        </w:rPr>
        <w:t xml:space="preserve"> </w:t>
      </w:r>
      <w:r>
        <w:rPr>
          <w:spacing w:val="-1"/>
        </w:rPr>
        <w:t>Políticas</w:t>
      </w:r>
      <w:r>
        <w:rPr>
          <w:spacing w:val="56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efecto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disminuir</w:t>
      </w:r>
      <w:r>
        <w:rPr>
          <w:spacing w:val="55"/>
        </w:rPr>
        <w:t xml:space="preserve"> </w:t>
      </w:r>
      <w:r>
        <w:rPr>
          <w:spacing w:val="-1"/>
        </w:rPr>
        <w:t>las</w:t>
      </w:r>
      <w:r>
        <w:rPr>
          <w:spacing w:val="55"/>
        </w:rPr>
        <w:t xml:space="preserve"> </w:t>
      </w:r>
      <w:r>
        <w:rPr>
          <w:spacing w:val="-1"/>
        </w:rPr>
        <w:t>sumas</w:t>
      </w:r>
      <w:r>
        <w:rPr>
          <w:spacing w:val="55"/>
          <w:w w:val="99"/>
        </w:rPr>
        <w:t xml:space="preserve"> </w:t>
      </w:r>
      <w:r>
        <w:rPr>
          <w:spacing w:val="-1"/>
        </w:rPr>
        <w:t>pagadas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más</w:t>
      </w:r>
      <w:r>
        <w:rPr>
          <w:spacing w:val="8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concepto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remuneraciones,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Gestión</w:t>
      </w:r>
      <w:r>
        <w:rPr>
          <w:spacing w:val="87"/>
          <w:w w:val="99"/>
        </w:rPr>
        <w:t xml:space="preserve"> </w:t>
      </w:r>
      <w:r>
        <w:rPr>
          <w:spacing w:val="-1"/>
        </w:rPr>
        <w:t>Humana</w:t>
      </w:r>
      <w:r>
        <w:rPr>
          <w:spacing w:val="-9"/>
        </w:rPr>
        <w:t xml:space="preserve"> </w:t>
      </w:r>
      <w:r>
        <w:rPr>
          <w:spacing w:val="-1"/>
        </w:rPr>
        <w:t>está</w:t>
      </w:r>
      <w:r>
        <w:rPr>
          <w:spacing w:val="-7"/>
        </w:rPr>
        <w:t xml:space="preserve"> </w:t>
      </w:r>
      <w:r>
        <w:rPr>
          <w:spacing w:val="-1"/>
        </w:rPr>
        <w:t>autorizado</w:t>
      </w:r>
      <w:r>
        <w:rPr>
          <w:spacing w:val="-8"/>
        </w:rPr>
        <w:t xml:space="preserve"> </w:t>
      </w:r>
      <w:r>
        <w:rPr>
          <w:spacing w:val="-1"/>
        </w:rPr>
        <w:t>a:</w:t>
      </w:r>
    </w:p>
    <w:p w:rsidR="007269F2" w:rsidRDefault="00F428C3">
      <w:pPr>
        <w:pStyle w:val="Textoindependiente"/>
        <w:numPr>
          <w:ilvl w:val="0"/>
          <w:numId w:val="20"/>
        </w:numPr>
        <w:tabs>
          <w:tab w:val="left" w:pos="1945"/>
        </w:tabs>
        <w:spacing w:before="120"/>
        <w:ind w:right="1278" w:firstLine="708"/>
        <w:jc w:val="both"/>
      </w:pPr>
      <w:r>
        <w:t>Que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permisos</w:t>
      </w:r>
      <w:r>
        <w:rPr>
          <w:spacing w:val="-5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rPr>
          <w:spacing w:val="-1"/>
        </w:rPr>
        <w:t>goce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salario,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traslados,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ascensos,</w:t>
      </w:r>
      <w:r>
        <w:rPr>
          <w:spacing w:val="-4"/>
        </w:rPr>
        <w:t xml:space="preserve"> </w:t>
      </w:r>
      <w:r>
        <w:t>descensos,</w:t>
      </w:r>
      <w:r>
        <w:rPr>
          <w:spacing w:val="38"/>
          <w:w w:val="99"/>
        </w:rPr>
        <w:t xml:space="preserve"> </w:t>
      </w:r>
      <w:r>
        <w:rPr>
          <w:spacing w:val="-1"/>
        </w:rPr>
        <w:t>permutas</w:t>
      </w:r>
      <w:r>
        <w:t xml:space="preserve"> y</w:t>
      </w:r>
      <w:r>
        <w:rPr>
          <w:spacing w:val="-8"/>
        </w:rPr>
        <w:t xml:space="preserve"> </w:t>
      </w:r>
      <w:r>
        <w:rPr>
          <w:spacing w:val="-1"/>
        </w:rPr>
        <w:t>similares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generen</w:t>
      </w:r>
      <w:r>
        <w:rPr>
          <w:spacing w:val="-3"/>
        </w:rPr>
        <w:t xml:space="preserve"> </w:t>
      </w:r>
      <w:r>
        <w:rPr>
          <w:spacing w:val="-1"/>
        </w:rPr>
        <w:t>sumas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más,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aplique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misma</w:t>
      </w:r>
      <w:r>
        <w:rPr>
          <w:spacing w:val="-3"/>
        </w:rPr>
        <w:t xml:space="preserve"> </w:t>
      </w:r>
      <w:r>
        <w:rPr>
          <w:spacing w:val="-1"/>
        </w:rPr>
        <w:t>quincena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63"/>
          <w:w w:val="99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producen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período</w:t>
      </w:r>
      <w:r>
        <w:rPr>
          <w:spacing w:val="12"/>
        </w:rPr>
        <w:t xml:space="preserve"> </w:t>
      </w:r>
      <w:r>
        <w:rPr>
          <w:spacing w:val="-1"/>
        </w:rPr>
        <w:t>siguiente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ello</w:t>
      </w:r>
      <w:r>
        <w:rPr>
          <w:spacing w:val="12"/>
        </w:rPr>
        <w:t xml:space="preserve"> </w:t>
      </w:r>
      <w:r>
        <w:rPr>
          <w:spacing w:val="-1"/>
        </w:rPr>
        <w:t>sea</w:t>
      </w:r>
      <w:r>
        <w:rPr>
          <w:spacing w:val="10"/>
        </w:rPr>
        <w:t xml:space="preserve"> </w:t>
      </w:r>
      <w:r>
        <w:rPr>
          <w:spacing w:val="-1"/>
        </w:rPr>
        <w:t>posible.</w:t>
      </w:r>
      <w:r>
        <w:rPr>
          <w:spacing w:val="9"/>
        </w:rPr>
        <w:t xml:space="preserve"> </w:t>
      </w:r>
      <w:r>
        <w:t>Debe</w:t>
      </w:r>
      <w:r>
        <w:rPr>
          <w:spacing w:val="13"/>
        </w:rPr>
        <w:t xml:space="preserve"> </w:t>
      </w:r>
      <w:r>
        <w:rPr>
          <w:spacing w:val="-1"/>
        </w:rPr>
        <w:t>entenderse</w:t>
      </w:r>
      <w:r>
        <w:rPr>
          <w:spacing w:val="91"/>
          <w:w w:val="99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mayoría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casos</w:t>
      </w:r>
      <w:r>
        <w:rPr>
          <w:spacing w:val="4"/>
        </w:rPr>
        <w:t xml:space="preserve"> </w:t>
      </w:r>
      <w:r>
        <w:t>existe</w:t>
      </w:r>
      <w:r>
        <w:rPr>
          <w:spacing w:val="3"/>
        </w:rPr>
        <w:t xml:space="preserve"> </w:t>
      </w:r>
      <w:r>
        <w:rPr>
          <w:spacing w:val="-1"/>
        </w:rPr>
        <w:t>consentimiento</w:t>
      </w:r>
      <w:r>
        <w:rPr>
          <w:spacing w:val="4"/>
        </w:rPr>
        <w:t xml:space="preserve"> </w:t>
      </w:r>
      <w:r>
        <w:rPr>
          <w:spacing w:val="-1"/>
        </w:rPr>
        <w:t>informado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7"/>
          <w:w w:val="99"/>
        </w:rPr>
        <w:t xml:space="preserve"> </w:t>
      </w:r>
      <w:r>
        <w:rPr>
          <w:spacing w:val="-1"/>
        </w:rPr>
        <w:t>servidor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servidora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dicho</w:t>
      </w:r>
      <w:r>
        <w:rPr>
          <w:spacing w:val="9"/>
        </w:rPr>
        <w:t xml:space="preserve"> </w:t>
      </w:r>
      <w:r>
        <w:rPr>
          <w:spacing w:val="-1"/>
        </w:rPr>
        <w:t>rebajo</w:t>
      </w:r>
      <w:r>
        <w:rPr>
          <w:spacing w:val="8"/>
        </w:rPr>
        <w:t xml:space="preserve"> </w:t>
      </w:r>
      <w:r>
        <w:t>procede</w:t>
      </w:r>
      <w:r>
        <w:rPr>
          <w:spacing w:val="7"/>
        </w:rPr>
        <w:t xml:space="preserve"> </w:t>
      </w:r>
      <w:r>
        <w:rPr>
          <w:spacing w:val="-1"/>
        </w:rPr>
        <w:t>oficiosamente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período</w:t>
      </w:r>
      <w:r>
        <w:rPr>
          <w:spacing w:val="87"/>
          <w:w w:val="99"/>
        </w:rPr>
        <w:t xml:space="preserve"> </w:t>
      </w:r>
      <w:r>
        <w:rPr>
          <w:spacing w:val="-1"/>
        </w:rPr>
        <w:t>inmediato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aplicación.</w:t>
      </w:r>
    </w:p>
    <w:p w:rsidR="007269F2" w:rsidRDefault="00F428C3">
      <w:pPr>
        <w:pStyle w:val="Textoindependiente"/>
        <w:numPr>
          <w:ilvl w:val="0"/>
          <w:numId w:val="20"/>
        </w:numPr>
        <w:tabs>
          <w:tab w:val="left" w:pos="1979"/>
        </w:tabs>
        <w:spacing w:before="120"/>
        <w:ind w:right="1281" w:firstLine="708"/>
        <w:jc w:val="both"/>
      </w:pP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rebaje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salario</w:t>
      </w:r>
      <w:r>
        <w:rPr>
          <w:spacing w:val="17"/>
        </w:rPr>
        <w:t xml:space="preserve"> </w:t>
      </w:r>
      <w:r>
        <w:rPr>
          <w:spacing w:val="-1"/>
        </w:rPr>
        <w:t>conforme</w:t>
      </w:r>
      <w:r>
        <w:rPr>
          <w:spacing w:val="13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establece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artículo</w:t>
      </w:r>
      <w:r>
        <w:rPr>
          <w:spacing w:val="14"/>
        </w:rPr>
        <w:t xml:space="preserve"> </w:t>
      </w:r>
      <w:r>
        <w:t>172</w:t>
      </w:r>
      <w:r>
        <w:rPr>
          <w:spacing w:val="15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Código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69"/>
          <w:w w:val="99"/>
        </w:rPr>
        <w:t xml:space="preserve"> </w:t>
      </w:r>
      <w:r>
        <w:rPr>
          <w:spacing w:val="-1"/>
        </w:rPr>
        <w:t>Trabajo,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t>casos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no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logre</w:t>
      </w:r>
      <w:r>
        <w:rPr>
          <w:spacing w:val="31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1"/>
        </w:rPr>
        <w:t>arreglo</w:t>
      </w:r>
      <w:r>
        <w:rPr>
          <w:spacing w:val="32"/>
        </w:rPr>
        <w:t xml:space="preserve"> </w:t>
      </w:r>
      <w:r>
        <w:rPr>
          <w:spacing w:val="-1"/>
        </w:rPr>
        <w:t>satisfactorio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t>las</w:t>
      </w:r>
      <w:r>
        <w:rPr>
          <w:spacing w:val="31"/>
        </w:rPr>
        <w:t xml:space="preserve"> </w:t>
      </w:r>
      <w:r>
        <w:rPr>
          <w:spacing w:val="-1"/>
        </w:rPr>
        <w:t>personas</w:t>
      </w:r>
      <w:r>
        <w:rPr>
          <w:spacing w:val="63"/>
          <w:w w:val="99"/>
        </w:rPr>
        <w:t xml:space="preserve"> </w:t>
      </w:r>
      <w:r>
        <w:rPr>
          <w:spacing w:val="-1"/>
        </w:rPr>
        <w:t>servidoras</w:t>
      </w:r>
      <w:r>
        <w:rPr>
          <w:spacing w:val="49"/>
        </w:rPr>
        <w:t xml:space="preserve"> </w:t>
      </w:r>
      <w:r>
        <w:rPr>
          <w:spacing w:val="-1"/>
        </w:rPr>
        <w:t>judiciales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recuperación</w:t>
      </w:r>
      <w:r>
        <w:rPr>
          <w:spacing w:val="-5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sumas</w:t>
      </w:r>
      <w:r>
        <w:rPr>
          <w:spacing w:val="51"/>
        </w:rPr>
        <w:t xml:space="preserve"> </w:t>
      </w:r>
      <w:r>
        <w:rPr>
          <w:spacing w:val="-1"/>
        </w:rPr>
        <w:t>giradas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más.</w:t>
      </w:r>
    </w:p>
    <w:p w:rsidR="007269F2" w:rsidRDefault="00F428C3">
      <w:pPr>
        <w:pStyle w:val="Textoindependiente"/>
        <w:spacing w:before="120"/>
        <w:ind w:left="139" w:right="1280"/>
        <w:jc w:val="both"/>
      </w:pPr>
      <w:r>
        <w:rPr>
          <w:spacing w:val="-1"/>
        </w:rPr>
        <w:t>Mediante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rPr>
          <w:spacing w:val="-1"/>
        </w:rPr>
        <w:t>32-UD-AS-2016,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06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enero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2016,</w:t>
      </w:r>
      <w:r>
        <w:rPr>
          <w:spacing w:val="9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Gestión</w:t>
      </w:r>
      <w:r>
        <w:rPr>
          <w:spacing w:val="8"/>
        </w:rPr>
        <w:t xml:space="preserve"> </w:t>
      </w:r>
      <w:r>
        <w:t>Humana</w:t>
      </w:r>
      <w:r>
        <w:rPr>
          <w:spacing w:val="85"/>
          <w:w w:val="99"/>
        </w:rPr>
        <w:t xml:space="preserve"> </w:t>
      </w:r>
      <w:r>
        <w:rPr>
          <w:spacing w:val="-1"/>
        </w:rPr>
        <w:t>indica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monto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sumas</w:t>
      </w:r>
      <w:r>
        <w:rPr>
          <w:spacing w:val="-2"/>
        </w:rPr>
        <w:t xml:space="preserve"> </w:t>
      </w:r>
      <w:r>
        <w:rPr>
          <w:spacing w:val="-1"/>
        </w:rPr>
        <w:t>pagas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más,</w:t>
      </w:r>
      <w:r>
        <w:rPr>
          <w:spacing w:val="-2"/>
        </w:rPr>
        <w:t xml:space="preserve"> </w:t>
      </w:r>
      <w:r>
        <w:rPr>
          <w:spacing w:val="-1"/>
        </w:rPr>
        <w:t>revisadas,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registran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sistema </w:t>
      </w:r>
      <w:r>
        <w:t>y</w:t>
      </w:r>
      <w:r>
        <w:rPr>
          <w:spacing w:val="-7"/>
        </w:rPr>
        <w:t xml:space="preserve"> </w:t>
      </w:r>
      <w:r>
        <w:t>que</w:t>
      </w:r>
      <w:r>
        <w:rPr>
          <w:spacing w:val="83"/>
          <w:w w:val="99"/>
        </w:rPr>
        <w:t xml:space="preserve"> </w:t>
      </w:r>
      <w:r>
        <w:rPr>
          <w:spacing w:val="-1"/>
        </w:rPr>
        <w:t>corresponde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2"/>
        </w:rPr>
        <w:t xml:space="preserve">IV </w:t>
      </w:r>
      <w:r>
        <w:rPr>
          <w:spacing w:val="-1"/>
        </w:rPr>
        <w:t>trimestre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¢26,729,253.45</w:t>
      </w:r>
      <w:r>
        <w:rPr>
          <w:spacing w:val="-3"/>
        </w:rPr>
        <w:t xml:space="preserve"> </w:t>
      </w:r>
      <w:r>
        <w:rPr>
          <w:spacing w:val="-1"/>
        </w:rPr>
        <w:t>tal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detalla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67"/>
          <w:w w:val="99"/>
        </w:rPr>
        <w:t xml:space="preserve"> </w:t>
      </w:r>
      <w:r>
        <w:rPr>
          <w:spacing w:val="-1"/>
        </w:rPr>
        <w:t>cuadro,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fue</w:t>
      </w:r>
      <w:r>
        <w:rPr>
          <w:spacing w:val="-6"/>
        </w:rPr>
        <w:t xml:space="preserve"> </w:t>
      </w:r>
      <w:r>
        <w:rPr>
          <w:spacing w:val="-1"/>
        </w:rPr>
        <w:t>suministrado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rPr>
          <w:spacing w:val="-1"/>
        </w:rPr>
        <w:t>Macro</w:t>
      </w:r>
      <w:r>
        <w:rPr>
          <w:spacing w:val="-5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referencia: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Normal"/>
        <w:tblW w:w="0" w:type="auto"/>
        <w:tblInd w:w="2980" w:type="dxa"/>
        <w:tblLayout w:type="fixed"/>
        <w:tblLook w:val="01E0"/>
      </w:tblPr>
      <w:tblGrid>
        <w:gridCol w:w="2594"/>
        <w:gridCol w:w="1639"/>
      </w:tblGrid>
      <w:tr w:rsidR="007269F2">
        <w:trPr>
          <w:trHeight w:hRule="exact" w:val="286"/>
        </w:trPr>
        <w:tc>
          <w:tcPr>
            <w:tcW w:w="2594" w:type="dxa"/>
            <w:tcBorders>
              <w:top w:val="single" w:sz="5" w:space="0" w:color="000000"/>
              <w:left w:val="single" w:sz="31" w:space="0" w:color="C0C0C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272" w:lineRule="exact"/>
              <w:ind w:right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Año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1" w:space="0" w:color="C0C0C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272" w:lineRule="exact"/>
              <w:ind w:left="5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Saldo</w:t>
            </w:r>
          </w:p>
        </w:tc>
      </w:tr>
      <w:tr w:rsidR="007269F2">
        <w:trPr>
          <w:trHeight w:hRule="exact" w:val="286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2011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¢2.423.295,89</w:t>
            </w:r>
          </w:p>
        </w:tc>
      </w:tr>
      <w:tr w:rsidR="007269F2">
        <w:trPr>
          <w:trHeight w:hRule="exact" w:val="286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2012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4.292.726,74</w:t>
            </w:r>
          </w:p>
        </w:tc>
      </w:tr>
      <w:tr w:rsidR="007269F2">
        <w:trPr>
          <w:trHeight w:hRule="exact" w:val="288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2013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13.880.976,37</w:t>
            </w:r>
          </w:p>
        </w:tc>
      </w:tr>
      <w:tr w:rsidR="007269F2">
        <w:trPr>
          <w:trHeight w:hRule="exact" w:val="286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2014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2.427.012,49</w:t>
            </w:r>
          </w:p>
        </w:tc>
      </w:tr>
      <w:tr w:rsidR="007269F2">
        <w:trPr>
          <w:trHeight w:hRule="exact" w:val="286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Primer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trimestre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2.472.537,13</w:t>
            </w:r>
          </w:p>
        </w:tc>
      </w:tr>
      <w:tr w:rsidR="007269F2">
        <w:trPr>
          <w:trHeight w:hRule="exact" w:val="286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Segundo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trimestre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2.419.102,73</w:t>
            </w:r>
          </w:p>
        </w:tc>
      </w:tr>
      <w:tr w:rsidR="007269F2">
        <w:trPr>
          <w:trHeight w:hRule="exact" w:val="286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Tercer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trimestre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2.129.756,56</w:t>
            </w:r>
          </w:p>
        </w:tc>
      </w:tr>
      <w:tr w:rsidR="007269F2">
        <w:trPr>
          <w:trHeight w:hRule="exact" w:val="286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Cuarto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trimestre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26.729.253,45</w:t>
            </w:r>
          </w:p>
        </w:tc>
      </w:tr>
      <w:tr w:rsidR="007269F2">
        <w:trPr>
          <w:trHeight w:hRule="exact" w:val="288"/>
        </w:trPr>
        <w:tc>
          <w:tcPr>
            <w:tcW w:w="25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72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Total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72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¢56.774,661.36</w:t>
            </w:r>
          </w:p>
        </w:tc>
      </w:tr>
    </w:tbl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29" style="width:144.7pt;height:.7pt;mso-position-horizontal-relative:char;mso-position-vertical-relative:line" coordsize="2894,14">
            <v:group id="_x0000_s1130" style="position:absolute;left:7;top:7;width:2880;height:2" coordorigin="7,7" coordsize="2880,2">
              <v:shape id="_x0000_s1131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18</w:t>
      </w:r>
      <w:r>
        <w:rPr>
          <w:rFonts w:ascii="Times New Roman" w:hAnsi="Times New Roman"/>
          <w:spacing w:val="15"/>
          <w:position w:val="7"/>
          <w:sz w:val="10"/>
        </w:rPr>
        <w:t xml:space="preserve"> </w:t>
      </w:r>
      <w:r>
        <w:rPr>
          <w:rFonts w:ascii="Times New Roman" w:hAnsi="Times New Roman"/>
          <w:spacing w:val="-1"/>
          <w:sz w:val="16"/>
        </w:rPr>
        <w:t>con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oficio No. 4821-UD-AS-2013 del </w:t>
      </w:r>
      <w:r>
        <w:rPr>
          <w:rFonts w:ascii="Times New Roman" w:hAnsi="Times New Roman"/>
          <w:sz w:val="16"/>
        </w:rPr>
        <w:t>18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noviembre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2013,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Dirección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Personal informa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saldo actualizado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30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noviembre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2013 de</w:t>
      </w:r>
    </w:p>
    <w:p w:rsidR="007269F2" w:rsidRDefault="00F428C3">
      <w:pPr>
        <w:ind w:left="1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pacing w:val="-1"/>
          <w:sz w:val="16"/>
        </w:rPr>
        <w:t>¢42,105,736.36.</w:t>
      </w:r>
    </w:p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0"/>
        <w:jc w:val="both"/>
      </w:pPr>
      <w:r>
        <w:rPr>
          <w:spacing w:val="-1"/>
        </w:rPr>
        <w:t>Es</w:t>
      </w:r>
      <w:r>
        <w:rPr>
          <w:spacing w:val="24"/>
        </w:rPr>
        <w:t xml:space="preserve"> </w:t>
      </w:r>
      <w:r>
        <w:rPr>
          <w:spacing w:val="-1"/>
        </w:rPr>
        <w:t>importante</w:t>
      </w:r>
      <w:r>
        <w:rPr>
          <w:spacing w:val="22"/>
        </w:rPr>
        <w:t xml:space="preserve"> </w:t>
      </w:r>
      <w:r>
        <w:rPr>
          <w:spacing w:val="-1"/>
        </w:rPr>
        <w:t>aclarar</w:t>
      </w:r>
      <w:r>
        <w:rPr>
          <w:spacing w:val="24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cuenta</w:t>
      </w:r>
      <w:r>
        <w:rPr>
          <w:spacing w:val="22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cobrar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sumas</w:t>
      </w:r>
      <w:r>
        <w:rPr>
          <w:spacing w:val="24"/>
        </w:rPr>
        <w:t xml:space="preserve"> </w:t>
      </w:r>
      <w:r>
        <w:rPr>
          <w:spacing w:val="-1"/>
        </w:rPr>
        <w:t>giradas</w:t>
      </w:r>
      <w:r>
        <w:rPr>
          <w:spacing w:val="25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más</w:t>
      </w:r>
      <w:r>
        <w:rPr>
          <w:spacing w:val="25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funcionarios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ajusta</w:t>
      </w:r>
      <w:r>
        <w:rPr>
          <w:spacing w:val="23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rPr>
          <w:spacing w:val="-1"/>
        </w:rPr>
        <w:t>acuerdo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oficios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remite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Gestión</w:t>
      </w:r>
      <w:r>
        <w:rPr>
          <w:spacing w:val="-6"/>
        </w:rPr>
        <w:t xml:space="preserve"> </w:t>
      </w:r>
      <w:r>
        <w:rPr>
          <w:spacing w:val="-1"/>
        </w:rPr>
        <w:t>Humana.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3"/>
          <w:numId w:val="23"/>
        </w:numPr>
        <w:tabs>
          <w:tab w:val="left" w:pos="860"/>
        </w:tabs>
        <w:rPr>
          <w:b w:val="0"/>
          <w:bCs w:val="0"/>
        </w:rPr>
      </w:pPr>
      <w:r>
        <w:rPr>
          <w:spacing w:val="-1"/>
        </w:rPr>
        <w:t>Anticipos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Proveedores</w:t>
      </w:r>
      <w:r>
        <w:rPr>
          <w:spacing w:val="-8"/>
        </w:rPr>
        <w:t xml:space="preserve"> </w:t>
      </w:r>
      <w:r>
        <w:rPr>
          <w:spacing w:val="-1"/>
        </w:rPr>
        <w:t>Sector</w:t>
      </w:r>
      <w:r>
        <w:rPr>
          <w:spacing w:val="-8"/>
        </w:rPr>
        <w:t xml:space="preserve"> </w:t>
      </w:r>
      <w:r>
        <w:rPr>
          <w:spacing w:val="-1"/>
        </w:rPr>
        <w:t>Privado</w:t>
      </w:r>
      <w:r>
        <w:rPr>
          <w:spacing w:val="-8"/>
        </w:rPr>
        <w:t xml:space="preserve"> </w:t>
      </w:r>
      <w:r>
        <w:t>Externo</w:t>
      </w:r>
      <w:r>
        <w:rPr>
          <w:spacing w:val="-8"/>
        </w:rPr>
        <w:t xml:space="preserve"> </w:t>
      </w:r>
      <w:r>
        <w:rPr>
          <w:spacing w:val="-1"/>
        </w:rPr>
        <w:t>Corto</w:t>
      </w:r>
      <w:r>
        <w:rPr>
          <w:spacing w:val="-7"/>
        </w:rPr>
        <w:t xml:space="preserve"> </w:t>
      </w:r>
      <w:r>
        <w:rPr>
          <w:spacing w:val="-1"/>
        </w:rP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Corresponde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pagos anticipados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casas</w:t>
      </w:r>
      <w:r>
        <w:rPr>
          <w:spacing w:val="1"/>
        </w:rPr>
        <w:t xml:space="preserve"> </w:t>
      </w:r>
      <w:r>
        <w:rPr>
          <w:spacing w:val="-1"/>
        </w:rPr>
        <w:t>comerciales</w:t>
      </w:r>
      <w:r>
        <w:rPr>
          <w:spacing w:val="1"/>
        </w:rPr>
        <w:t xml:space="preserve"> </w:t>
      </w:r>
      <w:r>
        <w:rPr>
          <w:spacing w:val="-1"/>
        </w:rPr>
        <w:t xml:space="preserve">extranjeras,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adquisición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y</w:t>
      </w:r>
      <w:r>
        <w:rPr>
          <w:spacing w:val="103"/>
          <w:w w:val="99"/>
        </w:rPr>
        <w:t xml:space="preserve"> </w:t>
      </w:r>
      <w:r>
        <w:rPr>
          <w:spacing w:val="-1"/>
        </w:rPr>
        <w:t>servicios</w:t>
      </w:r>
      <w:r>
        <w:rPr>
          <w:spacing w:val="8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suma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¢14,790,340.68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t>31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diciembre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2015,</w:t>
      </w:r>
      <w:r>
        <w:rPr>
          <w:spacing w:val="9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consiguiente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liquidación</w:t>
      </w:r>
      <w:r>
        <w:rPr>
          <w:spacing w:val="43"/>
          <w:w w:val="9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cuenta</w:t>
      </w:r>
      <w:r>
        <w:rPr>
          <w:spacing w:val="10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realizará</w:t>
      </w:r>
      <w:r>
        <w:rPr>
          <w:spacing w:val="10"/>
        </w:rPr>
        <w:t xml:space="preserve"> </w:t>
      </w:r>
      <w:r>
        <w:rPr>
          <w:spacing w:val="-1"/>
        </w:rPr>
        <w:t>conforme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recepción</w:t>
      </w:r>
      <w:r>
        <w:rPr>
          <w:spacing w:val="14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satisfacción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bien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servicio,</w:t>
      </w:r>
      <w:r>
        <w:rPr>
          <w:spacing w:val="11"/>
        </w:rPr>
        <w:t xml:space="preserve"> </w:t>
      </w:r>
      <w:r>
        <w:rPr>
          <w:spacing w:val="-1"/>
        </w:rPr>
        <w:t>según</w:t>
      </w:r>
      <w:r>
        <w:rPr>
          <w:spacing w:val="99"/>
          <w:w w:val="99"/>
        </w:rPr>
        <w:t xml:space="preserve"> </w:t>
      </w:r>
      <w:r>
        <w:rPr>
          <w:spacing w:val="-1"/>
        </w:rPr>
        <w:t>comunicado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Departamento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Proveeduría.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3"/>
          <w:numId w:val="23"/>
        </w:numPr>
        <w:tabs>
          <w:tab w:val="left" w:pos="860"/>
        </w:tabs>
        <w:rPr>
          <w:b w:val="0"/>
          <w:bCs w:val="0"/>
        </w:rPr>
      </w:pPr>
      <w:r>
        <w:rPr>
          <w:spacing w:val="-1"/>
        </w:rPr>
        <w:t>Anticipos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sector</w:t>
      </w:r>
      <w:r>
        <w:rPr>
          <w:spacing w:val="-8"/>
        </w:rPr>
        <w:t xml:space="preserve"> </w:t>
      </w:r>
      <w:r>
        <w:t>privado</w:t>
      </w:r>
      <w:r>
        <w:rPr>
          <w:spacing w:val="-8"/>
        </w:rPr>
        <w:t xml:space="preserve"> </w:t>
      </w:r>
      <w:r>
        <w:rPr>
          <w:spacing w:val="-1"/>
        </w:rPr>
        <w:t>interno</w:t>
      </w:r>
      <w:r>
        <w:rPr>
          <w:spacing w:val="-7"/>
        </w:rPr>
        <w:t xml:space="preserve"> </w:t>
      </w:r>
      <w:r>
        <w:rPr>
          <w:spacing w:val="-1"/>
        </w:rPr>
        <w:t>corto</w:t>
      </w:r>
      <w:r>
        <w:rPr>
          <w:spacing w:val="-7"/>
        </w:rPr>
        <w:t xml:space="preserve"> </w:t>
      </w:r>
      <w: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diciembre</w:t>
      </w:r>
      <w:r>
        <w:rPr>
          <w:spacing w:val="6"/>
        </w:rPr>
        <w:t xml:space="preserve"> </w:t>
      </w:r>
      <w:r>
        <w:t>2015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reclasifica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cuenta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Equipo</w:t>
      </w:r>
      <w:r>
        <w:rPr>
          <w:spacing w:val="7"/>
        </w:rPr>
        <w:t xml:space="preserve"> </w:t>
      </w:r>
      <w:r>
        <w:t>y programas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cómputo</w:t>
      </w:r>
      <w:r>
        <w:rPr>
          <w:spacing w:val="5"/>
        </w:rPr>
        <w:t xml:space="preserve"> </w:t>
      </w:r>
      <w:r>
        <w:t>50105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monto</w:t>
      </w:r>
      <w:r>
        <w:rPr>
          <w:spacing w:val="4"/>
        </w:rPr>
        <w:t xml:space="preserve"> </w:t>
      </w:r>
      <w:r>
        <w:rPr>
          <w:spacing w:val="-1"/>
        </w:rPr>
        <w:t>total</w:t>
      </w:r>
      <w:r>
        <w:rPr>
          <w:spacing w:val="45"/>
          <w:w w:val="9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¢349.331.436,32,</w:t>
      </w:r>
      <w:r>
        <w:rPr>
          <w:spacing w:val="26"/>
        </w:rPr>
        <w:t xml:space="preserve"> </w:t>
      </w:r>
      <w:r>
        <w:rPr>
          <w:spacing w:val="-1"/>
        </w:rPr>
        <w:t>correspondiente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facturas</w:t>
      </w:r>
      <w:r>
        <w:rPr>
          <w:spacing w:val="26"/>
        </w:rPr>
        <w:t xml:space="preserve"> </w:t>
      </w:r>
      <w:r>
        <w:t>33650,</w:t>
      </w:r>
      <w:r>
        <w:rPr>
          <w:spacing w:val="27"/>
        </w:rPr>
        <w:t xml:space="preserve"> </w:t>
      </w:r>
      <w:r>
        <w:t>33651</w:t>
      </w:r>
      <w:r>
        <w:rPr>
          <w:spacing w:val="2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33652-2015</w:t>
      </w:r>
      <w:r>
        <w:rPr>
          <w:spacing w:val="26"/>
        </w:rPr>
        <w:t xml:space="preserve"> </w:t>
      </w:r>
      <w:r>
        <w:rPr>
          <w:spacing w:val="-1"/>
        </w:rPr>
        <w:t>(órdenes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pedido</w:t>
      </w:r>
      <w:r>
        <w:rPr>
          <w:spacing w:val="63"/>
          <w:w w:val="99"/>
        </w:rPr>
        <w:t xml:space="preserve"> </w:t>
      </w:r>
      <w:r>
        <w:rPr>
          <w:spacing w:val="-1"/>
        </w:rPr>
        <w:t>Nos.</w:t>
      </w:r>
      <w:r>
        <w:rPr>
          <w:spacing w:val="16"/>
        </w:rPr>
        <w:t xml:space="preserve"> </w:t>
      </w:r>
      <w:r>
        <w:t>55967,</w:t>
      </w:r>
      <w:r>
        <w:rPr>
          <w:spacing w:val="16"/>
        </w:rPr>
        <w:t xml:space="preserve"> </w:t>
      </w:r>
      <w:r>
        <w:t>55966</w:t>
      </w:r>
      <w:r>
        <w:rPr>
          <w:spacing w:val="19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55751-2015),</w:t>
      </w:r>
      <w:r>
        <w:rPr>
          <w:spacing w:val="16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cuanto</w:t>
      </w:r>
      <w:r>
        <w:rPr>
          <w:spacing w:val="16"/>
        </w:rPr>
        <w:t xml:space="preserve"> </w:t>
      </w:r>
      <w:r>
        <w:t>estas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pagaron</w:t>
      </w:r>
      <w:r>
        <w:rPr>
          <w:spacing w:val="16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medio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Carta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Crédito.</w:t>
      </w:r>
      <w:r>
        <w:rPr>
          <w:spacing w:val="20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cuenta</w:t>
      </w:r>
      <w:r>
        <w:rPr>
          <w:spacing w:val="47"/>
        </w:rPr>
        <w:t xml:space="preserve"> </w:t>
      </w:r>
      <w:r>
        <w:rPr>
          <w:spacing w:val="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Equipo</w:t>
      </w:r>
      <w:r>
        <w:rPr>
          <w:spacing w:val="51"/>
        </w:rPr>
        <w:t xml:space="preserve"> </w:t>
      </w:r>
      <w:r>
        <w:rPr>
          <w:spacing w:val="-1"/>
        </w:rPr>
        <w:t>sanitario,</w:t>
      </w:r>
      <w:r>
        <w:rPr>
          <w:spacing w:val="48"/>
        </w:rPr>
        <w:t xml:space="preserve"> </w:t>
      </w:r>
      <w:r>
        <w:rPr>
          <w:spacing w:val="-1"/>
        </w:rPr>
        <w:t>laboratorio</w:t>
      </w:r>
      <w:r>
        <w:rPr>
          <w:spacing w:val="49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investigación</w:t>
      </w:r>
      <w:r>
        <w:rPr>
          <w:spacing w:val="49"/>
        </w:rPr>
        <w:t xml:space="preserve"> </w:t>
      </w:r>
      <w:r>
        <w:t>50106,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t>monto</w:t>
      </w:r>
      <w:r>
        <w:rPr>
          <w:spacing w:val="49"/>
        </w:rPr>
        <w:t xml:space="preserve"> </w:t>
      </w:r>
      <w:r>
        <w:rPr>
          <w:spacing w:val="-1"/>
        </w:rPr>
        <w:t>total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¢52.760.562,50,</w:t>
      </w:r>
      <w:r>
        <w:rPr>
          <w:spacing w:val="119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factura</w:t>
      </w:r>
      <w:r>
        <w:rPr>
          <w:spacing w:val="20"/>
        </w:rPr>
        <w:t xml:space="preserve"> </w:t>
      </w:r>
      <w:r>
        <w:rPr>
          <w:spacing w:val="-1"/>
        </w:rPr>
        <w:t>35919-2015</w:t>
      </w:r>
      <w:r>
        <w:rPr>
          <w:spacing w:val="20"/>
        </w:rPr>
        <w:t xml:space="preserve"> </w:t>
      </w:r>
      <w:r>
        <w:rPr>
          <w:spacing w:val="-1"/>
        </w:rPr>
        <w:t>(orden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pedido</w:t>
      </w:r>
      <w:r>
        <w:rPr>
          <w:spacing w:val="20"/>
        </w:rPr>
        <w:t xml:space="preserve"> </w:t>
      </w:r>
      <w:r>
        <w:rPr>
          <w:spacing w:val="-1"/>
        </w:rPr>
        <w:t>No.</w:t>
      </w:r>
      <w:r>
        <w:rPr>
          <w:spacing w:val="21"/>
        </w:rPr>
        <w:t xml:space="preserve"> </w:t>
      </w:r>
      <w:r>
        <w:rPr>
          <w:spacing w:val="-1"/>
        </w:rPr>
        <w:t>55046-2015),</w:t>
      </w:r>
      <w:r>
        <w:rPr>
          <w:spacing w:val="20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cuanto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paga</w:t>
      </w:r>
      <w:r>
        <w:rPr>
          <w:spacing w:val="19"/>
        </w:rPr>
        <w:t xml:space="preserve"> </w:t>
      </w:r>
      <w:r>
        <w:t>por</w:t>
      </w:r>
      <w:r>
        <w:rPr>
          <w:spacing w:val="107"/>
          <w:w w:val="9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1"/>
        </w:rPr>
        <w:t>medio.</w:t>
      </w:r>
      <w:r>
        <w:rPr>
          <w:spacing w:val="26"/>
        </w:rPr>
        <w:t xml:space="preserve"> </w:t>
      </w:r>
      <w:r>
        <w:rPr>
          <w:spacing w:val="-1"/>
        </w:rPr>
        <w:t>Además,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total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facturas</w:t>
      </w:r>
      <w:r>
        <w:rPr>
          <w:spacing w:val="24"/>
        </w:rPr>
        <w:t xml:space="preserve"> </w:t>
      </w:r>
      <w:r>
        <w:t>devengadas</w:t>
      </w:r>
      <w:r>
        <w:rPr>
          <w:spacing w:val="24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medio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carta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crédito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subpartida</w:t>
      </w:r>
      <w:r>
        <w:rPr>
          <w:spacing w:val="69"/>
          <w:w w:val="99"/>
        </w:rPr>
        <w:t xml:space="preserve"> </w:t>
      </w:r>
      <w:r>
        <w:t>50102</w:t>
      </w:r>
      <w:r>
        <w:rPr>
          <w:spacing w:val="46"/>
        </w:rPr>
        <w:t xml:space="preserve"> </w:t>
      </w:r>
      <w:r>
        <w:rPr>
          <w:spacing w:val="-1"/>
        </w:rPr>
        <w:t>asciende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¢</w:t>
      </w:r>
      <w:r>
        <w:rPr>
          <w:spacing w:val="46"/>
        </w:rPr>
        <w:t xml:space="preserve"> </w:t>
      </w:r>
      <w:r>
        <w:t>1.498.264.106,19.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>los</w:t>
      </w:r>
      <w:r>
        <w:rPr>
          <w:spacing w:val="47"/>
        </w:rPr>
        <w:t xml:space="preserve"> </w:t>
      </w:r>
      <w:r>
        <w:t>87</w:t>
      </w:r>
      <w:r>
        <w:rPr>
          <w:spacing w:val="46"/>
        </w:rPr>
        <w:t xml:space="preserve"> </w:t>
      </w:r>
      <w:r>
        <w:rPr>
          <w:spacing w:val="-1"/>
        </w:rPr>
        <w:t>vehículos</w:t>
      </w:r>
      <w:r>
        <w:rPr>
          <w:spacing w:val="47"/>
        </w:rPr>
        <w:t xml:space="preserve"> </w:t>
      </w:r>
      <w:r>
        <w:rPr>
          <w:spacing w:val="-1"/>
        </w:rPr>
        <w:t>comprados,</w:t>
      </w:r>
      <w:r>
        <w:rPr>
          <w:spacing w:val="46"/>
        </w:rPr>
        <w:t xml:space="preserve"> </w:t>
      </w:r>
      <w:r>
        <w:t>67</w:t>
      </w:r>
      <w:r>
        <w:rPr>
          <w:spacing w:val="46"/>
        </w:rPr>
        <w:t xml:space="preserve"> </w:t>
      </w:r>
      <w:r>
        <w:rPr>
          <w:spacing w:val="-1"/>
        </w:rPr>
        <w:t>unidades</w:t>
      </w:r>
      <w:r>
        <w:rPr>
          <w:spacing w:val="47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adquieren</w:t>
      </w:r>
      <w:r>
        <w:rPr>
          <w:spacing w:val="75"/>
          <w:w w:val="99"/>
        </w:rPr>
        <w:t xml:space="preserve"> </w:t>
      </w:r>
      <w:r>
        <w:rPr>
          <w:spacing w:val="-1"/>
        </w:rPr>
        <w:t>comprometiendo</w:t>
      </w:r>
      <w:r>
        <w:rPr>
          <w:spacing w:val="-8"/>
        </w:rPr>
        <w:t xml:space="preserve"> </w:t>
      </w:r>
      <w:r>
        <w:rPr>
          <w:spacing w:val="-1"/>
        </w:rPr>
        <w:t>otros</w:t>
      </w:r>
      <w:r>
        <w:rPr>
          <w:spacing w:val="-8"/>
        </w:rPr>
        <w:t xml:space="preserve"> </w:t>
      </w:r>
      <w:r>
        <w:t>vehículos</w:t>
      </w:r>
      <w:r>
        <w:rPr>
          <w:spacing w:val="-8"/>
        </w:rPr>
        <w:t xml:space="preserve"> </w:t>
      </w:r>
      <w:r>
        <w:rPr>
          <w:spacing w:val="-1"/>
        </w:rPr>
        <w:t>usados</w:t>
      </w:r>
      <w:r>
        <w:rPr>
          <w:spacing w:val="-8"/>
        </w:rPr>
        <w:t xml:space="preserve"> </w:t>
      </w:r>
      <w:r>
        <w:rPr>
          <w:spacing w:val="-1"/>
        </w:rPr>
        <w:t>como</w:t>
      </w:r>
      <w:r>
        <w:rPr>
          <w:spacing w:val="-8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pago.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3"/>
        <w:jc w:val="both"/>
        <w:rPr>
          <w:b w:val="0"/>
          <w:bCs w:val="0"/>
          <w:i w:val="0"/>
        </w:rPr>
      </w:pPr>
      <w:r>
        <w:rPr>
          <w:spacing w:val="-1"/>
        </w:rPr>
        <w:t>Revelación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cuentas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cobrar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remiten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Procuraduría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República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Cuenta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cobrar,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proceso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Administrativo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z w:val="24"/>
        </w:rPr>
        <w:t>contra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AJG: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octubre</w:t>
      </w:r>
      <w:r>
        <w:rPr>
          <w:spacing w:val="32"/>
        </w:rPr>
        <w:t xml:space="preserve"> </w:t>
      </w:r>
      <w:r>
        <w:t>2014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revela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cuenta</w:t>
      </w:r>
      <w:r>
        <w:rPr>
          <w:spacing w:val="32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cobrar</w:t>
      </w:r>
      <w:r>
        <w:rPr>
          <w:spacing w:val="34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monto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¢7.725.000,00,</w:t>
      </w:r>
      <w:r>
        <w:rPr>
          <w:spacing w:val="33"/>
        </w:rPr>
        <w:t xml:space="preserve"> </w:t>
      </w:r>
      <w:r>
        <w:rPr>
          <w:spacing w:val="-1"/>
        </w:rPr>
        <w:t>correspondiente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91"/>
          <w:w w:val="99"/>
        </w:rPr>
        <w:t xml:space="preserve"> </w:t>
      </w:r>
      <w:r>
        <w:rPr>
          <w:spacing w:val="-1"/>
        </w:rPr>
        <w:t>proceso</w:t>
      </w:r>
      <w:r>
        <w:rPr>
          <w:spacing w:val="7"/>
        </w:rPr>
        <w:t xml:space="preserve"> </w:t>
      </w:r>
      <w:r>
        <w:rPr>
          <w:spacing w:val="-1"/>
        </w:rPr>
        <w:t>administrativo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“Contrato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enderezado,</w:t>
      </w:r>
      <w:r>
        <w:rPr>
          <w:spacing w:val="7"/>
        </w:rPr>
        <w:t xml:space="preserve"> </w:t>
      </w:r>
      <w:r>
        <w:rPr>
          <w:spacing w:val="-1"/>
        </w:rPr>
        <w:t>pintura</w:t>
      </w:r>
      <w:r>
        <w:rPr>
          <w:spacing w:val="8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reparaciones</w:t>
      </w:r>
      <w:r>
        <w:rPr>
          <w:spacing w:val="7"/>
        </w:rPr>
        <w:t xml:space="preserve"> </w:t>
      </w:r>
      <w:r>
        <w:rPr>
          <w:spacing w:val="-1"/>
        </w:rPr>
        <w:t>mecánicas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t>los</w:t>
      </w:r>
      <w:r>
        <w:rPr>
          <w:spacing w:val="111"/>
          <w:w w:val="99"/>
        </w:rPr>
        <w:t xml:space="preserve"> </w:t>
      </w:r>
      <w:r>
        <w:rPr>
          <w:spacing w:val="-1"/>
        </w:rPr>
        <w:t>vehículos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Poder</w:t>
      </w:r>
      <w:r>
        <w:rPr>
          <w:spacing w:val="25"/>
        </w:rPr>
        <w:t xml:space="preserve"> </w:t>
      </w:r>
      <w:r>
        <w:t>Judicial”</w:t>
      </w:r>
      <w:r>
        <w:rPr>
          <w:spacing w:val="26"/>
        </w:rPr>
        <w:t xml:space="preserve"> </w:t>
      </w:r>
      <w:r>
        <w:rPr>
          <w:spacing w:val="-1"/>
        </w:rPr>
        <w:t>Nº</w:t>
      </w:r>
      <w:r>
        <w:rPr>
          <w:spacing w:val="26"/>
        </w:rPr>
        <w:t xml:space="preserve"> </w:t>
      </w:r>
      <w:r>
        <w:rPr>
          <w:spacing w:val="-1"/>
        </w:rPr>
        <w:t>91-CG-06,</w:t>
      </w:r>
      <w:r>
        <w:rPr>
          <w:spacing w:val="26"/>
        </w:rPr>
        <w:t xml:space="preserve"> </w:t>
      </w:r>
      <w:r>
        <w:rPr>
          <w:spacing w:val="-1"/>
        </w:rPr>
        <w:t>bajo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Licitación</w:t>
      </w:r>
      <w:r>
        <w:rPr>
          <w:spacing w:val="26"/>
        </w:rPr>
        <w:t xml:space="preserve"> </w:t>
      </w:r>
      <w:r>
        <w:t>Pública</w:t>
      </w:r>
      <w:r>
        <w:rPr>
          <w:spacing w:val="25"/>
        </w:rPr>
        <w:t xml:space="preserve"> </w:t>
      </w:r>
      <w:r>
        <w:rPr>
          <w:spacing w:val="1"/>
        </w:rPr>
        <w:t>Nº</w:t>
      </w:r>
      <w:r>
        <w:rPr>
          <w:spacing w:val="26"/>
        </w:rPr>
        <w:t xml:space="preserve"> </w:t>
      </w:r>
      <w:r>
        <w:rPr>
          <w:spacing w:val="-1"/>
        </w:rPr>
        <w:t>2006-LN-000011-PROV,</w:t>
      </w:r>
      <w:r>
        <w:rPr>
          <w:spacing w:val="85"/>
          <w:w w:val="99"/>
        </w:rPr>
        <w:t xml:space="preserve"> </w:t>
      </w:r>
      <w:r>
        <w:rPr>
          <w:spacing w:val="-1"/>
        </w:rPr>
        <w:t>seguido</w:t>
      </w:r>
      <w:r>
        <w:rPr>
          <w:spacing w:val="14"/>
        </w:rPr>
        <w:t xml:space="preserve"> </w:t>
      </w:r>
      <w:r>
        <w:t>contra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empresa</w:t>
      </w:r>
      <w:r>
        <w:rPr>
          <w:spacing w:val="14"/>
        </w:rPr>
        <w:t xml:space="preserve"> </w:t>
      </w:r>
      <w:r>
        <w:t>AJG,</w:t>
      </w:r>
      <w:r>
        <w:rPr>
          <w:spacing w:val="14"/>
        </w:rPr>
        <w:t xml:space="preserve"> </w:t>
      </w:r>
      <w:r>
        <w:t>S.A.</w:t>
      </w:r>
      <w:r>
        <w:rPr>
          <w:spacing w:val="14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resolución</w:t>
      </w:r>
      <w:r>
        <w:rPr>
          <w:spacing w:val="15"/>
        </w:rPr>
        <w:t xml:space="preserve"> </w:t>
      </w:r>
      <w:r>
        <w:rPr>
          <w:spacing w:val="-1"/>
        </w:rPr>
        <w:t>ejecutiva</w:t>
      </w:r>
      <w:r>
        <w:rPr>
          <w:spacing w:val="13"/>
        </w:rPr>
        <w:t xml:space="preserve"> </w:t>
      </w:r>
      <w:r>
        <w:rPr>
          <w:spacing w:val="-1"/>
        </w:rPr>
        <w:t>Nº</w:t>
      </w:r>
      <w:r>
        <w:rPr>
          <w:spacing w:val="14"/>
        </w:rPr>
        <w:t xml:space="preserve"> </w:t>
      </w:r>
      <w:r>
        <w:rPr>
          <w:spacing w:val="-1"/>
        </w:rPr>
        <w:t>3065-2013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9</w:t>
      </w:r>
      <w:r>
        <w:rPr>
          <w:spacing w:val="15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t>julio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2013,</w:t>
      </w:r>
      <w:r>
        <w:rPr>
          <w:spacing w:val="10"/>
        </w:rPr>
        <w:t xml:space="preserve"> </w:t>
      </w:r>
      <w:r>
        <w:rPr>
          <w:spacing w:val="-1"/>
        </w:rPr>
        <w:t>fue</w:t>
      </w:r>
      <w:r>
        <w:rPr>
          <w:spacing w:val="9"/>
        </w:rPr>
        <w:t xml:space="preserve"> </w:t>
      </w:r>
      <w:r>
        <w:rPr>
          <w:spacing w:val="-1"/>
        </w:rPr>
        <w:t>declarado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vehículo</w:t>
      </w:r>
      <w:r>
        <w:rPr>
          <w:spacing w:val="10"/>
        </w:rPr>
        <w:t xml:space="preserve"> </w:t>
      </w:r>
      <w:r>
        <w:rPr>
          <w:spacing w:val="1"/>
        </w:rPr>
        <w:t>CL</w:t>
      </w:r>
      <w:r>
        <w:rPr>
          <w:spacing w:val="5"/>
        </w:rPr>
        <w:t xml:space="preserve"> </w:t>
      </w:r>
      <w:r>
        <w:t>200002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10"/>
        </w:rPr>
        <w:t xml:space="preserve"> </w:t>
      </w:r>
      <w:r>
        <w:rPr>
          <w:spacing w:val="-1"/>
        </w:rPr>
        <w:t>pérdida</w:t>
      </w:r>
      <w:r>
        <w:rPr>
          <w:spacing w:val="9"/>
        </w:rPr>
        <w:t xml:space="preserve"> </w:t>
      </w:r>
      <w:r>
        <w:rPr>
          <w:spacing w:val="-1"/>
        </w:rPr>
        <w:t>total</w:t>
      </w:r>
      <w:r>
        <w:rPr>
          <w:spacing w:val="13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vez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abre</w:t>
      </w:r>
      <w:r>
        <w:rPr>
          <w:spacing w:val="9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proceso</w:t>
      </w:r>
      <w:r>
        <w:rPr>
          <w:spacing w:val="81"/>
          <w:w w:val="99"/>
        </w:rPr>
        <w:t xml:space="preserve"> </w:t>
      </w:r>
      <w:r>
        <w:rPr>
          <w:spacing w:val="-1"/>
        </w:rPr>
        <w:t>administrativo</w:t>
      </w:r>
      <w:r>
        <w:rPr>
          <w:spacing w:val="40"/>
        </w:rPr>
        <w:t xml:space="preserve"> </w:t>
      </w:r>
      <w:r>
        <w:rPr>
          <w:spacing w:val="-1"/>
        </w:rPr>
        <w:t>contra</w:t>
      </w:r>
      <w:r>
        <w:rPr>
          <w:spacing w:val="39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empresa</w:t>
      </w:r>
      <w:r>
        <w:rPr>
          <w:spacing w:val="40"/>
        </w:rPr>
        <w:t xml:space="preserve"> </w:t>
      </w:r>
      <w:r>
        <w:rPr>
          <w:spacing w:val="-1"/>
        </w:rPr>
        <w:t>AJ</w:t>
      </w:r>
      <w:r>
        <w:rPr>
          <w:spacing w:val="43"/>
        </w:rPr>
        <w:t xml:space="preserve"> </w:t>
      </w:r>
      <w:r>
        <w:t>S.A.,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fin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cobrar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monto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¢7.725.000,00</w:t>
      </w:r>
      <w:r>
        <w:rPr>
          <w:spacing w:val="40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pérdida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vehículo.</w:t>
      </w:r>
      <w:r>
        <w:rPr>
          <w:spacing w:val="22"/>
        </w:rPr>
        <w:t xml:space="preserve"> </w:t>
      </w:r>
      <w:r>
        <w:rPr>
          <w:spacing w:val="-1"/>
        </w:rPr>
        <w:t>Esta</w:t>
      </w:r>
      <w:r>
        <w:rPr>
          <w:spacing w:val="22"/>
        </w:rPr>
        <w:t xml:space="preserve"> </w:t>
      </w:r>
      <w:r>
        <w:rPr>
          <w:spacing w:val="-1"/>
        </w:rPr>
        <w:t>resolución</w:t>
      </w:r>
      <w:r>
        <w:rPr>
          <w:spacing w:val="22"/>
        </w:rPr>
        <w:t xml:space="preserve"> </w:t>
      </w:r>
      <w:r>
        <w:rPr>
          <w:spacing w:val="-1"/>
        </w:rPr>
        <w:t>ejecutiva</w:t>
      </w:r>
      <w:r>
        <w:rPr>
          <w:spacing w:val="22"/>
        </w:rPr>
        <w:t xml:space="preserve"> </w:t>
      </w:r>
      <w:r>
        <w:t>fue</w:t>
      </w:r>
      <w:r>
        <w:rPr>
          <w:spacing w:val="21"/>
        </w:rPr>
        <w:t xml:space="preserve"> </w:t>
      </w:r>
      <w:r>
        <w:rPr>
          <w:spacing w:val="-1"/>
        </w:rPr>
        <w:t>conocida</w:t>
      </w:r>
      <w:r>
        <w:rPr>
          <w:spacing w:val="2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aprobada</w:t>
      </w:r>
      <w:r>
        <w:rPr>
          <w:spacing w:val="25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Consejo</w:t>
      </w:r>
      <w:r>
        <w:rPr>
          <w:spacing w:val="22"/>
        </w:rPr>
        <w:t xml:space="preserve"> </w:t>
      </w:r>
      <w:r>
        <w:rPr>
          <w:spacing w:val="-1"/>
        </w:rPr>
        <w:t>Superior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109"/>
          <w:w w:val="99"/>
        </w:rPr>
        <w:t xml:space="preserve"> </w:t>
      </w:r>
      <w:r>
        <w:rPr>
          <w:spacing w:val="-1"/>
        </w:rPr>
        <w:t>sesión Nº 106-13</w:t>
      </w:r>
      <w:r>
        <w:t xml:space="preserve"> </w:t>
      </w:r>
      <w:r>
        <w:rPr>
          <w:spacing w:val="-1"/>
        </w:rPr>
        <w:t>del</w:t>
      </w:r>
      <w:r>
        <w:t xml:space="preserve"> 14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noviembre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2013.</w:t>
      </w:r>
      <w:r>
        <w:rPr>
          <w:spacing w:val="-1"/>
        </w:rPr>
        <w:t xml:space="preserve"> </w:t>
      </w:r>
      <w:r>
        <w:t>(Remitido por</w:t>
      </w:r>
      <w:r>
        <w:rPr>
          <w:spacing w:val="-1"/>
        </w:rPr>
        <w:t xml:space="preserve"> correo electrónico</w:t>
      </w:r>
      <w:r>
        <w:t xml:space="preserve"> </w:t>
      </w:r>
      <w:r>
        <w:rPr>
          <w:spacing w:val="-1"/>
        </w:rPr>
        <w:t>el</w:t>
      </w:r>
      <w:r>
        <w:t xml:space="preserve"> 6 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t>2014,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Departamento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Proveeduría).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t>Por</w:t>
      </w:r>
      <w:r>
        <w:rPr>
          <w:spacing w:val="15"/>
        </w:rPr>
        <w:t xml:space="preserve"> </w:t>
      </w:r>
      <w:r>
        <w:rPr>
          <w:spacing w:val="-1"/>
        </w:rPr>
        <w:t>medio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resolución</w:t>
      </w:r>
      <w:r>
        <w:rPr>
          <w:spacing w:val="17"/>
        </w:rPr>
        <w:t xml:space="preserve"> </w:t>
      </w:r>
      <w:r>
        <w:rPr>
          <w:spacing w:val="-1"/>
        </w:rPr>
        <w:t>ejecutiva</w:t>
      </w:r>
      <w:r>
        <w:rPr>
          <w:spacing w:val="19"/>
        </w:rPr>
        <w:t xml:space="preserve"> </w:t>
      </w:r>
      <w:r>
        <w:rPr>
          <w:spacing w:val="-1"/>
        </w:rPr>
        <w:t>Nº</w:t>
      </w:r>
      <w:r>
        <w:rPr>
          <w:spacing w:val="19"/>
        </w:rPr>
        <w:t xml:space="preserve"> </w:t>
      </w:r>
      <w:r>
        <w:t>1398-2014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9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abril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t>2014,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ordena</w:t>
      </w:r>
      <w:r>
        <w:rPr>
          <w:spacing w:val="19"/>
        </w:rPr>
        <w:t xml:space="preserve"> </w:t>
      </w:r>
      <w:r>
        <w:rPr>
          <w:spacing w:val="-1"/>
        </w:rPr>
        <w:t>remitir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caso</w:t>
      </w:r>
      <w:r>
        <w:rPr>
          <w:spacing w:val="71"/>
          <w:w w:val="99"/>
        </w:rPr>
        <w:t xml:space="preserve"> </w:t>
      </w:r>
      <w:r>
        <w:rPr>
          <w:spacing w:val="-1"/>
        </w:rPr>
        <w:t>antes</w:t>
      </w:r>
      <w:r>
        <w:rPr>
          <w:spacing w:val="18"/>
        </w:rPr>
        <w:t xml:space="preserve"> </w:t>
      </w:r>
      <w:r>
        <w:rPr>
          <w:spacing w:val="-1"/>
        </w:rPr>
        <w:t>citado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Procuraduría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República,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instaure</w:t>
      </w:r>
      <w:r>
        <w:rPr>
          <w:spacing w:val="20"/>
        </w:rPr>
        <w:t xml:space="preserve"> </w:t>
      </w:r>
      <w:r>
        <w:rPr>
          <w:spacing w:val="-1"/>
        </w:rPr>
        <w:t>acción</w:t>
      </w:r>
      <w:r>
        <w:rPr>
          <w:spacing w:val="18"/>
        </w:rPr>
        <w:t xml:space="preserve"> </w:t>
      </w:r>
      <w:r>
        <w:rPr>
          <w:spacing w:val="-1"/>
        </w:rPr>
        <w:t>judicial,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defensa</w:t>
      </w:r>
      <w:r>
        <w:rPr>
          <w:spacing w:val="99"/>
          <w:w w:val="99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patrimonio del</w:t>
      </w:r>
      <w:r>
        <w:t xml:space="preserve"> Poder</w:t>
      </w:r>
      <w:r>
        <w:rPr>
          <w:spacing w:val="-4"/>
        </w:rPr>
        <w:t xml:space="preserve"> </w:t>
      </w:r>
      <w:r>
        <w:t>Judicial.</w:t>
      </w:r>
      <w:r>
        <w:rPr>
          <w:spacing w:val="-1"/>
        </w:rPr>
        <w:t xml:space="preserve"> (Remitido </w:t>
      </w:r>
      <w:r>
        <w:t xml:space="preserve">por </w:t>
      </w:r>
      <w:r>
        <w:rPr>
          <w:spacing w:val="-2"/>
        </w:rPr>
        <w:t>correo</w:t>
      </w:r>
      <w:r>
        <w:rPr>
          <w:spacing w:val="-1"/>
        </w:rPr>
        <w:t xml:space="preserve"> electrónico el</w:t>
      </w:r>
      <w:r>
        <w:t xml:space="preserve"> 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noviembre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2014,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Sección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Asesoría</w:t>
      </w:r>
      <w:r>
        <w:rPr>
          <w:spacing w:val="-6"/>
        </w:rPr>
        <w:t xml:space="preserve"> </w:t>
      </w:r>
      <w:r>
        <w:rPr>
          <w:spacing w:val="-1"/>
        </w:rPr>
        <w:t>Legal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Ejecutiva).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Nº</w:t>
      </w:r>
      <w:r>
        <w:rPr>
          <w:spacing w:val="-2"/>
        </w:rPr>
        <w:t xml:space="preserve"> </w:t>
      </w:r>
      <w:r>
        <w:rPr>
          <w:spacing w:val="-1"/>
        </w:rPr>
        <w:t>7659-DE/AL-2014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2014,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remite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Procuraduría</w:t>
      </w:r>
      <w:r>
        <w:rPr>
          <w:spacing w:val="-4"/>
        </w:rPr>
        <w:t xml:space="preserve"> </w:t>
      </w:r>
      <w:r>
        <w:rPr>
          <w:spacing w:val="-1"/>
        </w:rPr>
        <w:t>General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República,</w:t>
      </w:r>
      <w:r>
        <w:rPr>
          <w:spacing w:val="43"/>
        </w:rPr>
        <w:t xml:space="preserve"> </w:t>
      </w:r>
      <w:r>
        <w:t>una</w:t>
      </w:r>
      <w:r>
        <w:rPr>
          <w:spacing w:val="45"/>
        </w:rPr>
        <w:t xml:space="preserve"> </w:t>
      </w:r>
      <w:r>
        <w:rPr>
          <w:spacing w:val="-1"/>
        </w:rPr>
        <w:t>certificación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5"/>
        </w:rPr>
        <w:t xml:space="preserve"> </w:t>
      </w:r>
      <w:r>
        <w:rPr>
          <w:spacing w:val="-1"/>
        </w:rPr>
        <w:t>carácter</w:t>
      </w:r>
      <w:r>
        <w:rPr>
          <w:spacing w:val="43"/>
        </w:rPr>
        <w:t xml:space="preserve"> </w:t>
      </w:r>
      <w:r>
        <w:rPr>
          <w:spacing w:val="1"/>
        </w:rPr>
        <w:t>de</w:t>
      </w:r>
      <w:r>
        <w:rPr>
          <w:spacing w:val="43"/>
        </w:rPr>
        <w:t xml:space="preserve"> </w:t>
      </w:r>
      <w:r>
        <w:t>Título</w:t>
      </w:r>
      <w:r>
        <w:rPr>
          <w:spacing w:val="43"/>
        </w:rPr>
        <w:t xml:space="preserve"> </w:t>
      </w:r>
      <w:r>
        <w:rPr>
          <w:spacing w:val="-1"/>
        </w:rPr>
        <w:t>Ejecutivo</w:t>
      </w:r>
      <w:r>
        <w:rPr>
          <w:spacing w:val="49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copias</w:t>
      </w:r>
      <w:r>
        <w:rPr>
          <w:spacing w:val="47"/>
        </w:rPr>
        <w:t xml:space="preserve"> </w:t>
      </w:r>
      <w:r>
        <w:rPr>
          <w:spacing w:val="-1"/>
        </w:rPr>
        <w:t>certificadas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rPr>
          <w:spacing w:val="-1"/>
        </w:rPr>
        <w:t>expediente</w:t>
      </w:r>
      <w:r>
        <w:rPr>
          <w:spacing w:val="109"/>
          <w:w w:val="99"/>
        </w:rPr>
        <w:t xml:space="preserve"> </w:t>
      </w:r>
      <w:r>
        <w:rPr>
          <w:spacing w:val="-1"/>
        </w:rPr>
        <w:t>administrativo.</w:t>
      </w:r>
      <w:r>
        <w:rPr>
          <w:spacing w:val="49"/>
        </w:rPr>
        <w:t xml:space="preserve"> </w:t>
      </w:r>
      <w:r>
        <w:rPr>
          <w:spacing w:val="-1"/>
        </w:rPr>
        <w:t>(Remitido</w:t>
      </w:r>
      <w:r>
        <w:rPr>
          <w:spacing w:val="50"/>
        </w:rPr>
        <w:t xml:space="preserve"> </w:t>
      </w:r>
      <w:r>
        <w:t>por</w:t>
      </w:r>
      <w:r>
        <w:rPr>
          <w:spacing w:val="48"/>
        </w:rPr>
        <w:t xml:space="preserve"> </w:t>
      </w:r>
      <w:r>
        <w:rPr>
          <w:spacing w:val="-1"/>
        </w:rPr>
        <w:t>correo</w:t>
      </w:r>
      <w:r>
        <w:rPr>
          <w:spacing w:val="50"/>
        </w:rPr>
        <w:t xml:space="preserve"> </w:t>
      </w:r>
      <w:r>
        <w:rPr>
          <w:spacing w:val="-1"/>
        </w:rPr>
        <w:t>electrónico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t>10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noviembre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2014,</w:t>
      </w:r>
      <w:r>
        <w:rPr>
          <w:spacing w:val="49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Sección</w:t>
      </w:r>
      <w:r>
        <w:rPr>
          <w:spacing w:val="50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Asesoría</w:t>
      </w:r>
      <w:r>
        <w:rPr>
          <w:spacing w:val="-7"/>
        </w:rPr>
        <w:t xml:space="preserve"> </w:t>
      </w:r>
      <w:r>
        <w:rPr>
          <w:spacing w:val="-1"/>
        </w:rPr>
        <w:t>Legal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Ejecutiva).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t>Por</w:t>
      </w:r>
      <w:r>
        <w:rPr>
          <w:spacing w:val="51"/>
        </w:rPr>
        <w:t xml:space="preserve"> </w:t>
      </w:r>
      <w:r>
        <w:rPr>
          <w:spacing w:val="-1"/>
        </w:rPr>
        <w:t>remitirse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caso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53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Procuraduría</w:t>
      </w:r>
      <w:r>
        <w:rPr>
          <w:spacing w:val="51"/>
        </w:rPr>
        <w:t xml:space="preserve"> </w:t>
      </w:r>
      <w:r>
        <w:rPr>
          <w:spacing w:val="-1"/>
        </w:rPr>
        <w:t>General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República,</w:t>
      </w:r>
      <w:r>
        <w:rPr>
          <w:spacing w:val="52"/>
        </w:rPr>
        <w:t xml:space="preserve"> </w:t>
      </w:r>
      <w:r>
        <w:rPr>
          <w:spacing w:val="-1"/>
        </w:rPr>
        <w:t>en</w:t>
      </w:r>
      <w:r>
        <w:rPr>
          <w:spacing w:val="53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contabilidad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54"/>
        </w:rPr>
        <w:t xml:space="preserve"> </w:t>
      </w:r>
      <w:r>
        <w:rPr>
          <w:spacing w:val="-1"/>
        </w:rPr>
        <w:t>mes</w:t>
      </w:r>
      <w:r>
        <w:rPr>
          <w:spacing w:val="52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43"/>
        </w:rPr>
        <w:t xml:space="preserve"> </w:t>
      </w:r>
      <w:r>
        <w:rPr>
          <w:spacing w:val="-1"/>
        </w:rPr>
        <w:t>mediante</w:t>
      </w:r>
      <w:r>
        <w:rPr>
          <w:spacing w:val="43"/>
        </w:rPr>
        <w:t xml:space="preserve"> </w:t>
      </w:r>
      <w:r>
        <w:rPr>
          <w:spacing w:val="-1"/>
        </w:rPr>
        <w:t>asiento</w:t>
      </w:r>
      <w:r>
        <w:rPr>
          <w:spacing w:val="44"/>
        </w:rPr>
        <w:t xml:space="preserve"> </w:t>
      </w:r>
      <w:r>
        <w:rPr>
          <w:spacing w:val="-1"/>
        </w:rPr>
        <w:t>NOV2014-023</w:t>
      </w:r>
      <w:r>
        <w:rPr>
          <w:spacing w:val="44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realiza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reversión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cuenta</w:t>
      </w:r>
      <w:r>
        <w:rPr>
          <w:spacing w:val="43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rPr>
          <w:spacing w:val="-1"/>
        </w:rPr>
        <w:t>cobrar</w:t>
      </w:r>
      <w:r>
        <w:rPr>
          <w:spacing w:val="43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t>lo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0"/>
        <w:jc w:val="both"/>
      </w:pPr>
      <w:r>
        <w:t>¢7.725.000.00,</w:t>
      </w:r>
      <w:r>
        <w:rPr>
          <w:spacing w:val="49"/>
        </w:rPr>
        <w:t xml:space="preserve"> </w:t>
      </w:r>
      <w:r>
        <w:rPr>
          <w:spacing w:val="-1"/>
        </w:rPr>
        <w:t>esto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acuerdo</w:t>
      </w:r>
      <w:r>
        <w:rPr>
          <w:spacing w:val="52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t>lo</w:t>
      </w:r>
      <w:r>
        <w:rPr>
          <w:spacing w:val="50"/>
        </w:rPr>
        <w:t xml:space="preserve"> </w:t>
      </w:r>
      <w:r>
        <w:t>indicado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t>oficio</w:t>
      </w:r>
      <w:r>
        <w:rPr>
          <w:spacing w:val="50"/>
        </w:rPr>
        <w:t xml:space="preserve"> </w:t>
      </w:r>
      <w:r>
        <w:rPr>
          <w:spacing w:val="-1"/>
        </w:rPr>
        <w:t>Nº</w:t>
      </w:r>
      <w:r>
        <w:rPr>
          <w:spacing w:val="50"/>
        </w:rPr>
        <w:t xml:space="preserve"> </w:t>
      </w:r>
      <w:r>
        <w:rPr>
          <w:spacing w:val="-1"/>
        </w:rPr>
        <w:t>7179-DE/CA-09</w:t>
      </w:r>
      <w:r>
        <w:rPr>
          <w:spacing w:val="49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fecha</w:t>
      </w:r>
      <w:r>
        <w:rPr>
          <w:spacing w:val="49"/>
        </w:rPr>
        <w:t xml:space="preserve"> </w:t>
      </w:r>
      <w:r>
        <w:t>16</w:t>
      </w:r>
      <w:r>
        <w:rPr>
          <w:spacing w:val="52"/>
        </w:rPr>
        <w:t xml:space="preserve"> </w:t>
      </w:r>
      <w:r>
        <w:t>de</w:t>
      </w:r>
      <w:r>
        <w:rPr>
          <w:spacing w:val="55"/>
          <w:w w:val="99"/>
        </w:rPr>
        <w:t xml:space="preserve"> </w:t>
      </w:r>
      <w:r>
        <w:rPr>
          <w:spacing w:val="-1"/>
        </w:rPr>
        <w:t>setiembre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2009.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rPr>
          <w:spacing w:val="49"/>
        </w:rPr>
        <w:t xml:space="preserve"> </w:t>
      </w:r>
      <w:r>
        <w:rPr>
          <w:spacing w:val="-1"/>
        </w:rPr>
        <w:t>correo</w:t>
      </w:r>
      <w:r>
        <w:rPr>
          <w:spacing w:val="50"/>
        </w:rPr>
        <w:t xml:space="preserve"> </w:t>
      </w:r>
      <w:r>
        <w:rPr>
          <w:spacing w:val="-1"/>
        </w:rPr>
        <w:t>electrónico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09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enero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2015,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Subproceso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Ingresos</w:t>
      </w:r>
      <w:r>
        <w:rPr>
          <w:spacing w:val="51"/>
        </w:rPr>
        <w:t xml:space="preserve"> </w:t>
      </w:r>
      <w:r>
        <w:rPr>
          <w:spacing w:val="-1"/>
        </w:rPr>
        <w:t>señala</w:t>
      </w:r>
      <w:r>
        <w:rPr>
          <w:spacing w:val="49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encargado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caso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Procuraduría</w:t>
      </w:r>
      <w:r>
        <w:rPr>
          <w:spacing w:val="13"/>
        </w:rPr>
        <w:t xml:space="preserve"> </w:t>
      </w:r>
      <w:r>
        <w:t>General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República</w:t>
      </w:r>
      <w:r>
        <w:rPr>
          <w:spacing w:val="13"/>
        </w:rPr>
        <w:t xml:space="preserve"> </w:t>
      </w:r>
      <w:r>
        <w:rPr>
          <w:spacing w:val="-1"/>
        </w:rPr>
        <w:t>mediante</w:t>
      </w:r>
      <w:r>
        <w:rPr>
          <w:spacing w:val="17"/>
        </w:rPr>
        <w:t xml:space="preserve"> </w:t>
      </w:r>
      <w:r>
        <w:rPr>
          <w:spacing w:val="-1"/>
        </w:rP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07</w:t>
      </w:r>
      <w:r>
        <w:rPr>
          <w:spacing w:val="16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enero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2015</w:t>
      </w:r>
      <w:r>
        <w:rPr>
          <w:spacing w:val="4"/>
        </w:rPr>
        <w:t xml:space="preserve"> </w:t>
      </w:r>
      <w:r>
        <w:rPr>
          <w:spacing w:val="-1"/>
        </w:rPr>
        <w:t>indicó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demanda</w:t>
      </w:r>
      <w:r>
        <w:rPr>
          <w:spacing w:val="3"/>
        </w:rPr>
        <w:t xml:space="preserve"> </w:t>
      </w:r>
      <w:r>
        <w:t>contra</w:t>
      </w:r>
      <w:r>
        <w:rPr>
          <w:spacing w:val="3"/>
        </w:rPr>
        <w:t xml:space="preserve"> </w:t>
      </w:r>
      <w:r>
        <w:t>dicha</w:t>
      </w:r>
      <w:r>
        <w:rPr>
          <w:spacing w:val="3"/>
        </w:rPr>
        <w:t xml:space="preserve"> </w:t>
      </w:r>
      <w:r>
        <w:rPr>
          <w:spacing w:val="-1"/>
        </w:rPr>
        <w:t>empresa</w:t>
      </w:r>
      <w:r>
        <w:rPr>
          <w:spacing w:val="3"/>
        </w:rPr>
        <w:t xml:space="preserve"> </w:t>
      </w:r>
      <w:r>
        <w:t>fue</w:t>
      </w:r>
      <w:r>
        <w:rPr>
          <w:spacing w:val="4"/>
        </w:rPr>
        <w:t xml:space="preserve"> </w:t>
      </w:r>
      <w:r>
        <w:rPr>
          <w:spacing w:val="-1"/>
        </w:rPr>
        <w:t>presentada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estrados</w:t>
      </w:r>
      <w:r>
        <w:rPr>
          <w:spacing w:val="4"/>
        </w:rPr>
        <w:t xml:space="preserve"> </w:t>
      </w:r>
      <w:r>
        <w:rPr>
          <w:spacing w:val="-1"/>
        </w:rPr>
        <w:t>judiciales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16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setiembre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2014.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enero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2015,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Juzgado</w:t>
      </w:r>
      <w:r>
        <w:rPr>
          <w:spacing w:val="26"/>
        </w:rPr>
        <w:t xml:space="preserve"> </w:t>
      </w:r>
      <w:r>
        <w:rPr>
          <w:spacing w:val="-1"/>
        </w:rPr>
        <w:t>Especializado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Cobro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Segundo</w:t>
      </w:r>
      <w:r>
        <w:rPr>
          <w:spacing w:val="26"/>
        </w:rPr>
        <w:t xml:space="preserve"> </w:t>
      </w:r>
      <w:r>
        <w:rPr>
          <w:spacing w:val="-1"/>
        </w:rPr>
        <w:t>Circuito</w:t>
      </w:r>
      <w:r>
        <w:rPr>
          <w:spacing w:val="83"/>
          <w:w w:val="99"/>
        </w:rPr>
        <w:t xml:space="preserve"> </w:t>
      </w:r>
      <w:r>
        <w:t>Judicial</w:t>
      </w:r>
      <w:r>
        <w:rPr>
          <w:spacing w:val="17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había</w:t>
      </w:r>
      <w:r>
        <w:rPr>
          <w:spacing w:val="15"/>
        </w:rPr>
        <w:t xml:space="preserve"> </w:t>
      </w:r>
      <w:r>
        <w:t>tramitado.</w:t>
      </w:r>
      <w:r>
        <w:rPr>
          <w:spacing w:val="16"/>
        </w:rPr>
        <w:t xml:space="preserve"> </w:t>
      </w:r>
      <w:r>
        <w:rPr>
          <w:spacing w:val="-1"/>
        </w:rPr>
        <w:t>Según</w:t>
      </w:r>
      <w:r>
        <w:rPr>
          <w:spacing w:val="19"/>
        </w:rPr>
        <w:t xml:space="preserve"> </w:t>
      </w:r>
      <w:r>
        <w:rPr>
          <w:spacing w:val="-1"/>
        </w:rP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23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febrero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2015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Subproceso</w:t>
      </w:r>
      <w:r>
        <w:rPr>
          <w:spacing w:val="19"/>
        </w:rPr>
        <w:t xml:space="preserve"> </w:t>
      </w:r>
      <w:r>
        <w:t>de</w:t>
      </w:r>
      <w:r>
        <w:rPr>
          <w:spacing w:val="51"/>
          <w:w w:val="99"/>
        </w:rPr>
        <w:t xml:space="preserve"> </w:t>
      </w:r>
      <w:r>
        <w:rPr>
          <w:spacing w:val="-1"/>
        </w:rPr>
        <w:t>Ingresos</w:t>
      </w:r>
      <w:r>
        <w:t xml:space="preserve"> </w:t>
      </w:r>
      <w:r>
        <w:rPr>
          <w:spacing w:val="-1"/>
        </w:rPr>
        <w:t>indica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-1"/>
        </w:rPr>
        <w:t xml:space="preserve">con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consulta</w:t>
      </w:r>
      <w:r>
        <w:rPr>
          <w:spacing w:val="-2"/>
        </w:rPr>
        <w:t xml:space="preserve"> </w:t>
      </w:r>
      <w:r>
        <w:rPr>
          <w:spacing w:val="-1"/>
        </w:rPr>
        <w:t xml:space="preserve">realizada </w:t>
      </w:r>
      <w:r>
        <w:t>vía</w:t>
      </w:r>
      <w:r>
        <w:rPr>
          <w:spacing w:val="-2"/>
        </w:rPr>
        <w:t xml:space="preserve"> </w:t>
      </w:r>
      <w:r>
        <w:rPr>
          <w:spacing w:val="-1"/>
        </w:rPr>
        <w:t>telefónica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 xml:space="preserve">encargado </w:t>
      </w:r>
      <w:r>
        <w:t xml:space="preserve">del </w:t>
      </w:r>
      <w:r>
        <w:rPr>
          <w:spacing w:val="-1"/>
        </w:rPr>
        <w:t>caso</w:t>
      </w:r>
      <w: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</w:t>
      </w:r>
      <w:r>
        <w:rPr>
          <w:spacing w:val="99"/>
          <w:w w:val="99"/>
        </w:rPr>
        <w:t xml:space="preserve"> </w:t>
      </w:r>
      <w:r>
        <w:rPr>
          <w:spacing w:val="-1"/>
        </w:rPr>
        <w:t>Procuraduría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República,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mantiene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misma</w:t>
      </w:r>
      <w:r>
        <w:rPr>
          <w:spacing w:val="-4"/>
        </w:rPr>
        <w:t xml:space="preserve"> </w:t>
      </w:r>
      <w:r>
        <w:t>condición.</w:t>
      </w:r>
      <w:r>
        <w:rPr>
          <w:spacing w:val="-5"/>
        </w:rPr>
        <w:t xml:space="preserve"> </w:t>
      </w:r>
      <w:r>
        <w:rPr>
          <w:spacing w:val="-1"/>
        </w:rPr>
        <w:t>Posteriormente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09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abril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encargado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Procuraduría</w:t>
      </w:r>
      <w:r>
        <w:rPr>
          <w:spacing w:val="-5"/>
        </w:rPr>
        <w:t xml:space="preserve"> </w:t>
      </w:r>
      <w:r>
        <w:rPr>
          <w:spacing w:val="-1"/>
        </w:rPr>
        <w:t>mencionó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306"/>
        </w:tabs>
        <w:ind w:right="430" w:firstLine="0"/>
        <w:jc w:val="both"/>
      </w:pPr>
      <w:r>
        <w:rPr>
          <w:spacing w:val="-1"/>
        </w:rPr>
        <w:t>Dicho</w:t>
      </w:r>
      <w:r>
        <w:rPr>
          <w:spacing w:val="15"/>
        </w:rPr>
        <w:t xml:space="preserve"> </w:t>
      </w:r>
      <w:r>
        <w:rPr>
          <w:spacing w:val="-1"/>
        </w:rPr>
        <w:t>proceso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tramita</w:t>
      </w:r>
      <w:r>
        <w:rPr>
          <w:spacing w:val="15"/>
        </w:rPr>
        <w:t xml:space="preserve"> </w:t>
      </w:r>
      <w:r>
        <w:rPr>
          <w:spacing w:val="-1"/>
        </w:rPr>
        <w:t>ante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Juzgado</w:t>
      </w:r>
      <w:r>
        <w:rPr>
          <w:spacing w:val="16"/>
        </w:rPr>
        <w:t xml:space="preserve"> </w:t>
      </w:r>
      <w:r>
        <w:rPr>
          <w:spacing w:val="-1"/>
        </w:rPr>
        <w:t>Especializado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Cobro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Segundo</w:t>
      </w:r>
      <w:r>
        <w:rPr>
          <w:spacing w:val="15"/>
        </w:rPr>
        <w:t xml:space="preserve"> </w:t>
      </w:r>
      <w:r>
        <w:rPr>
          <w:spacing w:val="-1"/>
        </w:rPr>
        <w:t>Circuito</w:t>
      </w:r>
      <w:r>
        <w:rPr>
          <w:spacing w:val="16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t>San</w:t>
      </w:r>
      <w:r>
        <w:rPr>
          <w:spacing w:val="50"/>
        </w:rPr>
        <w:t xml:space="preserve"> </w:t>
      </w:r>
      <w:r>
        <w:t>José,</w:t>
      </w:r>
      <w:r>
        <w:rPr>
          <w:spacing w:val="51"/>
        </w:rPr>
        <w:t xml:space="preserve"> </w:t>
      </w:r>
      <w:r>
        <w:rPr>
          <w:spacing w:val="-1"/>
        </w:rPr>
        <w:t>Goicoechea,</w:t>
      </w:r>
      <w:r>
        <w:rPr>
          <w:spacing w:val="50"/>
        </w:rPr>
        <w:t xml:space="preserve"> </w:t>
      </w:r>
      <w:r>
        <w:rPr>
          <w:spacing w:val="-1"/>
        </w:rPr>
        <w:t>expediente</w:t>
      </w:r>
      <w:r>
        <w:rPr>
          <w:spacing w:val="50"/>
        </w:rPr>
        <w:t xml:space="preserve"> </w:t>
      </w:r>
      <w:r>
        <w:rPr>
          <w:spacing w:val="-1"/>
        </w:rPr>
        <w:t>judicial</w:t>
      </w:r>
      <w:r>
        <w:rPr>
          <w:spacing w:val="51"/>
        </w:rPr>
        <w:t xml:space="preserve"> </w:t>
      </w:r>
      <w:r>
        <w:rPr>
          <w:spacing w:val="-1"/>
        </w:rPr>
        <w:t>14-270036-1012</w:t>
      </w:r>
      <w:r>
        <w:rPr>
          <w:spacing w:val="51"/>
        </w:rPr>
        <w:t xml:space="preserve"> </w:t>
      </w:r>
      <w:r>
        <w:t>CJ,</w:t>
      </w:r>
      <w:r>
        <w:rPr>
          <w:spacing w:val="49"/>
        </w:rPr>
        <w:t xml:space="preserve"> </w:t>
      </w:r>
      <w:r>
        <w:rPr>
          <w:spacing w:val="-1"/>
        </w:rPr>
        <w:t>demanda</w:t>
      </w:r>
      <w:r>
        <w:rPr>
          <w:spacing w:val="49"/>
        </w:rPr>
        <w:t xml:space="preserve"> </w:t>
      </w:r>
      <w:r>
        <w:rPr>
          <w:spacing w:val="-1"/>
        </w:rPr>
        <w:t>presentada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t>día</w:t>
      </w:r>
      <w:r>
        <w:rPr>
          <w:spacing w:val="50"/>
        </w:rPr>
        <w:t xml:space="preserve"> </w:t>
      </w:r>
      <w:r>
        <w:t>09</w:t>
      </w:r>
      <w:r>
        <w:rPr>
          <w:spacing w:val="51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rPr>
          <w:spacing w:val="-1"/>
        </w:rPr>
        <w:t>setiembre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t>2014.</w:t>
      </w: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284"/>
        </w:tabs>
        <w:ind w:left="284" w:hanging="144"/>
        <w:jc w:val="both"/>
      </w:pPr>
      <w:r>
        <w:rPr>
          <w:spacing w:val="-1"/>
        </w:rPr>
        <w:t>El</w:t>
      </w:r>
      <w:r>
        <w:rPr>
          <w:spacing w:val="-5"/>
        </w:rPr>
        <w:t xml:space="preserve"> </w:t>
      </w:r>
      <w:r>
        <w:t>día</w:t>
      </w:r>
      <w:r>
        <w:rPr>
          <w:spacing w:val="-6"/>
        </w:rPr>
        <w:t xml:space="preserve"> </w:t>
      </w:r>
      <w:r>
        <w:t>26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presenta</w:t>
      </w:r>
      <w:r>
        <w:rPr>
          <w:spacing w:val="-6"/>
        </w:rPr>
        <w:t xml:space="preserve"> </w:t>
      </w:r>
      <w:r>
        <w:rPr>
          <w:spacing w:val="-1"/>
        </w:rPr>
        <w:t>escrito</w:t>
      </w:r>
      <w:r>
        <w:rPr>
          <w:spacing w:val="-5"/>
        </w:rPr>
        <w:t xml:space="preserve"> </w:t>
      </w:r>
      <w:r>
        <w:rPr>
          <w:spacing w:val="-1"/>
        </w:rPr>
        <w:t>instando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resolver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escrito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demanda</w:t>
      </w:r>
      <w:r>
        <w:rPr>
          <w:spacing w:val="-6"/>
        </w:rPr>
        <w:t xml:space="preserve"> </w:t>
      </w:r>
      <w:r>
        <w:rPr>
          <w:spacing w:val="-1"/>
        </w:rPr>
        <w:t>judicial.</w:t>
      </w: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285"/>
        </w:tabs>
        <w:ind w:left="284" w:hanging="144"/>
        <w:jc w:val="both"/>
      </w:pPr>
      <w:r>
        <w:rPr>
          <w:spacing w:val="-1"/>
        </w:rPr>
        <w:t>El</w:t>
      </w:r>
      <w:r>
        <w:rPr>
          <w:spacing w:val="-5"/>
        </w:rPr>
        <w:t xml:space="preserve"> </w:t>
      </w:r>
      <w:r>
        <w:t>día</w:t>
      </w:r>
      <w:r>
        <w:rPr>
          <w:spacing w:val="-6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marzo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notifica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resolución</w:t>
      </w:r>
      <w:r>
        <w:rPr>
          <w:spacing w:val="-5"/>
        </w:rPr>
        <w:t xml:space="preserve"> </w:t>
      </w:r>
      <w:r>
        <w:rPr>
          <w:spacing w:val="-1"/>
        </w:rPr>
        <w:t>intimatoria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1"/>
        </w:rPr>
        <w:t>curso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proceso.</w:t>
      </w: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297"/>
        </w:tabs>
        <w:ind w:right="429" w:firstLine="0"/>
        <w:jc w:val="both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t>18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marzo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2015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presenta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comisión</w:t>
      </w:r>
      <w:r>
        <w:rPr>
          <w:spacing w:val="8"/>
        </w:rPr>
        <w:t xml:space="preserve"> </w:t>
      </w:r>
      <w:r>
        <w:rPr>
          <w:spacing w:val="-1"/>
        </w:rPr>
        <w:t>(documento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Procuraduría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imprime</w:t>
      </w:r>
      <w:r>
        <w:rPr>
          <w:spacing w:val="57"/>
          <w:w w:val="99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expediente</w:t>
      </w:r>
      <w:r>
        <w:rPr>
          <w:spacing w:val="15"/>
        </w:rPr>
        <w:t xml:space="preserve"> </w:t>
      </w:r>
      <w:r>
        <w:rPr>
          <w:spacing w:val="-1"/>
        </w:rPr>
        <w:t>electrónico,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momento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notificar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trámite)</w:t>
      </w:r>
      <w:r>
        <w:rPr>
          <w:spacing w:val="15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rPr>
          <w:spacing w:val="-1"/>
        </w:rPr>
        <w:t>notificar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empresa</w:t>
      </w:r>
      <w:r>
        <w:rPr>
          <w:spacing w:val="15"/>
        </w:rPr>
        <w:t xml:space="preserve"> </w:t>
      </w:r>
      <w:r>
        <w:t>deudora</w:t>
      </w:r>
      <w:r>
        <w:rPr>
          <w:spacing w:val="18"/>
        </w:rPr>
        <w:t xml:space="preserve"> </w:t>
      </w:r>
      <w:r>
        <w:t>y</w:t>
      </w:r>
      <w:r>
        <w:rPr>
          <w:spacing w:val="103"/>
          <w:w w:val="99"/>
        </w:rPr>
        <w:t xml:space="preserve"> </w:t>
      </w:r>
      <w:r>
        <w:rPr>
          <w:spacing w:val="-1"/>
        </w:rPr>
        <w:t>oficios</w:t>
      </w:r>
      <w:r>
        <w:rPr>
          <w:spacing w:val="-9"/>
        </w:rPr>
        <w:t xml:space="preserve"> </w:t>
      </w:r>
      <w:r>
        <w:rPr>
          <w:spacing w:val="-1"/>
        </w:rPr>
        <w:t>bancarios</w:t>
      </w:r>
      <w:r>
        <w:rPr>
          <w:spacing w:val="-9"/>
        </w:rPr>
        <w:t xml:space="preserve"> </w:t>
      </w:r>
      <w:r>
        <w:rPr>
          <w:spacing w:val="-1"/>
        </w:rPr>
        <w:t>para</w:t>
      </w:r>
      <w:r>
        <w:rPr>
          <w:spacing w:val="-10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correspondiente</w:t>
      </w:r>
      <w:r>
        <w:rPr>
          <w:spacing w:val="-10"/>
        </w:rPr>
        <w:t xml:space="preserve"> </w:t>
      </w:r>
      <w:r>
        <w:rPr>
          <w:spacing w:val="-1"/>
        </w:rPr>
        <w:t>trámite.</w:t>
      </w: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285"/>
        </w:tabs>
        <w:ind w:left="284" w:hanging="144"/>
        <w:jc w:val="both"/>
      </w:pP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está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espera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notifique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 xml:space="preserve">actuado </w:t>
      </w:r>
      <w:r>
        <w:t>y</w:t>
      </w:r>
      <w:r>
        <w:rPr>
          <w:spacing w:val="-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embarguen</w:t>
      </w:r>
      <w:r>
        <w:rPr>
          <w:spacing w:val="-5"/>
        </w:rPr>
        <w:t xml:space="preserve"> </w:t>
      </w:r>
      <w:r>
        <w:rPr>
          <w:spacing w:val="-1"/>
        </w:rPr>
        <w:t>cuentas</w:t>
      </w:r>
      <w:r>
        <w:rPr>
          <w:spacing w:val="-4"/>
        </w:rPr>
        <w:t xml:space="preserve"> </w:t>
      </w:r>
      <w:r>
        <w:rPr>
          <w:spacing w:val="-1"/>
        </w:rPr>
        <w:t>bancarias.</w:t>
      </w: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335"/>
        </w:tabs>
        <w:ind w:right="431" w:firstLine="0"/>
        <w:jc w:val="both"/>
      </w:pPr>
      <w:r>
        <w:rPr>
          <w:spacing w:val="-1"/>
        </w:rPr>
        <w:t>Asimismo</w:t>
      </w:r>
      <w:r>
        <w:rPr>
          <w:spacing w:val="45"/>
        </w:rPr>
        <w:t xml:space="preserve"> </w:t>
      </w:r>
      <w:r>
        <w:rPr>
          <w:spacing w:val="-1"/>
        </w:rPr>
        <w:t>mediante</w:t>
      </w:r>
      <w:r>
        <w:rPr>
          <w:spacing w:val="46"/>
        </w:rPr>
        <w:t xml:space="preserve"> </w:t>
      </w:r>
      <w:r>
        <w:rPr>
          <w:spacing w:val="-1"/>
        </w:rPr>
        <w:t>Oficio</w:t>
      </w:r>
      <w:r>
        <w:rPr>
          <w:spacing w:val="45"/>
        </w:rPr>
        <w:t xml:space="preserve"> </w:t>
      </w:r>
      <w:r>
        <w:rPr>
          <w:spacing w:val="-1"/>
        </w:rPr>
        <w:t>ADPB:</w:t>
      </w:r>
      <w:r>
        <w:rPr>
          <w:spacing w:val="45"/>
        </w:rPr>
        <w:t xml:space="preserve"> </w:t>
      </w:r>
      <w:r>
        <w:t>2313-2015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fecha</w:t>
      </w:r>
      <w:r>
        <w:rPr>
          <w:spacing w:val="44"/>
        </w:rPr>
        <w:t xml:space="preserve"> </w:t>
      </w:r>
      <w:r>
        <w:t>12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marzo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t>2015,</w:t>
      </w:r>
      <w:r>
        <w:rPr>
          <w:spacing w:val="4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solicito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1"/>
        </w:rP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rPr>
          <w:spacing w:val="-1"/>
        </w:rPr>
        <w:t>Jurídica,</w:t>
      </w:r>
      <w:r>
        <w:rPr>
          <w:spacing w:val="-5"/>
        </w:rPr>
        <w:t xml:space="preserve"> </w:t>
      </w:r>
      <w:r>
        <w:rPr>
          <w:spacing w:val="-1"/>
        </w:rPr>
        <w:t>direcciones</w:t>
      </w:r>
      <w:r>
        <w:rPr>
          <w:spacing w:val="-5"/>
        </w:rPr>
        <w:t xml:space="preserve"> </w:t>
      </w:r>
      <w:r>
        <w:rPr>
          <w:spacing w:val="-1"/>
        </w:rPr>
        <w:t>actualizadas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notificar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sea</w:t>
      </w:r>
      <w:r>
        <w:rPr>
          <w:spacing w:val="-6"/>
        </w:rPr>
        <w:t xml:space="preserve"> </w:t>
      </w:r>
      <w:r>
        <w:t>posible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dirección</w:t>
      </w:r>
      <w:r>
        <w:rPr>
          <w:spacing w:val="81"/>
          <w:w w:val="99"/>
        </w:rPr>
        <w:t xml:space="preserve"> </w:t>
      </w:r>
      <w:r>
        <w:rPr>
          <w:spacing w:val="-1"/>
        </w:rPr>
        <w:t>inicialmente</w:t>
      </w:r>
      <w:r>
        <w:rPr>
          <w:spacing w:val="-7"/>
        </w:rPr>
        <w:t xml:space="preserve"> </w:t>
      </w:r>
      <w:r>
        <w:rPr>
          <w:spacing w:val="-1"/>
        </w:rPr>
        <w:t>aportada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está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espera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dicha</w:t>
      </w:r>
      <w:r>
        <w:rPr>
          <w:spacing w:val="-6"/>
        </w:rPr>
        <w:t xml:space="preserve"> </w:t>
      </w:r>
      <w:r>
        <w:rPr>
          <w:spacing w:val="-1"/>
        </w:rPr>
        <w:t>respuesta.</w:t>
      </w:r>
    </w:p>
    <w:p w:rsidR="007269F2" w:rsidRDefault="00F428C3">
      <w:pPr>
        <w:pStyle w:val="Textoindependiente"/>
        <w:jc w:val="both"/>
      </w:pP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tanto</w:t>
      </w:r>
      <w:r>
        <w:rPr>
          <w:spacing w:val="-4"/>
        </w:rPr>
        <w:t xml:space="preserve"> </w:t>
      </w:r>
      <w:r>
        <w:rPr>
          <w:spacing w:val="-1"/>
        </w:rPr>
        <w:t>indica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está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espera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resultado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comisión</w:t>
      </w:r>
      <w:r>
        <w:t xml:space="preserve"> y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oficios</w:t>
      </w:r>
      <w:r>
        <w:rPr>
          <w:spacing w:val="-4"/>
        </w:rPr>
        <w:t xml:space="preserve"> </w:t>
      </w:r>
      <w:r>
        <w:rPr>
          <w:spacing w:val="-1"/>
        </w:rPr>
        <w:t>enviados.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40"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Mediante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correo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electrónico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53"/>
          <w:sz w:val="24"/>
        </w:rPr>
        <w:t xml:space="preserve"> </w:t>
      </w:r>
      <w:r>
        <w:rPr>
          <w:rFonts w:ascii="Times New Roman" w:hAnsi="Times New Roman"/>
          <w:sz w:val="24"/>
        </w:rPr>
        <w:t>06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mayo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z w:val="24"/>
        </w:rPr>
        <w:t>2015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5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encargado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Procuraduría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indicó</w:t>
      </w:r>
      <w:r>
        <w:rPr>
          <w:rFonts w:ascii="Times New Roman" w:hAnsi="Times New Roman"/>
          <w:spacing w:val="5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89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Subproceso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Ingresos: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"[...]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relación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solicitado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le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informo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diligenciaron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oficios</w:t>
      </w:r>
      <w:r>
        <w:rPr>
          <w:rFonts w:ascii="Times New Roman" w:hAnsi="Times New Roman"/>
          <w:i/>
          <w:spacing w:val="9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bancarios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bancos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respectivos</w:t>
      </w:r>
      <w:r>
        <w:rPr>
          <w:rFonts w:ascii="Times New Roman" w:hAnsi="Times New Roman"/>
          <w:i/>
          <w:spacing w:val="1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fecha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hay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retenciones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judiciales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favor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expediente</w:t>
      </w:r>
      <w:r>
        <w:rPr>
          <w:rFonts w:ascii="Times New Roman" w:hAnsi="Times New Roman"/>
          <w:i/>
          <w:spacing w:val="7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judicial.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Asimismo,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presentó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comisión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tal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como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indicó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oportunidad,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estamos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7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espera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resultado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misma,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ya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encuentra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trámite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determinar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si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fue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posible</w:t>
      </w:r>
      <w:r>
        <w:rPr>
          <w:rFonts w:ascii="Times New Roman" w:hAnsi="Times New Roman"/>
          <w:i/>
          <w:spacing w:val="9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notificar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demanda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judicial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dicha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empresa,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caso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fracasar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respectiva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notificación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0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demanda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judicial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deberá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aportar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nueva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dirección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momento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procesal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oportuno.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Aprovecho</w:t>
      </w:r>
      <w:r>
        <w:rPr>
          <w:rFonts w:ascii="Times New Roman" w:hAnsi="Times New Roman"/>
          <w:i/>
          <w:spacing w:val="61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informarle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materia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cobratoria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presentación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de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escritos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resolución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mismos</w:t>
      </w:r>
      <w:r>
        <w:rPr>
          <w:rFonts w:ascii="Times New Roman" w:hAnsi="Times New Roman"/>
          <w:i/>
          <w:spacing w:val="87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depende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Despacho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anterior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toma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tiempo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resolver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cada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gestión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presentar....".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rPr>
          <w:spacing w:val="45"/>
        </w:rPr>
        <w:t xml:space="preserve"> </w:t>
      </w:r>
      <w:r>
        <w:rPr>
          <w:spacing w:val="-1"/>
        </w:rPr>
        <w:t>correo</w:t>
      </w:r>
      <w:r>
        <w:rPr>
          <w:spacing w:val="47"/>
        </w:rPr>
        <w:t xml:space="preserve"> </w:t>
      </w:r>
      <w:r>
        <w:rPr>
          <w:spacing w:val="-1"/>
        </w:rPr>
        <w:t>electrónico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t>05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junio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2015,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Subproceso</w:t>
      </w:r>
      <w:r>
        <w:rPr>
          <w:spacing w:val="47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Ingresos</w:t>
      </w:r>
      <w:r>
        <w:rPr>
          <w:spacing w:val="48"/>
        </w:rPr>
        <w:t xml:space="preserve"> </w:t>
      </w:r>
      <w:r>
        <w:rPr>
          <w:spacing w:val="-1"/>
        </w:rPr>
        <w:t>informa</w:t>
      </w:r>
      <w:r>
        <w:rPr>
          <w:spacing w:val="46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se</w:t>
      </w:r>
      <w:r>
        <w:rPr>
          <w:spacing w:val="77"/>
          <w:w w:val="99"/>
        </w:rPr>
        <w:t xml:space="preserve"> </w:t>
      </w:r>
      <w:r>
        <w:rPr>
          <w:spacing w:val="-1"/>
        </w:rPr>
        <w:t>encuentra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espera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resultado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comisión</w:t>
      </w:r>
      <w:r>
        <w:rPr>
          <w:spacing w:val="10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oficios</w:t>
      </w:r>
      <w:r>
        <w:rPr>
          <w:spacing w:val="10"/>
        </w:rPr>
        <w:t xml:space="preserve"> </w:t>
      </w:r>
      <w:r>
        <w:rPr>
          <w:spacing w:val="-1"/>
        </w:rPr>
        <w:t>enviados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procuraduría</w:t>
      </w:r>
      <w:r>
        <w:rPr>
          <w:spacing w:val="9"/>
        </w:rPr>
        <w:t xml:space="preserve"> </w:t>
      </w:r>
      <w:r>
        <w:t>General</w:t>
      </w:r>
      <w:r>
        <w:rPr>
          <w:spacing w:val="91"/>
          <w:w w:val="99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República.</w:t>
      </w:r>
      <w:r>
        <w:rPr>
          <w:spacing w:val="34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rPr>
          <w:spacing w:val="-1"/>
        </w:rPr>
        <w:t>correo</w:t>
      </w:r>
      <w:r>
        <w:rPr>
          <w:spacing w:val="34"/>
        </w:rPr>
        <w:t xml:space="preserve"> </w:t>
      </w:r>
      <w:r>
        <w:rPr>
          <w:spacing w:val="-1"/>
        </w:rPr>
        <w:t>electrónico</w:t>
      </w:r>
      <w:r>
        <w:rPr>
          <w:spacing w:val="35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2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noviembre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2015,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Macroproceso</w:t>
      </w:r>
      <w:r>
        <w:rPr>
          <w:spacing w:val="38"/>
        </w:rPr>
        <w:t xml:space="preserve"> </w:t>
      </w:r>
      <w:r>
        <w:rPr>
          <w:spacing w:val="-1"/>
        </w:rPr>
        <w:t>Financiero</w:t>
      </w:r>
      <w:r>
        <w:rPr>
          <w:spacing w:val="85"/>
          <w:w w:val="99"/>
        </w:rPr>
        <w:t xml:space="preserve"> </w:t>
      </w:r>
      <w:r>
        <w:rPr>
          <w:spacing w:val="-1"/>
        </w:rPr>
        <w:t>Contable</w:t>
      </w:r>
      <w:r>
        <w:t xml:space="preserve"> </w:t>
      </w:r>
      <w:r>
        <w:rPr>
          <w:spacing w:val="-1"/>
        </w:rPr>
        <w:t>solicitó</w:t>
      </w:r>
      <w:r>
        <w:rPr>
          <w:spacing w:val="1"/>
        </w:rPr>
        <w:t xml:space="preserve"> </w:t>
      </w:r>
      <w:r>
        <w:rPr>
          <w:spacing w:val="-1"/>
        </w:rPr>
        <w:t>información</w:t>
      </w:r>
      <w:r>
        <w:rPr>
          <w:spacing w:val="1"/>
        </w:rPr>
        <w:t xml:space="preserve"> </w:t>
      </w:r>
      <w:r>
        <w:rPr>
          <w:spacing w:val="-1"/>
        </w:rPr>
        <w:t>actualizada</w:t>
      </w:r>
      <w:r>
        <w:t xml:space="preserve"> sobre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avance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este</w:t>
      </w:r>
      <w:r>
        <w:t xml:space="preserve"> trámite a la  </w:t>
      </w:r>
      <w:r>
        <w:rPr>
          <w:spacing w:val="-1"/>
        </w:rPr>
        <w:t>Procuraduría,</w:t>
      </w:r>
      <w:r>
        <w:t xml:space="preserve"> </w:t>
      </w:r>
      <w:r>
        <w:rPr>
          <w:spacing w:val="3"/>
        </w:rPr>
        <w:t xml:space="preserve"> </w:t>
      </w:r>
      <w:r>
        <w:t>no</w:t>
      </w:r>
      <w:r>
        <w:rPr>
          <w:spacing w:val="89"/>
          <w:w w:val="99"/>
        </w:rPr>
        <w:t xml:space="preserve"> </w:t>
      </w:r>
      <w:r>
        <w:rPr>
          <w:spacing w:val="-1"/>
        </w:rPr>
        <w:t>obstante,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correo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esa</w:t>
      </w:r>
      <w:r>
        <w:rPr>
          <w:spacing w:val="20"/>
        </w:rPr>
        <w:t xml:space="preserve"> </w:t>
      </w:r>
      <w:r>
        <w:t>misma</w:t>
      </w:r>
      <w:r>
        <w:rPr>
          <w:spacing w:val="20"/>
        </w:rPr>
        <w:t xml:space="preserve"> </w:t>
      </w:r>
      <w:r>
        <w:rPr>
          <w:spacing w:val="-1"/>
        </w:rPr>
        <w:t>fecha,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encargado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Procuraduría</w:t>
      </w:r>
      <w:r>
        <w:rPr>
          <w:spacing w:val="20"/>
        </w:rPr>
        <w:t xml:space="preserve"> </w:t>
      </w:r>
      <w:r>
        <w:rPr>
          <w:spacing w:val="-1"/>
        </w:rPr>
        <w:t>indicó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remitiera</w:t>
      </w:r>
      <w:r>
        <w:rPr>
          <w:spacing w:val="20"/>
        </w:rPr>
        <w:t xml:space="preserve"> </w:t>
      </w:r>
      <w:r>
        <w:t>la</w:t>
      </w:r>
      <w:r>
        <w:rPr>
          <w:spacing w:val="67"/>
          <w:w w:val="99"/>
        </w:rPr>
        <w:t xml:space="preserve"> </w:t>
      </w:r>
      <w:r>
        <w:rPr>
          <w:spacing w:val="-1"/>
        </w:rPr>
        <w:t>solicitud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oficio,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1"/>
        </w:rPr>
        <w:t>lo</w:t>
      </w:r>
      <w:r>
        <w:rPr>
          <w:spacing w:val="-5"/>
        </w:rPr>
        <w:t xml:space="preserve"> </w:t>
      </w:r>
      <w:r>
        <w:rPr>
          <w:spacing w:val="-1"/>
        </w:rPr>
        <w:t>cual,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oficio</w:t>
      </w:r>
      <w:r>
        <w:rPr>
          <w:spacing w:val="-5"/>
        </w:rPr>
        <w:t xml:space="preserve"> </w:t>
      </w:r>
      <w:r>
        <w:rPr>
          <w:spacing w:val="-1"/>
        </w:rPr>
        <w:t>2121-TI-2015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misma</w:t>
      </w:r>
      <w:r>
        <w:rPr>
          <w:spacing w:val="-6"/>
        </w:rPr>
        <w:t xml:space="preserve"> </w:t>
      </w:r>
      <w:r>
        <w:t>fecha,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Subproceso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Ingresos</w:t>
      </w:r>
      <w:r>
        <w:rPr>
          <w:spacing w:val="89"/>
          <w:w w:val="99"/>
        </w:rPr>
        <w:t xml:space="preserve"> </w:t>
      </w:r>
      <w:r>
        <w:rPr>
          <w:spacing w:val="-1"/>
        </w:rPr>
        <w:t>solicita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Procuradora</w:t>
      </w:r>
      <w:r>
        <w:rPr>
          <w:spacing w:val="30"/>
        </w:rPr>
        <w:t xml:space="preserve"> </w:t>
      </w:r>
      <w:r>
        <w:rPr>
          <w:spacing w:val="-1"/>
        </w:rPr>
        <w:t>General</w:t>
      </w:r>
      <w:r>
        <w:rPr>
          <w:spacing w:val="29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República,</w:t>
      </w:r>
      <w:r>
        <w:rPr>
          <w:spacing w:val="28"/>
        </w:rPr>
        <w:t xml:space="preserve"> </w:t>
      </w:r>
      <w:r>
        <w:rPr>
          <w:spacing w:val="-1"/>
        </w:rPr>
        <w:t>informar</w:t>
      </w:r>
      <w:r>
        <w:rPr>
          <w:spacing w:val="27"/>
        </w:rPr>
        <w:t xml:space="preserve"> </w:t>
      </w:r>
      <w:r>
        <w:t>sobre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estado</w:t>
      </w:r>
      <w:r>
        <w:rPr>
          <w:spacing w:val="28"/>
        </w:rPr>
        <w:t xml:space="preserve"> </w:t>
      </w:r>
      <w:r>
        <w:rPr>
          <w:spacing w:val="-1"/>
        </w:rPr>
        <w:t>actual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expediente</w:t>
      </w:r>
      <w:r>
        <w:rPr>
          <w:spacing w:val="32"/>
        </w:rPr>
        <w:t xml:space="preserve"> </w:t>
      </w:r>
      <w:r>
        <w:t>y</w:t>
      </w:r>
      <w:r>
        <w:rPr>
          <w:spacing w:val="105"/>
          <w:w w:val="99"/>
        </w:rPr>
        <w:t xml:space="preserve"> </w:t>
      </w:r>
      <w:r>
        <w:rPr>
          <w:spacing w:val="-1"/>
        </w:rPr>
        <w:t>sobre</w:t>
      </w:r>
      <w:r>
        <w:rPr>
          <w:spacing w:val="43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recuperación</w:t>
      </w:r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44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suma</w:t>
      </w:r>
      <w:r>
        <w:rPr>
          <w:spacing w:val="44"/>
        </w:rPr>
        <w:t xml:space="preserve"> </w:t>
      </w:r>
      <w:r>
        <w:rPr>
          <w:spacing w:val="-1"/>
        </w:rPr>
        <w:t>pretendida.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respecto,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5"/>
        </w:rPr>
        <w:t xml:space="preserve"> </w:t>
      </w:r>
      <w:r>
        <w:rPr>
          <w:spacing w:val="-1"/>
        </w:rPr>
        <w:t>oficio</w:t>
      </w:r>
      <w:r>
        <w:rPr>
          <w:spacing w:val="44"/>
        </w:rPr>
        <w:t xml:space="preserve"> </w:t>
      </w:r>
      <w:r>
        <w:rPr>
          <w:spacing w:val="-1"/>
        </w:rPr>
        <w:t>ADPb-11127-2015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t>9</w:t>
      </w:r>
      <w:r>
        <w:rPr>
          <w:spacing w:val="45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noviembre</w:t>
      </w:r>
      <w:r>
        <w:t xml:space="preserve"> de</w:t>
      </w:r>
      <w:r>
        <w:rPr>
          <w:spacing w:val="1"/>
        </w:rPr>
        <w:t xml:space="preserve"> </w:t>
      </w:r>
      <w:r>
        <w:t>2015,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Procuradora</w:t>
      </w:r>
      <w:r>
        <w:rPr>
          <w:spacing w:val="1"/>
        </w:rPr>
        <w:t xml:space="preserve"> </w:t>
      </w:r>
      <w:r>
        <w:rPr>
          <w:spacing w:val="-1"/>
        </w:rPr>
        <w:t>Adjunta,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Procuraduría</w:t>
      </w:r>
      <w:r>
        <w:t xml:space="preserve"> </w:t>
      </w:r>
      <w:r>
        <w:rPr>
          <w:spacing w:val="-1"/>
        </w:rPr>
        <w:t>General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República</w:t>
      </w:r>
      <w:r>
        <w:rPr>
          <w:spacing w:val="1"/>
        </w:rPr>
        <w:t xml:space="preserve"> </w:t>
      </w:r>
      <w:r>
        <w:rPr>
          <w:spacing w:val="-1"/>
        </w:rPr>
        <w:t>indicó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99"/>
          <w:w w:val="99"/>
        </w:rPr>
        <w:t xml:space="preserve"> </w:t>
      </w:r>
      <w:r>
        <w:rPr>
          <w:spacing w:val="-1"/>
        </w:rPr>
        <w:t>consulta</w:t>
      </w:r>
      <w:r>
        <w:rPr>
          <w:spacing w:val="14"/>
        </w:rPr>
        <w:t xml:space="preserve"> </w:t>
      </w:r>
      <w:r>
        <w:rPr>
          <w:spacing w:val="-1"/>
        </w:rPr>
        <w:t>efectuada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Sección</w:t>
      </w:r>
      <w:r>
        <w:rPr>
          <w:spacing w:val="15"/>
        </w:rPr>
        <w:t xml:space="preserve"> </w:t>
      </w:r>
      <w:r>
        <w:rPr>
          <w:spacing w:val="-1"/>
        </w:rPr>
        <w:t>Cajeros,</w:t>
      </w:r>
      <w:r>
        <w:rPr>
          <w:spacing w:val="18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Sección</w:t>
      </w:r>
      <w:r>
        <w:rPr>
          <w:spacing w:val="16"/>
        </w:rPr>
        <w:t xml:space="preserve"> </w:t>
      </w:r>
      <w:r>
        <w:t>Segunda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Juzgado</w:t>
      </w:r>
      <w:r>
        <w:rPr>
          <w:spacing w:val="15"/>
        </w:rPr>
        <w:t xml:space="preserve"> </w:t>
      </w:r>
      <w:r>
        <w:rPr>
          <w:spacing w:val="-1"/>
        </w:rPr>
        <w:t>Especializado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Cobro</w:t>
      </w:r>
      <w:r>
        <w:rPr>
          <w:spacing w:val="95"/>
          <w:w w:val="9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Segundo</w:t>
      </w:r>
      <w:r>
        <w:rPr>
          <w:spacing w:val="21"/>
        </w:rPr>
        <w:t xml:space="preserve"> </w:t>
      </w:r>
      <w:r>
        <w:rPr>
          <w:spacing w:val="-1"/>
        </w:rPr>
        <w:t>Circuito</w:t>
      </w:r>
      <w:r>
        <w:rPr>
          <w:spacing w:val="19"/>
        </w:rPr>
        <w:t xml:space="preserve"> </w:t>
      </w:r>
      <w:r>
        <w:t>Judicial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San</w:t>
      </w:r>
      <w:r>
        <w:rPr>
          <w:spacing w:val="19"/>
        </w:rPr>
        <w:t xml:space="preserve"> </w:t>
      </w:r>
      <w:r>
        <w:t>José,</w:t>
      </w:r>
      <w:r>
        <w:rPr>
          <w:spacing w:val="18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existen</w:t>
      </w:r>
      <w:r>
        <w:rPr>
          <w:spacing w:val="19"/>
        </w:rPr>
        <w:t xml:space="preserve"> </w:t>
      </w:r>
      <w:r>
        <w:rPr>
          <w:spacing w:val="-1"/>
        </w:rPr>
        <w:t>retenciones</w:t>
      </w:r>
      <w:r>
        <w:rPr>
          <w:spacing w:val="19"/>
        </w:rPr>
        <w:t xml:space="preserve"> </w:t>
      </w:r>
      <w:r>
        <w:rPr>
          <w:spacing w:val="-1"/>
        </w:rPr>
        <w:t>judiciales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pesar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múltiples</w:t>
      </w:r>
      <w:r>
        <w:rPr>
          <w:spacing w:val="93"/>
          <w:w w:val="99"/>
        </w:rPr>
        <w:t xml:space="preserve"> </w:t>
      </w:r>
      <w:r>
        <w:rPr>
          <w:spacing w:val="-1"/>
        </w:rPr>
        <w:t>solicitudes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decreto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embargo,</w:t>
      </w:r>
      <w:r>
        <w:rPr>
          <w:spacing w:val="-4"/>
        </w:rPr>
        <w:t xml:space="preserve"> </w:t>
      </w:r>
      <w:r>
        <w:rPr>
          <w:spacing w:val="-1"/>
        </w:rPr>
        <w:t>sobre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cuentas</w:t>
      </w:r>
      <w:r>
        <w:rPr>
          <w:spacing w:val="-4"/>
        </w:rPr>
        <w:t xml:space="preserve"> </w:t>
      </w:r>
      <w:r>
        <w:rPr>
          <w:spacing w:val="-1"/>
        </w:rPr>
        <w:t>bancarias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sociedad</w:t>
      </w:r>
      <w:r>
        <w:rPr>
          <w:spacing w:val="-4"/>
        </w:rPr>
        <w:t xml:space="preserve"> </w:t>
      </w:r>
      <w:r>
        <w:rPr>
          <w:spacing w:val="-1"/>
        </w:rPr>
        <w:t>demandada,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efectos</w:t>
      </w:r>
      <w:r>
        <w:rPr>
          <w:spacing w:val="-4"/>
        </w:rPr>
        <w:t xml:space="preserve"> </w:t>
      </w:r>
      <w:r>
        <w:t>de</w:t>
      </w:r>
    </w:p>
    <w:p w:rsidR="007269F2" w:rsidRDefault="007269F2">
      <w:pPr>
        <w:jc w:val="both"/>
        <w:sectPr w:rsidR="007269F2">
          <w:footerReference w:type="default" r:id="rId16"/>
          <w:pgSz w:w="11900" w:h="16840"/>
          <w:pgMar w:top="2120" w:right="280" w:bottom="900" w:left="1120" w:header="677" w:footer="718" w:gutter="0"/>
          <w:pgNumType w:start="4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0"/>
        <w:jc w:val="both"/>
      </w:pPr>
      <w:r>
        <w:rPr>
          <w:spacing w:val="-1"/>
        </w:rPr>
        <w:t>cancelar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t>monto</w:t>
      </w:r>
      <w:r>
        <w:rPr>
          <w:spacing w:val="35"/>
        </w:rPr>
        <w:t xml:space="preserve"> </w:t>
      </w:r>
      <w:r>
        <w:rPr>
          <w:spacing w:val="-1"/>
        </w:rPr>
        <w:t>adeudado.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22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setiembre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2015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solicitó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resultado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comisión</w:t>
      </w:r>
      <w:r>
        <w:rPr>
          <w:spacing w:val="36"/>
        </w:rPr>
        <w:t xml:space="preserve"> </w:t>
      </w:r>
      <w:r>
        <w:t>a</w:t>
      </w:r>
      <w:r>
        <w:rPr>
          <w:spacing w:val="69"/>
          <w:w w:val="99"/>
        </w:rPr>
        <w:t xml:space="preserve"> </w:t>
      </w:r>
      <w:r>
        <w:rPr>
          <w:spacing w:val="-1"/>
        </w:rPr>
        <w:t>efectos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notificar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representante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dicha</w:t>
      </w:r>
      <w:r>
        <w:rPr>
          <w:spacing w:val="3"/>
        </w:rPr>
        <w:t xml:space="preserve"> </w:t>
      </w:r>
      <w:r>
        <w:rPr>
          <w:spacing w:val="-1"/>
        </w:rPr>
        <w:t>sociedad,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respectiva</w:t>
      </w:r>
      <w:r>
        <w:rPr>
          <w:spacing w:val="3"/>
        </w:rPr>
        <w:t xml:space="preserve"> </w:t>
      </w:r>
      <w:r>
        <w:t>demanda</w:t>
      </w:r>
      <w:r>
        <w:rPr>
          <w:spacing w:val="3"/>
        </w:rPr>
        <w:t xml:space="preserve"> </w:t>
      </w:r>
      <w:r>
        <w:rPr>
          <w:spacing w:val="-1"/>
        </w:rPr>
        <w:t>monitoria,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lo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se</w:t>
      </w:r>
      <w:r>
        <w:rPr>
          <w:spacing w:val="97"/>
          <w:w w:val="99"/>
        </w:rPr>
        <w:t xml:space="preserve"> </w:t>
      </w:r>
      <w:r>
        <w:rPr>
          <w:spacing w:val="-1"/>
        </w:rPr>
        <w:t>está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espera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rPr>
          <w:spacing w:val="-1"/>
        </w:rPr>
        <w:t>resuelto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informe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acta.</w:t>
      </w:r>
    </w:p>
    <w:p w:rsidR="007269F2" w:rsidRDefault="00F428C3">
      <w:pPr>
        <w:ind w:left="140"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correo electrónico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enero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Subproceso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Ingresos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 correo</w:t>
      </w:r>
      <w:r>
        <w:rPr>
          <w:rFonts w:ascii="Times New Roman" w:eastAsia="Times New Roman" w:hAnsi="Times New Roman" w:cs="Times New Roman"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electrónico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diciembre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2015,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encargado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Juzgado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Especializado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Cobro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Circuito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Judicial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José,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informó: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“En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relación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ADPb-11127-2015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noviembre</w:t>
      </w:r>
      <w:r>
        <w:rPr>
          <w:rFonts w:ascii="Times New Roman" w:eastAsia="Times New Roman" w:hAnsi="Times New Roman" w:cs="Times New Roman"/>
          <w:i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2015,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generado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expediente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14-027036-1012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lleva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juzgado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sección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5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conversado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vía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telefónica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informa: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día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hoy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visualizan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retenciones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depósitos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Judiciales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(SDJ).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decretó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embargo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 las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cuentas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 la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sociedad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accionada,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resolución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20:17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31-08-2015.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Además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resolución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14:36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15-10-2015,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tienen</w:t>
      </w:r>
      <w:r>
        <w:rPr>
          <w:rFonts w:ascii="Times New Roman" w:eastAsia="Times New Roman" w:hAnsi="Times New Roman" w:cs="Times New Roman"/>
          <w:i/>
          <w:spacing w:val="10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notificadas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partes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traslada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expediente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etapa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ejecución”.Por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otro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lado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añadió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expediente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mencionado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retenciones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(pagos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efectuados),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SDJ.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5</w:t>
      </w:r>
      <w:r>
        <w:rPr>
          <w:spacing w:val="46"/>
        </w:rPr>
        <w:t xml:space="preserve"> </w:t>
      </w:r>
      <w:r>
        <w:rPr>
          <w:spacing w:val="-1"/>
        </w:rPr>
        <w:t>Provisión</w:t>
      </w:r>
      <w:r>
        <w:rPr>
          <w:spacing w:val="-5"/>
        </w:rPr>
        <w:t xml:space="preserve"> </w:t>
      </w:r>
      <w:r>
        <w:rPr>
          <w:spacing w:val="-1"/>
        </w:rPr>
        <w:t>Cobranza</w:t>
      </w:r>
      <w:r>
        <w:rPr>
          <w:spacing w:val="-7"/>
        </w:rPr>
        <w:t xml:space="preserve"> </w:t>
      </w:r>
      <w:r>
        <w:t>Dudosa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numPr>
          <w:ilvl w:val="1"/>
          <w:numId w:val="18"/>
        </w:numPr>
        <w:tabs>
          <w:tab w:val="left" w:pos="561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Estimación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para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incobrables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(no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contempla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salarios)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52"/>
        </w:rPr>
        <w:t xml:space="preserve"> </w:t>
      </w:r>
      <w:r>
        <w:rPr>
          <w:spacing w:val="-1"/>
        </w:rPr>
        <w:t>apego</w:t>
      </w:r>
      <w:r>
        <w:rPr>
          <w:spacing w:val="55"/>
        </w:rPr>
        <w:t xml:space="preserve"> </w:t>
      </w:r>
      <w:r>
        <w:t>a</w:t>
      </w:r>
      <w:r>
        <w:rPr>
          <w:spacing w:val="52"/>
        </w:rPr>
        <w:t xml:space="preserve"> </w:t>
      </w:r>
      <w:r>
        <w:rPr>
          <w:spacing w:val="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directriz</w:t>
      </w:r>
      <w:r>
        <w:rPr>
          <w:spacing w:val="54"/>
        </w:rPr>
        <w:t xml:space="preserve"> </w:t>
      </w:r>
      <w:r>
        <w:rPr>
          <w:spacing w:val="-1"/>
        </w:rPr>
        <w:t>CN-002-2013</w:t>
      </w:r>
      <w:r>
        <w:rPr>
          <w:spacing w:val="53"/>
        </w:rPr>
        <w:t xml:space="preserve"> </w:t>
      </w:r>
      <w:r>
        <w:rPr>
          <w:spacing w:val="1"/>
        </w:rPr>
        <w:t>de</w:t>
      </w:r>
      <w:r>
        <w:rPr>
          <w:spacing w:val="51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Contabilidad</w:t>
      </w:r>
      <w:r>
        <w:rPr>
          <w:spacing w:val="53"/>
        </w:rPr>
        <w:t xml:space="preserve"> </w:t>
      </w:r>
      <w:r>
        <w:rPr>
          <w:spacing w:val="-1"/>
        </w:rPr>
        <w:t>Nacional,</w:t>
      </w:r>
      <w:r>
        <w:rPr>
          <w:spacing w:val="52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t>2013</w:t>
      </w:r>
      <w:r>
        <w:rPr>
          <w:spacing w:val="52"/>
        </w:rPr>
        <w:t xml:space="preserve"> </w:t>
      </w:r>
      <w:r>
        <w:rPr>
          <w:spacing w:val="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registró</w:t>
      </w:r>
      <w:r>
        <w:rPr>
          <w:spacing w:val="52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Poder</w:t>
      </w:r>
      <w:r>
        <w:rPr>
          <w:spacing w:val="14"/>
        </w:rPr>
        <w:t xml:space="preserve"> </w:t>
      </w:r>
      <w:r>
        <w:rPr>
          <w:spacing w:val="-1"/>
        </w:rPr>
        <w:t>Judicial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provisión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estimación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cuentas</w:t>
      </w:r>
      <w:r>
        <w:rPr>
          <w:spacing w:val="18"/>
        </w:rPr>
        <w:t xml:space="preserve"> </w:t>
      </w:r>
      <w:r>
        <w:rPr>
          <w:spacing w:val="-1"/>
        </w:rPr>
        <w:t>incobrables.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respecto,</w:t>
      </w:r>
      <w:r>
        <w:rPr>
          <w:spacing w:val="18"/>
        </w:rPr>
        <w:t xml:space="preserve"> </w:t>
      </w:r>
      <w:r>
        <w:t>por</w:t>
      </w:r>
      <w:r>
        <w:rPr>
          <w:spacing w:val="103"/>
          <w:w w:val="99"/>
        </w:rPr>
        <w:t xml:space="preserve"> </w:t>
      </w:r>
      <w:r>
        <w:rPr>
          <w:spacing w:val="-1"/>
        </w:rPr>
        <w:t>medio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rPr>
          <w:spacing w:val="-1"/>
        </w:rPr>
        <w:t>electrónico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4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febrero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2013,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reiteración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rPr>
          <w:spacing w:val="-1"/>
        </w:rPr>
        <w:t>electrónico</w:t>
      </w:r>
      <w:r>
        <w:rPr>
          <w:spacing w:val="10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14</w:t>
      </w:r>
      <w:r>
        <w:rPr>
          <w:spacing w:val="12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febrero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2013,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consultó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licenciado</w:t>
      </w:r>
      <w:r>
        <w:rPr>
          <w:spacing w:val="28"/>
        </w:rPr>
        <w:t xml:space="preserve"> </w:t>
      </w:r>
      <w:r>
        <w:rPr>
          <w:spacing w:val="-1"/>
        </w:rPr>
        <w:t>Miguel</w:t>
      </w:r>
      <w:r>
        <w:rPr>
          <w:spacing w:val="28"/>
        </w:rPr>
        <w:t xml:space="preserve"> </w:t>
      </w:r>
      <w:r>
        <w:rPr>
          <w:spacing w:val="-1"/>
        </w:rPr>
        <w:t>Ángel</w:t>
      </w:r>
      <w:r>
        <w:rPr>
          <w:spacing w:val="29"/>
        </w:rPr>
        <w:t xml:space="preserve"> </w:t>
      </w:r>
      <w:r>
        <w:rPr>
          <w:spacing w:val="-1"/>
        </w:rPr>
        <w:t>Rodríguez</w:t>
      </w:r>
      <w:r>
        <w:rPr>
          <w:spacing w:val="30"/>
        </w:rPr>
        <w:t xml:space="preserve"> </w:t>
      </w:r>
      <w:r>
        <w:t>Solís,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Unidad</w:t>
      </w:r>
      <w:r>
        <w:rPr>
          <w:spacing w:val="28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Consolidación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Cifras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t>General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Contabilidad</w:t>
      </w:r>
      <w:r>
        <w:rPr>
          <w:spacing w:val="10"/>
        </w:rPr>
        <w:t xml:space="preserve"> </w:t>
      </w:r>
      <w:r>
        <w:rPr>
          <w:spacing w:val="-1"/>
        </w:rPr>
        <w:t>Nacional,</w:t>
      </w:r>
      <w:r>
        <w:rPr>
          <w:spacing w:val="10"/>
        </w:rPr>
        <w:t xml:space="preserve"> </w:t>
      </w:r>
      <w:r>
        <w:t>si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método</w:t>
      </w:r>
      <w:r>
        <w:rPr>
          <w:spacing w:val="11"/>
        </w:rPr>
        <w:t xml:space="preserve"> </w:t>
      </w:r>
      <w:r>
        <w:rPr>
          <w:spacing w:val="-1"/>
        </w:rPr>
        <w:t>denominado</w:t>
      </w:r>
      <w:r>
        <w:rPr>
          <w:spacing w:val="93"/>
          <w:w w:val="99"/>
        </w:rPr>
        <w:t xml:space="preserve"> </w:t>
      </w:r>
      <w:r>
        <w:rPr>
          <w:spacing w:val="-1"/>
        </w:rPr>
        <w:t>“Porcentaje</w:t>
      </w:r>
      <w:r>
        <w:rPr>
          <w:spacing w:val="30"/>
        </w:rPr>
        <w:t xml:space="preserve"> </w:t>
      </w:r>
      <w:r>
        <w:t>sobre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saldo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rPr>
          <w:spacing w:val="-1"/>
        </w:rPr>
        <w:t>cuentas</w:t>
      </w:r>
      <w:r>
        <w:rPr>
          <w:spacing w:val="28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cobrar”</w:t>
      </w:r>
      <w:r>
        <w:rPr>
          <w:spacing w:val="30"/>
        </w:rPr>
        <w:t xml:space="preserve"> </w:t>
      </w:r>
      <w:r>
        <w:t>(en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cual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establece</w:t>
      </w:r>
      <w:r>
        <w:rPr>
          <w:spacing w:val="30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porcentaje</w:t>
      </w:r>
      <w:r>
        <w:rPr>
          <w:spacing w:val="27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se</w:t>
      </w:r>
      <w:r>
        <w:rPr>
          <w:spacing w:val="69"/>
          <w:w w:val="99"/>
        </w:rPr>
        <w:t xml:space="preserve"> </w:t>
      </w:r>
      <w:r>
        <w:rPr>
          <w:spacing w:val="-1"/>
        </w:rPr>
        <w:t>determina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partir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proporción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representan</w:t>
      </w:r>
      <w:r>
        <w:rPr>
          <w:spacing w:val="16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incobrables</w:t>
      </w:r>
      <w:r>
        <w:rPr>
          <w:spacing w:val="17"/>
        </w:rPr>
        <w:t xml:space="preserve"> </w:t>
      </w:r>
      <w:r>
        <w:t>sobre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saldo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9"/>
        </w:rPr>
        <w:t xml:space="preserve"> </w:t>
      </w:r>
      <w:r>
        <w:t>por</w:t>
      </w:r>
      <w:r>
        <w:rPr>
          <w:spacing w:val="91"/>
          <w:w w:val="99"/>
        </w:rPr>
        <w:t xml:space="preserve"> </w:t>
      </w:r>
      <w:r>
        <w:rPr>
          <w:spacing w:val="-1"/>
        </w:rPr>
        <w:t>cobrar,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41"/>
        </w:rPr>
        <w:t xml:space="preserve"> </w:t>
      </w:r>
      <w:r>
        <w:rPr>
          <w:spacing w:val="-1"/>
        </w:rPr>
        <w:t>cierre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periodo),</w:t>
      </w:r>
      <w:r>
        <w:rPr>
          <w:spacing w:val="38"/>
        </w:rPr>
        <w:t xml:space="preserve"> </w:t>
      </w:r>
      <w:r>
        <w:rPr>
          <w:spacing w:val="-1"/>
        </w:rPr>
        <w:t>estaba</w:t>
      </w:r>
      <w:r>
        <w:rPr>
          <w:spacing w:val="39"/>
        </w:rPr>
        <w:t xml:space="preserve"> </w:t>
      </w:r>
      <w:r>
        <w:rPr>
          <w:spacing w:val="-1"/>
        </w:rPr>
        <w:t>vigente</w:t>
      </w:r>
      <w:r>
        <w:rPr>
          <w:spacing w:val="4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aceptación</w:t>
      </w:r>
      <w:r>
        <w:rPr>
          <w:spacing w:val="38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Contabilidad</w:t>
      </w:r>
      <w:r>
        <w:rPr>
          <w:spacing w:val="38"/>
        </w:rPr>
        <w:t xml:space="preserve"> </w:t>
      </w:r>
      <w:r>
        <w:rPr>
          <w:spacing w:val="-1"/>
        </w:rPr>
        <w:t>Nacional.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93"/>
          <w:w w:val="99"/>
        </w:rPr>
        <w:t xml:space="preserve"> </w:t>
      </w:r>
      <w:r>
        <w:rPr>
          <w:spacing w:val="-1"/>
        </w:rPr>
        <w:t>respuesta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dicha</w:t>
      </w:r>
      <w:r>
        <w:rPr>
          <w:spacing w:val="34"/>
        </w:rPr>
        <w:t xml:space="preserve"> </w:t>
      </w:r>
      <w:r>
        <w:t>inquietud,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medio</w:t>
      </w:r>
      <w:r>
        <w:rPr>
          <w:spacing w:val="35"/>
        </w:rPr>
        <w:t xml:space="preserve"> </w:t>
      </w:r>
      <w:r>
        <w:rPr>
          <w:spacing w:val="-1"/>
        </w:rPr>
        <w:t>correo</w:t>
      </w:r>
      <w:r>
        <w:rPr>
          <w:spacing w:val="38"/>
        </w:rPr>
        <w:t xml:space="preserve"> </w:t>
      </w:r>
      <w:r>
        <w:rPr>
          <w:spacing w:val="-1"/>
        </w:rPr>
        <w:t>electrónico</w:t>
      </w:r>
      <w:r>
        <w:rPr>
          <w:spacing w:val="35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15</w:t>
      </w:r>
      <w:r>
        <w:rPr>
          <w:spacing w:val="35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febrero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t>2013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licenciado</w:t>
      </w:r>
      <w:r>
        <w:rPr>
          <w:spacing w:val="61"/>
          <w:w w:val="99"/>
        </w:rPr>
        <w:t xml:space="preserve"> </w:t>
      </w:r>
      <w:r>
        <w:rPr>
          <w:spacing w:val="-1"/>
        </w:rPr>
        <w:t>Rodríguez</w:t>
      </w:r>
      <w:r>
        <w:rPr>
          <w:spacing w:val="10"/>
        </w:rPr>
        <w:t xml:space="preserve"> </w:t>
      </w:r>
      <w:r>
        <w:t>Solís</w:t>
      </w:r>
      <w:r>
        <w:rPr>
          <w:spacing w:val="9"/>
        </w:rPr>
        <w:t xml:space="preserve"> </w:t>
      </w:r>
      <w:r>
        <w:rPr>
          <w:spacing w:val="-1"/>
        </w:rPr>
        <w:t>indicó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método</w:t>
      </w:r>
      <w:r>
        <w:rPr>
          <w:spacing w:val="11"/>
        </w:rPr>
        <w:t xml:space="preserve"> </w:t>
      </w:r>
      <w:r>
        <w:rPr>
          <w:spacing w:val="-1"/>
        </w:rPr>
        <w:t>cumple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rFonts w:cs="Times New Roman"/>
          <w:i/>
          <w:spacing w:val="-1"/>
        </w:rPr>
        <w:t>principio</w:t>
      </w:r>
      <w:r>
        <w:rPr>
          <w:rFonts w:cs="Times New Roman"/>
          <w:i/>
          <w:spacing w:val="9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10"/>
        </w:rPr>
        <w:t xml:space="preserve"> </w:t>
      </w:r>
      <w:r>
        <w:rPr>
          <w:rFonts w:cs="Times New Roman"/>
          <w:i/>
        </w:rPr>
        <w:t>revelación</w:t>
      </w:r>
      <w:r>
        <w:rPr>
          <w:rFonts w:cs="Times New Roman"/>
          <w:i/>
          <w:spacing w:val="10"/>
        </w:rPr>
        <w:t xml:space="preserve"> </w:t>
      </w:r>
      <w:r>
        <w:rPr>
          <w:rFonts w:cs="Times New Roman"/>
          <w:i/>
          <w:spacing w:val="-1"/>
        </w:rPr>
        <w:t>suficiente</w:t>
      </w:r>
      <w:r>
        <w:rPr>
          <w:rFonts w:cs="Times New Roman"/>
          <w:i/>
          <w:spacing w:val="10"/>
        </w:rPr>
        <w:t xml:space="preserve"> </w:t>
      </w:r>
      <w:r>
        <w:rPr>
          <w:rFonts w:cs="Times New Roman"/>
          <w:i/>
        </w:rPr>
        <w:t>y</w:t>
      </w:r>
      <w:r>
        <w:rPr>
          <w:rFonts w:cs="Times New Roman"/>
          <w:i/>
          <w:spacing w:val="8"/>
        </w:rPr>
        <w:t xml:space="preserve"> </w:t>
      </w:r>
      <w:r>
        <w:rPr>
          <w:rFonts w:cs="Times New Roman"/>
          <w:i/>
        </w:rPr>
        <w:t>a</w:t>
      </w:r>
      <w:r>
        <w:rPr>
          <w:rFonts w:cs="Times New Roman"/>
          <w:i/>
          <w:spacing w:val="11"/>
        </w:rPr>
        <w:t xml:space="preserve"> </w:t>
      </w:r>
      <w:r>
        <w:rPr>
          <w:rFonts w:cs="Times New Roman"/>
          <w:i/>
        </w:rPr>
        <w:t>los</w:t>
      </w:r>
      <w:r>
        <w:rPr>
          <w:rFonts w:cs="Times New Roman"/>
          <w:i/>
          <w:spacing w:val="9"/>
        </w:rPr>
        <w:t xml:space="preserve"> </w:t>
      </w:r>
      <w:r>
        <w:rPr>
          <w:rFonts w:cs="Times New Roman"/>
          <w:i/>
        </w:rPr>
        <w:t>criterios</w:t>
      </w:r>
      <w:r>
        <w:rPr>
          <w:rFonts w:cs="Times New Roman"/>
          <w:i/>
          <w:spacing w:val="81"/>
          <w:w w:val="99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25"/>
        </w:rPr>
        <w:t xml:space="preserve"> </w:t>
      </w:r>
      <w:r>
        <w:rPr>
          <w:rFonts w:cs="Times New Roman"/>
          <w:i/>
        </w:rPr>
        <w:t>razonabilidad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</w:rPr>
        <w:t>e</w:t>
      </w:r>
      <w:r>
        <w:rPr>
          <w:rFonts w:cs="Times New Roman"/>
          <w:i/>
          <w:spacing w:val="25"/>
        </w:rPr>
        <w:t xml:space="preserve"> </w:t>
      </w:r>
      <w:r>
        <w:rPr>
          <w:rFonts w:cs="Times New Roman"/>
          <w:i/>
          <w:spacing w:val="-1"/>
        </w:rPr>
        <w:t>imagen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  <w:spacing w:val="-1"/>
        </w:rPr>
        <w:t>fiel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  <w:spacing w:val="-1"/>
        </w:rPr>
        <w:t>en</w:t>
      </w:r>
      <w:r>
        <w:rPr>
          <w:rFonts w:cs="Times New Roman"/>
          <w:i/>
          <w:spacing w:val="27"/>
        </w:rPr>
        <w:t xml:space="preserve"> </w:t>
      </w:r>
      <w:r>
        <w:rPr>
          <w:rFonts w:cs="Times New Roman"/>
          <w:i/>
          <w:spacing w:val="-1"/>
        </w:rPr>
        <w:t>cuanto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</w:rPr>
        <w:t>a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</w:rPr>
        <w:t>la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  <w:spacing w:val="-1"/>
        </w:rPr>
        <w:t>presentación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</w:rPr>
        <w:t>y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  <w:spacing w:val="-1"/>
        </w:rPr>
        <w:t>revelación</w:t>
      </w:r>
      <w:r>
        <w:rPr>
          <w:rFonts w:cs="Times New Roman"/>
          <w:i/>
          <w:spacing w:val="28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25"/>
        </w:rPr>
        <w:t xml:space="preserve"> </w:t>
      </w:r>
      <w:r>
        <w:rPr>
          <w:rFonts w:cs="Times New Roman"/>
          <w:i/>
        </w:rPr>
        <w:t>las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  <w:spacing w:val="-1"/>
        </w:rPr>
        <w:t>cuentas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</w:rPr>
        <w:t>por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</w:rPr>
        <w:t>cobrar</w:t>
      </w:r>
      <w:r>
        <w:rPr>
          <w:rFonts w:cs="Times New Roman"/>
          <w:i/>
          <w:spacing w:val="77"/>
          <w:w w:val="99"/>
        </w:rPr>
        <w:t xml:space="preserve"> </w:t>
      </w:r>
      <w:r>
        <w:rPr>
          <w:rFonts w:cs="Times New Roman"/>
          <w:i/>
        </w:rPr>
        <w:t>para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</w:rPr>
        <w:t>que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  <w:spacing w:val="-1"/>
        </w:rPr>
        <w:t>refleje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</w:rPr>
        <w:t>lo</w:t>
      </w:r>
      <w:r>
        <w:rPr>
          <w:rFonts w:cs="Times New Roman"/>
          <w:i/>
          <w:spacing w:val="14"/>
        </w:rPr>
        <w:t xml:space="preserve"> </w:t>
      </w:r>
      <w:r>
        <w:rPr>
          <w:rFonts w:cs="Times New Roman"/>
          <w:i/>
        </w:rPr>
        <w:t>que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  <w:spacing w:val="-2"/>
        </w:rPr>
        <w:t>es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  <w:spacing w:val="-1"/>
        </w:rPr>
        <w:t>esperable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  <w:spacing w:val="-1"/>
        </w:rPr>
        <w:t>recuperar</w:t>
      </w:r>
      <w:r>
        <w:rPr>
          <w:spacing w:val="-1"/>
        </w:rPr>
        <w:t>,</w:t>
      </w:r>
      <w:r>
        <w:rPr>
          <w:spacing w:val="14"/>
        </w:rPr>
        <w:t xml:space="preserve"> </w:t>
      </w:r>
      <w:r>
        <w:rPr>
          <w:spacing w:val="-1"/>
        </w:rPr>
        <w:t>será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aceptación</w:t>
      </w:r>
      <w:r>
        <w:rPr>
          <w:spacing w:val="14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Contabilidad</w:t>
      </w:r>
      <w:r>
        <w:rPr>
          <w:spacing w:val="14"/>
        </w:rPr>
        <w:t xml:space="preserve"> </w:t>
      </w:r>
      <w:r>
        <w:rPr>
          <w:spacing w:val="-1"/>
        </w:rPr>
        <w:t>Nacional.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89"/>
          <w:w w:val="99"/>
        </w:rPr>
        <w:t xml:space="preserve"> </w:t>
      </w:r>
      <w:r>
        <w:t>vista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anterior,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utilizará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método</w:t>
      </w:r>
      <w:r>
        <w:rPr>
          <w:spacing w:val="21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rPr>
          <w:spacing w:val="-1"/>
        </w:rPr>
        <w:t>revelar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provisión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cobranza</w:t>
      </w:r>
      <w:r>
        <w:rPr>
          <w:spacing w:val="20"/>
        </w:rPr>
        <w:t xml:space="preserve"> </w:t>
      </w:r>
      <w:r>
        <w:t>dudosa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Poder</w:t>
      </w:r>
      <w:r>
        <w:rPr>
          <w:spacing w:val="65"/>
          <w:w w:val="99"/>
        </w:rPr>
        <w:t xml:space="preserve"> </w:t>
      </w:r>
      <w:r>
        <w:t>Judicial.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cierre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t>informe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registra</w:t>
      </w:r>
      <w:r>
        <w:rPr>
          <w:spacing w:val="-5"/>
        </w:rPr>
        <w:t xml:space="preserve"> </w:t>
      </w:r>
      <w:r>
        <w:rPr>
          <w:spacing w:val="-1"/>
        </w:rPr>
        <w:t>estimación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incobrables.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18"/>
        </w:numPr>
        <w:tabs>
          <w:tab w:val="left" w:pos="560"/>
        </w:tabs>
        <w:jc w:val="both"/>
        <w:rPr>
          <w:b w:val="0"/>
          <w:bCs w:val="0"/>
        </w:rPr>
      </w:pPr>
      <w:r>
        <w:rPr>
          <w:spacing w:val="-1"/>
        </w:rPr>
        <w:t>Estimación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cobro</w:t>
      </w:r>
      <w:r>
        <w:rPr>
          <w:spacing w:val="-7"/>
        </w:rPr>
        <w:t xml:space="preserve"> </w:t>
      </w:r>
      <w:r>
        <w:t>dudoso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salarios</w:t>
      </w:r>
      <w:r>
        <w:rPr>
          <w:spacing w:val="-9"/>
        </w:rPr>
        <w:t xml:space="preserve"> </w:t>
      </w:r>
      <w:r>
        <w:t>girados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más.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t>Con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3"/>
        </w:rPr>
        <w:t xml:space="preserve"> </w:t>
      </w:r>
      <w:r>
        <w:rPr>
          <w:spacing w:val="-1"/>
        </w:rPr>
        <w:t>277-SC-2013 del</w:t>
      </w:r>
      <w:r>
        <w:rPr>
          <w:spacing w:val="3"/>
        </w:rPr>
        <w:t xml:space="preserve"> </w:t>
      </w:r>
      <w:r>
        <w:t>18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junio de</w:t>
      </w:r>
      <w:r>
        <w:rPr>
          <w:spacing w:val="2"/>
        </w:rPr>
        <w:t xml:space="preserve"> </w:t>
      </w:r>
      <w:r>
        <w:t>2013,</w:t>
      </w:r>
      <w:r>
        <w:rPr>
          <w:spacing w:val="-1"/>
        </w:rPr>
        <w:t xml:space="preserve"> dirigido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t>Ejecutiva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rPr>
          <w:spacing w:val="-1"/>
        </w:rPr>
        <w:t>Gestión</w:t>
      </w:r>
      <w:r>
        <w:rPr>
          <w:spacing w:val="-3"/>
        </w:rPr>
        <w:t xml:space="preserve"> </w:t>
      </w:r>
      <w:r>
        <w:rPr>
          <w:spacing w:val="-1"/>
        </w:rPr>
        <w:t>Humana,</w:t>
      </w:r>
      <w:r>
        <w:rPr>
          <w:spacing w:val="-3"/>
        </w:rPr>
        <w:t xml:space="preserve"> </w:t>
      </w:r>
      <w:r>
        <w:rPr>
          <w:spacing w:val="1"/>
        </w:rPr>
        <w:t>se</w:t>
      </w:r>
      <w:r>
        <w:rPr>
          <w:spacing w:val="-3"/>
        </w:rPr>
        <w:t xml:space="preserve"> </w:t>
      </w:r>
      <w:r>
        <w:t>indicó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establecido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sesión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trabajo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realizó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Dirección</w:t>
      </w:r>
      <w:r>
        <w:rPr>
          <w:spacing w:val="61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participación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Director</w:t>
      </w:r>
      <w:r>
        <w:rPr>
          <w:spacing w:val="6"/>
        </w:rPr>
        <w:t xml:space="preserve"> </w:t>
      </w:r>
      <w:r>
        <w:rPr>
          <w:spacing w:val="-1"/>
        </w:rPr>
        <w:t>Ejecutivo</w:t>
      </w:r>
      <w:r>
        <w:rPr>
          <w:spacing w:val="10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Subdirectora</w:t>
      </w:r>
      <w:r>
        <w:rPr>
          <w:spacing w:val="6"/>
        </w:rPr>
        <w:t xml:space="preserve"> </w:t>
      </w:r>
      <w:r>
        <w:t>Ejecutiva,</w:t>
      </w:r>
      <w:r>
        <w:rPr>
          <w:spacing w:val="8"/>
        </w:rPr>
        <w:t xml:space="preserve"> </w:t>
      </w:r>
      <w:r>
        <w:rPr>
          <w:spacing w:val="-1"/>
        </w:rPr>
        <w:t>Director</w:t>
      </w:r>
      <w:r>
        <w:rPr>
          <w:spacing w:val="1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Subdirector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Gestión</w:t>
      </w:r>
      <w:r>
        <w:rPr>
          <w:spacing w:val="-3"/>
        </w:rPr>
        <w:t xml:space="preserve"> </w:t>
      </w:r>
      <w:r>
        <w:t>Humana;</w:t>
      </w:r>
      <w:r>
        <w:rPr>
          <w:spacing w:val="-4"/>
        </w:rPr>
        <w:t xml:space="preserve"> </w:t>
      </w:r>
      <w:r>
        <w:t>además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jefatura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Macroproceso</w:t>
      </w:r>
      <w:r>
        <w:rPr>
          <w:spacing w:val="-2"/>
        </w:rPr>
        <w:t xml:space="preserve"> </w:t>
      </w:r>
      <w:r>
        <w:rPr>
          <w:spacing w:val="-1"/>
        </w:rPr>
        <w:t>Financiero</w:t>
      </w:r>
      <w:r>
        <w:rPr>
          <w:spacing w:val="-3"/>
        </w:rPr>
        <w:t xml:space="preserve"> </w:t>
      </w:r>
      <w:r>
        <w:t>Contable,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estableció</w:t>
      </w:r>
      <w:r>
        <w:rPr>
          <w:spacing w:val="-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2%</w:t>
      </w:r>
      <w:r>
        <w:rPr>
          <w:spacing w:val="73"/>
          <w:w w:val="99"/>
        </w:rPr>
        <w:t xml:space="preserve"> </w:t>
      </w:r>
      <w:r>
        <w:rPr>
          <w:spacing w:val="-1"/>
        </w:rPr>
        <w:t>sobre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saldo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cuenta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cobrar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t>incobrable</w:t>
      </w:r>
      <w:r>
        <w:rPr>
          <w:spacing w:val="1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sumas</w:t>
      </w:r>
      <w:r>
        <w:rPr>
          <w:spacing w:val="4"/>
        </w:rPr>
        <w:t xml:space="preserve"> </w:t>
      </w:r>
      <w:r>
        <w:rPr>
          <w:spacing w:val="-1"/>
        </w:rPr>
        <w:t>giradas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más</w:t>
      </w:r>
      <w:r>
        <w:rPr>
          <w:spacing w:val="2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remuneraciones.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diciembre</w:t>
      </w:r>
      <w:r>
        <w:rPr>
          <w:spacing w:val="13"/>
        </w:rPr>
        <w:t xml:space="preserve"> </w:t>
      </w:r>
      <w:r>
        <w:t>2015</w:t>
      </w:r>
      <w:r>
        <w:rPr>
          <w:spacing w:val="13"/>
        </w:rPr>
        <w:t xml:space="preserve"> </w:t>
      </w:r>
      <w:r>
        <w:rPr>
          <w:spacing w:val="1"/>
        </w:rPr>
        <w:t>se</w:t>
      </w:r>
      <w:r>
        <w:rPr>
          <w:spacing w:val="13"/>
        </w:rPr>
        <w:t xml:space="preserve"> </w:t>
      </w:r>
      <w:r>
        <w:t>actualiza</w:t>
      </w:r>
      <w:r>
        <w:rPr>
          <w:spacing w:val="14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variación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t>cuenta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¢242.482.06,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virtud</w:t>
      </w:r>
      <w:r>
        <w:rPr>
          <w:spacing w:val="65"/>
          <w:w w:val="9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indicado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oficio</w:t>
      </w:r>
      <w:r>
        <w:rPr>
          <w:spacing w:val="9"/>
        </w:rPr>
        <w:t xml:space="preserve"> </w:t>
      </w:r>
      <w:r>
        <w:rPr>
          <w:spacing w:val="-1"/>
        </w:rPr>
        <w:t>32-UD-AS-2016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1"/>
        </w:rPr>
        <w:t>06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enero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2016.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saldo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cierre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mes</w:t>
      </w:r>
      <w:r>
        <w:rPr>
          <w:spacing w:val="13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de</w:t>
      </w:r>
    </w:p>
    <w:p w:rsidR="007269F2" w:rsidRDefault="00F428C3">
      <w:pPr>
        <w:pStyle w:val="Textoindependiente"/>
        <w:jc w:val="both"/>
      </w:pPr>
      <w:r>
        <w:t>¢1.135.493.23.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6</w:t>
      </w:r>
      <w:r>
        <w:rPr>
          <w:spacing w:val="45"/>
        </w:rPr>
        <w:t xml:space="preserve"> </w:t>
      </w:r>
      <w:r>
        <w:rPr>
          <w:spacing w:val="-1"/>
        </w:rPr>
        <w:t>Existencias</w:t>
      </w:r>
      <w:r>
        <w:rPr>
          <w:spacing w:val="-7"/>
        </w:rPr>
        <w:t xml:space="preserve"> </w:t>
      </w:r>
      <w:r>
        <w:rPr>
          <w:spacing w:val="-1"/>
        </w:rPr>
        <w:t>(Inventarios)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cuenta</w:t>
      </w:r>
      <w:r>
        <w:rPr>
          <w:spacing w:val="-7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desglosa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t>rubros</w:t>
      </w:r>
      <w:r>
        <w:rPr>
          <w:spacing w:val="-6"/>
        </w:rPr>
        <w:t xml:space="preserve"> </w:t>
      </w:r>
      <w:r>
        <w:rPr>
          <w:spacing w:val="-1"/>
        </w:rPr>
        <w:t>contables: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731" w:type="dxa"/>
        <w:tblLayout w:type="fixed"/>
        <w:tblLook w:val="01E0"/>
      </w:tblPr>
      <w:tblGrid>
        <w:gridCol w:w="5097"/>
        <w:gridCol w:w="1718"/>
        <w:gridCol w:w="1908"/>
      </w:tblGrid>
      <w:tr w:rsidR="007269F2">
        <w:trPr>
          <w:trHeight w:hRule="exact" w:val="242"/>
        </w:trPr>
        <w:tc>
          <w:tcPr>
            <w:tcW w:w="509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Detalle</w:t>
            </w:r>
          </w:p>
        </w:tc>
        <w:tc>
          <w:tcPr>
            <w:tcW w:w="1718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6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Monto</w:t>
            </w:r>
          </w:p>
        </w:tc>
        <w:tc>
          <w:tcPr>
            <w:tcW w:w="1908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Referencia</w:t>
            </w:r>
          </w:p>
        </w:tc>
      </w:tr>
      <w:tr w:rsidR="007269F2">
        <w:trPr>
          <w:trHeight w:hRule="exact" w:val="242"/>
        </w:trPr>
        <w:tc>
          <w:tcPr>
            <w:tcW w:w="509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8"/>
              <w:ind w:left="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Inventario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</w:rPr>
              <w:t>Almacén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Materiales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</w:rPr>
              <w:t>Suministros</w:t>
            </w:r>
          </w:p>
        </w:tc>
        <w:tc>
          <w:tcPr>
            <w:tcW w:w="171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8"/>
              <w:ind w:left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₡1,707,126,844.90</w:t>
            </w:r>
          </w:p>
        </w:tc>
        <w:tc>
          <w:tcPr>
            <w:tcW w:w="190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6.1</w:t>
            </w:r>
          </w:p>
        </w:tc>
      </w:tr>
      <w:tr w:rsidR="007269F2">
        <w:trPr>
          <w:trHeight w:hRule="exact" w:val="242"/>
        </w:trPr>
        <w:tc>
          <w:tcPr>
            <w:tcW w:w="509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8"/>
              <w:ind w:left="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Inventario</w:t>
            </w:r>
            <w:r>
              <w:rPr>
                <w:rFonts w:ascii="Times New Roman"/>
                <w:spacing w:val="21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Departamento</w:t>
            </w:r>
            <w:r>
              <w:rPr>
                <w:rFonts w:ascii="Times New Roman"/>
                <w:spacing w:val="18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Publicaciones</w:t>
            </w:r>
            <w:r>
              <w:rPr>
                <w:rFonts w:ascii="Times New Roman"/>
                <w:spacing w:val="20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pacing w:val="16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Impresos</w:t>
            </w:r>
          </w:p>
        </w:tc>
        <w:tc>
          <w:tcPr>
            <w:tcW w:w="171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8"/>
              <w:ind w:left="5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178,577,683.73</w:t>
            </w:r>
          </w:p>
        </w:tc>
        <w:tc>
          <w:tcPr>
            <w:tcW w:w="190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6.2</w:t>
            </w:r>
          </w:p>
        </w:tc>
      </w:tr>
      <w:tr w:rsidR="007269F2">
        <w:trPr>
          <w:trHeight w:hRule="exact" w:val="242"/>
        </w:trPr>
        <w:tc>
          <w:tcPr>
            <w:tcW w:w="509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2"/>
              <w:ind w:left="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Total</w:t>
            </w:r>
            <w:r>
              <w:rPr>
                <w:rFonts w:ascii="Times New Roman" w:hAnsi="Times New Roman"/>
                <w:b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según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Balance</w:t>
            </w:r>
            <w:r>
              <w:rPr>
                <w:rFonts w:ascii="Times New Roman" w:hAnsi="Times New Roman"/>
                <w:b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General</w:t>
            </w:r>
          </w:p>
        </w:tc>
        <w:tc>
          <w:tcPr>
            <w:tcW w:w="171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0"/>
              <w:ind w:left="2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₡1,885,704,528.63</w:t>
            </w:r>
          </w:p>
        </w:tc>
        <w:tc>
          <w:tcPr>
            <w:tcW w:w="190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numPr>
          <w:ilvl w:val="1"/>
          <w:numId w:val="17"/>
        </w:numPr>
        <w:tabs>
          <w:tab w:val="left" w:pos="560"/>
        </w:tabs>
        <w:spacing w:before="72"/>
        <w:jc w:val="both"/>
        <w:rPr>
          <w:b w:val="0"/>
          <w:bCs w:val="0"/>
        </w:rPr>
      </w:pPr>
      <w:r>
        <w:rPr>
          <w:spacing w:val="-1"/>
        </w:rPr>
        <w:t>INVENTARIO</w:t>
      </w:r>
      <w:r>
        <w:rPr>
          <w:spacing w:val="-16"/>
        </w:rPr>
        <w:t xml:space="preserve"> </w:t>
      </w:r>
      <w:r>
        <w:rPr>
          <w:spacing w:val="-1"/>
        </w:rPr>
        <w:t>ALMACÉN</w:t>
      </w:r>
      <w:r>
        <w:rPr>
          <w:spacing w:val="-17"/>
        </w:rPr>
        <w:t xml:space="preserve"> </w:t>
      </w:r>
      <w:r>
        <w:rPr>
          <w:spacing w:val="-1"/>
        </w:rPr>
        <w:t>MATERIALES</w:t>
      </w:r>
      <w:r>
        <w:rPr>
          <w:spacing w:val="-15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SUMINISTROS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esta</w:t>
      </w:r>
      <w:r>
        <w:rPr>
          <w:spacing w:val="13"/>
        </w:rPr>
        <w:t xml:space="preserve"> </w:t>
      </w:r>
      <w:r>
        <w:t>cuenta</w:t>
      </w:r>
      <w:r>
        <w:rPr>
          <w:spacing w:val="12"/>
        </w:rPr>
        <w:t xml:space="preserve"> </w:t>
      </w:r>
      <w:r>
        <w:rPr>
          <w:spacing w:val="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registran</w:t>
      </w:r>
      <w:r>
        <w:rPr>
          <w:spacing w:val="13"/>
        </w:rPr>
        <w:t xml:space="preserve"> </w:t>
      </w:r>
      <w:r>
        <w:rPr>
          <w:spacing w:val="-1"/>
        </w:rPr>
        <w:t>todas</w:t>
      </w:r>
      <w:r>
        <w:rPr>
          <w:spacing w:val="14"/>
        </w:rPr>
        <w:t xml:space="preserve"> </w:t>
      </w:r>
      <w:r>
        <w:rPr>
          <w:spacing w:val="-1"/>
        </w:rPr>
        <w:t>aquellas</w:t>
      </w:r>
      <w:r>
        <w:rPr>
          <w:spacing w:val="14"/>
        </w:rPr>
        <w:t xml:space="preserve"> </w:t>
      </w:r>
      <w:r>
        <w:rPr>
          <w:spacing w:val="-1"/>
        </w:rPr>
        <w:t>adquisiciones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permanecen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inventario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almacén</w:t>
      </w:r>
      <w:r>
        <w:rPr>
          <w:spacing w:val="113"/>
          <w:w w:val="9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Proveeduría</w:t>
      </w:r>
      <w:r>
        <w:rPr>
          <w:spacing w:val="57"/>
        </w:rPr>
        <w:t xml:space="preserve"> </w:t>
      </w:r>
      <w:r>
        <w:t>Judicial,</w:t>
      </w:r>
      <w:r>
        <w:rPr>
          <w:spacing w:val="58"/>
        </w:rPr>
        <w:t xml:space="preserve"> </w:t>
      </w:r>
      <w:r>
        <w:rPr>
          <w:spacing w:val="-1"/>
        </w:rPr>
        <w:t>hasta</w:t>
      </w:r>
      <w:r>
        <w:rPr>
          <w:spacing w:val="58"/>
        </w:rPr>
        <w:t xml:space="preserve"> </w:t>
      </w:r>
      <w:r>
        <w:t>tanto</w:t>
      </w:r>
      <w:r>
        <w:rPr>
          <w:spacing w:val="58"/>
        </w:rPr>
        <w:t xml:space="preserve"> </w:t>
      </w:r>
      <w:r>
        <w:rPr>
          <w:spacing w:val="-1"/>
        </w:rPr>
        <w:t>sean</w:t>
      </w:r>
      <w:r>
        <w:rPr>
          <w:spacing w:val="1"/>
        </w:rPr>
        <w:t xml:space="preserve"> </w:t>
      </w:r>
      <w:r>
        <w:t>distribuidos</w:t>
      </w:r>
      <w:r>
        <w:rPr>
          <w:spacing w:val="59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los</w:t>
      </w:r>
      <w:r>
        <w:rPr>
          <w:spacing w:val="59"/>
        </w:rPr>
        <w:t xml:space="preserve"> </w:t>
      </w:r>
      <w:r>
        <w:rPr>
          <w:spacing w:val="-1"/>
        </w:rPr>
        <w:t>diferentes</w:t>
      </w:r>
      <w:r>
        <w:rPr>
          <w:spacing w:val="59"/>
        </w:rPr>
        <w:t xml:space="preserve"> </w:t>
      </w:r>
      <w:r>
        <w:rPr>
          <w:spacing w:val="-1"/>
        </w:rPr>
        <w:t>despachos.</w:t>
      </w:r>
      <w:r>
        <w:rPr>
          <w:spacing w:val="1"/>
        </w:rPr>
        <w:t xml:space="preserve"> </w:t>
      </w:r>
      <w:r>
        <w:rPr>
          <w:spacing w:val="-2"/>
        </w:rPr>
        <w:t>Lo</w:t>
      </w:r>
      <w:r>
        <w:rPr>
          <w:spacing w:val="1"/>
        </w:rPr>
        <w:t xml:space="preserve"> </w:t>
      </w:r>
      <w:r>
        <w:rPr>
          <w:spacing w:val="-1"/>
        </w:rPr>
        <w:t>anterior</w:t>
      </w:r>
      <w:r>
        <w:rPr>
          <w:spacing w:val="71"/>
          <w:w w:val="99"/>
        </w:rPr>
        <w:t xml:space="preserve"> </w:t>
      </w:r>
      <w:r>
        <w:rPr>
          <w:spacing w:val="-1"/>
        </w:rPr>
        <w:t>tomando</w:t>
      </w:r>
      <w:r>
        <w:rPr>
          <w:spacing w:val="34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fuente</w:t>
      </w:r>
      <w:r>
        <w:rPr>
          <w:spacing w:val="34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rPr>
          <w:spacing w:val="-1"/>
        </w:rPr>
        <w:t>registros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Sistema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Información</w:t>
      </w:r>
      <w:r>
        <w:rPr>
          <w:spacing w:val="34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Materiales</w:t>
      </w:r>
      <w:r>
        <w:rPr>
          <w:spacing w:val="36"/>
        </w:rPr>
        <w:t xml:space="preserve"> </w:t>
      </w:r>
      <w:r>
        <w:t>(SIM)</w:t>
      </w:r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cargo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Sección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Almacén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Proveeduría.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957" w:type="dxa"/>
        <w:tblLayout w:type="fixed"/>
        <w:tblLook w:val="01E0"/>
      </w:tblPr>
      <w:tblGrid>
        <w:gridCol w:w="3458"/>
        <w:gridCol w:w="1165"/>
        <w:gridCol w:w="1295"/>
        <w:gridCol w:w="1229"/>
        <w:gridCol w:w="1128"/>
      </w:tblGrid>
      <w:tr w:rsidR="007269F2">
        <w:trPr>
          <w:trHeight w:hRule="exact" w:val="490"/>
        </w:trPr>
        <w:tc>
          <w:tcPr>
            <w:tcW w:w="345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9"/>
              <w:ind w:left="43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Código</w:t>
            </w:r>
            <w:r>
              <w:rPr>
                <w:rFonts w:ascii="Times New Roman" w:hAnsi="Times New Roman"/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Contable</w:t>
            </w:r>
          </w:p>
        </w:tc>
        <w:tc>
          <w:tcPr>
            <w:tcW w:w="1165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9"/>
              <w:ind w:left="26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w w:val="105"/>
                <w:sz w:val="12"/>
              </w:rPr>
              <w:t>Saldo</w:t>
            </w:r>
            <w:r>
              <w:rPr>
                <w:rFonts w:ascii="Times New Roman"/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2"/>
              </w:rPr>
              <w:t>inicial</w:t>
            </w:r>
          </w:p>
        </w:tc>
        <w:tc>
          <w:tcPr>
            <w:tcW w:w="1295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9" w:line="275" w:lineRule="auto"/>
              <w:ind w:left="438" w:right="147" w:hanging="24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w w:val="105"/>
                <w:sz w:val="12"/>
              </w:rPr>
              <w:t>Consumo</w:t>
            </w:r>
            <w:r>
              <w:rPr>
                <w:rFonts w:ascii="Times New Roman"/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2"/>
              </w:rPr>
              <w:t>real</w:t>
            </w:r>
            <w:r>
              <w:rPr>
                <w:rFonts w:ascii="Times New Roman"/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2"/>
              </w:rPr>
              <w:t>del</w:t>
            </w:r>
            <w:r>
              <w:rPr>
                <w:rFonts w:ascii="Times New Roman"/>
                <w:b/>
                <w:spacing w:val="26"/>
                <w:w w:val="104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2"/>
              </w:rPr>
              <w:t>periodo</w:t>
            </w:r>
          </w:p>
        </w:tc>
        <w:tc>
          <w:tcPr>
            <w:tcW w:w="122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9" w:line="275" w:lineRule="auto"/>
              <w:ind w:left="104" w:right="94" w:firstLine="3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Incrementos,</w:t>
            </w:r>
            <w:r>
              <w:rPr>
                <w:rFonts w:ascii="Times New Roman" w:hAnsi="Times New Roman"/>
                <w:b/>
                <w:spacing w:val="25"/>
                <w:w w:val="104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devoluciones</w:t>
            </w:r>
            <w:r>
              <w:rPr>
                <w:rFonts w:ascii="Times New Roman" w:hAnsi="Times New Roman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28"/>
                <w:w w:val="104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mercadería</w:t>
            </w:r>
            <w:r>
              <w:rPr>
                <w:rFonts w:ascii="Times New Roman" w:hAnsi="Times New Roman"/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otros</w:t>
            </w:r>
          </w:p>
        </w:tc>
        <w:tc>
          <w:tcPr>
            <w:tcW w:w="112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9"/>
              <w:ind w:left="28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w w:val="105"/>
                <w:sz w:val="12"/>
              </w:rPr>
              <w:t>Saldo</w:t>
            </w:r>
            <w:r>
              <w:rPr>
                <w:rFonts w:ascii="Times New Roman"/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2"/>
              </w:rPr>
              <w:t>final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Combustibles</w:t>
            </w:r>
            <w:r>
              <w:rPr>
                <w:rFonts w:asci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/>
                <w:w w:val="105"/>
                <w:sz w:val="12"/>
              </w:rPr>
              <w:t>y</w:t>
            </w:r>
            <w:r>
              <w:rPr>
                <w:rFonts w:asci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2"/>
              </w:rPr>
              <w:t>lubricantes</w:t>
            </w:r>
          </w:p>
        </w:tc>
        <w:tc>
          <w:tcPr>
            <w:tcW w:w="1165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31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2"/>
                <w:szCs w:val="12"/>
              </w:rPr>
              <w:t>₡12,365,124.80</w:t>
            </w:r>
          </w:p>
        </w:tc>
        <w:tc>
          <w:tcPr>
            <w:tcW w:w="1295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5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2"/>
                <w:szCs w:val="12"/>
              </w:rPr>
              <w:t>-₡560,000.00</w:t>
            </w:r>
          </w:p>
        </w:tc>
        <w:tc>
          <w:tcPr>
            <w:tcW w:w="122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2"/>
                <w:szCs w:val="12"/>
              </w:rPr>
              <w:t>₡0.00</w:t>
            </w:r>
          </w:p>
        </w:tc>
        <w:tc>
          <w:tcPr>
            <w:tcW w:w="112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28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2"/>
                <w:szCs w:val="12"/>
              </w:rPr>
              <w:t>₡11,805,124.80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Productos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farmacéuticos</w:t>
            </w:r>
            <w:r>
              <w:rPr>
                <w:rFonts w:ascii="Times New Roman" w:hAnsi="Times New Roman"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medicinales</w:t>
            </w:r>
          </w:p>
        </w:tc>
        <w:tc>
          <w:tcPr>
            <w:tcW w:w="1165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4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1,070,216.90</w:t>
            </w:r>
          </w:p>
        </w:tc>
        <w:tc>
          <w:tcPr>
            <w:tcW w:w="1295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6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-514,151.20</w:t>
            </w:r>
          </w:p>
        </w:tc>
        <w:tc>
          <w:tcPr>
            <w:tcW w:w="122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12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52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556,065.70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Tintas,</w:t>
            </w:r>
            <w:r>
              <w:rPr>
                <w:rFonts w:ascii="Times New Roman"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2"/>
              </w:rPr>
              <w:t>pinturas</w:t>
            </w:r>
            <w:r>
              <w:rPr>
                <w:rFonts w:asci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/>
                <w:w w:val="105"/>
                <w:sz w:val="12"/>
              </w:rPr>
              <w:t>y</w:t>
            </w:r>
            <w:r>
              <w:rPr>
                <w:rFonts w:asci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2"/>
              </w:rPr>
              <w:t>diluyentes</w:t>
            </w:r>
          </w:p>
        </w:tc>
        <w:tc>
          <w:tcPr>
            <w:tcW w:w="1165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34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569,261,533.13</w:t>
            </w:r>
          </w:p>
        </w:tc>
        <w:tc>
          <w:tcPr>
            <w:tcW w:w="1295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49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-18,742,139.57</w:t>
            </w:r>
          </w:p>
        </w:tc>
        <w:tc>
          <w:tcPr>
            <w:tcW w:w="122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4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178,972,180.53</w:t>
            </w:r>
          </w:p>
        </w:tc>
        <w:tc>
          <w:tcPr>
            <w:tcW w:w="112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3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729,491,574.05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Materiales</w:t>
            </w:r>
            <w:r>
              <w:rPr>
                <w:rFonts w:ascii="Times New Roman" w:hAnsi="Times New Roman"/>
                <w:spacing w:val="-7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productos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metálicos</w:t>
            </w:r>
          </w:p>
        </w:tc>
        <w:tc>
          <w:tcPr>
            <w:tcW w:w="1165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0.00</w:t>
            </w:r>
          </w:p>
        </w:tc>
        <w:tc>
          <w:tcPr>
            <w:tcW w:w="1295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0.00</w:t>
            </w:r>
          </w:p>
        </w:tc>
        <w:tc>
          <w:tcPr>
            <w:tcW w:w="122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0.00</w:t>
            </w:r>
          </w:p>
        </w:tc>
        <w:tc>
          <w:tcPr>
            <w:tcW w:w="112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0.00</w:t>
            </w:r>
          </w:p>
        </w:tc>
      </w:tr>
      <w:tr w:rsidR="007269F2">
        <w:trPr>
          <w:trHeight w:hRule="exact" w:val="164"/>
        </w:trPr>
        <w:tc>
          <w:tcPr>
            <w:tcW w:w="3458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Materiales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product</w:t>
            </w:r>
            <w:r>
              <w:rPr>
                <w:rFonts w:ascii="Times New Roman" w:hAnsi="Times New Roman"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eléctric,telef</w:t>
            </w:r>
            <w:r>
              <w:rPr>
                <w:rFonts w:ascii="Times New Roman" w:hAnsi="Times New Roman"/>
                <w:spacing w:val="-7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cómpu</w:t>
            </w:r>
          </w:p>
        </w:tc>
        <w:tc>
          <w:tcPr>
            <w:tcW w:w="1165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40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52,588,351.04</w:t>
            </w:r>
          </w:p>
        </w:tc>
        <w:tc>
          <w:tcPr>
            <w:tcW w:w="1295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/>
              <w:ind w:left="5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-2,888,517.44</w:t>
            </w:r>
          </w:p>
        </w:tc>
        <w:tc>
          <w:tcPr>
            <w:tcW w:w="1229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49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-3,985,605.86</w:t>
            </w:r>
          </w:p>
        </w:tc>
        <w:tc>
          <w:tcPr>
            <w:tcW w:w="1128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/>
              <w:ind w:left="3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45,714,227.74</w:t>
            </w:r>
          </w:p>
        </w:tc>
      </w:tr>
      <w:tr w:rsidR="007269F2">
        <w:trPr>
          <w:trHeight w:hRule="exact" w:val="164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Repuestos</w:t>
            </w:r>
            <w:r>
              <w:rPr>
                <w:rFonts w:asci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/>
                <w:w w:val="105"/>
                <w:sz w:val="12"/>
              </w:rPr>
              <w:t>y</w:t>
            </w:r>
            <w:r>
              <w:rPr>
                <w:rFonts w:asci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2"/>
              </w:rPr>
              <w:t>accesorios</w:t>
            </w:r>
            <w:r>
              <w:rPr>
                <w:rFonts w:asci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2"/>
              </w:rPr>
              <w:t>Nuevos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0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47,251,576.25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0.00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0.00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3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47,251,576.25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Útiles</w:t>
            </w:r>
            <w:r>
              <w:rPr>
                <w:rFonts w:ascii="Times New Roman" w:hAnsi="Times New Roman"/>
                <w:spacing w:val="-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materiales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oficina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05"/>
                <w:sz w:val="12"/>
              </w:rPr>
              <w:t>cómput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0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60,278,202.20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5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-3,348,734.00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28,006,610.50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3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84,936,078.70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Útiles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materi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médico,</w:t>
            </w:r>
            <w:r>
              <w:rPr>
                <w:rFonts w:ascii="Times New Roman" w:hAnsi="Times New Roman"/>
                <w:spacing w:val="-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hospital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investig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0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24,255,400.00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5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-2,149,600.00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53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2,902,500.00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3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25,008,300.00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Productos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papel,</w:t>
            </w:r>
            <w:r>
              <w:rPr>
                <w:rFonts w:ascii="Times New Roman" w:hAnsi="Times New Roman"/>
                <w:spacing w:val="-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cartón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e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impresos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34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492,084,534.57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9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-35,056,957.47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208,524,176.59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3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665,551,753.68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Textiles</w:t>
            </w:r>
            <w:r>
              <w:rPr>
                <w:rFonts w:asci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/>
                <w:w w:val="105"/>
                <w:sz w:val="12"/>
              </w:rPr>
              <w:t>y</w:t>
            </w:r>
            <w:r>
              <w:rPr>
                <w:rFonts w:ascii="Times New Roman"/>
                <w:spacing w:val="-7"/>
                <w:w w:val="10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2"/>
              </w:rPr>
              <w:t>vestuario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0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14,836,035.32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6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-660,344.00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62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730,000.00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3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14,905,691.32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Útiles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materiales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limpieza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0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49,883,183.96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5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-4,676,829.59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18,447,356.00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3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63,653,710.37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Útiles</w:t>
            </w:r>
            <w:r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spacing w:val="-7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materiales</w:t>
            </w:r>
            <w:r>
              <w:rPr>
                <w:rFonts w:ascii="Times New Roman" w:hAnsi="Times New Roman"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resguardo</w:t>
            </w:r>
            <w:r>
              <w:rPr>
                <w:rFonts w:ascii="Times New Roman" w:hAnsi="Times New Roman"/>
                <w:spacing w:val="-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seguridad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62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98,550.00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0.00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1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0.00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59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98,550.00</w:t>
            </w:r>
          </w:p>
        </w:tc>
      </w:tr>
      <w:tr w:rsidR="007269F2">
        <w:trPr>
          <w:trHeight w:hRule="exact" w:val="163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Otros</w:t>
            </w:r>
            <w:r>
              <w:rPr>
                <w:rFonts w:ascii="Times New Roman" w:hAnsi="Times New Roman"/>
                <w:spacing w:val="-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útiles,</w:t>
            </w:r>
            <w:r>
              <w:rPr>
                <w:rFonts w:ascii="Times New Roman" w:hAnsi="Times New Roman"/>
                <w:spacing w:val="-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material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suminist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diverso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8,756,783.84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6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-983,701.55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4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10,381,110.00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/>
              <w:ind w:left="3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18,154,192.29</w:t>
            </w:r>
          </w:p>
        </w:tc>
      </w:tr>
      <w:tr w:rsidR="007269F2">
        <w:trPr>
          <w:trHeight w:hRule="exact" w:val="164"/>
        </w:trPr>
        <w:tc>
          <w:tcPr>
            <w:tcW w:w="3458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Inventarios</w:t>
            </w:r>
            <w:r>
              <w:rPr>
                <w:rFonts w:asci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2"/>
              </w:rPr>
              <w:t>totales</w:t>
            </w:r>
          </w:p>
        </w:tc>
        <w:tc>
          <w:tcPr>
            <w:tcW w:w="1165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2"/>
                <w:szCs w:val="12"/>
              </w:rPr>
              <w:t>₡1,332,729,492.01</w:t>
            </w:r>
          </w:p>
        </w:tc>
        <w:tc>
          <w:tcPr>
            <w:tcW w:w="1295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8"/>
              <w:ind w:left="40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2"/>
                <w:szCs w:val="12"/>
              </w:rPr>
              <w:t>-₡69,580,974.82</w:t>
            </w:r>
          </w:p>
        </w:tc>
        <w:tc>
          <w:tcPr>
            <w:tcW w:w="1229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8"/>
              <w:ind w:left="3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2"/>
                <w:szCs w:val="12"/>
              </w:rPr>
              <w:t>₡443,978,327.76</w:t>
            </w:r>
          </w:p>
        </w:tc>
        <w:tc>
          <w:tcPr>
            <w:tcW w:w="1128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1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2"/>
                <w:szCs w:val="12"/>
              </w:rPr>
              <w:t>₡1,707,126,844.90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left="139" w:right="428"/>
        <w:jc w:val="both"/>
      </w:pP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importante</w:t>
      </w:r>
      <w:r>
        <w:rPr>
          <w:spacing w:val="-5"/>
        </w:rPr>
        <w:t xml:space="preserve"> </w:t>
      </w:r>
      <w:r>
        <w:rPr>
          <w:spacing w:val="-1"/>
        </w:rPr>
        <w:t>mencionar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junio</w:t>
      </w:r>
      <w:r>
        <w:rPr>
          <w:spacing w:val="-5"/>
        </w:rPr>
        <w:t xml:space="preserve"> </w:t>
      </w:r>
      <w:r>
        <w:t>2011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inició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inventarios</w:t>
      </w:r>
      <w:r>
        <w:rPr>
          <w:spacing w:val="-4"/>
        </w:rPr>
        <w:t xml:space="preserve"> </w:t>
      </w:r>
      <w:r>
        <w:t>utilizando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nuevo</w:t>
      </w:r>
      <w:r>
        <w:rPr>
          <w:spacing w:val="9"/>
        </w:rPr>
        <w:t xml:space="preserve"> </w:t>
      </w:r>
      <w:r>
        <w:t>módulo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suministros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SIGA,</w:t>
      </w:r>
      <w:r>
        <w:rPr>
          <w:spacing w:val="10"/>
        </w:rPr>
        <w:t xml:space="preserve"> </w:t>
      </w:r>
      <w:r>
        <w:rPr>
          <w:spacing w:val="-1"/>
        </w:rPr>
        <w:t>confeccionado</w:t>
      </w:r>
      <w:r>
        <w:rPr>
          <w:spacing w:val="9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Departamento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Tecnología</w:t>
      </w:r>
      <w:r>
        <w:rPr>
          <w:spacing w:val="12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t>coordinación</w:t>
      </w:r>
      <w:r>
        <w:rPr>
          <w:spacing w:val="-10"/>
        </w:rPr>
        <w:t xml:space="preserve"> </w:t>
      </w:r>
      <w:r>
        <w:rPr>
          <w:spacing w:val="-1"/>
        </w:rPr>
        <w:t>con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Macroproceso</w:t>
      </w:r>
      <w:r>
        <w:rPr>
          <w:spacing w:val="-9"/>
        </w:rPr>
        <w:t xml:space="preserve"> </w:t>
      </w:r>
      <w:r>
        <w:rPr>
          <w:spacing w:val="-1"/>
        </w:rPr>
        <w:t>Financiero</w:t>
      </w:r>
      <w:r>
        <w:rPr>
          <w:spacing w:val="-10"/>
        </w:rPr>
        <w:t xml:space="preserve"> </w:t>
      </w:r>
      <w:r>
        <w:rPr>
          <w:spacing w:val="-1"/>
        </w:rPr>
        <w:t>Contable.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t>Por</w:t>
      </w:r>
      <w:r>
        <w:rPr>
          <w:spacing w:val="20"/>
        </w:rPr>
        <w:t xml:space="preserve"> </w:t>
      </w:r>
      <w:r>
        <w:rPr>
          <w:spacing w:val="-1"/>
        </w:rPr>
        <w:t>otra</w:t>
      </w:r>
      <w:r>
        <w:rPr>
          <w:spacing w:val="21"/>
        </w:rPr>
        <w:t xml:space="preserve"> </w:t>
      </w:r>
      <w:r>
        <w:rPr>
          <w:spacing w:val="-1"/>
        </w:rPr>
        <w:t>parte,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oficio</w:t>
      </w:r>
      <w:r>
        <w:rPr>
          <w:spacing w:val="21"/>
        </w:rPr>
        <w:t xml:space="preserve"> </w:t>
      </w:r>
      <w:r>
        <w:rPr>
          <w:spacing w:val="-1"/>
        </w:rPr>
        <w:t>255-SC-2012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27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t>junio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2012,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solicitó</w:t>
      </w:r>
      <w:r>
        <w:rPr>
          <w:spacing w:val="21"/>
        </w:rPr>
        <w:t xml:space="preserve"> </w:t>
      </w:r>
      <w:r>
        <w:rPr>
          <w:spacing w:val="-1"/>
        </w:rPr>
        <w:t>aclarar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concepto</w:t>
      </w:r>
      <w:r>
        <w:rPr>
          <w:spacing w:val="26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operativa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las entradas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mercadería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identifican como “Reingreso”,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valorar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registros</w:t>
      </w:r>
      <w:r>
        <w:rPr>
          <w:spacing w:val="109"/>
          <w:w w:val="99"/>
        </w:rPr>
        <w:t xml:space="preserve"> </w:t>
      </w:r>
      <w:r>
        <w:rPr>
          <w:spacing w:val="-1"/>
        </w:rPr>
        <w:t>contables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proceden</w:t>
      </w:r>
      <w:r>
        <w:rPr>
          <w:spacing w:val="10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respectiva</w:t>
      </w:r>
      <w:r>
        <w:rPr>
          <w:spacing w:val="7"/>
        </w:rPr>
        <w:t xml:space="preserve"> </w:t>
      </w:r>
      <w:r>
        <w:t>coordinación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efectos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programación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Tecnología</w:t>
      </w:r>
      <w:r>
        <w:rPr>
          <w:spacing w:val="9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Proyecto</w:t>
      </w:r>
      <w:r>
        <w:rPr>
          <w:spacing w:val="-3"/>
        </w:rPr>
        <w:t xml:space="preserve"> </w:t>
      </w:r>
      <w:r>
        <w:t>SIGA-PJ,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cuanto</w:t>
      </w:r>
      <w:r>
        <w:rPr>
          <w:spacing w:val="-4"/>
        </w:rPr>
        <w:t xml:space="preserve"> </w:t>
      </w:r>
      <w:r>
        <w:rPr>
          <w:spacing w:val="-1"/>
        </w:rPr>
        <w:t>dichas</w:t>
      </w:r>
      <w:r>
        <w:rPr>
          <w:spacing w:val="-3"/>
        </w:rPr>
        <w:t xml:space="preserve"> </w:t>
      </w:r>
      <w:r>
        <w:rPr>
          <w:spacing w:val="-1"/>
        </w:rPr>
        <w:t>entradas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aparecen</w:t>
      </w:r>
      <w:r>
        <w:rPr>
          <w:spacing w:val="-3"/>
        </w:rPr>
        <w:t xml:space="preserve"> </w:t>
      </w:r>
      <w:r>
        <w:rPr>
          <w:spacing w:val="-1"/>
        </w:rPr>
        <w:t>reveladas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 xml:space="preserve">el </w:t>
      </w:r>
      <w:r>
        <w:t>auxiliar</w:t>
      </w:r>
      <w:r>
        <w:rPr>
          <w:spacing w:val="-4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inventarios</w:t>
      </w:r>
      <w:r>
        <w:rPr>
          <w:spacing w:val="15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genera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sistema.</w:t>
      </w:r>
      <w:r>
        <w:rPr>
          <w:spacing w:val="16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anterior,</w:t>
      </w:r>
      <w:r>
        <w:rPr>
          <w:spacing w:val="16"/>
        </w:rPr>
        <w:t xml:space="preserve"> </w:t>
      </w:r>
      <w:r>
        <w:rPr>
          <w:spacing w:val="-1"/>
        </w:rPr>
        <w:t>mediante</w:t>
      </w:r>
      <w:r>
        <w:rPr>
          <w:spacing w:val="17"/>
        </w:rPr>
        <w:t xml:space="preserve"> </w:t>
      </w:r>
      <w:r>
        <w:rPr>
          <w:spacing w:val="-1"/>
        </w:rP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7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setiembre</w:t>
      </w:r>
      <w:r>
        <w:rPr>
          <w:spacing w:val="18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t>2012,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Unidad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Almacén</w:t>
      </w:r>
      <w:r>
        <w:rPr>
          <w:spacing w:val="23"/>
        </w:rPr>
        <w:t xml:space="preserve"> </w:t>
      </w:r>
      <w:r>
        <w:rPr>
          <w:spacing w:val="-1"/>
        </w:rPr>
        <w:t>aclaró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entradas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mercadería</w:t>
      </w:r>
      <w:r>
        <w:rPr>
          <w:spacing w:val="21"/>
        </w:rPr>
        <w:t xml:space="preserve"> </w:t>
      </w:r>
      <w:r>
        <w:t>denominadas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2"/>
        </w:rPr>
        <w:t xml:space="preserve"> </w:t>
      </w:r>
      <w:r>
        <w:rPr>
          <w:spacing w:val="-1"/>
        </w:rPr>
        <w:t>reingreso</w:t>
      </w:r>
      <w:r>
        <w:rPr>
          <w:spacing w:val="25"/>
        </w:rPr>
        <w:t xml:space="preserve"> </w:t>
      </w:r>
      <w:r>
        <w:t>se</w:t>
      </w:r>
      <w:r>
        <w:rPr>
          <w:spacing w:val="65"/>
          <w:w w:val="99"/>
        </w:rPr>
        <w:t xml:space="preserve"> </w:t>
      </w:r>
      <w:r>
        <w:rPr>
          <w:spacing w:val="-1"/>
        </w:rPr>
        <w:t>confeccionan</w:t>
      </w:r>
      <w:r>
        <w:rPr>
          <w:spacing w:val="1"/>
        </w:rPr>
        <w:t xml:space="preserve"> </w:t>
      </w:r>
      <w:r>
        <w:t>cuando,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alguna</w:t>
      </w:r>
      <w:r>
        <w:rPr>
          <w:spacing w:val="1"/>
        </w:rPr>
        <w:t xml:space="preserve"> </w:t>
      </w:r>
      <w:r>
        <w:rPr>
          <w:spacing w:val="-1"/>
        </w:rPr>
        <w:t>razón,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debe</w:t>
      </w:r>
      <w:r>
        <w:rPr>
          <w:spacing w:val="1"/>
        </w:rPr>
        <w:t xml:space="preserve"> </w:t>
      </w:r>
      <w:r>
        <w:t>anular</w:t>
      </w:r>
      <w:r>
        <w:rPr>
          <w:spacing w:val="1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despacho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mercadería</w:t>
      </w:r>
      <w:r>
        <w:rPr>
          <w:spacing w:val="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despachado</w:t>
      </w:r>
      <w:r>
        <w:rPr>
          <w:spacing w:val="4"/>
        </w:rPr>
        <w:t xml:space="preserve"> </w:t>
      </w:r>
      <w:r>
        <w:t>no</w:t>
      </w:r>
      <w:r>
        <w:rPr>
          <w:spacing w:val="83"/>
          <w:w w:val="99"/>
        </w:rPr>
        <w:t xml:space="preserve"> </w:t>
      </w:r>
      <w:r>
        <w:t>ha</w:t>
      </w:r>
      <w:r>
        <w:rPr>
          <w:spacing w:val="7"/>
        </w:rPr>
        <w:t xml:space="preserve"> </w:t>
      </w:r>
      <w:r>
        <w:rPr>
          <w:spacing w:val="-1"/>
        </w:rPr>
        <w:t>salido</w:t>
      </w:r>
      <w:r>
        <w:rPr>
          <w:spacing w:val="8"/>
        </w:rPr>
        <w:t xml:space="preserve"> </w:t>
      </w:r>
      <w:r>
        <w:rPr>
          <w:spacing w:val="-1"/>
        </w:rPr>
        <w:t>aún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bodega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cuando</w:t>
      </w:r>
      <w:r>
        <w:rPr>
          <w:spacing w:val="8"/>
        </w:rPr>
        <w:t xml:space="preserve"> </w:t>
      </w:r>
      <w:r>
        <w:rPr>
          <w:spacing w:val="1"/>
        </w:rPr>
        <w:t>hay</w:t>
      </w:r>
      <w:r>
        <w:rPr>
          <w:spacing w:val="4"/>
        </w:rPr>
        <w:t xml:space="preserve"> </w:t>
      </w:r>
      <w:r>
        <w:rPr>
          <w:spacing w:val="-1"/>
        </w:rPr>
        <w:t>algún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stock</w:t>
      </w:r>
      <w:r>
        <w:rPr>
          <w:spacing w:val="10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alguna</w:t>
      </w:r>
      <w:r>
        <w:rPr>
          <w:spacing w:val="7"/>
        </w:rPr>
        <w:t xml:space="preserve"> </w:t>
      </w:r>
      <w:r>
        <w:rPr>
          <w:spacing w:val="-1"/>
        </w:rPr>
        <w:t>razón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le</w:t>
      </w:r>
      <w:r>
        <w:rPr>
          <w:spacing w:val="7"/>
        </w:rPr>
        <w:t xml:space="preserve"> </w:t>
      </w:r>
      <w:r>
        <w:t>cambia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código;</w:t>
      </w:r>
      <w:r>
        <w:t xml:space="preserve"> sobre</w:t>
      </w:r>
      <w:r>
        <w:rPr>
          <w:spacing w:val="2"/>
        </w:rPr>
        <w:t xml:space="preserve"> </w:t>
      </w:r>
      <w:r>
        <w:rPr>
          <w:spacing w:val="-1"/>
        </w:rPr>
        <w:t xml:space="preserve">este </w:t>
      </w:r>
      <w:r>
        <w:t>último</w:t>
      </w:r>
      <w:r>
        <w:rPr>
          <w:spacing w:val="3"/>
        </w:rPr>
        <w:t xml:space="preserve"> </w:t>
      </w:r>
      <w:r>
        <w:t>se</w:t>
      </w:r>
      <w:r>
        <w:rPr>
          <w:spacing w:val="-1"/>
        </w:rPr>
        <w:t xml:space="preserve"> solicitó</w:t>
      </w:r>
      <w:r>
        <w:t xml:space="preserve"> </w:t>
      </w:r>
      <w:r>
        <w:rPr>
          <w:spacing w:val="-1"/>
        </w:rPr>
        <w:t>aclaración</w:t>
      </w:r>
      <w:r>
        <w:t xml:space="preserve"> para</w:t>
      </w:r>
      <w:r>
        <w:rPr>
          <w:spacing w:val="2"/>
        </w:rPr>
        <w:t xml:space="preserve"> </w:t>
      </w:r>
      <w:r>
        <w:rPr>
          <w:spacing w:val="-1"/>
        </w:rPr>
        <w:t>conocer</w:t>
      </w:r>
      <w: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1"/>
        </w:rPr>
        <w:t>le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baja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estos</w:t>
      </w:r>
      <w:r>
        <w:rPr>
          <w:spacing w:val="1"/>
        </w:rPr>
        <w:t xml:space="preserve"> </w:t>
      </w:r>
      <w:r>
        <w:t xml:space="preserve">bienes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lo</w:t>
      </w:r>
      <w:r>
        <w:rPr>
          <w:spacing w:val="77"/>
          <w:w w:val="99"/>
        </w:rPr>
        <w:t xml:space="preserve"> </w:t>
      </w:r>
      <w:r>
        <w:rPr>
          <w:spacing w:val="-1"/>
        </w:rPr>
        <w:t>cual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Proveeduría</w:t>
      </w:r>
      <w:r>
        <w:rPr>
          <w:spacing w:val="-6"/>
        </w:rPr>
        <w:t xml:space="preserve"> </w:t>
      </w:r>
      <w:r>
        <w:t>brinda</w:t>
      </w:r>
      <w:r>
        <w:rPr>
          <w:spacing w:val="-7"/>
        </w:rPr>
        <w:t xml:space="preserve"> </w:t>
      </w:r>
      <w:r>
        <w:rPr>
          <w:spacing w:val="-1"/>
        </w:rPr>
        <w:t>respuesta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octubre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2012.</w:t>
      </w: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Una</w:t>
      </w:r>
      <w:r>
        <w:rPr>
          <w:spacing w:val="29"/>
        </w:rPr>
        <w:t xml:space="preserve"> </w:t>
      </w:r>
      <w:r>
        <w:rPr>
          <w:spacing w:val="-1"/>
        </w:rPr>
        <w:t>vez</w:t>
      </w:r>
      <w:r>
        <w:rPr>
          <w:spacing w:val="32"/>
        </w:rPr>
        <w:t xml:space="preserve"> </w:t>
      </w:r>
      <w:r>
        <w:rPr>
          <w:spacing w:val="-1"/>
        </w:rPr>
        <w:t>determinada</w:t>
      </w:r>
      <w:r>
        <w:rPr>
          <w:spacing w:val="30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totalidad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entradas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mercadería</w:t>
      </w:r>
      <w:r>
        <w:rPr>
          <w:spacing w:val="30"/>
        </w:rPr>
        <w:t xml:space="preserve"> </w:t>
      </w:r>
      <w:r>
        <w:rPr>
          <w:spacing w:val="-1"/>
        </w:rPr>
        <w:t>bajo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término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“reingreso”</w:t>
      </w:r>
      <w:r>
        <w:rPr>
          <w:spacing w:val="30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77"/>
          <w:w w:val="99"/>
        </w:rPr>
        <w:t xml:space="preserve"> </w:t>
      </w:r>
      <w:r>
        <w:rPr>
          <w:spacing w:val="-1"/>
        </w:rPr>
        <w:t>periodo</w:t>
      </w:r>
      <w:r>
        <w:rPr>
          <w:spacing w:val="20"/>
        </w:rPr>
        <w:t xml:space="preserve"> </w:t>
      </w:r>
      <w:r>
        <w:t>2012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coordinó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Departamento</w:t>
      </w:r>
      <w:r>
        <w:rPr>
          <w:spacing w:val="23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Tecnología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información</w:t>
      </w:r>
      <w:r>
        <w:rPr>
          <w:spacing w:val="21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realizara</w:t>
      </w:r>
      <w:r>
        <w:rPr>
          <w:spacing w:val="21"/>
        </w:rPr>
        <w:t xml:space="preserve"> </w:t>
      </w:r>
      <w:r>
        <w:t>los</w:t>
      </w:r>
      <w:r>
        <w:rPr>
          <w:spacing w:val="79"/>
          <w:w w:val="99"/>
        </w:rPr>
        <w:t xml:space="preserve"> </w:t>
      </w:r>
      <w:r>
        <w:rPr>
          <w:spacing w:val="-1"/>
        </w:rPr>
        <w:t>ajustes</w:t>
      </w:r>
      <w:r>
        <w:rPr>
          <w:spacing w:val="50"/>
        </w:rPr>
        <w:t xml:space="preserve"> </w:t>
      </w:r>
      <w:r>
        <w:rPr>
          <w:spacing w:val="-1"/>
        </w:rPr>
        <w:t>necesarios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sistema</w:t>
      </w:r>
      <w:r>
        <w:rPr>
          <w:spacing w:val="47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fin</w:t>
      </w:r>
      <w:r>
        <w:rPr>
          <w:spacing w:val="47"/>
        </w:rPr>
        <w:t xml:space="preserve"> </w:t>
      </w:r>
      <w:r>
        <w:rPr>
          <w:spacing w:val="1"/>
        </w:rPr>
        <w:t>de</w:t>
      </w:r>
      <w:r>
        <w:rPr>
          <w:spacing w:val="47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t>las</w:t>
      </w:r>
      <w:r>
        <w:rPr>
          <w:spacing w:val="49"/>
        </w:rPr>
        <w:t xml:space="preserve"> </w:t>
      </w:r>
      <w:r>
        <w:rPr>
          <w:spacing w:val="-1"/>
        </w:rPr>
        <w:t>entradas</w:t>
      </w:r>
      <w:r>
        <w:rPr>
          <w:spacing w:val="48"/>
        </w:rPr>
        <w:t xml:space="preserve"> </w:t>
      </w:r>
      <w:r>
        <w:rPr>
          <w:spacing w:val="1"/>
        </w:rPr>
        <w:t>de</w:t>
      </w:r>
      <w:r>
        <w:rPr>
          <w:spacing w:val="46"/>
        </w:rPr>
        <w:t xml:space="preserve"> </w:t>
      </w:r>
      <w:r>
        <w:t>materiales</w:t>
      </w:r>
      <w:r>
        <w:rPr>
          <w:spacing w:val="49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identifican</w:t>
      </w:r>
      <w:r>
        <w:rPr>
          <w:spacing w:val="50"/>
        </w:rPr>
        <w:t xml:space="preserve"> </w:t>
      </w:r>
      <w:r>
        <w:t>como</w:t>
      </w:r>
      <w:r>
        <w:rPr>
          <w:spacing w:val="75"/>
          <w:w w:val="99"/>
        </w:rPr>
        <w:t xml:space="preserve"> </w:t>
      </w:r>
      <w:r>
        <w:rPr>
          <w:spacing w:val="-1"/>
        </w:rPr>
        <w:t>“Reingreso”,</w:t>
      </w:r>
      <w:r>
        <w:rPr>
          <w:spacing w:val="38"/>
        </w:rPr>
        <w:t xml:space="preserve"> </w:t>
      </w:r>
      <w:r>
        <w:rPr>
          <w:spacing w:val="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trataran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mismo</w:t>
      </w:r>
      <w:r>
        <w:rPr>
          <w:spacing w:val="39"/>
        </w:rPr>
        <w:t xml:space="preserve"> </w:t>
      </w:r>
      <w:r>
        <w:rPr>
          <w:spacing w:val="-1"/>
        </w:rPr>
        <w:t>procedimiento</w:t>
      </w:r>
      <w:r>
        <w:rPr>
          <w:spacing w:val="39"/>
        </w:rPr>
        <w:t xml:space="preserve"> </w:t>
      </w:r>
      <w:r>
        <w:rPr>
          <w:spacing w:val="-1"/>
        </w:rPr>
        <w:t>aplicado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las</w:t>
      </w:r>
      <w:r>
        <w:rPr>
          <w:spacing w:val="39"/>
        </w:rPr>
        <w:t xml:space="preserve"> </w:t>
      </w:r>
      <w:r>
        <w:rPr>
          <w:spacing w:val="-1"/>
        </w:rPr>
        <w:t>entradas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materiales</w:t>
      </w:r>
      <w:r>
        <w:rPr>
          <w:spacing w:val="99"/>
          <w:w w:val="99"/>
        </w:rPr>
        <w:t xml:space="preserve"> </w:t>
      </w:r>
      <w:r>
        <w:rPr>
          <w:spacing w:val="-1"/>
        </w:rPr>
        <w:t>identificadas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rPr>
          <w:spacing w:val="-1"/>
        </w:rPr>
        <w:t>“Devolución”.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respecto,</w:t>
      </w:r>
      <w:r>
        <w:rPr>
          <w:spacing w:val="5"/>
        </w:rPr>
        <w:t xml:space="preserve"> </w:t>
      </w:r>
      <w:r>
        <w:t>cabe</w:t>
      </w:r>
      <w:r>
        <w:rPr>
          <w:spacing w:val="4"/>
        </w:rPr>
        <w:t xml:space="preserve"> </w:t>
      </w:r>
      <w:r>
        <w:t>indicar</w:t>
      </w:r>
      <w:r>
        <w:rPr>
          <w:spacing w:val="4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ajustes</w:t>
      </w:r>
      <w:r>
        <w:rPr>
          <w:spacing w:val="5"/>
        </w:rPr>
        <w:t xml:space="preserve"> </w:t>
      </w:r>
      <w:r>
        <w:rPr>
          <w:spacing w:val="-1"/>
        </w:rPr>
        <w:t>correspondientes</w:t>
      </w:r>
      <w:r>
        <w:rPr>
          <w:spacing w:val="7"/>
        </w:rPr>
        <w:t xml:space="preserve"> </w:t>
      </w:r>
      <w:r>
        <w:t>se</w:t>
      </w:r>
      <w:r>
        <w:rPr>
          <w:spacing w:val="101"/>
          <w:w w:val="99"/>
        </w:rPr>
        <w:t xml:space="preserve"> </w:t>
      </w:r>
      <w:r>
        <w:rPr>
          <w:spacing w:val="-1"/>
        </w:rPr>
        <w:t>realizaron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sistema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implementaron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mes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setiembre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2013.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0"/>
        <w:jc w:val="both"/>
      </w:pPr>
      <w:r>
        <w:rPr>
          <w:spacing w:val="-1"/>
        </w:rPr>
        <w:t>Según</w:t>
      </w:r>
      <w:r>
        <w:rPr>
          <w:spacing w:val="25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t>señala</w:t>
      </w:r>
      <w:r>
        <w:rPr>
          <w:spacing w:val="24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Directriz</w:t>
      </w:r>
      <w:r>
        <w:rPr>
          <w:spacing w:val="26"/>
        </w:rPr>
        <w:t xml:space="preserve"> </w:t>
      </w:r>
      <w:r>
        <w:rPr>
          <w:spacing w:val="-1"/>
        </w:rPr>
        <w:t>CN-002-2007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Contabilidad</w:t>
      </w:r>
      <w:r>
        <w:rPr>
          <w:spacing w:val="25"/>
        </w:rPr>
        <w:t xml:space="preserve"> </w:t>
      </w:r>
      <w:r>
        <w:rPr>
          <w:spacing w:val="-1"/>
        </w:rPr>
        <w:t>Nacional</w:t>
      </w:r>
      <w:r>
        <w:rPr>
          <w:spacing w:val="25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rPr>
          <w:spacing w:val="-1"/>
        </w:rPr>
        <w:t>Ministerio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Hacienda,</w:t>
      </w:r>
      <w:r>
        <w:rPr>
          <w:spacing w:val="25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Institución</w:t>
      </w:r>
      <w:r>
        <w:rPr>
          <w:spacing w:val="45"/>
        </w:rPr>
        <w:t xml:space="preserve"> </w:t>
      </w:r>
      <w:r>
        <w:t>debe</w:t>
      </w:r>
      <w:r>
        <w:rPr>
          <w:spacing w:val="45"/>
        </w:rPr>
        <w:t xml:space="preserve"> </w:t>
      </w:r>
      <w:r>
        <w:t>indicar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rPr>
          <w:spacing w:val="-1"/>
        </w:rPr>
        <w:t>notas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Informe</w:t>
      </w:r>
      <w:r>
        <w:rPr>
          <w:spacing w:val="48"/>
        </w:rPr>
        <w:t xml:space="preserve"> </w:t>
      </w:r>
      <w:r>
        <w:rPr>
          <w:spacing w:val="-1"/>
        </w:rPr>
        <w:t>Financiero</w:t>
      </w:r>
      <w:r>
        <w:rPr>
          <w:spacing w:val="45"/>
        </w:rPr>
        <w:t xml:space="preserve"> </w:t>
      </w:r>
      <w:r>
        <w:t>cual</w:t>
      </w:r>
      <w:r>
        <w:rPr>
          <w:spacing w:val="47"/>
        </w:rPr>
        <w:t xml:space="preserve"> </w:t>
      </w:r>
      <w:r>
        <w:rPr>
          <w:spacing w:val="-1"/>
        </w:rPr>
        <w:t>método</w:t>
      </w:r>
      <w:r>
        <w:rPr>
          <w:spacing w:val="48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valuación</w:t>
      </w:r>
      <w:r>
        <w:rPr>
          <w:spacing w:val="45"/>
        </w:rPr>
        <w:t xml:space="preserve"> </w:t>
      </w:r>
      <w:r>
        <w:rPr>
          <w:spacing w:val="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inventario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3"/>
        <w:jc w:val="both"/>
      </w:pPr>
      <w:r>
        <w:rPr>
          <w:spacing w:val="-1"/>
        </w:rPr>
        <w:t>utilizará.</w:t>
      </w:r>
      <w:r>
        <w:rPr>
          <w:spacing w:val="18"/>
        </w:rPr>
        <w:t xml:space="preserve"> </w:t>
      </w:r>
      <w:r>
        <w:t>Sobre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particular,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informa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método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evaluación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inventarios</w:t>
      </w:r>
      <w:r>
        <w:rPr>
          <w:spacing w:val="18"/>
        </w:rPr>
        <w:t xml:space="preserve"> </w:t>
      </w:r>
      <w:r>
        <w:t>utilizado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la</w:t>
      </w:r>
      <w:r>
        <w:rPr>
          <w:spacing w:val="93"/>
          <w:w w:val="99"/>
        </w:rPr>
        <w:t xml:space="preserve"> </w:t>
      </w:r>
      <w:r>
        <w:rPr>
          <w:spacing w:val="-1"/>
        </w:rPr>
        <w:t>Institución</w:t>
      </w:r>
      <w:r>
        <w:rPr>
          <w:spacing w:val="-9"/>
        </w:rPr>
        <w:t xml:space="preserve"> </w:t>
      </w:r>
      <w:r>
        <w:rPr>
          <w:spacing w:val="-1"/>
        </w:rPr>
        <w:t>es:</w:t>
      </w:r>
      <w:r>
        <w:rPr>
          <w:spacing w:val="-8"/>
        </w:rPr>
        <w:t xml:space="preserve"> </w:t>
      </w:r>
      <w:r>
        <w:rPr>
          <w:spacing w:val="-1"/>
        </w:rPr>
        <w:t>Primero</w:t>
      </w:r>
      <w:r>
        <w:rPr>
          <w:spacing w:val="-8"/>
        </w:rPr>
        <w:t xml:space="preserve"> </w:t>
      </w:r>
      <w:r>
        <w:t>Entrar</w:t>
      </w:r>
      <w:r>
        <w:rPr>
          <w:spacing w:val="-9"/>
        </w:rPr>
        <w:t xml:space="preserve"> </w:t>
      </w:r>
      <w:r>
        <w:rPr>
          <w:spacing w:val="-1"/>
        </w:rPr>
        <w:t>Primero</w:t>
      </w:r>
      <w:r>
        <w:rPr>
          <w:spacing w:val="-8"/>
        </w:rPr>
        <w:t xml:space="preserve"> </w:t>
      </w:r>
      <w:r>
        <w:t>Salir</w:t>
      </w:r>
      <w:r>
        <w:rPr>
          <w:spacing w:val="-9"/>
        </w:rPr>
        <w:t xml:space="preserve"> </w:t>
      </w:r>
      <w:r>
        <w:t>(P.E.P.S.).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17"/>
        </w:numPr>
        <w:tabs>
          <w:tab w:val="left" w:pos="620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INVENTARIO</w:t>
      </w:r>
      <w:r>
        <w:rPr>
          <w:spacing w:val="-15"/>
        </w:rPr>
        <w:t xml:space="preserve"> </w:t>
      </w:r>
      <w:r>
        <w:rPr>
          <w:spacing w:val="-1"/>
        </w:rPr>
        <w:t>DEPARTAMENTO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PUBLICACIONES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rPr>
          <w:spacing w:val="-1"/>
        </w:rPr>
        <w:t>IMPRESOS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Dicho</w:t>
      </w:r>
      <w:r>
        <w:rPr>
          <w:spacing w:val="2"/>
        </w:rPr>
        <w:t xml:space="preserve"> </w:t>
      </w:r>
      <w:r>
        <w:rPr>
          <w:spacing w:val="-1"/>
        </w:rPr>
        <w:t>concepto</w:t>
      </w:r>
      <w:r>
        <w:rPr>
          <w:spacing w:val="2"/>
        </w:rPr>
        <w:t xml:space="preserve"> </w:t>
      </w:r>
      <w:r>
        <w:rPr>
          <w:spacing w:val="-1"/>
        </w:rPr>
        <w:t>comprende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papel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ingresa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almacén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>imprenta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propósito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utilizarse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diseño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papel</w:t>
      </w:r>
      <w:r>
        <w:rPr>
          <w:spacing w:val="17"/>
        </w:rPr>
        <w:t xml:space="preserve"> </w:t>
      </w:r>
      <w:r>
        <w:rPr>
          <w:spacing w:val="-1"/>
        </w:rPr>
        <w:t>membretado,</w:t>
      </w:r>
      <w:r>
        <w:rPr>
          <w:spacing w:val="19"/>
        </w:rPr>
        <w:t xml:space="preserve"> </w:t>
      </w:r>
      <w:r>
        <w:rPr>
          <w:spacing w:val="-1"/>
        </w:rPr>
        <w:t>boletines,</w:t>
      </w:r>
      <w:r>
        <w:rPr>
          <w:spacing w:val="16"/>
        </w:rPr>
        <w:t xml:space="preserve"> </w:t>
      </w:r>
      <w:r>
        <w:rPr>
          <w:spacing w:val="-1"/>
        </w:rPr>
        <w:t>entre</w:t>
      </w:r>
      <w:r>
        <w:rPr>
          <w:spacing w:val="18"/>
        </w:rPr>
        <w:t xml:space="preserve"> </w:t>
      </w:r>
      <w:r>
        <w:rPr>
          <w:spacing w:val="-1"/>
        </w:rPr>
        <w:t>otras</w:t>
      </w:r>
      <w:r>
        <w:rPr>
          <w:spacing w:val="18"/>
        </w:rPr>
        <w:t xml:space="preserve"> </w:t>
      </w:r>
      <w:r>
        <w:rPr>
          <w:spacing w:val="-1"/>
        </w:rPr>
        <w:t>finalidades.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igual</w:t>
      </w:r>
      <w:r>
        <w:rPr>
          <w:spacing w:val="19"/>
        </w:rPr>
        <w:t xml:space="preserve"> </w:t>
      </w:r>
      <w:r>
        <w:rPr>
          <w:spacing w:val="-1"/>
        </w:rPr>
        <w:t>forma,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09"/>
          <w:w w:val="99"/>
        </w:rPr>
        <w:t xml:space="preserve"> </w:t>
      </w:r>
      <w:r>
        <w:rPr>
          <w:spacing w:val="-1"/>
        </w:rPr>
        <w:t>estudio</w:t>
      </w:r>
      <w:r>
        <w:rPr>
          <w:spacing w:val="3"/>
        </w:rPr>
        <w:t xml:space="preserve"> </w:t>
      </w:r>
      <w:r>
        <w:rPr>
          <w:spacing w:val="-1"/>
        </w:rPr>
        <w:t>es</w:t>
      </w:r>
      <w:r>
        <w:rPr>
          <w:spacing w:val="4"/>
        </w:rPr>
        <w:t xml:space="preserve"> </w:t>
      </w:r>
      <w:r>
        <w:rPr>
          <w:spacing w:val="-1"/>
        </w:rPr>
        <w:t>realizado</w:t>
      </w:r>
      <w:r>
        <w:rPr>
          <w:spacing w:val="3"/>
        </w:rPr>
        <w:t xml:space="preserve"> </w:t>
      </w:r>
      <w:r>
        <w:rPr>
          <w:spacing w:val="-1"/>
        </w:rPr>
        <w:t>mensualmente,</w:t>
      </w:r>
      <w:r>
        <w:rPr>
          <w:spacing w:val="4"/>
        </w:rPr>
        <w:t xml:space="preserve"> </w:t>
      </w:r>
      <w:r>
        <w:rPr>
          <w:spacing w:val="-1"/>
        </w:rPr>
        <w:t>tomando</w:t>
      </w:r>
      <w:r>
        <w:rPr>
          <w:spacing w:val="3"/>
        </w:rPr>
        <w:t xml:space="preserve"> </w:t>
      </w:r>
      <w:r>
        <w:t>como</w:t>
      </w:r>
      <w:r>
        <w:rPr>
          <w:spacing w:val="4"/>
        </w:rPr>
        <w:t xml:space="preserve"> </w:t>
      </w:r>
      <w:r>
        <w:rPr>
          <w:spacing w:val="-1"/>
        </w:rPr>
        <w:t>base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información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mantiene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Sistema</w:t>
      </w:r>
      <w:r>
        <w:rPr>
          <w:spacing w:val="115"/>
          <w:w w:val="99"/>
        </w:rPr>
        <w:t xml:space="preserve"> </w:t>
      </w:r>
      <w:r>
        <w:t xml:space="preserve">de </w:t>
      </w:r>
      <w:r>
        <w:rPr>
          <w:spacing w:val="6"/>
        </w:rPr>
        <w:t xml:space="preserve"> </w:t>
      </w:r>
      <w:r>
        <w:rPr>
          <w:spacing w:val="-1"/>
        </w:rPr>
        <w:t>Información</w:t>
      </w:r>
      <w:r>
        <w:t xml:space="preserve"> </w:t>
      </w:r>
      <w:r>
        <w:rPr>
          <w:spacing w:val="4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Materiales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(SIM).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saldo</w:t>
      </w:r>
      <w:r>
        <w:t xml:space="preserve"> </w:t>
      </w:r>
      <w:r>
        <w:rPr>
          <w:spacing w:val="7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t xml:space="preserve">la 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cierre</w:t>
      </w:r>
      <w:r>
        <w:t xml:space="preserve"> </w:t>
      </w:r>
      <w:r>
        <w:rPr>
          <w:spacing w:val="6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diciembre</w:t>
      </w:r>
      <w:r>
        <w:t xml:space="preserve"> </w:t>
      </w:r>
      <w:r>
        <w:rPr>
          <w:spacing w:val="3"/>
        </w:rPr>
        <w:t xml:space="preserve"> </w:t>
      </w:r>
      <w:r>
        <w:t xml:space="preserve">2015 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7"/>
        </w:rPr>
        <w:t xml:space="preserve"> </w:t>
      </w:r>
      <w:r>
        <w:t>de</w:t>
      </w:r>
    </w:p>
    <w:p w:rsidR="007269F2" w:rsidRDefault="00F428C3">
      <w:pPr>
        <w:pStyle w:val="Textoindependiente"/>
        <w:jc w:val="both"/>
      </w:pPr>
      <w:r>
        <w:t>¢178,577,683.73.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873" w:type="dxa"/>
        <w:tblLayout w:type="fixed"/>
        <w:tblLook w:val="01E0"/>
      </w:tblPr>
      <w:tblGrid>
        <w:gridCol w:w="3528"/>
        <w:gridCol w:w="1190"/>
        <w:gridCol w:w="1322"/>
        <w:gridCol w:w="1255"/>
        <w:gridCol w:w="1150"/>
      </w:tblGrid>
      <w:tr w:rsidR="007269F2">
        <w:trPr>
          <w:trHeight w:hRule="exact" w:val="498"/>
        </w:trPr>
        <w:tc>
          <w:tcPr>
            <w:tcW w:w="3528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4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Código</w:t>
            </w:r>
            <w:r>
              <w:rPr>
                <w:rFonts w:ascii="Times New Roman" w:hAnsi="Times New Roman"/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Contable</w:t>
            </w:r>
          </w:p>
        </w:tc>
        <w:tc>
          <w:tcPr>
            <w:tcW w:w="1190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27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w w:val="105"/>
                <w:sz w:val="12"/>
              </w:rPr>
              <w:t>Saldo</w:t>
            </w:r>
            <w:r>
              <w:rPr>
                <w:rFonts w:ascii="Times New Roman"/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2"/>
              </w:rPr>
              <w:t>inicial</w:t>
            </w:r>
          </w:p>
        </w:tc>
        <w:tc>
          <w:tcPr>
            <w:tcW w:w="1322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11" w:line="279" w:lineRule="auto"/>
              <w:ind w:left="447" w:right="150" w:hanging="2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w w:val="105"/>
                <w:sz w:val="12"/>
              </w:rPr>
              <w:t>Consumo</w:t>
            </w:r>
            <w:r>
              <w:rPr>
                <w:rFonts w:ascii="Times New Roman"/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rFonts w:ascii="Times New Roman"/>
                <w:b/>
                <w:w w:val="105"/>
                <w:sz w:val="12"/>
              </w:rPr>
              <w:t>real</w:t>
            </w:r>
            <w:r>
              <w:rPr>
                <w:rFonts w:ascii="Times New Roman"/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2"/>
              </w:rPr>
              <w:t>del</w:t>
            </w:r>
            <w:r>
              <w:rPr>
                <w:rFonts w:ascii="Times New Roman"/>
                <w:b/>
                <w:spacing w:val="23"/>
                <w:w w:val="106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2"/>
              </w:rPr>
              <w:t>periodo</w:t>
            </w:r>
          </w:p>
        </w:tc>
        <w:tc>
          <w:tcPr>
            <w:tcW w:w="1255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11" w:line="279" w:lineRule="auto"/>
              <w:ind w:left="106" w:right="95" w:firstLine="32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Incrementos,</w:t>
            </w:r>
            <w:r>
              <w:rPr>
                <w:rFonts w:ascii="Times New Roman" w:hAnsi="Times New Roman"/>
                <w:b/>
                <w:spacing w:val="23"/>
                <w:w w:val="106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devoluciones</w:t>
            </w:r>
            <w:r>
              <w:rPr>
                <w:rFonts w:ascii="Times New Roman" w:hAnsi="Times New Roman"/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27"/>
                <w:w w:val="106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mercadería</w:t>
            </w:r>
            <w:r>
              <w:rPr>
                <w:rFonts w:ascii="Times New Roman" w:hAnsi="Times New Roman"/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otros</w:t>
            </w:r>
          </w:p>
        </w:tc>
        <w:tc>
          <w:tcPr>
            <w:tcW w:w="1150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29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w w:val="105"/>
                <w:sz w:val="12"/>
              </w:rPr>
              <w:t>Saldo</w:t>
            </w:r>
            <w:r>
              <w:rPr>
                <w:rFonts w:ascii="Times New Roman"/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rFonts w:ascii="Times New Roman"/>
                <w:b/>
                <w:w w:val="105"/>
                <w:sz w:val="12"/>
              </w:rPr>
              <w:t>final</w:t>
            </w:r>
          </w:p>
        </w:tc>
      </w:tr>
      <w:tr w:rsidR="007269F2">
        <w:trPr>
          <w:trHeight w:hRule="exact" w:val="166"/>
        </w:trPr>
        <w:tc>
          <w:tcPr>
            <w:tcW w:w="352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6"/>
              <w:ind w:left="10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Inventarios</w:t>
            </w:r>
            <w:r>
              <w:rPr>
                <w:rFonts w:ascii="Times New Roman" w:hAnsi="Times New Roman"/>
                <w:spacing w:val="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transformación</w:t>
            </w:r>
            <w:r>
              <w:rPr>
                <w:rFonts w:ascii="Times New Roman" w:hAnsi="Times New Roman"/>
                <w:spacing w:val="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(imprenta)</w:t>
            </w:r>
          </w:p>
        </w:tc>
        <w:tc>
          <w:tcPr>
            <w:tcW w:w="1190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34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179,929,119.96</w:t>
            </w:r>
          </w:p>
        </w:tc>
        <w:tc>
          <w:tcPr>
            <w:tcW w:w="1322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56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-1,351,436.23</w:t>
            </w:r>
          </w:p>
        </w:tc>
        <w:tc>
          <w:tcPr>
            <w:tcW w:w="125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right="14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0.00</w:t>
            </w:r>
          </w:p>
        </w:tc>
        <w:tc>
          <w:tcPr>
            <w:tcW w:w="1150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30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178,577,683.73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respecto,</w:t>
      </w:r>
      <w:r>
        <w:rPr>
          <w:spacing w:val="14"/>
        </w:rPr>
        <w:t xml:space="preserve"> </w:t>
      </w:r>
      <w:r>
        <w:rPr>
          <w:spacing w:val="-1"/>
        </w:rPr>
        <w:t>mediante</w:t>
      </w:r>
      <w:r>
        <w:rPr>
          <w:spacing w:val="16"/>
        </w:rPr>
        <w:t xml:space="preserve"> </w:t>
      </w:r>
      <w:r>
        <w:rPr>
          <w:spacing w:val="-1"/>
        </w:rPr>
        <w:t>oficio</w:t>
      </w:r>
      <w:r>
        <w:rPr>
          <w:spacing w:val="14"/>
        </w:rPr>
        <w:t xml:space="preserve"> </w:t>
      </w:r>
      <w:r>
        <w:rPr>
          <w:spacing w:val="-1"/>
        </w:rPr>
        <w:t>Nº</w:t>
      </w:r>
      <w:r>
        <w:rPr>
          <w:spacing w:val="15"/>
        </w:rPr>
        <w:t xml:space="preserve"> </w:t>
      </w:r>
      <w:r>
        <w:rPr>
          <w:spacing w:val="-1"/>
        </w:rPr>
        <w:t>117-SC-2012,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19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marzo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2012,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le</w:t>
      </w:r>
      <w:r>
        <w:rPr>
          <w:spacing w:val="14"/>
        </w:rPr>
        <w:t xml:space="preserve"> </w:t>
      </w:r>
      <w:r>
        <w:t>informó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69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7"/>
        </w:rPr>
        <w:t xml:space="preserve"> </w:t>
      </w:r>
      <w:r>
        <w:rPr>
          <w:spacing w:val="-1"/>
        </w:rPr>
        <w:t>Nacional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Ministerio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Hacienda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Poder</w:t>
      </w:r>
      <w:r>
        <w:rPr>
          <w:spacing w:val="17"/>
        </w:rPr>
        <w:t xml:space="preserve"> </w:t>
      </w:r>
      <w:r>
        <w:rPr>
          <w:spacing w:val="-1"/>
        </w:rPr>
        <w:t>Judicial</w:t>
      </w:r>
      <w:r>
        <w:rPr>
          <w:spacing w:val="15"/>
        </w:rPr>
        <w:t xml:space="preserve"> </w:t>
      </w:r>
      <w:r>
        <w:rPr>
          <w:spacing w:val="-1"/>
        </w:rPr>
        <w:t>mantendrá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procedimiento</w:t>
      </w:r>
      <w:r>
        <w:rPr>
          <w:spacing w:val="105"/>
          <w:w w:val="99"/>
        </w:rPr>
        <w:t xml:space="preserve"> </w:t>
      </w:r>
      <w:r>
        <w:t>utilizado,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registrar</w:t>
      </w:r>
      <w:r>
        <w:rPr>
          <w:spacing w:val="5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gastos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cuenta</w:t>
      </w:r>
      <w:r>
        <w:rPr>
          <w:spacing w:val="7"/>
        </w:rPr>
        <w:t xml:space="preserve"> </w:t>
      </w:r>
      <w:r>
        <w:t>denominada</w:t>
      </w:r>
      <w:r>
        <w:rPr>
          <w:spacing w:val="5"/>
        </w:rPr>
        <w:t xml:space="preserve"> </w:t>
      </w:r>
      <w:r>
        <w:rPr>
          <w:spacing w:val="-1"/>
        </w:rPr>
        <w:t>“Útiles,</w:t>
      </w:r>
      <w:r>
        <w:rPr>
          <w:spacing w:val="6"/>
        </w:rPr>
        <w:t xml:space="preserve"> </w:t>
      </w:r>
      <w:r>
        <w:rPr>
          <w:spacing w:val="-1"/>
        </w:rPr>
        <w:t>Materiales</w:t>
      </w:r>
      <w:r>
        <w:rPr>
          <w:spacing w:val="10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Suministros</w:t>
      </w:r>
      <w:r>
        <w:rPr>
          <w:spacing w:val="6"/>
        </w:rPr>
        <w:t xml:space="preserve"> </w:t>
      </w:r>
      <w:r>
        <w:rPr>
          <w:spacing w:val="-1"/>
        </w:rPr>
        <w:t>Diversos”</w:t>
      </w:r>
      <w:r>
        <w:rPr>
          <w:spacing w:val="73"/>
          <w:w w:val="9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Inventario,</w:t>
      </w:r>
      <w:r>
        <w:rPr>
          <w:spacing w:val="-6"/>
        </w:rPr>
        <w:t xml:space="preserve"> </w:t>
      </w:r>
      <w:r>
        <w:rPr>
          <w:spacing w:val="-1"/>
        </w:rPr>
        <w:t>según</w:t>
      </w:r>
      <w:r>
        <w:rPr>
          <w:spacing w:val="-4"/>
        </w:rPr>
        <w:t xml:space="preserve"> </w:t>
      </w:r>
      <w:r>
        <w:rPr>
          <w:spacing w:val="-1"/>
        </w:rPr>
        <w:t>corresponda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naturaleza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registro.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7</w:t>
      </w:r>
      <w:r>
        <w:rPr>
          <w:spacing w:val="47"/>
        </w:rPr>
        <w:t xml:space="preserve"> </w:t>
      </w:r>
      <w:r>
        <w:rPr>
          <w:spacing w:val="-1"/>
        </w:rPr>
        <w:t>Provisión</w:t>
      </w:r>
      <w:r>
        <w:rPr>
          <w:spacing w:val="-5"/>
        </w:rPr>
        <w:t xml:space="preserve"> </w:t>
      </w:r>
      <w:r>
        <w:rPr>
          <w:spacing w:val="-1"/>
        </w:rPr>
        <w:t>Existencias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8</w:t>
      </w:r>
      <w:r>
        <w:rPr>
          <w:spacing w:val="47"/>
        </w:rPr>
        <w:t xml:space="preserve"> </w:t>
      </w:r>
      <w:r>
        <w:rPr>
          <w:spacing w:val="-1"/>
        </w:rPr>
        <w:t>Mercadería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Tránsito</w:t>
      </w:r>
      <w:r>
        <w:rPr>
          <w:spacing w:val="-7"/>
        </w:rPr>
        <w:t xml:space="preserve"> </w:t>
      </w:r>
      <w:r>
        <w:rPr>
          <w:spacing w:val="-1"/>
        </w:rPr>
        <w:t>(Inventario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tránsito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importaciones)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39" w:lineRule="auto"/>
        <w:ind w:right="428"/>
        <w:jc w:val="both"/>
      </w:pP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saldo</w:t>
      </w:r>
      <w:r>
        <w:rPr>
          <w:spacing w:val="57"/>
        </w:rPr>
        <w:t xml:space="preserve"> </w:t>
      </w:r>
      <w:r>
        <w:rPr>
          <w:spacing w:val="-1"/>
        </w:rPr>
        <w:t>señalado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rPr>
          <w:spacing w:val="-1"/>
        </w:rPr>
        <w:t>rubro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Inventario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9"/>
        </w:rPr>
        <w:t xml:space="preserve"> </w:t>
      </w:r>
      <w:r>
        <w:rPr>
          <w:spacing w:val="-1"/>
        </w:rPr>
        <w:t>Tránsito</w:t>
      </w:r>
      <w:r>
        <w:rPr>
          <w:spacing w:val="56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Importaciones,</w:t>
      </w:r>
      <w:r>
        <w:rPr>
          <w:spacing w:val="57"/>
        </w:rPr>
        <w:t xml:space="preserve"> </w:t>
      </w:r>
      <w:r>
        <w:rPr>
          <w:spacing w:val="-1"/>
        </w:rPr>
        <w:t>corresponde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pagos</w:t>
      </w:r>
      <w:r>
        <w:rPr>
          <w:spacing w:val="93"/>
          <w:w w:val="99"/>
        </w:rPr>
        <w:t xml:space="preserve"> </w:t>
      </w:r>
      <w:r>
        <w:rPr>
          <w:spacing w:val="-1"/>
        </w:rPr>
        <w:t>anticipados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6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t>casas</w:t>
      </w:r>
      <w:r>
        <w:rPr>
          <w:spacing w:val="54"/>
        </w:rPr>
        <w:t xml:space="preserve"> </w:t>
      </w:r>
      <w:r>
        <w:rPr>
          <w:spacing w:val="-1"/>
        </w:rPr>
        <w:t>comerciales</w:t>
      </w:r>
      <w:r>
        <w:rPr>
          <w:spacing w:val="56"/>
        </w:rPr>
        <w:t xml:space="preserve"> </w:t>
      </w:r>
      <w:r>
        <w:rPr>
          <w:spacing w:val="-1"/>
        </w:rPr>
        <w:t>extranjeras,</w:t>
      </w:r>
      <w:r>
        <w:rPr>
          <w:spacing w:val="54"/>
        </w:rPr>
        <w:t xml:space="preserve"> </w:t>
      </w:r>
      <w:r>
        <w:t>para</w:t>
      </w:r>
      <w:r>
        <w:rPr>
          <w:spacing w:val="54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adquisición</w:t>
      </w:r>
      <w:r>
        <w:rPr>
          <w:spacing w:val="56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bienes</w:t>
      </w:r>
      <w:r>
        <w:rPr>
          <w:spacing w:val="1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servicios,</w:t>
      </w:r>
      <w:r>
        <w:rPr>
          <w:spacing w:val="56"/>
        </w:rPr>
        <w:t xml:space="preserve"> </w:t>
      </w:r>
      <w:r>
        <w:t>por</w:t>
      </w:r>
      <w:r>
        <w:rPr>
          <w:spacing w:val="105"/>
          <w:w w:val="99"/>
        </w:rPr>
        <w:t xml:space="preserve"> </w:t>
      </w:r>
      <w:r>
        <w:rPr>
          <w:spacing w:val="-1"/>
        </w:rPr>
        <w:t>consiguiente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liquidación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realizará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recepción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satisfacción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bien</w:t>
      </w:r>
      <w:r>
        <w:rPr>
          <w:spacing w:val="-4"/>
        </w:rPr>
        <w:t xml:space="preserve"> </w:t>
      </w:r>
      <w:r>
        <w:t>o</w:t>
      </w:r>
      <w:r>
        <w:rPr>
          <w:spacing w:val="95"/>
          <w:w w:val="99"/>
        </w:rPr>
        <w:t xml:space="preserve"> </w:t>
      </w:r>
      <w:r>
        <w:rPr>
          <w:spacing w:val="-1"/>
        </w:rPr>
        <w:t>servicio,</w:t>
      </w:r>
      <w:r>
        <w:rPr>
          <w:spacing w:val="-10"/>
        </w:rPr>
        <w:t xml:space="preserve"> </w:t>
      </w:r>
      <w:r>
        <w:rPr>
          <w:spacing w:val="-1"/>
        </w:rPr>
        <w:t>según</w:t>
      </w:r>
      <w:r>
        <w:rPr>
          <w:spacing w:val="-9"/>
        </w:rPr>
        <w:t xml:space="preserve"> </w:t>
      </w:r>
      <w:r>
        <w:t>comunicado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Departamento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Proveeduría.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contabilidad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octubre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2014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realiza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reclasificación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cuenta</w:t>
      </w:r>
      <w:r>
        <w:rPr>
          <w:spacing w:val="22"/>
        </w:rPr>
        <w:t xml:space="preserve"> </w:t>
      </w:r>
      <w:r>
        <w:t>1106</w:t>
      </w:r>
      <w:r>
        <w:rPr>
          <w:spacing w:val="24"/>
        </w:rPr>
        <w:t xml:space="preserve"> </w:t>
      </w:r>
      <w:r>
        <w:rPr>
          <w:spacing w:val="-1"/>
        </w:rPr>
        <w:t>“Inventario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83"/>
          <w:w w:val="99"/>
        </w:rPr>
        <w:t xml:space="preserve"> </w:t>
      </w:r>
      <w:r>
        <w:rPr>
          <w:spacing w:val="-1"/>
        </w:rPr>
        <w:t>tránsito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importaciones”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cuenta</w:t>
      </w:r>
      <w:r>
        <w:rPr>
          <w:spacing w:val="7"/>
        </w:rPr>
        <w:t xml:space="preserve"> </w:t>
      </w:r>
      <w:r>
        <w:t>1104</w:t>
      </w:r>
      <w:r>
        <w:rPr>
          <w:spacing w:val="8"/>
        </w:rPr>
        <w:t xml:space="preserve"> </w:t>
      </w:r>
      <w:r>
        <w:t>“Cuenta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cobrar”,</w:t>
      </w:r>
      <w:r>
        <w:rPr>
          <w:spacing w:val="9"/>
        </w:rPr>
        <w:t xml:space="preserve"> </w:t>
      </w:r>
      <w:r>
        <w:rPr>
          <w:spacing w:val="-1"/>
        </w:rPr>
        <w:t>correspondiente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recomendación</w:t>
      </w:r>
      <w:r>
        <w:rPr>
          <w:spacing w:val="97"/>
          <w:w w:val="99"/>
        </w:rPr>
        <w:t xml:space="preserve"> </w:t>
      </w:r>
      <w:r>
        <w:rPr>
          <w:spacing w:val="-1"/>
        </w:rPr>
        <w:t>aprobada</w:t>
      </w:r>
      <w:r>
        <w:rPr>
          <w:spacing w:val="30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equipo</w:t>
      </w:r>
      <w:r>
        <w:rPr>
          <w:spacing w:val="34"/>
        </w:rPr>
        <w:t xml:space="preserve"> </w:t>
      </w:r>
      <w:r>
        <w:rPr>
          <w:spacing w:val="-1"/>
        </w:rPr>
        <w:t>interdisciplinario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Normas</w:t>
      </w:r>
      <w:r>
        <w:rPr>
          <w:spacing w:val="34"/>
        </w:rPr>
        <w:t xml:space="preserve"> </w:t>
      </w:r>
      <w:r>
        <w:rPr>
          <w:spacing w:val="-1"/>
        </w:rPr>
        <w:t>Internacionales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Contabilidad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Sector</w:t>
      </w:r>
      <w:r>
        <w:rPr>
          <w:spacing w:val="101"/>
          <w:w w:val="99"/>
        </w:rPr>
        <w:t xml:space="preserve"> </w:t>
      </w:r>
      <w:r>
        <w:t>Público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NICSP</w:t>
      </w:r>
      <w:r>
        <w:rPr>
          <w:spacing w:val="-5"/>
        </w:rPr>
        <w:t xml:space="preserve"> </w:t>
      </w:r>
      <w:r>
        <w:t>12”</w:t>
      </w:r>
      <w:r>
        <w:rPr>
          <w:spacing w:val="-5"/>
        </w:rPr>
        <w:t xml:space="preserve"> </w:t>
      </w:r>
      <w:r>
        <w:rPr>
          <w:spacing w:val="-1"/>
        </w:rPr>
        <w:t>Inventarios”,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t>cita: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848" w:right="9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“El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Macroproceso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Contable,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realizará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estudio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procedimiento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adquisiciones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bienes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servicios,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medio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pedidos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exterior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valorará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procedencia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reclasificar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conforme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recomendado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Nacional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relación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sumas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giran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calidad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pago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transacción</w:t>
      </w:r>
      <w:r>
        <w:rPr>
          <w:rFonts w:ascii="Times New Roman" w:eastAsia="Times New Roman" w:hAnsi="Times New Roman" w:cs="Times New Roman"/>
          <w:i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efectuada”.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9</w:t>
      </w:r>
      <w:r>
        <w:rPr>
          <w:spacing w:val="48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t>pagados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anticipado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El</w:t>
      </w:r>
      <w:r>
        <w:rPr>
          <w:spacing w:val="59"/>
        </w:rPr>
        <w:t xml:space="preserve"> </w:t>
      </w:r>
      <w:r>
        <w:rPr>
          <w:spacing w:val="-1"/>
        </w:rPr>
        <w:t>saldo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rPr>
          <w:spacing w:val="-1"/>
        </w:rPr>
        <w:t>asciende</w:t>
      </w:r>
      <w:r>
        <w:rPr>
          <w:spacing w:val="1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¢20,537,457.31</w:t>
      </w:r>
      <w:r>
        <w:rPr>
          <w:spacing w:val="59"/>
        </w:rPr>
        <w:t xml:space="preserve"> </w:t>
      </w:r>
      <w:r>
        <w:t>que</w:t>
      </w:r>
      <w:r>
        <w:rPr>
          <w:spacing w:val="58"/>
        </w:rPr>
        <w:t xml:space="preserve"> </w:t>
      </w:r>
      <w:r>
        <w:t>corresponde</w:t>
      </w:r>
      <w:r>
        <w:rPr>
          <w:spacing w:val="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  pólizas  por</w:t>
      </w:r>
      <w:r>
        <w:rPr>
          <w:spacing w:val="59"/>
        </w:rPr>
        <w:t xml:space="preserve"> </w:t>
      </w:r>
      <w:r>
        <w:rPr>
          <w:spacing w:val="-1"/>
        </w:rPr>
        <w:t>seguros</w:t>
      </w:r>
      <w:r>
        <w:rPr>
          <w:spacing w:val="4"/>
        </w:rPr>
        <w:t xml:space="preserve"> </w:t>
      </w:r>
      <w:r>
        <w:t>no</w:t>
      </w:r>
      <w:r>
        <w:rPr>
          <w:spacing w:val="35"/>
          <w:w w:val="99"/>
        </w:rPr>
        <w:t xml:space="preserve"> </w:t>
      </w:r>
      <w:r>
        <w:rPr>
          <w:spacing w:val="-1"/>
        </w:rPr>
        <w:t>consumidos.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continuación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detallan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t>pólizas</w:t>
      </w:r>
      <w:r>
        <w:rPr>
          <w:spacing w:val="-7"/>
        </w:rPr>
        <w:t xml:space="preserve"> </w:t>
      </w:r>
      <w:r>
        <w:rPr>
          <w:spacing w:val="-1"/>
        </w:rPr>
        <w:t>vigentes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Judicial: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spacing w:before="86" w:line="288" w:lineRule="auto"/>
        <w:ind w:left="4001" w:right="4283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9D72EA">
        <w:pict>
          <v:group id="_x0000_s1127" style="position:absolute;left:0;text-align:left;margin-left:126.85pt;margin-top:11.65pt;width:368.65pt;height:.1pt;z-index:-372400;mso-position-horizontal-relative:page" coordorigin="2537,233" coordsize="7373,2">
            <v:shape id="_x0000_s1128" style="position:absolute;left:2537;top:233;width:7373;height:2" coordorigin="2537,233" coordsize="7373,0" path="m2537,233r7373,e" filled="f" strokeweight=".71pt">
              <v:path arrowok="t"/>
            </v:shape>
            <w10:wrap anchorx="page"/>
          </v:group>
        </w:pict>
      </w:r>
      <w:r w:rsidR="00F428C3">
        <w:rPr>
          <w:rFonts w:ascii="Times New Roman" w:hAnsi="Times New Roman"/>
          <w:b/>
          <w:spacing w:val="-1"/>
          <w:sz w:val="12"/>
        </w:rPr>
        <w:t xml:space="preserve">Pólizas </w:t>
      </w:r>
      <w:r w:rsidR="00F428C3">
        <w:rPr>
          <w:rFonts w:ascii="Times New Roman" w:hAnsi="Times New Roman"/>
          <w:b/>
          <w:sz w:val="12"/>
        </w:rPr>
        <w:t xml:space="preserve">de </w:t>
      </w:r>
      <w:r w:rsidR="00F428C3">
        <w:rPr>
          <w:rFonts w:ascii="Times New Roman" w:hAnsi="Times New Roman"/>
          <w:b/>
          <w:spacing w:val="-1"/>
          <w:sz w:val="12"/>
        </w:rPr>
        <w:t>Seguros Pagadas por</w:t>
      </w:r>
      <w:r w:rsidR="00F428C3">
        <w:rPr>
          <w:rFonts w:ascii="Times New Roman" w:hAnsi="Times New Roman"/>
          <w:b/>
          <w:sz w:val="12"/>
        </w:rPr>
        <w:t xml:space="preserve"> </w:t>
      </w:r>
      <w:r w:rsidR="00F428C3">
        <w:rPr>
          <w:rFonts w:ascii="Times New Roman" w:hAnsi="Times New Roman"/>
          <w:b/>
          <w:spacing w:val="-1"/>
          <w:sz w:val="12"/>
        </w:rPr>
        <w:t>Anticipado</w:t>
      </w:r>
      <w:r w:rsidR="00F428C3">
        <w:rPr>
          <w:rFonts w:ascii="Times New Roman" w:hAnsi="Times New Roman"/>
          <w:b/>
          <w:spacing w:val="49"/>
          <w:sz w:val="12"/>
        </w:rPr>
        <w:t xml:space="preserve"> </w:t>
      </w:r>
      <w:r w:rsidR="00F428C3">
        <w:rPr>
          <w:rFonts w:ascii="Times New Roman" w:hAnsi="Times New Roman"/>
          <w:b/>
          <w:sz w:val="12"/>
        </w:rPr>
        <w:t>Al</w:t>
      </w:r>
      <w:r w:rsidR="00F428C3">
        <w:rPr>
          <w:rFonts w:ascii="Times New Roman" w:hAnsi="Times New Roman"/>
          <w:b/>
          <w:spacing w:val="-2"/>
          <w:sz w:val="12"/>
        </w:rPr>
        <w:t xml:space="preserve"> </w:t>
      </w:r>
      <w:r w:rsidR="00F428C3">
        <w:rPr>
          <w:rFonts w:ascii="Times New Roman" w:hAnsi="Times New Roman"/>
          <w:b/>
          <w:spacing w:val="1"/>
          <w:sz w:val="12"/>
        </w:rPr>
        <w:t>31</w:t>
      </w:r>
      <w:r w:rsidR="00F428C3">
        <w:rPr>
          <w:rFonts w:ascii="Times New Roman" w:hAnsi="Times New Roman"/>
          <w:b/>
          <w:spacing w:val="-2"/>
          <w:sz w:val="12"/>
        </w:rPr>
        <w:t xml:space="preserve"> </w:t>
      </w:r>
      <w:r w:rsidR="00F428C3">
        <w:rPr>
          <w:rFonts w:ascii="Times New Roman" w:hAnsi="Times New Roman"/>
          <w:b/>
          <w:sz w:val="12"/>
        </w:rPr>
        <w:t xml:space="preserve">de </w:t>
      </w:r>
      <w:r w:rsidR="00F428C3">
        <w:rPr>
          <w:rFonts w:ascii="Times New Roman" w:hAnsi="Times New Roman"/>
          <w:b/>
          <w:spacing w:val="-1"/>
          <w:sz w:val="12"/>
        </w:rPr>
        <w:t>diciembre</w:t>
      </w:r>
      <w:r w:rsidR="00F428C3">
        <w:rPr>
          <w:rFonts w:ascii="Times New Roman" w:hAnsi="Times New Roman"/>
          <w:b/>
          <w:sz w:val="12"/>
        </w:rPr>
        <w:t xml:space="preserve"> de </w:t>
      </w:r>
      <w:r w:rsidR="00F428C3">
        <w:rPr>
          <w:rFonts w:ascii="Times New Roman" w:hAnsi="Times New Roman"/>
          <w:b/>
          <w:spacing w:val="-1"/>
          <w:sz w:val="12"/>
        </w:rPr>
        <w:t>2015</w:t>
      </w:r>
    </w:p>
    <w:tbl>
      <w:tblPr>
        <w:tblStyle w:val="TableNormal"/>
        <w:tblW w:w="0" w:type="auto"/>
        <w:tblInd w:w="1372" w:type="dxa"/>
        <w:tblLayout w:type="fixed"/>
        <w:tblLook w:val="01E0"/>
      </w:tblPr>
      <w:tblGrid>
        <w:gridCol w:w="1367"/>
        <w:gridCol w:w="3607"/>
        <w:gridCol w:w="798"/>
        <w:gridCol w:w="690"/>
        <w:gridCol w:w="1000"/>
      </w:tblGrid>
      <w:tr w:rsidR="007269F2">
        <w:trPr>
          <w:trHeight w:hRule="exact" w:val="194"/>
        </w:trPr>
        <w:tc>
          <w:tcPr>
            <w:tcW w:w="1367" w:type="dxa"/>
            <w:tcBorders>
              <w:top w:val="single" w:sz="6" w:space="0" w:color="000000"/>
              <w:left w:val="nil"/>
              <w:bottom w:val="single" w:sz="5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32" w:lineRule="exact"/>
              <w:ind w:left="5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N°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Póliza</w:t>
            </w:r>
          </w:p>
        </w:tc>
        <w:tc>
          <w:tcPr>
            <w:tcW w:w="3607" w:type="dxa"/>
            <w:tcBorders>
              <w:top w:val="single" w:sz="6" w:space="0" w:color="000000"/>
              <w:left w:val="nil"/>
              <w:bottom w:val="single" w:sz="5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32" w:lineRule="exact"/>
              <w:ind w:left="28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</w:rPr>
              <w:t>Tipo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Póliza</w:t>
            </w:r>
          </w:p>
        </w:tc>
        <w:tc>
          <w:tcPr>
            <w:tcW w:w="798" w:type="dxa"/>
            <w:tcBorders>
              <w:top w:val="single" w:sz="6" w:space="0" w:color="000000"/>
              <w:left w:val="nil"/>
              <w:bottom w:val="single" w:sz="5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32" w:lineRule="exact"/>
              <w:ind w:left="22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sz w:val="12"/>
              </w:rPr>
              <w:t>Vigencia</w:t>
            </w:r>
          </w:p>
        </w:tc>
        <w:tc>
          <w:tcPr>
            <w:tcW w:w="690" w:type="dxa"/>
            <w:tcBorders>
              <w:top w:val="single" w:sz="6" w:space="0" w:color="000000"/>
              <w:left w:val="nil"/>
              <w:bottom w:val="single" w:sz="5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32" w:lineRule="exact"/>
              <w:ind w:left="12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sz w:val="12"/>
              </w:rPr>
              <w:t>Vigencia</w:t>
            </w:r>
          </w:p>
        </w:tc>
        <w:tc>
          <w:tcPr>
            <w:tcW w:w="1000" w:type="dxa"/>
            <w:tcBorders>
              <w:top w:val="single" w:sz="6" w:space="0" w:color="000000"/>
              <w:left w:val="nil"/>
              <w:bottom w:val="single" w:sz="5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32" w:lineRule="exact"/>
              <w:ind w:left="6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Saldo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por</w:t>
            </w:r>
            <w:r>
              <w:rPr>
                <w:rFonts w:ascii="Times New Roman" w:hAnsi="Times New Roman"/>
                <w:b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>póliza</w:t>
            </w:r>
          </w:p>
        </w:tc>
      </w:tr>
      <w:tr w:rsidR="007269F2">
        <w:trPr>
          <w:trHeight w:hRule="exact" w:val="318"/>
        </w:trPr>
        <w:tc>
          <w:tcPr>
            <w:tcW w:w="13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8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01-01-RCG-10151-04</w:t>
            </w:r>
          </w:p>
        </w:tc>
        <w:tc>
          <w:tcPr>
            <w:tcW w:w="360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8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Responsabilidad</w:t>
            </w:r>
            <w:r>
              <w:rPr>
                <w:rFonts w:ascii="Times New Roman" w:hAnsi="Times New Roman"/>
                <w:sz w:val="12"/>
              </w:rPr>
              <w:t xml:space="preserve"> Civil</w:t>
            </w:r>
            <w:r>
              <w:rPr>
                <w:rFonts w:ascii="Times New Roman" w:hAnsi="Times New Roman"/>
                <w:spacing w:val="1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(locales- Renovación)</w:t>
            </w:r>
          </w:p>
        </w:tc>
        <w:tc>
          <w:tcPr>
            <w:tcW w:w="79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8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31/12/2014</w:t>
            </w:r>
          </w:p>
        </w:tc>
        <w:tc>
          <w:tcPr>
            <w:tcW w:w="69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8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8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28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2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01-01-RCG-12723-02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2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Responsabilidad</w:t>
            </w:r>
            <w:r>
              <w:rPr>
                <w:rFonts w:ascii="Times New Roman" w:hAnsi="Times New Roman"/>
                <w:sz w:val="12"/>
              </w:rPr>
              <w:t xml:space="preserve"> civil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para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agentes </w:t>
            </w:r>
            <w:r>
              <w:rPr>
                <w:rFonts w:ascii="Times New Roman" w:hAnsi="Times New Roman"/>
                <w:sz w:val="12"/>
              </w:rPr>
              <w:t>del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OIJ</w:t>
            </w:r>
            <w:r>
              <w:rPr>
                <w:rFonts w:ascii="Times New Roman" w:hAnsi="Times New Roman"/>
                <w:spacing w:val="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2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2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72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238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48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01-01-INC-319966-14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48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Incendio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48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48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48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20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22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01-01-RCG-12721-02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22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Responsabilidad</w:t>
            </w:r>
            <w:r>
              <w:rPr>
                <w:rFonts w:ascii="Times New Roman" w:hAnsi="Times New Roman"/>
                <w:sz w:val="12"/>
              </w:rPr>
              <w:t xml:space="preserve"> civil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para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agentes </w:t>
            </w:r>
            <w:r>
              <w:rPr>
                <w:rFonts w:ascii="Times New Roman" w:hAnsi="Times New Roman"/>
                <w:sz w:val="12"/>
              </w:rPr>
              <w:t>del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OIJ</w:t>
            </w:r>
            <w:r>
              <w:rPr>
                <w:rFonts w:ascii="Times New Roman" w:hAnsi="Times New Roman"/>
                <w:spacing w:val="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22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22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01-01-RCG-9458-05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Responsabildiad</w:t>
            </w:r>
            <w:r>
              <w:rPr>
                <w:rFonts w:ascii="Times New Roman" w:hAnsi="Times New Roman"/>
                <w:sz w:val="12"/>
              </w:rPr>
              <w:t xml:space="preserve"> Civil</w:t>
            </w:r>
            <w:r>
              <w:rPr>
                <w:rFonts w:ascii="Times New Roman" w:hAnsi="Times New Roman"/>
                <w:spacing w:val="1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del</w:t>
            </w:r>
            <w:r>
              <w:rPr>
                <w:rFonts w:ascii="Times New Roman" w:hAnsi="Times New Roman"/>
                <w:spacing w:val="1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Centro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Infantil</w:t>
            </w:r>
            <w:r>
              <w:rPr>
                <w:rFonts w:ascii="Times New Roman" w:hAnsi="Times New Roman"/>
                <w:spacing w:val="1"/>
                <w:sz w:val="12"/>
              </w:rPr>
              <w:t xml:space="preserve"> </w:t>
            </w:r>
            <w:r>
              <w:rPr>
                <w:rFonts w:ascii="Times New Roman" w:hAnsi="Times New Roman"/>
                <w:sz w:val="12"/>
              </w:rPr>
              <w:t>-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 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01-01-RT-76756-00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Riesgos </w:t>
            </w:r>
            <w:r>
              <w:rPr>
                <w:rFonts w:ascii="Times New Roman" w:hAnsi="Times New Roman"/>
                <w:sz w:val="12"/>
              </w:rPr>
              <w:t>del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Trabajo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01/01/2015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01-01-ROB-3758-01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por </w:t>
            </w:r>
            <w:r>
              <w:rPr>
                <w:rFonts w:ascii="Times New Roman" w:hAnsi="Times New Roman"/>
                <w:sz w:val="12"/>
              </w:rPr>
              <w:t>Robos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 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01/01/2015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01-01-INC-726166-01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por Incendios 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01/01/2015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01-17-AUM-173-25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Seguro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Voluntario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Automóviles 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01/07/2015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01-01-RCG-8992-05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Responsabilidad</w:t>
            </w:r>
            <w:r>
              <w:rPr>
                <w:rFonts w:ascii="Times New Roman" w:hAnsi="Times New Roman"/>
                <w:sz w:val="12"/>
              </w:rPr>
              <w:t xml:space="preserve"> Civil</w:t>
            </w:r>
            <w:r>
              <w:rPr>
                <w:rFonts w:ascii="Times New Roman" w:hAnsi="Times New Roman"/>
                <w:spacing w:val="1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para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labores 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vigilancia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23/06/2015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23/06/2016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3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110,938.08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01-01-EQE-19003-00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Equipos Electrónicos (Emisión)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29/05/2015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29/05/2016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6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2,012,908.86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01-01-EQC-3872-05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Equipo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Contratista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20/08/2015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20/08/2016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3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136,103.11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01-17-AUM-103-26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Seguro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Voluntario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Automóviles 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01/07/2015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01-17-AUM-173-25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Seguro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Voluntario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Automóviles (Ajuste)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01/07/2015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01-17-AUM-173-25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Seguro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Voluntario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Automóviles (Variación)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29/07/2015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01-17-AUM-103-26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Seguro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Voluntario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Automóviles (Variación)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27/08/2015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**AUL-021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Trayectos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30/06/2014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right="22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01-01-RCG-10151-05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Responsabilidad</w:t>
            </w:r>
            <w:r>
              <w:rPr>
                <w:rFonts w:ascii="Times New Roman" w:hAnsi="Times New Roman"/>
                <w:sz w:val="12"/>
              </w:rPr>
              <w:t xml:space="preserve"> civil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3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395,767.67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01-01-RGN-950-03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Equipo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Riesgo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Nombrado</w:t>
            </w:r>
            <w:r>
              <w:rPr>
                <w:rFonts w:ascii="Times New Roman" w:hAnsi="Times New Roman"/>
                <w:sz w:val="12"/>
              </w:rPr>
              <w:t xml:space="preserve"> -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 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06/11/2015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06/11/2016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6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4,379,632.50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01-01-INC-726166-02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Incendio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01/01/2016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6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1,584,976.00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01-01-RCG-12721-03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Responsabilidad</w:t>
            </w:r>
            <w:r>
              <w:rPr>
                <w:rFonts w:ascii="Times New Roman" w:hAnsi="Times New Roman"/>
                <w:sz w:val="12"/>
              </w:rPr>
              <w:t xml:space="preserve"> civil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3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950,971.72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01-01-RCG-12723-03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Responsabilidad</w:t>
            </w:r>
            <w:r>
              <w:rPr>
                <w:rFonts w:ascii="Times New Roman" w:hAnsi="Times New Roman"/>
                <w:sz w:val="12"/>
              </w:rPr>
              <w:t xml:space="preserve"> civil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3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377,867.57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01-01-RCG-9458-06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Incendio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41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97,240.32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01-01-ROB-3758-02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por </w:t>
            </w:r>
            <w:r>
              <w:rPr>
                <w:rFonts w:ascii="Times New Roman" w:hAnsi="Times New Roman"/>
                <w:sz w:val="12"/>
              </w:rPr>
              <w:t>Robos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 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6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2,564,338.61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01-01-RCG-12723-03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Incendio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6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6,385,186.00</w:t>
            </w:r>
          </w:p>
        </w:tc>
      </w:tr>
      <w:tr w:rsidR="007269F2">
        <w:trPr>
          <w:trHeight w:hRule="exact" w:val="194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01-01-RCG-12723-03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Incendio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(6,385,186.00)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01-01-RCG-12723-03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Incendio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(Renovación)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31/12/2016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13"/>
              <w:ind w:left="26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6,367,787.67</w:t>
            </w:r>
          </w:p>
        </w:tc>
      </w:tr>
      <w:tr w:rsidR="007269F2">
        <w:trPr>
          <w:trHeight w:hRule="exact" w:val="196"/>
        </w:trPr>
        <w:tc>
          <w:tcPr>
            <w:tcW w:w="136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6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01-01-RGN-950-03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</w:rPr>
              <w:t xml:space="preserve">Póliza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Equipo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de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Riesgo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Nombrado</w:t>
            </w:r>
            <w:r>
              <w:rPr>
                <w:rFonts w:ascii="Times New Roman" w:hAnsi="Times New Roman"/>
                <w:sz w:val="12"/>
              </w:rPr>
              <w:t xml:space="preserve"> -</w:t>
            </w:r>
            <w:r>
              <w:rPr>
                <w:rFonts w:ascii="Times New Roman" w:hAnsi="Times New Roman"/>
                <w:spacing w:val="-1"/>
                <w:sz w:val="12"/>
              </w:rPr>
              <w:t xml:space="preserve"> (Renovación)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17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06/11/2015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06/11/2016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14"/>
              <w:ind w:left="26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1,558,925.21</w:t>
            </w:r>
          </w:p>
        </w:tc>
      </w:tr>
    </w:tbl>
    <w:p w:rsidR="007269F2" w:rsidRDefault="00F428C3">
      <w:pPr>
        <w:tabs>
          <w:tab w:val="left" w:pos="8033"/>
        </w:tabs>
        <w:spacing w:before="18"/>
        <w:ind w:left="143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/>
          <w:b/>
          <w:spacing w:val="-1"/>
          <w:sz w:val="12"/>
        </w:rPr>
        <w:t>Saldo</w:t>
      </w:r>
      <w:r>
        <w:rPr>
          <w:rFonts w:ascii="Times New Roman"/>
          <w:b/>
          <w:sz w:val="12"/>
        </w:rPr>
        <w:t xml:space="preserve"> </w:t>
      </w:r>
      <w:r>
        <w:rPr>
          <w:rFonts w:ascii="Times New Roman"/>
          <w:b/>
          <w:spacing w:val="-1"/>
          <w:sz w:val="12"/>
        </w:rPr>
        <w:t>registrado</w:t>
      </w:r>
      <w:r>
        <w:rPr>
          <w:rFonts w:ascii="Times New Roman"/>
          <w:b/>
          <w:sz w:val="12"/>
        </w:rPr>
        <w:t xml:space="preserve"> </w:t>
      </w:r>
      <w:r>
        <w:rPr>
          <w:rFonts w:ascii="Times New Roman"/>
          <w:b/>
          <w:spacing w:val="-1"/>
          <w:sz w:val="12"/>
        </w:rPr>
        <w:t>en</w:t>
      </w:r>
      <w:r>
        <w:rPr>
          <w:rFonts w:ascii="Times New Roman"/>
          <w:b/>
          <w:spacing w:val="1"/>
          <w:sz w:val="12"/>
        </w:rPr>
        <w:t xml:space="preserve"> </w:t>
      </w:r>
      <w:r>
        <w:rPr>
          <w:rFonts w:ascii="Times New Roman"/>
          <w:b/>
          <w:sz w:val="12"/>
        </w:rPr>
        <w:t xml:space="preserve">la </w:t>
      </w:r>
      <w:r>
        <w:rPr>
          <w:rFonts w:ascii="Times New Roman"/>
          <w:b/>
          <w:spacing w:val="-1"/>
          <w:sz w:val="12"/>
        </w:rPr>
        <w:t>cuenta</w:t>
      </w:r>
      <w:r>
        <w:rPr>
          <w:rFonts w:ascii="Times New Roman"/>
          <w:b/>
          <w:sz w:val="12"/>
        </w:rPr>
        <w:t xml:space="preserve"> de </w:t>
      </w:r>
      <w:r>
        <w:rPr>
          <w:rFonts w:ascii="Times New Roman"/>
          <w:b/>
          <w:spacing w:val="-1"/>
          <w:sz w:val="12"/>
        </w:rPr>
        <w:t>Seguros</w:t>
      </w:r>
      <w:r>
        <w:rPr>
          <w:rFonts w:ascii="Times New Roman"/>
          <w:b/>
          <w:spacing w:val="2"/>
          <w:sz w:val="12"/>
        </w:rPr>
        <w:t xml:space="preserve"> </w:t>
      </w:r>
      <w:r>
        <w:rPr>
          <w:rFonts w:ascii="Times New Roman"/>
          <w:b/>
          <w:spacing w:val="-1"/>
          <w:sz w:val="12"/>
        </w:rPr>
        <w:t>diferidos "1.1.9.01.01.01.1.13301.01"</w:t>
      </w:r>
      <w:r>
        <w:rPr>
          <w:rFonts w:ascii="Times New Roman"/>
          <w:b/>
          <w:spacing w:val="-1"/>
          <w:sz w:val="12"/>
        </w:rPr>
        <w:tab/>
        <w:t>20,537,457.31</w:t>
      </w:r>
    </w:p>
    <w:p w:rsidR="007269F2" w:rsidRDefault="009D72EA">
      <w:pPr>
        <w:spacing w:line="20" w:lineRule="atLeast"/>
        <w:ind w:left="1410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24" style="width:369.25pt;height:.6pt;mso-position-horizontal-relative:char;mso-position-vertical-relative:line" coordsize="7385,12">
            <v:group id="_x0000_s1125" style="position:absolute;left:6;top:6;width:7373;height:2" coordorigin="6,6" coordsize="7373,2">
              <v:shape id="_x0000_s1126" style="position:absolute;left:6;top:6;width:7373;height:2" coordorigin="6,6" coordsize="7373,0" path="m6,6r7373,e" filled="f" strokeweight=".59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ind w:left="143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/>
          <w:spacing w:val="-1"/>
          <w:sz w:val="12"/>
        </w:rPr>
        <w:t>Fuente:</w:t>
      </w:r>
      <w:r>
        <w:rPr>
          <w:rFonts w:ascii="Times New Roman" w:hAnsi="Times New Roman"/>
          <w:spacing w:val="1"/>
          <w:sz w:val="12"/>
        </w:rPr>
        <w:t xml:space="preserve"> </w:t>
      </w:r>
      <w:r>
        <w:rPr>
          <w:rFonts w:ascii="Times New Roman" w:hAnsi="Times New Roman"/>
          <w:spacing w:val="-1"/>
          <w:sz w:val="12"/>
        </w:rPr>
        <w:t>Auxiliar de</w:t>
      </w:r>
      <w:r>
        <w:rPr>
          <w:rFonts w:ascii="Times New Roman" w:hAnsi="Times New Roman"/>
          <w:sz w:val="12"/>
        </w:rPr>
        <w:t xml:space="preserve"> </w:t>
      </w:r>
      <w:r>
        <w:rPr>
          <w:rFonts w:ascii="Times New Roman" w:hAnsi="Times New Roman"/>
          <w:spacing w:val="-1"/>
          <w:sz w:val="12"/>
        </w:rPr>
        <w:t>Pólizas</w:t>
      </w:r>
      <w:r>
        <w:rPr>
          <w:rFonts w:ascii="Times New Roman" w:hAnsi="Times New Roman"/>
          <w:spacing w:val="2"/>
          <w:sz w:val="12"/>
        </w:rPr>
        <w:t xml:space="preserve"> </w:t>
      </w:r>
      <w:r>
        <w:rPr>
          <w:rFonts w:ascii="Times New Roman" w:hAnsi="Times New Roman"/>
          <w:spacing w:val="-1"/>
          <w:sz w:val="12"/>
        </w:rPr>
        <w:t>de</w:t>
      </w:r>
      <w:r>
        <w:rPr>
          <w:rFonts w:ascii="Times New Roman" w:hAnsi="Times New Roman"/>
          <w:sz w:val="12"/>
        </w:rPr>
        <w:t xml:space="preserve"> </w:t>
      </w:r>
      <w:r>
        <w:rPr>
          <w:rFonts w:ascii="Times New Roman" w:hAnsi="Times New Roman"/>
          <w:spacing w:val="-1"/>
          <w:sz w:val="12"/>
        </w:rPr>
        <w:t>Seguros</w:t>
      </w:r>
      <w:r>
        <w:rPr>
          <w:rFonts w:ascii="Times New Roman" w:hAnsi="Times New Roman"/>
          <w:spacing w:val="2"/>
          <w:sz w:val="12"/>
        </w:rPr>
        <w:t xml:space="preserve"> </w:t>
      </w:r>
      <w:r>
        <w:rPr>
          <w:rFonts w:ascii="Times New Roman" w:hAnsi="Times New Roman"/>
          <w:spacing w:val="-1"/>
          <w:sz w:val="12"/>
        </w:rPr>
        <w:t xml:space="preserve">Pagadas </w:t>
      </w:r>
      <w:r>
        <w:rPr>
          <w:rFonts w:ascii="Times New Roman" w:hAnsi="Times New Roman"/>
          <w:sz w:val="12"/>
        </w:rPr>
        <w:t>por</w:t>
      </w:r>
      <w:r>
        <w:rPr>
          <w:rFonts w:ascii="Times New Roman" w:hAnsi="Times New Roman"/>
          <w:spacing w:val="-1"/>
          <w:sz w:val="12"/>
        </w:rPr>
        <w:t xml:space="preserve"> Anticipado.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:rsidR="007269F2" w:rsidRDefault="00F428C3">
      <w:pPr>
        <w:pStyle w:val="Textoindependiente"/>
        <w:spacing w:before="68"/>
        <w:ind w:right="429" w:firstLine="60"/>
        <w:jc w:val="both"/>
      </w:pPr>
      <w:r>
        <w:rPr>
          <w:spacing w:val="-1"/>
        </w:rPr>
        <w:t>(**)</w:t>
      </w:r>
      <w:r>
        <w:rPr>
          <w:spacing w:val="55"/>
        </w:rPr>
        <w:t xml:space="preserve"> </w:t>
      </w:r>
      <w:r>
        <w:t>Póliza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rPr>
          <w:spacing w:val="-1"/>
        </w:rPr>
        <w:t>trámite</w:t>
      </w:r>
      <w:r>
        <w:rPr>
          <w:spacing w:val="54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Departamento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Proveeduría</w:t>
      </w:r>
      <w:r>
        <w:t xml:space="preserve"> y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rPr>
          <w:spacing w:val="-1"/>
        </w:rPr>
        <w:t>Instituto</w:t>
      </w:r>
      <w:r>
        <w:rPr>
          <w:spacing w:val="57"/>
        </w:rPr>
        <w:t xml:space="preserve"> </w:t>
      </w:r>
      <w:r>
        <w:rPr>
          <w:spacing w:val="-1"/>
        </w:rPr>
        <w:t>Nacional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Seguros.</w:t>
      </w:r>
      <w:r>
        <w:rPr>
          <w:spacing w:val="79"/>
          <w:w w:val="99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correo</w:t>
      </w:r>
      <w:r>
        <w:rPr>
          <w:spacing w:val="3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14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abril</w:t>
      </w:r>
      <w:r>
        <w:rPr>
          <w:spacing w:val="2"/>
        </w:rPr>
        <w:t xml:space="preserve"> </w:t>
      </w:r>
      <w:r>
        <w:t>de 2015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Subproceso</w:t>
      </w:r>
      <w:r>
        <w:rPr>
          <w:spacing w:val="2"/>
        </w:rPr>
        <w:t xml:space="preserve"> </w:t>
      </w:r>
      <w:r>
        <w:t xml:space="preserve">Contable </w:t>
      </w:r>
      <w:r>
        <w:rPr>
          <w:spacing w:val="-1"/>
        </w:rPr>
        <w:t>consulta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t>Departamento</w:t>
      </w:r>
      <w:r>
        <w:rPr>
          <w:spacing w:val="91"/>
          <w:w w:val="99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Proveeduría</w:t>
      </w:r>
      <w:r>
        <w:rPr>
          <w:spacing w:val="42"/>
        </w:rPr>
        <w:t xml:space="preserve"> </w:t>
      </w:r>
      <w:r>
        <w:t>sobre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trámite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actualización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póliza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trayectos</w:t>
      </w:r>
      <w:r>
        <w:rPr>
          <w:spacing w:val="43"/>
        </w:rPr>
        <w:t xml:space="preserve"> </w:t>
      </w:r>
      <w:r>
        <w:rPr>
          <w:spacing w:val="-1"/>
        </w:rPr>
        <w:t>Nº</w:t>
      </w:r>
      <w:r>
        <w:rPr>
          <w:spacing w:val="43"/>
        </w:rPr>
        <w:t xml:space="preserve"> </w:t>
      </w:r>
      <w:r>
        <w:rPr>
          <w:spacing w:val="-1"/>
        </w:rPr>
        <w:t>AUL-21,</w:t>
      </w:r>
      <w:r>
        <w:rPr>
          <w:spacing w:val="43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71"/>
          <w:w w:val="99"/>
        </w:rPr>
        <w:t xml:space="preserve"> </w:t>
      </w:r>
      <w:r>
        <w:rPr>
          <w:spacing w:val="-1"/>
        </w:rPr>
        <w:t>periodo</w:t>
      </w:r>
      <w:r>
        <w:rPr>
          <w:spacing w:val="-2"/>
        </w:rPr>
        <w:t xml:space="preserve"> </w:t>
      </w:r>
      <w:r>
        <w:t>2015,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cual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está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espera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respuesta. El</w:t>
      </w:r>
      <w:r>
        <w:rPr>
          <w:spacing w:val="-2"/>
        </w:rPr>
        <w:t xml:space="preserve"> </w:t>
      </w:r>
      <w:r>
        <w:t>06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enero</w:t>
      </w:r>
      <w:r>
        <w:t xml:space="preserve"> de</w:t>
      </w:r>
      <w:r>
        <w:rPr>
          <w:spacing w:val="-2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>medio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65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Departamento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Proveeduría,</w:t>
      </w:r>
      <w:r>
        <w:rPr>
          <w:spacing w:val="9"/>
        </w:rPr>
        <w:t xml:space="preserve"> </w:t>
      </w:r>
      <w:r>
        <w:rPr>
          <w:spacing w:val="-1"/>
        </w:rPr>
        <w:t>indican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han</w:t>
      </w:r>
      <w:r>
        <w:rPr>
          <w:spacing w:val="9"/>
        </w:rPr>
        <w:t xml:space="preserve"> </w:t>
      </w:r>
      <w:r>
        <w:rPr>
          <w:spacing w:val="-1"/>
        </w:rPr>
        <w:t>hecho</w:t>
      </w:r>
      <w:r>
        <w:rPr>
          <w:spacing w:val="9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recordatorios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2"/>
        </w:rPr>
        <w:t>INS,</w:t>
      </w:r>
      <w:r>
        <w:rPr>
          <w:spacing w:val="9"/>
        </w:rPr>
        <w:t xml:space="preserve"> </w:t>
      </w:r>
      <w:r>
        <w:t>pero</w:t>
      </w:r>
      <w:r>
        <w:rPr>
          <w:spacing w:val="99"/>
          <w:w w:val="9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fecha</w:t>
      </w:r>
      <w:r>
        <w:rPr>
          <w:spacing w:val="-6"/>
        </w:rPr>
        <w:t xml:space="preserve"> </w:t>
      </w:r>
      <w:r>
        <w:rPr>
          <w:spacing w:val="-1"/>
        </w:rPr>
        <w:t>aun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1"/>
        </w:rPr>
        <w:t>reciben</w:t>
      </w:r>
      <w:r>
        <w:rPr>
          <w:spacing w:val="-3"/>
        </w:rPr>
        <w:t xml:space="preserve"> </w:t>
      </w:r>
      <w:r>
        <w:rPr>
          <w:spacing w:val="-1"/>
        </w:rPr>
        <w:t>respuesta.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10</w:t>
      </w:r>
      <w:r>
        <w:rPr>
          <w:spacing w:val="49"/>
        </w:rPr>
        <w:t xml:space="preserve"> </w:t>
      </w:r>
      <w:r>
        <w:rPr>
          <w:spacing w:val="-1"/>
        </w:rPr>
        <w:t>Inversiones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Corto</w:t>
      </w:r>
      <w:r>
        <w:rPr>
          <w:spacing w:val="-4"/>
        </w:rPr>
        <w:t xml:space="preserve"> </w:t>
      </w:r>
      <w:r>
        <w:rPr>
          <w:spacing w:val="-1"/>
        </w:rP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  <w:u w:val="thick" w:color="000000"/>
        </w:rPr>
        <w:t>ACTIVO</w:t>
      </w:r>
      <w:r>
        <w:rPr>
          <w:spacing w:val="-15"/>
          <w:u w:val="thick" w:color="000000"/>
        </w:rPr>
        <w:t xml:space="preserve"> </w:t>
      </w:r>
      <w:r>
        <w:rPr>
          <w:spacing w:val="-1"/>
          <w:u w:val="thick" w:color="000000"/>
        </w:rPr>
        <w:t>NO</w:t>
      </w:r>
      <w:r>
        <w:rPr>
          <w:spacing w:val="-14"/>
          <w:u w:val="thick" w:color="000000"/>
        </w:rPr>
        <w:t xml:space="preserve"> </w:t>
      </w:r>
      <w:r>
        <w:rPr>
          <w:spacing w:val="-1"/>
          <w:u w:val="thick" w:color="000000"/>
        </w:rPr>
        <w:t>CORRIENTE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F428C3">
      <w:pPr>
        <w:spacing w:before="72" w:line="480" w:lineRule="auto"/>
        <w:ind w:left="140" w:right="50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11</w:t>
      </w:r>
      <w:r>
        <w:rPr>
          <w:rFonts w:ascii="Times New Roman"/>
          <w:b/>
          <w:spacing w:val="4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Documento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cobrar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Largo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Plazo</w:t>
      </w:r>
      <w:r>
        <w:rPr>
          <w:rFonts w:ascii="Times New Roman"/>
          <w:b/>
          <w:spacing w:val="5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No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tiene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registros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1"/>
          <w:sz w:val="24"/>
        </w:rPr>
        <w:t>la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contabilidad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del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Poder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Judicial.</w:t>
      </w:r>
      <w:r>
        <w:rPr>
          <w:rFonts w:ascii="Times New Roman"/>
          <w:spacing w:val="61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12</w:t>
      </w:r>
      <w:r>
        <w:rPr>
          <w:rFonts w:ascii="Times New Roman"/>
          <w:b/>
          <w:spacing w:val="4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Cuentas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cobrar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Largo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Plazo</w:t>
      </w:r>
    </w:p>
    <w:p w:rsidR="007269F2" w:rsidRDefault="00F428C3">
      <w:pPr>
        <w:pStyle w:val="Textoindependiente"/>
        <w:spacing w:before="5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13</w:t>
      </w:r>
      <w:r>
        <w:rPr>
          <w:spacing w:val="47"/>
        </w:rPr>
        <w:t xml:space="preserve"> </w:t>
      </w:r>
      <w:r>
        <w:rPr>
          <w:spacing w:val="-1"/>
        </w:rPr>
        <w:t>Provisión</w:t>
      </w:r>
      <w:r>
        <w:rPr>
          <w:spacing w:val="-6"/>
        </w:rPr>
        <w:t xml:space="preserve"> </w:t>
      </w:r>
      <w:r>
        <w:rPr>
          <w:spacing w:val="-1"/>
        </w:rPr>
        <w:t>Cobranza</w:t>
      </w:r>
      <w:r>
        <w:rPr>
          <w:spacing w:val="-7"/>
        </w:rPr>
        <w:t xml:space="preserve"> </w:t>
      </w:r>
      <w:r>
        <w:t>Dudosa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rPr>
          <w:spacing w:val="-1"/>
        </w:rPr>
        <w:t>Préstamos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spacing w:line="480" w:lineRule="auto"/>
        <w:ind w:left="140" w:right="44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tiene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Judicial.</w:t>
      </w:r>
      <w:r>
        <w:rPr>
          <w:rFonts w:ascii="Times New Roman" w:hAnsi="Times New Roman"/>
          <w:spacing w:val="6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NOTA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No.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15</w:t>
      </w:r>
      <w:r>
        <w:rPr>
          <w:rFonts w:ascii="Times New Roman" w:hAnsi="Times New Roman"/>
          <w:b/>
          <w:spacing w:val="4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Provisión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Cobranza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Dudosa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Préstamos</w:t>
      </w:r>
      <w:r>
        <w:rPr>
          <w:rFonts w:ascii="Times New Roman" w:hAnsi="Times New Roman"/>
          <w:b/>
          <w:spacing w:val="51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tiene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Judicial.</w:t>
      </w:r>
    </w:p>
    <w:p w:rsidR="007269F2" w:rsidRDefault="00F428C3">
      <w:pPr>
        <w:pStyle w:val="Ttulo2"/>
        <w:spacing w:before="15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16</w:t>
      </w:r>
      <w:r>
        <w:rPr>
          <w:spacing w:val="48"/>
        </w:rPr>
        <w:t xml:space="preserve"> </w:t>
      </w:r>
      <w:r>
        <w:rPr>
          <w:spacing w:val="-1"/>
        </w:rPr>
        <w:t>Adquisición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Valores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spacing w:line="482" w:lineRule="auto"/>
        <w:ind w:left="140" w:right="50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No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tiene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registros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1"/>
          <w:sz w:val="24"/>
        </w:rPr>
        <w:t>la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contabilidad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del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Poder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Judicial.</w:t>
      </w:r>
      <w:r>
        <w:rPr>
          <w:rFonts w:ascii="Times New Roman"/>
          <w:spacing w:val="61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17</w:t>
      </w:r>
      <w:r>
        <w:rPr>
          <w:rFonts w:ascii="Times New Roman"/>
          <w:b/>
          <w:spacing w:val="4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Otros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Activos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Financieros</w:t>
      </w:r>
      <w:r>
        <w:rPr>
          <w:rFonts w:ascii="Times New Roman"/>
          <w:b/>
          <w:spacing w:val="43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Fideicomiso</w:t>
      </w:r>
      <w:r>
        <w:rPr>
          <w:rFonts w:ascii="Times New Roman"/>
          <w:b/>
          <w:spacing w:val="-9"/>
          <w:sz w:val="24"/>
          <w:u w:val="thick" w:color="000000"/>
        </w:rPr>
        <w:t xml:space="preserve"> </w:t>
      </w:r>
      <w:r>
        <w:rPr>
          <w:rFonts w:ascii="Times New Roman"/>
          <w:b/>
          <w:sz w:val="24"/>
          <w:u w:val="thick" w:color="000000"/>
        </w:rPr>
        <w:t>para</w:t>
      </w:r>
      <w:r>
        <w:rPr>
          <w:rFonts w:ascii="Times New Roman"/>
          <w:b/>
          <w:spacing w:val="-9"/>
          <w:sz w:val="24"/>
          <w:u w:val="thick" w:color="000000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el</w:t>
      </w:r>
      <w:r>
        <w:rPr>
          <w:rFonts w:ascii="Times New Roman"/>
          <w:b/>
          <w:spacing w:val="-7"/>
          <w:sz w:val="24"/>
          <w:u w:val="thick" w:color="000000"/>
        </w:rPr>
        <w:t xml:space="preserve"> </w:t>
      </w:r>
      <w:r>
        <w:rPr>
          <w:rFonts w:ascii="Times New Roman"/>
          <w:b/>
          <w:sz w:val="24"/>
          <w:u w:val="thick" w:color="000000"/>
        </w:rPr>
        <w:t>Fondo</w:t>
      </w:r>
      <w:r>
        <w:rPr>
          <w:rFonts w:ascii="Times New Roman"/>
          <w:b/>
          <w:spacing w:val="-9"/>
          <w:sz w:val="24"/>
          <w:u w:val="thick" w:color="000000"/>
        </w:rPr>
        <w:t xml:space="preserve"> </w:t>
      </w:r>
      <w:r>
        <w:rPr>
          <w:rFonts w:ascii="Times New Roman"/>
          <w:b/>
          <w:sz w:val="24"/>
          <w:u w:val="thick" w:color="000000"/>
        </w:rPr>
        <w:t>de</w:t>
      </w:r>
      <w:r>
        <w:rPr>
          <w:rFonts w:ascii="Times New Roman"/>
          <w:b/>
          <w:spacing w:val="-10"/>
          <w:sz w:val="24"/>
          <w:u w:val="thick" w:color="000000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Emergencias.</w:t>
      </w:r>
    </w:p>
    <w:p w:rsidR="007269F2" w:rsidRDefault="00F428C3">
      <w:pPr>
        <w:pStyle w:val="Textoindependiente"/>
        <w:spacing w:before="3"/>
        <w:ind w:right="428"/>
        <w:jc w:val="both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mayo</w:t>
      </w:r>
      <w:r>
        <w:rPr>
          <w:spacing w:val="2"/>
        </w:rPr>
        <w:t xml:space="preserve"> </w:t>
      </w:r>
      <w:r>
        <w:t>2015,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reconoce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registro</w:t>
      </w:r>
      <w:r>
        <w:rPr>
          <w:spacing w:val="2"/>
        </w:rPr>
        <w:t xml:space="preserve"> </w:t>
      </w:r>
      <w:r>
        <w:rPr>
          <w:spacing w:val="-1"/>
        </w:rPr>
        <w:t>contable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fideicomiso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Fondo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Emergencias</w:t>
      </w:r>
      <w:r>
        <w:rPr>
          <w:spacing w:val="87"/>
          <w:w w:val="99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t xml:space="preserve">una </w:t>
      </w:r>
      <w:r>
        <w:rPr>
          <w:spacing w:val="-1"/>
        </w:rPr>
        <w:t>inversión</w:t>
      </w:r>
      <w:r>
        <w:rPr>
          <w:spacing w:val="1"/>
        </w:rPr>
        <w:t xml:space="preserve"> </w:t>
      </w:r>
      <w:r>
        <w:rPr>
          <w:spacing w:val="-1"/>
        </w:rPr>
        <w:t>patrimonial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fideicomisos,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conformidad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criterio</w:t>
      </w:r>
      <w:r>
        <w:rPr>
          <w:spacing w:val="1"/>
        </w:rPr>
        <w:t xml:space="preserve"> </w:t>
      </w:r>
      <w:r>
        <w:rPr>
          <w:spacing w:val="-1"/>
        </w:rPr>
        <w:t>emitido</w:t>
      </w:r>
      <w:r>
        <w:rPr>
          <w:spacing w:val="1"/>
        </w:rPr>
        <w:t xml:space="preserve"> </w:t>
      </w:r>
      <w:r>
        <w:t>por</w:t>
      </w:r>
      <w:r>
        <w:rPr>
          <w:spacing w:val="59"/>
        </w:rPr>
        <w:t xml:space="preserve"> </w:t>
      </w:r>
      <w:r>
        <w:t>la</w:t>
      </w:r>
      <w:r>
        <w:rPr>
          <w:spacing w:val="99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24"/>
        </w:rPr>
        <w:t xml:space="preserve"> </w:t>
      </w:r>
      <w:r>
        <w:t>General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Contabilidad</w:t>
      </w:r>
      <w:r>
        <w:rPr>
          <w:spacing w:val="25"/>
        </w:rPr>
        <w:t xml:space="preserve"> </w:t>
      </w:r>
      <w:r>
        <w:rPr>
          <w:spacing w:val="-1"/>
        </w:rPr>
        <w:t>Nacional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su</w:t>
      </w:r>
      <w:r>
        <w:rPr>
          <w:spacing w:val="25"/>
        </w:rPr>
        <w:t xml:space="preserve"> </w:t>
      </w:r>
      <w:r>
        <w:rPr>
          <w:spacing w:val="-1"/>
        </w:rPr>
        <w:t>oficio</w:t>
      </w:r>
      <w:r>
        <w:rPr>
          <w:spacing w:val="25"/>
        </w:rPr>
        <w:t xml:space="preserve"> </w:t>
      </w:r>
      <w:r>
        <w:rPr>
          <w:spacing w:val="-1"/>
        </w:rPr>
        <w:t>DCN-UAEE-677-2015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t>02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junio</w:t>
      </w:r>
      <w:r>
        <w:rPr>
          <w:spacing w:val="25"/>
        </w:rPr>
        <w:t xml:space="preserve"> </w:t>
      </w:r>
      <w:r>
        <w:t>de</w:t>
      </w:r>
      <w:r>
        <w:rPr>
          <w:spacing w:val="53"/>
          <w:w w:val="99"/>
        </w:rPr>
        <w:t xml:space="preserve"> </w:t>
      </w:r>
      <w:r>
        <w:t>2015.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3"/>
        <w:jc w:val="both"/>
        <w:rPr>
          <w:b w:val="0"/>
          <w:bCs w:val="0"/>
          <w:i w:val="0"/>
        </w:rPr>
      </w:pPr>
      <w:r>
        <w:rPr>
          <w:spacing w:val="-1"/>
        </w:rPr>
        <w:t>Inversiones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saldos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cuentas</w:t>
      </w:r>
      <w:r>
        <w:rPr>
          <w:spacing w:val="-8"/>
        </w:rPr>
        <w:t xml:space="preserve"> </w:t>
      </w:r>
      <w:r>
        <w:rPr>
          <w:spacing w:val="-1"/>
        </w:rPr>
        <w:t>corrientes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i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t>A</w:t>
      </w:r>
      <w:r>
        <w:rPr>
          <w:spacing w:val="9"/>
        </w:rPr>
        <w:t xml:space="preserve"> </w:t>
      </w:r>
      <w:r>
        <w:rPr>
          <w:spacing w:val="-1"/>
        </w:rPr>
        <w:t>fin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conseguir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mejor</w:t>
      </w:r>
      <w:r>
        <w:rPr>
          <w:spacing w:val="8"/>
        </w:rPr>
        <w:t xml:space="preserve"> </w:t>
      </w:r>
      <w:r>
        <w:rPr>
          <w:spacing w:val="-1"/>
        </w:rPr>
        <w:t>rendimiento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condiciones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mercado</w:t>
      </w:r>
      <w:r>
        <w:rPr>
          <w:spacing w:val="9"/>
        </w:rPr>
        <w:t xml:space="preserve"> </w:t>
      </w:r>
      <w:r>
        <w:rPr>
          <w:spacing w:val="-1"/>
        </w:rPr>
        <w:t>bursátil</w:t>
      </w:r>
      <w:r>
        <w:rPr>
          <w:spacing w:val="12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políticas</w:t>
      </w:r>
      <w:r>
        <w:rPr>
          <w:spacing w:val="9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inversión</w:t>
      </w:r>
      <w:r>
        <w:rPr>
          <w:spacing w:val="-3"/>
        </w:rPr>
        <w:t xml:space="preserve"> </w:t>
      </w:r>
      <w:r>
        <w:rPr>
          <w:spacing w:val="-1"/>
        </w:rPr>
        <w:t>establecidas, el</w:t>
      </w:r>
      <w:r>
        <w:rPr>
          <w:spacing w:val="1"/>
        </w:rPr>
        <w:t xml:space="preserve"> </w:t>
      </w:r>
      <w:r>
        <w:t>0%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recursos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1"/>
        </w:rPr>
        <w:t>han</w:t>
      </w:r>
      <w:r>
        <w:rPr>
          <w:spacing w:val="-2"/>
        </w:rPr>
        <w:t xml:space="preserve"> </w:t>
      </w:r>
      <w:r>
        <w:rPr>
          <w:spacing w:val="-1"/>
        </w:rPr>
        <w:t>colocado en</w:t>
      </w:r>
      <w:r>
        <w:rPr>
          <w:spacing w:val="-2"/>
        </w:rPr>
        <w:t xml:space="preserve"> </w:t>
      </w:r>
      <w:r>
        <w:rPr>
          <w:spacing w:val="-1"/>
        </w:rPr>
        <w:t>inversiones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corto</w:t>
      </w:r>
      <w:r>
        <w:rPr>
          <w:spacing w:val="-3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rPr>
          <w:spacing w:val="-1"/>
        </w:rPr>
        <w:t>(3</w:t>
      </w:r>
      <w:r>
        <w:rPr>
          <w:spacing w:val="-3"/>
        </w:rPr>
        <w:t xml:space="preserve"> </w:t>
      </w:r>
      <w:r>
        <w:rPr>
          <w:spacing w:val="-1"/>
        </w:rPr>
        <w:t>meses),</w:t>
      </w:r>
      <w:r>
        <w:t xml:space="preserve"> </w:t>
      </w:r>
      <w:r>
        <w:rPr>
          <w:spacing w:val="-1"/>
        </w:rPr>
        <w:t>el</w:t>
      </w:r>
      <w:r>
        <w:rPr>
          <w:spacing w:val="99"/>
          <w:w w:val="99"/>
        </w:rPr>
        <w:t xml:space="preserve"> </w:t>
      </w:r>
      <w:r>
        <w:rPr>
          <w:spacing w:val="-1"/>
        </w:rPr>
        <w:t>porcentaje</w:t>
      </w:r>
      <w:r>
        <w:rPr>
          <w:spacing w:val="7"/>
        </w:rPr>
        <w:t xml:space="preserve"> </w:t>
      </w:r>
      <w:r>
        <w:rPr>
          <w:spacing w:val="-1"/>
        </w:rPr>
        <w:t>restante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100%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5"/>
        </w:rPr>
        <w:t xml:space="preserve"> </w:t>
      </w:r>
      <w:r>
        <w:rPr>
          <w:spacing w:val="-1"/>
        </w:rPr>
        <w:t>corriente</w:t>
      </w:r>
      <w:r>
        <w:rPr>
          <w:spacing w:val="6"/>
        </w:rPr>
        <w:t xml:space="preserve"> </w:t>
      </w:r>
      <w:r>
        <w:rPr>
          <w:spacing w:val="-1"/>
        </w:rPr>
        <w:t>bancaria,</w:t>
      </w:r>
      <w:r>
        <w:rPr>
          <w:spacing w:val="7"/>
        </w:rPr>
        <w:t xml:space="preserve"> </w:t>
      </w:r>
      <w:r>
        <w:rPr>
          <w:spacing w:val="-1"/>
        </w:rPr>
        <w:t>tal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aprecia</w:t>
      </w:r>
      <w:r>
        <w:rPr>
          <w:spacing w:val="97"/>
          <w:w w:val="99"/>
        </w:rPr>
        <w:t xml:space="preserve"> </w:t>
      </w:r>
      <w:r>
        <w:rPr>
          <w:spacing w:val="-1"/>
        </w:rPr>
        <w:t>seguidamente.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3706" w:right="2477" w:hanging="1400"/>
      </w:pPr>
      <w:r>
        <w:rPr>
          <w:spacing w:val="-1"/>
        </w:rPr>
        <w:t>Composición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saldo</w:t>
      </w:r>
      <w:r>
        <w:rPr>
          <w:spacing w:val="-8"/>
        </w:rPr>
        <w:t xml:space="preserve"> </w:t>
      </w:r>
      <w:r>
        <w:rPr>
          <w:spacing w:val="-1"/>
        </w:rPr>
        <w:t>contable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Fondo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Emergencia</w:t>
      </w:r>
      <w:r>
        <w:rPr>
          <w:spacing w:val="67"/>
          <w:w w:val="99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31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2015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642" w:type="dxa"/>
        <w:tblLayout w:type="fixed"/>
        <w:tblLook w:val="01E0"/>
      </w:tblPr>
      <w:tblGrid>
        <w:gridCol w:w="5198"/>
        <w:gridCol w:w="1752"/>
        <w:gridCol w:w="1949"/>
      </w:tblGrid>
      <w:tr w:rsidR="007269F2">
        <w:trPr>
          <w:trHeight w:hRule="exact" w:val="258"/>
        </w:trPr>
        <w:tc>
          <w:tcPr>
            <w:tcW w:w="5198" w:type="dxa"/>
            <w:tcBorders>
              <w:top w:val="single" w:sz="9" w:space="0" w:color="99CCFF"/>
              <w:left w:val="single" w:sz="9" w:space="0" w:color="99CCFF"/>
              <w:bottom w:val="single" w:sz="1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4"/>
              <w:ind w:left="2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>FONDO</w:t>
            </w:r>
            <w:r>
              <w:rPr>
                <w:rFonts w:ascii="Times New Roman"/>
                <w:b/>
                <w:spacing w:val="-13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DE</w:t>
            </w:r>
            <w:r>
              <w:rPr>
                <w:rFonts w:ascii="Times New Roman"/>
                <w:b/>
                <w:spacing w:val="-13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9"/>
              </w:rPr>
              <w:t>EMERGENCIAS</w:t>
            </w:r>
          </w:p>
        </w:tc>
        <w:tc>
          <w:tcPr>
            <w:tcW w:w="1752" w:type="dxa"/>
            <w:tcBorders>
              <w:top w:val="single" w:sz="9" w:space="0" w:color="99CCFF"/>
              <w:left w:val="single" w:sz="9" w:space="0" w:color="99CCFF"/>
              <w:bottom w:val="single" w:sz="1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4"/>
              <w:ind w:left="54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1"/>
                <w:sz w:val="19"/>
              </w:rPr>
              <w:t>TOTAL</w:t>
            </w:r>
          </w:p>
        </w:tc>
        <w:tc>
          <w:tcPr>
            <w:tcW w:w="1949" w:type="dxa"/>
            <w:tcBorders>
              <w:top w:val="single" w:sz="9" w:space="0" w:color="99CCFF"/>
              <w:left w:val="single" w:sz="9" w:space="0" w:color="99CCFF"/>
              <w:bottom w:val="single" w:sz="1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4"/>
              <w:ind w:left="27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pacing w:val="-1"/>
                <w:sz w:val="19"/>
              </w:rPr>
              <w:t>DISTRIBUCIÓN</w:t>
            </w:r>
          </w:p>
        </w:tc>
      </w:tr>
      <w:tr w:rsidR="007269F2">
        <w:trPr>
          <w:trHeight w:hRule="exact" w:val="505"/>
        </w:trPr>
        <w:tc>
          <w:tcPr>
            <w:tcW w:w="5198" w:type="dxa"/>
            <w:tcBorders>
              <w:top w:val="single" w:sz="1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" w:line="266" w:lineRule="auto"/>
              <w:ind w:left="23" w:right="174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Saldo</w:t>
            </w:r>
            <w:r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Corriente</w:t>
            </w:r>
            <w:r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Banco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Costa</w:t>
            </w:r>
            <w:r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Rica</w:t>
            </w:r>
            <w:r>
              <w:rPr>
                <w:rFonts w:ascii="Times New Roman" w:eastAsia="Times New Roman" w:hAnsi="Times New Roman" w:cs="Times New Roman"/>
                <w:spacing w:val="49"/>
                <w:w w:val="9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(N°</w:t>
            </w:r>
            <w:r>
              <w:rPr>
                <w:rFonts w:ascii="Times New Roman" w:eastAsia="Times New Roman" w:hAnsi="Times New Roman" w:cs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>Cta:</w:t>
            </w:r>
            <w:r>
              <w:rPr>
                <w:rFonts w:ascii="Times New Roman" w:eastAsia="Times New Roman" w:hAnsi="Times New Roman" w:cs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001-0289786-5)</w:t>
            </w:r>
          </w:p>
        </w:tc>
        <w:tc>
          <w:tcPr>
            <w:tcW w:w="1752" w:type="dxa"/>
            <w:tcBorders>
              <w:top w:val="single" w:sz="1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"/>
              <w:ind w:left="24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₡3,566,912,601.93</w:t>
            </w:r>
          </w:p>
        </w:tc>
        <w:tc>
          <w:tcPr>
            <w:tcW w:w="1949" w:type="dxa"/>
            <w:tcBorders>
              <w:top w:val="single" w:sz="1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6"/>
              <w:ind w:left="6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>100.00%</w:t>
            </w:r>
          </w:p>
        </w:tc>
      </w:tr>
      <w:tr w:rsidR="007269F2">
        <w:trPr>
          <w:trHeight w:hRule="exact" w:val="260"/>
        </w:trPr>
        <w:tc>
          <w:tcPr>
            <w:tcW w:w="5198" w:type="dxa"/>
            <w:tcBorders>
              <w:top w:val="single" w:sz="9" w:space="0" w:color="99CCFF"/>
              <w:left w:val="single" w:sz="9" w:space="0" w:color="99CCFF"/>
              <w:bottom w:val="single" w:sz="20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"/>
              <w:ind w:left="2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Inversiones</w:t>
            </w:r>
            <w:r>
              <w:rPr>
                <w:rFonts w:ascii="Times New Roman"/>
                <w:spacing w:val="-6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a</w:t>
            </w:r>
            <w:r>
              <w:rPr>
                <w:rFonts w:ascii="Times New Roman"/>
                <w:spacing w:val="-6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Corto</w:t>
            </w:r>
            <w:r>
              <w:rPr>
                <w:rFonts w:ascii="Times New Roman"/>
                <w:spacing w:val="-7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Plazo</w:t>
            </w:r>
          </w:p>
        </w:tc>
        <w:tc>
          <w:tcPr>
            <w:tcW w:w="1752" w:type="dxa"/>
            <w:tcBorders>
              <w:top w:val="single" w:sz="9" w:space="0" w:color="99CCFF"/>
              <w:left w:val="single" w:sz="9" w:space="0" w:color="99CCFF"/>
              <w:bottom w:val="single" w:sz="20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"/>
              <w:ind w:right="5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5"/>
                <w:sz w:val="19"/>
              </w:rPr>
              <w:t>0.00</w:t>
            </w:r>
          </w:p>
        </w:tc>
        <w:tc>
          <w:tcPr>
            <w:tcW w:w="1949" w:type="dxa"/>
            <w:tcBorders>
              <w:top w:val="single" w:sz="9" w:space="0" w:color="99CCFF"/>
              <w:left w:val="single" w:sz="9" w:space="0" w:color="99CCFF"/>
              <w:bottom w:val="single" w:sz="20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6" w:line="218" w:lineRule="exact"/>
              <w:ind w:left="1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>0.00%</w:t>
            </w:r>
          </w:p>
        </w:tc>
      </w:tr>
      <w:tr w:rsidR="007269F2">
        <w:trPr>
          <w:trHeight w:hRule="exact" w:val="259"/>
        </w:trPr>
        <w:tc>
          <w:tcPr>
            <w:tcW w:w="5198" w:type="dxa"/>
            <w:tcBorders>
              <w:top w:val="single" w:sz="2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"/>
              <w:ind w:left="2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1"/>
                <w:sz w:val="19"/>
              </w:rPr>
              <w:t>TOTAL</w:t>
            </w:r>
            <w:r>
              <w:rPr>
                <w:rFonts w:ascii="Times New Roman"/>
                <w:b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9"/>
              </w:rPr>
              <w:t>FONDO</w:t>
            </w:r>
            <w:r>
              <w:rPr>
                <w:rFonts w:ascii="Times New Roman"/>
                <w:b/>
                <w:spacing w:val="-11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DE</w:t>
            </w:r>
            <w:r>
              <w:rPr>
                <w:rFonts w:ascii="Times New Roman"/>
                <w:b/>
                <w:spacing w:val="-11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9"/>
              </w:rPr>
              <w:t>EMERGENCIAS</w:t>
            </w:r>
          </w:p>
        </w:tc>
        <w:tc>
          <w:tcPr>
            <w:tcW w:w="1752" w:type="dxa"/>
            <w:tcBorders>
              <w:top w:val="single" w:sz="2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"/>
              <w:ind w:left="23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₡3,566,912,601.93</w:t>
            </w:r>
          </w:p>
        </w:tc>
        <w:tc>
          <w:tcPr>
            <w:tcW w:w="1949" w:type="dxa"/>
            <w:tcBorders>
              <w:top w:val="single" w:sz="2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"/>
              <w:ind w:left="6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z w:val="19"/>
              </w:rPr>
              <w:t>100.00%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ind w:right="478"/>
        <w:rPr>
          <w:b w:val="0"/>
          <w:bCs w:val="0"/>
        </w:rPr>
      </w:pPr>
      <w:r>
        <w:rPr>
          <w:spacing w:val="-1"/>
        </w:rPr>
        <w:t>Informe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Inversiones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Dependencias</w:t>
      </w:r>
      <w:r>
        <w:rPr>
          <w:spacing w:val="-7"/>
        </w:rPr>
        <w:t xml:space="preserve"> </w:t>
      </w:r>
      <w:r>
        <w:rPr>
          <w:spacing w:val="-1"/>
        </w:rPr>
        <w:t>Administrativas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Institución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noviembre</w:t>
      </w:r>
      <w:r>
        <w:rPr>
          <w:spacing w:val="88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2015,</w:t>
      </w:r>
      <w:r>
        <w:rPr>
          <w:spacing w:val="-7"/>
        </w:rPr>
        <w:t xml:space="preserve"> </w:t>
      </w:r>
      <w:r>
        <w:t>elaborado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Proceso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Tesorería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8"/>
        </w:rPr>
        <w:t xml:space="preserve"> </w:t>
      </w:r>
      <w:r>
        <w:rPr>
          <w:spacing w:val="-1"/>
        </w:rPr>
        <w:t>Macroproceso.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78"/>
      </w:pPr>
      <w: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fin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brindar</w:t>
      </w:r>
      <w:r>
        <w:rPr>
          <w:spacing w:val="11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detalle</w:t>
      </w:r>
      <w:r>
        <w:rPr>
          <w:spacing w:val="10"/>
        </w:rPr>
        <w:t xml:space="preserve"> </w:t>
      </w:r>
      <w:r>
        <w:rPr>
          <w:spacing w:val="-1"/>
        </w:rPr>
        <w:t>más</w:t>
      </w:r>
      <w:r>
        <w:rPr>
          <w:spacing w:val="13"/>
        </w:rPr>
        <w:t xml:space="preserve"> </w:t>
      </w:r>
      <w:r>
        <w:rPr>
          <w:spacing w:val="-1"/>
        </w:rPr>
        <w:t>amplio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información</w:t>
      </w:r>
      <w:r>
        <w:rPr>
          <w:spacing w:val="14"/>
        </w:rPr>
        <w:t xml:space="preserve"> </w:t>
      </w:r>
      <w:r>
        <w:rPr>
          <w:spacing w:val="-1"/>
        </w:rPr>
        <w:t>acerca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cartera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inversiones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89"/>
          <w:w w:val="99"/>
        </w:rPr>
        <w:t xml:space="preserve"> </w:t>
      </w:r>
      <w:r>
        <w:rPr>
          <w:spacing w:val="-1"/>
        </w:rPr>
        <w:t>Fondo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Emergencias,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incluyen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siguientes</w:t>
      </w:r>
      <w:r>
        <w:rPr>
          <w:spacing w:val="17"/>
        </w:rPr>
        <w:t xml:space="preserve"> </w:t>
      </w:r>
      <w:r>
        <w:rPr>
          <w:spacing w:val="-1"/>
        </w:rPr>
        <w:t>referencias</w:t>
      </w:r>
      <w:r>
        <w:rPr>
          <w:spacing w:val="17"/>
        </w:rPr>
        <w:t xml:space="preserve"> </w:t>
      </w:r>
      <w:r>
        <w:rPr>
          <w:spacing w:val="-1"/>
        </w:rPr>
        <w:t>tomadas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informe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inversiones</w:t>
      </w:r>
      <w:r>
        <w:rPr>
          <w:spacing w:val="17"/>
        </w:rPr>
        <w:t xml:space="preserve"> </w:t>
      </w:r>
      <w:r>
        <w:t>de</w:t>
      </w:r>
    </w:p>
    <w:p w:rsidR="007269F2" w:rsidRDefault="007269F2">
      <w:pPr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2"/>
        <w:jc w:val="both"/>
      </w:pPr>
      <w:r>
        <w:rPr>
          <w:spacing w:val="-1"/>
        </w:rPr>
        <w:t>las</w:t>
      </w:r>
      <w:r>
        <w:rPr>
          <w:spacing w:val="56"/>
        </w:rPr>
        <w:t xml:space="preserve"> </w:t>
      </w:r>
      <w:r>
        <w:rPr>
          <w:spacing w:val="-1"/>
        </w:rPr>
        <w:t>dependencias</w:t>
      </w:r>
      <w:r>
        <w:rPr>
          <w:spacing w:val="56"/>
        </w:rPr>
        <w:t xml:space="preserve"> </w:t>
      </w:r>
      <w:r>
        <w:rPr>
          <w:spacing w:val="-1"/>
        </w:rPr>
        <w:t>administrativas</w:t>
      </w:r>
      <w:r>
        <w:rPr>
          <w:spacing w:val="56"/>
        </w:rPr>
        <w:t xml:space="preserve"> </w:t>
      </w:r>
      <w:r>
        <w:rPr>
          <w:spacing w:val="-1"/>
        </w:rPr>
        <w:t>del</w:t>
      </w:r>
      <w:r>
        <w:rPr>
          <w:spacing w:val="56"/>
        </w:rPr>
        <w:t xml:space="preserve"> </w:t>
      </w:r>
      <w:r>
        <w:t>Poder</w:t>
      </w:r>
      <w:r>
        <w:rPr>
          <w:spacing w:val="55"/>
        </w:rPr>
        <w:t xml:space="preserve"> </w:t>
      </w:r>
      <w:r>
        <w:rPr>
          <w:spacing w:val="-1"/>
        </w:rPr>
        <w:t>Judicial</w:t>
      </w:r>
      <w:r>
        <w:rPr>
          <w:spacing w:val="59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Fondo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Socorro</w:t>
      </w:r>
      <w:r>
        <w:rPr>
          <w:spacing w:val="56"/>
        </w:rPr>
        <w:t xml:space="preserve"> </w:t>
      </w:r>
      <w:r>
        <w:t>Mutuo,</w:t>
      </w:r>
      <w:r>
        <w:rPr>
          <w:spacing w:val="56"/>
        </w:rPr>
        <w:t xml:space="preserve"> </w:t>
      </w:r>
      <w:r>
        <w:rPr>
          <w:spacing w:val="-1"/>
        </w:rPr>
        <w:t>remitida</w:t>
      </w:r>
      <w:r>
        <w:rPr>
          <w:spacing w:val="55"/>
        </w:rPr>
        <w:t xml:space="preserve"> </w:t>
      </w:r>
      <w:r>
        <w:t>por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Ingresos,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-7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07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enero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2016,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literalmente</w:t>
      </w:r>
      <w:r>
        <w:rPr>
          <w:spacing w:val="-7"/>
        </w:rPr>
        <w:t xml:space="preserve"> </w:t>
      </w:r>
      <w:r>
        <w:t>dice: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2"/>
        <w:jc w:val="both"/>
      </w:pPr>
      <w:r>
        <w:t>Su</w:t>
      </w:r>
      <w:r>
        <w:rPr>
          <w:spacing w:val="21"/>
        </w:rPr>
        <w:t xml:space="preserve"> </w:t>
      </w:r>
      <w:r>
        <w:rPr>
          <w:spacing w:val="-1"/>
        </w:rPr>
        <w:t>origen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fundamenta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contenido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t>250,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Ley</w:t>
      </w:r>
      <w:r>
        <w:rPr>
          <w:spacing w:val="16"/>
        </w:rPr>
        <w:t xml:space="preserve"> </w:t>
      </w:r>
      <w:r>
        <w:rPr>
          <w:spacing w:val="-1"/>
        </w:rPr>
        <w:t>Orgánica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Poder</w:t>
      </w:r>
      <w:r>
        <w:rPr>
          <w:spacing w:val="21"/>
        </w:rPr>
        <w:t xml:space="preserve"> </w:t>
      </w:r>
      <w:r>
        <w:t>Judicial,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67"/>
          <w:w w:val="99"/>
        </w:rPr>
        <w:t xml:space="preserve"> </w:t>
      </w:r>
      <w:r>
        <w:rPr>
          <w:spacing w:val="-1"/>
        </w:rPr>
        <w:t>cual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conducente</w:t>
      </w:r>
      <w:r>
        <w:rPr>
          <w:spacing w:val="-7"/>
        </w:rPr>
        <w:t xml:space="preserve"> </w:t>
      </w:r>
      <w:r>
        <w:t>reza: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pStyle w:val="Ttulo2"/>
        <w:spacing w:line="238" w:lineRule="auto"/>
        <w:ind w:left="706" w:right="429"/>
        <w:jc w:val="both"/>
        <w:rPr>
          <w:rFonts w:cs="Times New Roman"/>
          <w:b w:val="0"/>
          <w:bCs w:val="0"/>
        </w:rPr>
      </w:pPr>
      <w:r>
        <w:rPr>
          <w:spacing w:val="-1"/>
        </w:rPr>
        <w:t>“Este</w:t>
      </w:r>
      <w:r>
        <w:rPr>
          <w:spacing w:val="-6"/>
        </w:rPr>
        <w:t xml:space="preserve"> </w:t>
      </w:r>
      <w:r>
        <w:t>fondo</w:t>
      </w:r>
      <w:r>
        <w:rPr>
          <w:spacing w:val="-4"/>
        </w:rPr>
        <w:t xml:space="preserve"> </w:t>
      </w:r>
      <w:r>
        <w:rPr>
          <w:spacing w:val="-1"/>
        </w:rPr>
        <w:t>será</w:t>
      </w:r>
      <w:r>
        <w:rPr>
          <w:spacing w:val="-5"/>
        </w:rPr>
        <w:t xml:space="preserve"> </w:t>
      </w:r>
      <w:r>
        <w:rPr>
          <w:spacing w:val="-1"/>
        </w:rPr>
        <w:t>utilizado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satisfacer</w:t>
      </w:r>
      <w:r>
        <w:rPr>
          <w:spacing w:val="-5"/>
        </w:rPr>
        <w:t xml:space="preserve"> </w:t>
      </w:r>
      <w:r>
        <w:rPr>
          <w:spacing w:val="-1"/>
        </w:rPr>
        <w:t>necesidades</w:t>
      </w:r>
      <w:r>
        <w:rPr>
          <w:spacing w:val="-7"/>
        </w:rPr>
        <w:t xml:space="preserve"> </w:t>
      </w:r>
      <w:r>
        <w:rPr>
          <w:spacing w:val="-1"/>
        </w:rPr>
        <w:t>urgentes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imprevistas,</w:t>
      </w:r>
      <w:r>
        <w:rPr>
          <w:spacing w:val="-4"/>
        </w:rPr>
        <w:t xml:space="preserve"> </w:t>
      </w:r>
      <w:r>
        <w:t>originadas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91"/>
          <w:w w:val="99"/>
        </w:rPr>
        <w:t xml:space="preserve"> </w:t>
      </w:r>
      <w:r>
        <w:rPr>
          <w:spacing w:val="-1"/>
        </w:rPr>
        <w:t>fenómenos</w:t>
      </w:r>
      <w:r>
        <w:rPr>
          <w:spacing w:val="45"/>
        </w:rPr>
        <w:t xml:space="preserve"> </w:t>
      </w:r>
      <w:r>
        <w:rPr>
          <w:spacing w:val="-1"/>
        </w:rPr>
        <w:t>naturales,</w:t>
      </w:r>
      <w:r>
        <w:rPr>
          <w:spacing w:val="47"/>
        </w:rPr>
        <w:t xml:space="preserve"> </w:t>
      </w:r>
      <w:r>
        <w:rPr>
          <w:spacing w:val="-1"/>
        </w:rPr>
        <w:t>conmoción</w:t>
      </w:r>
      <w:r>
        <w:rPr>
          <w:spacing w:val="46"/>
        </w:rPr>
        <w:t xml:space="preserve"> </w:t>
      </w:r>
      <w:r>
        <w:rPr>
          <w:spacing w:val="-1"/>
        </w:rPr>
        <w:t>interna</w:t>
      </w:r>
      <w:r>
        <w:rPr>
          <w:spacing w:val="44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calamidad</w:t>
      </w:r>
      <w:r>
        <w:rPr>
          <w:spacing w:val="46"/>
        </w:rPr>
        <w:t xml:space="preserve"> </w:t>
      </w:r>
      <w:r>
        <w:t>pública,</w:t>
      </w:r>
      <w:r>
        <w:rPr>
          <w:spacing w:val="44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afecten</w:t>
      </w:r>
      <w:r>
        <w:rPr>
          <w:spacing w:val="45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justicia</w:t>
      </w:r>
      <w:r>
        <w:rPr>
          <w:spacing w:val="18"/>
        </w:rPr>
        <w:t xml:space="preserve"> </w:t>
      </w:r>
      <w:r>
        <w:t>sus</w:t>
      </w:r>
      <w:r>
        <w:rPr>
          <w:spacing w:val="18"/>
        </w:rPr>
        <w:t xml:space="preserve"> </w:t>
      </w:r>
      <w:r>
        <w:t>instancias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servicio,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declaración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estado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necesidad</w:t>
      </w:r>
      <w:r>
        <w:rPr>
          <w:spacing w:val="101"/>
          <w:w w:val="9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1"/>
        </w:rPr>
        <w:t>Poder</w:t>
      </w:r>
      <w:r>
        <w:rPr>
          <w:spacing w:val="-9"/>
        </w:rPr>
        <w:t xml:space="preserve"> </w:t>
      </w:r>
      <w:r>
        <w:rPr>
          <w:spacing w:val="-1"/>
        </w:rPr>
        <w:t>Ejecutivo”.</w:t>
      </w:r>
      <w:r>
        <w:rPr>
          <w:spacing w:val="-8"/>
        </w:rPr>
        <w:t xml:space="preserve"> </w:t>
      </w:r>
      <w:r>
        <w:rPr>
          <w:rFonts w:cs="Times New Roman"/>
          <w:b w:val="0"/>
          <w:bCs w:val="0"/>
          <w:spacing w:val="-1"/>
        </w:rPr>
        <w:t>(Enmarcado</w:t>
      </w:r>
      <w:r>
        <w:rPr>
          <w:rFonts w:cs="Times New Roman"/>
          <w:b w:val="0"/>
          <w:bCs w:val="0"/>
          <w:spacing w:val="-8"/>
        </w:rPr>
        <w:t xml:space="preserve"> </w:t>
      </w:r>
      <w:r>
        <w:rPr>
          <w:rFonts w:cs="Times New Roman"/>
          <w:b w:val="0"/>
          <w:bCs w:val="0"/>
        </w:rPr>
        <w:t>no</w:t>
      </w:r>
      <w:r>
        <w:rPr>
          <w:rFonts w:cs="Times New Roman"/>
          <w:b w:val="0"/>
          <w:bCs w:val="0"/>
          <w:spacing w:val="-7"/>
        </w:rPr>
        <w:t xml:space="preserve"> </w:t>
      </w:r>
      <w:r>
        <w:rPr>
          <w:rFonts w:cs="Times New Roman"/>
          <w:b w:val="0"/>
          <w:bCs w:val="0"/>
          <w:spacing w:val="-1"/>
        </w:rPr>
        <w:t>pertenece</w:t>
      </w:r>
      <w:r>
        <w:rPr>
          <w:rFonts w:cs="Times New Roman"/>
          <w:b w:val="0"/>
          <w:bCs w:val="0"/>
          <w:spacing w:val="-7"/>
        </w:rPr>
        <w:t xml:space="preserve"> </w:t>
      </w:r>
      <w:r>
        <w:rPr>
          <w:rFonts w:cs="Times New Roman"/>
          <w:b w:val="0"/>
          <w:bCs w:val="0"/>
          <w:spacing w:val="-1"/>
        </w:rPr>
        <w:t>al</w:t>
      </w:r>
      <w:r>
        <w:rPr>
          <w:rFonts w:cs="Times New Roman"/>
          <w:b w:val="0"/>
          <w:bCs w:val="0"/>
          <w:spacing w:val="-8"/>
        </w:rPr>
        <w:t xml:space="preserve"> </w:t>
      </w:r>
      <w:r>
        <w:rPr>
          <w:rFonts w:cs="Times New Roman"/>
          <w:b w:val="0"/>
          <w:bCs w:val="0"/>
          <w:spacing w:val="-1"/>
        </w:rPr>
        <w:t>original).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34"/>
          <w:szCs w:val="3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 xml:space="preserve">Estos recursos </w:t>
      </w:r>
      <w:r>
        <w:t>monetarios se</w:t>
      </w:r>
      <w:r>
        <w:rPr>
          <w:spacing w:val="-2"/>
        </w:rPr>
        <w:t xml:space="preserve"> </w:t>
      </w:r>
      <w:r>
        <w:rPr>
          <w:spacing w:val="-1"/>
        </w:rPr>
        <w:t>mantienen</w:t>
      </w:r>
      <w:r>
        <w:rPr>
          <w:spacing w:val="-2"/>
        </w:rPr>
        <w:t xml:space="preserve"> </w:t>
      </w:r>
      <w:r>
        <w:rPr>
          <w:spacing w:val="-1"/>
        </w:rPr>
        <w:t>invertidos</w:t>
      </w:r>
      <w:r>
        <w:rPr>
          <w:spacing w:val="1"/>
        </w:rPr>
        <w:t xml:space="preserve"> </w:t>
      </w:r>
      <w:r>
        <w:rPr>
          <w:spacing w:val="-1"/>
        </w:rPr>
        <w:t xml:space="preserve">en certificados </w:t>
      </w:r>
      <w:r>
        <w:t>de</w:t>
      </w:r>
      <w:r>
        <w:rPr>
          <w:spacing w:val="1"/>
        </w:rPr>
        <w:t xml:space="preserve"> </w:t>
      </w:r>
      <w:r>
        <w:t>depósito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corto</w:t>
      </w:r>
      <w:r>
        <w:rPr>
          <w:spacing w:val="-2"/>
        </w:rPr>
        <w:t xml:space="preserve"> </w:t>
      </w:r>
      <w:r>
        <w:t>plazo</w:t>
      </w:r>
      <w:r>
        <w:rPr>
          <w:spacing w:val="-1"/>
        </w:rPr>
        <w:t xml:space="preserve"> (CDP), </w:t>
      </w:r>
      <w:r>
        <w:t>los</w:t>
      </w:r>
      <w:r>
        <w:rPr>
          <w:spacing w:val="81"/>
          <w:w w:val="99"/>
        </w:rPr>
        <w:t xml:space="preserve"> </w:t>
      </w:r>
      <w:r>
        <w:rPr>
          <w:spacing w:val="-1"/>
        </w:rPr>
        <w:t>cuales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encuentran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custodia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Fiduciaria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Banco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Costa</w:t>
      </w:r>
      <w:r>
        <w:rPr>
          <w:spacing w:val="8"/>
        </w:rPr>
        <w:t xml:space="preserve"> </w:t>
      </w:r>
      <w:r>
        <w:t>Rica</w:t>
      </w:r>
      <w:r>
        <w:rPr>
          <w:spacing w:val="7"/>
        </w:rPr>
        <w:t xml:space="preserve"> </w:t>
      </w:r>
      <w:r>
        <w:rPr>
          <w:spacing w:val="-1"/>
        </w:rPr>
        <w:t>(BCR),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t>“Addendum</w:t>
      </w:r>
      <w:r>
        <w:rPr>
          <w:spacing w:val="79"/>
          <w:w w:val="99"/>
        </w:rPr>
        <w:t xml:space="preserve"> </w:t>
      </w:r>
      <w:r>
        <w:rPr>
          <w:spacing w:val="-1"/>
        </w:rPr>
        <w:t>Número</w:t>
      </w:r>
      <w:r>
        <w:rPr>
          <w:spacing w:val="-7"/>
        </w:rPr>
        <w:t xml:space="preserve"> </w:t>
      </w:r>
      <w:r>
        <w:rPr>
          <w:spacing w:val="-1"/>
        </w:rPr>
        <w:t>Tres</w:t>
      </w:r>
      <w:r>
        <w:rPr>
          <w:spacing w:val="-5"/>
        </w:rPr>
        <w:t xml:space="preserve"> </w:t>
      </w:r>
      <w:r>
        <w:rPr>
          <w:spacing w:val="-1"/>
        </w:rPr>
        <w:t>Fideicomiso</w:t>
      </w:r>
      <w:r>
        <w:rPr>
          <w:spacing w:val="-7"/>
        </w:rPr>
        <w:t xml:space="preserve"> </w:t>
      </w:r>
      <w:r>
        <w:rPr>
          <w:spacing w:val="-1"/>
        </w:rPr>
        <w:t>Corte</w:t>
      </w:r>
      <w:r>
        <w:rPr>
          <w:spacing w:val="-7"/>
        </w:rPr>
        <w:t xml:space="preserve"> </w:t>
      </w:r>
      <w:r>
        <w:rPr>
          <w:spacing w:val="-1"/>
        </w:rPr>
        <w:t>Suprema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Justicia</w:t>
      </w:r>
      <w:r>
        <w:rPr>
          <w:spacing w:val="-8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1"/>
        </w:rPr>
        <w:t>BCR</w:t>
      </w:r>
      <w:r>
        <w:rPr>
          <w:spacing w:val="-7"/>
        </w:rPr>
        <w:t xml:space="preserve"> </w:t>
      </w:r>
      <w:r>
        <w:rPr>
          <w:spacing w:val="-1"/>
        </w:rPr>
        <w:t>2010”.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39" w:right="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siguiente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cuadro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muestra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valor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facial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vigente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Noviembre</w:t>
      </w:r>
      <w:r>
        <w:rPr>
          <w:rFonts w:ascii="Times New Roman" w:eastAsia="Times New Roman" w:hAnsi="Times New Roman" w:cs="Times New Roman"/>
          <w:b/>
          <w:bCs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2015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así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interés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ganado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cartera,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mismo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mantenido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producto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reinversión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intereses</w:t>
      </w:r>
      <w:r>
        <w:rPr>
          <w:rFonts w:ascii="Times New Roman" w:eastAsia="Times New Roman" w:hAnsi="Times New Roman" w:cs="Times New Roman"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ganados,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cuales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mantienen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tasa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interés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promedio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neto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5.27%,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considerando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últimas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colocaciones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han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realizado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plazos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entre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107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días,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directrices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Dirección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Ejecutiva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cronograma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pago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proceso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contratación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administrativa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“2014CD-</w:t>
      </w:r>
      <w:r>
        <w:rPr>
          <w:rFonts w:ascii="Times New Roman" w:eastAsia="Times New Roman" w:hAnsi="Times New Roman" w:cs="Times New Roman"/>
          <w:i/>
          <w:spacing w:val="10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000005-PROVEX: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Contratación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obras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rehabilitación,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reforzamiento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estructural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9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reparación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edificio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tribunales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justicia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Santa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Cruz,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Guanacaste.”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tiene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coordinación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Servicios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Generales.</w:t>
      </w:r>
    </w:p>
    <w:p w:rsidR="007269F2" w:rsidRDefault="00F428C3">
      <w:pPr>
        <w:spacing w:before="6"/>
        <w:ind w:left="3860" w:right="415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Cuadro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N.°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11</w:t>
      </w:r>
    </w:p>
    <w:p w:rsidR="007269F2" w:rsidRDefault="00F428C3">
      <w:pPr>
        <w:spacing w:before="113"/>
        <w:ind w:left="2973" w:right="270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Resumen</w:t>
      </w:r>
      <w:r>
        <w:rPr>
          <w:rFonts w:ascii="Times New Roman" w:hAnsi="Times New Roman"/>
          <w:b/>
          <w:spacing w:val="38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la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composición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del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portafolio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inversiones</w:t>
      </w:r>
      <w:r>
        <w:rPr>
          <w:rFonts w:ascii="Times New Roman" w:hAnsi="Times New Roman"/>
          <w:b/>
          <w:spacing w:val="45"/>
          <w:w w:val="9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Fondo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Emergencias</w:t>
      </w:r>
    </w:p>
    <w:p w:rsidR="007269F2" w:rsidRDefault="00F428C3">
      <w:pPr>
        <w:ind w:left="4185" w:right="391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Al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30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Noviembre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2015</w:t>
      </w:r>
    </w:p>
    <w:tbl>
      <w:tblPr>
        <w:tblStyle w:val="TableNormal"/>
        <w:tblW w:w="0" w:type="auto"/>
        <w:tblInd w:w="563" w:type="dxa"/>
        <w:tblLayout w:type="fixed"/>
        <w:tblLook w:val="01E0"/>
      </w:tblPr>
      <w:tblGrid>
        <w:gridCol w:w="3823"/>
        <w:gridCol w:w="2693"/>
        <w:gridCol w:w="2551"/>
      </w:tblGrid>
      <w:tr w:rsidR="007269F2">
        <w:trPr>
          <w:trHeight w:hRule="exact" w:val="703"/>
        </w:trPr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599FF"/>
          </w:tcPr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ind w:left="18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Concepto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599FF"/>
          </w:tcPr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ind w:left="13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Monto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599FF"/>
          </w:tcPr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ind w:left="3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Interés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Acumulado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2015</w:t>
            </w:r>
          </w:p>
        </w:tc>
      </w:tr>
      <w:tr w:rsidR="007269F2">
        <w:trPr>
          <w:trHeight w:hRule="exact" w:val="216"/>
        </w:trPr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01" w:lineRule="exact"/>
              <w:ind w:left="6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Valor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facial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01" w:lineRule="exact"/>
              <w:ind w:left="10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¢</w:t>
            </w:r>
            <w:r>
              <w:rPr>
                <w:rFonts w:ascii="Times New Roman" w:hAnsi="Times New Roman"/>
                <w:spacing w:val="-1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1.877.154.323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</w:tr>
      <w:tr w:rsidR="007269F2">
        <w:trPr>
          <w:trHeight w:hRule="exact" w:val="218"/>
        </w:trPr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01" w:lineRule="exact"/>
              <w:ind w:left="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Interés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ganado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</w:rPr>
              <w:t>mes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01" w:lineRule="exact"/>
              <w:ind w:left="10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¢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5.445.207,06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01" w:lineRule="exact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129.158.891,35</w:t>
            </w:r>
          </w:p>
        </w:tc>
      </w:tr>
      <w:tr w:rsidR="007269F2">
        <w:trPr>
          <w:trHeight w:hRule="exact" w:val="216"/>
        </w:trPr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01" w:lineRule="exact"/>
              <w:ind w:left="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Promedio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tasa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interés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line="201" w:lineRule="exact"/>
              <w:ind w:left="13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5.27%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</w:tr>
    </w:tbl>
    <w:p w:rsidR="007269F2" w:rsidRDefault="00F428C3">
      <w:pPr>
        <w:spacing w:line="178" w:lineRule="exact"/>
        <w:ind w:left="3860" w:right="4154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Fuente: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2"/>
          <w:sz w:val="16"/>
        </w:rPr>
        <w:t>Informe</w:t>
      </w:r>
      <w:r>
        <w:rPr>
          <w:rFonts w:ascii="Times New Roman"/>
          <w:spacing w:val="-1"/>
          <w:sz w:val="16"/>
        </w:rPr>
        <w:t xml:space="preserve"> Contable F.E.</w:t>
      </w:r>
    </w:p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ind w:right="431"/>
        <w:jc w:val="both"/>
        <w:rPr>
          <w:rFonts w:cs="Times New Roman"/>
        </w:rPr>
      </w:pP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consecuencia,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1"/>
        </w:rPr>
        <w:t>la</w:t>
      </w:r>
      <w:r>
        <w:rPr>
          <w:spacing w:val="30"/>
        </w:rPr>
        <w:t xml:space="preserve"> </w:t>
      </w:r>
      <w:r>
        <w:t>citada</w:t>
      </w:r>
      <w:r>
        <w:rPr>
          <w:spacing w:val="30"/>
        </w:rPr>
        <w:t xml:space="preserve"> </w:t>
      </w:r>
      <w:r>
        <w:rPr>
          <w:spacing w:val="-1"/>
        </w:rPr>
        <w:t>fecha,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Fondo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Emergencias</w:t>
      </w:r>
      <w:r>
        <w:rPr>
          <w:spacing w:val="31"/>
        </w:rPr>
        <w:t xml:space="preserve"> </w:t>
      </w:r>
      <w:r>
        <w:rPr>
          <w:spacing w:val="-1"/>
        </w:rPr>
        <w:t>(F.E.)</w:t>
      </w:r>
      <w:r>
        <w:rPr>
          <w:spacing w:val="32"/>
        </w:rPr>
        <w:t xml:space="preserve"> </w:t>
      </w:r>
      <w:r>
        <w:t>cuenta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inversiones</w:t>
      </w:r>
      <w:r>
        <w:rPr>
          <w:spacing w:val="31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un</w:t>
      </w:r>
      <w:r>
        <w:rPr>
          <w:spacing w:val="81"/>
          <w:w w:val="99"/>
        </w:rPr>
        <w:t xml:space="preserve"> </w:t>
      </w:r>
      <w:r>
        <w:t>monto</w:t>
      </w:r>
      <w:r>
        <w:rPr>
          <w:spacing w:val="-7"/>
        </w:rPr>
        <w:t xml:space="preserve"> </w:t>
      </w:r>
      <w:r>
        <w:rPr>
          <w:spacing w:val="-1"/>
        </w:rPr>
        <w:t>facial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b/>
        </w:rPr>
        <w:t>¢1.877.154.323</w:t>
      </w:r>
      <w:r>
        <w:rPr>
          <w:b/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interés</w:t>
      </w:r>
      <w:r>
        <w:rPr>
          <w:spacing w:val="-7"/>
        </w:rPr>
        <w:t xml:space="preserve"> </w:t>
      </w:r>
      <w:r>
        <w:t>acumulado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año</w:t>
      </w:r>
      <w:r>
        <w:rPr>
          <w:spacing w:val="-6"/>
        </w:rPr>
        <w:t xml:space="preserve"> </w:t>
      </w:r>
      <w:r>
        <w:t>2015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b/>
        </w:rPr>
        <w:t>¢129.158.891,35.</w:t>
      </w: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respecto,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saldo</w:t>
      </w:r>
      <w:r>
        <w:rPr>
          <w:spacing w:val="19"/>
        </w:rPr>
        <w:t xml:space="preserve"> </w:t>
      </w:r>
      <w:r>
        <w:rPr>
          <w:spacing w:val="-1"/>
        </w:rPr>
        <w:t>bancario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Fideicomiso</w:t>
      </w:r>
      <w:r>
        <w:rPr>
          <w:spacing w:val="19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rFonts w:cs="Times New Roman"/>
          <w:b/>
          <w:bCs/>
        </w:rPr>
        <w:t>30</w:t>
      </w:r>
      <w:r>
        <w:rPr>
          <w:rFonts w:cs="Times New Roman"/>
          <w:b/>
          <w:bCs/>
          <w:spacing w:val="19"/>
        </w:rPr>
        <w:t xml:space="preserve"> </w:t>
      </w:r>
      <w:r>
        <w:rPr>
          <w:rFonts w:cs="Times New Roman"/>
          <w:b/>
          <w:bCs/>
        </w:rPr>
        <w:t>de</w:t>
      </w:r>
      <w:r>
        <w:rPr>
          <w:rFonts w:cs="Times New Roman"/>
          <w:b/>
          <w:bCs/>
          <w:spacing w:val="15"/>
        </w:rPr>
        <w:t xml:space="preserve"> </w:t>
      </w:r>
      <w:r>
        <w:rPr>
          <w:rFonts w:cs="Times New Roman"/>
          <w:b/>
          <w:bCs/>
          <w:spacing w:val="-1"/>
        </w:rPr>
        <w:t>noviembre</w:t>
      </w:r>
      <w:r>
        <w:rPr>
          <w:rFonts w:cs="Times New Roman"/>
          <w:b/>
          <w:bCs/>
          <w:spacing w:val="18"/>
        </w:rPr>
        <w:t xml:space="preserve"> </w:t>
      </w:r>
      <w:r>
        <w:rPr>
          <w:rFonts w:cs="Times New Roman"/>
          <w:b/>
          <w:bCs/>
        </w:rPr>
        <w:t>de</w:t>
      </w:r>
      <w:r>
        <w:rPr>
          <w:rFonts w:cs="Times New Roman"/>
          <w:b/>
          <w:bCs/>
          <w:spacing w:val="18"/>
        </w:rPr>
        <w:t xml:space="preserve"> </w:t>
      </w:r>
      <w:r>
        <w:rPr>
          <w:rFonts w:cs="Times New Roman"/>
          <w:b/>
          <w:bCs/>
        </w:rPr>
        <w:t>2015,</w:t>
      </w:r>
      <w:r>
        <w:rPr>
          <w:rFonts w:cs="Times New Roman"/>
          <w:b/>
          <w:bCs/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Cuenta</w:t>
      </w:r>
      <w:r>
        <w:rPr>
          <w:spacing w:val="18"/>
        </w:rPr>
        <w:t xml:space="preserve"> </w:t>
      </w:r>
      <w:r>
        <w:rPr>
          <w:spacing w:val="-1"/>
        </w:rPr>
        <w:t>Corriente</w:t>
      </w:r>
      <w:r>
        <w:rPr>
          <w:spacing w:val="89"/>
          <w:w w:val="99"/>
        </w:rPr>
        <w:t xml:space="preserve"> </w:t>
      </w:r>
      <w:r>
        <w:rPr>
          <w:spacing w:val="-1"/>
        </w:rPr>
        <w:t>N.°</w:t>
      </w:r>
      <w:r>
        <w:rPr>
          <w:spacing w:val="50"/>
        </w:rPr>
        <w:t xml:space="preserve"> </w:t>
      </w:r>
      <w:r>
        <w:rPr>
          <w:spacing w:val="-1"/>
        </w:rPr>
        <w:t>289786-5,</w:t>
      </w:r>
      <w:r>
        <w:rPr>
          <w:spacing w:val="51"/>
        </w:rPr>
        <w:t xml:space="preserve"> </w:t>
      </w:r>
      <w:r>
        <w:t>denominada</w:t>
      </w:r>
      <w:r>
        <w:rPr>
          <w:spacing w:val="52"/>
        </w:rPr>
        <w:t xml:space="preserve"> </w:t>
      </w:r>
      <w:r>
        <w:rPr>
          <w:spacing w:val="-1"/>
        </w:rPr>
        <w:t>Fideicomiso-Corte</w:t>
      </w:r>
      <w:r>
        <w:rPr>
          <w:spacing w:val="53"/>
        </w:rPr>
        <w:t xml:space="preserve"> </w:t>
      </w:r>
      <w:r>
        <w:rPr>
          <w:spacing w:val="-1"/>
        </w:rPr>
        <w:t>Suprema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Justicia,</w:t>
      </w:r>
      <w:r>
        <w:rPr>
          <w:spacing w:val="50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mantiene</w:t>
      </w:r>
      <w:r>
        <w:rPr>
          <w:spacing w:val="49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t>BCR,</w:t>
      </w:r>
      <w:r>
        <w:rPr>
          <w:spacing w:val="63"/>
          <w:w w:val="99"/>
        </w:rPr>
        <w:t xml:space="preserve"> </w:t>
      </w:r>
      <w:r>
        <w:rPr>
          <w:spacing w:val="-1"/>
        </w:rPr>
        <w:t>alcanzó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suma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rFonts w:cs="Times New Roman"/>
          <w:b/>
          <w:bCs/>
        </w:rPr>
        <w:t>¢1.930.124.765,39</w:t>
      </w:r>
      <w:r>
        <w:rPr>
          <w:rFonts w:cs="Times New Roman"/>
          <w:b/>
          <w:bCs/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cuales</w:t>
      </w:r>
      <w:r>
        <w:rPr>
          <w:spacing w:val="14"/>
        </w:rPr>
        <w:t xml:space="preserve"> </w:t>
      </w:r>
      <w:r>
        <w:t>¢1.900.124.765,39</w:t>
      </w:r>
      <w:r>
        <w:rPr>
          <w:spacing w:val="15"/>
        </w:rPr>
        <w:t xml:space="preserve"> </w:t>
      </w:r>
      <w:r>
        <w:rPr>
          <w:spacing w:val="-1"/>
        </w:rPr>
        <w:t>corresponden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reservas</w:t>
      </w:r>
      <w:r>
        <w:rPr>
          <w:spacing w:val="14"/>
        </w:rPr>
        <w:t xml:space="preserve"> </w:t>
      </w:r>
      <w:r>
        <w:t>para</w:t>
      </w:r>
      <w:r>
        <w:rPr>
          <w:spacing w:val="57"/>
          <w:w w:val="99"/>
        </w:rPr>
        <w:t xml:space="preserve"> </w:t>
      </w:r>
      <w:r>
        <w:rPr>
          <w:spacing w:val="-1"/>
        </w:rPr>
        <w:t>pago,</w:t>
      </w:r>
      <w:r>
        <w:rPr>
          <w:spacing w:val="30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registra</w:t>
      </w:r>
      <w:r>
        <w:rPr>
          <w:spacing w:val="26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1"/>
        </w:rPr>
        <w:t>saldo</w:t>
      </w:r>
      <w:r>
        <w:rPr>
          <w:spacing w:val="28"/>
        </w:rPr>
        <w:t xml:space="preserve"> </w:t>
      </w:r>
      <w:r>
        <w:rPr>
          <w:spacing w:val="-1"/>
        </w:rPr>
        <w:t>neto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cuenta</w:t>
      </w:r>
      <w:r>
        <w:rPr>
          <w:spacing w:val="26"/>
        </w:rPr>
        <w:t xml:space="preserve"> </w:t>
      </w:r>
      <w:r>
        <w:rPr>
          <w:spacing w:val="-1"/>
        </w:rPr>
        <w:t>bancaria</w:t>
      </w:r>
      <w:r>
        <w:rPr>
          <w:spacing w:val="30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¢30,000,0000.00</w:t>
      </w:r>
      <w:r>
        <w:rPr>
          <w:spacing w:val="28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representan</w:t>
      </w:r>
      <w:r>
        <w:rPr>
          <w:spacing w:val="53"/>
          <w:w w:val="99"/>
        </w:rPr>
        <w:t xml:space="preserve"> </w:t>
      </w:r>
      <w:r>
        <w:rPr>
          <w:spacing w:val="-1"/>
        </w:rPr>
        <w:t>hasta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2%</w:t>
      </w:r>
      <w:r>
        <w:rPr>
          <w:spacing w:val="40"/>
        </w:rPr>
        <w:t xml:space="preserve"> </w:t>
      </w:r>
      <w:r>
        <w:rPr>
          <w:spacing w:val="1"/>
        </w:rPr>
        <w:t>de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dineros</w:t>
      </w:r>
      <w:r>
        <w:rPr>
          <w:spacing w:val="41"/>
        </w:rPr>
        <w:t xml:space="preserve"> </w:t>
      </w:r>
      <w:r>
        <w:rPr>
          <w:spacing w:val="-1"/>
        </w:rPr>
        <w:t>totales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Fideicomiso,</w:t>
      </w:r>
      <w:r>
        <w:rPr>
          <w:spacing w:val="41"/>
        </w:rPr>
        <w:t xml:space="preserve"> </w:t>
      </w:r>
      <w:r>
        <w:rPr>
          <w:spacing w:val="-1"/>
        </w:rPr>
        <w:t>según</w:t>
      </w:r>
      <w:r>
        <w:rPr>
          <w:spacing w:val="40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t>indicado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Cláusula</w:t>
      </w:r>
      <w:r>
        <w:rPr>
          <w:spacing w:val="39"/>
        </w:rPr>
        <w:t xml:space="preserve"> </w:t>
      </w:r>
      <w:r>
        <w:rPr>
          <w:spacing w:val="-1"/>
        </w:rPr>
        <w:t>No.</w:t>
      </w:r>
      <w:r>
        <w:rPr>
          <w:spacing w:val="41"/>
        </w:rPr>
        <w:t xml:space="preserve"> </w:t>
      </w:r>
      <w:r>
        <w:t>10,</w:t>
      </w:r>
      <w:r>
        <w:rPr>
          <w:spacing w:val="40"/>
        </w:rPr>
        <w:t xml:space="preserve"> </w:t>
      </w:r>
      <w:r>
        <w:t>del</w:t>
      </w:r>
      <w:r>
        <w:rPr>
          <w:spacing w:val="71"/>
          <w:w w:val="99"/>
        </w:rPr>
        <w:t xml:space="preserve"> </w:t>
      </w:r>
      <w:r>
        <w:rPr>
          <w:spacing w:val="-1"/>
        </w:rPr>
        <w:t>Contrato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rPr>
          <w:spacing w:val="-1"/>
        </w:rPr>
        <w:t>20-CG-2003</w:t>
      </w:r>
      <w:r>
        <w:rPr>
          <w:spacing w:val="-7"/>
        </w:rPr>
        <w:t xml:space="preserve"> </w:t>
      </w:r>
      <w:r>
        <w:rPr>
          <w:spacing w:val="-1"/>
        </w:rPr>
        <w:t>así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rPr>
          <w:spacing w:val="-1"/>
        </w:rPr>
        <w:t>reservas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1"/>
        </w:rPr>
        <w:t>pagos.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importante</w:t>
      </w:r>
      <w:r>
        <w:t xml:space="preserve"> </w:t>
      </w:r>
      <w:r>
        <w:rPr>
          <w:spacing w:val="-1"/>
        </w:rPr>
        <w:t>mencionar</w:t>
      </w:r>
      <w:r>
        <w:rPr>
          <w:spacing w:val="2"/>
        </w:rPr>
        <w:t xml:space="preserve"> </w:t>
      </w:r>
      <w:r>
        <w:t xml:space="preserve">que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inversiones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Fondo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Emergencia</w:t>
      </w:r>
      <w:r>
        <w:t xml:space="preserve"> se</w:t>
      </w:r>
      <w:r>
        <w:rPr>
          <w:spacing w:val="2"/>
        </w:rPr>
        <w:t xml:space="preserve"> </w:t>
      </w:r>
      <w:r>
        <w:rPr>
          <w:spacing w:val="-1"/>
        </w:rPr>
        <w:t>encuentran</w:t>
      </w:r>
      <w:r>
        <w:rPr>
          <w:spacing w:val="1"/>
        </w:rPr>
        <w:t xml:space="preserve"> </w:t>
      </w:r>
      <w:r>
        <w:rPr>
          <w:spacing w:val="-1"/>
        </w:rPr>
        <w:t>agrupadas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105"/>
          <w:w w:val="99"/>
        </w:rPr>
        <w:t xml:space="preserve"> </w:t>
      </w:r>
      <w:r>
        <w:rPr>
          <w:spacing w:val="-1"/>
        </w:rPr>
        <w:t>emisor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</w:t>
      </w:r>
      <w:r>
        <w:rPr>
          <w:spacing w:val="-7"/>
        </w:rPr>
        <w:t xml:space="preserve"> </w:t>
      </w:r>
      <w:r>
        <w:rPr>
          <w:spacing w:val="-1"/>
        </w:rPr>
        <w:t>manera: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spacing w:before="67"/>
        <w:ind w:left="3860" w:right="415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Gráfico</w:t>
      </w:r>
      <w:r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N.°</w:t>
      </w:r>
      <w:r>
        <w:rPr>
          <w:rFonts w:ascii="Times New Roman" w:eastAsia="Times New Roman" w:hAnsi="Times New Roman" w:cs="Times New Roman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4</w:t>
      </w:r>
    </w:p>
    <w:p w:rsidR="007269F2" w:rsidRDefault="00F428C3">
      <w:pPr>
        <w:spacing w:before="118" w:line="275" w:lineRule="auto"/>
        <w:ind w:left="3341" w:right="363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Cartera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Inversión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del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F.E.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por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Emisor</w:t>
      </w:r>
      <w:r>
        <w:rPr>
          <w:rFonts w:ascii="Times New Roman" w:hAnsi="Times New Roman"/>
          <w:b/>
          <w:spacing w:val="31"/>
          <w:w w:val="9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30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noviembre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2015</w:t>
      </w:r>
    </w:p>
    <w:p w:rsidR="007269F2" w:rsidRDefault="00F428C3">
      <w:pPr>
        <w:spacing w:line="200" w:lineRule="atLeast"/>
        <w:ind w:left="30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2658864" cy="900112"/>
            <wp:effectExtent l="0" t="0" r="0" b="0"/>
            <wp:docPr id="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8864" cy="90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9F2" w:rsidRDefault="00F428C3">
      <w:pPr>
        <w:spacing w:before="26"/>
        <w:ind w:left="2406" w:right="270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Fuente: Sistema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z w:val="16"/>
        </w:rPr>
        <w:t>de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pacing w:val="-2"/>
          <w:sz w:val="16"/>
        </w:rPr>
        <w:t>Inversiones</w:t>
      </w:r>
      <w:r>
        <w:rPr>
          <w:rFonts w:ascii="Times New Roman"/>
          <w:sz w:val="16"/>
        </w:rPr>
        <w:t xml:space="preserve"> </w:t>
      </w:r>
      <w:r>
        <w:rPr>
          <w:rFonts w:ascii="Times New Roman"/>
          <w:spacing w:val="-1"/>
          <w:sz w:val="16"/>
        </w:rPr>
        <w:t>del Poder</w:t>
      </w:r>
      <w:r>
        <w:rPr>
          <w:rFonts w:ascii="Times New Roman"/>
          <w:sz w:val="16"/>
        </w:rPr>
        <w:t xml:space="preserve"> </w:t>
      </w:r>
      <w:r>
        <w:rPr>
          <w:rFonts w:ascii="Times New Roman"/>
          <w:spacing w:val="-1"/>
          <w:sz w:val="16"/>
        </w:rPr>
        <w:t>Judicial sobre el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FE.</w:t>
      </w:r>
    </w:p>
    <w:p w:rsidR="007269F2" w:rsidRDefault="00F428C3">
      <w:pPr>
        <w:pStyle w:val="Textoindependiente"/>
        <w:spacing w:before="87"/>
        <w:ind w:left="139" w:right="428"/>
        <w:jc w:val="both"/>
      </w:pP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analizar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información</w:t>
      </w:r>
      <w:r>
        <w:rPr>
          <w:spacing w:val="10"/>
        </w:rPr>
        <w:t xml:space="preserve"> </w:t>
      </w:r>
      <w:r>
        <w:rPr>
          <w:spacing w:val="-1"/>
        </w:rPr>
        <w:t>citada</w:t>
      </w:r>
      <w:r>
        <w:rPr>
          <w:spacing w:val="15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compararla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presupuesto</w:t>
      </w:r>
      <w:r>
        <w:rPr>
          <w:spacing w:val="10"/>
        </w:rPr>
        <w:t xml:space="preserve"> </w:t>
      </w:r>
      <w:r>
        <w:t>definido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Fondo</w:t>
      </w:r>
      <w:r>
        <w:rPr>
          <w:spacing w:val="14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Emergencias</w:t>
      </w:r>
      <w:r>
        <w:rPr>
          <w:spacing w:val="51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t>Poder</w:t>
      </w:r>
      <w:r>
        <w:rPr>
          <w:spacing w:val="54"/>
        </w:rPr>
        <w:t xml:space="preserve"> </w:t>
      </w:r>
      <w:r>
        <w:t>Judicial,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cual</w:t>
      </w:r>
      <w:r>
        <w:rPr>
          <w:spacing w:val="53"/>
        </w:rPr>
        <w:t xml:space="preserve"> </w:t>
      </w:r>
      <w:r>
        <w:t>no</w:t>
      </w:r>
      <w:r>
        <w:rPr>
          <w:spacing w:val="52"/>
        </w:rPr>
        <w:t xml:space="preserve"> </w:t>
      </w:r>
      <w:r>
        <w:rPr>
          <w:spacing w:val="-1"/>
        </w:rPr>
        <w:t>debe</w:t>
      </w:r>
      <w:r>
        <w:rPr>
          <w:spacing w:val="51"/>
        </w:rPr>
        <w:t xml:space="preserve"> </w:t>
      </w:r>
      <w:r>
        <w:rPr>
          <w:spacing w:val="-1"/>
        </w:rPr>
        <w:t>exceder</w:t>
      </w:r>
      <w:r>
        <w:rPr>
          <w:spacing w:val="54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b/>
        </w:rPr>
        <w:t>1%</w:t>
      </w:r>
      <w:r>
        <w:rPr>
          <w:b/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rPr>
          <w:spacing w:val="-1"/>
        </w:rPr>
        <w:t>presupuesto</w:t>
      </w:r>
      <w:r>
        <w:rPr>
          <w:spacing w:val="52"/>
        </w:rPr>
        <w:t xml:space="preserve"> </w:t>
      </w:r>
      <w:r>
        <w:rPr>
          <w:spacing w:val="-1"/>
        </w:rPr>
        <w:t>total</w:t>
      </w:r>
      <w:r>
        <w:rPr>
          <w:spacing w:val="53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t>Poder</w:t>
      </w:r>
      <w:r>
        <w:rPr>
          <w:spacing w:val="73"/>
          <w:w w:val="99"/>
        </w:rPr>
        <w:t xml:space="preserve"> </w:t>
      </w:r>
      <w:r>
        <w:t>Judicial,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obtiene</w:t>
      </w:r>
      <w:r>
        <w:rPr>
          <w:spacing w:val="23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b/>
        </w:rPr>
        <w:t>30</w:t>
      </w:r>
      <w:r>
        <w:rPr>
          <w:b/>
          <w:spacing w:val="24"/>
        </w:rPr>
        <w:t xml:space="preserve"> </w:t>
      </w:r>
      <w:r>
        <w:rPr>
          <w:b/>
        </w:rPr>
        <w:t>de</w:t>
      </w:r>
      <w:r>
        <w:rPr>
          <w:b/>
          <w:spacing w:val="23"/>
        </w:rPr>
        <w:t xml:space="preserve"> </w:t>
      </w:r>
      <w:r>
        <w:rPr>
          <w:b/>
          <w:spacing w:val="-1"/>
        </w:rPr>
        <w:t>noviembre</w:t>
      </w:r>
      <w:r>
        <w:rPr>
          <w:b/>
          <w:spacing w:val="25"/>
        </w:rPr>
        <w:t xml:space="preserve"> </w:t>
      </w:r>
      <w:r>
        <w:rPr>
          <w:b/>
        </w:rPr>
        <w:t>de</w:t>
      </w:r>
      <w:r>
        <w:rPr>
          <w:b/>
          <w:spacing w:val="26"/>
        </w:rPr>
        <w:t xml:space="preserve"> </w:t>
      </w:r>
      <w:r>
        <w:rPr>
          <w:b/>
        </w:rPr>
        <w:t>2015</w:t>
      </w:r>
      <w:r>
        <w:t>,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mantiene</w:t>
      </w:r>
      <w:r>
        <w:rPr>
          <w:spacing w:val="25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monto</w:t>
      </w:r>
      <w:r>
        <w:rPr>
          <w:spacing w:val="24"/>
        </w:rPr>
        <w:t xml:space="preserve"> </w:t>
      </w:r>
      <w:r>
        <w:rPr>
          <w:spacing w:val="-1"/>
        </w:rPr>
        <w:t>total</w:t>
      </w:r>
      <w:r>
        <w:rPr>
          <w:spacing w:val="25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favor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dicho</w:t>
      </w:r>
      <w:r>
        <w:rPr>
          <w:spacing w:val="62"/>
          <w:w w:val="99"/>
        </w:rPr>
        <w:t xml:space="preserve"> </w:t>
      </w:r>
      <w:r>
        <w:rPr>
          <w:spacing w:val="-1"/>
        </w:rPr>
        <w:t>Fondo</w:t>
      </w:r>
      <w:r>
        <w:rPr>
          <w:spacing w:val="8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b/>
        </w:rPr>
        <w:t>¢3.807.279.088,39,</w:t>
      </w:r>
      <w:r>
        <w:rPr>
          <w:b/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cual</w:t>
      </w:r>
      <w:r>
        <w:rPr>
          <w:spacing w:val="8"/>
        </w:rPr>
        <w:t xml:space="preserve"> </w:t>
      </w:r>
      <w:r>
        <w:rPr>
          <w:spacing w:val="-1"/>
        </w:rPr>
        <w:t>representa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b/>
        </w:rPr>
        <w:t>0.94%</w:t>
      </w:r>
      <w:r>
        <w:rPr>
          <w:b/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presupuesto</w:t>
      </w:r>
      <w:r>
        <w:rPr>
          <w:spacing w:val="9"/>
        </w:rPr>
        <w:t xml:space="preserve"> </w:t>
      </w:r>
      <w:r>
        <w:rPr>
          <w:spacing w:val="-1"/>
        </w:rPr>
        <w:t>total</w:t>
      </w:r>
      <w:r>
        <w:rPr>
          <w:spacing w:val="9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t>Poder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53"/>
          <w:w w:val="99"/>
        </w:rPr>
        <w:t xml:space="preserve"> </w:t>
      </w:r>
      <w:r>
        <w:rPr>
          <w:spacing w:val="-1"/>
        </w:rPr>
        <w:t>República.</w:t>
      </w:r>
    </w:p>
    <w:p w:rsidR="007269F2" w:rsidRDefault="00F428C3">
      <w:pPr>
        <w:pStyle w:val="Textoindependiente"/>
        <w:ind w:left="139"/>
        <w:jc w:val="both"/>
      </w:pPr>
      <w:r>
        <w:t>.</w:t>
      </w:r>
    </w:p>
    <w:p w:rsidR="007269F2" w:rsidRDefault="00F428C3">
      <w:pPr>
        <w:spacing w:before="6"/>
        <w:ind w:left="3860" w:right="415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Cuadro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N.°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12</w:t>
      </w:r>
    </w:p>
    <w:p w:rsidR="007269F2" w:rsidRDefault="00F428C3">
      <w:pPr>
        <w:spacing w:before="115" w:line="360" w:lineRule="auto"/>
        <w:ind w:left="1891" w:right="218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Comparativo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Presupuesto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PJ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cartera</w:t>
      </w:r>
      <w:r>
        <w:rPr>
          <w:rFonts w:ascii="Times New Roman"/>
          <w:b/>
          <w:spacing w:val="-9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inversiones</w:t>
      </w:r>
      <w:r>
        <w:rPr>
          <w:rFonts w:ascii="Times New Roman"/>
          <w:b/>
          <w:spacing w:val="-9"/>
          <w:sz w:val="20"/>
        </w:rPr>
        <w:t xml:space="preserve"> </w:t>
      </w:r>
      <w:r>
        <w:rPr>
          <w:rFonts w:ascii="Times New Roman"/>
          <w:b/>
          <w:sz w:val="20"/>
        </w:rPr>
        <w:t>Fondo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Emergencias</w:t>
      </w:r>
      <w:r>
        <w:rPr>
          <w:rFonts w:ascii="Times New Roman"/>
          <w:b/>
          <w:spacing w:val="59"/>
          <w:w w:val="99"/>
          <w:sz w:val="20"/>
        </w:rPr>
        <w:t xml:space="preserve"> </w:t>
      </w:r>
      <w:r>
        <w:rPr>
          <w:rFonts w:ascii="Times New Roman"/>
          <w:b/>
          <w:sz w:val="20"/>
        </w:rPr>
        <w:t>Al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30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Noviembre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2015</w:t>
      </w:r>
    </w:p>
    <w:tbl>
      <w:tblPr>
        <w:tblStyle w:val="TableNormal"/>
        <w:tblW w:w="0" w:type="auto"/>
        <w:tblInd w:w="938" w:type="dxa"/>
        <w:tblLayout w:type="fixed"/>
        <w:tblLook w:val="01E0"/>
      </w:tblPr>
      <w:tblGrid>
        <w:gridCol w:w="4908"/>
        <w:gridCol w:w="1601"/>
        <w:gridCol w:w="1298"/>
      </w:tblGrid>
      <w:tr w:rsidR="007269F2">
        <w:trPr>
          <w:trHeight w:hRule="exact" w:val="358"/>
        </w:trPr>
        <w:tc>
          <w:tcPr>
            <w:tcW w:w="4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line="206" w:lineRule="exact"/>
              <w:ind w:lef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Concepto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line="206" w:lineRule="exact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Monto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%</w:t>
            </w:r>
          </w:p>
        </w:tc>
      </w:tr>
    </w:tbl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9D72EA">
      <w:pPr>
        <w:ind w:right="1463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D72EA">
        <w:pict>
          <v:shape id="_x0000_s1123" type="#_x0000_t202" style="position:absolute;left:0;text-align:left;margin-left:102.9pt;margin-top:-10pt;width:391.95pt;height:21.35pt;z-index:28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4908"/>
                    <w:gridCol w:w="1601"/>
                    <w:gridCol w:w="1298"/>
                  </w:tblGrid>
                  <w:tr w:rsidR="007269F2">
                    <w:trPr>
                      <w:trHeight w:hRule="exact" w:val="406"/>
                    </w:trPr>
                    <w:tc>
                      <w:tcPr>
                        <w:tcW w:w="49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201" w:lineRule="exact"/>
                          <w:ind w:left="59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Presupuesto</w:t>
                        </w:r>
                        <w:r>
                          <w:rPr>
                            <w:rFonts w:ascii="Times New Roman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F.E.</w:t>
                        </w: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aprobado</w:t>
                        </w:r>
                        <w:r>
                          <w:rPr>
                            <w:rFonts w:ascii="Times New Roman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el</w:t>
                        </w:r>
                        <w:r>
                          <w:rPr>
                            <w:rFonts w:asci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>Consejo</w:t>
                        </w:r>
                        <w:r>
                          <w:rPr>
                            <w:rFonts w:ascii="Times New Roman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Superior</w:t>
                        </w:r>
                      </w:p>
                    </w:tc>
                    <w:tc>
                      <w:tcPr>
                        <w:tcW w:w="160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87"/>
                          <w:ind w:left="157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18"/>
                          </w:rPr>
                          <w:t>3.965.216.089,05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87"/>
                          <w:ind w:left="39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z w:val="18"/>
                          </w:rPr>
                          <w:t>0.98%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  <w10:wrap anchorx="page"/>
          </v:shape>
        </w:pict>
      </w:r>
      <w:r w:rsidR="00F428C3">
        <w:rPr>
          <w:rFonts w:ascii="Times New Roman"/>
          <w:b/>
          <w:spacing w:val="-1"/>
          <w:w w:val="95"/>
          <w:sz w:val="18"/>
        </w:rPr>
        <w:t>(a)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spacing w:before="6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9D72EA">
      <w:pPr>
        <w:spacing w:before="79"/>
        <w:ind w:right="1454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D72EA">
        <w:pict>
          <v:shape id="_x0000_s1122" type="#_x0000_t202" style="position:absolute;left:0;text-align:left;margin-left:102.9pt;margin-top:-3.65pt;width:391.95pt;height:63pt;z-index:28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4908"/>
                    <w:gridCol w:w="1601"/>
                    <w:gridCol w:w="1298"/>
                  </w:tblGrid>
                  <w:tr w:rsidR="007269F2">
                    <w:trPr>
                      <w:trHeight w:hRule="exact" w:val="358"/>
                    </w:trPr>
                    <w:tc>
                      <w:tcPr>
                        <w:tcW w:w="49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201" w:lineRule="exact"/>
                          <w:ind w:left="59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Cartera</w:t>
                        </w:r>
                        <w:r>
                          <w:rPr>
                            <w:rFonts w:asci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Inversiones</w:t>
                        </w:r>
                        <w:r>
                          <w:rPr>
                            <w:rFonts w:asci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>F.E.</w:t>
                        </w:r>
                      </w:p>
                    </w:tc>
                    <w:tc>
                      <w:tcPr>
                        <w:tcW w:w="160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9"/>
                          <w:ind w:left="157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1.877.154.323,00</w:t>
                        </w:r>
                      </w:p>
                    </w:tc>
                    <w:tc>
                      <w:tcPr>
                        <w:tcW w:w="1298" w:type="dxa"/>
                        <w:vMerge w:val="restart"/>
                        <w:tcBorders>
                          <w:top w:val="nil"/>
                          <w:left w:val="single" w:sz="8" w:space="0" w:color="000000"/>
                          <w:right w:val="nil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358"/>
                    </w:trPr>
                    <w:tc>
                      <w:tcPr>
                        <w:tcW w:w="49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201" w:lineRule="exact"/>
                          <w:ind w:left="59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Recursos</w:t>
                        </w:r>
                        <w:r>
                          <w:rPr>
                            <w:rFonts w:asci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>Cuenta</w:t>
                        </w:r>
                        <w:r>
                          <w:rPr>
                            <w:rFonts w:asci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Bancaria</w:t>
                        </w:r>
                        <w:r>
                          <w:rPr>
                            <w:rFonts w:asci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Fideicomiso</w:t>
                        </w:r>
                      </w:p>
                    </w:tc>
                    <w:tc>
                      <w:tcPr>
                        <w:tcW w:w="160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59"/>
                          <w:ind w:left="157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1.930.124.765,39</w:t>
                        </w:r>
                      </w:p>
                    </w:tc>
                    <w:tc>
                      <w:tcPr>
                        <w:tcW w:w="1298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</w:tcPr>
                      <w:p w:rsidR="007269F2" w:rsidRDefault="007269F2"/>
                    </w:tc>
                  </w:tr>
                  <w:tr w:rsidR="007269F2">
                    <w:trPr>
                      <w:trHeight w:hRule="exact" w:val="523"/>
                    </w:trPr>
                    <w:tc>
                      <w:tcPr>
                        <w:tcW w:w="49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206" w:lineRule="exact"/>
                          <w:ind w:left="59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18"/>
                          </w:rPr>
                          <w:t>Subtotal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8"/>
                          </w:rPr>
                          <w:t>Recursos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8"/>
                          </w:rPr>
                          <w:t>del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8"/>
                          </w:rPr>
                          <w:t>Fideicomiso</w:t>
                        </w:r>
                      </w:p>
                      <w:p w:rsidR="007269F2" w:rsidRDefault="00F428C3">
                        <w:pPr>
                          <w:pStyle w:val="TableParagraph"/>
                          <w:spacing w:before="90" w:line="205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z w:val="18"/>
                          </w:rPr>
                          <w:t>(b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18"/>
                          </w:rPr>
                          <w:t>+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8"/>
                          </w:rPr>
                          <w:t xml:space="preserve"> d)</w:t>
                        </w:r>
                      </w:p>
                    </w:tc>
                    <w:tc>
                      <w:tcPr>
                        <w:tcW w:w="160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138"/>
                          <w:ind w:left="157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18"/>
                          </w:rPr>
                          <w:t>3.807.279.088,39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before="138"/>
                          <w:ind w:left="39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z w:val="18"/>
                          </w:rPr>
                          <w:t>0.94%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  <w10:wrap anchorx="page"/>
          </v:shape>
        </w:pict>
      </w:r>
      <w:r w:rsidR="00F428C3">
        <w:rPr>
          <w:rFonts w:ascii="Times New Roman"/>
          <w:b/>
          <w:spacing w:val="-1"/>
          <w:w w:val="95"/>
          <w:sz w:val="18"/>
        </w:rPr>
        <w:t>(b)</w:t>
      </w:r>
    </w:p>
    <w:p w:rsidR="007269F2" w:rsidRDefault="00F428C3">
      <w:pPr>
        <w:spacing w:before="150"/>
        <w:ind w:right="1454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spacing w:val="-1"/>
          <w:w w:val="95"/>
          <w:sz w:val="18"/>
        </w:rPr>
        <w:t>(d)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7269F2" w:rsidRDefault="00F428C3">
      <w:pPr>
        <w:spacing w:before="79"/>
        <w:ind w:right="1492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w w:val="95"/>
          <w:sz w:val="18"/>
        </w:rPr>
        <w:t>(f)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968" w:type="dxa"/>
        <w:tblLayout w:type="fixed"/>
        <w:tblLook w:val="01E0"/>
      </w:tblPr>
      <w:tblGrid>
        <w:gridCol w:w="4847"/>
        <w:gridCol w:w="1632"/>
        <w:gridCol w:w="1298"/>
      </w:tblGrid>
      <w:tr w:rsidR="007269F2">
        <w:trPr>
          <w:trHeight w:hRule="exact" w:val="218"/>
        </w:trPr>
        <w:tc>
          <w:tcPr>
            <w:tcW w:w="4847" w:type="dxa"/>
            <w:vMerge w:val="restart"/>
            <w:tcBorders>
              <w:top w:val="single" w:sz="8" w:space="0" w:color="000000"/>
              <w:left w:val="single" w:sz="32" w:space="0" w:color="99CCFF"/>
              <w:right w:val="single" w:sz="33" w:space="0" w:color="99CCFF"/>
            </w:tcBorders>
            <w:shd w:val="clear" w:color="auto" w:fill="99CCFF"/>
          </w:tcPr>
          <w:p w:rsidR="007269F2" w:rsidRDefault="00F428C3">
            <w:pPr>
              <w:pStyle w:val="TableParagraph"/>
              <w:ind w:left="-1" w:right="5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Diferencia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entre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lo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aprobado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y</w:t>
            </w:r>
            <w:r>
              <w:rPr>
                <w:rFonts w:asci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los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recursos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actuales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del</w:t>
            </w:r>
            <w:r>
              <w:rPr>
                <w:rFonts w:ascii="Times New Roman"/>
                <w:b/>
                <w:spacing w:val="39"/>
                <w:w w:val="99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fideicomiso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57" w:space="0" w:color="99CCFF"/>
              <w:bottom w:val="nil"/>
              <w:right w:val="single" w:sz="8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line="206" w:lineRule="exact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157.937.000,66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nil"/>
              <w:right w:val="single" w:sz="33" w:space="0" w:color="99CCFF"/>
            </w:tcBorders>
            <w:shd w:val="clear" w:color="auto" w:fill="99CCFF"/>
          </w:tcPr>
          <w:p w:rsidR="007269F2" w:rsidRDefault="00F428C3">
            <w:pPr>
              <w:pStyle w:val="TableParagraph"/>
              <w:spacing w:line="206" w:lineRule="exact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0.04%</w:t>
            </w:r>
          </w:p>
        </w:tc>
      </w:tr>
      <w:tr w:rsidR="007269F2">
        <w:trPr>
          <w:trHeight w:hRule="exact" w:val="228"/>
        </w:trPr>
        <w:tc>
          <w:tcPr>
            <w:tcW w:w="4847" w:type="dxa"/>
            <w:vMerge/>
            <w:tcBorders>
              <w:left w:val="single" w:sz="32" w:space="0" w:color="99CCFF"/>
              <w:bottom w:val="single" w:sz="18" w:space="0" w:color="99CCFF"/>
              <w:right w:val="single" w:sz="33" w:space="0" w:color="99CCFF"/>
            </w:tcBorders>
            <w:shd w:val="clear" w:color="auto" w:fill="99CCFF"/>
          </w:tcPr>
          <w:p w:rsidR="007269F2" w:rsidRDefault="007269F2"/>
        </w:tc>
        <w:tc>
          <w:tcPr>
            <w:tcW w:w="1632" w:type="dxa"/>
            <w:vMerge w:val="restart"/>
            <w:tcBorders>
              <w:top w:val="nil"/>
              <w:left w:val="single" w:sz="33" w:space="0" w:color="99CCFF"/>
              <w:right w:val="single" w:sz="8" w:space="0" w:color="000000"/>
            </w:tcBorders>
            <w:shd w:val="clear" w:color="auto" w:fill="99CCFF"/>
          </w:tcPr>
          <w:p w:rsidR="007269F2" w:rsidRDefault="007269F2"/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9CCFF"/>
          </w:tcPr>
          <w:p w:rsidR="007269F2" w:rsidRDefault="007269F2"/>
        </w:tc>
      </w:tr>
      <w:tr w:rsidR="007269F2">
        <w:trPr>
          <w:trHeight w:hRule="exact" w:val="235"/>
        </w:trPr>
        <w:tc>
          <w:tcPr>
            <w:tcW w:w="4847" w:type="dxa"/>
            <w:tcBorders>
              <w:top w:val="single" w:sz="18" w:space="0" w:color="99CCFF"/>
              <w:left w:val="single" w:sz="32" w:space="0" w:color="99CCFF"/>
              <w:bottom w:val="single" w:sz="5" w:space="0" w:color="000000"/>
              <w:right w:val="single" w:sz="33" w:space="0" w:color="99CCFF"/>
            </w:tcBorders>
            <w:shd w:val="clear" w:color="auto" w:fill="99CCFF"/>
          </w:tcPr>
          <w:p w:rsidR="007269F2" w:rsidRDefault="00F428C3">
            <w:pPr>
              <w:pStyle w:val="TableParagraph"/>
              <w:spacing w:line="206" w:lineRule="exact"/>
              <w:ind w:left="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(a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-</w:t>
            </w:r>
            <w:r>
              <w:rPr>
                <w:rFonts w:asci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f)</w:t>
            </w:r>
          </w:p>
        </w:tc>
        <w:tc>
          <w:tcPr>
            <w:tcW w:w="1632" w:type="dxa"/>
            <w:vMerge/>
            <w:tcBorders>
              <w:left w:val="single" w:sz="33" w:space="0" w:color="99CCFF"/>
              <w:bottom w:val="single" w:sz="5" w:space="0" w:color="000000"/>
              <w:right w:val="single" w:sz="8" w:space="0" w:color="000000"/>
            </w:tcBorders>
            <w:shd w:val="clear" w:color="auto" w:fill="99CCFF"/>
          </w:tcPr>
          <w:p w:rsidR="007269F2" w:rsidRDefault="007269F2"/>
        </w:tc>
        <w:tc>
          <w:tcPr>
            <w:tcW w:w="1298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99CCFF"/>
          </w:tcPr>
          <w:p w:rsidR="007269F2" w:rsidRDefault="007269F2"/>
        </w:tc>
      </w:tr>
    </w:tbl>
    <w:p w:rsidR="007269F2" w:rsidRDefault="00F428C3">
      <w:pPr>
        <w:spacing w:before="100" w:line="204" w:lineRule="exact"/>
        <w:ind w:left="101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spacing w:val="-1"/>
          <w:sz w:val="18"/>
        </w:rPr>
        <w:t>Nota:</w:t>
      </w:r>
    </w:p>
    <w:p w:rsidR="007269F2" w:rsidRDefault="00F428C3">
      <w:pPr>
        <w:spacing w:line="206" w:lineRule="exact"/>
        <w:ind w:left="1018" w:right="108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b/>
          <w:sz w:val="18"/>
        </w:rPr>
        <w:t>(*)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El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presupuesto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total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1"/>
          <w:sz w:val="18"/>
        </w:rPr>
        <w:t>PJ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ejercicio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económico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2015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¢403,464,000,000.00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siendo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1%</w:t>
      </w:r>
      <w:r>
        <w:rPr>
          <w:rFonts w:ascii="Times New Roman" w:hAnsi="Times New Roman"/>
          <w:spacing w:val="7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(máximo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F.E.),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sería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¢4,034,640,000.00.</w:t>
      </w:r>
    </w:p>
    <w:p w:rsidR="007269F2" w:rsidRDefault="00F428C3">
      <w:pPr>
        <w:spacing w:before="136"/>
        <w:ind w:left="1018" w:right="108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b/>
          <w:sz w:val="18"/>
        </w:rPr>
        <w:t>(**)</w:t>
      </w:r>
      <w:r>
        <w:rPr>
          <w:rFonts w:ascii="Times New Roman" w:hAnsi="Times New Roman"/>
          <w:b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El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presupuesto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F.E.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aprobó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mediante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acuerdo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12-15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art.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LXVII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Consejo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Superior,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en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sesión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9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fecha</w:t>
      </w:r>
      <w:r>
        <w:rPr>
          <w:rFonts w:ascii="Times New Roman" w:hAnsi="Times New Roman"/>
          <w:spacing w:val="-14"/>
          <w:sz w:val="18"/>
        </w:rPr>
        <w:t xml:space="preserve"> </w:t>
      </w:r>
      <w:r>
        <w:rPr>
          <w:rFonts w:ascii="Times New Roman" w:hAnsi="Times New Roman"/>
          <w:sz w:val="18"/>
        </w:rPr>
        <w:t>12/02/2015</w:t>
      </w:r>
    </w:p>
    <w:p w:rsidR="007269F2" w:rsidRDefault="00F428C3">
      <w:pPr>
        <w:ind w:left="1018" w:right="147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b/>
          <w:sz w:val="18"/>
        </w:rPr>
        <w:t>(***)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El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monto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presupuestado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determina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según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análisis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oficio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1853-TI-2014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aprobado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por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Dirección</w:t>
      </w:r>
      <w:r>
        <w:rPr>
          <w:rFonts w:ascii="Times New Roman" w:hAnsi="Times New Roman"/>
          <w:spacing w:val="9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Ejecutiva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mediante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oficio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10888-DE-2014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(¢3,065,169,655.05)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junto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recursos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adicionales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aprobados</w:t>
      </w:r>
      <w:r>
        <w:rPr>
          <w:rFonts w:ascii="Times New Roman" w:hAnsi="Times New Roman"/>
          <w:spacing w:val="11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mediante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oficio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13231-DE-2014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(¢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600,046,434.00)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Dirección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Ejecutiva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Acuerdo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Consejo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Superior</w:t>
      </w:r>
      <w:r>
        <w:rPr>
          <w:rFonts w:ascii="Times New Roman" w:hAnsi="Times New Roman"/>
          <w:spacing w:val="9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sesión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51-15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2-06-15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art.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II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(¢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300,000,000.00)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acreditados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en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cuenta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bancaria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día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28-08-2015.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7269F2" w:rsidRDefault="00F428C3">
      <w:pPr>
        <w:ind w:left="1018" w:right="199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b/>
          <w:sz w:val="18"/>
        </w:rPr>
        <w:t>(****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)</w:t>
      </w:r>
      <w:r>
        <w:rPr>
          <w:rFonts w:ascii="Times New Roman" w:hAnsi="Times New Roman"/>
          <w:b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Mediante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modificación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presupuestaria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externa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07-2015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reforzó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Fondo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emergencias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¢</w:t>
      </w:r>
      <w:r>
        <w:rPr>
          <w:rFonts w:ascii="Times New Roman" w:hAnsi="Times New Roman"/>
          <w:spacing w:val="7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339.394.864.</w:t>
      </w:r>
    </w:p>
    <w:p w:rsidR="007269F2" w:rsidRDefault="00F428C3">
      <w:pPr>
        <w:spacing w:before="92"/>
        <w:ind w:left="294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Fuente: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2"/>
          <w:sz w:val="16"/>
        </w:rPr>
        <w:t>Informe</w:t>
      </w:r>
      <w:r>
        <w:rPr>
          <w:rFonts w:ascii="Times New Roman"/>
          <w:spacing w:val="-1"/>
          <w:sz w:val="16"/>
        </w:rPr>
        <w:t xml:space="preserve"> Contable F.E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z w:val="16"/>
        </w:rPr>
        <w:t>y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pacing w:val="-1"/>
          <w:sz w:val="16"/>
        </w:rPr>
        <w:t>libros</w:t>
      </w:r>
      <w:r>
        <w:rPr>
          <w:rFonts w:ascii="Times New Roman"/>
          <w:sz w:val="16"/>
        </w:rPr>
        <w:t xml:space="preserve"> de</w:t>
      </w:r>
      <w:r>
        <w:rPr>
          <w:rFonts w:ascii="Times New Roman"/>
          <w:spacing w:val="-1"/>
          <w:sz w:val="16"/>
        </w:rPr>
        <w:t xml:space="preserve"> diario </w:t>
      </w:r>
      <w:r>
        <w:rPr>
          <w:rFonts w:ascii="Times New Roman"/>
          <w:sz w:val="16"/>
        </w:rPr>
        <w:t>de</w:t>
      </w:r>
      <w:r>
        <w:rPr>
          <w:rFonts w:ascii="Times New Roman"/>
          <w:spacing w:val="-1"/>
          <w:sz w:val="16"/>
        </w:rPr>
        <w:t xml:space="preserve"> la cta. corriente.</w:t>
      </w:r>
    </w:p>
    <w:p w:rsidR="007269F2" w:rsidRDefault="00F428C3">
      <w:pPr>
        <w:pStyle w:val="Ttulo3"/>
        <w:spacing w:before="96" w:line="360" w:lineRule="auto"/>
        <w:ind w:right="478"/>
        <w:rPr>
          <w:b w:val="0"/>
          <w:bCs w:val="0"/>
          <w:i w:val="0"/>
        </w:rPr>
      </w:pPr>
      <w:r>
        <w:rPr>
          <w:spacing w:val="-1"/>
        </w:rPr>
        <w:t>Financiamiento</w:t>
      </w:r>
      <w:r>
        <w:t xml:space="preserve"> </w:t>
      </w:r>
      <w:r>
        <w:rPr>
          <w:spacing w:val="35"/>
        </w:rPr>
        <w:t xml:space="preserve"> </w:t>
      </w:r>
      <w:r>
        <w:t xml:space="preserve">de </w:t>
      </w:r>
      <w:r>
        <w:rPr>
          <w:spacing w:val="35"/>
        </w:rPr>
        <w:t xml:space="preserve"> </w:t>
      </w:r>
      <w:r>
        <w:rPr>
          <w:spacing w:val="-1"/>
        </w:rPr>
        <w:t>Obras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afectadas</w:t>
      </w:r>
      <w:r>
        <w:t xml:space="preserve"> </w:t>
      </w:r>
      <w:r>
        <w:rPr>
          <w:spacing w:val="36"/>
        </w:rPr>
        <w:t xml:space="preserve"> </w:t>
      </w:r>
      <w:r>
        <w:t xml:space="preserve">por </w:t>
      </w:r>
      <w:r>
        <w:rPr>
          <w:spacing w:val="36"/>
        </w:rPr>
        <w:t xml:space="preserve"> </w:t>
      </w:r>
      <w:r>
        <w:t xml:space="preserve">fenómenos </w:t>
      </w:r>
      <w:r>
        <w:rPr>
          <w:spacing w:val="35"/>
        </w:rPr>
        <w:t xml:space="preserve"> </w:t>
      </w:r>
      <w:r>
        <w:rPr>
          <w:spacing w:val="-1"/>
        </w:rPr>
        <w:t>naturales,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recursos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6"/>
        </w:rPr>
        <w:t xml:space="preserve"> </w:t>
      </w:r>
      <w:r>
        <w:t xml:space="preserve">Fondo </w:t>
      </w:r>
      <w:r>
        <w:rPr>
          <w:spacing w:val="35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Emergencia.</w:t>
      </w:r>
    </w:p>
    <w:p w:rsidR="007269F2" w:rsidRDefault="00F428C3">
      <w:pPr>
        <w:spacing w:before="3"/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Reforzamiento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z w:val="24"/>
        </w:rPr>
        <w:t>los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Tribunales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Santa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Cruz: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Mediante</w:t>
      </w:r>
      <w:r>
        <w:rPr>
          <w:spacing w:val="31"/>
        </w:rPr>
        <w:t xml:space="preserve"> </w:t>
      </w:r>
      <w:r>
        <w:rPr>
          <w:spacing w:val="-1"/>
        </w:rPr>
        <w:t>oficio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Dirección</w:t>
      </w:r>
      <w:r>
        <w:rPr>
          <w:spacing w:val="33"/>
        </w:rPr>
        <w:t xml:space="preserve"> </w:t>
      </w:r>
      <w:r>
        <w:rPr>
          <w:spacing w:val="-1"/>
        </w:rPr>
        <w:t>Ejecutiva</w:t>
      </w:r>
      <w:r>
        <w:rPr>
          <w:spacing w:val="32"/>
        </w:rPr>
        <w:t xml:space="preserve"> </w:t>
      </w:r>
      <w:r>
        <w:rPr>
          <w:spacing w:val="-1"/>
        </w:rPr>
        <w:t>Nº</w:t>
      </w:r>
      <w:r>
        <w:rPr>
          <w:spacing w:val="32"/>
        </w:rPr>
        <w:t xml:space="preserve"> </w:t>
      </w:r>
      <w:r>
        <w:rPr>
          <w:spacing w:val="-1"/>
        </w:rPr>
        <w:t>11870-DE/AL-2014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fecha</w:t>
      </w:r>
      <w:r>
        <w:rPr>
          <w:spacing w:val="31"/>
        </w:rPr>
        <w:t xml:space="preserve"> </w:t>
      </w:r>
      <w:r>
        <w:t>31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octubre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2014</w:t>
      </w:r>
      <w:r>
        <w:rPr>
          <w:spacing w:val="91"/>
          <w:w w:val="99"/>
        </w:rPr>
        <w:t xml:space="preserve"> </w:t>
      </w:r>
      <w:r>
        <w:rPr>
          <w:spacing w:val="-1"/>
        </w:rPr>
        <w:t>remiten</w:t>
      </w:r>
      <w:r>
        <w:rPr>
          <w:spacing w:val="59"/>
        </w:rPr>
        <w:t xml:space="preserve"> </w:t>
      </w:r>
      <w:r>
        <w:rPr>
          <w:spacing w:val="-1"/>
        </w:rPr>
        <w:t>copia</w:t>
      </w:r>
      <w:r>
        <w:rPr>
          <w:spacing w:val="58"/>
        </w:rPr>
        <w:t xml:space="preserve"> </w:t>
      </w:r>
      <w:r>
        <w:t>del  oficio</w:t>
      </w:r>
      <w:r>
        <w:rPr>
          <w:spacing w:val="59"/>
        </w:rPr>
        <w:t xml:space="preserve"> </w:t>
      </w:r>
      <w:r>
        <w:rPr>
          <w:spacing w:val="-1"/>
        </w:rPr>
        <w:t>DCA-2834</w:t>
      </w:r>
      <w:r>
        <w:rPr>
          <w:spacing w:val="59"/>
        </w:rPr>
        <w:t xml:space="preserve"> </w:t>
      </w:r>
      <w:r>
        <w:rPr>
          <w:spacing w:val="-1"/>
        </w:rPr>
        <w:t>del</w:t>
      </w:r>
      <w:r>
        <w:t xml:space="preserve">  30</w:t>
      </w:r>
      <w:r>
        <w:rPr>
          <w:spacing w:val="59"/>
        </w:rPr>
        <w:t xml:space="preserve"> </w:t>
      </w:r>
      <w:r>
        <w:rPr>
          <w:spacing w:val="1"/>
        </w:rPr>
        <w:t xml:space="preserve">de </w:t>
      </w:r>
      <w:r>
        <w:rPr>
          <w:spacing w:val="-1"/>
        </w:rPr>
        <w:t>octubre</w:t>
      </w:r>
      <w:r>
        <w:rPr>
          <w:spacing w:val="58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t>2014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División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Contratación</w:t>
      </w:r>
      <w:r>
        <w:rPr>
          <w:spacing w:val="77"/>
          <w:w w:val="99"/>
        </w:rPr>
        <w:t xml:space="preserve"> </w:t>
      </w:r>
      <w:r>
        <w:rPr>
          <w:spacing w:val="-1"/>
        </w:rPr>
        <w:t>Administrativa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Contraloría</w:t>
      </w:r>
      <w:r>
        <w:rPr>
          <w:spacing w:val="19"/>
        </w:rPr>
        <w:t xml:space="preserve"> </w:t>
      </w:r>
      <w:r>
        <w:t>General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República,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cual</w:t>
      </w:r>
      <w:r>
        <w:rPr>
          <w:spacing w:val="20"/>
        </w:rPr>
        <w:t xml:space="preserve"> </w:t>
      </w:r>
      <w:r>
        <w:t>solicitan</w:t>
      </w:r>
      <w:r>
        <w:rPr>
          <w:spacing w:val="21"/>
        </w:rPr>
        <w:t xml:space="preserve"> </w:t>
      </w:r>
      <w:r>
        <w:rPr>
          <w:spacing w:val="-1"/>
        </w:rPr>
        <w:t>información</w:t>
      </w:r>
      <w:r>
        <w:rPr>
          <w:spacing w:val="22"/>
        </w:rPr>
        <w:t xml:space="preserve"> </w:t>
      </w:r>
      <w:r>
        <w:rPr>
          <w:spacing w:val="-1"/>
        </w:rPr>
        <w:t>adicional</w:t>
      </w:r>
      <w:r>
        <w:rPr>
          <w:spacing w:val="95"/>
          <w:w w:val="99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autorización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realizar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directa</w:t>
      </w:r>
      <w:r>
        <w:rPr>
          <w:spacing w:val="8"/>
        </w:rPr>
        <w:t xml:space="preserve"> </w:t>
      </w:r>
      <w:r>
        <w:t>concursada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obras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rehabilitación,</w:t>
      </w:r>
      <w:r>
        <w:rPr>
          <w:spacing w:val="8"/>
        </w:rPr>
        <w:t xml:space="preserve"> </w:t>
      </w:r>
      <w:r>
        <w:rPr>
          <w:spacing w:val="-1"/>
        </w:rPr>
        <w:t>reforzamiento</w:t>
      </w:r>
      <w:r>
        <w:rPr>
          <w:spacing w:val="9"/>
        </w:rPr>
        <w:t xml:space="preserve"> </w:t>
      </w:r>
      <w:r>
        <w:rPr>
          <w:spacing w:val="-1"/>
        </w:rPr>
        <w:t>estructural</w:t>
      </w:r>
      <w:r>
        <w:rPr>
          <w:spacing w:val="11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reparación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edificio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Tribunales</w:t>
      </w:r>
      <w:r>
        <w:rPr>
          <w:spacing w:val="8"/>
        </w:rPr>
        <w:t xml:space="preserve"> </w:t>
      </w:r>
      <w:r>
        <w:t>de</w:t>
      </w:r>
      <w:r>
        <w:rPr>
          <w:spacing w:val="113"/>
          <w:w w:val="99"/>
        </w:rPr>
        <w:t xml:space="preserve"> </w:t>
      </w:r>
      <w:r>
        <w:rPr>
          <w:spacing w:val="-1"/>
        </w:rPr>
        <w:t>Justicia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Santa</w:t>
      </w:r>
      <w:r>
        <w:rPr>
          <w:spacing w:val="33"/>
        </w:rPr>
        <w:t xml:space="preserve"> </w:t>
      </w:r>
      <w:r>
        <w:t>Cruz,</w:t>
      </w:r>
      <w:r>
        <w:rPr>
          <w:spacing w:val="31"/>
        </w:rPr>
        <w:t xml:space="preserve"> </w:t>
      </w:r>
      <w:r>
        <w:rPr>
          <w:spacing w:val="-1"/>
        </w:rPr>
        <w:t>Guanacaste,</w:t>
      </w:r>
      <w:r>
        <w:rPr>
          <w:spacing w:val="34"/>
        </w:rPr>
        <w:t xml:space="preserve"> </w:t>
      </w:r>
      <w:r>
        <w:rPr>
          <w:spacing w:val="-1"/>
        </w:rPr>
        <w:t>esto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consecuencia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terremoto</w:t>
      </w:r>
      <w:r>
        <w:rPr>
          <w:spacing w:val="38"/>
        </w:rPr>
        <w:t xml:space="preserve"> </w:t>
      </w:r>
      <w:r>
        <w:rPr>
          <w:spacing w:val="-1"/>
        </w:rPr>
        <w:t>ocurrido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esa</w:t>
      </w:r>
      <w:r>
        <w:rPr>
          <w:spacing w:val="33"/>
        </w:rPr>
        <w:t xml:space="preserve"> </w:t>
      </w:r>
      <w:r>
        <w:t>zona</w:t>
      </w:r>
      <w:r>
        <w:rPr>
          <w:spacing w:val="34"/>
        </w:rPr>
        <w:t xml:space="preserve"> </w:t>
      </w:r>
      <w:r>
        <w:rPr>
          <w:spacing w:val="-1"/>
        </w:rPr>
        <w:t>años</w:t>
      </w:r>
      <w:r>
        <w:rPr>
          <w:spacing w:val="97"/>
          <w:w w:val="99"/>
        </w:rPr>
        <w:t xml:space="preserve"> </w:t>
      </w:r>
      <w:r>
        <w:rPr>
          <w:spacing w:val="-1"/>
        </w:rPr>
        <w:t>atrás.</w:t>
      </w:r>
    </w:p>
    <w:tbl>
      <w:tblPr>
        <w:tblStyle w:val="TableNormal"/>
        <w:tblW w:w="0" w:type="auto"/>
        <w:tblInd w:w="455" w:type="dxa"/>
        <w:tblLayout w:type="fixed"/>
        <w:tblLook w:val="01E0"/>
      </w:tblPr>
      <w:tblGrid>
        <w:gridCol w:w="1272"/>
        <w:gridCol w:w="1142"/>
        <w:gridCol w:w="1541"/>
        <w:gridCol w:w="5328"/>
      </w:tblGrid>
      <w:tr w:rsidR="007269F2">
        <w:trPr>
          <w:trHeight w:hRule="exact" w:val="271"/>
        </w:trPr>
        <w:tc>
          <w:tcPr>
            <w:tcW w:w="1272" w:type="dxa"/>
            <w:tcBorders>
              <w:top w:val="single" w:sz="5" w:space="0" w:color="000000"/>
              <w:left w:val="single" w:sz="31" w:space="0" w:color="99CCFF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before="48"/>
              <w:ind w:left="21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Nº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Oficio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before="48"/>
              <w:ind w:left="3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Fecha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before="48"/>
              <w:ind w:left="4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Monto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2" w:space="0" w:color="99CCFF"/>
            </w:tcBorders>
            <w:shd w:val="clear" w:color="auto" w:fill="99CCFF"/>
          </w:tcPr>
          <w:p w:rsidR="007269F2" w:rsidRDefault="00F428C3">
            <w:pPr>
              <w:pStyle w:val="TableParagraph"/>
              <w:spacing w:before="48"/>
              <w:ind w:left="2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Descripción</w:t>
            </w:r>
          </w:p>
        </w:tc>
      </w:tr>
      <w:tr w:rsidR="007269F2">
        <w:trPr>
          <w:trHeight w:hRule="exact" w:val="63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2086-TI-2014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20/10/2014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76,000,000.00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ind w:left="63" w:right="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Inspección</w:t>
            </w:r>
            <w:r>
              <w:rPr>
                <w:rFonts w:ascii="Arial" w:hAnsi="Arial"/>
                <w:spacing w:val="1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1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la</w:t>
            </w:r>
            <w:r>
              <w:rPr>
                <w:rFonts w:ascii="Arial" w:hAnsi="Arial"/>
                <w:spacing w:val="1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remodelación</w:t>
            </w:r>
            <w:r>
              <w:rPr>
                <w:rFonts w:ascii="Arial" w:hAnsi="Arial"/>
                <w:spacing w:val="1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1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Edificio</w:t>
            </w:r>
            <w:r>
              <w:rPr>
                <w:rFonts w:ascii="Arial" w:hAnsi="Arial"/>
                <w:spacing w:val="1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1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los</w:t>
            </w:r>
            <w:r>
              <w:rPr>
                <w:rFonts w:ascii="Arial" w:hAnsi="Arial"/>
                <w:spacing w:val="1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Tribunales</w:t>
            </w:r>
            <w:r>
              <w:rPr>
                <w:rFonts w:ascii="Arial" w:hAnsi="Arial"/>
                <w:spacing w:val="1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Santa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Cruz.</w:t>
            </w:r>
          </w:p>
        </w:tc>
      </w:tr>
      <w:tr w:rsidR="007269F2">
        <w:trPr>
          <w:trHeight w:hRule="exact" w:val="63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2209-TI-2014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30/11/2014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1,656,247,000.00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ind w:left="63" w:right="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Reforzamiento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1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Estructural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del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Edificio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de 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los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1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Tribunales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61"/>
                <w:w w:val="9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Justicia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Santa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Cruz.</w:t>
            </w:r>
          </w:p>
        </w:tc>
      </w:tr>
      <w:tr w:rsidR="007269F2">
        <w:trPr>
          <w:trHeight w:hRule="exact" w:val="1068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388-TI-2015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28/02/2015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31,270,400.00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 w:right="6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Para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hacerle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frente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pago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obras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adicionales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proyecto</w:t>
            </w:r>
            <w:r>
              <w:rPr>
                <w:rFonts w:ascii="Arial" w:eastAsia="Arial" w:hAnsi="Arial" w:cs="Arial"/>
                <w:spacing w:val="3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“Reforzamiento</w:t>
            </w:r>
            <w:r>
              <w:rPr>
                <w:rFonts w:ascii="Arial" w:eastAsia="Arial" w:hAnsi="Arial" w:cs="Arial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Estructural</w:t>
            </w:r>
            <w:r>
              <w:rPr>
                <w:rFonts w:ascii="Arial" w:eastAsia="Arial" w:hAnsi="Arial" w:cs="Arial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edificio</w:t>
            </w:r>
            <w:r>
              <w:rPr>
                <w:rFonts w:ascii="Arial" w:eastAsia="Arial" w:hAnsi="Arial" w:cs="Arial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los</w:t>
            </w:r>
            <w:r>
              <w:rPr>
                <w:rFonts w:ascii="Arial" w:eastAsia="Arial" w:hAnsi="Arial" w:cs="Arial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Tribunales</w:t>
            </w:r>
            <w:r>
              <w:rPr>
                <w:rFonts w:ascii="Arial" w:eastAsia="Arial" w:hAnsi="Arial" w:cs="Arial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spacing w:val="4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Justicia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esta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Institución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ubicado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Santa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Cruz”.</w:t>
            </w:r>
          </w:p>
        </w:tc>
      </w:tr>
      <w:tr w:rsidR="007269F2">
        <w:trPr>
          <w:trHeight w:hRule="exact" w:val="857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498-TI-2015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17/03/2015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10,871,465.00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 w:right="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Pago</w:t>
            </w:r>
            <w:r>
              <w:rPr>
                <w:rFonts w:ascii="Arial"/>
                <w:spacing w:val="4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4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obras</w:t>
            </w:r>
            <w:r>
              <w:rPr>
                <w:rFonts w:ascii="Arial"/>
                <w:spacing w:val="4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adicionales</w:t>
            </w:r>
            <w:r>
              <w:rPr>
                <w:rFonts w:ascii="Arial"/>
                <w:spacing w:val="4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4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el</w:t>
            </w:r>
            <w:r>
              <w:rPr>
                <w:rFonts w:ascii="Arial"/>
                <w:spacing w:val="4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proyecto</w:t>
            </w:r>
            <w:r>
              <w:rPr>
                <w:rFonts w:ascii="Arial"/>
                <w:spacing w:val="4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4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Reforzamiento</w:t>
            </w:r>
            <w:r>
              <w:rPr>
                <w:rFonts w:ascii="Arial"/>
                <w:spacing w:val="45"/>
                <w:w w:val="9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Estructural</w:t>
            </w:r>
            <w:r>
              <w:rPr>
                <w:rFonts w:ascii="Arial"/>
                <w:spacing w:val="3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del</w:t>
            </w:r>
            <w:r>
              <w:rPr>
                <w:rFonts w:ascii="Arial"/>
                <w:spacing w:val="3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edificio</w:t>
            </w:r>
            <w:r>
              <w:rPr>
                <w:rFonts w:ascii="Arial"/>
                <w:spacing w:val="3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</w:t>
            </w:r>
            <w:r>
              <w:rPr>
                <w:rFonts w:ascii="Arial"/>
                <w:spacing w:val="3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los</w:t>
            </w:r>
            <w:r>
              <w:rPr>
                <w:rFonts w:ascii="Arial"/>
                <w:spacing w:val="3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Tribunales</w:t>
            </w:r>
            <w:r>
              <w:rPr>
                <w:rFonts w:ascii="Arial"/>
                <w:spacing w:val="3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</w:t>
            </w:r>
            <w:r>
              <w:rPr>
                <w:rFonts w:ascii="Arial"/>
                <w:spacing w:val="3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Justicia</w:t>
            </w:r>
            <w:r>
              <w:rPr>
                <w:rFonts w:ascii="Arial"/>
                <w:spacing w:val="3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</w:t>
            </w:r>
            <w:r>
              <w:rPr>
                <w:rFonts w:ascii="Arial"/>
                <w:spacing w:val="3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Santa</w:t>
            </w:r>
            <w:r>
              <w:rPr>
                <w:rFonts w:ascii="Arial"/>
                <w:spacing w:val="63"/>
                <w:w w:val="9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Cruz.</w:t>
            </w:r>
          </w:p>
        </w:tc>
      </w:tr>
      <w:tr w:rsidR="007269F2">
        <w:trPr>
          <w:trHeight w:hRule="exact" w:val="859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7269F2" w:rsidRDefault="00F428C3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spacing w:before="155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30/09/2015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spacing w:before="155"/>
              <w:ind w:left="5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45784886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 w:right="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Pago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trámite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extras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proyecto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Reforzamiento</w:t>
            </w:r>
            <w:r>
              <w:rPr>
                <w:rFonts w:ascii="Arial" w:hAnsi="Arial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Estructural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edificio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los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Tribunales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Justicia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Santa</w:t>
            </w:r>
            <w:r>
              <w:rPr>
                <w:rFonts w:ascii="Arial" w:hAnsi="Arial"/>
                <w:spacing w:val="63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Cruz.</w:t>
            </w:r>
          </w:p>
        </w:tc>
      </w:tr>
      <w:tr w:rsidR="007269F2">
        <w:trPr>
          <w:trHeight w:hRule="exact" w:val="857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7269F2" w:rsidRDefault="00F428C3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23/10/2015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4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3,075,211.00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 w:right="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Pago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trámite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extras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proyecto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Reforzamiento</w:t>
            </w:r>
            <w:r>
              <w:rPr>
                <w:rFonts w:ascii="Arial" w:hAnsi="Arial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Estructural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edificio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los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Tribunales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Justicia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Santa</w:t>
            </w:r>
            <w:r>
              <w:rPr>
                <w:rFonts w:ascii="Arial" w:hAnsi="Arial"/>
                <w:spacing w:val="63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Cruz.</w:t>
            </w:r>
          </w:p>
        </w:tc>
      </w:tr>
      <w:tr w:rsidR="007269F2">
        <w:trPr>
          <w:trHeight w:hRule="exact" w:val="859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2171-TI-2015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1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10/11/2015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4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3,593,200.00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 w:right="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Pago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trámite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extras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proyecto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Reforzamiento</w:t>
            </w:r>
            <w:r>
              <w:rPr>
                <w:rFonts w:ascii="Arial" w:hAnsi="Arial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Estructural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edificio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los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Tribunales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Justicia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Santa</w:t>
            </w:r>
            <w:r>
              <w:rPr>
                <w:rFonts w:ascii="Arial" w:hAnsi="Arial"/>
                <w:spacing w:val="63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Cruz.</w:t>
            </w:r>
          </w:p>
        </w:tc>
      </w:tr>
      <w:tr w:rsidR="007269F2">
        <w:trPr>
          <w:trHeight w:hRule="exact" w:val="857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spacing w:before="155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2174-TI-</w:t>
            </w:r>
          </w:p>
          <w:p w:rsidR="007269F2" w:rsidRDefault="00F428C3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2015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spacing w:before="155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11/11/2015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4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7,560,255.00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 w:right="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Pago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trámite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extras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proyecto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Reforzamiento</w:t>
            </w:r>
            <w:r>
              <w:rPr>
                <w:rFonts w:ascii="Arial" w:hAnsi="Arial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Estructural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edificio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los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Tribunales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Justicia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Santa</w:t>
            </w:r>
            <w:r>
              <w:rPr>
                <w:rFonts w:ascii="Arial" w:hAnsi="Arial"/>
                <w:spacing w:val="63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Cruz.</w:t>
            </w:r>
          </w:p>
        </w:tc>
      </w:tr>
      <w:tr w:rsidR="007269F2">
        <w:trPr>
          <w:trHeight w:hRule="exact" w:val="859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spacing w:before="155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2314-TI-</w:t>
            </w:r>
          </w:p>
          <w:p w:rsidR="007269F2" w:rsidRDefault="00F428C3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2015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spacing w:before="155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30/11/2015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5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796,000.00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 w:right="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Pago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trámite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extras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proyecto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Reforzamiento</w:t>
            </w:r>
            <w:r>
              <w:rPr>
                <w:rFonts w:ascii="Arial" w:hAnsi="Arial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Estructural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edificio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los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Tribunales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Justicia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Santa</w:t>
            </w:r>
            <w:r>
              <w:rPr>
                <w:rFonts w:ascii="Arial" w:hAnsi="Arial"/>
                <w:spacing w:val="63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Cruz.</w:t>
            </w:r>
          </w:p>
        </w:tc>
      </w:tr>
      <w:tr w:rsidR="007269F2">
        <w:trPr>
          <w:trHeight w:hRule="exact" w:val="857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spacing w:before="155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2349-TI-</w:t>
            </w:r>
          </w:p>
          <w:p w:rsidR="007269F2" w:rsidRDefault="00F428C3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2015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F428C3">
            <w:pPr>
              <w:pStyle w:val="TableParagraph"/>
              <w:spacing w:before="155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02/12/2015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spacing w:line="206" w:lineRule="exact"/>
              <w:ind w:left="2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143,396,000.00</w:t>
            </w:r>
          </w:p>
        </w:tc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63" w:right="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Pago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trámite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extras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proyecto</w:t>
            </w:r>
            <w:r>
              <w:rPr>
                <w:rFonts w:ascii="Arial" w:hAnsi="Arial"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Reforzamiento</w:t>
            </w:r>
            <w:r>
              <w:rPr>
                <w:rFonts w:ascii="Arial" w:hAnsi="Arial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Estructural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edificio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los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Tribunales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Justicia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Santa</w:t>
            </w:r>
            <w:r>
              <w:rPr>
                <w:rFonts w:ascii="Arial" w:hAnsi="Arial"/>
                <w:spacing w:val="63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Cruz.</w:t>
            </w:r>
          </w:p>
        </w:tc>
      </w:tr>
    </w:tbl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rPr>
          <w:spacing w:val="-1"/>
        </w:rPr>
        <w:t>Los</w:t>
      </w:r>
      <w:r>
        <w:rPr>
          <w:spacing w:val="21"/>
        </w:rPr>
        <w:t xml:space="preserve"> </w:t>
      </w:r>
      <w:r>
        <w:t>rubros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han</w:t>
      </w:r>
      <w:r>
        <w:rPr>
          <w:spacing w:val="22"/>
        </w:rPr>
        <w:t xml:space="preserve"> </w:t>
      </w:r>
      <w:r>
        <w:t>utilizado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reforzamiento</w:t>
      </w:r>
      <w:r>
        <w:rPr>
          <w:spacing w:val="21"/>
        </w:rPr>
        <w:t xml:space="preserve"> </w:t>
      </w:r>
      <w:r>
        <w:rPr>
          <w:spacing w:val="-1"/>
        </w:rPr>
        <w:t>estructural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edificio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Tribunales</w:t>
      </w:r>
      <w:r>
        <w:rPr>
          <w:spacing w:val="24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rPr>
          <w:spacing w:val="-1"/>
        </w:rPr>
        <w:t>Justicia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Santa</w:t>
      </w:r>
      <w:r>
        <w:rPr>
          <w:spacing w:val="57"/>
        </w:rPr>
        <w:t xml:space="preserve"> </w:t>
      </w:r>
      <w:r>
        <w:rPr>
          <w:spacing w:val="-1"/>
        </w:rPr>
        <w:t>Cruz</w:t>
      </w:r>
      <w:r>
        <w:rPr>
          <w:spacing w:val="58"/>
        </w:rPr>
        <w:t xml:space="preserve"> </w:t>
      </w:r>
      <w:r>
        <w:t>y</w:t>
      </w:r>
      <w:r>
        <w:rPr>
          <w:spacing w:val="55"/>
        </w:rPr>
        <w:t xml:space="preserve"> </w:t>
      </w:r>
      <w:r>
        <w:t>que</w:t>
      </w:r>
      <w:r>
        <w:rPr>
          <w:spacing w:val="57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rPr>
          <w:spacing w:val="-1"/>
        </w:rPr>
        <w:t>ende</w:t>
      </w:r>
      <w:r>
        <w:rPr>
          <w:spacing w:val="56"/>
        </w:rPr>
        <w:t xml:space="preserve"> </w:t>
      </w:r>
      <w:r>
        <w:rPr>
          <w:spacing w:val="-1"/>
        </w:rPr>
        <w:t>disminuyen</w:t>
      </w:r>
      <w:r>
        <w:t xml:space="preserve">  </w:t>
      </w:r>
      <w:r>
        <w:rPr>
          <w:spacing w:val="-1"/>
        </w:rPr>
        <w:t>el</w:t>
      </w:r>
      <w:r>
        <w:rPr>
          <w:spacing w:val="57"/>
        </w:rPr>
        <w:t xml:space="preserve"> </w:t>
      </w:r>
      <w:r>
        <w:rPr>
          <w:spacing w:val="-1"/>
        </w:rPr>
        <w:t>saldo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t>Fondo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Emergencias</w:t>
      </w:r>
      <w:r>
        <w:rPr>
          <w:spacing w:val="58"/>
        </w:rPr>
        <w:t xml:space="preserve"> </w:t>
      </w:r>
      <w:r>
        <w:t>son</w:t>
      </w:r>
      <w:r>
        <w:rPr>
          <w:spacing w:val="57"/>
        </w:rPr>
        <w:t xml:space="preserve"> </w:t>
      </w:r>
      <w:r>
        <w:t>los</w:t>
      </w:r>
      <w:r>
        <w:rPr>
          <w:spacing w:val="73"/>
          <w:w w:val="99"/>
        </w:rPr>
        <w:t xml:space="preserve"> </w:t>
      </w:r>
      <w:r>
        <w:rPr>
          <w:spacing w:val="-1"/>
        </w:rPr>
        <w:t>siguientes: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660" w:type="dxa"/>
        <w:tblLayout w:type="fixed"/>
        <w:tblLook w:val="01E0"/>
      </w:tblPr>
      <w:tblGrid>
        <w:gridCol w:w="2477"/>
        <w:gridCol w:w="2688"/>
        <w:gridCol w:w="1699"/>
      </w:tblGrid>
      <w:tr w:rsidR="007269F2">
        <w:trPr>
          <w:trHeight w:hRule="exact" w:val="297"/>
        </w:trPr>
        <w:tc>
          <w:tcPr>
            <w:tcW w:w="2477" w:type="dxa"/>
            <w:tcBorders>
              <w:top w:val="single" w:sz="8" w:space="0" w:color="000000"/>
              <w:left w:val="single" w:sz="33" w:space="0" w:color="C0C0C0"/>
              <w:bottom w:val="single" w:sz="9" w:space="0" w:color="000000"/>
              <w:right w:val="single" w:sz="8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272" w:lineRule="exact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Detalle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272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Periodo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32" w:space="0" w:color="C0C0C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272" w:lineRule="exact"/>
              <w:ind w:left="5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Monto</w:t>
            </w:r>
          </w:p>
        </w:tc>
      </w:tr>
      <w:tr w:rsidR="007269F2">
        <w:trPr>
          <w:trHeight w:hRule="exact" w:val="1400"/>
        </w:trPr>
        <w:tc>
          <w:tcPr>
            <w:tcW w:w="247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802"/>
                <w:tab w:val="left" w:pos="1386"/>
                <w:tab w:val="left" w:pos="2170"/>
              </w:tabs>
              <w:ind w:left="6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Pago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por</w:t>
            </w:r>
            <w:r>
              <w:rPr>
                <w:rFonts w:ascii="Times New Roman" w:hAnsi="Times New Roman"/>
                <w:w w:val="95"/>
                <w:sz w:val="24"/>
              </w:rPr>
              <w:tab/>
              <w:t>obras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edificio.</w:t>
            </w:r>
          </w:p>
        </w:tc>
        <w:tc>
          <w:tcPr>
            <w:tcW w:w="268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7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Marzo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303.836.101,26</w:t>
            </w:r>
          </w:p>
        </w:tc>
      </w:tr>
      <w:tr w:rsidR="007269F2">
        <w:trPr>
          <w:trHeight w:hRule="exact" w:val="1399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802"/>
                <w:tab w:val="left" w:pos="1386"/>
                <w:tab w:val="left" w:pos="2170"/>
              </w:tabs>
              <w:ind w:left="6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Pago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por</w:t>
            </w:r>
            <w:r>
              <w:rPr>
                <w:rFonts w:ascii="Times New Roman" w:hAnsi="Times New Roman"/>
                <w:w w:val="95"/>
                <w:sz w:val="24"/>
              </w:rPr>
              <w:tab/>
              <w:t>obras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7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M</w:t>
            </w:r>
            <w:r>
              <w:rPr>
                <w:rFonts w:ascii="Times New Roman"/>
                <w:spacing w:val="1"/>
                <w:sz w:val="24"/>
              </w:rPr>
              <w:t>a</w:t>
            </w:r>
            <w:r>
              <w:rPr>
                <w:rFonts w:ascii="Times New Roman"/>
                <w:spacing w:val="-6"/>
                <w:sz w:val="24"/>
              </w:rPr>
              <w:t>y</w:t>
            </w:r>
            <w:r>
              <w:rPr>
                <w:rFonts w:ascii="Times New Roman"/>
                <w:sz w:val="24"/>
              </w:rPr>
              <w:t>o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174.122.672,52</w:t>
            </w:r>
          </w:p>
        </w:tc>
      </w:tr>
      <w:tr w:rsidR="007269F2">
        <w:trPr>
          <w:trHeight w:hRule="exact" w:val="1675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802"/>
                <w:tab w:val="left" w:pos="1386"/>
                <w:tab w:val="left" w:pos="2170"/>
              </w:tabs>
              <w:ind w:left="6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Pago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por</w:t>
            </w:r>
            <w:r>
              <w:rPr>
                <w:rFonts w:ascii="Times New Roman" w:hAnsi="Times New Roman"/>
                <w:w w:val="95"/>
                <w:sz w:val="24"/>
              </w:rPr>
              <w:tab/>
              <w:t>obras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servicios</w:t>
            </w:r>
            <w:r>
              <w:rPr>
                <w:rFonts w:ascii="Times New Roman" w:hAnsi="Times New Roman"/>
                <w:spacing w:val="3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profesionales.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8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Junio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7269F2" w:rsidRDefault="00F428C3">
            <w:pPr>
              <w:pStyle w:val="TableParagraph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158.312.407,71</w:t>
            </w:r>
          </w:p>
        </w:tc>
      </w:tr>
      <w:tr w:rsidR="007269F2">
        <w:trPr>
          <w:trHeight w:hRule="exact" w:val="1678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802"/>
                <w:tab w:val="left" w:pos="1386"/>
                <w:tab w:val="left" w:pos="2170"/>
              </w:tabs>
              <w:ind w:left="6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Pago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por</w:t>
            </w:r>
            <w:r>
              <w:rPr>
                <w:rFonts w:ascii="Times New Roman" w:hAnsi="Times New Roman"/>
                <w:w w:val="95"/>
                <w:sz w:val="24"/>
              </w:rPr>
              <w:tab/>
              <w:t>obras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servicios</w:t>
            </w:r>
            <w:r>
              <w:rPr>
                <w:rFonts w:ascii="Times New Roman" w:hAnsi="Times New Roman"/>
                <w:spacing w:val="3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profesionales.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8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Julio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7269F2" w:rsidRDefault="00F428C3">
            <w:pPr>
              <w:pStyle w:val="TableParagraph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377.685.923,50</w:t>
            </w:r>
          </w:p>
        </w:tc>
      </w:tr>
      <w:tr w:rsidR="007269F2">
        <w:trPr>
          <w:trHeight w:hRule="exact" w:val="1675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802"/>
                <w:tab w:val="left" w:pos="1386"/>
                <w:tab w:val="left" w:pos="2170"/>
              </w:tabs>
              <w:ind w:left="6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Pago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por</w:t>
            </w:r>
            <w:r>
              <w:rPr>
                <w:rFonts w:ascii="Times New Roman" w:hAnsi="Times New Roman"/>
                <w:w w:val="95"/>
                <w:sz w:val="24"/>
              </w:rPr>
              <w:tab/>
              <w:t>obras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servicios</w:t>
            </w:r>
            <w:r>
              <w:rPr>
                <w:rFonts w:ascii="Times New Roman" w:hAnsi="Times New Roman"/>
                <w:spacing w:val="3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profesionales.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7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Agosto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7269F2" w:rsidRDefault="00F428C3">
            <w:pPr>
              <w:pStyle w:val="TableParagraph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178.752.355,07</w:t>
            </w:r>
          </w:p>
        </w:tc>
      </w:tr>
      <w:tr w:rsidR="007269F2">
        <w:trPr>
          <w:trHeight w:hRule="exact" w:val="1675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802"/>
                <w:tab w:val="left" w:pos="1386"/>
                <w:tab w:val="left" w:pos="2170"/>
              </w:tabs>
              <w:ind w:left="6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Pago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por</w:t>
            </w:r>
            <w:r>
              <w:rPr>
                <w:rFonts w:ascii="Times New Roman" w:hAnsi="Times New Roman"/>
                <w:w w:val="95"/>
                <w:sz w:val="24"/>
              </w:rPr>
              <w:tab/>
              <w:t>obras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servicios</w:t>
            </w:r>
            <w:r>
              <w:rPr>
                <w:rFonts w:ascii="Times New Roman" w:hAnsi="Times New Roman"/>
                <w:spacing w:val="3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profesionales.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Setiembre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7269F2" w:rsidRDefault="00F428C3">
            <w:pPr>
              <w:pStyle w:val="TableParagraph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161.555.014,50</w:t>
            </w:r>
          </w:p>
        </w:tc>
      </w:tr>
      <w:tr w:rsidR="007269F2">
        <w:trPr>
          <w:trHeight w:hRule="exact" w:val="1402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802"/>
                <w:tab w:val="left" w:pos="1386"/>
                <w:tab w:val="left" w:pos="2170"/>
              </w:tabs>
              <w:ind w:left="6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Pago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por</w:t>
            </w:r>
            <w:r>
              <w:rPr>
                <w:rFonts w:ascii="Times New Roman" w:hAnsi="Times New Roman"/>
                <w:w w:val="95"/>
                <w:sz w:val="24"/>
              </w:rPr>
              <w:tab/>
              <w:t>obras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Octubre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131.756.870,85</w:t>
            </w:r>
          </w:p>
        </w:tc>
      </w:tr>
      <w:tr w:rsidR="007269F2">
        <w:trPr>
          <w:trHeight w:hRule="exact" w:val="1399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802"/>
                <w:tab w:val="left" w:pos="1386"/>
                <w:tab w:val="left" w:pos="2170"/>
              </w:tabs>
              <w:spacing w:line="239" w:lineRule="auto"/>
              <w:ind w:left="6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Pago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por</w:t>
            </w:r>
            <w:r>
              <w:rPr>
                <w:rFonts w:ascii="Times New Roman" w:hAnsi="Times New Roman"/>
                <w:w w:val="95"/>
                <w:sz w:val="24"/>
              </w:rPr>
              <w:tab/>
              <w:t>obras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Noviembre</w:t>
            </w:r>
            <w:r>
              <w:rPr>
                <w:rFonts w:ascii="Times New Roman"/>
                <w:spacing w:val="-1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3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87.989.480,70</w:t>
            </w:r>
          </w:p>
        </w:tc>
      </w:tr>
      <w:tr w:rsidR="007269F2">
        <w:trPr>
          <w:trHeight w:hRule="exact" w:val="571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61" w:right="6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Pago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obras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rehabilitación,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Diciembre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42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25.280.7040,58</w:t>
            </w:r>
          </w:p>
        </w:tc>
      </w:tr>
    </w:tbl>
    <w:p w:rsidR="007269F2" w:rsidRDefault="007269F2">
      <w:pPr>
        <w:rPr>
          <w:rFonts w:ascii="Arial" w:eastAsia="Arial" w:hAnsi="Arial" w:cs="Arial"/>
          <w:sz w:val="20"/>
          <w:szCs w:val="20"/>
        </w:rPr>
        <w:sectPr w:rsidR="007269F2">
          <w:headerReference w:type="default" r:id="rId18"/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660" w:type="dxa"/>
        <w:tblLayout w:type="fixed"/>
        <w:tblLook w:val="01E0"/>
      </w:tblPr>
      <w:tblGrid>
        <w:gridCol w:w="2477"/>
        <w:gridCol w:w="2688"/>
        <w:gridCol w:w="1699"/>
      </w:tblGrid>
      <w:tr w:rsidR="007269F2">
        <w:trPr>
          <w:trHeight w:hRule="exact" w:val="838"/>
        </w:trPr>
        <w:tc>
          <w:tcPr>
            <w:tcW w:w="24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61" w:righ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reforzamiento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estructural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reparación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edificio.</w:t>
            </w:r>
          </w:p>
        </w:tc>
        <w:tc>
          <w:tcPr>
            <w:tcW w:w="2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98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72" w:lineRule="exact"/>
              <w:ind w:left="8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Total</w:t>
            </w:r>
            <w:r>
              <w:rPr>
                <w:rFonts w:asci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invertido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9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1.826.817.866,70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movimiento</w:t>
      </w:r>
      <w:r>
        <w:rPr>
          <w:spacing w:val="45"/>
        </w:rPr>
        <w:t xml:space="preserve"> </w:t>
      </w:r>
      <w:r>
        <w:rPr>
          <w:spacing w:val="-1"/>
        </w:rPr>
        <w:t>contable</w:t>
      </w:r>
      <w:r>
        <w:rPr>
          <w:spacing w:val="47"/>
        </w:rPr>
        <w:t xml:space="preserve"> </w:t>
      </w:r>
      <w:r>
        <w:rPr>
          <w:spacing w:val="-1"/>
        </w:rPr>
        <w:t>realizado</w:t>
      </w:r>
      <w:r>
        <w:rPr>
          <w:spacing w:val="46"/>
        </w:rPr>
        <w:t xml:space="preserve"> </w:t>
      </w:r>
      <w:r>
        <w:rPr>
          <w:spacing w:val="-1"/>
        </w:rPr>
        <w:t>fue,</w:t>
      </w:r>
      <w:r>
        <w:rPr>
          <w:spacing w:val="47"/>
        </w:rPr>
        <w:t xml:space="preserve"> </w:t>
      </w:r>
      <w:r>
        <w:rPr>
          <w:spacing w:val="-1"/>
        </w:rPr>
        <w:t>registrar</w:t>
      </w:r>
      <w:r>
        <w:rPr>
          <w:spacing w:val="49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cuenta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activo</w:t>
      </w:r>
      <w:r>
        <w:rPr>
          <w:spacing w:val="47"/>
        </w:rPr>
        <w:t xml:space="preserve"> </w:t>
      </w:r>
      <w:r>
        <w:rPr>
          <w:spacing w:val="-1"/>
        </w:rPr>
        <w:t>fijo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Obras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-1"/>
        </w:rPr>
        <w:t>Proceso,</w:t>
      </w:r>
      <w:r>
        <w:rPr>
          <w:spacing w:val="99"/>
          <w:w w:val="99"/>
        </w:rPr>
        <w:t xml:space="preserve"> </w:t>
      </w:r>
      <w:r>
        <w:rPr>
          <w:spacing w:val="-1"/>
        </w:rPr>
        <w:t>facturas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proyecto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reforzamiento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Tribunales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Santa</w:t>
      </w:r>
      <w:r>
        <w:rPr>
          <w:spacing w:val="6"/>
        </w:rPr>
        <w:t xml:space="preserve"> </w:t>
      </w:r>
      <w:r>
        <w:t>Cruz,</w:t>
      </w:r>
      <w:r>
        <w:rPr>
          <w:spacing w:val="6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recursos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Fideicomiso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Administración</w:t>
      </w:r>
      <w:r>
        <w:rPr>
          <w:spacing w:val="9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Inversión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Fondo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Emergencias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Poder</w:t>
      </w:r>
      <w:r>
        <w:rPr>
          <w:spacing w:val="6"/>
        </w:rPr>
        <w:t xml:space="preserve"> </w:t>
      </w:r>
      <w:r>
        <w:t>Judicial</w:t>
      </w:r>
      <w:r>
        <w:rPr>
          <w:spacing w:val="7"/>
        </w:rPr>
        <w:t xml:space="preserve"> </w:t>
      </w:r>
      <w:r>
        <w:rPr>
          <w:spacing w:val="-1"/>
        </w:rPr>
        <w:t>(contrato</w:t>
      </w:r>
      <w:r>
        <w:rPr>
          <w:spacing w:val="7"/>
        </w:rPr>
        <w:t xml:space="preserve"> </w:t>
      </w:r>
      <w:r>
        <w:rPr>
          <w:spacing w:val="-1"/>
        </w:rPr>
        <w:t>Nº</w:t>
      </w:r>
      <w:r>
        <w:rPr>
          <w:spacing w:val="8"/>
        </w:rPr>
        <w:t xml:space="preserve"> </w:t>
      </w:r>
      <w:r>
        <w:t>918</w:t>
      </w:r>
      <w:r>
        <w:rPr>
          <w:spacing w:val="7"/>
        </w:rPr>
        <w:t xml:space="preserve"> </w:t>
      </w:r>
      <w:r>
        <w:t>entre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Judicial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Banco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Costa</w:t>
      </w:r>
      <w:r>
        <w:rPr>
          <w:spacing w:val="-6"/>
        </w:rPr>
        <w:t xml:space="preserve"> </w:t>
      </w:r>
      <w:r>
        <w:rPr>
          <w:spacing w:val="-1"/>
        </w:rPr>
        <w:t>Rica),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disminuye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fondo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rPr>
          <w:spacing w:val="-1"/>
        </w:rPr>
        <w:t>indicado.</w:t>
      </w:r>
    </w:p>
    <w:p w:rsidR="007269F2" w:rsidRDefault="00F428C3">
      <w:pPr>
        <w:pStyle w:val="Ttulo2"/>
        <w:spacing w:before="7"/>
        <w:jc w:val="both"/>
        <w:rPr>
          <w:b w:val="0"/>
          <w:bCs w:val="0"/>
        </w:rPr>
      </w:pPr>
      <w:r>
        <w:rPr>
          <w:spacing w:val="-1"/>
          <w:u w:val="thick" w:color="000000"/>
        </w:rPr>
        <w:t>Reforzamiento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los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Edificios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los</w:t>
      </w:r>
      <w:r>
        <w:rPr>
          <w:spacing w:val="-8"/>
          <w:u w:val="thick" w:color="000000"/>
        </w:rPr>
        <w:t xml:space="preserve"> </w:t>
      </w:r>
      <w:r>
        <w:rPr>
          <w:spacing w:val="-1"/>
          <w:u w:val="thick" w:color="000000"/>
        </w:rPr>
        <w:t>Tribunales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8"/>
          <w:u w:val="thick" w:color="000000"/>
        </w:rPr>
        <w:t xml:space="preserve"> </w:t>
      </w:r>
      <w:r>
        <w:rPr>
          <w:spacing w:val="-1"/>
          <w:u w:val="thick" w:color="000000"/>
        </w:rPr>
        <w:t>Justicia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8"/>
          <w:u w:val="thick" w:color="000000"/>
        </w:rPr>
        <w:t xml:space="preserve"> </w:t>
      </w:r>
      <w:r>
        <w:rPr>
          <w:spacing w:val="-1"/>
          <w:u w:val="thick" w:color="000000"/>
        </w:rPr>
        <w:t>Nicoya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>y</w:t>
      </w:r>
      <w:r>
        <w:rPr>
          <w:spacing w:val="-7"/>
          <w:u w:val="thick" w:color="000000"/>
        </w:rPr>
        <w:t xml:space="preserve"> </w:t>
      </w:r>
      <w:r>
        <w:rPr>
          <w:spacing w:val="-1"/>
          <w:u w:val="thick" w:color="000000"/>
        </w:rPr>
        <w:t>Puntarenas:</w:t>
      </w:r>
    </w:p>
    <w:p w:rsidR="007269F2" w:rsidRDefault="00F428C3">
      <w:pPr>
        <w:pStyle w:val="Textoindependiente"/>
        <w:spacing w:before="129"/>
        <w:ind w:right="429"/>
        <w:jc w:val="both"/>
      </w:pPr>
      <w:r>
        <w:rPr>
          <w:spacing w:val="-2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Dirección</w:t>
      </w:r>
      <w:r>
        <w:rPr>
          <w:spacing w:val="35"/>
        </w:rPr>
        <w:t xml:space="preserve"> </w:t>
      </w:r>
      <w:r>
        <w:rPr>
          <w:spacing w:val="-1"/>
        </w:rPr>
        <w:t>Ejecutiva</w:t>
      </w:r>
      <w:r>
        <w:rPr>
          <w:spacing w:val="37"/>
        </w:rPr>
        <w:t xml:space="preserve"> </w:t>
      </w:r>
      <w:r>
        <w:rPr>
          <w:spacing w:val="-1"/>
        </w:rPr>
        <w:t>mediante</w:t>
      </w:r>
      <w:r>
        <w:rPr>
          <w:spacing w:val="34"/>
        </w:rPr>
        <w:t xml:space="preserve"> </w:t>
      </w:r>
      <w:r>
        <w:rPr>
          <w:spacing w:val="-1"/>
        </w:rPr>
        <w:t>correo</w:t>
      </w:r>
      <w:r>
        <w:rPr>
          <w:spacing w:val="35"/>
        </w:rPr>
        <w:t xml:space="preserve"> </w:t>
      </w:r>
      <w:r>
        <w:rPr>
          <w:spacing w:val="-1"/>
        </w:rPr>
        <w:t>electrónico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18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febrero</w:t>
      </w:r>
      <w:r>
        <w:rPr>
          <w:spacing w:val="3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2015</w:t>
      </w:r>
      <w:r>
        <w:rPr>
          <w:spacing w:val="35"/>
        </w:rPr>
        <w:t xml:space="preserve"> </w:t>
      </w:r>
      <w:r>
        <w:rPr>
          <w:spacing w:val="-1"/>
        </w:rPr>
        <w:t>remite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oficio</w:t>
      </w:r>
      <w:r>
        <w:rPr>
          <w:spacing w:val="37"/>
        </w:rPr>
        <w:t xml:space="preserve"> </w:t>
      </w:r>
      <w:r>
        <w:rPr>
          <w:spacing w:val="-1"/>
        </w:rPr>
        <w:t>Nº</w:t>
      </w:r>
      <w:r>
        <w:rPr>
          <w:spacing w:val="99"/>
          <w:w w:val="99"/>
        </w:rPr>
        <w:t xml:space="preserve"> </w:t>
      </w:r>
      <w:r>
        <w:rPr>
          <w:spacing w:val="-1"/>
        </w:rPr>
        <w:t>1350-DE-2015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Servicios</w:t>
      </w:r>
      <w:r>
        <w:rPr>
          <w:spacing w:val="15"/>
        </w:rPr>
        <w:t xml:space="preserve"> </w:t>
      </w:r>
      <w:r>
        <w:rPr>
          <w:spacing w:val="-1"/>
        </w:rPr>
        <w:t>Generales</w:t>
      </w:r>
      <w:r>
        <w:rPr>
          <w:spacing w:val="15"/>
        </w:rPr>
        <w:t xml:space="preserve"> </w:t>
      </w:r>
      <w:r>
        <w:rPr>
          <w:spacing w:val="-1"/>
        </w:rPr>
        <w:t>indicando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proceda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trámite</w:t>
      </w:r>
      <w:r>
        <w:rPr>
          <w:spacing w:val="15"/>
        </w:rPr>
        <w:t xml:space="preserve"> </w:t>
      </w:r>
      <w:r>
        <w:t>ante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09"/>
          <w:w w:val="99"/>
        </w:rPr>
        <w:t xml:space="preserve"> </w:t>
      </w:r>
      <w:r>
        <w:rPr>
          <w:spacing w:val="-1"/>
        </w:rPr>
        <w:t>Departamento</w:t>
      </w:r>
      <w:r>
        <w:t xml:space="preserve"> de  </w:t>
      </w:r>
      <w:r>
        <w:rPr>
          <w:spacing w:val="-1"/>
        </w:rPr>
        <w:t>Proveeduría</w:t>
      </w:r>
      <w:r>
        <w:rPr>
          <w:spacing w:val="59"/>
        </w:rPr>
        <w:t xml:space="preserve"> </w:t>
      </w:r>
      <w:r>
        <w:t xml:space="preserve">para  que  </w:t>
      </w:r>
      <w:r>
        <w:rPr>
          <w:spacing w:val="-1"/>
        </w:rPr>
        <w:t>inicie</w:t>
      </w:r>
      <w:r>
        <w:rPr>
          <w:spacing w:val="59"/>
        </w:rPr>
        <w:t xml:space="preserve"> </w:t>
      </w:r>
      <w:r>
        <w:t xml:space="preserve">la  </w:t>
      </w:r>
      <w:r>
        <w:rPr>
          <w:spacing w:val="-1"/>
        </w:rPr>
        <w:t>contratación</w:t>
      </w:r>
      <w:r>
        <w:rPr>
          <w:spacing w:val="1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proyectos</w:t>
      </w:r>
      <w:r>
        <w:t xml:space="preserve"> de  </w:t>
      </w:r>
      <w:r>
        <w:rPr>
          <w:spacing w:val="-1"/>
        </w:rPr>
        <w:t>reforzamiento</w:t>
      </w:r>
      <w:r>
        <w:rPr>
          <w:spacing w:val="97"/>
          <w:w w:val="99"/>
        </w:rPr>
        <w:t xml:space="preserve"> </w:t>
      </w:r>
      <w:r>
        <w:rPr>
          <w:spacing w:val="-1"/>
        </w:rPr>
        <w:t>estructural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Edificios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Tribunales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Justicia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 xml:space="preserve">Puntarenas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Nicoya.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Mediante</w:t>
      </w:r>
      <w:r>
        <w:rPr>
          <w:spacing w:val="38"/>
        </w:rPr>
        <w:t xml:space="preserve"> </w:t>
      </w:r>
      <w:r>
        <w:rPr>
          <w:spacing w:val="-1"/>
        </w:rPr>
        <w:t>correo</w:t>
      </w:r>
      <w:r>
        <w:rPr>
          <w:spacing w:val="43"/>
        </w:rPr>
        <w:t xml:space="preserve"> </w:t>
      </w:r>
      <w:r>
        <w:rPr>
          <w:spacing w:val="-1"/>
        </w:rPr>
        <w:t>electrónico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03</w:t>
      </w:r>
      <w:r>
        <w:rPr>
          <w:spacing w:val="39"/>
        </w:rPr>
        <w:t xml:space="preserve"> </w:t>
      </w:r>
      <w:r>
        <w:rPr>
          <w:spacing w:val="1"/>
        </w:rPr>
        <w:t>de</w:t>
      </w:r>
      <w:r>
        <w:rPr>
          <w:spacing w:val="39"/>
        </w:rPr>
        <w:t xml:space="preserve"> </w:t>
      </w:r>
      <w:r>
        <w:t>marzo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2015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Departamento</w:t>
      </w:r>
      <w:r>
        <w:rPr>
          <w:spacing w:val="43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Proveeduría</w:t>
      </w:r>
      <w:r>
        <w:rPr>
          <w:spacing w:val="42"/>
        </w:rPr>
        <w:t xml:space="preserve"> </w:t>
      </w:r>
      <w:r>
        <w:rPr>
          <w:spacing w:val="-1"/>
        </w:rPr>
        <w:t>solicita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101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14"/>
        </w:rPr>
        <w:t xml:space="preserve"> </w:t>
      </w:r>
      <w:r>
        <w:rPr>
          <w:spacing w:val="-1"/>
        </w:rPr>
        <w:t>Financiero</w:t>
      </w:r>
      <w:r>
        <w:rPr>
          <w:spacing w:val="13"/>
        </w:rPr>
        <w:t xml:space="preserve"> </w:t>
      </w:r>
      <w:r>
        <w:rPr>
          <w:spacing w:val="-1"/>
        </w:rPr>
        <w:t>Contable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emisión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certificaciones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cargo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Fideicomiso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Fondo</w:t>
      </w:r>
      <w:r>
        <w:rPr>
          <w:spacing w:val="117"/>
          <w:w w:val="9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Emergencias,</w:t>
      </w:r>
      <w:r>
        <w:rPr>
          <w:spacing w:val="33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rPr>
          <w:spacing w:val="-1"/>
        </w:rPr>
        <w:t>poder</w:t>
      </w:r>
      <w:r>
        <w:rPr>
          <w:spacing w:val="32"/>
        </w:rPr>
        <w:t xml:space="preserve"> </w:t>
      </w:r>
      <w:r>
        <w:rPr>
          <w:spacing w:val="-1"/>
        </w:rPr>
        <w:t>iniciar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contratación,</w:t>
      </w:r>
      <w:r>
        <w:rPr>
          <w:spacing w:val="33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reforzamientos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edificios</w:t>
      </w:r>
      <w:r>
        <w:rPr>
          <w:spacing w:val="33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Tribunales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Nicoya</w:t>
      </w:r>
      <w:r>
        <w:rPr>
          <w:spacing w:val="19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Puntarenas,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cuales</w:t>
      </w:r>
      <w:r>
        <w:rPr>
          <w:spacing w:val="13"/>
        </w:rPr>
        <w:t xml:space="preserve"> </w:t>
      </w:r>
      <w:r>
        <w:rPr>
          <w:spacing w:val="-1"/>
        </w:rPr>
        <w:t>fueron</w:t>
      </w:r>
      <w:r>
        <w:rPr>
          <w:spacing w:val="15"/>
        </w:rPr>
        <w:t xml:space="preserve"> </w:t>
      </w:r>
      <w:r>
        <w:rPr>
          <w:spacing w:val="-1"/>
        </w:rPr>
        <w:t>comunicadas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dicho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103"/>
          <w:w w:val="99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marzo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2015,</w:t>
      </w:r>
      <w:r>
        <w:rPr>
          <w:spacing w:val="-2"/>
        </w:rPr>
        <w:t xml:space="preserve"> </w:t>
      </w:r>
      <w:r>
        <w:rPr>
          <w:spacing w:val="-1"/>
        </w:rPr>
        <w:t>según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detalla: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762" w:type="dxa"/>
        <w:tblLayout w:type="fixed"/>
        <w:tblLook w:val="01E0"/>
      </w:tblPr>
      <w:tblGrid>
        <w:gridCol w:w="1435"/>
        <w:gridCol w:w="1051"/>
        <w:gridCol w:w="1541"/>
        <w:gridCol w:w="4642"/>
      </w:tblGrid>
      <w:tr w:rsidR="007269F2">
        <w:trPr>
          <w:trHeight w:hRule="exact" w:val="310"/>
        </w:trPr>
        <w:tc>
          <w:tcPr>
            <w:tcW w:w="1435" w:type="dxa"/>
            <w:tcBorders>
              <w:top w:val="single" w:sz="5" w:space="0" w:color="000000"/>
              <w:left w:val="single" w:sz="31" w:space="0" w:color="99CCFF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before="66"/>
              <w:ind w:left="28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Nº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Oficio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before="66"/>
              <w:ind w:left="2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Fecha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7269F2" w:rsidRDefault="00F428C3">
            <w:pPr>
              <w:pStyle w:val="TableParagraph"/>
              <w:spacing w:before="66"/>
              <w:ind w:left="4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Monto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1" w:space="0" w:color="99CCFF"/>
            </w:tcBorders>
            <w:shd w:val="clear" w:color="auto" w:fill="99CCFF"/>
          </w:tcPr>
          <w:p w:rsidR="007269F2" w:rsidRDefault="00F428C3">
            <w:pPr>
              <w:pStyle w:val="TableParagraph"/>
              <w:spacing w:before="66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Descripción</w:t>
            </w:r>
          </w:p>
        </w:tc>
      </w:tr>
      <w:tr w:rsidR="007269F2">
        <w:trPr>
          <w:trHeight w:hRule="exact" w:val="792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427-TI-2015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06/03/2015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396,823,204.00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tabs>
                <w:tab w:val="left" w:pos="1479"/>
                <w:tab w:val="left" w:pos="2581"/>
                <w:tab w:val="left" w:pos="3051"/>
                <w:tab w:val="left" w:pos="3920"/>
                <w:tab w:val="left" w:pos="4333"/>
              </w:tabs>
              <w:ind w:left="66" w:righ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95"/>
                <w:sz w:val="20"/>
              </w:rPr>
              <w:t>Reforzamiento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  <w:t>Estructural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w w:val="95"/>
                <w:sz w:val="20"/>
              </w:rPr>
              <w:t>del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  <w:t>Edificio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w w:val="95"/>
                <w:sz w:val="20"/>
              </w:rPr>
              <w:t>de</w:t>
            </w:r>
            <w:r>
              <w:rPr>
                <w:rFonts w:ascii="Times New Roman"/>
                <w:w w:val="95"/>
                <w:sz w:val="20"/>
              </w:rPr>
              <w:tab/>
              <w:t>los</w:t>
            </w:r>
            <w:r>
              <w:rPr>
                <w:rFonts w:asci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Tribunales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Justicia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Nicoya.</w:t>
            </w:r>
          </w:p>
        </w:tc>
      </w:tr>
      <w:tr w:rsidR="007269F2">
        <w:trPr>
          <w:trHeight w:hRule="exact" w:val="790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427-TI-2015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06/03/2015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516,417,082.00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tabs>
                <w:tab w:val="left" w:pos="1479"/>
                <w:tab w:val="left" w:pos="2581"/>
                <w:tab w:val="left" w:pos="3051"/>
                <w:tab w:val="left" w:pos="3920"/>
                <w:tab w:val="left" w:pos="4333"/>
              </w:tabs>
              <w:ind w:left="66" w:righ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95"/>
                <w:sz w:val="20"/>
              </w:rPr>
              <w:t>Reforzamiento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  <w:t>Estructural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w w:val="95"/>
                <w:sz w:val="20"/>
              </w:rPr>
              <w:t>del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  <w:t>Edificio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w w:val="95"/>
                <w:sz w:val="20"/>
              </w:rPr>
              <w:t>de</w:t>
            </w:r>
            <w:r>
              <w:rPr>
                <w:rFonts w:ascii="Times New Roman"/>
                <w:w w:val="95"/>
                <w:sz w:val="20"/>
              </w:rPr>
              <w:tab/>
              <w:t>los</w:t>
            </w:r>
            <w:r>
              <w:rPr>
                <w:rFonts w:asci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Tribunales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Justicia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Puntarenas.</w:t>
            </w:r>
          </w:p>
        </w:tc>
      </w:tr>
      <w:tr w:rsidR="007269F2">
        <w:trPr>
          <w:trHeight w:hRule="exact" w:val="790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2187-TI-2015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12/11/2015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1,329,828,000.00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tabs>
                <w:tab w:val="left" w:pos="1479"/>
                <w:tab w:val="left" w:pos="2581"/>
                <w:tab w:val="left" w:pos="3051"/>
                <w:tab w:val="left" w:pos="3920"/>
                <w:tab w:val="left" w:pos="4333"/>
              </w:tabs>
              <w:ind w:left="66" w:righ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95"/>
                <w:sz w:val="20"/>
              </w:rPr>
              <w:t>Reforzamiento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  <w:t>Estructural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w w:val="95"/>
                <w:sz w:val="20"/>
              </w:rPr>
              <w:t>del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  <w:t>Edificio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w w:val="95"/>
                <w:sz w:val="20"/>
              </w:rPr>
              <w:t>de</w:t>
            </w:r>
            <w:r>
              <w:rPr>
                <w:rFonts w:ascii="Times New Roman"/>
                <w:w w:val="95"/>
                <w:sz w:val="20"/>
              </w:rPr>
              <w:tab/>
              <w:t>los</w:t>
            </w:r>
            <w:r>
              <w:rPr>
                <w:rFonts w:asci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Tribunales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Justicia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Puntarenas.</w:t>
            </w:r>
          </w:p>
        </w:tc>
      </w:tr>
      <w:tr w:rsidR="007269F2">
        <w:trPr>
          <w:trHeight w:hRule="exact" w:val="790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2188-TI-2015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12/11/2015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1,087,976,000.00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269F2" w:rsidRDefault="00F428C3">
            <w:pPr>
              <w:pStyle w:val="TableParagraph"/>
              <w:tabs>
                <w:tab w:val="left" w:pos="1479"/>
                <w:tab w:val="left" w:pos="2581"/>
                <w:tab w:val="left" w:pos="3051"/>
                <w:tab w:val="left" w:pos="3920"/>
                <w:tab w:val="left" w:pos="4333"/>
              </w:tabs>
              <w:ind w:left="66" w:righ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95"/>
                <w:sz w:val="20"/>
              </w:rPr>
              <w:t>Reforzamiento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  <w:t>Estructural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w w:val="95"/>
                <w:sz w:val="20"/>
              </w:rPr>
              <w:t>del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  <w:t>Edificio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w w:val="95"/>
                <w:sz w:val="20"/>
              </w:rPr>
              <w:t>de</w:t>
            </w:r>
            <w:r>
              <w:rPr>
                <w:rFonts w:ascii="Times New Roman"/>
                <w:w w:val="95"/>
                <w:sz w:val="20"/>
              </w:rPr>
              <w:tab/>
              <w:t>los</w:t>
            </w:r>
            <w:r>
              <w:rPr>
                <w:rFonts w:asci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Tribunales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Justicia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Puntarenas.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18</w:t>
      </w:r>
      <w:r>
        <w:rPr>
          <w:spacing w:val="47"/>
        </w:rPr>
        <w:t xml:space="preserve"> </w:t>
      </w:r>
      <w:r>
        <w:rPr>
          <w:spacing w:val="-1"/>
        </w:rPr>
        <w:t>Maquinaria,</w:t>
      </w:r>
      <w:r>
        <w:rPr>
          <w:spacing w:val="-7"/>
        </w:rPr>
        <w:t xml:space="preserve"> </w:t>
      </w:r>
      <w:r>
        <w:t>Equipo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Mobiliario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t>Son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5"/>
        </w:rPr>
        <w:t xml:space="preserve"> </w:t>
      </w:r>
      <w:r>
        <w:t>adquiridos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Institución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cargo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partida</w:t>
      </w:r>
      <w:r>
        <w:rPr>
          <w:spacing w:val="-6"/>
        </w:rPr>
        <w:t xml:space="preserve"> </w:t>
      </w:r>
      <w:r>
        <w:rPr>
          <w:spacing w:val="-1"/>
        </w:rPr>
        <w:t>presupuestaria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Bienes</w:t>
      </w:r>
      <w:r>
        <w:rPr>
          <w:spacing w:val="-4"/>
        </w:rPr>
        <w:t xml:space="preserve"> </w:t>
      </w:r>
      <w:r>
        <w:rPr>
          <w:spacing w:val="-1"/>
        </w:rPr>
        <w:t>Duraderos,</w:t>
      </w:r>
      <w:r>
        <w:rPr>
          <w:spacing w:val="83"/>
          <w:w w:val="99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 xml:space="preserve">costo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adquisición,</w:t>
      </w:r>
      <w:r>
        <w:t xml:space="preserve"> para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 xml:space="preserve">realización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2"/>
        </w:rPr>
        <w:t xml:space="preserve"> </w:t>
      </w:r>
      <w:r>
        <w:rPr>
          <w:spacing w:val="-1"/>
        </w:rPr>
        <w:t>actividades</w:t>
      </w:r>
      <w:r>
        <w:t xml:space="preserve"> </w:t>
      </w:r>
      <w:r>
        <w:rPr>
          <w:spacing w:val="-1"/>
        </w:rPr>
        <w:t xml:space="preserve">habituales, </w:t>
      </w:r>
      <w:r>
        <w:t xml:space="preserve">los </w:t>
      </w:r>
      <w:r>
        <w:rPr>
          <w:spacing w:val="-1"/>
        </w:rPr>
        <w:t>cuales</w:t>
      </w:r>
      <w:r>
        <w:t xml:space="preserve"> se</w:t>
      </w:r>
      <w:r>
        <w:rPr>
          <w:spacing w:val="2"/>
        </w:rPr>
        <w:t xml:space="preserve"> </w:t>
      </w:r>
      <w:r>
        <w:rPr>
          <w:spacing w:val="-1"/>
        </w:rPr>
        <w:t>encuentran 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03"/>
          <w:w w:val="99"/>
        </w:rPr>
        <w:t xml:space="preserve"> </w:t>
      </w:r>
      <w:r>
        <w:rPr>
          <w:spacing w:val="-1"/>
        </w:rPr>
        <w:t>almacén,</w:t>
      </w:r>
      <w:r>
        <w:rPr>
          <w:spacing w:val="-3"/>
        </w:rPr>
        <w:t xml:space="preserve"> </w:t>
      </w:r>
      <w:r>
        <w:rPr>
          <w:spacing w:val="-1"/>
        </w:rPr>
        <w:t>oficinas</w:t>
      </w:r>
      <w:r>
        <w:rPr>
          <w:spacing w:val="-3"/>
        </w:rPr>
        <w:t xml:space="preserve"> </w:t>
      </w:r>
      <w:r>
        <w:rPr>
          <w:spacing w:val="-1"/>
        </w:rPr>
        <w:t>judiciales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tránsito,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siguientes</w:t>
      </w:r>
      <w:r>
        <w:rPr>
          <w:spacing w:val="-3"/>
        </w:rPr>
        <w:t xml:space="preserve"> </w:t>
      </w:r>
      <w:r>
        <w:rPr>
          <w:spacing w:val="-1"/>
        </w:rPr>
        <w:t>totales</w:t>
      </w:r>
      <w:r>
        <w:rPr>
          <w:spacing w:val="-3"/>
        </w:rPr>
        <w:t xml:space="preserve"> </w:t>
      </w:r>
      <w:r>
        <w:rPr>
          <w:spacing w:val="-1"/>
        </w:rPr>
        <w:t>contemplan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valor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origen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valor</w:t>
      </w:r>
      <w:r>
        <w:rPr>
          <w:spacing w:val="103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mejoras.</w:t>
      </w: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Es</w:t>
      </w:r>
      <w:r>
        <w:rPr>
          <w:spacing w:val="33"/>
        </w:rPr>
        <w:t xml:space="preserve"> </w:t>
      </w:r>
      <w:r>
        <w:rPr>
          <w:spacing w:val="-1"/>
        </w:rPr>
        <w:t>importante</w:t>
      </w:r>
      <w:r>
        <w:rPr>
          <w:spacing w:val="32"/>
        </w:rPr>
        <w:t xml:space="preserve"> </w:t>
      </w:r>
      <w:r>
        <w:rPr>
          <w:spacing w:val="-1"/>
        </w:rPr>
        <w:t>indicar</w:t>
      </w:r>
      <w:r>
        <w:rPr>
          <w:spacing w:val="32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ausencia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rPr>
          <w:spacing w:val="-1"/>
        </w:rPr>
        <w:t>sistema</w:t>
      </w:r>
      <w:r>
        <w:rPr>
          <w:spacing w:val="32"/>
        </w:rPr>
        <w:t xml:space="preserve"> </w:t>
      </w:r>
      <w:r>
        <w:rPr>
          <w:spacing w:val="-1"/>
        </w:rPr>
        <w:t>integrado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activos,</w:t>
      </w:r>
      <w:r>
        <w:rPr>
          <w:spacing w:val="33"/>
        </w:rPr>
        <w:t xml:space="preserve"> </w:t>
      </w:r>
      <w:r>
        <w:rPr>
          <w:spacing w:val="-1"/>
        </w:rPr>
        <w:t>aunado</w:t>
      </w:r>
      <w:r>
        <w:rPr>
          <w:spacing w:val="34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rPr>
          <w:spacing w:val="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tiene</w:t>
      </w:r>
      <w:r>
        <w:rPr>
          <w:spacing w:val="89"/>
          <w:w w:val="99"/>
        </w:rPr>
        <w:t xml:space="preserve"> </w:t>
      </w:r>
      <w:r>
        <w:rPr>
          <w:spacing w:val="-1"/>
        </w:rPr>
        <w:t>certeza</w:t>
      </w:r>
      <w:r>
        <w:rPr>
          <w:spacing w:val="1"/>
        </w:rPr>
        <w:t xml:space="preserve"> de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información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brinda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Sistema</w:t>
      </w:r>
      <w:r>
        <w:rPr>
          <w:spacing w:val="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Control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Activos</w:t>
      </w:r>
      <w:r>
        <w:rPr>
          <w:spacing w:val="3"/>
        </w:rPr>
        <w:t xml:space="preserve"> </w:t>
      </w:r>
      <w:r>
        <w:rPr>
          <w:spacing w:val="-1"/>
        </w:rPr>
        <w:t>Fijos</w:t>
      </w:r>
      <w:r>
        <w:rPr>
          <w:spacing w:val="2"/>
        </w:rPr>
        <w:t xml:space="preserve"> </w:t>
      </w:r>
      <w:r>
        <w:rPr>
          <w:spacing w:val="-1"/>
        </w:rPr>
        <w:t>(CAF)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Institución,</w:t>
      </w:r>
      <w:r>
        <w:rPr>
          <w:spacing w:val="3"/>
        </w:rPr>
        <w:t xml:space="preserve"> </w:t>
      </w:r>
      <w:r>
        <w:t>a</w:t>
      </w:r>
      <w:r>
        <w:rPr>
          <w:spacing w:val="75"/>
          <w:w w:val="99"/>
        </w:rPr>
        <w:t xml:space="preserve"> </w:t>
      </w:r>
      <w:r>
        <w:rPr>
          <w:spacing w:val="-1"/>
        </w:rPr>
        <w:t>través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Consejo</w:t>
      </w:r>
      <w:r>
        <w:rPr>
          <w:spacing w:val="-3"/>
        </w:rPr>
        <w:t xml:space="preserve"> </w:t>
      </w:r>
      <w:r>
        <w:t>Superior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informó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Contabilidad</w:t>
      </w:r>
      <w:r>
        <w:rPr>
          <w:spacing w:val="-3"/>
        </w:rPr>
        <w:t xml:space="preserve"> </w:t>
      </w:r>
      <w:r>
        <w:rPr>
          <w:spacing w:val="-1"/>
        </w:rPr>
        <w:t>Nacional,</w:t>
      </w:r>
      <w:r>
        <w:rPr>
          <w:spacing w:val="-4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puntos,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imposibilidad</w:t>
      </w:r>
      <w:r>
        <w:rPr>
          <w:spacing w:val="65"/>
          <w:w w:val="9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materializar </w:t>
      </w:r>
      <w:r>
        <w:t>la</w:t>
      </w:r>
      <w:r>
        <w:rPr>
          <w:spacing w:val="1"/>
        </w:rPr>
        <w:t xml:space="preserve"> </w:t>
      </w:r>
      <w:r>
        <w:t>situación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estas</w:t>
      </w:r>
      <w:r>
        <w:t xml:space="preserve"> </w:t>
      </w:r>
      <w:r>
        <w:rPr>
          <w:spacing w:val="-1"/>
        </w:rPr>
        <w:t xml:space="preserve">partidas, </w:t>
      </w:r>
      <w:r>
        <w:t>hasta</w:t>
      </w:r>
      <w:r>
        <w:rPr>
          <w:spacing w:val="-2"/>
        </w:rPr>
        <w:t xml:space="preserve"> </w:t>
      </w:r>
      <w:r>
        <w:rPr>
          <w:spacing w:val="-1"/>
        </w:rPr>
        <w:t xml:space="preserve">tanto </w:t>
      </w:r>
      <w:r>
        <w:t>no se</w:t>
      </w:r>
      <w:r>
        <w:rPr>
          <w:spacing w:val="-2"/>
        </w:rPr>
        <w:t xml:space="preserve"> </w:t>
      </w:r>
      <w:r>
        <w:t>disponga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inventario</w:t>
      </w:r>
      <w:r>
        <w:t xml:space="preserve"> </w:t>
      </w:r>
      <w:r>
        <w:rPr>
          <w:spacing w:val="-1"/>
        </w:rPr>
        <w:t>físico</w:t>
      </w:r>
      <w:r>
        <w:rPr>
          <w:spacing w:val="2"/>
        </w:rPr>
        <w:t xml:space="preserve"> </w:t>
      </w:r>
      <w:r>
        <w:rPr>
          <w:spacing w:val="-1"/>
        </w:rPr>
        <w:t>general</w:t>
      </w:r>
      <w:r>
        <w:rPr>
          <w:spacing w:val="85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actualice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 xml:space="preserve">datos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brinde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adecuado</w:t>
      </w:r>
      <w:r>
        <w:rPr>
          <w:spacing w:val="-4"/>
        </w:rPr>
        <w:t xml:space="preserve"> </w:t>
      </w:r>
      <w:r>
        <w:rPr>
          <w:spacing w:val="-1"/>
        </w:rPr>
        <w:t>grado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certeza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5"/>
        </w:rPr>
        <w:t xml:space="preserve"> </w:t>
      </w:r>
      <w:r>
        <w:rPr>
          <w:spacing w:val="-1"/>
        </w:rPr>
        <w:t>registrada.</w:t>
      </w:r>
    </w:p>
    <w:p w:rsidR="007269F2" w:rsidRDefault="007269F2">
      <w:pPr>
        <w:jc w:val="both"/>
        <w:sectPr w:rsidR="007269F2">
          <w:footerReference w:type="default" r:id="rId19"/>
          <w:pgSz w:w="11900" w:h="16840"/>
          <w:pgMar w:top="2120" w:right="280" w:bottom="900" w:left="1120" w:header="677" w:footer="718" w:gutter="0"/>
          <w:pgNumType w:start="5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0"/>
        <w:jc w:val="both"/>
      </w:pPr>
      <w:r>
        <w:rPr>
          <w:spacing w:val="-1"/>
        </w:rPr>
        <w:t>Debido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implementación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nuevo</w:t>
      </w:r>
      <w:r>
        <w:rPr>
          <w:spacing w:val="6"/>
        </w:rPr>
        <w:t xml:space="preserve"> </w:t>
      </w:r>
      <w:r>
        <w:rPr>
          <w:spacing w:val="-1"/>
        </w:rPr>
        <w:t>catálogo,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cuenta</w:t>
      </w:r>
      <w:r>
        <w:rPr>
          <w:spacing w:val="6"/>
        </w:rPr>
        <w:t xml:space="preserve"> </w:t>
      </w:r>
      <w:r>
        <w:rPr>
          <w:spacing w:val="-1"/>
        </w:rPr>
        <w:t>maquinaria,</w:t>
      </w:r>
      <w:r>
        <w:rPr>
          <w:spacing w:val="6"/>
        </w:rPr>
        <w:t xml:space="preserve"> </w:t>
      </w:r>
      <w:r>
        <w:t>equipo</w:t>
      </w:r>
      <w:r>
        <w:rPr>
          <w:spacing w:val="9"/>
        </w:rPr>
        <w:t xml:space="preserve"> </w:t>
      </w:r>
      <w:r>
        <w:t>y</w:t>
      </w:r>
      <w:r>
        <w:rPr>
          <w:spacing w:val="-1"/>
        </w:rPr>
        <w:t xml:space="preserve"> mobiliario</w:t>
      </w:r>
      <w:r>
        <w:rPr>
          <w:spacing w:val="6"/>
        </w:rPr>
        <w:t xml:space="preserve"> </w:t>
      </w:r>
      <w:r>
        <w:t>diverso</w:t>
      </w:r>
      <w:r>
        <w:rPr>
          <w:spacing w:val="89"/>
          <w:w w:val="99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incluye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saldo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cuenta</w:t>
      </w:r>
      <w:r>
        <w:rPr>
          <w:spacing w:val="34"/>
        </w:rPr>
        <w:t xml:space="preserve"> </w:t>
      </w:r>
      <w:r>
        <w:rPr>
          <w:spacing w:val="-1"/>
        </w:rPr>
        <w:t>otros</w:t>
      </w:r>
      <w:r>
        <w:rPr>
          <w:spacing w:val="34"/>
        </w:rPr>
        <w:t xml:space="preserve"> </w:t>
      </w:r>
      <w:r>
        <w:rPr>
          <w:spacing w:val="-1"/>
        </w:rPr>
        <w:t>bienes</w:t>
      </w:r>
      <w:r>
        <w:rPr>
          <w:spacing w:val="34"/>
        </w:rPr>
        <w:t xml:space="preserve"> </w:t>
      </w:r>
      <w:r>
        <w:rPr>
          <w:spacing w:val="-1"/>
        </w:rPr>
        <w:t>duraderos,</w:t>
      </w:r>
      <w:r>
        <w:rPr>
          <w:spacing w:val="34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1"/>
        </w:rPr>
        <w:t>hasta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informe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enero</w:t>
      </w:r>
      <w:r>
        <w:rPr>
          <w:spacing w:val="33"/>
        </w:rPr>
        <w:t xml:space="preserve"> </w:t>
      </w:r>
      <w:r>
        <w:t>2015</w:t>
      </w:r>
      <w:r>
        <w:rPr>
          <w:spacing w:val="34"/>
        </w:rPr>
        <w:t xml:space="preserve"> </w:t>
      </w:r>
      <w:r>
        <w:t>se</w:t>
      </w:r>
      <w:r>
        <w:rPr>
          <w:spacing w:val="85"/>
          <w:w w:val="99"/>
        </w:rPr>
        <w:t xml:space="preserve"> </w:t>
      </w:r>
      <w:r>
        <w:rPr>
          <w:spacing w:val="-1"/>
        </w:rPr>
        <w:t>encontraba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rPr>
          <w:spacing w:val="-1"/>
        </w:rPr>
        <w:t>Nº</w:t>
      </w:r>
      <w:r>
        <w:rPr>
          <w:spacing w:val="-3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balance</w:t>
      </w:r>
      <w:r>
        <w:rPr>
          <w:spacing w:val="-4"/>
        </w:rPr>
        <w:t xml:space="preserve"> </w:t>
      </w:r>
      <w:r>
        <w:rPr>
          <w:spacing w:val="-1"/>
        </w:rPr>
        <w:t>general.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76" w:lineRule="exact"/>
        <w:ind w:right="429"/>
        <w:jc w:val="both"/>
      </w:pP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atención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actividades</w:t>
      </w:r>
      <w:r>
        <w:rPr>
          <w:spacing w:val="32"/>
        </w:rPr>
        <w:t xml:space="preserve"> </w:t>
      </w:r>
      <w:r>
        <w:rPr>
          <w:spacing w:val="-1"/>
        </w:rPr>
        <w:t>Nº</w:t>
      </w:r>
      <w:r>
        <w:rPr>
          <w:spacing w:val="31"/>
        </w:rPr>
        <w:t xml:space="preserve"> </w:t>
      </w:r>
      <w:r>
        <w:t>6</w:t>
      </w:r>
      <w:r>
        <w:rPr>
          <w:spacing w:val="35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21</w:t>
      </w:r>
      <w:r>
        <w:rPr>
          <w:spacing w:val="31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rPr>
          <w:spacing w:val="-1"/>
        </w:rPr>
        <w:t>calendario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implementación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las</w:t>
      </w:r>
      <w:r>
        <w:rPr>
          <w:spacing w:val="31"/>
        </w:rPr>
        <w:t xml:space="preserve"> </w:t>
      </w:r>
      <w:r>
        <w:rPr>
          <w:spacing w:val="-1"/>
        </w:rPr>
        <w:t>Normas</w:t>
      </w:r>
      <w:r>
        <w:rPr>
          <w:spacing w:val="89"/>
          <w:w w:val="99"/>
        </w:rPr>
        <w:t xml:space="preserve"> </w:t>
      </w:r>
      <w:r>
        <w:rPr>
          <w:spacing w:val="-1"/>
        </w:rPr>
        <w:t>Internacionales</w:t>
      </w:r>
      <w:r>
        <w:rPr>
          <w:spacing w:val="39"/>
        </w:rPr>
        <w:t xml:space="preserve"> </w:t>
      </w:r>
      <w:r>
        <w:rPr>
          <w:spacing w:val="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Contabilidad</w:t>
      </w:r>
      <w:r>
        <w:rPr>
          <w:spacing w:val="39"/>
        </w:rPr>
        <w:t xml:space="preserve"> </w:t>
      </w:r>
      <w:r>
        <w:t>para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Sector</w:t>
      </w:r>
      <w:r>
        <w:rPr>
          <w:spacing w:val="41"/>
        </w:rPr>
        <w:t xml:space="preserve"> </w:t>
      </w:r>
      <w:r>
        <w:t>Público</w:t>
      </w:r>
      <w:r>
        <w:rPr>
          <w:spacing w:val="39"/>
        </w:rPr>
        <w:t xml:space="preserve"> </w:t>
      </w:r>
      <w:r>
        <w:rPr>
          <w:spacing w:val="-1"/>
        </w:rPr>
        <w:t>Costarricense</w:t>
      </w:r>
      <w:r>
        <w:rPr>
          <w:spacing w:val="41"/>
        </w:rPr>
        <w:t xml:space="preserve"> </w:t>
      </w:r>
      <w:r>
        <w:rPr>
          <w:spacing w:val="-1"/>
        </w:rPr>
        <w:t>(NICSP</w:t>
      </w:r>
      <w:r>
        <w:rPr>
          <w:spacing w:val="40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CR)</w:t>
      </w:r>
      <w:r>
        <w:rPr>
          <w:spacing w:val="38"/>
        </w:rPr>
        <w:t xml:space="preserve"> </w:t>
      </w:r>
      <w:r>
        <w:t>remitido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67"/>
          <w:w w:val="99"/>
        </w:rPr>
        <w:t xml:space="preserve"> </w:t>
      </w:r>
      <w:r>
        <w:rPr>
          <w:spacing w:val="-1"/>
        </w:rPr>
        <w:t>Auditoria</w:t>
      </w:r>
      <w:r>
        <w:rPr>
          <w:spacing w:val="7"/>
        </w:rPr>
        <w:t xml:space="preserve"> </w:t>
      </w:r>
      <w:r>
        <w:rPr>
          <w:spacing w:val="-1"/>
        </w:rPr>
        <w:t>Interna,</w:t>
      </w:r>
      <w:r>
        <w:rPr>
          <w:spacing w:val="10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aprobadas</w:t>
      </w:r>
      <w:r>
        <w:rPr>
          <w:spacing w:val="6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Equipo</w:t>
      </w:r>
      <w:r>
        <w:rPr>
          <w:spacing w:val="8"/>
        </w:rPr>
        <w:t xml:space="preserve"> </w:t>
      </w:r>
      <w:r>
        <w:rPr>
          <w:spacing w:val="-1"/>
        </w:rPr>
        <w:t>Interdisciplinario</w:t>
      </w:r>
      <w:r>
        <w:rPr>
          <w:spacing w:val="6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Implementación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NICSP</w:t>
      </w:r>
      <w:r>
        <w:rPr>
          <w:spacing w:val="-1"/>
          <w:position w:val="11"/>
          <w:sz w:val="16"/>
          <w:szCs w:val="16"/>
        </w:rPr>
        <w:t>19</w:t>
      </w:r>
      <w:r>
        <w:rPr>
          <w:spacing w:val="79"/>
          <w:position w:val="11"/>
          <w:sz w:val="16"/>
          <w:szCs w:val="1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Institución;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cuales</w:t>
      </w:r>
      <w:r>
        <w:rPr>
          <w:spacing w:val="-5"/>
        </w:rPr>
        <w:t xml:space="preserve"> </w:t>
      </w:r>
      <w:r>
        <w:rPr>
          <w:spacing w:val="-1"/>
        </w:rPr>
        <w:t>citan: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spacing w:line="276" w:lineRule="exact"/>
        <w:ind w:left="1272" w:right="15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Actividad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Nº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6: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“Una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vez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disponga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activos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reales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3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Judicial,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el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inventario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activos fijos,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información actualizada</w:t>
      </w:r>
      <w:r>
        <w:rPr>
          <w:rFonts w:ascii="Times New Roman" w:eastAsia="Times New Roman" w:hAnsi="Times New Roman" w:cs="Times New Roman"/>
          <w:i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CAF,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conformidad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criterio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emitido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Nacional</w:t>
      </w:r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20</w:t>
      </w:r>
      <w:r>
        <w:rPr>
          <w:rFonts w:ascii="Times New Roman" w:eastAsia="Times New Roman" w:hAnsi="Times New Roman" w:cs="Times New Roman"/>
          <w:spacing w:val="21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Tecnología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Información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haya</w:t>
      </w:r>
      <w:r>
        <w:rPr>
          <w:rFonts w:ascii="Times New Roman" w:eastAsia="Times New Roman" w:hAnsi="Times New Roman" w:cs="Times New Roman"/>
          <w:i/>
          <w:spacing w:val="5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suministrado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herramienta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informática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bienes</w:t>
      </w:r>
      <w:r>
        <w:rPr>
          <w:rFonts w:ascii="Times New Roman" w:eastAsia="Times New Roman" w:hAnsi="Times New Roman" w:cs="Times New Roman"/>
          <w:i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duraderos,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requerimientos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remitidos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reconocimiento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bienes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duraderos,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Contable,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través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Subproceso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Contable,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efectuará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ajuste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respectivo,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iniciar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</w:t>
      </w:r>
      <w:r>
        <w:rPr>
          <w:rFonts w:ascii="Times New Roman" w:eastAsia="Times New Roman" w:hAnsi="Times New Roman" w:cs="Times New Roman"/>
          <w:i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devengo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contable”.</w:t>
      </w:r>
    </w:p>
    <w:p w:rsidR="007269F2" w:rsidRDefault="00F428C3">
      <w:pPr>
        <w:ind w:left="1272" w:right="15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Actividad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Nº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21: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Realizar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ajuste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correspondiente,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revelar</w:t>
      </w:r>
      <w:r>
        <w:rPr>
          <w:rFonts w:ascii="Times New Roman" w:eastAsia="Times New Roman" w:hAnsi="Times New Roman" w:cs="Times New Roman"/>
          <w:i/>
          <w:spacing w:val="6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Estados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Judicial,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importe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bienes</w:t>
      </w:r>
      <w:r>
        <w:rPr>
          <w:rFonts w:ascii="Times New Roman" w:eastAsia="Times New Roman" w:hAnsi="Times New Roman" w:cs="Times New Roman"/>
          <w:i/>
          <w:spacing w:val="5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muebles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adquiridos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través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Programa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943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Corte-BID.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Tal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4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recomendó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Comisión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Implementación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Normas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literalmente</w:t>
      </w:r>
      <w:r>
        <w:rPr>
          <w:rFonts w:ascii="Times New Roman" w:eastAsia="Times New Roman" w:hAnsi="Times New Roman" w:cs="Times New Roman"/>
          <w:i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señala: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“Una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vez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disponga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activos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reales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Judicial,</w:t>
      </w:r>
      <w:r>
        <w:rPr>
          <w:rFonts w:ascii="Times New Roman" w:eastAsia="Times New Roman" w:hAnsi="Times New Roman" w:cs="Times New Roman"/>
          <w:i/>
          <w:spacing w:val="2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inventario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activos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fijos,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información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actualizada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CAF,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conformidad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el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criterio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emitido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Nacional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y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Tecnología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Información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haya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suministrado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herramienta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informática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bienes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duraderos,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requerimientos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remitidos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reconocimiento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bienes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duraderos,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Contable,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través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Subproceso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Contable,</w:t>
      </w:r>
      <w:r>
        <w:rPr>
          <w:rFonts w:ascii="Times New Roman" w:eastAsia="Times New Roman" w:hAnsi="Times New Roman" w:cs="Times New Roman"/>
          <w:i/>
          <w:spacing w:val="9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efectuará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ajuste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respectivo,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iniciar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base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devengo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contable”.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left="139" w:right="426"/>
        <w:jc w:val="both"/>
      </w:pPr>
      <w:r>
        <w:t>Y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1"/>
        </w:rPr>
        <w:t>solicitado</w:t>
      </w:r>
      <w:r>
        <w:rPr>
          <w:spacing w:val="26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Contraloría</w:t>
      </w:r>
      <w:r>
        <w:rPr>
          <w:spacing w:val="25"/>
        </w:rPr>
        <w:t xml:space="preserve"> </w:t>
      </w:r>
      <w:r>
        <w:t>General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República</w:t>
      </w:r>
      <w:r>
        <w:rPr>
          <w:spacing w:val="25"/>
        </w:rPr>
        <w:t xml:space="preserve"> </w:t>
      </w:r>
      <w:r>
        <w:rPr>
          <w:spacing w:val="-1"/>
        </w:rPr>
        <w:t>(CGR)</w:t>
      </w:r>
      <w:r>
        <w:rPr>
          <w:spacing w:val="27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oficio</w:t>
      </w:r>
      <w:r>
        <w:rPr>
          <w:spacing w:val="26"/>
        </w:rPr>
        <w:t xml:space="preserve"> </w:t>
      </w:r>
      <w:r>
        <w:rPr>
          <w:spacing w:val="-1"/>
        </w:rPr>
        <w:t>DFOE-PG-IF-04-</w:t>
      </w:r>
      <w:r>
        <w:rPr>
          <w:spacing w:val="85"/>
          <w:w w:val="99"/>
        </w:rPr>
        <w:t xml:space="preserve"> </w:t>
      </w:r>
      <w:r>
        <w:t>2015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t>15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enero</w:t>
      </w:r>
      <w:r>
        <w:rPr>
          <w:spacing w:val="44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2015,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cual</w:t>
      </w:r>
      <w:r>
        <w:rPr>
          <w:spacing w:val="4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determinó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subcuenta</w:t>
      </w:r>
      <w:r>
        <w:rPr>
          <w:spacing w:val="42"/>
        </w:rPr>
        <w:t xml:space="preserve"> </w:t>
      </w:r>
      <w:r>
        <w:rPr>
          <w:spacing w:val="-1"/>
        </w:rPr>
        <w:t>Maquinaria,</w:t>
      </w:r>
      <w:r>
        <w:rPr>
          <w:spacing w:val="44"/>
        </w:rPr>
        <w:t xml:space="preserve"> </w:t>
      </w:r>
      <w:r>
        <w:t>Equipo</w:t>
      </w:r>
      <w:r>
        <w:rPr>
          <w:spacing w:val="46"/>
        </w:rPr>
        <w:t xml:space="preserve"> </w:t>
      </w:r>
      <w:r>
        <w:t>y</w:t>
      </w:r>
      <w:r>
        <w:rPr>
          <w:spacing w:val="47"/>
          <w:w w:val="99"/>
        </w:rPr>
        <w:t xml:space="preserve"> </w:t>
      </w:r>
      <w:r>
        <w:rPr>
          <w:spacing w:val="-1"/>
        </w:rPr>
        <w:t>Mobiliario,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cuenta</w:t>
      </w:r>
      <w:r>
        <w:rPr>
          <w:spacing w:val="-3"/>
        </w:rPr>
        <w:t xml:space="preserve"> </w:t>
      </w:r>
      <w:r>
        <w:rPr>
          <w:spacing w:val="-1"/>
        </w:rPr>
        <w:t>contable</w:t>
      </w:r>
      <w:r>
        <w:rPr>
          <w:spacing w:val="-5"/>
        </w:rPr>
        <w:t xml:space="preserve"> </w:t>
      </w:r>
      <w:r>
        <w:rPr>
          <w:spacing w:val="-1"/>
        </w:rPr>
        <w:t>Bienes,</w:t>
      </w:r>
      <w:r>
        <w:rPr>
          <w:spacing w:val="-4"/>
        </w:rPr>
        <w:t xml:space="preserve"> </w:t>
      </w:r>
      <w:r>
        <w:t>existe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"/>
        </w:rPr>
        <w:t>diferencia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¢4,140,842,601.00</w:t>
      </w:r>
      <w:r>
        <w:rPr>
          <w:spacing w:val="-4"/>
        </w:rPr>
        <w:t xml:space="preserve"> </w:t>
      </w:r>
      <w:r>
        <w:rPr>
          <w:spacing w:val="-1"/>
        </w:rPr>
        <w:t>entre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registros</w:t>
      </w:r>
      <w:r>
        <w:rPr>
          <w:spacing w:val="89"/>
          <w:w w:val="99"/>
        </w:rPr>
        <w:t xml:space="preserve"> </w:t>
      </w:r>
      <w:r>
        <w:rPr>
          <w:spacing w:val="-1"/>
        </w:rPr>
        <w:t>contables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cargo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Subproceso</w:t>
      </w:r>
      <w:r>
        <w:rPr>
          <w:spacing w:val="11"/>
        </w:rPr>
        <w:t xml:space="preserve"> </w:t>
      </w:r>
      <w:r>
        <w:t>Contable</w:t>
      </w:r>
      <w:r>
        <w:rPr>
          <w:spacing w:val="1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información</w:t>
      </w:r>
      <w:r>
        <w:rPr>
          <w:spacing w:val="11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Sistema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Control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Activos</w:t>
      </w:r>
      <w:r>
        <w:rPr>
          <w:spacing w:val="14"/>
        </w:rPr>
        <w:t xml:space="preserve"> </w:t>
      </w:r>
      <w:r>
        <w:t>Fijos</w:t>
      </w:r>
      <w:r>
        <w:rPr>
          <w:spacing w:val="67"/>
          <w:w w:val="99"/>
        </w:rPr>
        <w:t xml:space="preserve"> </w:t>
      </w:r>
      <w:r>
        <w:rPr>
          <w:spacing w:val="-1"/>
        </w:rPr>
        <w:t>(CAF)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mantiene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Departamento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Proveeduría</w:t>
      </w:r>
      <w:r>
        <w:rPr>
          <w:spacing w:val="-2"/>
        </w:rPr>
        <w:t xml:space="preserve"> </w:t>
      </w:r>
      <w:r>
        <w:rPr>
          <w:spacing w:val="-1"/>
        </w:rPr>
        <w:t xml:space="preserve">del </w:t>
      </w:r>
      <w:r>
        <w:t>Poder</w:t>
      </w:r>
      <w:r>
        <w:rPr>
          <w:spacing w:val="-1"/>
        </w:rPr>
        <w:t xml:space="preserve"> </w:t>
      </w:r>
      <w:r>
        <w:t>Judicial.</w:t>
      </w:r>
      <w:r>
        <w:rPr>
          <w:spacing w:val="-2"/>
        </w:rPr>
        <w:t xml:space="preserve"> </w:t>
      </w:r>
      <w:r>
        <w:t>Siendo</w:t>
      </w:r>
      <w:r>
        <w:rPr>
          <w:spacing w:val="-1"/>
        </w:rPr>
        <w:t xml:space="preserve"> que,</w:t>
      </w:r>
      <w:r>
        <w:rPr>
          <w:spacing w:val="-2"/>
        </w:rPr>
        <w:t xml:space="preserve"> </w:t>
      </w:r>
      <w:r>
        <w:rPr>
          <w:spacing w:val="-1"/>
        </w:rPr>
        <w:t>en dicho</w:t>
      </w:r>
      <w:r>
        <w:rPr>
          <w:spacing w:val="-2"/>
        </w:rPr>
        <w:t xml:space="preserve"> </w:t>
      </w:r>
      <w:r>
        <w:rPr>
          <w:spacing w:val="-1"/>
        </w:rPr>
        <w:t>informe</w:t>
      </w:r>
      <w:r>
        <w:rPr>
          <w:spacing w:val="73"/>
          <w:w w:val="99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t>le</w:t>
      </w:r>
      <w:r>
        <w:rPr>
          <w:spacing w:val="56"/>
        </w:rPr>
        <w:t xml:space="preserve"> </w:t>
      </w:r>
      <w:r>
        <w:rPr>
          <w:spacing w:val="-1"/>
        </w:rPr>
        <w:t>giró</w:t>
      </w:r>
      <w:r>
        <w:rPr>
          <w:spacing w:val="54"/>
        </w:rPr>
        <w:t xml:space="preserve"> </w:t>
      </w:r>
      <w:r>
        <w:rPr>
          <w:spacing w:val="-1"/>
        </w:rPr>
        <w:t>al</w:t>
      </w:r>
      <w:r>
        <w:rPr>
          <w:spacing w:val="57"/>
        </w:rPr>
        <w:t xml:space="preserve"> </w:t>
      </w:r>
      <w:r>
        <w:rPr>
          <w:spacing w:val="-1"/>
        </w:rPr>
        <w:t>Departamento</w:t>
      </w:r>
      <w:r>
        <w:rPr>
          <w:spacing w:val="54"/>
        </w:rPr>
        <w:t xml:space="preserve"> </w:t>
      </w:r>
      <w:r>
        <w:rPr>
          <w:spacing w:val="-1"/>
        </w:rPr>
        <w:t>Financiero</w:t>
      </w:r>
      <w:r>
        <w:rPr>
          <w:spacing w:val="57"/>
        </w:rPr>
        <w:t xml:space="preserve"> </w:t>
      </w:r>
      <w:r>
        <w:t>Contable,</w:t>
      </w:r>
      <w:r>
        <w:rPr>
          <w:spacing w:val="55"/>
        </w:rPr>
        <w:t xml:space="preserve"> </w:t>
      </w:r>
      <w:r>
        <w:t>entre</w:t>
      </w:r>
      <w:r>
        <w:rPr>
          <w:spacing w:val="53"/>
        </w:rPr>
        <w:t xml:space="preserve"> </w:t>
      </w:r>
      <w:r>
        <w:t>otras,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disposición</w:t>
      </w:r>
      <w:r>
        <w:rPr>
          <w:spacing w:val="55"/>
        </w:rPr>
        <w:t xml:space="preserve"> </w:t>
      </w:r>
      <w:r>
        <w:t>4.3</w:t>
      </w:r>
      <w:r>
        <w:rPr>
          <w:spacing w:val="55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rPr>
          <w:spacing w:val="-1"/>
        </w:rPr>
        <w:t>establece</w:t>
      </w:r>
      <w:r>
        <w:rPr>
          <w:spacing w:val="56"/>
        </w:rPr>
        <w:t xml:space="preserve"> </w:t>
      </w:r>
      <w:r>
        <w:t>lo</w:t>
      </w:r>
      <w:r>
        <w:rPr>
          <w:spacing w:val="75"/>
          <w:w w:val="99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9" style="width:144.7pt;height:.7pt;mso-position-horizontal-relative:char;mso-position-vertical-relative:line" coordsize="2894,14">
            <v:group id="_x0000_s1120" style="position:absolute;left:7;top:7;width:2880;height:2" coordorigin="7,7" coordsize="2880,2">
              <v:shape id="_x0000_s1121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7"/>
        <w:ind w:left="139" w:right="429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position w:val="6"/>
          <w:sz w:val="9"/>
        </w:rPr>
        <w:t xml:space="preserve">19 </w:t>
      </w:r>
      <w:r>
        <w:rPr>
          <w:rFonts w:ascii="Times New Roman" w:hAnsi="Times New Roman"/>
          <w:sz w:val="14"/>
        </w:rPr>
        <w:t>El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rFonts w:ascii="Times New Roman" w:hAnsi="Times New Roman"/>
          <w:sz w:val="14"/>
        </w:rPr>
        <w:t>Equipo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Interdisciplinario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para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Implementación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las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z w:val="14"/>
        </w:rPr>
        <w:t>NICSP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fue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z w:val="14"/>
        </w:rPr>
        <w:t>conformado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z w:val="14"/>
        </w:rPr>
        <w:t>según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acuerdo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Consejo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z w:val="14"/>
        </w:rPr>
        <w:t>Superior,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z w:val="14"/>
        </w:rPr>
        <w:t>en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Sesión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Nº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74-09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04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agosto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2009,</w:t>
      </w:r>
      <w:r>
        <w:rPr>
          <w:rFonts w:ascii="Times New Roman" w:hAnsi="Times New Roman"/>
          <w:spacing w:val="78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artículo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rFonts w:ascii="Times New Roman" w:hAnsi="Times New Roman"/>
          <w:sz w:val="14"/>
        </w:rPr>
        <w:t>XLV.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Actualmente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los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integrantes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son: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Licda.</w:t>
      </w:r>
      <w:r>
        <w:rPr>
          <w:rFonts w:ascii="Times New Roman" w:hAnsi="Times New Roman"/>
          <w:spacing w:val="6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Margarita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Cerdas</w:t>
      </w:r>
      <w:r>
        <w:rPr>
          <w:rFonts w:ascii="Times New Roman" w:hAnsi="Times New Roman"/>
          <w:spacing w:val="6"/>
          <w:sz w:val="14"/>
        </w:rPr>
        <w:t xml:space="preserve"> </w:t>
      </w:r>
      <w:r>
        <w:rPr>
          <w:rFonts w:ascii="Times New Roman" w:hAnsi="Times New Roman"/>
          <w:sz w:val="14"/>
        </w:rPr>
        <w:t>Vega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Dirección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Ejecutiva,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z w:val="14"/>
        </w:rPr>
        <w:t>Coordinadora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z w:val="14"/>
        </w:rPr>
        <w:t>Equipo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Interdisciplinario;</w:t>
      </w:r>
      <w:r>
        <w:rPr>
          <w:rFonts w:ascii="Times New Roman" w:hAnsi="Times New Roman"/>
          <w:spacing w:val="6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Lic.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z w:val="14"/>
        </w:rPr>
        <w:t>Juan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Carlos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z w:val="14"/>
        </w:rPr>
        <w:t>Orozco</w:t>
      </w:r>
      <w:r>
        <w:rPr>
          <w:rFonts w:ascii="Times New Roman" w:hAnsi="Times New Roman"/>
          <w:spacing w:val="149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Quirós,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27"/>
          <w:sz w:val="14"/>
        </w:rPr>
        <w:t xml:space="preserve"> </w:t>
      </w:r>
      <w:r>
        <w:rPr>
          <w:rFonts w:ascii="Times New Roman" w:hAnsi="Times New Roman"/>
          <w:sz w:val="14"/>
        </w:rPr>
        <w:t>Dirección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Jurídica;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MBA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Hellen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Poveda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Montoya,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jefa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Proceso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7"/>
          <w:sz w:val="14"/>
        </w:rPr>
        <w:t xml:space="preserve"> </w:t>
      </w:r>
      <w:r>
        <w:rPr>
          <w:rFonts w:ascii="Times New Roman" w:hAnsi="Times New Roman"/>
          <w:sz w:val="14"/>
        </w:rPr>
        <w:t>Administración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7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Departamento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Proveeduría;</w:t>
      </w:r>
      <w:r>
        <w:rPr>
          <w:rFonts w:ascii="Times New Roman" w:hAnsi="Times New Roman"/>
          <w:spacing w:val="28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Lic.</w:t>
      </w:r>
      <w:r>
        <w:rPr>
          <w:rFonts w:ascii="Times New Roman" w:hAnsi="Times New Roman"/>
          <w:spacing w:val="27"/>
          <w:sz w:val="14"/>
        </w:rPr>
        <w:t xml:space="preserve"> </w:t>
      </w:r>
      <w:r>
        <w:rPr>
          <w:rFonts w:ascii="Times New Roman" w:hAnsi="Times New Roman"/>
          <w:sz w:val="14"/>
        </w:rPr>
        <w:t>Helberth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Marín</w:t>
      </w:r>
      <w:r>
        <w:rPr>
          <w:rFonts w:ascii="Times New Roman" w:hAnsi="Times New Roman"/>
          <w:spacing w:val="83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Hernández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Lic.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Alberto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Rojas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Naranjo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z w:val="14"/>
        </w:rPr>
        <w:t>Dirección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Tecnología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z w:val="14"/>
        </w:rPr>
        <w:t>Información;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MBA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María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Antonieta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Herrara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Charraun,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z w:val="14"/>
        </w:rPr>
        <w:t>Jefa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Proceso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Presupuestario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Contable;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141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Licda.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Kattia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María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Vargas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z w:val="14"/>
        </w:rPr>
        <w:t>Pérez,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z w:val="14"/>
        </w:rPr>
        <w:t>Jefa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z w:val="14"/>
        </w:rPr>
        <w:t>del</w:t>
      </w:r>
      <w:r>
        <w:rPr>
          <w:rFonts w:ascii="Times New Roman" w:hAnsi="Times New Roman"/>
          <w:spacing w:val="31"/>
          <w:sz w:val="14"/>
        </w:rPr>
        <w:t xml:space="preserve"> </w:t>
      </w:r>
      <w:r>
        <w:rPr>
          <w:rFonts w:ascii="Times New Roman" w:hAnsi="Times New Roman"/>
          <w:sz w:val="14"/>
        </w:rPr>
        <w:t>Subproceso</w:t>
      </w:r>
      <w:r>
        <w:rPr>
          <w:rFonts w:ascii="Times New Roman" w:hAnsi="Times New Roman"/>
          <w:spacing w:val="31"/>
          <w:sz w:val="14"/>
        </w:rPr>
        <w:t xml:space="preserve"> </w:t>
      </w:r>
      <w:r>
        <w:rPr>
          <w:rFonts w:ascii="Times New Roman" w:hAnsi="Times New Roman"/>
          <w:sz w:val="14"/>
        </w:rPr>
        <w:t>Contable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z w:val="14"/>
        </w:rPr>
        <w:t>a.i.</w:t>
      </w:r>
      <w:r>
        <w:rPr>
          <w:rFonts w:ascii="Times New Roman" w:hAnsi="Times New Roman"/>
          <w:spacing w:val="33"/>
          <w:sz w:val="14"/>
        </w:rPr>
        <w:t xml:space="preserve"> </w:t>
      </w:r>
      <w:r>
        <w:rPr>
          <w:rFonts w:ascii="Times New Roman" w:hAnsi="Times New Roman"/>
          <w:sz w:val="14"/>
        </w:rPr>
        <w:t>Para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finalizar</w:t>
      </w:r>
      <w:r>
        <w:rPr>
          <w:rFonts w:ascii="Times New Roman" w:hAnsi="Times New Roman"/>
          <w:spacing w:val="30"/>
          <w:sz w:val="14"/>
        </w:rPr>
        <w:t xml:space="preserve"> </w:t>
      </w:r>
      <w:r>
        <w:rPr>
          <w:rFonts w:ascii="Times New Roman" w:hAnsi="Times New Roman"/>
          <w:sz w:val="14"/>
        </w:rPr>
        <w:t>se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indica,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que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z w:val="14"/>
        </w:rPr>
        <w:t>también</w:t>
      </w:r>
      <w:r>
        <w:rPr>
          <w:rFonts w:ascii="Times New Roman" w:hAnsi="Times New Roman"/>
          <w:spacing w:val="31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son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parte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z w:val="14"/>
        </w:rPr>
        <w:t>este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grupo</w:t>
      </w:r>
      <w:r>
        <w:rPr>
          <w:rFonts w:ascii="Times New Roman" w:hAnsi="Times New Roman"/>
          <w:spacing w:val="31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trabajo,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los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z w:val="14"/>
        </w:rPr>
        <w:t>encargados de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85"/>
          <w:w w:val="99"/>
          <w:sz w:val="14"/>
        </w:rPr>
        <w:t xml:space="preserve"> </w:t>
      </w:r>
      <w:r>
        <w:rPr>
          <w:rFonts w:ascii="Times New Roman" w:hAnsi="Times New Roman"/>
          <w:sz w:val="14"/>
        </w:rPr>
        <w:t>implementación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Normas,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Lic. Alexis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Arias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Azofeifa,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Coordinador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Unidad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z w:val="14"/>
        </w:rPr>
        <w:t>I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a.i.,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Licda.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Ivannia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Villalobos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Vega,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Profesional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z w:val="14"/>
        </w:rPr>
        <w:t>I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a.i.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</w:p>
    <w:p w:rsidR="007269F2" w:rsidRDefault="00F428C3">
      <w:pPr>
        <w:ind w:left="139" w:right="430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position w:val="6"/>
          <w:sz w:val="9"/>
        </w:rPr>
        <w:t xml:space="preserve">20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Directriz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z w:val="14"/>
        </w:rPr>
        <w:t>01-2005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indica: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Las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Instituciones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z w:val="14"/>
        </w:rPr>
        <w:t>Sector</w:t>
      </w:r>
      <w:r>
        <w:rPr>
          <w:rFonts w:ascii="Times New Roman" w:hAnsi="Times New Roman"/>
          <w:spacing w:val="20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Público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Costarricense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están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z w:val="14"/>
        </w:rPr>
        <w:t>obligadas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a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capitalizar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las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partidas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Duraderos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nuevos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o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ya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existentes,</w:t>
      </w:r>
      <w:r>
        <w:rPr>
          <w:rFonts w:ascii="Times New Roman" w:hAnsi="Times New Roman"/>
          <w:spacing w:val="123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relacionados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con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las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partidas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presupuestarias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de: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maquinaria,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equipo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mobiliario,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construcciones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adiciones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mejoras;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duraderos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diversos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preexistentes,</w:t>
      </w:r>
      <w:r>
        <w:rPr>
          <w:rFonts w:ascii="Times New Roman" w:hAnsi="Times New Roman"/>
          <w:spacing w:val="191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independientemente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su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monto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adquisición,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los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cuales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son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z w:val="14"/>
        </w:rPr>
        <w:t>reflejados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en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liquidación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presupuestaria,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para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efectos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z w:val="14"/>
        </w:rPr>
        <w:t>presentación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los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Estados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Financieros</w:t>
      </w:r>
      <w:r>
        <w:rPr>
          <w:rFonts w:ascii="Times New Roman" w:hAnsi="Times New Roman"/>
          <w:spacing w:val="161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Contables,</w:t>
      </w:r>
      <w:r>
        <w:rPr>
          <w:rFonts w:ascii="Times New Roman" w:hAnsi="Times New Roman"/>
          <w:sz w:val="14"/>
        </w:rPr>
        <w:t xml:space="preserve"> se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considera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un </w:t>
      </w:r>
      <w:r>
        <w:rPr>
          <w:rFonts w:ascii="Times New Roman" w:hAnsi="Times New Roman"/>
          <w:spacing w:val="-1"/>
          <w:sz w:val="14"/>
        </w:rPr>
        <w:t>gasto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capital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y </w:t>
      </w:r>
      <w:r>
        <w:rPr>
          <w:rFonts w:ascii="Times New Roman" w:hAnsi="Times New Roman"/>
          <w:spacing w:val="-1"/>
          <w:sz w:val="14"/>
        </w:rPr>
        <w:t>deberá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z w:val="14"/>
        </w:rPr>
        <w:t>reflejarse</w:t>
      </w:r>
      <w:r>
        <w:rPr>
          <w:rFonts w:ascii="Times New Roman" w:hAnsi="Times New Roman"/>
          <w:spacing w:val="1"/>
          <w:sz w:val="14"/>
        </w:rPr>
        <w:t xml:space="preserve"> en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el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Balance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General </w:t>
      </w:r>
      <w:r>
        <w:rPr>
          <w:rFonts w:ascii="Times New Roman" w:hAnsi="Times New Roman"/>
          <w:spacing w:val="-1"/>
          <w:sz w:val="14"/>
        </w:rPr>
        <w:t>como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z w:val="14"/>
        </w:rPr>
        <w:t xml:space="preserve"> Duraderos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-Activos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Fijos-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u </w:t>
      </w:r>
      <w:r>
        <w:rPr>
          <w:rFonts w:ascii="Times New Roman" w:hAnsi="Times New Roman"/>
          <w:spacing w:val="-1"/>
          <w:sz w:val="14"/>
        </w:rPr>
        <w:t>otra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clasificación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autorizada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por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Contabilidad</w:t>
      </w:r>
      <w:r>
        <w:rPr>
          <w:rFonts w:ascii="Times New Roman" w:hAnsi="Times New Roman"/>
          <w:spacing w:val="137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Nacional.</w:t>
      </w:r>
    </w:p>
    <w:p w:rsidR="007269F2" w:rsidRDefault="00F428C3">
      <w:pPr>
        <w:spacing w:before="2"/>
        <w:ind w:left="14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color w:val="FF0000"/>
          <w:sz w:val="14"/>
        </w:rPr>
        <w:t>.</w:t>
      </w:r>
    </w:p>
    <w:p w:rsidR="007269F2" w:rsidRDefault="007269F2">
      <w:pPr>
        <w:jc w:val="both"/>
        <w:rPr>
          <w:rFonts w:ascii="Calibri" w:eastAsia="Calibri" w:hAnsi="Calibri" w:cs="Calibri"/>
          <w:sz w:val="14"/>
          <w:szCs w:val="14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4"/>
        <w:rPr>
          <w:rFonts w:ascii="Calibri" w:eastAsia="Calibri" w:hAnsi="Calibri" w:cs="Calibri"/>
        </w:rPr>
      </w:pPr>
    </w:p>
    <w:p w:rsidR="007269F2" w:rsidRDefault="00F428C3">
      <w:pPr>
        <w:spacing w:before="69"/>
        <w:ind w:left="1272" w:right="1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“…Ordenar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Contable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Proveeduría,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realización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conciliación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ajuste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requerido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entre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5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fijos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(CAF),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subcuenta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maquinaria,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equipo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mobiliario…”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right="548"/>
      </w:pPr>
      <w:r>
        <w:rPr>
          <w:spacing w:val="-1"/>
        </w:rPr>
        <w:t>Así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informe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Proveeduría</w:t>
      </w:r>
      <w:r>
        <w:rPr>
          <w:spacing w:val="-7"/>
        </w:rPr>
        <w:t xml:space="preserve"> </w:t>
      </w:r>
      <w:r>
        <w:rPr>
          <w:spacing w:val="-1"/>
        </w:rPr>
        <w:t>según</w:t>
      </w:r>
      <w:r>
        <w:rPr>
          <w:spacing w:val="-6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48"/>
        </w:rPr>
        <w:t xml:space="preserve"> </w:t>
      </w:r>
      <w:r>
        <w:t>7993-DP/30-2015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informan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avance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inventario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activos</w:t>
      </w:r>
      <w:r>
        <w:rPr>
          <w:spacing w:val="-5"/>
        </w:rPr>
        <w:t xml:space="preserve"> </w:t>
      </w:r>
      <w:r>
        <w:t>fijos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período</w:t>
      </w:r>
      <w:r>
        <w:rPr>
          <w:spacing w:val="-5"/>
        </w:rPr>
        <w:t xml:space="preserve"> </w:t>
      </w:r>
      <w:r>
        <w:t>2014,</w:t>
      </w:r>
      <w:r>
        <w:rPr>
          <w:spacing w:val="-3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siguiente</w:t>
      </w:r>
      <w:r>
        <w:rPr>
          <w:spacing w:val="-10"/>
        </w:rPr>
        <w:t xml:space="preserve"> </w:t>
      </w:r>
      <w:r>
        <w:t>manera: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272" w:right="15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“…esta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Proveeduría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comunica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octubre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presente,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han</w:t>
      </w:r>
      <w:r>
        <w:rPr>
          <w:rFonts w:ascii="Times New Roman" w:eastAsia="Times New Roman" w:hAnsi="Times New Roman" w:cs="Times New Roman"/>
          <w:i/>
          <w:spacing w:val="4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realizado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ajustes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actualizaciones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información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registra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CAF,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manera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tal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registros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encuentran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razonablemente</w:t>
      </w:r>
      <w:r>
        <w:rPr>
          <w:rFonts w:ascii="Times New Roman" w:eastAsia="Times New Roman" w:hAnsi="Times New Roman" w:cs="Times New Roman"/>
          <w:i/>
          <w:spacing w:val="5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depurados,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colaboración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oficinas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responsables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activos,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suministrado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información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ubicación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estado.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ind w:left="1272" w:right="1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Es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importante</w:t>
      </w:r>
      <w:r>
        <w:rPr>
          <w:rFonts w:ascii="Times New Roman" w:hAnsi="Times New Roman"/>
          <w:i/>
          <w:spacing w:val="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aclarar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que</w:t>
      </w:r>
      <w:r>
        <w:rPr>
          <w:rFonts w:ascii="Times New Roman" w:hAnsi="Times New Roman"/>
          <w:i/>
          <w:spacing w:val="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Proveeduría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sigue</w:t>
      </w:r>
      <w:r>
        <w:rPr>
          <w:rFonts w:ascii="Times New Roman" w:hAnsi="Times New Roman"/>
          <w:i/>
          <w:spacing w:val="1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trabajando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revisión</w:t>
      </w:r>
      <w:r>
        <w:rPr>
          <w:rFonts w:ascii="Times New Roman" w:hAnsi="Times New Roman"/>
          <w:i/>
          <w:spacing w:val="63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información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tiene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CAF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coordinación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las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oficinas</w:t>
      </w:r>
      <w:r>
        <w:rPr>
          <w:rFonts w:ascii="Times New Roman" w:hAnsi="Times New Roman"/>
          <w:i/>
          <w:spacing w:val="55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usuarias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sistema,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sobre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importancia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tienen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procesos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5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inventario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adecuado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manejo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información.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ind w:left="1272" w:right="15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reitera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CAF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Sistema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abierto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450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usuarios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promedio,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razón</w:t>
      </w:r>
      <w:r>
        <w:rPr>
          <w:rFonts w:ascii="Times New Roman" w:hAnsi="Times New Roman"/>
          <w:i/>
          <w:spacing w:val="61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cual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encuentra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constante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cambio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esta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Proveeduría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controla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63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totalidad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registros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realizan.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Para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subsanar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situación,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CAF</w:t>
      </w:r>
      <w:r>
        <w:rPr>
          <w:rFonts w:ascii="Times New Roman" w:hAnsi="Times New Roman"/>
          <w:i/>
          <w:spacing w:val="5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cuenta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bitácora</w:t>
      </w:r>
      <w:r>
        <w:rPr>
          <w:rFonts w:ascii="Times New Roman" w:hAnsi="Times New Roman"/>
          <w:i/>
          <w:spacing w:val="2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transacciones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persona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usuaria,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registra</w:t>
      </w:r>
      <w:r>
        <w:rPr>
          <w:rFonts w:ascii="Times New Roman" w:hAnsi="Times New Roman"/>
          <w:i/>
          <w:spacing w:val="73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cada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movimientos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realizados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afectan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base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datos.</w:t>
      </w:r>
    </w:p>
    <w:p w:rsidR="007269F2" w:rsidRDefault="00F428C3">
      <w:pPr>
        <w:ind w:left="1272" w:right="1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Todo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generación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asientos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ajuste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atención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3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requerido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Contraloría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República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(CGR)…”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left="139" w:right="632"/>
      </w:pP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virtud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 xml:space="preserve">anterior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cumplimiento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establecido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Consejo</w:t>
      </w:r>
      <w:r>
        <w:rPr>
          <w:spacing w:val="-3"/>
        </w:rPr>
        <w:t xml:space="preserve"> </w:t>
      </w:r>
      <w:r>
        <w:rPr>
          <w:spacing w:val="-1"/>
        </w:rPr>
        <w:t>Superior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Sesión</w:t>
      </w:r>
      <w:r>
        <w:rPr>
          <w:spacing w:val="-5"/>
        </w:rPr>
        <w:t xml:space="preserve"> </w:t>
      </w:r>
      <w:r>
        <w:rPr>
          <w:spacing w:val="-1"/>
        </w:rPr>
        <w:t>9-15</w:t>
      </w:r>
      <w:r>
        <w:rPr>
          <w:spacing w:val="95"/>
          <w:w w:val="99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2015,</w:t>
      </w:r>
      <w:r>
        <w:rPr>
          <w:spacing w:val="-3"/>
        </w:rPr>
        <w:t xml:space="preserve"> </w:t>
      </w:r>
      <w:r>
        <w:rPr>
          <w:spacing w:val="-1"/>
        </w:rPr>
        <w:t>artículo</w:t>
      </w:r>
      <w:r>
        <w:rPr>
          <w:spacing w:val="-4"/>
        </w:rPr>
        <w:t xml:space="preserve"> </w:t>
      </w:r>
      <w:r>
        <w:rPr>
          <w:spacing w:val="-1"/>
        </w:rPr>
        <w:t>XC,</w:t>
      </w:r>
      <w:r>
        <w:rPr>
          <w:spacing w:val="-5"/>
        </w:rPr>
        <w:t xml:space="preserve"> </w:t>
      </w:r>
      <w:r>
        <w:t>donde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acuerda: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272" w:right="15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“…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Contable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realice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gestiones</w:t>
      </w:r>
      <w:r>
        <w:rPr>
          <w:rFonts w:ascii="Times New Roman" w:eastAsia="Times New Roman" w:hAnsi="Times New Roman" w:cs="Times New Roman"/>
          <w:i/>
          <w:spacing w:val="5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pertinentes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lograr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conciliación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entre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los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rubros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Judicial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contenidos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libros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ente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custodio”.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spacing w:line="276" w:lineRule="exact"/>
        <w:ind w:left="139" w:right="428"/>
        <w:jc w:val="both"/>
      </w:pPr>
      <w:r>
        <w:rPr>
          <w:spacing w:val="-1"/>
        </w:rPr>
        <w:t>Este</w:t>
      </w:r>
      <w:r>
        <w:rPr>
          <w:spacing w:val="18"/>
        </w:rPr>
        <w:t xml:space="preserve"> </w:t>
      </w:r>
      <w:r>
        <w:rPr>
          <w:spacing w:val="-1"/>
        </w:rPr>
        <w:t>Macroproceso</w:t>
      </w:r>
      <w:r>
        <w:rPr>
          <w:spacing w:val="19"/>
        </w:rPr>
        <w:t xml:space="preserve"> </w:t>
      </w:r>
      <w:r>
        <w:t>determinó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debía</w:t>
      </w:r>
      <w:r>
        <w:rPr>
          <w:spacing w:val="18"/>
        </w:rPr>
        <w:t xml:space="preserve"> </w:t>
      </w:r>
      <w:r>
        <w:rPr>
          <w:spacing w:val="-1"/>
        </w:rPr>
        <w:t>efectuar</w:t>
      </w:r>
      <w:r>
        <w:rPr>
          <w:spacing w:val="18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rPr>
          <w:spacing w:val="-1"/>
        </w:rPr>
        <w:t>ajuste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valor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origen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diferentes</w:t>
      </w:r>
      <w:r>
        <w:rPr>
          <w:spacing w:val="93"/>
          <w:w w:val="99"/>
        </w:rPr>
        <w:t xml:space="preserve"> </w:t>
      </w:r>
      <w:r>
        <w:rPr>
          <w:spacing w:val="-1"/>
        </w:rPr>
        <w:t>rubros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maquinaria,</w:t>
      </w:r>
      <w:r>
        <w:rPr>
          <w:spacing w:val="21"/>
        </w:rPr>
        <w:t xml:space="preserve"> </w:t>
      </w:r>
      <w:r>
        <w:t>equipo</w:t>
      </w:r>
      <w:r>
        <w:rPr>
          <w:spacing w:val="2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mobiliario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cual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propone</w:t>
      </w:r>
      <w:r>
        <w:rPr>
          <w:spacing w:val="21"/>
        </w:rPr>
        <w:t xml:space="preserve"> </w:t>
      </w:r>
      <w:r>
        <w:rPr>
          <w:spacing w:val="-1"/>
        </w:rPr>
        <w:t>corregir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saldo</w:t>
      </w:r>
      <w:r>
        <w:rPr>
          <w:spacing w:val="21"/>
        </w:rPr>
        <w:t xml:space="preserve"> </w:t>
      </w:r>
      <w:r>
        <w:rPr>
          <w:spacing w:val="-1"/>
        </w:rPr>
        <w:t>contable</w:t>
      </w:r>
      <w:r>
        <w:rPr>
          <w:spacing w:val="20"/>
        </w:rPr>
        <w:t xml:space="preserve"> </w:t>
      </w:r>
      <w:r>
        <w:rPr>
          <w:spacing w:val="-1"/>
        </w:rPr>
        <w:t>total</w:t>
      </w:r>
      <w:r>
        <w:rPr>
          <w:spacing w:val="20"/>
        </w:rPr>
        <w:t xml:space="preserve"> </w:t>
      </w:r>
      <w:r>
        <w:t>que</w:t>
      </w:r>
      <w:r>
        <w:rPr>
          <w:spacing w:val="101"/>
          <w:w w:val="99"/>
        </w:rPr>
        <w:t xml:space="preserve"> </w:t>
      </w:r>
      <w:r>
        <w:t>suma</w:t>
      </w:r>
      <w:r>
        <w:rPr>
          <w:spacing w:val="12"/>
        </w:rPr>
        <w:t xml:space="preserve"> </w:t>
      </w:r>
      <w:r>
        <w:t>¢47,378,418,740.34,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saldo</w:t>
      </w:r>
      <w:r>
        <w:rPr>
          <w:spacing w:val="15"/>
        </w:rPr>
        <w:t xml:space="preserve"> </w:t>
      </w:r>
      <w:r>
        <w:rPr>
          <w:spacing w:val="-1"/>
        </w:rPr>
        <w:t>registrado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CAF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¢36,743,782,374.71</w:t>
      </w:r>
      <w:r>
        <w:rPr>
          <w:position w:val="11"/>
          <w:sz w:val="16"/>
        </w:rPr>
        <w:t>21</w:t>
      </w:r>
      <w:r>
        <w:t>,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ajuste</w:t>
      </w:r>
      <w:r>
        <w:rPr>
          <w:spacing w:val="46"/>
          <w:w w:val="99"/>
        </w:rPr>
        <w:t xml:space="preserve"> </w:t>
      </w:r>
      <w:r>
        <w:rPr>
          <w:spacing w:val="-1"/>
        </w:rPr>
        <w:t>total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¢10,634,636,365.63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subpartidas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ajustan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rPr>
          <w:spacing w:val="-1"/>
        </w:rPr>
        <w:t>asiento</w:t>
      </w:r>
      <w:r>
        <w:rPr>
          <w:spacing w:val="-5"/>
        </w:rPr>
        <w:t xml:space="preserve"> </w:t>
      </w:r>
      <w:r>
        <w:t>son: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</w:pPr>
      <w:r>
        <w:rPr>
          <w:spacing w:val="-1"/>
        </w:rPr>
        <w:t>Maquinaria</w:t>
      </w:r>
      <w:r>
        <w:rPr>
          <w:spacing w:val="-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Equipo</w:t>
      </w:r>
      <w:r>
        <w:rPr>
          <w:spacing w:val="-8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t>Producción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</w:pPr>
      <w:r>
        <w:rPr>
          <w:spacing w:val="-1"/>
        </w:rPr>
        <w:t>Equipo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transporte</w:t>
      </w:r>
      <w:r>
        <w:rPr>
          <w:spacing w:val="-9"/>
        </w:rPr>
        <w:t xml:space="preserve"> </w:t>
      </w:r>
      <w:r>
        <w:rPr>
          <w:spacing w:val="-1"/>
        </w:rPr>
        <w:t>(Otros</w:t>
      </w:r>
      <w:r>
        <w:rPr>
          <w:spacing w:val="-7"/>
        </w:rPr>
        <w:t xml:space="preserve"> </w:t>
      </w:r>
      <w:r>
        <w:rPr>
          <w:spacing w:val="-1"/>
        </w:rPr>
        <w:t>Equipos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Transporte)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</w:pPr>
      <w:r>
        <w:rPr>
          <w:spacing w:val="-1"/>
        </w:rPr>
        <w:t>Equipo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Comunicación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1"/>
        </w:tabs>
      </w:pPr>
      <w:r>
        <w:rPr>
          <w:spacing w:val="-1"/>
        </w:rPr>
        <w:t>Equipo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Mobiliario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Oficina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1"/>
        </w:tabs>
      </w:pPr>
      <w:r>
        <w:rPr>
          <w:spacing w:val="-1"/>
        </w:rPr>
        <w:t>Equipo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Programas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t>Cómputo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6" style="width:144.7pt;height:.7pt;mso-position-horizontal-relative:char;mso-position-vertical-relative:line" coordsize="2894,14">
            <v:group id="_x0000_s1117" style="position:absolute;left:7;top:7;width:2880;height:2" coordorigin="7,7" coordsize="2880,2">
              <v:shape id="_x0000_s1118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0"/>
        <w:ind w:left="139" w:right="428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pacing w:val="-1"/>
          <w:position w:val="8"/>
          <w:sz w:val="10"/>
          <w:szCs w:val="10"/>
        </w:rPr>
        <w:t>21</w:t>
      </w:r>
      <w:r>
        <w:rPr>
          <w:rFonts w:ascii="Calibri" w:eastAsia="Calibri" w:hAnsi="Calibri" w:cs="Calibri"/>
          <w:spacing w:val="10"/>
          <w:position w:val="8"/>
          <w:sz w:val="10"/>
          <w:szCs w:val="10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Información</w:t>
      </w:r>
      <w:r>
        <w:rPr>
          <w:rFonts w:ascii="Calibri" w:eastAsia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obtenida</w:t>
      </w:r>
      <w:r>
        <w:rPr>
          <w:rFonts w:ascii="Calibri" w:eastAsia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del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reporte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“Depreciación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general”</w:t>
      </w:r>
      <w:r>
        <w:rPr>
          <w:rFonts w:ascii="Calibri" w:eastAsia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del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Sistema</w:t>
      </w:r>
      <w:r>
        <w:rPr>
          <w:rFonts w:ascii="Calibri" w:eastAsia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Control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Activos</w:t>
      </w:r>
      <w:r>
        <w:rPr>
          <w:rFonts w:ascii="Calibri" w:eastAsia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Fijos</w:t>
      </w:r>
      <w:r>
        <w:rPr>
          <w:rFonts w:ascii="Calibri" w:eastAsia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(CAF),</w:t>
      </w:r>
      <w:r>
        <w:rPr>
          <w:rFonts w:ascii="Calibri" w:eastAsia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el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cual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fue</w:t>
      </w:r>
      <w:r>
        <w:rPr>
          <w:rFonts w:ascii="Calibri" w:eastAsia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instalado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en</w:t>
      </w:r>
      <w:r>
        <w:rPr>
          <w:rFonts w:ascii="Calibri" w:eastAsia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Producción</w:t>
      </w:r>
      <w:r>
        <w:rPr>
          <w:rFonts w:ascii="Calibri" w:eastAsia="Calibri" w:hAnsi="Calibri" w:cs="Calibri"/>
          <w:spacing w:val="2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6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jueves </w:t>
      </w:r>
      <w:r>
        <w:rPr>
          <w:rFonts w:ascii="Calibri" w:eastAsia="Calibri" w:hAnsi="Calibri" w:cs="Calibri"/>
          <w:sz w:val="16"/>
          <w:szCs w:val="16"/>
        </w:rPr>
        <w:t>26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noviembre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z w:val="16"/>
          <w:szCs w:val="16"/>
        </w:rPr>
        <w:t xml:space="preserve"> 2015,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y </w:t>
      </w:r>
      <w:r>
        <w:rPr>
          <w:rFonts w:ascii="Calibri" w:eastAsia="Calibri" w:hAnsi="Calibri" w:cs="Calibri"/>
          <w:spacing w:val="-1"/>
          <w:sz w:val="16"/>
          <w:szCs w:val="16"/>
        </w:rPr>
        <w:t>comunicado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al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Subproceso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Contable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ese mismo </w:t>
      </w:r>
      <w:r>
        <w:rPr>
          <w:rFonts w:ascii="Calibri" w:eastAsia="Calibri" w:hAnsi="Calibri" w:cs="Calibri"/>
          <w:spacing w:val="-1"/>
          <w:sz w:val="16"/>
          <w:szCs w:val="16"/>
        </w:rPr>
        <w:t>día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por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medio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correo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electrónico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del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Lic.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Alberto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Rojas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Naranjo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9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la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Dirección de Tecnología de la Información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(DTI).</w:t>
      </w:r>
    </w:p>
    <w:p w:rsidR="007269F2" w:rsidRDefault="007269F2">
      <w:pPr>
        <w:jc w:val="both"/>
        <w:rPr>
          <w:rFonts w:ascii="Calibri" w:eastAsia="Calibri" w:hAnsi="Calibri" w:cs="Calibri"/>
          <w:sz w:val="16"/>
          <w:szCs w:val="16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5"/>
        <w:rPr>
          <w:rFonts w:ascii="Calibri" w:eastAsia="Calibri" w:hAnsi="Calibri" w:cs="Calibri"/>
        </w:rPr>
      </w:pP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  <w:spacing w:before="68"/>
      </w:pPr>
      <w:r>
        <w:rPr>
          <w:spacing w:val="-1"/>
        </w:rPr>
        <w:t>Equipo</w:t>
      </w:r>
      <w:r>
        <w:rPr>
          <w:spacing w:val="-9"/>
        </w:rPr>
        <w:t xml:space="preserve"> </w:t>
      </w:r>
      <w:r>
        <w:rPr>
          <w:spacing w:val="-1"/>
        </w:rPr>
        <w:t>Sanitario,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Laboratorio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Investigación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</w:pPr>
      <w:r>
        <w:rPr>
          <w:spacing w:val="-1"/>
        </w:rPr>
        <w:t>Equipo</w:t>
      </w:r>
      <w:r>
        <w:rPr>
          <w:spacing w:val="-8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Mobiliario</w:t>
      </w:r>
      <w:r>
        <w:rPr>
          <w:spacing w:val="-9"/>
        </w:rPr>
        <w:t xml:space="preserve"> </w:t>
      </w:r>
      <w:r>
        <w:rPr>
          <w:spacing w:val="-1"/>
        </w:rPr>
        <w:t>Educacional,</w:t>
      </w:r>
      <w:r>
        <w:rPr>
          <w:spacing w:val="-9"/>
        </w:rPr>
        <w:t xml:space="preserve"> </w:t>
      </w:r>
      <w:r>
        <w:t>Deportivo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Recreativo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</w:pPr>
      <w:r>
        <w:rPr>
          <w:spacing w:val="-1"/>
        </w:rPr>
        <w:t>Maquinaria</w:t>
      </w:r>
      <w:r>
        <w:rPr>
          <w:spacing w:val="-7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Equipo</w:t>
      </w:r>
      <w:r>
        <w:rPr>
          <w:spacing w:val="-9"/>
        </w:rPr>
        <w:t xml:space="preserve"> </w:t>
      </w:r>
      <w:r>
        <w:rPr>
          <w:spacing w:val="-1"/>
        </w:rPr>
        <w:t>Diverso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</w:pPr>
      <w:r>
        <w:rPr>
          <w:spacing w:val="-1"/>
        </w:rPr>
        <w:t>Semovientes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</w:pPr>
      <w:r>
        <w:t>Piezas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Obras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Colección</w:t>
      </w:r>
    </w:p>
    <w:p w:rsidR="007269F2" w:rsidRDefault="00F428C3">
      <w:pPr>
        <w:pStyle w:val="Textoindependiente"/>
        <w:numPr>
          <w:ilvl w:val="2"/>
          <w:numId w:val="17"/>
        </w:numPr>
        <w:tabs>
          <w:tab w:val="left" w:pos="860"/>
        </w:tabs>
        <w:ind w:right="478"/>
      </w:pPr>
      <w:r>
        <w:rPr>
          <w:spacing w:val="-1"/>
        </w:rPr>
        <w:t>Otros</w:t>
      </w:r>
      <w:r>
        <w:rPr>
          <w:spacing w:val="28"/>
        </w:rPr>
        <w:t xml:space="preserve"> </w:t>
      </w:r>
      <w:r>
        <w:rPr>
          <w:spacing w:val="-1"/>
        </w:rPr>
        <w:t>Bienes</w:t>
      </w:r>
      <w:r>
        <w:rPr>
          <w:spacing w:val="31"/>
        </w:rPr>
        <w:t xml:space="preserve"> </w:t>
      </w:r>
      <w:r>
        <w:rPr>
          <w:spacing w:val="-1"/>
        </w:rPr>
        <w:t>Duraderos</w:t>
      </w:r>
      <w:r>
        <w:rPr>
          <w:spacing w:val="30"/>
        </w:rPr>
        <w:t xml:space="preserve"> </w:t>
      </w:r>
      <w:r>
        <w:rPr>
          <w:spacing w:val="-1"/>
        </w:rPr>
        <w:t>Diversos</w:t>
      </w:r>
      <w:r>
        <w:rPr>
          <w:spacing w:val="29"/>
        </w:rPr>
        <w:t xml:space="preserve"> </w:t>
      </w:r>
      <w:r>
        <w:rPr>
          <w:spacing w:val="-1"/>
        </w:rPr>
        <w:t>(Partida</w:t>
      </w:r>
      <w:r>
        <w:rPr>
          <w:spacing w:val="27"/>
        </w:rPr>
        <w:t xml:space="preserve"> </w:t>
      </w:r>
      <w:r>
        <w:rPr>
          <w:spacing w:val="-1"/>
        </w:rPr>
        <w:t>presupuestarias</w:t>
      </w:r>
      <w:r>
        <w:rPr>
          <w:spacing w:val="29"/>
        </w:rPr>
        <w:t xml:space="preserve"> </w:t>
      </w:r>
      <w:r>
        <w:t>2</w:t>
      </w:r>
      <w:r>
        <w:rPr>
          <w:spacing w:val="29"/>
        </w:rPr>
        <w:t xml:space="preserve"> </w:t>
      </w:r>
      <w:r>
        <w:rPr>
          <w:spacing w:val="-1"/>
        </w:rPr>
        <w:t>“Materiales</w:t>
      </w:r>
      <w:r>
        <w:rPr>
          <w:spacing w:val="33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suministros”,</w:t>
      </w:r>
      <w:r>
        <w:rPr>
          <w:spacing w:val="32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5</w:t>
      </w:r>
      <w:r>
        <w:rPr>
          <w:spacing w:val="107"/>
          <w:w w:val="99"/>
        </w:rPr>
        <w:t xml:space="preserve"> </w:t>
      </w:r>
      <w:r>
        <w:rPr>
          <w:spacing w:val="-1"/>
        </w:rPr>
        <w:t>“Bienes</w:t>
      </w:r>
      <w:r>
        <w:rPr>
          <w:spacing w:val="-19"/>
        </w:rPr>
        <w:t xml:space="preserve"> </w:t>
      </w:r>
      <w:r>
        <w:rPr>
          <w:spacing w:val="-1"/>
        </w:rPr>
        <w:t>duraderos”)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registro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activos</w:t>
      </w:r>
      <w:r>
        <w:rPr>
          <w:spacing w:val="3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1"/>
        </w:rPr>
        <w:t>encontrados</w:t>
      </w:r>
      <w:r>
        <w:rPr>
          <w:spacing w:val="3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cuales</w:t>
      </w:r>
      <w:r>
        <w:rPr>
          <w:spacing w:val="3"/>
        </w:rPr>
        <w:t xml:space="preserve"> </w:t>
      </w:r>
      <w:r>
        <w:rPr>
          <w:spacing w:val="-1"/>
        </w:rPr>
        <w:t>originalmente</w:t>
      </w:r>
      <w:r>
        <w:rPr>
          <w:spacing w:val="3"/>
        </w:rPr>
        <w:t xml:space="preserve"> </w:t>
      </w:r>
      <w:r>
        <w:rPr>
          <w:spacing w:val="-1"/>
        </w:rPr>
        <w:t>fueron</w:t>
      </w:r>
      <w:r>
        <w:rPr>
          <w:spacing w:val="4"/>
        </w:rPr>
        <w:t xml:space="preserve"> </w:t>
      </w:r>
      <w:r>
        <w:t>adquiridos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donación</w:t>
      </w:r>
      <w:r>
        <w:rPr>
          <w:spacing w:val="6"/>
        </w:rPr>
        <w:t xml:space="preserve"> </w:t>
      </w:r>
      <w:r>
        <w:rPr>
          <w:spacing w:val="-2"/>
        </w:rPr>
        <w:t>y/o</w:t>
      </w:r>
      <w:r>
        <w:rPr>
          <w:spacing w:val="6"/>
        </w:rPr>
        <w:t xml:space="preserve"> </w:t>
      </w:r>
      <w:r>
        <w:t>con</w:t>
      </w:r>
      <w:r>
        <w:rPr>
          <w:spacing w:val="85"/>
          <w:w w:val="99"/>
        </w:rPr>
        <w:t xml:space="preserve"> </w:t>
      </w:r>
      <w:r>
        <w:rPr>
          <w:spacing w:val="-1"/>
        </w:rPr>
        <w:t>recursos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las</w:t>
      </w:r>
      <w:r>
        <w:rPr>
          <w:spacing w:val="57"/>
        </w:rPr>
        <w:t xml:space="preserve"> </w:t>
      </w:r>
      <w:r>
        <w:rPr>
          <w:spacing w:val="-1"/>
        </w:rPr>
        <w:t>partidas</w:t>
      </w:r>
      <w:r>
        <w:t xml:space="preserve">  1,</w:t>
      </w:r>
      <w:r>
        <w:rPr>
          <w:spacing w:val="57"/>
        </w:rPr>
        <w:t xml:space="preserve"> </w:t>
      </w:r>
      <w:r>
        <w:t>2</w:t>
      </w:r>
      <w:r>
        <w:rPr>
          <w:spacing w:val="59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5</w:t>
      </w:r>
      <w:r>
        <w:rPr>
          <w:spacing w:val="57"/>
        </w:rPr>
        <w:t xml:space="preserve"> </w:t>
      </w:r>
      <w:r>
        <w:rPr>
          <w:spacing w:val="-1"/>
        </w:rPr>
        <w:t>distribuido</w:t>
      </w:r>
      <w:r>
        <w:rPr>
          <w:spacing w:val="57"/>
        </w:rPr>
        <w:t xml:space="preserve"> </w:t>
      </w:r>
      <w:r>
        <w:t>como</w:t>
      </w:r>
      <w:r>
        <w:rPr>
          <w:spacing w:val="57"/>
        </w:rPr>
        <w:t xml:space="preserve"> </w:t>
      </w:r>
      <w:r>
        <w:rPr>
          <w:spacing w:val="-1"/>
        </w:rPr>
        <w:t>sigue:</w:t>
      </w:r>
      <w:r>
        <w:rPr>
          <w:spacing w:val="57"/>
        </w:rPr>
        <w:t xml:space="preserve"> </w:t>
      </w:r>
      <w:r>
        <w:rPr>
          <w:spacing w:val="-1"/>
        </w:rPr>
        <w:t>Valor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origen</w:t>
      </w:r>
      <w:r>
        <w:rPr>
          <w:spacing w:val="57"/>
        </w:rPr>
        <w:t xml:space="preserve"> </w:t>
      </w:r>
      <w:r>
        <w:t>¢1,237,251,088.99</w:t>
      </w:r>
      <w:r>
        <w:rPr>
          <w:spacing w:val="59"/>
        </w:rPr>
        <w:t xml:space="preserve"> </w:t>
      </w:r>
      <w:r>
        <w:t>la</w:t>
      </w:r>
      <w:r>
        <w:rPr>
          <w:spacing w:val="65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17"/>
        </w:rPr>
        <w:t xml:space="preserve"> </w:t>
      </w:r>
      <w:r>
        <w:rPr>
          <w:spacing w:val="-1"/>
        </w:rPr>
        <w:t>acumulada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¢899,397,261.85</w:t>
      </w:r>
      <w:r>
        <w:rPr>
          <w:spacing w:val="19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valor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libros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¢337,853,827.14.</w:t>
      </w:r>
      <w:r>
        <w:rPr>
          <w:spacing w:val="17"/>
        </w:rPr>
        <w:t xml:space="preserve"> </w:t>
      </w:r>
      <w:r>
        <w:rPr>
          <w:spacing w:val="-1"/>
        </w:rPr>
        <w:t>Es</w:t>
      </w:r>
      <w:r>
        <w:rPr>
          <w:spacing w:val="18"/>
        </w:rPr>
        <w:t xml:space="preserve"> </w:t>
      </w:r>
      <w:r>
        <w:rPr>
          <w:spacing w:val="-1"/>
        </w:rPr>
        <w:t>importante</w:t>
      </w:r>
      <w:r>
        <w:rPr>
          <w:spacing w:val="67"/>
          <w:w w:val="99"/>
        </w:rPr>
        <w:t xml:space="preserve"> </w:t>
      </w:r>
      <w:r>
        <w:rPr>
          <w:spacing w:val="-1"/>
        </w:rPr>
        <w:t>mencionar</w:t>
      </w:r>
      <w:r>
        <w:rPr>
          <w:spacing w:val="1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estos</w:t>
      </w:r>
      <w:r>
        <w:rPr>
          <w:spacing w:val="3"/>
        </w:rPr>
        <w:t xml:space="preserve"> </w:t>
      </w:r>
      <w:r>
        <w:rPr>
          <w:spacing w:val="-1"/>
        </w:rPr>
        <w:t>activos</w:t>
      </w:r>
      <w:r>
        <w:rPr>
          <w:spacing w:val="2"/>
        </w:rPr>
        <w:t xml:space="preserve"> </w:t>
      </w:r>
      <w:r>
        <w:rPr>
          <w:spacing w:val="-1"/>
        </w:rPr>
        <w:t>deben</w:t>
      </w:r>
      <w:r>
        <w:rPr>
          <w:spacing w:val="3"/>
        </w:rPr>
        <w:t xml:space="preserve"> </w:t>
      </w:r>
      <w:r>
        <w:rPr>
          <w:spacing w:val="-1"/>
        </w:rPr>
        <w:t>registrarse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valor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origen,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cuanto</w:t>
      </w:r>
      <w:r>
        <w:rPr>
          <w:spacing w:val="3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están</w:t>
      </w:r>
      <w:r>
        <w:rPr>
          <w:spacing w:val="3"/>
        </w:rPr>
        <w:t xml:space="preserve"> </w:t>
      </w:r>
      <w:r>
        <w:rPr>
          <w:spacing w:val="-1"/>
        </w:rPr>
        <w:t>dentro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base</w:t>
      </w:r>
      <w:r>
        <w:rPr>
          <w:spacing w:val="85"/>
          <w:w w:val="99"/>
        </w:rPr>
        <w:t xml:space="preserve"> </w:t>
      </w:r>
      <w:r>
        <w:rPr>
          <w:spacing w:val="-1"/>
        </w:rPr>
        <w:t>general</w:t>
      </w:r>
      <w:r>
        <w:t xml:space="preserve"> de</w:t>
      </w:r>
      <w:r>
        <w:rPr>
          <w:spacing w:val="59"/>
        </w:rPr>
        <w:t xml:space="preserve"> </w:t>
      </w:r>
      <w:r>
        <w:rPr>
          <w:spacing w:val="-1"/>
        </w:rPr>
        <w:t>activos,</w:t>
      </w:r>
      <w:r>
        <w:rPr>
          <w:spacing w:val="59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la</w:t>
      </w:r>
      <w:r>
        <w:rPr>
          <w:spacing w:val="59"/>
        </w:rPr>
        <w:t xml:space="preserve"> </w:t>
      </w:r>
      <w:r>
        <w:rPr>
          <w:spacing w:val="-1"/>
        </w:rPr>
        <w:t>vez</w:t>
      </w:r>
      <w:r>
        <w:rPr>
          <w:spacing w:val="58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registra</w:t>
      </w:r>
      <w:r>
        <w:rPr>
          <w:spacing w:val="59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depreciación</w:t>
      </w:r>
      <w:r>
        <w:rPr>
          <w:spacing w:val="57"/>
        </w:rPr>
        <w:t xml:space="preserve"> </w:t>
      </w:r>
      <w:r>
        <w:rPr>
          <w:spacing w:val="-1"/>
        </w:rPr>
        <w:t>acumulada</w:t>
      </w:r>
      <w:r>
        <w:rPr>
          <w:spacing w:val="59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fecha</w:t>
      </w:r>
      <w:r>
        <w:rPr>
          <w:spacing w:val="59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su</w:t>
      </w:r>
      <w:r>
        <w:rPr>
          <w:spacing w:val="57"/>
          <w:w w:val="99"/>
        </w:rPr>
        <w:t xml:space="preserve"> </w:t>
      </w:r>
      <w:r>
        <w:rPr>
          <w:spacing w:val="-1"/>
        </w:rPr>
        <w:t>contraparte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erario</w:t>
      </w:r>
      <w:r>
        <w:rPr>
          <w:spacing w:val="13"/>
        </w:rPr>
        <w:t xml:space="preserve"> </w:t>
      </w:r>
      <w:r>
        <w:rPr>
          <w:spacing w:val="-1"/>
        </w:rPr>
        <w:t>público.</w:t>
      </w:r>
      <w:r>
        <w:rPr>
          <w:spacing w:val="11"/>
        </w:rPr>
        <w:t xml:space="preserve"> </w:t>
      </w:r>
      <w:r>
        <w:rPr>
          <w:spacing w:val="-1"/>
        </w:rPr>
        <w:t>Posteriormente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trasladan</w:t>
      </w:r>
      <w:r>
        <w:rPr>
          <w:spacing w:val="14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cuenta</w:t>
      </w:r>
      <w:r>
        <w:rPr>
          <w:spacing w:val="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“Bienes</w:t>
      </w:r>
      <w:r>
        <w:rPr>
          <w:spacing w:val="12"/>
        </w:rPr>
        <w:t xml:space="preserve"> </w:t>
      </w:r>
      <w:r>
        <w:t>sujetos</w:t>
      </w:r>
      <w:r>
        <w:rPr>
          <w:spacing w:val="11"/>
        </w:rPr>
        <w:t xml:space="preserve"> </w:t>
      </w:r>
      <w:r>
        <w:t>a</w:t>
      </w:r>
      <w:r>
        <w:rPr>
          <w:spacing w:val="93"/>
          <w:w w:val="99"/>
        </w:rPr>
        <w:t xml:space="preserve"> </w:t>
      </w:r>
      <w:r>
        <w:rPr>
          <w:spacing w:val="-1"/>
        </w:rPr>
        <w:t>depuración”.</w:t>
      </w:r>
      <w:r>
        <w:rPr>
          <w:spacing w:val="-6"/>
        </w:rPr>
        <w:t xml:space="preserve"> </w:t>
      </w:r>
      <w:r>
        <w:rPr>
          <w:spacing w:val="-2"/>
        </w:rPr>
        <w:t>Las</w:t>
      </w:r>
      <w:r>
        <w:rPr>
          <w:spacing w:val="-7"/>
        </w:rPr>
        <w:t xml:space="preserve"> </w:t>
      </w:r>
      <w:r>
        <w:t>Subpartidas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registran</w:t>
      </w:r>
      <w:r>
        <w:rPr>
          <w:spacing w:val="-6"/>
        </w:rPr>
        <w:t xml:space="preserve"> </w:t>
      </w:r>
      <w:r>
        <w:rPr>
          <w:spacing w:val="-1"/>
        </w:rPr>
        <w:t>activos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9"/>
        </w:rPr>
        <w:t xml:space="preserve"> </w:t>
      </w:r>
      <w:r>
        <w:rPr>
          <w:spacing w:val="-1"/>
        </w:rPr>
        <w:t>condición</w:t>
      </w:r>
      <w:r>
        <w:rPr>
          <w:spacing w:val="-7"/>
        </w:rPr>
        <w:t xml:space="preserve"> </w:t>
      </w:r>
      <w:r>
        <w:t>son: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40"/>
        </w:tabs>
        <w:ind w:firstLine="0"/>
      </w:pPr>
      <w:r>
        <w:rPr>
          <w:spacing w:val="-1"/>
        </w:rPr>
        <w:t>Maquinaria</w:t>
      </w:r>
      <w:r>
        <w:rPr>
          <w:spacing w:val="-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Equipo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t>Producción</w:t>
      </w: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transporte</w:t>
      </w: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Comunicación</w:t>
      </w: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Mobiliario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Oficina</w:t>
      </w: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Programas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46"/>
        </w:rPr>
        <w:t xml:space="preserve"> </w:t>
      </w:r>
      <w:r>
        <w:t>Cómputo</w:t>
      </w: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9"/>
        </w:rPr>
        <w:t xml:space="preserve"> </w:t>
      </w:r>
      <w:r>
        <w:rPr>
          <w:spacing w:val="-1"/>
        </w:rPr>
        <w:t>Sanitario,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Laboratorio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Investigación</w:t>
      </w: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8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Mobiliario</w:t>
      </w:r>
      <w:r>
        <w:rPr>
          <w:spacing w:val="-8"/>
        </w:rPr>
        <w:t xml:space="preserve"> </w:t>
      </w:r>
      <w:r>
        <w:rPr>
          <w:spacing w:val="-1"/>
        </w:rPr>
        <w:t>Educacional,</w:t>
      </w:r>
      <w:r>
        <w:rPr>
          <w:spacing w:val="-9"/>
        </w:rPr>
        <w:t xml:space="preserve"> </w:t>
      </w:r>
      <w:r>
        <w:t>Deportivo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Recreativo</w:t>
      </w: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40"/>
        </w:tabs>
        <w:ind w:left="740"/>
      </w:pPr>
      <w:r>
        <w:rPr>
          <w:spacing w:val="-1"/>
        </w:rPr>
        <w:t>Maquinaria</w:t>
      </w:r>
      <w:r>
        <w:rPr>
          <w:spacing w:val="-7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Equipo</w:t>
      </w:r>
      <w:r>
        <w:rPr>
          <w:spacing w:val="-7"/>
        </w:rPr>
        <w:t xml:space="preserve"> </w:t>
      </w:r>
      <w:r>
        <w:rPr>
          <w:spacing w:val="-1"/>
        </w:rPr>
        <w:t>Diverso</w:t>
      </w:r>
    </w:p>
    <w:p w:rsidR="007269F2" w:rsidRDefault="00F428C3">
      <w:pPr>
        <w:pStyle w:val="Textoindependiente"/>
        <w:numPr>
          <w:ilvl w:val="0"/>
          <w:numId w:val="16"/>
        </w:numPr>
        <w:tabs>
          <w:tab w:val="left" w:pos="784"/>
        </w:tabs>
        <w:ind w:right="478" w:firstLine="0"/>
      </w:pPr>
      <w:r>
        <w:rPr>
          <w:spacing w:val="-1"/>
        </w:rPr>
        <w:t>Otros</w:t>
      </w:r>
      <w:r>
        <w:rPr>
          <w:spacing w:val="35"/>
        </w:rPr>
        <w:t xml:space="preserve"> </w:t>
      </w:r>
      <w:r>
        <w:rPr>
          <w:spacing w:val="-1"/>
        </w:rPr>
        <w:t>Bienes</w:t>
      </w:r>
      <w:r>
        <w:rPr>
          <w:spacing w:val="36"/>
        </w:rPr>
        <w:t xml:space="preserve"> </w:t>
      </w:r>
      <w:r>
        <w:rPr>
          <w:spacing w:val="-1"/>
        </w:rPr>
        <w:t>Duraderos</w:t>
      </w:r>
      <w:r>
        <w:rPr>
          <w:spacing w:val="35"/>
        </w:rPr>
        <w:t xml:space="preserve"> </w:t>
      </w:r>
      <w:r>
        <w:rPr>
          <w:spacing w:val="-1"/>
        </w:rPr>
        <w:t>Diversos</w:t>
      </w:r>
      <w:r>
        <w:rPr>
          <w:spacing w:val="36"/>
        </w:rPr>
        <w:t xml:space="preserve"> </w:t>
      </w:r>
      <w:r>
        <w:rPr>
          <w:spacing w:val="-1"/>
        </w:rPr>
        <w:t>(Partida</w:t>
      </w:r>
      <w:r>
        <w:rPr>
          <w:spacing w:val="34"/>
        </w:rPr>
        <w:t xml:space="preserve"> </w:t>
      </w:r>
      <w:r>
        <w:rPr>
          <w:spacing w:val="-1"/>
        </w:rPr>
        <w:t>presupuestarias</w:t>
      </w:r>
      <w:r>
        <w:rPr>
          <w:spacing w:val="36"/>
        </w:rPr>
        <w:t xml:space="preserve"> </w:t>
      </w:r>
      <w:r>
        <w:t>2</w:t>
      </w:r>
      <w:r>
        <w:rPr>
          <w:spacing w:val="36"/>
        </w:rPr>
        <w:t xml:space="preserve"> </w:t>
      </w:r>
      <w:r>
        <w:rPr>
          <w:spacing w:val="-1"/>
        </w:rPr>
        <w:t>“Materiales</w:t>
      </w:r>
      <w:r>
        <w:rPr>
          <w:spacing w:val="37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suministros”,</w:t>
      </w:r>
      <w:r>
        <w:rPr>
          <w:spacing w:val="40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5</w:t>
      </w:r>
      <w:r>
        <w:rPr>
          <w:spacing w:val="111"/>
          <w:w w:val="99"/>
        </w:rPr>
        <w:t xml:space="preserve"> </w:t>
      </w:r>
      <w:r>
        <w:rPr>
          <w:spacing w:val="-1"/>
        </w:rPr>
        <w:t>“Bienes</w:t>
      </w:r>
      <w:r>
        <w:rPr>
          <w:spacing w:val="-19"/>
        </w:rPr>
        <w:t xml:space="preserve"> </w:t>
      </w:r>
      <w:r>
        <w:rPr>
          <w:spacing w:val="-1"/>
        </w:rPr>
        <w:t>duraderos”)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Debido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adquisición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dichos</w:t>
      </w:r>
      <w:r>
        <w:rPr>
          <w:spacing w:val="14"/>
        </w:rPr>
        <w:t xml:space="preserve"> </w:t>
      </w:r>
      <w:r>
        <w:rPr>
          <w:spacing w:val="-1"/>
        </w:rPr>
        <w:t>activos</w:t>
      </w:r>
      <w:r>
        <w:rPr>
          <w:spacing w:val="12"/>
        </w:rPr>
        <w:t xml:space="preserve"> </w:t>
      </w:r>
      <w:r>
        <w:rPr>
          <w:spacing w:val="-1"/>
        </w:rPr>
        <w:t>corresponden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periodo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registran</w:t>
      </w:r>
      <w:r>
        <w:rPr>
          <w:spacing w:val="115"/>
          <w:w w:val="99"/>
        </w:rPr>
        <w:t xml:space="preserve"> </w:t>
      </w:r>
      <w:r>
        <w:rPr>
          <w:spacing w:val="-1"/>
        </w:rPr>
        <w:t>contablemente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t>valor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libros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¢337,853,827.14</w:t>
      </w:r>
      <w:r>
        <w:rPr>
          <w:spacing w:val="49"/>
        </w:rPr>
        <w:t xml:space="preserve"> </w:t>
      </w:r>
      <w:r>
        <w:rPr>
          <w:spacing w:val="-1"/>
        </w:rPr>
        <w:t>contra</w:t>
      </w:r>
      <w:r>
        <w:rPr>
          <w:spacing w:val="48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cuenta</w:t>
      </w:r>
      <w:r>
        <w:rPr>
          <w:spacing w:val="50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Corrección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períodos</w:t>
      </w:r>
      <w:r>
        <w:rPr>
          <w:spacing w:val="61"/>
          <w:w w:val="99"/>
        </w:rPr>
        <w:t xml:space="preserve"> </w:t>
      </w:r>
      <w:r>
        <w:rPr>
          <w:spacing w:val="-1"/>
        </w:rPr>
        <w:t>anteriores.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Complementando</w:t>
      </w:r>
      <w:r>
        <w:rPr>
          <w:spacing w:val="15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anterior,</w:t>
      </w:r>
      <w:r>
        <w:rPr>
          <w:spacing w:val="15"/>
        </w:rPr>
        <w:t xml:space="preserve"> </w:t>
      </w:r>
      <w:r>
        <w:t>existe</w:t>
      </w:r>
      <w:r>
        <w:rPr>
          <w:spacing w:val="14"/>
        </w:rPr>
        <w:t xml:space="preserve"> </w:t>
      </w:r>
      <w:r>
        <w:rPr>
          <w:spacing w:val="-1"/>
        </w:rPr>
        <w:t>otro</w:t>
      </w:r>
      <w:r>
        <w:rPr>
          <w:spacing w:val="15"/>
        </w:rPr>
        <w:t xml:space="preserve"> </w:t>
      </w:r>
      <w:r>
        <w:rPr>
          <w:spacing w:val="-1"/>
        </w:rPr>
        <w:t>grupo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activos</w:t>
      </w:r>
      <w:r>
        <w:rPr>
          <w:spacing w:val="15"/>
        </w:rPr>
        <w:t xml:space="preserve"> </w:t>
      </w:r>
      <w:r>
        <w:rPr>
          <w:spacing w:val="-1"/>
        </w:rPr>
        <w:t>denominados</w:t>
      </w:r>
      <w:r>
        <w:rPr>
          <w:spacing w:val="15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encontrados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vida</w:t>
      </w:r>
      <w:r>
        <w:rPr>
          <w:spacing w:val="17"/>
        </w:rPr>
        <w:t xml:space="preserve"> </w:t>
      </w:r>
      <w:r>
        <w:t>útil</w:t>
      </w:r>
      <w:r>
        <w:rPr>
          <w:spacing w:val="89"/>
          <w:w w:val="99"/>
        </w:rPr>
        <w:t xml:space="preserve"> </w:t>
      </w:r>
      <w:r>
        <w:rPr>
          <w:spacing w:val="-1"/>
        </w:rPr>
        <w:t>cero,</w:t>
      </w:r>
      <w:r>
        <w:rPr>
          <w:spacing w:val="2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cuales</w:t>
      </w:r>
      <w:r>
        <w:rPr>
          <w:spacing w:val="5"/>
        </w:rPr>
        <w:t xml:space="preserve"> </w:t>
      </w:r>
      <w:r>
        <w:rPr>
          <w:spacing w:val="-1"/>
        </w:rPr>
        <w:t>originalmente</w:t>
      </w:r>
      <w:r>
        <w:rPr>
          <w:spacing w:val="1"/>
        </w:rPr>
        <w:t xml:space="preserve"> </w:t>
      </w:r>
      <w:r>
        <w:rPr>
          <w:spacing w:val="-1"/>
        </w:rPr>
        <w:t>fueron</w:t>
      </w:r>
      <w:r>
        <w:rPr>
          <w:spacing w:val="3"/>
        </w:rPr>
        <w:t xml:space="preserve"> </w:t>
      </w:r>
      <w:r>
        <w:t>adquiridos</w:t>
      </w:r>
      <w:r>
        <w:rPr>
          <w:spacing w:val="4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donación</w:t>
      </w:r>
      <w:r>
        <w:rPr>
          <w:spacing w:val="9"/>
        </w:rPr>
        <w:t xml:space="preserve"> </w:t>
      </w:r>
      <w:r>
        <w:rPr>
          <w:spacing w:val="-3"/>
        </w:rPr>
        <w:t>y/o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t>recursos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partidas</w:t>
      </w:r>
      <w:r>
        <w:rPr>
          <w:spacing w:val="4"/>
        </w:rPr>
        <w:t xml:space="preserve"> </w:t>
      </w:r>
      <w:r>
        <w:t>1,</w:t>
      </w:r>
      <w:r>
        <w:rPr>
          <w:spacing w:val="3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y 5</w:t>
      </w:r>
      <w:r>
        <w:rPr>
          <w:spacing w:val="75"/>
          <w:w w:val="99"/>
        </w:rPr>
        <w:t xml:space="preserve"> </w:t>
      </w:r>
      <w:r>
        <w:rPr>
          <w:spacing w:val="-1"/>
        </w:rPr>
        <w:t>distribuido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sigue:</w:t>
      </w:r>
      <w:r>
        <w:rPr>
          <w:spacing w:val="-3"/>
        </w:rPr>
        <w:t xml:space="preserve"> </w:t>
      </w:r>
      <w:r>
        <w:rPr>
          <w:spacing w:val="-1"/>
        </w:rPr>
        <w:t>Valor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origen</w:t>
      </w:r>
      <w:r>
        <w:rPr>
          <w:spacing w:val="-5"/>
        </w:rPr>
        <w:t xml:space="preserve"> </w:t>
      </w:r>
      <w:r>
        <w:t>¢281,400.00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depreciación</w:t>
      </w:r>
      <w:r>
        <w:rPr>
          <w:spacing w:val="-5"/>
        </w:rPr>
        <w:t xml:space="preserve"> </w:t>
      </w:r>
      <w:r>
        <w:t>acumulada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¢0.00</w:t>
      </w:r>
      <w:r>
        <w:rPr>
          <w:spacing w:val="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valor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73"/>
          <w:w w:val="99"/>
        </w:rPr>
        <w:t xml:space="preserve"> </w:t>
      </w:r>
      <w:r>
        <w:rPr>
          <w:spacing w:val="-1"/>
        </w:rPr>
        <w:t>libros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¢281,400.00.</w:t>
      </w:r>
      <w:r>
        <w:rPr>
          <w:spacing w:val="14"/>
        </w:rPr>
        <w:t xml:space="preserve"> </w:t>
      </w:r>
      <w:r>
        <w:rPr>
          <w:spacing w:val="-2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respecto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indica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estos</w:t>
      </w:r>
      <w:r>
        <w:rPr>
          <w:spacing w:val="14"/>
        </w:rPr>
        <w:t xml:space="preserve"> </w:t>
      </w:r>
      <w:r>
        <w:rPr>
          <w:spacing w:val="-1"/>
        </w:rPr>
        <w:t>activos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registraron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separado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asiento</w:t>
      </w:r>
      <w:r>
        <w:rPr>
          <w:spacing w:val="75"/>
          <w:w w:val="99"/>
        </w:rPr>
        <w:t xml:space="preserve"> </w:t>
      </w:r>
      <w:r>
        <w:rPr>
          <w:spacing w:val="-1"/>
        </w:rPr>
        <w:t>contable</w:t>
      </w:r>
      <w:r>
        <w:rPr>
          <w:spacing w:val="38"/>
        </w:rPr>
        <w:t xml:space="preserve"> </w:t>
      </w:r>
      <w:r>
        <w:rPr>
          <w:spacing w:val="-1"/>
        </w:rPr>
        <w:t>Nº</w:t>
      </w:r>
      <w:r>
        <w:rPr>
          <w:spacing w:val="40"/>
        </w:rPr>
        <w:t xml:space="preserve"> </w:t>
      </w:r>
      <w:r>
        <w:rPr>
          <w:spacing w:val="-1"/>
        </w:rPr>
        <w:t>OCT2015-048:</w:t>
      </w:r>
      <w:r>
        <w:rPr>
          <w:spacing w:val="40"/>
        </w:rPr>
        <w:t xml:space="preserve"> </w:t>
      </w:r>
      <w:r>
        <w:rPr>
          <w:spacing w:val="-1"/>
        </w:rPr>
        <w:t>“Registro</w:t>
      </w:r>
      <w:r>
        <w:rPr>
          <w:spacing w:val="40"/>
        </w:rPr>
        <w:t xml:space="preserve"> </w:t>
      </w:r>
      <w:r>
        <w:rPr>
          <w:spacing w:val="1"/>
        </w:rPr>
        <w:t>de</w:t>
      </w:r>
      <w:r>
        <w:rPr>
          <w:spacing w:val="38"/>
        </w:rPr>
        <w:t xml:space="preserve"> </w:t>
      </w:r>
      <w:r>
        <w:t>activos</w:t>
      </w:r>
      <w:r>
        <w:rPr>
          <w:spacing w:val="40"/>
        </w:rPr>
        <w:t xml:space="preserve"> </w:t>
      </w:r>
      <w:r>
        <w:t>no</w:t>
      </w:r>
      <w:r>
        <w:rPr>
          <w:spacing w:val="39"/>
        </w:rPr>
        <w:t xml:space="preserve"> </w:t>
      </w:r>
      <w:r>
        <w:rPr>
          <w:spacing w:val="-1"/>
        </w:rPr>
        <w:t>encontrados</w:t>
      </w:r>
      <w:r>
        <w:rPr>
          <w:spacing w:val="40"/>
        </w:rPr>
        <w:t xml:space="preserve"> </w:t>
      </w:r>
      <w:r>
        <w:t>partidas</w:t>
      </w:r>
      <w:r>
        <w:rPr>
          <w:spacing w:val="39"/>
        </w:rPr>
        <w:t xml:space="preserve"> </w:t>
      </w:r>
      <w:r>
        <w:t>2</w:t>
      </w:r>
      <w:r>
        <w:rPr>
          <w:spacing w:val="42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según</w:t>
      </w:r>
      <w:r>
        <w:rPr>
          <w:spacing w:val="39"/>
        </w:rPr>
        <w:t xml:space="preserve"> </w:t>
      </w:r>
      <w:r>
        <w:rPr>
          <w:spacing w:val="-1"/>
        </w:rPr>
        <w:t>CAF”;</w:t>
      </w:r>
      <w:r>
        <w:rPr>
          <w:spacing w:val="41"/>
        </w:rPr>
        <w:t xml:space="preserve"> </w:t>
      </w:r>
      <w:r>
        <w:t>esta</w:t>
      </w:r>
      <w:r>
        <w:rPr>
          <w:spacing w:val="69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extrajo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reporte “Artículos</w:t>
      </w:r>
      <w:r>
        <w:rPr>
          <w:spacing w:val="-3"/>
        </w:rPr>
        <w:t xml:space="preserve"> </w:t>
      </w:r>
      <w:r>
        <w:rPr>
          <w:spacing w:val="-1"/>
        </w:rPr>
        <w:t xml:space="preserve">con </w:t>
      </w:r>
      <w:r>
        <w:t>vida</w:t>
      </w:r>
      <w:r>
        <w:rPr>
          <w:spacing w:val="-3"/>
        </w:rPr>
        <w:t xml:space="preserve"> </w:t>
      </w:r>
      <w:r>
        <w:t>útil</w:t>
      </w:r>
      <w:r>
        <w:rPr>
          <w:spacing w:val="-3"/>
        </w:rPr>
        <w:t xml:space="preserve"> </w:t>
      </w:r>
      <w:r>
        <w:rPr>
          <w:spacing w:val="-1"/>
        </w:rPr>
        <w:t>cero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nula</w:t>
      </w:r>
      <w:r>
        <w:rPr>
          <w:spacing w:val="-1"/>
        </w:rPr>
        <w:t xml:space="preserve"> 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bodega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 encontrados”</w:t>
      </w:r>
      <w:r>
        <w:rPr>
          <w:spacing w:val="69"/>
          <w:w w:val="99"/>
        </w:rPr>
        <w:t xml:space="preserve"> </w:t>
      </w:r>
      <w:r>
        <w:t>22.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Es importante</w:t>
      </w:r>
      <w:r>
        <w:rPr>
          <w:spacing w:val="-3"/>
        </w:rPr>
        <w:t xml:space="preserve"> </w:t>
      </w:r>
      <w:r>
        <w:rPr>
          <w:spacing w:val="-1"/>
        </w:rPr>
        <w:t>mencionar</w:t>
      </w:r>
      <w:r>
        <w:t xml:space="preserve"> que </w:t>
      </w:r>
      <w:r>
        <w:rPr>
          <w:spacing w:val="-1"/>
        </w:rPr>
        <w:t xml:space="preserve">estos </w:t>
      </w:r>
      <w:r>
        <w:t>activos no</w:t>
      </w:r>
      <w:r>
        <w:rPr>
          <w:spacing w:val="-2"/>
        </w:rPr>
        <w:t xml:space="preserve"> </w:t>
      </w:r>
      <w:r>
        <w:t>fueron</w:t>
      </w:r>
      <w:r>
        <w:rPr>
          <w:spacing w:val="-2"/>
        </w:rPr>
        <w:t xml:space="preserve"> </w:t>
      </w:r>
      <w:r>
        <w:rPr>
          <w:spacing w:val="-1"/>
        </w:rPr>
        <w:t>registrados originalmente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activos</w:t>
      </w:r>
      <w:r>
        <w:rPr>
          <w:spacing w:val="1"/>
        </w:rPr>
        <w:t xml:space="preserve"> </w:t>
      </w:r>
      <w:r>
        <w:rPr>
          <w:spacing w:val="-1"/>
        </w:rPr>
        <w:t>fijos,</w:t>
      </w:r>
      <w:r>
        <w:rPr>
          <w:spacing w:val="1"/>
        </w:rPr>
        <w:t xml:space="preserve"> </w:t>
      </w:r>
      <w:r>
        <w:t>por</w:t>
      </w:r>
      <w:r>
        <w:rPr>
          <w:spacing w:val="111"/>
          <w:w w:val="99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tanto</w:t>
      </w:r>
      <w:r>
        <w:rPr>
          <w:spacing w:val="-4"/>
        </w:rPr>
        <w:t xml:space="preserve"> </w:t>
      </w:r>
      <w:r>
        <w:rPr>
          <w:spacing w:val="-1"/>
        </w:rPr>
        <w:t>primero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deben</w:t>
      </w:r>
      <w:r>
        <w:rPr>
          <w:spacing w:val="-2"/>
        </w:rPr>
        <w:t xml:space="preserve"> </w:t>
      </w:r>
      <w:r>
        <w:rPr>
          <w:spacing w:val="-1"/>
        </w:rPr>
        <w:t>registrar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tal,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rPr>
          <w:spacing w:val="-1"/>
        </w:rPr>
        <w:t>luego</w:t>
      </w:r>
      <w:r>
        <w:rPr>
          <w:spacing w:val="-3"/>
        </w:rPr>
        <w:t xml:space="preserve"> </w:t>
      </w:r>
      <w:r>
        <w:t>proceder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traslado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cuenta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“Bienes</w:t>
      </w:r>
      <w:r>
        <w:rPr>
          <w:spacing w:val="65"/>
          <w:w w:val="99"/>
        </w:rPr>
        <w:t xml:space="preserve"> </w:t>
      </w:r>
      <w:r>
        <w:rPr>
          <w:spacing w:val="-1"/>
        </w:rPr>
        <w:t>sujetos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depuración”.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Subpartidas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registran</w:t>
      </w:r>
      <w:r>
        <w:rPr>
          <w:spacing w:val="-7"/>
        </w:rPr>
        <w:t xml:space="preserve"> </w:t>
      </w:r>
      <w:r>
        <w:rPr>
          <w:spacing w:val="-1"/>
        </w:rPr>
        <w:t>activos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condición</w:t>
      </w:r>
      <w:r>
        <w:rPr>
          <w:spacing w:val="-6"/>
        </w:rPr>
        <w:t xml:space="preserve"> </w:t>
      </w:r>
      <w:r>
        <w:t>son: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3" style="width:144.7pt;height:.7pt;mso-position-horizontal-relative:char;mso-position-vertical-relative:line" coordsize="2894,14">
            <v:group id="_x0000_s1114" style="position:absolute;left:7;top:7;width:2880;height:2" coordorigin="7,7" coordsize="2880,2">
              <v:shape id="_x0000_s1115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0"/>
        <w:ind w:left="139" w:right="430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pacing w:val="-1"/>
          <w:position w:val="8"/>
          <w:sz w:val="10"/>
          <w:szCs w:val="10"/>
        </w:rPr>
        <w:t>22</w:t>
      </w:r>
      <w:r>
        <w:rPr>
          <w:rFonts w:ascii="Calibri" w:eastAsia="Calibri" w:hAnsi="Calibri" w:cs="Calibri"/>
          <w:spacing w:val="6"/>
          <w:position w:val="8"/>
          <w:sz w:val="10"/>
          <w:szCs w:val="10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Información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obtenida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reporte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“Artículos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vida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útil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cero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o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nula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en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la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bodega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no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encontrados”</w:t>
      </w:r>
      <w:r>
        <w:rPr>
          <w:rFonts w:ascii="Calibri" w:eastAsia="Calibri" w:hAnsi="Calibri" w:cs="Calibri"/>
          <w:spacing w:val="1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Sistema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Control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Activos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Fijos</w:t>
      </w:r>
      <w:r>
        <w:rPr>
          <w:rFonts w:ascii="Times New Roman" w:eastAsia="Times New Roman" w:hAnsi="Times New Roman" w:cs="Times New Roman"/>
          <w:spacing w:val="7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(CAF),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el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cual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fue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instalado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en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Producción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el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jueves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26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noviembre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z w:val="16"/>
          <w:szCs w:val="16"/>
        </w:rPr>
        <w:t xml:space="preserve"> 2015,</w:t>
      </w:r>
      <w:r>
        <w:rPr>
          <w:rFonts w:ascii="Calibri" w:eastAsia="Calibri" w:hAnsi="Calibri" w:cs="Calibri"/>
          <w:spacing w:val="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comunicado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al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Subproceso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Contable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ese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mismo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día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por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medio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correo</w:t>
      </w:r>
      <w:r>
        <w:rPr>
          <w:rFonts w:ascii="Times New Roman" w:eastAsia="Times New Roman" w:hAnsi="Times New Roman" w:cs="Times New Roman"/>
          <w:spacing w:val="6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electrónico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del</w:t>
      </w:r>
      <w:r>
        <w:rPr>
          <w:rFonts w:ascii="Calibri" w:eastAsia="Calibri" w:hAnsi="Calibri" w:cs="Calibri"/>
          <w:spacing w:val="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Lic.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Alberto</w:t>
      </w:r>
      <w:r>
        <w:rPr>
          <w:rFonts w:ascii="Calibri" w:eastAsia="Calibri" w:hAnsi="Calibri" w:cs="Calibri"/>
          <w:spacing w:val="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Rojas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Naranjo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la</w:t>
      </w:r>
      <w:r>
        <w:rPr>
          <w:rFonts w:ascii="Calibri" w:eastAsia="Calibri" w:hAnsi="Calibri" w:cs="Calibri"/>
          <w:spacing w:val="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Dirección</w:t>
      </w:r>
      <w:r>
        <w:rPr>
          <w:rFonts w:ascii="Calibri" w:eastAsia="Calibri" w:hAnsi="Calibri" w:cs="Calibri"/>
          <w:spacing w:val="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Tecnología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la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Información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(DTI).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Por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otra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parte,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se</w:t>
      </w:r>
      <w:r>
        <w:rPr>
          <w:rFonts w:ascii="Calibri" w:eastAsia="Calibri" w:hAnsi="Calibri" w:cs="Calibri"/>
          <w:spacing w:val="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indica</w:t>
      </w:r>
      <w:r>
        <w:rPr>
          <w:rFonts w:ascii="Calibri" w:eastAsia="Calibri" w:hAnsi="Calibri" w:cs="Calibri"/>
          <w:spacing w:val="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que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el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CAF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realiza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los</w:t>
      </w:r>
      <w:r>
        <w:rPr>
          <w:rFonts w:ascii="Calibri" w:eastAsia="Calibri" w:hAnsi="Calibri" w:cs="Calibri"/>
          <w:spacing w:val="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cálculos</w:t>
      </w:r>
      <w:r>
        <w:rPr>
          <w:rFonts w:ascii="Times New Roman" w:eastAsia="Times New Roman" w:hAnsi="Times New Roman" w:cs="Times New Roman"/>
          <w:spacing w:val="10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depreciación con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base en años </w:t>
      </w:r>
      <w:r>
        <w:rPr>
          <w:rFonts w:ascii="Calibri" w:eastAsia="Calibri" w:hAnsi="Calibri" w:cs="Calibri"/>
          <w:sz w:val="16"/>
          <w:szCs w:val="16"/>
        </w:rPr>
        <w:t xml:space="preserve">de 365 </w:t>
      </w:r>
      <w:r>
        <w:rPr>
          <w:rFonts w:ascii="Calibri" w:eastAsia="Calibri" w:hAnsi="Calibri" w:cs="Calibri"/>
          <w:spacing w:val="-1"/>
          <w:sz w:val="16"/>
          <w:szCs w:val="16"/>
        </w:rPr>
        <w:t>días,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por lo cual se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excluyen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los </w:t>
      </w:r>
      <w:r>
        <w:rPr>
          <w:rFonts w:ascii="Calibri" w:eastAsia="Calibri" w:hAnsi="Calibri" w:cs="Calibri"/>
          <w:sz w:val="16"/>
          <w:szCs w:val="16"/>
        </w:rPr>
        <w:t>años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bisiestos.</w:t>
      </w:r>
    </w:p>
    <w:p w:rsidR="007269F2" w:rsidRDefault="007269F2">
      <w:pPr>
        <w:jc w:val="both"/>
        <w:rPr>
          <w:rFonts w:ascii="Calibri" w:eastAsia="Calibri" w:hAnsi="Calibri" w:cs="Calibri"/>
          <w:sz w:val="16"/>
          <w:szCs w:val="16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5"/>
        <w:rPr>
          <w:rFonts w:ascii="Calibri" w:eastAsia="Calibri" w:hAnsi="Calibri" w:cs="Calibri"/>
        </w:rPr>
      </w:pPr>
    </w:p>
    <w:p w:rsidR="007269F2" w:rsidRDefault="00F428C3">
      <w:pPr>
        <w:pStyle w:val="Textoindependiente"/>
        <w:numPr>
          <w:ilvl w:val="0"/>
          <w:numId w:val="15"/>
        </w:numPr>
        <w:tabs>
          <w:tab w:val="left" w:pos="740"/>
        </w:tabs>
        <w:spacing w:before="68"/>
      </w:pPr>
      <w:r>
        <w:t>Piezas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Obras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Colección</w:t>
      </w:r>
    </w:p>
    <w:p w:rsidR="007269F2" w:rsidRDefault="00F428C3">
      <w:pPr>
        <w:pStyle w:val="Textoindependiente"/>
        <w:numPr>
          <w:ilvl w:val="0"/>
          <w:numId w:val="15"/>
        </w:numPr>
        <w:tabs>
          <w:tab w:val="left" w:pos="740"/>
        </w:tabs>
      </w:pPr>
      <w:r>
        <w:rPr>
          <w:spacing w:val="-1"/>
        </w:rPr>
        <w:t>Otros</w:t>
      </w:r>
      <w:r>
        <w:rPr>
          <w:spacing w:val="-10"/>
        </w:rPr>
        <w:t xml:space="preserve"> </w:t>
      </w:r>
      <w:r>
        <w:rPr>
          <w:spacing w:val="-1"/>
        </w:rPr>
        <w:t>Bienes</w:t>
      </w:r>
      <w:r>
        <w:rPr>
          <w:spacing w:val="-10"/>
        </w:rPr>
        <w:t xml:space="preserve"> </w:t>
      </w:r>
      <w:r>
        <w:rPr>
          <w:spacing w:val="-1"/>
        </w:rPr>
        <w:t>Duraderos</w:t>
      </w:r>
      <w:r>
        <w:rPr>
          <w:spacing w:val="-9"/>
        </w:rPr>
        <w:t xml:space="preserve"> </w:t>
      </w:r>
      <w:r>
        <w:rPr>
          <w:spacing w:val="-1"/>
        </w:rPr>
        <w:t>Diversos</w:t>
      </w:r>
      <w:r>
        <w:rPr>
          <w:spacing w:val="-10"/>
        </w:rPr>
        <w:t xml:space="preserve"> </w:t>
      </w:r>
      <w:r>
        <w:rPr>
          <w:spacing w:val="-1"/>
        </w:rPr>
        <w:t>(Subpartida</w:t>
      </w:r>
      <w:r>
        <w:rPr>
          <w:spacing w:val="-10"/>
        </w:rPr>
        <w:t xml:space="preserve"> </w:t>
      </w:r>
      <w:r>
        <w:rPr>
          <w:spacing w:val="-1"/>
        </w:rPr>
        <w:t>presupuestaria</w:t>
      </w:r>
      <w:r>
        <w:rPr>
          <w:spacing w:val="-10"/>
        </w:rPr>
        <w:t xml:space="preserve"> </w:t>
      </w:r>
      <w:r>
        <w:t>20402</w:t>
      </w:r>
      <w:r>
        <w:rPr>
          <w:spacing w:val="-8"/>
        </w:rPr>
        <w:t xml:space="preserve"> </w:t>
      </w:r>
      <w:r>
        <w:rPr>
          <w:spacing w:val="-1"/>
        </w:rPr>
        <w:t>“Repuestos</w:t>
      </w:r>
      <w:r>
        <w:rPr>
          <w:spacing w:val="-8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1"/>
        </w:rPr>
        <w:t>accesorios”)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Este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ajuste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comprende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tres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obras</w:t>
      </w:r>
      <w:r>
        <w:t xml:space="preserve"> </w:t>
      </w:r>
      <w:r>
        <w:rPr>
          <w:spacing w:val="16"/>
        </w:rPr>
        <w:t xml:space="preserve"> </w:t>
      </w:r>
      <w:r>
        <w:t xml:space="preserve">de </w:t>
      </w:r>
      <w:r>
        <w:rPr>
          <w:spacing w:val="16"/>
        </w:rPr>
        <w:t xml:space="preserve"> </w:t>
      </w:r>
      <w:r>
        <w:rPr>
          <w:spacing w:val="-1"/>
        </w:rPr>
        <w:t>arte</w:t>
      </w:r>
      <w:r>
        <w:t xml:space="preserve"> </w:t>
      </w:r>
      <w:r>
        <w:rPr>
          <w:spacing w:val="15"/>
        </w:rPr>
        <w:t xml:space="preserve"> </w:t>
      </w:r>
      <w:r>
        <w:t xml:space="preserve">por </w:t>
      </w:r>
      <w:r>
        <w:rPr>
          <w:spacing w:val="15"/>
        </w:rPr>
        <w:t xml:space="preserve"> </w:t>
      </w:r>
      <w:r>
        <w:t xml:space="preserve">¢27.400.00 </w:t>
      </w:r>
      <w:r>
        <w:rPr>
          <w:spacing w:val="19"/>
        </w:rPr>
        <w:t xml:space="preserve"> </w:t>
      </w:r>
      <w:r>
        <w:t xml:space="preserve">y </w:t>
      </w:r>
      <w:r>
        <w:rPr>
          <w:spacing w:val="10"/>
        </w:rPr>
        <w:t xml:space="preserve"> </w:t>
      </w:r>
      <w:r>
        <w:t xml:space="preserve">dos </w:t>
      </w:r>
      <w:r>
        <w:rPr>
          <w:spacing w:val="16"/>
        </w:rPr>
        <w:t xml:space="preserve"> </w:t>
      </w:r>
      <w:r>
        <w:rPr>
          <w:spacing w:val="-1"/>
        </w:rPr>
        <w:t>bienes</w:t>
      </w:r>
      <w:r>
        <w:t xml:space="preserve"> </w:t>
      </w:r>
      <w:r>
        <w:rPr>
          <w:spacing w:val="16"/>
        </w:rPr>
        <w:t xml:space="preserve"> </w:t>
      </w:r>
      <w:r>
        <w:t xml:space="preserve">de </w:t>
      </w:r>
      <w:r>
        <w:rPr>
          <w:spacing w:val="15"/>
        </w:rPr>
        <w:t xml:space="preserve"> </w:t>
      </w:r>
      <w:r>
        <w:t xml:space="preserve">la </w:t>
      </w:r>
      <w:r>
        <w:rPr>
          <w:spacing w:val="15"/>
        </w:rPr>
        <w:t xml:space="preserve"> </w:t>
      </w:r>
      <w:r>
        <w:rPr>
          <w:spacing w:val="-1"/>
        </w:rPr>
        <w:t>partida</w:t>
      </w:r>
      <w:r>
        <w:t xml:space="preserve"> </w:t>
      </w:r>
      <w:r>
        <w:rPr>
          <w:spacing w:val="16"/>
        </w:rPr>
        <w:t xml:space="preserve"> </w:t>
      </w:r>
      <w:r>
        <w:t xml:space="preserve">dos </w:t>
      </w:r>
      <w:r>
        <w:rPr>
          <w:spacing w:val="16"/>
        </w:rPr>
        <w:t xml:space="preserve"> </w:t>
      </w:r>
      <w:r>
        <w:t>por</w:t>
      </w:r>
    </w:p>
    <w:p w:rsidR="007269F2" w:rsidRDefault="00F428C3">
      <w:pPr>
        <w:pStyle w:val="Textoindependiente"/>
        <w:ind w:right="429"/>
        <w:jc w:val="both"/>
      </w:pPr>
      <w:r>
        <w:t>¢254.000.00,</w:t>
      </w:r>
      <w:r>
        <w:rPr>
          <w:spacing w:val="10"/>
        </w:rPr>
        <w:t xml:space="preserve"> </w:t>
      </w:r>
      <w:r>
        <w:rPr>
          <w:spacing w:val="-3"/>
        </w:rPr>
        <w:t>ya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fue</w:t>
      </w:r>
      <w:r>
        <w:rPr>
          <w:spacing w:val="7"/>
        </w:rPr>
        <w:t xml:space="preserve"> </w:t>
      </w:r>
      <w:r>
        <w:rPr>
          <w:spacing w:val="-1"/>
        </w:rPr>
        <w:t>necesario</w:t>
      </w:r>
      <w:r>
        <w:rPr>
          <w:spacing w:val="9"/>
        </w:rPr>
        <w:t xml:space="preserve"> </w:t>
      </w:r>
      <w:r>
        <w:rPr>
          <w:spacing w:val="-1"/>
        </w:rPr>
        <w:t>crear</w:t>
      </w:r>
      <w:r>
        <w:rPr>
          <w:spacing w:val="7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reporte</w:t>
      </w:r>
      <w:r>
        <w:rPr>
          <w:spacing w:val="7"/>
        </w:rPr>
        <w:t xml:space="preserve"> </w:t>
      </w:r>
      <w:r>
        <w:rPr>
          <w:spacing w:val="-1"/>
        </w:rPr>
        <w:t>adicional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identificar</w:t>
      </w:r>
      <w:r>
        <w:rPr>
          <w:spacing w:val="8"/>
        </w:rPr>
        <w:t xml:space="preserve"> </w:t>
      </w:r>
      <w:r>
        <w:rPr>
          <w:spacing w:val="-1"/>
        </w:rPr>
        <w:t>aquellos</w:t>
      </w:r>
      <w:r>
        <w:rPr>
          <w:spacing w:val="8"/>
        </w:rPr>
        <w:t xml:space="preserve"> </w:t>
      </w:r>
      <w:r>
        <w:rPr>
          <w:spacing w:val="-1"/>
        </w:rPr>
        <w:t>bienes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vida</w:t>
      </w:r>
      <w:r>
        <w:rPr>
          <w:spacing w:val="93"/>
          <w:w w:val="99"/>
        </w:rPr>
        <w:t xml:space="preserve"> </w:t>
      </w:r>
      <w:r>
        <w:t>útil</w:t>
      </w:r>
      <w:r>
        <w:rPr>
          <w:spacing w:val="-3"/>
        </w:rPr>
        <w:t xml:space="preserve"> </w:t>
      </w:r>
      <w:r>
        <w:rPr>
          <w:spacing w:val="-1"/>
        </w:rPr>
        <w:t>cero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encuentran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bodega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1"/>
        </w:rPr>
        <w:t>encontrados,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identificaron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cinco</w:t>
      </w:r>
      <w:r>
        <w:rPr>
          <w:spacing w:val="-2"/>
        </w:rPr>
        <w:t xml:space="preserve"> </w:t>
      </w:r>
      <w:r>
        <w:t>activos</w:t>
      </w:r>
      <w:r>
        <w:rPr>
          <w:spacing w:val="81"/>
          <w:w w:val="99"/>
        </w:rPr>
        <w:t xml:space="preserve"> </w:t>
      </w:r>
      <w:r>
        <w:rPr>
          <w:spacing w:val="-1"/>
        </w:rPr>
        <w:t>citados,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rPr>
          <w:spacing w:val="-1"/>
        </w:rPr>
        <w:t>tanto</w:t>
      </w:r>
      <w:r>
        <w:rPr>
          <w:spacing w:val="13"/>
        </w:rPr>
        <w:t xml:space="preserve"> </w:t>
      </w:r>
      <w:r>
        <w:rPr>
          <w:spacing w:val="1"/>
        </w:rPr>
        <w:t>se</w:t>
      </w:r>
      <w:r>
        <w:rPr>
          <w:spacing w:val="13"/>
        </w:rPr>
        <w:t xml:space="preserve"> </w:t>
      </w:r>
      <w:r>
        <w:t>están</w:t>
      </w:r>
      <w:r>
        <w:rPr>
          <w:spacing w:val="13"/>
        </w:rPr>
        <w:t xml:space="preserve"> </w:t>
      </w:r>
      <w:r>
        <w:rPr>
          <w:spacing w:val="-1"/>
        </w:rPr>
        <w:t>reconociendo</w:t>
      </w:r>
      <w:r>
        <w:rPr>
          <w:spacing w:val="16"/>
        </w:rPr>
        <w:t xml:space="preserve"> </w:t>
      </w:r>
      <w:r>
        <w:rPr>
          <w:spacing w:val="-1"/>
        </w:rPr>
        <w:t>contablemente.</w:t>
      </w:r>
      <w:r>
        <w:rPr>
          <w:spacing w:val="15"/>
        </w:rPr>
        <w:t xml:space="preserve"> </w:t>
      </w:r>
      <w:r>
        <w:rPr>
          <w:spacing w:val="-2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t>adquisición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dichos</w:t>
      </w:r>
      <w:r>
        <w:rPr>
          <w:spacing w:val="14"/>
        </w:rPr>
        <w:t xml:space="preserve"> </w:t>
      </w:r>
      <w:r>
        <w:t>activos</w:t>
      </w:r>
      <w:r>
        <w:rPr>
          <w:spacing w:val="81"/>
          <w:w w:val="99"/>
        </w:rPr>
        <w:t xml:space="preserve"> </w:t>
      </w:r>
      <w:r>
        <w:rPr>
          <w:spacing w:val="-1"/>
        </w:rPr>
        <w:t>corresponde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t>periodo</w:t>
      </w:r>
      <w:r>
        <w:rPr>
          <w:spacing w:val="33"/>
        </w:rPr>
        <w:t xml:space="preserve"> </w:t>
      </w:r>
      <w:r>
        <w:rPr>
          <w:spacing w:val="-1"/>
        </w:rPr>
        <w:t>anterior,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registran</w:t>
      </w:r>
      <w:r>
        <w:rPr>
          <w:spacing w:val="31"/>
        </w:rPr>
        <w:t xml:space="preserve"> </w:t>
      </w:r>
      <w:r>
        <w:t>contra</w:t>
      </w:r>
      <w:r>
        <w:rPr>
          <w:spacing w:val="30"/>
        </w:rPr>
        <w:t xml:space="preserve"> </w:t>
      </w:r>
      <w:r>
        <w:rPr>
          <w:spacing w:val="1"/>
        </w:rPr>
        <w:t>la</w:t>
      </w:r>
      <w:r>
        <w:rPr>
          <w:spacing w:val="30"/>
        </w:rPr>
        <w:t xml:space="preserve"> </w:t>
      </w:r>
      <w:r>
        <w:t>cuenta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corrección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períodos</w:t>
      </w:r>
      <w:r>
        <w:rPr>
          <w:spacing w:val="63"/>
          <w:w w:val="99"/>
        </w:rPr>
        <w:t xml:space="preserve"> </w:t>
      </w:r>
      <w:r>
        <w:rPr>
          <w:spacing w:val="-1"/>
        </w:rPr>
        <w:t>anteriores.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Para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registro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activos</w:t>
      </w:r>
      <w:r>
        <w:rPr>
          <w:spacing w:val="47"/>
        </w:rPr>
        <w:t xml:space="preserve"> </w:t>
      </w:r>
      <w:r>
        <w:t>no</w:t>
      </w:r>
      <w:r>
        <w:rPr>
          <w:spacing w:val="47"/>
        </w:rPr>
        <w:t xml:space="preserve"> </w:t>
      </w:r>
      <w:r>
        <w:rPr>
          <w:spacing w:val="-1"/>
        </w:rPr>
        <w:t>encontrados,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conformidad</w:t>
      </w:r>
      <w:r>
        <w:rPr>
          <w:spacing w:val="47"/>
        </w:rPr>
        <w:t xml:space="preserve"> </w:t>
      </w:r>
      <w:r>
        <w:rPr>
          <w:spacing w:val="-1"/>
        </w:rPr>
        <w:t>con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“Manual</w:t>
      </w:r>
      <w:r>
        <w:rPr>
          <w:spacing w:val="47"/>
        </w:rPr>
        <w:t xml:space="preserve"> </w:t>
      </w:r>
      <w:r>
        <w:rPr>
          <w:spacing w:val="-1"/>
        </w:rPr>
        <w:t>funcional</w:t>
      </w:r>
      <w:r>
        <w:rPr>
          <w:spacing w:val="48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cuentas</w:t>
      </w:r>
      <w:r>
        <w:rPr>
          <w:spacing w:val="95"/>
          <w:w w:val="99"/>
        </w:rPr>
        <w:t xml:space="preserve"> </w:t>
      </w:r>
      <w:r>
        <w:rPr>
          <w:spacing w:val="-1"/>
        </w:rPr>
        <w:t>contables”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Contabilidad</w:t>
      </w:r>
      <w:r>
        <w:rPr>
          <w:spacing w:val="15"/>
        </w:rPr>
        <w:t xml:space="preserve"> </w:t>
      </w:r>
      <w:r>
        <w:rPr>
          <w:spacing w:val="-1"/>
        </w:rPr>
        <w:t>Nacional</w:t>
      </w:r>
      <w:r>
        <w:rPr>
          <w:spacing w:val="16"/>
        </w:rPr>
        <w:t xml:space="preserve"> </w:t>
      </w:r>
      <w:r>
        <w:rPr>
          <w:spacing w:val="-1"/>
        </w:rPr>
        <w:t>(DGCN),</w:t>
      </w:r>
      <w:r>
        <w:rPr>
          <w:spacing w:val="15"/>
        </w:rPr>
        <w:t xml:space="preserve"> </w:t>
      </w:r>
      <w:r>
        <w:rPr>
          <w:spacing w:val="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empleó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cuenta</w:t>
      </w:r>
      <w:r>
        <w:rPr>
          <w:spacing w:val="14"/>
        </w:rPr>
        <w:t xml:space="preserve"> </w:t>
      </w:r>
      <w:r>
        <w:t>contable</w:t>
      </w:r>
      <w:r>
        <w:rPr>
          <w:spacing w:val="83"/>
          <w:w w:val="99"/>
        </w:rPr>
        <w:t xml:space="preserve"> </w:t>
      </w:r>
      <w:r>
        <w:rPr>
          <w:spacing w:val="-1"/>
        </w:rPr>
        <w:t>Nº</w:t>
      </w:r>
      <w:r>
        <w:rPr>
          <w:spacing w:val="-4"/>
        </w:rPr>
        <w:t xml:space="preserve"> </w:t>
      </w:r>
      <w:r>
        <w:t>1.2.9.99.05.</w:t>
      </w:r>
      <w:r>
        <w:rPr>
          <w:spacing w:val="-4"/>
        </w:rPr>
        <w:t xml:space="preserve"> </w:t>
      </w:r>
      <w:r>
        <w:rPr>
          <w:spacing w:val="-1"/>
        </w:rPr>
        <w:t>“Bienes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1"/>
        </w:rPr>
        <w:t>concesionados</w:t>
      </w:r>
      <w:r>
        <w:rPr>
          <w:spacing w:val="-3"/>
        </w:rPr>
        <w:t xml:space="preserve"> </w:t>
      </w:r>
      <w:r>
        <w:rPr>
          <w:spacing w:val="-1"/>
        </w:rPr>
        <w:t xml:space="preserve">sujetos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depuración”,</w:t>
      </w:r>
      <w:r>
        <w:rPr>
          <w:spacing w:val="-4"/>
        </w:rPr>
        <w:t xml:space="preserve"> </w:t>
      </w:r>
      <w:r>
        <w:t>donde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indica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registro</w:t>
      </w:r>
      <w:r>
        <w:rPr>
          <w:spacing w:val="-4"/>
        </w:rPr>
        <w:t xml:space="preserve"> </w:t>
      </w:r>
      <w:r>
        <w:rPr>
          <w:spacing w:val="-1"/>
        </w:rPr>
        <w:t>deberá</w:t>
      </w:r>
      <w:r>
        <w:rPr>
          <w:spacing w:val="81"/>
          <w:w w:val="99"/>
        </w:rPr>
        <w:t xml:space="preserve"> </w:t>
      </w:r>
      <w:r>
        <w:rPr>
          <w:spacing w:val="-1"/>
        </w:rPr>
        <w:t>realizarse</w:t>
      </w:r>
      <w:r>
        <w:rPr>
          <w:spacing w:val="22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valor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libros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bienes</w:t>
      </w:r>
      <w:r>
        <w:rPr>
          <w:spacing w:val="24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1"/>
        </w:rPr>
        <w:t>concesionados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ente</w:t>
      </w:r>
      <w:r>
        <w:rPr>
          <w:spacing w:val="22"/>
        </w:rPr>
        <w:t xml:space="preserve"> </w:t>
      </w:r>
      <w:r>
        <w:rPr>
          <w:spacing w:val="-1"/>
        </w:rPr>
        <w:t>público,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encuentran</w:t>
      </w:r>
      <w:r>
        <w:rPr>
          <w:spacing w:val="99"/>
          <w:w w:val="99"/>
        </w:rPr>
        <w:t xml:space="preserve"> </w:t>
      </w:r>
      <w:r>
        <w:rPr>
          <w:spacing w:val="-1"/>
        </w:rPr>
        <w:t>sujetos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tareas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análisis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origen,</w:t>
      </w:r>
      <w:r>
        <w:rPr>
          <w:spacing w:val="4"/>
        </w:rPr>
        <w:t xml:space="preserve"> </w:t>
      </w:r>
      <w:r>
        <w:rPr>
          <w:spacing w:val="-1"/>
        </w:rPr>
        <w:t>procedencia</w:t>
      </w:r>
      <w:r>
        <w:rPr>
          <w:spacing w:val="8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composición,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partir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cuales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determinará</w:t>
      </w:r>
      <w:r>
        <w:rPr>
          <w:spacing w:val="117"/>
          <w:w w:val="99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rPr>
          <w:spacing w:val="-1"/>
        </w:rPr>
        <w:t>reclasificación,</w:t>
      </w:r>
      <w:r>
        <w:rPr>
          <w:spacing w:val="-11"/>
        </w:rPr>
        <w:t xml:space="preserve"> </w:t>
      </w:r>
      <w:r>
        <w:rPr>
          <w:spacing w:val="-1"/>
        </w:rPr>
        <w:t>reasignación,</w:t>
      </w:r>
      <w:r>
        <w:rPr>
          <w:spacing w:val="-11"/>
        </w:rPr>
        <w:t xml:space="preserve"> </w:t>
      </w:r>
      <w:r>
        <w:rPr>
          <w:spacing w:val="-1"/>
        </w:rPr>
        <w:t>modificación</w:t>
      </w:r>
      <w:r>
        <w:rPr>
          <w:spacing w:val="-7"/>
        </w:rPr>
        <w:t xml:space="preserve"> </w:t>
      </w:r>
      <w:r>
        <w:rPr>
          <w:spacing w:val="-2"/>
        </w:rPr>
        <w:t>y/o</w:t>
      </w:r>
      <w:r>
        <w:rPr>
          <w:spacing w:val="-10"/>
        </w:rPr>
        <w:t xml:space="preserve"> </w:t>
      </w:r>
      <w:r>
        <w:rPr>
          <w:spacing w:val="-1"/>
        </w:rPr>
        <w:t>depuración.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78"/>
      </w:pPr>
      <w:r>
        <w:t>A</w:t>
      </w:r>
      <w:r>
        <w:rPr>
          <w:spacing w:val="-6"/>
        </w:rPr>
        <w:t xml:space="preserve"> </w:t>
      </w:r>
      <w:r>
        <w:rPr>
          <w:spacing w:val="-1"/>
        </w:rPr>
        <w:t>partir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octubre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adopción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sistema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Control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5"/>
        </w:rPr>
        <w:t xml:space="preserve"> </w:t>
      </w:r>
      <w:r>
        <w:rPr>
          <w:spacing w:val="-1"/>
        </w:rPr>
        <w:t>Fijos</w:t>
      </w:r>
      <w:r>
        <w:rPr>
          <w:spacing w:val="-5"/>
        </w:rPr>
        <w:t xml:space="preserve"> </w:t>
      </w:r>
      <w:r>
        <w:rPr>
          <w:spacing w:val="-1"/>
        </w:rPr>
        <w:t>(CAF),</w:t>
      </w:r>
      <w:r>
        <w:rPr>
          <w:spacing w:val="75"/>
          <w:w w:val="99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auxiliar</w:t>
      </w:r>
      <w:r>
        <w:rPr>
          <w:spacing w:val="-7"/>
        </w:rPr>
        <w:t xml:space="preserve"> </w:t>
      </w:r>
      <w:r>
        <w:rPr>
          <w:spacing w:val="-1"/>
        </w:rPr>
        <w:t>contable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activos</w:t>
      </w:r>
      <w:r>
        <w:rPr>
          <w:spacing w:val="-5"/>
        </w:rPr>
        <w:t xml:space="preserve"> </w:t>
      </w:r>
      <w:r>
        <w:rPr>
          <w:spacing w:val="-1"/>
        </w:rPr>
        <w:t>fijos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Judicial,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registran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movimientos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69"/>
          <w:w w:val="99"/>
        </w:rPr>
        <w:t xml:space="preserve"> </w:t>
      </w:r>
      <w:r>
        <w:rPr>
          <w:spacing w:val="-1"/>
        </w:rPr>
        <w:t>detallan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continuación: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712" w:type="dxa"/>
        <w:tblLayout w:type="fixed"/>
        <w:tblLook w:val="01E0"/>
      </w:tblPr>
      <w:tblGrid>
        <w:gridCol w:w="1728"/>
        <w:gridCol w:w="7020"/>
      </w:tblGrid>
      <w:tr w:rsidR="007269F2">
        <w:trPr>
          <w:trHeight w:hRule="exact" w:val="214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Registro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Detalle</w:t>
            </w:r>
          </w:p>
        </w:tc>
      </w:tr>
      <w:tr w:rsidR="007269F2">
        <w:trPr>
          <w:trHeight w:hRule="exact" w:val="7206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9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Compras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9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registran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nuevos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al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CAF.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Estos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pueden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ser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compras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nuevas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pendientes</w:t>
            </w:r>
            <w:r>
              <w:rPr>
                <w:rFonts w:ascii="Times New Roman"/>
                <w:spacing w:val="8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incluir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la </w:t>
            </w:r>
            <w:r>
              <w:rPr>
                <w:rFonts w:ascii="Times New Roman"/>
                <w:sz w:val="16"/>
              </w:rPr>
              <w:t>base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datos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(registros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pendientes).</w:t>
            </w: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Para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este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registro,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concilia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base</w:t>
            </w:r>
            <w:r>
              <w:rPr>
                <w:rFonts w:ascii="Times New Roman"/>
                <w:spacing w:val="-1"/>
                <w:sz w:val="16"/>
              </w:rPr>
              <w:t xml:space="preserve"> del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devengado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presupuestario contra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reporte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compras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generado</w:t>
            </w:r>
            <w:r>
              <w:rPr>
                <w:rFonts w:ascii="Times New Roman"/>
                <w:spacing w:val="5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del sistema Control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Activos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(CAF),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corte </w:t>
            </w:r>
            <w:r>
              <w:rPr>
                <w:rFonts w:ascii="Times New Roman"/>
                <w:sz w:val="16"/>
              </w:rPr>
              <w:t>al</w:t>
            </w:r>
            <w:r>
              <w:rPr>
                <w:rFonts w:ascii="Times New Roman"/>
                <w:spacing w:val="-1"/>
                <w:sz w:val="16"/>
              </w:rPr>
              <w:t xml:space="preserve"> mes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registro.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Este reporte genera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siguientes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asientos: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4"/>
              </w:numPr>
              <w:tabs>
                <w:tab w:val="left" w:pos="813"/>
              </w:tabs>
              <w:ind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Registro</w:t>
            </w:r>
            <w:r>
              <w:rPr>
                <w:rFonts w:ascii="Times New Roman"/>
                <w:spacing w:val="1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fijos: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Comprende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total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facturas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correspondientes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fijos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5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reporte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devengo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presupuestario.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Este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registro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contempla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las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compras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conciliadas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4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compras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del </w:t>
            </w:r>
            <w:r>
              <w:rPr>
                <w:rFonts w:ascii="Times New Roman"/>
                <w:spacing w:val="-2"/>
                <w:sz w:val="16"/>
              </w:rPr>
              <w:t>CAF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del</w:t>
            </w:r>
            <w:r>
              <w:rPr>
                <w:rFonts w:ascii="Times New Roman"/>
                <w:spacing w:val="-1"/>
                <w:sz w:val="16"/>
              </w:rPr>
              <w:t xml:space="preserve"> periodo actual.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4"/>
              </w:numPr>
              <w:tabs>
                <w:tab w:val="left" w:pos="813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 xml:space="preserve">Registro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donación: Se generar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el reporte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donaciones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mes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registro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contabilizan.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452" w:right="9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respecto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fecha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adquisición: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deberá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registrar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CAF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fecha del Acta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recepción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bienes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vez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aprobada.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452" w:right="9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No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omite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indicar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interno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Subproceso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cambia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procedimiento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registro,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ya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genera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registrarán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fijos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5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 Consejo Superior.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4"/>
              </w:numPr>
              <w:tabs>
                <w:tab w:val="left" w:pos="813"/>
              </w:tabs>
              <w:ind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Ingreso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diferencial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cambiario: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registra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las</w:t>
            </w:r>
            <w:r>
              <w:rPr>
                <w:rFonts w:ascii="Times New Roman"/>
                <w:spacing w:val="2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cuentas</w:t>
            </w:r>
            <w:r>
              <w:rPr>
                <w:rFonts w:ascii="Times New Roman"/>
                <w:spacing w:val="2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un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4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diferencial cambiario </w:t>
            </w:r>
            <w:r>
              <w:rPr>
                <w:rFonts w:ascii="Times New Roman"/>
                <w:spacing w:val="-2"/>
                <w:sz w:val="16"/>
              </w:rPr>
              <w:t>contra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cuenta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ingresos</w:t>
            </w:r>
            <w:r>
              <w:rPr>
                <w:rFonts w:ascii="Times New Roman"/>
                <w:sz w:val="16"/>
              </w:rPr>
              <w:t xml:space="preserve"> no</w:t>
            </w:r>
            <w:r>
              <w:rPr>
                <w:rFonts w:ascii="Times New Roman"/>
                <w:spacing w:val="-1"/>
                <w:sz w:val="16"/>
              </w:rPr>
              <w:t xml:space="preserve"> presupuestario.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452"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base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procedimiento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establecido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interno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institución,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comunicado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Proveeduría,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mediante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circular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Nº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35-2015,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entendido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6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información sobre el costo del bien </w:t>
            </w:r>
            <w:r>
              <w:rPr>
                <w:rFonts w:ascii="Times New Roman" w:hAnsi="Times New Roman"/>
                <w:spacing w:val="-2"/>
                <w:sz w:val="16"/>
              </w:rPr>
              <w:t>que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se </w:t>
            </w:r>
            <w:r>
              <w:rPr>
                <w:rFonts w:ascii="Times New Roman" w:hAnsi="Times New Roman"/>
                <w:sz w:val="16"/>
              </w:rPr>
              <w:t>debe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registrar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 CAF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siguiente: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3"/>
              </w:numPr>
              <w:tabs>
                <w:tab w:val="left" w:pos="619"/>
              </w:tabs>
              <w:ind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Se </w:t>
            </w:r>
            <w:r>
              <w:rPr>
                <w:rFonts w:ascii="Times New Roman"/>
                <w:sz w:val="16"/>
              </w:rPr>
              <w:t>debe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ingresar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el </w:t>
            </w:r>
            <w:r>
              <w:rPr>
                <w:rFonts w:ascii="Times New Roman"/>
                <w:spacing w:val="-2"/>
                <w:sz w:val="16"/>
              </w:rPr>
              <w:t>CAF,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el</w:t>
            </w:r>
            <w:r>
              <w:rPr>
                <w:rFonts w:ascii="Times New Roman"/>
                <w:spacing w:val="-1"/>
                <w:sz w:val="16"/>
              </w:rPr>
              <w:t xml:space="preserve"> precio del bien que se indica 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orden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pedido.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3"/>
              </w:numPr>
              <w:tabs>
                <w:tab w:val="left" w:pos="650"/>
              </w:tabs>
              <w:ind w:right="89"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caso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compras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adquieran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moneda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extranjera,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utilizará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tipo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cambio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definido en 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orden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pedido.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2"/>
              </w:numPr>
              <w:tabs>
                <w:tab w:val="left" w:pos="813"/>
              </w:tabs>
              <w:ind w:right="8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Ajustes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z w:val="16"/>
              </w:rPr>
              <w:t xml:space="preserve"> de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fijos: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este se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registran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que fueron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adquiridos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6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medio</w:t>
            </w:r>
            <w:r>
              <w:rPr>
                <w:rFonts w:ascii="Times New Roman"/>
                <w:spacing w:val="3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presupuesto</w:t>
            </w:r>
            <w:r>
              <w:rPr>
                <w:rFonts w:ascii="Times New Roman"/>
                <w:spacing w:val="3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periodos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anteriores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al 2015,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una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vez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que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revisa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historial</w:t>
            </w:r>
            <w:r>
              <w:rPr>
                <w:rFonts w:ascii="Times New Roman"/>
                <w:spacing w:val="5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contable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dichos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activos.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2"/>
              </w:numPr>
              <w:tabs>
                <w:tab w:val="left" w:pos="813"/>
              </w:tabs>
              <w:ind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Conciliado: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“Activos</w:t>
            </w:r>
            <w:r>
              <w:rPr>
                <w:rFonts w:ascii="Times New Roman" w:eastAsia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transitorios</w:t>
            </w:r>
            <w:r>
              <w:rPr>
                <w:rFonts w:ascii="Times New Roman" w:eastAsia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CAF”,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4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compras.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Entiéndase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aquellas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compras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pendientes</w:t>
            </w:r>
          </w:p>
        </w:tc>
      </w:tr>
    </w:tbl>
    <w:p w:rsidR="007269F2" w:rsidRDefault="007269F2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712" w:type="dxa"/>
        <w:tblLayout w:type="fixed"/>
        <w:tblLook w:val="01E0"/>
      </w:tblPr>
      <w:tblGrid>
        <w:gridCol w:w="1728"/>
        <w:gridCol w:w="7020"/>
      </w:tblGrid>
      <w:tr w:rsidR="007269F2">
        <w:trPr>
          <w:trHeight w:hRule="exact" w:val="3895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7269F2"/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812" w:right="8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ser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devengados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presupuestariamente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errores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inclusión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datos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(pendientes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conciliar).</w:t>
            </w: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452" w:right="8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vista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reporte,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pueden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sufrir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variación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cualquiera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otros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movimientos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(baja,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cambios,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entrada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encontrados,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depreciación),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necesario</w:t>
            </w:r>
            <w:r>
              <w:rPr>
                <w:rFonts w:ascii="Times New Roman" w:eastAsia="Times New Roman" w:hAnsi="Times New Roman" w:cs="Times New Roman"/>
                <w:spacing w:val="4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registrar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su totalidad lo “no conciliado” del reporte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compras.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45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virtud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anterior,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este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Subproceso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Contable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abrió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5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catálogo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cuentas</w:t>
            </w:r>
            <w:r>
              <w:rPr>
                <w:rFonts w:ascii="Times New Roman" w:eastAsia="Times New Roman" w:hAnsi="Times New Roman" w:cs="Times New Roman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Poder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Judicial,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código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Nº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1.2.9.99.05.01.1.13301.98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denominada</w:t>
            </w:r>
            <w:r>
              <w:rPr>
                <w:rFonts w:ascii="Times New Roman" w:eastAsia="Times New Roman" w:hAnsi="Times New Roman" w:cs="Times New Roman"/>
                <w:spacing w:val="4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“Activos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transitorios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CAF”,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cual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registra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contrapartida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pasivo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Nº</w:t>
            </w:r>
            <w:r>
              <w:rPr>
                <w:rFonts w:ascii="Times New Roman" w:eastAsia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2.1.9.99.01.99.1.13301.01</w:t>
            </w:r>
            <w:r>
              <w:rPr>
                <w:rFonts w:ascii="Times New Roman" w:eastAsia="Times New Roman" w:hAnsi="Times New Roman" w:cs="Times New Roman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denominada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“Activos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CAF”.</w:t>
            </w:r>
            <w:r>
              <w:rPr>
                <w:rFonts w:ascii="Times New Roman" w:eastAsia="Times New Roman" w:hAnsi="Times New Roman" w:cs="Times New Roman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Ambas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están</w:t>
            </w:r>
            <w:r>
              <w:rPr>
                <w:rFonts w:ascii="Times New Roman" w:eastAsia="Times New Roman" w:hAnsi="Times New Roman" w:cs="Times New Roman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sujetas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una depuración constante.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1"/>
              </w:numPr>
              <w:tabs>
                <w:tab w:val="left" w:pos="813"/>
              </w:tabs>
              <w:ind w:right="8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Ajuste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anterior: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acumulada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nuevas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inclusiones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mes.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debido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únicamente</w:t>
            </w:r>
            <w:r>
              <w:rPr>
                <w:rFonts w:ascii="Times New Roman" w:hAnsi="Times New Roman"/>
                <w:spacing w:val="8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registra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 del mes.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1"/>
              </w:numPr>
              <w:tabs>
                <w:tab w:val="left" w:pos="813"/>
              </w:tabs>
              <w:ind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Ajuste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conciliado: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Mes</w:t>
            </w:r>
            <w:r>
              <w:rPr>
                <w:rFonts w:ascii="Times New Roman" w:eastAsia="Times New Roman" w:hAnsi="Times New Roman" w:cs="Times New Roman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mes</w:t>
            </w:r>
            <w:r>
              <w:rPr>
                <w:rFonts w:ascii="Times New Roman" w:eastAsia="Times New Roman" w:hAnsi="Times New Roman" w:cs="Times New Roman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concilian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diferencias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</w:t>
            </w:r>
            <w:r>
              <w:rPr>
                <w:rFonts w:ascii="Times New Roman" w:eastAsia="Times New Roman" w:hAnsi="Times New Roman" w:cs="Times New Roman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compras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liquida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inicial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transitorias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“Activos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transitorios</w:t>
            </w:r>
            <w:r>
              <w:rPr>
                <w:rFonts w:ascii="Times New Roman" w:eastAsia="Times New Roman" w:hAnsi="Times New Roman" w:cs="Times New Roman"/>
                <w:spacing w:val="8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CAF”.</w:t>
            </w:r>
          </w:p>
        </w:tc>
      </w:tr>
      <w:tr w:rsidR="007269F2">
        <w:trPr>
          <w:trHeight w:hRule="exact" w:val="2422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239" w:lineRule="auto"/>
              <w:ind w:left="92" w:right="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entradas</w:t>
            </w:r>
            <w:r>
              <w:rPr>
                <w:rFonts w:ascii="Times New Roman"/>
                <w:sz w:val="16"/>
              </w:rPr>
              <w:t xml:space="preserve"> y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salidas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Bodega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Bajas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239" w:lineRule="auto"/>
              <w:ind w:left="92" w:right="8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Control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Fijos,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existe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bodega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virtual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denominada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“Bodega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bajas”.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esta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bodega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pueden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entrar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(bajas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destrucción,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donación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otro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motivo)</w:t>
            </w:r>
            <w:r>
              <w:rPr>
                <w:rFonts w:ascii="Times New Roman" w:eastAsia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salir</w:t>
            </w:r>
            <w:r>
              <w:rPr>
                <w:rFonts w:ascii="Times New Roman" w:eastAsia="Times New Roman" w:hAnsi="Times New Roman" w:cs="Times New Roman"/>
                <w:spacing w:val="5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(corrección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baja por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error).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0"/>
              </w:numPr>
              <w:tabs>
                <w:tab w:val="left" w:pos="813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Registro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bajas: Se registran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bajas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 mes,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con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base</w:t>
            </w:r>
            <w:r>
              <w:rPr>
                <w:rFonts w:ascii="Times New Roman"/>
                <w:spacing w:val="-1"/>
                <w:sz w:val="16"/>
              </w:rPr>
              <w:t xml:space="preserve"> 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el 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bajas.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92"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Para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vehículos: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considera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debe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mantener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procedimiento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actual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7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remite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Proveeduría.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igual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manera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control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llevará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bajas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 CAF.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10"/>
              </w:numPr>
              <w:tabs>
                <w:tab w:val="left" w:pos="813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Ajuste depreciación por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baja: Se registra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 depreciación del mes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activos</w:t>
            </w:r>
            <w:r>
              <w:rPr>
                <w:rFonts w:ascii="Times New Roman" w:hAnsi="Times New Roman"/>
                <w:sz w:val="16"/>
              </w:rPr>
              <w:t xml:space="preserve"> dados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baja.</w:t>
            </w:r>
          </w:p>
          <w:p w:rsidR="007269F2" w:rsidRDefault="00F428C3">
            <w:pPr>
              <w:pStyle w:val="Prrafodelista"/>
              <w:numPr>
                <w:ilvl w:val="0"/>
                <w:numId w:val="10"/>
              </w:numPr>
              <w:tabs>
                <w:tab w:val="left" w:pos="813"/>
              </w:tabs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</w:rPr>
              <w:t>Reversión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salida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bajas: Se reversa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realizada, debido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un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error.</w:t>
            </w:r>
          </w:p>
        </w:tc>
      </w:tr>
      <w:tr w:rsidR="007269F2">
        <w:trPr>
          <w:trHeight w:hRule="exact" w:val="2604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9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Reporte Depreciación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partir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contabilidad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octubre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2015,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adopción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CAF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auxiliar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registros</w:t>
            </w:r>
            <w:r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contables,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inicia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fijos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Poder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Judicial,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7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excepción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equipo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transporte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semovientes,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si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les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calculaba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forma</w:t>
            </w:r>
            <w:r>
              <w:rPr>
                <w:rFonts w:ascii="Times New Roman" w:hAnsi="Times New Roman"/>
                <w:spacing w:val="5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manual.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Para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</w:rPr>
              <w:t>se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genera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acumulada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desde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01/01/1900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último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día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8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requiera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contabilizar.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obstante,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debido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inmenso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volumen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trabaja</w:t>
            </w:r>
            <w:r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 reporte resumen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depreciación.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92"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depreciación,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incluye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baja,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encontrados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vida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útil</w:t>
            </w:r>
            <w:r>
              <w:rPr>
                <w:rFonts w:ascii="Times New Roman" w:hAnsi="Times New Roman"/>
                <w:spacing w:val="6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cero.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tabs>
                <w:tab w:val="left" w:pos="812"/>
              </w:tabs>
              <w:ind w:left="45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2.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Times New Roman" w:hAnsi="Times New Roman"/>
                <w:spacing w:val="-1"/>
                <w:sz w:val="16"/>
              </w:rPr>
              <w:t xml:space="preserve">Asiento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registro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depreciación mensual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todo el equipo fijo.</w:t>
            </w:r>
          </w:p>
        </w:tc>
      </w:tr>
      <w:tr w:rsidR="007269F2">
        <w:trPr>
          <w:trHeight w:hRule="exact" w:val="1872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10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Reporte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Cambios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atributos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activos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8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Cuando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presenta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movimiento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variación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campos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valor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origen,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fecha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5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adquisición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cantidad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vida útil,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ocasiona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cambios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en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saldos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anteriores</w:t>
            </w:r>
            <w:r>
              <w:rPr>
                <w:rFonts w:ascii="Times New Roman" w:hAnsi="Times New Roman"/>
                <w:sz w:val="16"/>
              </w:rPr>
              <w:t xml:space="preserve"> al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mes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registro.</w:t>
            </w: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Control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Fijos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(CAF),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contempla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movimientos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ajuste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muestra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5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llamado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“Cambios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atributos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activos”.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reporte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requiere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análisis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activo,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ya</w:t>
            </w:r>
            <w:r>
              <w:rPr>
                <w:rFonts w:ascii="Times New Roman" w:eastAsia="Times New Roman" w:hAnsi="Times New Roman" w:cs="Times New Roman"/>
                <w:spacing w:val="6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en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él se muestran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cambios,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sin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embargo,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todos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cambios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se registran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una misma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forma.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Existen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cambios</w:t>
            </w:r>
            <w:r>
              <w:rPr>
                <w:rFonts w:ascii="Times New Roman" w:hAnsi="Times New Roman"/>
                <w:sz w:val="16"/>
              </w:rPr>
              <w:t xml:space="preserve"> que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afectan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cuentas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valor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origen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depreciación,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otros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sólo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afecte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8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dos,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 contrario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afecte ninguna.</w:t>
            </w:r>
          </w:p>
        </w:tc>
      </w:tr>
      <w:tr w:rsidR="007269F2">
        <w:trPr>
          <w:trHeight w:hRule="exact" w:val="2420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239" w:lineRule="auto"/>
              <w:ind w:left="92" w:right="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Reportes</w:t>
            </w:r>
            <w:r>
              <w:rPr>
                <w:rFonts w:ascii="Times New Roman"/>
                <w:sz w:val="16"/>
              </w:rPr>
              <w:t xml:space="preserve"> de</w:t>
            </w:r>
            <w:r>
              <w:rPr>
                <w:rFonts w:ascii="Times New Roman"/>
                <w:spacing w:val="-1"/>
                <w:sz w:val="16"/>
              </w:rPr>
              <w:t xml:space="preserve"> entradas</w:t>
            </w:r>
            <w:r>
              <w:rPr>
                <w:rFonts w:ascii="Times New Roman"/>
                <w:sz w:val="16"/>
              </w:rPr>
              <w:t xml:space="preserve"> y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salidas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Bodega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No encontrados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8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1.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obedece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CAF,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existe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bodega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virtual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incluyen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7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encuentra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desaparecidos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encontrados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sujetos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depuración.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vez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aparece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</w:t>
            </w:r>
            <w:r>
              <w:rPr>
                <w:rFonts w:ascii="Times New Roman" w:hAnsi="Times New Roman"/>
                <w:spacing w:val="6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estos,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16"/>
              </w:rPr>
              <w:t>a</w:t>
            </w:r>
            <w:r>
              <w:rPr>
                <w:rFonts w:ascii="Times New Roman" w:hAnsi="Times New Roman"/>
                <w:color w:val="0000FF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registrar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salida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bodega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encontrados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(reclasificación)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hacia</w:t>
            </w:r>
            <w:r>
              <w:rPr>
                <w:rFonts w:ascii="Times New Roman" w:hAnsi="Times New Roman"/>
                <w:spacing w:val="5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oficina.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 w:right="8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Cabe señalar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que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conformidad con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el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“Manual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funcional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cuentas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contables”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la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Dirección General</w:t>
            </w:r>
            <w:r>
              <w:rPr>
                <w:rFonts w:ascii="Times New Roman" w:eastAsia="Times New Roman" w:hAnsi="Times New Roman" w:cs="Times New Roman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Contabilidad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Nacional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(DGCN),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abrió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contable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Nº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1.2.9.99.05.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“Bienes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concesionados</w:t>
            </w:r>
            <w:r>
              <w:rPr>
                <w:rFonts w:ascii="Times New Roman" w:eastAsia="Times New Roman" w:hAnsi="Times New Roman" w:cs="Times New Roman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depuración”,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donde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indica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deberá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realizarse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valor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libros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bienes</w:t>
            </w:r>
            <w:r>
              <w:rPr>
                <w:rFonts w:ascii="Times New Roman" w:eastAsia="Times New Roman" w:hAnsi="Times New Roman" w:cs="Times New Roman"/>
                <w:spacing w:val="6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concesionados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público,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encuentran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tareas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análisis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origen,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procedencia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6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composición,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partir</w:t>
            </w:r>
            <w:r>
              <w:rPr>
                <w:rFonts w:ascii="Times New Roman" w:eastAsia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cuales</w:t>
            </w:r>
            <w:r>
              <w:rPr>
                <w:rFonts w:ascii="Times New Roman" w:eastAsia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determinará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su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reclasificación,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reasignación,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modificación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y/o</w:t>
            </w:r>
            <w:r>
              <w:rPr>
                <w:rFonts w:ascii="Times New Roman" w:eastAsia="Times New Roman" w:hAnsi="Times New Roman" w:cs="Times New Roman"/>
                <w:spacing w:val="6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Aunado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lo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anterior,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mediante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asiento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OCT2015-048,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dio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movimiento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apertura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cuenta</w:t>
            </w:r>
          </w:p>
        </w:tc>
      </w:tr>
    </w:tbl>
    <w:p w:rsidR="007269F2" w:rsidRDefault="007269F2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headerReference w:type="default" r:id="rId20"/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712" w:type="dxa"/>
        <w:tblLayout w:type="fixed"/>
        <w:tblLook w:val="01E0"/>
      </w:tblPr>
      <w:tblGrid>
        <w:gridCol w:w="1728"/>
        <w:gridCol w:w="7020"/>
      </w:tblGrid>
      <w:tr w:rsidR="007269F2">
        <w:trPr>
          <w:trHeight w:hRule="exact" w:val="2054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7269F2"/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“Bienes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depuración”,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registró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Entrada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bodega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encontrados.</w:t>
            </w:r>
            <w:r>
              <w:rPr>
                <w:rFonts w:ascii="Times New Roman" w:eastAsia="Times New Roman" w:hAnsi="Times New Roman" w:cs="Times New Roman"/>
                <w:spacing w:val="5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movimiento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original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Activos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sujetos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depuración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realiza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siguiente</w:t>
            </w:r>
            <w:r>
              <w:rPr>
                <w:rFonts w:ascii="Times New Roman" w:eastAsia="Times New Roman" w:hAnsi="Times New Roman" w:cs="Times New Roman"/>
                <w:spacing w:val="7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manera:</w:t>
            </w:r>
          </w:p>
          <w:p w:rsidR="007269F2" w:rsidRDefault="007269F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Prrafodelista"/>
              <w:numPr>
                <w:ilvl w:val="0"/>
                <w:numId w:val="9"/>
              </w:numPr>
              <w:tabs>
                <w:tab w:val="left" w:pos="1173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Se debita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la cuenta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activo sujeto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depuración, el </w:t>
            </w:r>
            <w:r>
              <w:rPr>
                <w:rFonts w:ascii="Times New Roman" w:hAnsi="Times New Roman"/>
                <w:spacing w:val="-2"/>
                <w:sz w:val="16"/>
              </w:rPr>
              <w:t>valor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libros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activo.</w:t>
            </w:r>
          </w:p>
          <w:p w:rsidR="007269F2" w:rsidRDefault="00F428C3">
            <w:pPr>
              <w:pStyle w:val="Prrafodelista"/>
              <w:numPr>
                <w:ilvl w:val="0"/>
                <w:numId w:val="9"/>
              </w:numPr>
              <w:tabs>
                <w:tab w:val="left" w:pos="1173"/>
              </w:tabs>
              <w:spacing w:before="1" w:line="183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Se reversa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 acumulada del activo.</w:t>
            </w:r>
          </w:p>
          <w:p w:rsidR="007269F2" w:rsidRDefault="00F428C3">
            <w:pPr>
              <w:pStyle w:val="Prrafodelista"/>
              <w:numPr>
                <w:ilvl w:val="0"/>
                <w:numId w:val="9"/>
              </w:numPr>
              <w:tabs>
                <w:tab w:val="left" w:pos="1173"/>
              </w:tabs>
              <w:spacing w:line="183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Se acredita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el </w:t>
            </w:r>
            <w:r>
              <w:rPr>
                <w:rFonts w:ascii="Times New Roman"/>
                <w:spacing w:val="-2"/>
                <w:sz w:val="16"/>
              </w:rPr>
              <w:t>valor</w:t>
            </w:r>
            <w:r>
              <w:rPr>
                <w:rFonts w:ascii="Times New Roman"/>
                <w:sz w:val="16"/>
              </w:rPr>
              <w:t xml:space="preserve"> 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origen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del </w:t>
            </w:r>
            <w:r>
              <w:rPr>
                <w:rFonts w:ascii="Times New Roman"/>
                <w:spacing w:val="-2"/>
                <w:sz w:val="16"/>
              </w:rPr>
              <w:t>activo.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92" w:right="8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2.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Reversión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salida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bodega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encontrados: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reversa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movimiento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asiento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origen</w:t>
            </w:r>
            <w:r>
              <w:rPr>
                <w:rFonts w:ascii="Times New Roman" w:hAnsi="Times New Roman"/>
                <w:spacing w:val="7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(punto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1).</w:t>
            </w:r>
          </w:p>
        </w:tc>
      </w:tr>
      <w:tr w:rsidR="007269F2">
        <w:trPr>
          <w:trHeight w:hRule="exact" w:val="1871"/>
        </w:trPr>
        <w:tc>
          <w:tcPr>
            <w:tcW w:w="172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ind w:left="92" w:right="2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</w:rPr>
              <w:t>Activos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vida útil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cero</w:t>
            </w:r>
          </w:p>
        </w:tc>
        <w:tc>
          <w:tcPr>
            <w:tcW w:w="702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269F2" w:rsidRDefault="00F428C3">
            <w:pPr>
              <w:pStyle w:val="TableParagraph"/>
              <w:spacing w:line="239" w:lineRule="auto"/>
              <w:ind w:left="92" w:right="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Existen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sujetos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depreciación,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tal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caso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piezas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obras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colección.</w:t>
            </w:r>
            <w:r>
              <w:rPr>
                <w:rFonts w:ascii="Times New Roman" w:hAnsi="Times New Roman"/>
                <w:spacing w:val="4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Actualmente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encuentran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registrados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CAF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total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86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activos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fijos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vida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útil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cero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pacing w:val="7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registrados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la bodega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encontrados.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spacing w:line="183" w:lineRule="exact"/>
              <w:ind w:left="9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Esta es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una bodega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virtual,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cual se registra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separado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al</w:t>
            </w:r>
            <w:r>
              <w:rPr>
                <w:rFonts w:ascii="Times New Roman"/>
                <w:spacing w:val="-1"/>
                <w:sz w:val="16"/>
              </w:rPr>
              <w:t xml:space="preserve"> resto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activos.</w:t>
            </w:r>
          </w:p>
          <w:p w:rsidR="007269F2" w:rsidRDefault="00F428C3">
            <w:pPr>
              <w:pStyle w:val="TableParagraph"/>
              <w:ind w:left="92" w:right="9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Se registra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ingreso 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 momento 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se presente </w:t>
            </w:r>
            <w:r>
              <w:rPr>
                <w:rFonts w:ascii="Times New Roman" w:hAnsi="Times New Roman"/>
                <w:sz w:val="16"/>
              </w:rPr>
              <w:t>una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variación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un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mes</w:t>
            </w:r>
            <w:r>
              <w:rPr>
                <w:rFonts w:ascii="Times New Roman" w:hAnsi="Times New Roman"/>
                <w:sz w:val="16"/>
              </w:rPr>
              <w:t xml:space="preserve"> 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otro,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el </w:t>
            </w:r>
            <w:r>
              <w:rPr>
                <w:rFonts w:ascii="Times New Roman" w:hAnsi="Times New Roman"/>
                <w:sz w:val="16"/>
              </w:rPr>
              <w:t>cual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debe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estar</w:t>
            </w:r>
            <w:r>
              <w:rPr>
                <w:rFonts w:ascii="Times New Roman" w:hAnsi="Times New Roman"/>
                <w:spacing w:val="5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conciliado con el devengo presupuestario 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donación.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9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Baja: Para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el registro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baja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genera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el reporte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bajas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activos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vida útil cero.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30"/>
        <w:jc w:val="both"/>
      </w:pPr>
      <w:r>
        <w:rPr>
          <w:spacing w:val="-2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adopción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reportes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Sistema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Control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Activos</w:t>
      </w:r>
      <w:r>
        <w:rPr>
          <w:spacing w:val="14"/>
        </w:rPr>
        <w:t xml:space="preserve"> </w:t>
      </w:r>
      <w:r>
        <w:rPr>
          <w:spacing w:val="-1"/>
        </w:rPr>
        <w:t>Fijos</w:t>
      </w:r>
      <w:r>
        <w:rPr>
          <w:spacing w:val="14"/>
        </w:rPr>
        <w:t xml:space="preserve"> </w:t>
      </w:r>
      <w:r>
        <w:rPr>
          <w:spacing w:val="-1"/>
        </w:rPr>
        <w:t>(CAF)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rPr>
          <w:spacing w:val="-1"/>
        </w:rPr>
        <w:t>auxiliares</w:t>
      </w:r>
      <w:r>
        <w:rPr>
          <w:spacing w:val="14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los</w:t>
      </w:r>
      <w:r>
        <w:rPr>
          <w:spacing w:val="83"/>
          <w:w w:val="99"/>
        </w:rPr>
        <w:t xml:space="preserve"> </w:t>
      </w:r>
      <w:r>
        <w:rPr>
          <w:spacing w:val="-1"/>
        </w:rPr>
        <w:t>registros</w:t>
      </w:r>
      <w:r>
        <w:rPr>
          <w:spacing w:val="27"/>
        </w:rPr>
        <w:t xml:space="preserve"> </w:t>
      </w:r>
      <w:r>
        <w:rPr>
          <w:spacing w:val="-1"/>
        </w:rPr>
        <w:t>contables</w:t>
      </w:r>
      <w:r>
        <w:rPr>
          <w:spacing w:val="27"/>
        </w:rPr>
        <w:t xml:space="preserve"> </w:t>
      </w:r>
      <w:r>
        <w:t>respectivos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informó</w:t>
      </w:r>
      <w:r>
        <w:rPr>
          <w:spacing w:val="27"/>
        </w:rPr>
        <w:t xml:space="preserve"> </w:t>
      </w:r>
      <w:r>
        <w:t>mediante</w:t>
      </w:r>
      <w:r>
        <w:rPr>
          <w:spacing w:val="26"/>
        </w:rPr>
        <w:t xml:space="preserve"> </w:t>
      </w:r>
      <w:r>
        <w:rPr>
          <w:spacing w:val="-1"/>
        </w:rPr>
        <w:t>oficio</w:t>
      </w:r>
      <w:r>
        <w:rPr>
          <w:spacing w:val="27"/>
        </w:rPr>
        <w:t xml:space="preserve"> </w:t>
      </w:r>
      <w:r>
        <w:rPr>
          <w:spacing w:val="-1"/>
        </w:rPr>
        <w:t>Nº</w:t>
      </w:r>
      <w:r>
        <w:rPr>
          <w:spacing w:val="27"/>
        </w:rPr>
        <w:t xml:space="preserve"> </w:t>
      </w:r>
      <w:r>
        <w:rPr>
          <w:spacing w:val="-1"/>
        </w:rPr>
        <w:t>629-SC-2015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17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diciembre</w:t>
      </w:r>
      <w:r>
        <w:rPr>
          <w:spacing w:val="29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t>2015.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Nº</w:t>
      </w:r>
      <w:r>
        <w:rPr>
          <w:spacing w:val="1"/>
        </w:rPr>
        <w:t xml:space="preserve"> </w:t>
      </w:r>
      <w:r>
        <w:rPr>
          <w:spacing w:val="-1"/>
        </w:rPr>
        <w:t>36-SC-2015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enero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2016,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Macroproceso</w:t>
      </w:r>
      <w:r>
        <w:rPr>
          <w:spacing w:val="1"/>
        </w:rPr>
        <w:t xml:space="preserve"> </w:t>
      </w:r>
      <w:r>
        <w:rPr>
          <w:spacing w:val="-1"/>
        </w:rPr>
        <w:t>Financiero</w:t>
      </w:r>
      <w:r>
        <w:rPr>
          <w:spacing w:val="2"/>
        </w:rPr>
        <w:t xml:space="preserve"> </w:t>
      </w:r>
      <w:r>
        <w:rPr>
          <w:spacing w:val="-1"/>
        </w:rPr>
        <w:t>Contable</w:t>
      </w:r>
      <w:r>
        <w:t xml:space="preserve"> remite</w:t>
      </w:r>
      <w:r>
        <w:rPr>
          <w:spacing w:val="93"/>
          <w:w w:val="99"/>
        </w:rPr>
        <w:t xml:space="preserve"> </w:t>
      </w:r>
      <w:r>
        <w:rPr>
          <w:spacing w:val="-1"/>
        </w:rPr>
        <w:t>al</w:t>
      </w:r>
      <w:r>
        <w:rPr>
          <w:spacing w:val="44"/>
        </w:rPr>
        <w:t xml:space="preserve"> </w:t>
      </w:r>
      <w:r>
        <w:rPr>
          <w:spacing w:val="-1"/>
        </w:rPr>
        <w:t>Departamento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Proveeduría</w:t>
      </w:r>
      <w:r>
        <w:rPr>
          <w:spacing w:val="43"/>
        </w:rPr>
        <w:t xml:space="preserve"> </w:t>
      </w:r>
      <w:r>
        <w:t>Judicial,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diferencias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presentan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4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información</w:t>
      </w:r>
      <w:r>
        <w:rPr>
          <w:spacing w:val="46"/>
        </w:rPr>
        <w:t xml:space="preserve"> </w:t>
      </w:r>
      <w:r>
        <w:rPr>
          <w:spacing w:val="-1"/>
        </w:rPr>
        <w:t>del</w:t>
      </w:r>
      <w:r>
        <w:rPr>
          <w:spacing w:val="79"/>
          <w:w w:val="99"/>
        </w:rPr>
        <w:t xml:space="preserve"> </w:t>
      </w:r>
      <w:r>
        <w:rPr>
          <w:spacing w:val="-1"/>
        </w:rPr>
        <w:t>reporte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compras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CAF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mes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4"/>
        </w:rPr>
        <w:t xml:space="preserve"> </w:t>
      </w:r>
      <w:r>
        <w:t>2015.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19</w:t>
      </w:r>
      <w:r>
        <w:rPr>
          <w:spacing w:val="44"/>
        </w:rPr>
        <w:t xml:space="preserve"> </w:t>
      </w:r>
      <w:r>
        <w:rPr>
          <w:spacing w:val="-1"/>
        </w:rPr>
        <w:t>Depreciación</w:t>
      </w:r>
      <w:r>
        <w:rPr>
          <w:spacing w:val="-7"/>
        </w:rPr>
        <w:t xml:space="preserve"> </w:t>
      </w:r>
      <w:r>
        <w:rPr>
          <w:spacing w:val="-1"/>
        </w:rPr>
        <w:t>Acumulada</w:t>
      </w:r>
      <w:r>
        <w:rPr>
          <w:spacing w:val="-8"/>
        </w:rPr>
        <w:t xml:space="preserve"> </w:t>
      </w:r>
      <w:r>
        <w:t>Maquinaria,</w:t>
      </w:r>
      <w:r>
        <w:rPr>
          <w:spacing w:val="-7"/>
        </w:rPr>
        <w:t xml:space="preserve"> </w:t>
      </w:r>
      <w:r>
        <w:t>Equipo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Mobiliario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54"/>
        </w:rPr>
        <w:t xml:space="preserve"> </w:t>
      </w:r>
      <w:r>
        <w:t>junio</w:t>
      </w:r>
      <w:r>
        <w:rPr>
          <w:spacing w:val="55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2012</w:t>
      </w:r>
      <w:r>
        <w:rPr>
          <w:spacing w:val="57"/>
        </w:rPr>
        <w:t xml:space="preserve"> </w:t>
      </w:r>
      <w:r>
        <w:rPr>
          <w:spacing w:val="-1"/>
        </w:rPr>
        <w:t>como</w:t>
      </w:r>
      <w:r>
        <w:rPr>
          <w:spacing w:val="54"/>
        </w:rPr>
        <w:t xml:space="preserve"> </w:t>
      </w:r>
      <w:r>
        <w:rPr>
          <w:spacing w:val="-1"/>
        </w:rPr>
        <w:t>parte</w:t>
      </w:r>
      <w:r>
        <w:rPr>
          <w:spacing w:val="54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rPr>
          <w:spacing w:val="-1"/>
        </w:rPr>
        <w:t>proceso</w:t>
      </w:r>
      <w:r>
        <w:rPr>
          <w:spacing w:val="54"/>
        </w:rPr>
        <w:t xml:space="preserve"> </w:t>
      </w:r>
      <w:r>
        <w:rPr>
          <w:spacing w:val="1"/>
        </w:rPr>
        <w:t>de</w:t>
      </w:r>
      <w:r>
        <w:rPr>
          <w:spacing w:val="56"/>
        </w:rPr>
        <w:t xml:space="preserve"> </w:t>
      </w:r>
      <w:r>
        <w:rPr>
          <w:spacing w:val="-1"/>
        </w:rPr>
        <w:t>implementación</w:t>
      </w:r>
      <w:r>
        <w:rPr>
          <w:spacing w:val="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las</w:t>
      </w:r>
      <w:r>
        <w:rPr>
          <w:spacing w:val="56"/>
        </w:rPr>
        <w:t xml:space="preserve"> </w:t>
      </w:r>
      <w:r>
        <w:rPr>
          <w:spacing w:val="-1"/>
        </w:rPr>
        <w:t>Normas</w:t>
      </w:r>
      <w:r>
        <w:t xml:space="preserve">  </w:t>
      </w:r>
      <w:r>
        <w:rPr>
          <w:spacing w:val="-1"/>
        </w:rPr>
        <w:t>Internacionales</w:t>
      </w:r>
      <w:r>
        <w:rPr>
          <w:spacing w:val="54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el</w:t>
      </w:r>
      <w:r>
        <w:t xml:space="preserve"> Sector</w:t>
      </w:r>
      <w:r>
        <w:rPr>
          <w:spacing w:val="-2"/>
        </w:rPr>
        <w:t xml:space="preserve"> </w:t>
      </w:r>
      <w:r>
        <w:t>Público,</w:t>
      </w:r>
      <w:r>
        <w:rPr>
          <w:spacing w:val="-1"/>
        </w:rPr>
        <w:t xml:space="preserve"> </w:t>
      </w:r>
      <w:r>
        <w:t xml:space="preserve">se </w:t>
      </w:r>
      <w:r>
        <w:rPr>
          <w:spacing w:val="-1"/>
        </w:rPr>
        <w:t>reconoció</w:t>
      </w:r>
      <w:r>
        <w:rPr>
          <w:spacing w:val="2"/>
        </w:rPr>
        <w:t xml:space="preserve"> </w:t>
      </w:r>
      <w:r>
        <w:rPr>
          <w:spacing w:val="-1"/>
        </w:rPr>
        <w:t>contablemente</w:t>
      </w:r>
      <w:r>
        <w:t xml:space="preserve"> la</w:t>
      </w:r>
      <w:r>
        <w:rPr>
          <w:spacing w:val="-2"/>
        </w:rPr>
        <w:t xml:space="preserve"> </w:t>
      </w:r>
      <w:r>
        <w:t>depreciación</w:t>
      </w:r>
      <w:r>
        <w:rPr>
          <w:spacing w:val="-2"/>
        </w:rPr>
        <w:t xml:space="preserve"> </w:t>
      </w:r>
      <w:r>
        <w:t>de los vehículos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5"/>
          <w:w w:val="99"/>
        </w:rPr>
        <w:t xml:space="preserve"> </w:t>
      </w:r>
      <w:r>
        <w:rPr>
          <w:spacing w:val="-1"/>
        </w:rPr>
        <w:t>institución,</w:t>
      </w:r>
      <w:r>
        <w:rPr>
          <w:spacing w:val="10"/>
        </w:rPr>
        <w:t xml:space="preserve"> </w:t>
      </w:r>
      <w:r>
        <w:rPr>
          <w:spacing w:val="-1"/>
        </w:rPr>
        <w:t>dado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corresponden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únicos</w:t>
      </w:r>
      <w:r>
        <w:rPr>
          <w:spacing w:val="11"/>
        </w:rPr>
        <w:t xml:space="preserve"> </w:t>
      </w:r>
      <w:r>
        <w:t>bienes</w:t>
      </w:r>
      <w:r>
        <w:rPr>
          <w:spacing w:val="12"/>
        </w:rPr>
        <w:t xml:space="preserve"> </w:t>
      </w:r>
      <w:r>
        <w:rPr>
          <w:spacing w:val="-1"/>
        </w:rPr>
        <w:t>contenidos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cuenta</w:t>
      </w:r>
      <w:r>
        <w:rPr>
          <w:spacing w:val="10"/>
        </w:rPr>
        <w:t xml:space="preserve"> </w:t>
      </w:r>
      <w:r>
        <w:rPr>
          <w:spacing w:val="-1"/>
        </w:rPr>
        <w:t>Maquinaria,</w:t>
      </w:r>
      <w:r>
        <w:rPr>
          <w:spacing w:val="10"/>
        </w:rPr>
        <w:t xml:space="preserve"> </w:t>
      </w:r>
      <w:r>
        <w:rPr>
          <w:spacing w:val="-1"/>
        </w:rPr>
        <w:t>Equipo</w:t>
      </w:r>
      <w:r>
        <w:rPr>
          <w:spacing w:val="13"/>
        </w:rPr>
        <w:t xml:space="preserve"> </w:t>
      </w:r>
      <w:r>
        <w:t>y</w:t>
      </w:r>
      <w:r>
        <w:rPr>
          <w:spacing w:val="103"/>
          <w:w w:val="99"/>
        </w:rPr>
        <w:t xml:space="preserve"> </w:t>
      </w:r>
      <w:r>
        <w:rPr>
          <w:spacing w:val="-1"/>
        </w:rPr>
        <w:t>Mobiliario,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auxiliar</w:t>
      </w:r>
      <w:r>
        <w:rPr>
          <w:spacing w:val="25"/>
        </w:rPr>
        <w:t xml:space="preserve"> </w:t>
      </w:r>
      <w:r>
        <w:rPr>
          <w:spacing w:val="-1"/>
        </w:rPr>
        <w:t>manual</w:t>
      </w:r>
      <w:r>
        <w:rPr>
          <w:spacing w:val="25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detalla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composición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saldo</w:t>
      </w:r>
      <w:r>
        <w:rPr>
          <w:spacing w:val="26"/>
        </w:rPr>
        <w:t xml:space="preserve"> </w:t>
      </w:r>
      <w:r>
        <w:rPr>
          <w:spacing w:val="-1"/>
        </w:rPr>
        <w:t>contable</w:t>
      </w:r>
      <w:r>
        <w:rPr>
          <w:spacing w:val="3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normativa</w:t>
      </w:r>
      <w:r>
        <w:rPr>
          <w:spacing w:val="5"/>
        </w:rPr>
        <w:t xml:space="preserve"> </w:t>
      </w:r>
      <w:r>
        <w:rPr>
          <w:spacing w:val="-1"/>
        </w:rPr>
        <w:t>contable,</w:t>
      </w:r>
      <w:r>
        <w:rPr>
          <w:spacing w:val="7"/>
        </w:rPr>
        <w:t xml:space="preserve"> </w:t>
      </w:r>
      <w:r>
        <w:t>cumplen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requisitos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registro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depreciación</w:t>
      </w:r>
      <w:r>
        <w:rPr>
          <w:spacing w:val="89"/>
          <w:w w:val="99"/>
        </w:rPr>
        <w:t xml:space="preserve"> </w:t>
      </w:r>
      <w:r>
        <w:rPr>
          <w:spacing w:val="-1"/>
        </w:rPr>
        <w:t>mensual,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cual</w:t>
      </w:r>
      <w:r>
        <w:rPr>
          <w:spacing w:val="21"/>
        </w:rPr>
        <w:t xml:space="preserve"> </w:t>
      </w:r>
      <w:r>
        <w:rPr>
          <w:spacing w:val="1"/>
        </w:rPr>
        <w:t>se</w:t>
      </w:r>
      <w:r>
        <w:rPr>
          <w:spacing w:val="20"/>
        </w:rPr>
        <w:t xml:space="preserve"> </w:t>
      </w:r>
      <w:r>
        <w:t>realizó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forma</w:t>
      </w:r>
      <w:r>
        <w:rPr>
          <w:spacing w:val="20"/>
        </w:rPr>
        <w:t xml:space="preserve"> </w:t>
      </w:r>
      <w:r>
        <w:rPr>
          <w:spacing w:val="-1"/>
        </w:rPr>
        <w:t>manual</w:t>
      </w:r>
      <w:r>
        <w:rPr>
          <w:spacing w:val="21"/>
        </w:rPr>
        <w:t xml:space="preserve"> </w:t>
      </w:r>
      <w:r>
        <w:t>mediante</w:t>
      </w:r>
      <w:r>
        <w:rPr>
          <w:spacing w:val="20"/>
        </w:rPr>
        <w:t xml:space="preserve"> </w:t>
      </w:r>
      <w:r>
        <w:rPr>
          <w:spacing w:val="-1"/>
        </w:rPr>
        <w:t>archivos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Excel.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acuerdo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Norma</w:t>
      </w:r>
      <w:r>
        <w:rPr>
          <w:spacing w:val="71"/>
          <w:w w:val="99"/>
        </w:rPr>
        <w:t xml:space="preserve"> </w:t>
      </w:r>
      <w:r>
        <w:rPr>
          <w:spacing w:val="-1"/>
        </w:rPr>
        <w:t>Internacional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Contabilidad</w:t>
      </w:r>
      <w:r>
        <w:rPr>
          <w:spacing w:val="18"/>
        </w:rPr>
        <w:t xml:space="preserve"> </w:t>
      </w:r>
      <w:r>
        <w:rPr>
          <w:spacing w:val="-1"/>
        </w:rPr>
        <w:t>NICSP</w:t>
      </w:r>
      <w:r>
        <w:rPr>
          <w:spacing w:val="19"/>
        </w:rPr>
        <w:t xml:space="preserve"> </w:t>
      </w:r>
      <w:r>
        <w:t>17</w:t>
      </w:r>
      <w:r>
        <w:rPr>
          <w:spacing w:val="18"/>
        </w:rPr>
        <w:t xml:space="preserve"> </w:t>
      </w:r>
      <w:r>
        <w:rPr>
          <w:spacing w:val="-1"/>
        </w:rPr>
        <w:t>“Propiedad,</w:t>
      </w:r>
      <w:r>
        <w:rPr>
          <w:spacing w:val="18"/>
        </w:rPr>
        <w:t xml:space="preserve"> </w:t>
      </w:r>
      <w:r>
        <w:t>Planta</w:t>
      </w:r>
      <w:r>
        <w:rPr>
          <w:spacing w:val="2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Equipo”,</w:t>
      </w:r>
      <w:r>
        <w:rPr>
          <w:spacing w:val="18"/>
        </w:rPr>
        <w:t xml:space="preserve"> </w:t>
      </w:r>
      <w:r>
        <w:rPr>
          <w:spacing w:val="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depreciación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activo</w:t>
      </w:r>
      <w:r>
        <w:rPr>
          <w:spacing w:val="101"/>
          <w:w w:val="99"/>
        </w:rPr>
        <w:t xml:space="preserve"> </w:t>
      </w:r>
      <w:r>
        <w:rPr>
          <w:spacing w:val="-1"/>
        </w:rPr>
        <w:t>iniciará</w:t>
      </w:r>
      <w:r>
        <w:rPr>
          <w:spacing w:val="34"/>
        </w:rPr>
        <w:t xml:space="preserve"> </w:t>
      </w:r>
      <w:r>
        <w:rPr>
          <w:spacing w:val="-1"/>
        </w:rPr>
        <w:t>cuando</w:t>
      </w:r>
      <w:r>
        <w:rPr>
          <w:spacing w:val="36"/>
        </w:rPr>
        <w:t xml:space="preserve"> </w:t>
      </w:r>
      <w:r>
        <w:rPr>
          <w:spacing w:val="-1"/>
        </w:rPr>
        <w:t>esté</w:t>
      </w:r>
      <w:r>
        <w:rPr>
          <w:spacing w:val="34"/>
        </w:rPr>
        <w:t xml:space="preserve"> </w:t>
      </w:r>
      <w:r>
        <w:t>disponible</w:t>
      </w:r>
      <w:r>
        <w:rPr>
          <w:spacing w:val="35"/>
        </w:rPr>
        <w:t xml:space="preserve"> </w:t>
      </w:r>
      <w:r>
        <w:rPr>
          <w:spacing w:val="-1"/>
        </w:rPr>
        <w:t>para</w:t>
      </w:r>
      <w:r>
        <w:rPr>
          <w:spacing w:val="34"/>
        </w:rPr>
        <w:t xml:space="preserve"> </w:t>
      </w:r>
      <w:r>
        <w:t>su</w:t>
      </w:r>
      <w:r>
        <w:rPr>
          <w:spacing w:val="36"/>
        </w:rPr>
        <w:t xml:space="preserve"> </w:t>
      </w:r>
      <w:r>
        <w:t>uso;</w:t>
      </w:r>
      <w:r>
        <w:rPr>
          <w:spacing w:val="36"/>
        </w:rPr>
        <w:t xml:space="preserve"> </w:t>
      </w:r>
      <w:r>
        <w:rPr>
          <w:spacing w:val="-1"/>
        </w:rPr>
        <w:t>esto</w:t>
      </w:r>
      <w:r>
        <w:rPr>
          <w:spacing w:val="36"/>
        </w:rPr>
        <w:t xml:space="preserve"> </w:t>
      </w:r>
      <w:r>
        <w:rPr>
          <w:spacing w:val="-1"/>
        </w:rPr>
        <w:t>es,</w:t>
      </w:r>
      <w:r>
        <w:rPr>
          <w:spacing w:val="35"/>
        </w:rPr>
        <w:t xml:space="preserve"> </w:t>
      </w:r>
      <w:r>
        <w:rPr>
          <w:spacing w:val="-1"/>
        </w:rPr>
        <w:t>cuando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encuentre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ubicación</w:t>
      </w:r>
      <w:r>
        <w:rPr>
          <w:spacing w:val="39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81"/>
          <w:w w:val="99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rPr>
          <w:spacing w:val="-1"/>
        </w:rPr>
        <w:t>necesarias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rPr>
          <w:spacing w:val="-1"/>
        </w:rPr>
        <w:t>capaz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operar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forma</w:t>
      </w:r>
      <w:r>
        <w:rPr>
          <w:spacing w:val="-7"/>
        </w:rPr>
        <w:t xml:space="preserve"> </w:t>
      </w:r>
      <w:r>
        <w:t>prevista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gerencia.</w:t>
      </w: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Según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Directriz</w:t>
      </w:r>
      <w:r>
        <w:rPr>
          <w:spacing w:val="28"/>
        </w:rPr>
        <w:t xml:space="preserve"> </w:t>
      </w:r>
      <w:r>
        <w:rPr>
          <w:spacing w:val="-1"/>
        </w:rPr>
        <w:t>CN-013-2009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Dirección</w:t>
      </w:r>
      <w:r>
        <w:rPr>
          <w:spacing w:val="29"/>
        </w:rPr>
        <w:t xml:space="preserve"> </w:t>
      </w:r>
      <w:r>
        <w:rPr>
          <w:spacing w:val="-1"/>
        </w:rPr>
        <w:t>General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Contabilidad</w:t>
      </w:r>
      <w:r>
        <w:rPr>
          <w:spacing w:val="27"/>
        </w:rPr>
        <w:t xml:space="preserve"> </w:t>
      </w:r>
      <w:r>
        <w:rPr>
          <w:spacing w:val="-1"/>
        </w:rPr>
        <w:t>Nacional,</w:t>
      </w:r>
      <w:r>
        <w:rPr>
          <w:spacing w:val="26"/>
        </w:rPr>
        <w:t xml:space="preserve"> </w:t>
      </w:r>
      <w:r>
        <w:t>denominada</w:t>
      </w:r>
      <w:r>
        <w:rPr>
          <w:spacing w:val="91"/>
          <w:w w:val="99"/>
        </w:rPr>
        <w:t xml:space="preserve"> </w:t>
      </w:r>
      <w:r>
        <w:rPr>
          <w:spacing w:val="-1"/>
        </w:rPr>
        <w:t>“Valoración,</w:t>
      </w:r>
      <w:r>
        <w:t xml:space="preserve"> </w:t>
      </w:r>
      <w:r>
        <w:rPr>
          <w:spacing w:val="-1"/>
        </w:rPr>
        <w:t>Reevaluación,</w:t>
      </w:r>
      <w:r>
        <w:rPr>
          <w:spacing w:val="1"/>
        </w:rPr>
        <w:t xml:space="preserve"> </w:t>
      </w:r>
      <w:r>
        <w:rPr>
          <w:spacing w:val="-1"/>
        </w:rPr>
        <w:t>Depreciación</w:t>
      </w:r>
      <w:r>
        <w:rPr>
          <w:spacing w:val="1"/>
        </w:rPr>
        <w:t xml:space="preserve"> de</w:t>
      </w:r>
      <w:r>
        <w:rPr>
          <w:spacing w:val="-1"/>
        </w:rPr>
        <w:t xml:space="preserve"> </w:t>
      </w:r>
      <w:r>
        <w:t>Activos</w:t>
      </w:r>
      <w:r>
        <w:rPr>
          <w:spacing w:val="1"/>
        </w:rPr>
        <w:t xml:space="preserve"> </w:t>
      </w:r>
      <w:r>
        <w:rPr>
          <w:spacing w:val="-1"/>
        </w:rPr>
        <w:t>Fijos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Registro</w:t>
      </w:r>
      <w: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Activos</w:t>
      </w:r>
      <w:r>
        <w:rPr>
          <w:spacing w:val="1"/>
        </w:rPr>
        <w:t xml:space="preserve"> </w:t>
      </w:r>
      <w:r>
        <w:rPr>
          <w:spacing w:val="-1"/>
        </w:rPr>
        <w:t>Fijos</w:t>
      </w:r>
      <w:r>
        <w:t xml:space="preserve"> </w:t>
      </w:r>
      <w:r>
        <w:rPr>
          <w:spacing w:val="-1"/>
        </w:rPr>
        <w:t>Adquiridos</w:t>
      </w:r>
      <w:r>
        <w:rPr>
          <w:spacing w:val="1"/>
        </w:rPr>
        <w:t xml:space="preserve"> </w:t>
      </w:r>
      <w:r>
        <w:t>por</w:t>
      </w:r>
      <w:r>
        <w:rPr>
          <w:spacing w:val="103"/>
          <w:w w:val="99"/>
        </w:rPr>
        <w:t xml:space="preserve"> </w:t>
      </w:r>
      <w:r>
        <w:rPr>
          <w:spacing w:val="-1"/>
        </w:rPr>
        <w:t>Arrendamiento</w:t>
      </w:r>
      <w:r>
        <w:rPr>
          <w:spacing w:val="27"/>
        </w:rPr>
        <w:t xml:space="preserve"> </w:t>
      </w:r>
      <w:r>
        <w:rPr>
          <w:spacing w:val="-1"/>
        </w:rPr>
        <w:t>Financiero”,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método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depreciación</w:t>
      </w:r>
      <w:r>
        <w:rPr>
          <w:spacing w:val="27"/>
        </w:rPr>
        <w:t xml:space="preserve"> </w:t>
      </w:r>
      <w:r>
        <w:rPr>
          <w:spacing w:val="-1"/>
        </w:rPr>
        <w:t>aceptado</w:t>
      </w:r>
      <w:r>
        <w:rPr>
          <w:spacing w:val="27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t>activos</w:t>
      </w:r>
      <w:r>
        <w:rPr>
          <w:spacing w:val="27"/>
        </w:rPr>
        <w:t xml:space="preserve"> </w:t>
      </w:r>
      <w:r>
        <w:rPr>
          <w:spacing w:val="-1"/>
        </w:rPr>
        <w:t>es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método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línea</w:t>
      </w:r>
      <w:r>
        <w:rPr>
          <w:spacing w:val="89"/>
          <w:w w:val="99"/>
        </w:rPr>
        <w:t xml:space="preserve"> </w:t>
      </w:r>
      <w:r>
        <w:rPr>
          <w:spacing w:val="-1"/>
        </w:rPr>
        <w:t>recta.</w:t>
      </w:r>
      <w:r>
        <w:rPr>
          <w:spacing w:val="49"/>
        </w:rPr>
        <w:t xml:space="preserve"> </w:t>
      </w:r>
      <w:r>
        <w:rPr>
          <w:spacing w:val="-1"/>
        </w:rPr>
        <w:t>Asimismo,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esta</w:t>
      </w:r>
      <w:r>
        <w:rPr>
          <w:spacing w:val="49"/>
        </w:rPr>
        <w:t xml:space="preserve"> </w:t>
      </w:r>
      <w:r>
        <w:rPr>
          <w:spacing w:val="-1"/>
        </w:rPr>
        <w:t>directriz</w:t>
      </w:r>
      <w:r>
        <w:rPr>
          <w:spacing w:val="50"/>
        </w:rPr>
        <w:t xml:space="preserve"> </w:t>
      </w:r>
      <w:r>
        <w:rPr>
          <w:spacing w:val="-1"/>
        </w:rPr>
        <w:t>establece</w:t>
      </w:r>
      <w:r>
        <w:rPr>
          <w:spacing w:val="49"/>
        </w:rPr>
        <w:t xml:space="preserve"> </w:t>
      </w:r>
      <w:r>
        <w:rPr>
          <w:spacing w:val="-1"/>
        </w:rPr>
        <w:t>las</w:t>
      </w:r>
      <w:r>
        <w:rPr>
          <w:spacing w:val="51"/>
        </w:rPr>
        <w:t xml:space="preserve"> </w:t>
      </w:r>
      <w:r>
        <w:rPr>
          <w:spacing w:val="-1"/>
        </w:rPr>
        <w:t>vidas</w:t>
      </w:r>
      <w:r>
        <w:rPr>
          <w:spacing w:val="50"/>
        </w:rPr>
        <w:t xml:space="preserve"> </w:t>
      </w:r>
      <w:r>
        <w:rPr>
          <w:spacing w:val="-1"/>
        </w:rPr>
        <w:t>útiles</w:t>
      </w:r>
      <w:r>
        <w:rPr>
          <w:spacing w:val="48"/>
        </w:rPr>
        <w:t xml:space="preserve"> </w:t>
      </w:r>
      <w:r>
        <w:rPr>
          <w:spacing w:val="-1"/>
        </w:rPr>
        <w:t>para</w:t>
      </w:r>
      <w:r>
        <w:rPr>
          <w:spacing w:val="48"/>
        </w:rPr>
        <w:t xml:space="preserve"> </w:t>
      </w:r>
      <w:r>
        <w:rPr>
          <w:spacing w:val="-1"/>
        </w:rPr>
        <w:t>activos;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las</w:t>
      </w:r>
      <w:r>
        <w:rPr>
          <w:spacing w:val="49"/>
        </w:rPr>
        <w:t xml:space="preserve"> </w:t>
      </w:r>
      <w:r>
        <w:rPr>
          <w:spacing w:val="-1"/>
        </w:rPr>
        <w:t>cuales</w:t>
      </w:r>
      <w:r>
        <w:rPr>
          <w:spacing w:val="50"/>
        </w:rPr>
        <w:t xml:space="preserve"> </w:t>
      </w:r>
      <w:r>
        <w:rPr>
          <w:spacing w:val="-1"/>
        </w:rPr>
        <w:t>interesan:</w:t>
      </w:r>
      <w:r>
        <w:rPr>
          <w:spacing w:val="109"/>
          <w:w w:val="99"/>
        </w:rPr>
        <w:t xml:space="preserve"> </w:t>
      </w:r>
      <w:r>
        <w:rPr>
          <w:spacing w:val="-1"/>
        </w:rPr>
        <w:t>autobuses</w:t>
      </w:r>
      <w:r>
        <w:rPr>
          <w:spacing w:val="27"/>
        </w:rPr>
        <w:t xml:space="preserve"> </w:t>
      </w:r>
      <w:r>
        <w:t>(y</w:t>
      </w:r>
      <w:r>
        <w:rPr>
          <w:spacing w:val="23"/>
        </w:rPr>
        <w:t xml:space="preserve"> </w:t>
      </w:r>
      <w:r>
        <w:rPr>
          <w:spacing w:val="-1"/>
        </w:rPr>
        <w:t>microbuses)</w:t>
      </w:r>
      <w:r>
        <w:rPr>
          <w:spacing w:val="27"/>
        </w:rPr>
        <w:t xml:space="preserve"> </w:t>
      </w:r>
      <w:r>
        <w:t>7</w:t>
      </w:r>
      <w:r>
        <w:rPr>
          <w:spacing w:val="28"/>
        </w:rPr>
        <w:t xml:space="preserve"> </w:t>
      </w:r>
      <w:r>
        <w:rPr>
          <w:spacing w:val="-1"/>
        </w:rPr>
        <w:t>años,</w:t>
      </w:r>
      <w:r>
        <w:rPr>
          <w:spacing w:val="28"/>
        </w:rPr>
        <w:t xml:space="preserve"> </w:t>
      </w:r>
      <w:r>
        <w:rPr>
          <w:spacing w:val="-1"/>
        </w:rPr>
        <w:t>automóviles</w:t>
      </w:r>
      <w:r>
        <w:rPr>
          <w:spacing w:val="3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vehículos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carga</w:t>
      </w:r>
      <w:r>
        <w:rPr>
          <w:spacing w:val="27"/>
        </w:rPr>
        <w:t xml:space="preserve"> </w:t>
      </w:r>
      <w:r>
        <w:t>liviana</w:t>
      </w:r>
      <w:r>
        <w:rPr>
          <w:spacing w:val="27"/>
        </w:rPr>
        <w:t xml:space="preserve"> </w:t>
      </w:r>
      <w:r>
        <w:t>10</w:t>
      </w:r>
      <w:r>
        <w:rPr>
          <w:spacing w:val="27"/>
        </w:rPr>
        <w:t xml:space="preserve"> </w:t>
      </w:r>
      <w:r>
        <w:rPr>
          <w:spacing w:val="-1"/>
        </w:rPr>
        <w:t>años,</w:t>
      </w:r>
      <w:r>
        <w:rPr>
          <w:spacing w:val="28"/>
        </w:rPr>
        <w:t xml:space="preserve"> </w:t>
      </w:r>
      <w:r>
        <w:rPr>
          <w:spacing w:val="-1"/>
        </w:rPr>
        <w:t>botes</w:t>
      </w:r>
      <w:r>
        <w:rPr>
          <w:spacing w:val="28"/>
        </w:rPr>
        <w:t xml:space="preserve"> </w:t>
      </w:r>
      <w:r>
        <w:t>10</w:t>
      </w:r>
      <w:r>
        <w:rPr>
          <w:spacing w:val="28"/>
        </w:rPr>
        <w:t xml:space="preserve"> </w:t>
      </w:r>
      <w:r>
        <w:rPr>
          <w:spacing w:val="-1"/>
        </w:rPr>
        <w:t>años,</w:t>
      </w:r>
      <w:r>
        <w:rPr>
          <w:spacing w:val="99"/>
          <w:w w:val="99"/>
        </w:rPr>
        <w:t xml:space="preserve"> </w:t>
      </w:r>
      <w:r>
        <w:rPr>
          <w:spacing w:val="-1"/>
        </w:rPr>
        <w:t>camiones</w:t>
      </w:r>
      <w:r>
        <w:rPr>
          <w:spacing w:val="4"/>
        </w:rPr>
        <w:t xml:space="preserve"> </w:t>
      </w:r>
      <w:r>
        <w:rPr>
          <w:spacing w:val="-1"/>
        </w:rPr>
        <w:t>(carga)</w:t>
      </w:r>
      <w:r>
        <w:rPr>
          <w:spacing w:val="6"/>
        </w:rPr>
        <w:t xml:space="preserve"> </w:t>
      </w:r>
      <w:r>
        <w:t>5</w:t>
      </w:r>
      <w:r>
        <w:rPr>
          <w:spacing w:val="4"/>
        </w:rPr>
        <w:t xml:space="preserve"> </w:t>
      </w:r>
      <w:r>
        <w:rPr>
          <w:spacing w:val="-1"/>
        </w:rPr>
        <w:t>años,</w:t>
      </w:r>
      <w:r>
        <w:rPr>
          <w:spacing w:val="6"/>
        </w:rPr>
        <w:t xml:space="preserve"> </w:t>
      </w:r>
      <w:r>
        <w:rPr>
          <w:spacing w:val="-1"/>
        </w:rPr>
        <w:t>furgones</w:t>
      </w:r>
      <w:r>
        <w:rPr>
          <w:spacing w:val="7"/>
        </w:rPr>
        <w:t xml:space="preserve"> </w:t>
      </w:r>
      <w:r>
        <w:t>10</w:t>
      </w:r>
      <w:r>
        <w:rPr>
          <w:spacing w:val="6"/>
        </w:rPr>
        <w:t xml:space="preserve"> </w:t>
      </w:r>
      <w:r>
        <w:rPr>
          <w:spacing w:val="-1"/>
        </w:rPr>
        <w:t>años,</w:t>
      </w:r>
      <w:r>
        <w:rPr>
          <w:spacing w:val="5"/>
        </w:rPr>
        <w:t xml:space="preserve"> </w:t>
      </w:r>
      <w:r>
        <w:rPr>
          <w:spacing w:val="-1"/>
        </w:rPr>
        <w:t>motocicletas</w:t>
      </w:r>
      <w:r>
        <w:rPr>
          <w:spacing w:val="4"/>
        </w:rPr>
        <w:t xml:space="preserve"> </w:t>
      </w:r>
      <w:r>
        <w:t>10</w:t>
      </w:r>
      <w:r>
        <w:rPr>
          <w:spacing w:val="7"/>
        </w:rPr>
        <w:t xml:space="preserve"> </w:t>
      </w:r>
      <w:r>
        <w:rPr>
          <w:spacing w:val="-1"/>
        </w:rPr>
        <w:t>años,</w:t>
      </w:r>
      <w:r>
        <w:rPr>
          <w:spacing w:val="4"/>
        </w:rPr>
        <w:t xml:space="preserve"> </w:t>
      </w:r>
      <w:r>
        <w:rPr>
          <w:spacing w:val="-1"/>
        </w:rPr>
        <w:t>carretillos</w:t>
      </w:r>
      <w:r>
        <w:rPr>
          <w:spacing w:val="5"/>
        </w:rPr>
        <w:t xml:space="preserve"> </w:t>
      </w:r>
      <w:r>
        <w:t>5</w:t>
      </w:r>
      <w:r>
        <w:rPr>
          <w:spacing w:val="4"/>
        </w:rPr>
        <w:t xml:space="preserve"> </w:t>
      </w:r>
      <w:r>
        <w:rPr>
          <w:spacing w:val="-1"/>
        </w:rPr>
        <w:t>años,</w:t>
      </w:r>
      <w:r>
        <w:rPr>
          <w:spacing w:val="7"/>
        </w:rPr>
        <w:t xml:space="preserve"> </w:t>
      </w:r>
      <w:r>
        <w:rPr>
          <w:spacing w:val="-1"/>
        </w:rPr>
        <w:t>bicicletas</w:t>
      </w:r>
      <w:r>
        <w:rPr>
          <w:spacing w:val="6"/>
        </w:rPr>
        <w:t xml:space="preserve"> </w:t>
      </w:r>
      <w:r>
        <w:t>20</w:t>
      </w:r>
      <w:r>
        <w:rPr>
          <w:spacing w:val="5"/>
        </w:rPr>
        <w:t xml:space="preserve"> </w:t>
      </w:r>
      <w:r>
        <w:t>años</w:t>
      </w:r>
      <w:r>
        <w:rPr>
          <w:spacing w:val="117"/>
          <w:w w:val="9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montacargas</w:t>
      </w:r>
      <w:r>
        <w:rPr>
          <w:spacing w:val="-7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rPr>
          <w:spacing w:val="-1"/>
        </w:rPr>
        <w:t>años.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atención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actividades</w:t>
      </w:r>
      <w:r>
        <w:rPr>
          <w:spacing w:val="32"/>
        </w:rPr>
        <w:t xml:space="preserve"> </w:t>
      </w:r>
      <w:r>
        <w:rPr>
          <w:spacing w:val="-1"/>
        </w:rPr>
        <w:t>Nº</w:t>
      </w:r>
      <w:r>
        <w:rPr>
          <w:spacing w:val="31"/>
        </w:rPr>
        <w:t xml:space="preserve"> </w:t>
      </w:r>
      <w:r>
        <w:t>6</w:t>
      </w:r>
      <w:r>
        <w:rPr>
          <w:spacing w:val="35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21</w:t>
      </w:r>
      <w:r>
        <w:rPr>
          <w:spacing w:val="31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rPr>
          <w:spacing w:val="-1"/>
        </w:rPr>
        <w:t>calendario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implementación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las</w:t>
      </w:r>
      <w:r>
        <w:rPr>
          <w:spacing w:val="31"/>
        </w:rPr>
        <w:t xml:space="preserve"> </w:t>
      </w:r>
      <w:r>
        <w:rPr>
          <w:spacing w:val="-1"/>
        </w:rPr>
        <w:t>Normas</w:t>
      </w:r>
      <w:r>
        <w:rPr>
          <w:spacing w:val="89"/>
          <w:w w:val="99"/>
        </w:rPr>
        <w:t xml:space="preserve"> </w:t>
      </w:r>
      <w:r>
        <w:rPr>
          <w:spacing w:val="-1"/>
        </w:rPr>
        <w:t>Internacionales</w:t>
      </w:r>
      <w:r>
        <w:rPr>
          <w:spacing w:val="38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Contabilidad</w:t>
      </w:r>
      <w:r>
        <w:rPr>
          <w:spacing w:val="39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Sector</w:t>
      </w:r>
      <w:r>
        <w:rPr>
          <w:spacing w:val="40"/>
        </w:rPr>
        <w:t xml:space="preserve"> </w:t>
      </w:r>
      <w:r>
        <w:t>Público</w:t>
      </w:r>
      <w:r>
        <w:rPr>
          <w:spacing w:val="39"/>
        </w:rPr>
        <w:t xml:space="preserve"> </w:t>
      </w:r>
      <w:r>
        <w:rPr>
          <w:spacing w:val="-1"/>
        </w:rPr>
        <w:t>Costarricense</w:t>
      </w:r>
      <w:r>
        <w:rPr>
          <w:spacing w:val="40"/>
        </w:rPr>
        <w:t xml:space="preserve"> </w:t>
      </w:r>
      <w:r>
        <w:rPr>
          <w:spacing w:val="-1"/>
        </w:rPr>
        <w:t>(NICSP</w:t>
      </w:r>
      <w:r>
        <w:rPr>
          <w:spacing w:val="39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CR)</w:t>
      </w:r>
      <w:r>
        <w:rPr>
          <w:spacing w:val="37"/>
        </w:rPr>
        <w:t xml:space="preserve"> </w:t>
      </w:r>
      <w:r>
        <w:t>remitido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</w:p>
    <w:p w:rsidR="007269F2" w:rsidRDefault="007269F2">
      <w:pPr>
        <w:jc w:val="both"/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7269F2" w:rsidRDefault="00F428C3">
      <w:pPr>
        <w:pStyle w:val="Textoindependiente"/>
        <w:spacing w:before="80"/>
        <w:ind w:right="432"/>
        <w:jc w:val="both"/>
      </w:pPr>
      <w:r>
        <w:rPr>
          <w:spacing w:val="-1"/>
        </w:rPr>
        <w:t>Auditoria</w:t>
      </w:r>
      <w:r>
        <w:rPr>
          <w:spacing w:val="7"/>
        </w:rPr>
        <w:t xml:space="preserve"> </w:t>
      </w:r>
      <w:r>
        <w:rPr>
          <w:spacing w:val="-1"/>
        </w:rPr>
        <w:t>Interna,</w:t>
      </w:r>
      <w:r>
        <w:rPr>
          <w:spacing w:val="10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aprobadas</w:t>
      </w:r>
      <w:r>
        <w:rPr>
          <w:spacing w:val="6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Equipo</w:t>
      </w:r>
      <w:r>
        <w:rPr>
          <w:spacing w:val="8"/>
        </w:rPr>
        <w:t xml:space="preserve"> </w:t>
      </w:r>
      <w:r>
        <w:rPr>
          <w:spacing w:val="-1"/>
        </w:rPr>
        <w:t>Interdisciplinario</w:t>
      </w:r>
      <w:r>
        <w:rPr>
          <w:spacing w:val="7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Implementación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NICSP</w:t>
      </w:r>
      <w:r>
        <w:rPr>
          <w:spacing w:val="-1"/>
          <w:position w:val="11"/>
          <w:sz w:val="16"/>
        </w:rPr>
        <w:t>23</w:t>
      </w:r>
      <w:r>
        <w:rPr>
          <w:spacing w:val="79"/>
          <w:position w:val="11"/>
          <w:sz w:val="1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Institución;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cuales</w:t>
      </w:r>
      <w:r>
        <w:rPr>
          <w:spacing w:val="-5"/>
        </w:rPr>
        <w:t xml:space="preserve"> </w:t>
      </w:r>
      <w:r>
        <w:rPr>
          <w:spacing w:val="-1"/>
        </w:rPr>
        <w:t>citan: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spacing w:line="236" w:lineRule="auto"/>
        <w:ind w:left="1272" w:right="15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Actividad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Nº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6: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“Una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vez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que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se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disponga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los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activos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reales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del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Poder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Judicial,</w:t>
      </w:r>
      <w:r>
        <w:rPr>
          <w:rFonts w:ascii="Times New Roman" w:eastAsia="Times New Roman" w:hAnsi="Times New Roman" w:cs="Times New Roman"/>
          <w:i/>
          <w:spacing w:val="5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mediante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inventario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los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activos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fijos,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la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información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actualizada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en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CAF,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7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conformidad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con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criterio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emitido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por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la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Contabilidad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Nacional</w:t>
      </w:r>
      <w:r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</w:rPr>
        <w:t>24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29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5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Departamento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de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Tecnología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Información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haya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suministrado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la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herramienta</w:t>
      </w:r>
      <w:r>
        <w:rPr>
          <w:rFonts w:ascii="Times New Roman" w:eastAsia="Times New Roman" w:hAnsi="Times New Roman" w:cs="Times New Roman"/>
          <w:i/>
          <w:spacing w:val="6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informática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para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registro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los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bienes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duraderos,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</w:rPr>
        <w:t>con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base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</w:rPr>
        <w:t>los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requerimientos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remitidos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para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el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reconocimiento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bienes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duraderos,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el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Departamento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Financiero</w:t>
      </w:r>
      <w:r>
        <w:rPr>
          <w:rFonts w:ascii="Times New Roman" w:eastAsia="Times New Roman" w:hAnsi="Times New Roman" w:cs="Times New Roman"/>
          <w:i/>
          <w:spacing w:val="6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Contable,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través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del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Subproceso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Contable,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efectuará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ajuste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respectivo,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fin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6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iniciar</w:t>
      </w:r>
      <w:r>
        <w:rPr>
          <w:rFonts w:ascii="Times New Roman" w:eastAsia="Times New Roman" w:hAnsi="Times New Roman" w:cs="Times New Roman"/>
          <w:i/>
        </w:rPr>
        <w:t xml:space="preserve"> el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registro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con </w:t>
      </w:r>
      <w:r>
        <w:rPr>
          <w:rFonts w:ascii="Times New Roman" w:eastAsia="Times New Roman" w:hAnsi="Times New Roman" w:cs="Times New Roman"/>
          <w:i/>
          <w:spacing w:val="-1"/>
        </w:rPr>
        <w:t>base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en el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devengo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contable”.</w:t>
      </w:r>
    </w:p>
    <w:p w:rsidR="007269F2" w:rsidRDefault="00F428C3">
      <w:pPr>
        <w:ind w:left="1272" w:right="15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Actividad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Nº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21: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“</w:t>
      </w:r>
      <w:r>
        <w:rPr>
          <w:rFonts w:ascii="Times New Roman" w:eastAsia="Times New Roman" w:hAnsi="Times New Roman" w:cs="Times New Roman"/>
          <w:i/>
          <w:spacing w:val="-1"/>
        </w:rPr>
        <w:t>Realizar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ajuste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contable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correspondiente,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</w:rPr>
        <w:t>fin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revelar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los</w:t>
      </w:r>
      <w:r>
        <w:rPr>
          <w:rFonts w:ascii="Times New Roman" w:eastAsia="Times New Roman" w:hAnsi="Times New Roman" w:cs="Times New Roman"/>
          <w:i/>
          <w:spacing w:val="7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Estados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Financieros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del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Poder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Judicial,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el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importe</w:t>
      </w:r>
      <w:r>
        <w:rPr>
          <w:rFonts w:ascii="Times New Roman" w:eastAsia="Times New Roman" w:hAnsi="Times New Roman" w:cs="Times New Roman"/>
          <w:i/>
        </w:rPr>
        <w:t xml:space="preserve"> de </w:t>
      </w:r>
      <w:r>
        <w:rPr>
          <w:rFonts w:ascii="Times New Roman" w:eastAsia="Times New Roman" w:hAnsi="Times New Roman" w:cs="Times New Roman"/>
          <w:i/>
          <w:spacing w:val="-1"/>
        </w:rPr>
        <w:t>los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bienes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muebles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adquiridos</w:t>
      </w:r>
      <w:r>
        <w:rPr>
          <w:rFonts w:ascii="Times New Roman" w:eastAsia="Times New Roman" w:hAnsi="Times New Roman" w:cs="Times New Roman"/>
          <w:i/>
        </w:rPr>
        <w:t xml:space="preserve"> a</w:t>
      </w:r>
      <w:r>
        <w:rPr>
          <w:rFonts w:ascii="Times New Roman" w:eastAsia="Times New Roman" w:hAnsi="Times New Roman" w:cs="Times New Roman"/>
          <w:i/>
          <w:spacing w:val="8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través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del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Programa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943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Corte-BID.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Tal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como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lo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recomendó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la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Comisión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6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Implementación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de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las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Normas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que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literalmente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señala: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“Una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vez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que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se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disponga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59"/>
        </w:rPr>
        <w:t xml:space="preserve"> </w:t>
      </w:r>
      <w:r>
        <w:rPr>
          <w:rFonts w:ascii="Times New Roman" w:eastAsia="Times New Roman" w:hAnsi="Times New Roman" w:cs="Times New Roman"/>
          <w:i/>
        </w:rPr>
        <w:t>los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activos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reales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del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Poder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Judicial,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mediante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el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inventario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los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activos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fijos,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la</w:t>
      </w:r>
      <w:r>
        <w:rPr>
          <w:rFonts w:ascii="Times New Roman" w:eastAsia="Times New Roman" w:hAnsi="Times New Roman" w:cs="Times New Roman"/>
          <w:i/>
          <w:spacing w:val="5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información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actualizada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en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CAF,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conformidad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</w:rPr>
        <w:t>con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criterio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emitido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por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la</w:t>
      </w:r>
      <w:r>
        <w:rPr>
          <w:rFonts w:ascii="Times New Roman" w:eastAsia="Times New Roman" w:hAnsi="Times New Roman" w:cs="Times New Roman"/>
          <w:i/>
          <w:spacing w:val="6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Contabilidad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Nacional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Departamento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Tecnología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Información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haya</w:t>
      </w:r>
      <w:r>
        <w:rPr>
          <w:rFonts w:ascii="Times New Roman" w:eastAsia="Times New Roman" w:hAnsi="Times New Roman" w:cs="Times New Roman"/>
          <w:i/>
          <w:spacing w:val="6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suministrado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la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herramienta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informática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para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registro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los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bienes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duraderos,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con</w:t>
      </w:r>
      <w:r>
        <w:rPr>
          <w:rFonts w:ascii="Times New Roman" w:eastAsia="Times New Roman" w:hAnsi="Times New Roman" w:cs="Times New Roman"/>
          <w:i/>
          <w:spacing w:val="55"/>
        </w:rPr>
        <w:t xml:space="preserve"> </w:t>
      </w:r>
      <w:r>
        <w:rPr>
          <w:rFonts w:ascii="Times New Roman" w:eastAsia="Times New Roman" w:hAnsi="Times New Roman" w:cs="Times New Roman"/>
          <w:i/>
        </w:rPr>
        <w:t>base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los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requerimientos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remitidos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para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el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reconocimiento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bienes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duraderos,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5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Departamento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Financiero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Contable,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través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del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Subproceso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Contable,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efectuará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el</w:t>
      </w:r>
      <w:r>
        <w:rPr>
          <w:rFonts w:ascii="Times New Roman" w:eastAsia="Times New Roman" w:hAnsi="Times New Roman" w:cs="Times New Roman"/>
          <w:i/>
          <w:spacing w:val="69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ajuste </w:t>
      </w:r>
      <w:r>
        <w:rPr>
          <w:rFonts w:ascii="Times New Roman" w:eastAsia="Times New Roman" w:hAnsi="Times New Roman" w:cs="Times New Roman"/>
          <w:i/>
          <w:spacing w:val="-1"/>
        </w:rPr>
        <w:t>respectivo,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-1"/>
        </w:rPr>
        <w:t>fin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de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iniciar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el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registro</w:t>
      </w:r>
      <w:r>
        <w:rPr>
          <w:rFonts w:ascii="Times New Roman" w:eastAsia="Times New Roman" w:hAnsi="Times New Roman" w:cs="Times New Roman"/>
          <w:i/>
        </w:rPr>
        <w:t xml:space="preserve"> con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base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</w:rPr>
        <w:t>en el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devengo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contable”.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7269F2" w:rsidRDefault="00F428C3">
      <w:pPr>
        <w:pStyle w:val="Textoindependiente"/>
        <w:ind w:right="426"/>
        <w:jc w:val="both"/>
      </w:pPr>
      <w:r>
        <w:t>Y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1"/>
        </w:rPr>
        <w:t>solicitado</w:t>
      </w:r>
      <w:r>
        <w:rPr>
          <w:spacing w:val="26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Contraloría</w:t>
      </w:r>
      <w:r>
        <w:rPr>
          <w:spacing w:val="25"/>
        </w:rPr>
        <w:t xml:space="preserve"> </w:t>
      </w:r>
      <w:r>
        <w:t>General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República</w:t>
      </w:r>
      <w:r>
        <w:rPr>
          <w:spacing w:val="25"/>
        </w:rPr>
        <w:t xml:space="preserve"> </w:t>
      </w:r>
      <w:r>
        <w:rPr>
          <w:spacing w:val="-1"/>
        </w:rPr>
        <w:t>(CGR)</w:t>
      </w:r>
      <w:r>
        <w:rPr>
          <w:spacing w:val="27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oficio</w:t>
      </w:r>
      <w:r>
        <w:rPr>
          <w:spacing w:val="26"/>
        </w:rPr>
        <w:t xml:space="preserve"> </w:t>
      </w:r>
      <w:r>
        <w:rPr>
          <w:spacing w:val="-1"/>
        </w:rPr>
        <w:t>DFOE-PG-IF-04-</w:t>
      </w:r>
      <w:r>
        <w:rPr>
          <w:spacing w:val="85"/>
          <w:w w:val="99"/>
        </w:rPr>
        <w:t xml:space="preserve"> </w:t>
      </w:r>
      <w:r>
        <w:t>2015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t>15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enero</w:t>
      </w:r>
      <w:r>
        <w:rPr>
          <w:spacing w:val="44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2015,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cual</w:t>
      </w:r>
      <w:r>
        <w:rPr>
          <w:spacing w:val="4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determinó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subcuenta</w:t>
      </w:r>
      <w:r>
        <w:rPr>
          <w:spacing w:val="42"/>
        </w:rPr>
        <w:t xml:space="preserve"> </w:t>
      </w:r>
      <w:r>
        <w:rPr>
          <w:spacing w:val="-1"/>
        </w:rPr>
        <w:t>Maquinaria,</w:t>
      </w:r>
      <w:r>
        <w:rPr>
          <w:spacing w:val="44"/>
        </w:rPr>
        <w:t xml:space="preserve"> </w:t>
      </w:r>
      <w:r>
        <w:t>Equipo</w:t>
      </w:r>
      <w:r>
        <w:rPr>
          <w:spacing w:val="46"/>
        </w:rPr>
        <w:t xml:space="preserve"> </w:t>
      </w:r>
      <w:r>
        <w:t>y</w:t>
      </w:r>
      <w:r>
        <w:rPr>
          <w:spacing w:val="47"/>
          <w:w w:val="99"/>
        </w:rPr>
        <w:t xml:space="preserve"> </w:t>
      </w:r>
      <w:r>
        <w:rPr>
          <w:spacing w:val="-1"/>
        </w:rPr>
        <w:t>Mobiliario,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cuenta</w:t>
      </w:r>
      <w:r>
        <w:rPr>
          <w:spacing w:val="-3"/>
        </w:rPr>
        <w:t xml:space="preserve"> </w:t>
      </w:r>
      <w:r>
        <w:rPr>
          <w:spacing w:val="-1"/>
        </w:rPr>
        <w:t>contable</w:t>
      </w:r>
      <w:r>
        <w:rPr>
          <w:spacing w:val="-5"/>
        </w:rPr>
        <w:t xml:space="preserve"> </w:t>
      </w:r>
      <w:r>
        <w:rPr>
          <w:spacing w:val="-1"/>
        </w:rPr>
        <w:t>Bienes,</w:t>
      </w:r>
      <w:r>
        <w:rPr>
          <w:spacing w:val="-4"/>
        </w:rPr>
        <w:t xml:space="preserve"> </w:t>
      </w:r>
      <w:r>
        <w:t>existe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"/>
        </w:rPr>
        <w:t>diferencia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¢4,140,842,601.00</w:t>
      </w:r>
      <w:r>
        <w:rPr>
          <w:spacing w:val="-4"/>
        </w:rPr>
        <w:t xml:space="preserve"> </w:t>
      </w:r>
      <w:r>
        <w:rPr>
          <w:spacing w:val="-1"/>
        </w:rPr>
        <w:t>entre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registros</w:t>
      </w:r>
      <w:r>
        <w:rPr>
          <w:spacing w:val="89"/>
          <w:w w:val="99"/>
        </w:rPr>
        <w:t xml:space="preserve"> </w:t>
      </w:r>
      <w:r>
        <w:rPr>
          <w:spacing w:val="-1"/>
        </w:rPr>
        <w:t>contables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cargo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Subproceso</w:t>
      </w:r>
      <w:r>
        <w:rPr>
          <w:spacing w:val="11"/>
        </w:rPr>
        <w:t xml:space="preserve"> </w:t>
      </w:r>
      <w:r>
        <w:t>Contable</w:t>
      </w:r>
      <w:r>
        <w:rPr>
          <w:spacing w:val="1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información</w:t>
      </w:r>
      <w:r>
        <w:rPr>
          <w:spacing w:val="11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Sistema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Control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Activos</w:t>
      </w:r>
      <w:r>
        <w:rPr>
          <w:spacing w:val="14"/>
        </w:rPr>
        <w:t xml:space="preserve"> </w:t>
      </w:r>
      <w:r>
        <w:t>Fijos</w:t>
      </w:r>
      <w:r>
        <w:rPr>
          <w:spacing w:val="67"/>
          <w:w w:val="99"/>
        </w:rPr>
        <w:t xml:space="preserve"> </w:t>
      </w:r>
      <w:r>
        <w:rPr>
          <w:spacing w:val="-1"/>
        </w:rPr>
        <w:t>(CAF)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mantiene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Departamento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Proveeduría</w:t>
      </w:r>
      <w:r>
        <w:rPr>
          <w:spacing w:val="-2"/>
        </w:rPr>
        <w:t xml:space="preserve"> </w:t>
      </w:r>
      <w:r>
        <w:rPr>
          <w:spacing w:val="-1"/>
        </w:rPr>
        <w:t xml:space="preserve">del </w:t>
      </w:r>
      <w:r>
        <w:t>Poder</w:t>
      </w:r>
      <w:r>
        <w:rPr>
          <w:spacing w:val="-1"/>
        </w:rPr>
        <w:t xml:space="preserve"> </w:t>
      </w:r>
      <w:r>
        <w:t>Judicial.</w:t>
      </w:r>
      <w:r>
        <w:rPr>
          <w:spacing w:val="-2"/>
        </w:rPr>
        <w:t xml:space="preserve"> </w:t>
      </w:r>
      <w:r>
        <w:t>Siendo</w:t>
      </w:r>
      <w:r>
        <w:rPr>
          <w:spacing w:val="-1"/>
        </w:rPr>
        <w:t xml:space="preserve"> que,</w:t>
      </w:r>
      <w:r>
        <w:rPr>
          <w:spacing w:val="-2"/>
        </w:rPr>
        <w:t xml:space="preserve"> </w:t>
      </w:r>
      <w:r>
        <w:rPr>
          <w:spacing w:val="-1"/>
        </w:rPr>
        <w:t>en dicho</w:t>
      </w:r>
      <w:r>
        <w:rPr>
          <w:spacing w:val="-2"/>
        </w:rPr>
        <w:t xml:space="preserve"> </w:t>
      </w:r>
      <w:r>
        <w:rPr>
          <w:spacing w:val="-1"/>
        </w:rPr>
        <w:t>informe</w:t>
      </w:r>
      <w:r>
        <w:rPr>
          <w:spacing w:val="73"/>
          <w:w w:val="99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t>le</w:t>
      </w:r>
      <w:r>
        <w:rPr>
          <w:spacing w:val="56"/>
        </w:rPr>
        <w:t xml:space="preserve"> </w:t>
      </w:r>
      <w:r>
        <w:rPr>
          <w:spacing w:val="-1"/>
        </w:rPr>
        <w:t>giró</w:t>
      </w:r>
      <w:r>
        <w:rPr>
          <w:spacing w:val="54"/>
        </w:rPr>
        <w:t xml:space="preserve"> </w:t>
      </w:r>
      <w:r>
        <w:rPr>
          <w:spacing w:val="-1"/>
        </w:rPr>
        <w:t>al</w:t>
      </w:r>
      <w:r>
        <w:rPr>
          <w:spacing w:val="57"/>
        </w:rPr>
        <w:t xml:space="preserve"> </w:t>
      </w:r>
      <w:r>
        <w:rPr>
          <w:spacing w:val="-1"/>
        </w:rPr>
        <w:t>Departamento</w:t>
      </w:r>
      <w:r>
        <w:rPr>
          <w:spacing w:val="54"/>
        </w:rPr>
        <w:t xml:space="preserve"> </w:t>
      </w:r>
      <w:r>
        <w:rPr>
          <w:spacing w:val="-1"/>
        </w:rPr>
        <w:t>Financiero</w:t>
      </w:r>
      <w:r>
        <w:rPr>
          <w:spacing w:val="57"/>
        </w:rPr>
        <w:t xml:space="preserve"> </w:t>
      </w:r>
      <w:r>
        <w:t>Contable,</w:t>
      </w:r>
      <w:r>
        <w:rPr>
          <w:spacing w:val="55"/>
        </w:rPr>
        <w:t xml:space="preserve"> </w:t>
      </w:r>
      <w:r>
        <w:t>entre</w:t>
      </w:r>
      <w:r>
        <w:rPr>
          <w:spacing w:val="53"/>
        </w:rPr>
        <w:t xml:space="preserve"> </w:t>
      </w:r>
      <w:r>
        <w:t>otras,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disposición</w:t>
      </w:r>
      <w:r>
        <w:rPr>
          <w:spacing w:val="55"/>
        </w:rPr>
        <w:t xml:space="preserve"> </w:t>
      </w:r>
      <w:r>
        <w:t>4.3</w:t>
      </w:r>
      <w:r>
        <w:rPr>
          <w:spacing w:val="55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rPr>
          <w:spacing w:val="-1"/>
        </w:rPr>
        <w:t>establece</w:t>
      </w:r>
      <w:r>
        <w:rPr>
          <w:spacing w:val="56"/>
        </w:rPr>
        <w:t xml:space="preserve"> </w:t>
      </w:r>
      <w:r>
        <w:t>lo</w:t>
      </w:r>
      <w:r>
        <w:rPr>
          <w:spacing w:val="75"/>
          <w:w w:val="99"/>
        </w:rPr>
        <w:t xml:space="preserve"> </w:t>
      </w:r>
      <w:r>
        <w:rPr>
          <w:spacing w:val="-1"/>
        </w:rPr>
        <w:t>siguiente:</w:t>
      </w:r>
    </w:p>
    <w:p w:rsidR="007269F2" w:rsidRDefault="00F428C3">
      <w:pPr>
        <w:ind w:left="1272" w:right="1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“…Ordenar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Contable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Proveeduría,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realización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conciliación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ajuste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requerido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entre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5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fijos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(CAF),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subcuenta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maquinaria,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equipo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mobiliario…”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spacing w:line="276" w:lineRule="exact"/>
        <w:ind w:left="139" w:right="428"/>
        <w:jc w:val="both"/>
      </w:pPr>
      <w:r>
        <w:rPr>
          <w:spacing w:val="-1"/>
        </w:rPr>
        <w:t>En</w:t>
      </w:r>
      <w:r>
        <w:rPr>
          <w:spacing w:val="39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respecta</w:t>
      </w:r>
      <w:r>
        <w:rPr>
          <w:spacing w:val="42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depreciación</w:t>
      </w:r>
      <w:r>
        <w:rPr>
          <w:spacing w:val="43"/>
        </w:rPr>
        <w:t xml:space="preserve"> </w:t>
      </w:r>
      <w:r>
        <w:rPr>
          <w:spacing w:val="-1"/>
        </w:rPr>
        <w:t>acumulada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rPr>
          <w:spacing w:val="-1"/>
        </w:rPr>
        <w:t>diferentes</w:t>
      </w:r>
      <w:r>
        <w:rPr>
          <w:spacing w:val="42"/>
        </w:rPr>
        <w:t xml:space="preserve"> </w:t>
      </w:r>
      <w:r>
        <w:t>rubros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maquinaria,</w:t>
      </w:r>
      <w:r>
        <w:rPr>
          <w:spacing w:val="40"/>
        </w:rPr>
        <w:t xml:space="preserve"> </w:t>
      </w:r>
      <w:r>
        <w:t>equipo</w:t>
      </w:r>
      <w:r>
        <w:rPr>
          <w:spacing w:val="43"/>
        </w:rPr>
        <w:t xml:space="preserve"> </w:t>
      </w:r>
      <w:r>
        <w:t>y</w:t>
      </w:r>
      <w:r>
        <w:rPr>
          <w:spacing w:val="81"/>
          <w:w w:val="99"/>
        </w:rPr>
        <w:t xml:space="preserve"> </w:t>
      </w:r>
      <w:r>
        <w:rPr>
          <w:spacing w:val="-1"/>
        </w:rPr>
        <w:t>mobiliario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cual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propone</w:t>
      </w:r>
      <w:r>
        <w:rPr>
          <w:spacing w:val="27"/>
        </w:rPr>
        <w:t xml:space="preserve"> </w:t>
      </w:r>
      <w:r>
        <w:rPr>
          <w:spacing w:val="-1"/>
        </w:rPr>
        <w:t>registrar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saldo</w:t>
      </w:r>
      <w:r>
        <w:rPr>
          <w:spacing w:val="28"/>
        </w:rPr>
        <w:t xml:space="preserve"> </w:t>
      </w:r>
      <w:r>
        <w:rPr>
          <w:spacing w:val="-1"/>
        </w:rPr>
        <w:t>consignado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CAF</w:t>
      </w:r>
      <w:r>
        <w:rPr>
          <w:position w:val="11"/>
          <w:sz w:val="16"/>
        </w:rPr>
        <w:t>25</w:t>
      </w:r>
      <w:r>
        <w:t>.</w:t>
      </w:r>
      <w:r>
        <w:rPr>
          <w:spacing w:val="31"/>
        </w:rPr>
        <w:t xml:space="preserve"> </w:t>
      </w:r>
      <w:r>
        <w:rPr>
          <w:spacing w:val="-2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subpartidas</w:t>
      </w:r>
      <w:r>
        <w:rPr>
          <w:spacing w:val="28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se</w:t>
      </w:r>
      <w:r>
        <w:rPr>
          <w:spacing w:val="97"/>
          <w:w w:val="99"/>
        </w:rPr>
        <w:t xml:space="preserve"> </w:t>
      </w:r>
      <w:r>
        <w:rPr>
          <w:spacing w:val="-1"/>
        </w:rPr>
        <w:t>ajustan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rPr>
          <w:spacing w:val="-1"/>
        </w:rPr>
        <w:t>asiento</w:t>
      </w:r>
      <w:r>
        <w:rPr>
          <w:spacing w:val="-6"/>
        </w:rPr>
        <w:t xml:space="preserve"> </w:t>
      </w:r>
      <w:r>
        <w:t>son: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0" style="width:144.7pt;height:.7pt;mso-position-horizontal-relative:char;mso-position-vertical-relative:line" coordsize="2894,14">
            <v:group id="_x0000_s1111" style="position:absolute;left:7;top:7;width:2880;height:2" coordorigin="7,7" coordsize="2880,2">
              <v:shape id="_x0000_s1112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7"/>
        <w:ind w:left="139" w:right="429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position w:val="6"/>
          <w:sz w:val="9"/>
        </w:rPr>
        <w:t xml:space="preserve">23 </w:t>
      </w:r>
      <w:r>
        <w:rPr>
          <w:rFonts w:ascii="Times New Roman" w:hAnsi="Times New Roman"/>
          <w:sz w:val="14"/>
        </w:rPr>
        <w:t>El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rFonts w:ascii="Times New Roman" w:hAnsi="Times New Roman"/>
          <w:sz w:val="14"/>
        </w:rPr>
        <w:t>Equipo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Interdisciplinario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para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Implementación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las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z w:val="14"/>
        </w:rPr>
        <w:t>NICSP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fue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z w:val="14"/>
        </w:rPr>
        <w:t>conformado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z w:val="14"/>
        </w:rPr>
        <w:t>según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acuerdo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Consejo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z w:val="14"/>
        </w:rPr>
        <w:t>Superior,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rFonts w:ascii="Times New Roman" w:hAnsi="Times New Roman"/>
          <w:sz w:val="14"/>
        </w:rPr>
        <w:t>en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Sesión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Nº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74-09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04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agosto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2009,</w:t>
      </w:r>
      <w:r>
        <w:rPr>
          <w:rFonts w:ascii="Times New Roman" w:hAnsi="Times New Roman"/>
          <w:spacing w:val="78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artículo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rFonts w:ascii="Times New Roman" w:hAnsi="Times New Roman"/>
          <w:sz w:val="14"/>
        </w:rPr>
        <w:t>XLV.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Actualmente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los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integrantes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son: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Licda.</w:t>
      </w:r>
      <w:r>
        <w:rPr>
          <w:rFonts w:ascii="Times New Roman" w:hAnsi="Times New Roman"/>
          <w:spacing w:val="6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Margarita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Cerdas</w:t>
      </w:r>
      <w:r>
        <w:rPr>
          <w:rFonts w:ascii="Times New Roman" w:hAnsi="Times New Roman"/>
          <w:spacing w:val="6"/>
          <w:sz w:val="14"/>
        </w:rPr>
        <w:t xml:space="preserve"> </w:t>
      </w:r>
      <w:r>
        <w:rPr>
          <w:rFonts w:ascii="Times New Roman" w:hAnsi="Times New Roman"/>
          <w:sz w:val="14"/>
        </w:rPr>
        <w:t>Vega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rFonts w:ascii="Times New Roman" w:hAnsi="Times New Roman"/>
          <w:sz w:val="14"/>
        </w:rPr>
        <w:t>Dirección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Ejecutiva,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z w:val="14"/>
        </w:rPr>
        <w:t>Coordinadora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z w:val="14"/>
        </w:rPr>
        <w:t>Equipo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Interdisciplinario;</w:t>
      </w:r>
      <w:r>
        <w:rPr>
          <w:rFonts w:ascii="Times New Roman" w:hAnsi="Times New Roman"/>
          <w:spacing w:val="6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Lic.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z w:val="14"/>
        </w:rPr>
        <w:t>Juan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Carlos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rFonts w:ascii="Times New Roman" w:hAnsi="Times New Roman"/>
          <w:sz w:val="14"/>
        </w:rPr>
        <w:t>Orozco</w:t>
      </w:r>
      <w:r>
        <w:rPr>
          <w:rFonts w:ascii="Times New Roman" w:hAnsi="Times New Roman"/>
          <w:spacing w:val="149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Quirós,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27"/>
          <w:sz w:val="14"/>
        </w:rPr>
        <w:t xml:space="preserve"> </w:t>
      </w:r>
      <w:r>
        <w:rPr>
          <w:rFonts w:ascii="Times New Roman" w:hAnsi="Times New Roman"/>
          <w:sz w:val="14"/>
        </w:rPr>
        <w:t>Dirección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Jurídica;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MBA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Hellen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Poveda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Montoya,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jefa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Proceso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7"/>
          <w:sz w:val="14"/>
        </w:rPr>
        <w:t xml:space="preserve"> </w:t>
      </w:r>
      <w:r>
        <w:rPr>
          <w:rFonts w:ascii="Times New Roman" w:hAnsi="Times New Roman"/>
          <w:sz w:val="14"/>
        </w:rPr>
        <w:t>Administración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7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Departamento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Proveeduría;</w:t>
      </w:r>
      <w:r>
        <w:rPr>
          <w:rFonts w:ascii="Times New Roman" w:hAnsi="Times New Roman"/>
          <w:spacing w:val="28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Lic.</w:t>
      </w:r>
      <w:r>
        <w:rPr>
          <w:rFonts w:ascii="Times New Roman" w:hAnsi="Times New Roman"/>
          <w:spacing w:val="27"/>
          <w:sz w:val="14"/>
        </w:rPr>
        <w:t xml:space="preserve"> </w:t>
      </w:r>
      <w:r>
        <w:rPr>
          <w:rFonts w:ascii="Times New Roman" w:hAnsi="Times New Roman"/>
          <w:sz w:val="14"/>
        </w:rPr>
        <w:t>Helberth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Marín</w:t>
      </w:r>
      <w:r>
        <w:rPr>
          <w:rFonts w:ascii="Times New Roman" w:hAnsi="Times New Roman"/>
          <w:spacing w:val="83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Hernández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Lic.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Alberto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Rojas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Naranjo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z w:val="14"/>
        </w:rPr>
        <w:t>Dirección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Tecnología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z w:val="14"/>
        </w:rPr>
        <w:t>Información;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MBA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sz w:val="14"/>
        </w:rPr>
        <w:t>María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Antonieta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Herrara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Charraun,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rFonts w:ascii="Times New Roman" w:hAnsi="Times New Roman"/>
          <w:sz w:val="14"/>
        </w:rPr>
        <w:t>Jefa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4"/>
        </w:rPr>
        <w:t>Proceso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Presupuestario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Contable;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141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Licda.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Kattia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María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Vargas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z w:val="14"/>
        </w:rPr>
        <w:t>Pérez,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z w:val="14"/>
        </w:rPr>
        <w:t>Jefa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z w:val="14"/>
        </w:rPr>
        <w:t>del</w:t>
      </w:r>
      <w:r>
        <w:rPr>
          <w:rFonts w:ascii="Times New Roman" w:hAnsi="Times New Roman"/>
          <w:spacing w:val="31"/>
          <w:sz w:val="14"/>
        </w:rPr>
        <w:t xml:space="preserve"> </w:t>
      </w:r>
      <w:r>
        <w:rPr>
          <w:rFonts w:ascii="Times New Roman" w:hAnsi="Times New Roman"/>
          <w:sz w:val="14"/>
        </w:rPr>
        <w:t>Subproceso</w:t>
      </w:r>
      <w:r>
        <w:rPr>
          <w:rFonts w:ascii="Times New Roman" w:hAnsi="Times New Roman"/>
          <w:spacing w:val="31"/>
          <w:sz w:val="14"/>
        </w:rPr>
        <w:t xml:space="preserve"> </w:t>
      </w:r>
      <w:r>
        <w:rPr>
          <w:rFonts w:ascii="Times New Roman" w:hAnsi="Times New Roman"/>
          <w:sz w:val="14"/>
        </w:rPr>
        <w:t>Contable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z w:val="14"/>
        </w:rPr>
        <w:t>a.i.</w:t>
      </w:r>
      <w:r>
        <w:rPr>
          <w:rFonts w:ascii="Times New Roman" w:hAnsi="Times New Roman"/>
          <w:spacing w:val="33"/>
          <w:sz w:val="14"/>
        </w:rPr>
        <w:t xml:space="preserve"> </w:t>
      </w:r>
      <w:r>
        <w:rPr>
          <w:rFonts w:ascii="Times New Roman" w:hAnsi="Times New Roman"/>
          <w:sz w:val="14"/>
        </w:rPr>
        <w:t>Para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finalizar</w:t>
      </w:r>
      <w:r>
        <w:rPr>
          <w:rFonts w:ascii="Times New Roman" w:hAnsi="Times New Roman"/>
          <w:spacing w:val="30"/>
          <w:sz w:val="14"/>
        </w:rPr>
        <w:t xml:space="preserve"> </w:t>
      </w:r>
      <w:r>
        <w:rPr>
          <w:rFonts w:ascii="Times New Roman" w:hAnsi="Times New Roman"/>
          <w:sz w:val="14"/>
        </w:rPr>
        <w:t>se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indica,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que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z w:val="14"/>
        </w:rPr>
        <w:t>también</w:t>
      </w:r>
      <w:r>
        <w:rPr>
          <w:rFonts w:ascii="Times New Roman" w:hAnsi="Times New Roman"/>
          <w:spacing w:val="31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son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parte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z w:val="14"/>
        </w:rPr>
        <w:t>este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grupo</w:t>
      </w:r>
      <w:r>
        <w:rPr>
          <w:rFonts w:ascii="Times New Roman" w:hAnsi="Times New Roman"/>
          <w:spacing w:val="31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trabajo,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los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rFonts w:ascii="Times New Roman" w:hAnsi="Times New Roman"/>
          <w:sz w:val="14"/>
        </w:rPr>
        <w:t>encargados de</w:t>
      </w:r>
      <w:r>
        <w:rPr>
          <w:rFonts w:ascii="Times New Roman" w:hAnsi="Times New Roman"/>
          <w:spacing w:val="34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85"/>
          <w:w w:val="99"/>
          <w:sz w:val="14"/>
        </w:rPr>
        <w:t xml:space="preserve"> </w:t>
      </w:r>
      <w:r>
        <w:rPr>
          <w:rFonts w:ascii="Times New Roman" w:hAnsi="Times New Roman"/>
          <w:sz w:val="14"/>
        </w:rPr>
        <w:t>implementación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Normas,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Lic. Alexis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Arias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Azofeifa,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Coordinador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Unidad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z w:val="14"/>
        </w:rPr>
        <w:t>I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a.i.,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Licda.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Ivannia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Villalobos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Vega,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Profesional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z w:val="14"/>
        </w:rPr>
        <w:t>I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a.i.</w:t>
      </w:r>
    </w:p>
    <w:p w:rsidR="007269F2" w:rsidRDefault="007269F2">
      <w:pPr>
        <w:rPr>
          <w:rFonts w:ascii="Times New Roman" w:eastAsia="Times New Roman" w:hAnsi="Times New Roman" w:cs="Times New Roman"/>
          <w:sz w:val="13"/>
          <w:szCs w:val="13"/>
        </w:rPr>
      </w:pPr>
    </w:p>
    <w:p w:rsidR="007269F2" w:rsidRDefault="00F428C3">
      <w:pPr>
        <w:ind w:left="139" w:right="430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position w:val="6"/>
          <w:sz w:val="9"/>
        </w:rPr>
        <w:t xml:space="preserve">24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Directriz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z w:val="14"/>
        </w:rPr>
        <w:t>01-2005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indica: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Las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Instituciones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del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z w:val="14"/>
        </w:rPr>
        <w:t>Sector</w:t>
      </w:r>
      <w:r>
        <w:rPr>
          <w:rFonts w:ascii="Times New Roman" w:hAnsi="Times New Roman"/>
          <w:spacing w:val="20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Público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Costarricense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están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z w:val="14"/>
        </w:rPr>
        <w:t>obligadas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a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capitalizar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las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partidas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de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Duraderos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nuevos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o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ya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existentes,</w:t>
      </w:r>
      <w:r>
        <w:rPr>
          <w:rFonts w:ascii="Times New Roman" w:hAnsi="Times New Roman"/>
          <w:spacing w:val="123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relacionados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con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las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partidas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presupuestarias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de: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maquinaria,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equipo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mobiliario,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construcciones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adiciones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mejoras;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duraderos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diversos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preexistentes,</w:t>
      </w:r>
      <w:r>
        <w:rPr>
          <w:rFonts w:ascii="Times New Roman" w:hAnsi="Times New Roman"/>
          <w:spacing w:val="191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independientemente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z w:val="14"/>
        </w:rPr>
        <w:t>su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monto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adquisición,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los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z w:val="14"/>
        </w:rPr>
        <w:t>cuales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son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z w:val="14"/>
        </w:rPr>
        <w:t>reflejados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en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liquidación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presupuestaria,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z w:val="14"/>
        </w:rPr>
        <w:t>y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para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efectos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2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21"/>
          <w:sz w:val="14"/>
        </w:rPr>
        <w:t xml:space="preserve"> </w:t>
      </w:r>
      <w:r>
        <w:rPr>
          <w:rFonts w:ascii="Times New Roman" w:hAnsi="Times New Roman"/>
          <w:sz w:val="14"/>
        </w:rPr>
        <w:t>presentación</w:t>
      </w:r>
      <w:r>
        <w:rPr>
          <w:rFonts w:ascii="Times New Roman" w:hAnsi="Times New Roman"/>
          <w:spacing w:val="19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los</w:t>
      </w:r>
      <w:r>
        <w:rPr>
          <w:rFonts w:ascii="Times New Roman" w:hAnsi="Times New Roman"/>
          <w:spacing w:val="2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Estados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Financieros</w:t>
      </w:r>
      <w:r>
        <w:rPr>
          <w:rFonts w:ascii="Times New Roman" w:hAnsi="Times New Roman"/>
          <w:spacing w:val="161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Contables,</w:t>
      </w:r>
      <w:r>
        <w:rPr>
          <w:rFonts w:ascii="Times New Roman" w:hAnsi="Times New Roman"/>
          <w:sz w:val="14"/>
        </w:rPr>
        <w:t xml:space="preserve"> se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considera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un </w:t>
      </w:r>
      <w:r>
        <w:rPr>
          <w:rFonts w:ascii="Times New Roman" w:hAnsi="Times New Roman"/>
          <w:spacing w:val="-1"/>
          <w:sz w:val="14"/>
        </w:rPr>
        <w:t>gasto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z w:val="14"/>
        </w:rPr>
        <w:t>de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capital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y </w:t>
      </w:r>
      <w:r>
        <w:rPr>
          <w:rFonts w:ascii="Times New Roman" w:hAnsi="Times New Roman"/>
          <w:spacing w:val="-1"/>
          <w:sz w:val="14"/>
        </w:rPr>
        <w:t>deberá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z w:val="14"/>
        </w:rPr>
        <w:t>reflejarse</w:t>
      </w:r>
      <w:r>
        <w:rPr>
          <w:rFonts w:ascii="Times New Roman" w:hAnsi="Times New Roman"/>
          <w:spacing w:val="1"/>
          <w:sz w:val="14"/>
        </w:rPr>
        <w:t xml:space="preserve"> en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1"/>
          <w:sz w:val="14"/>
        </w:rPr>
        <w:t>el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Balance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General </w:t>
      </w:r>
      <w:r>
        <w:rPr>
          <w:rFonts w:ascii="Times New Roman" w:hAnsi="Times New Roman"/>
          <w:spacing w:val="-1"/>
          <w:sz w:val="14"/>
        </w:rPr>
        <w:t>como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Bienes</w:t>
      </w:r>
      <w:r>
        <w:rPr>
          <w:rFonts w:ascii="Times New Roman" w:hAnsi="Times New Roman"/>
          <w:sz w:val="14"/>
        </w:rPr>
        <w:t xml:space="preserve"> Duraderos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-Activos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Fijos-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u </w:t>
      </w:r>
      <w:r>
        <w:rPr>
          <w:rFonts w:ascii="Times New Roman" w:hAnsi="Times New Roman"/>
          <w:spacing w:val="-1"/>
          <w:sz w:val="14"/>
        </w:rPr>
        <w:t>otra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clasificación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autorizada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por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la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Contabilidad</w:t>
      </w:r>
      <w:r>
        <w:rPr>
          <w:rFonts w:ascii="Times New Roman" w:hAnsi="Times New Roman"/>
          <w:spacing w:val="137"/>
          <w:w w:val="99"/>
          <w:sz w:val="14"/>
        </w:rPr>
        <w:t xml:space="preserve"> </w:t>
      </w:r>
      <w:r>
        <w:rPr>
          <w:rFonts w:ascii="Times New Roman" w:hAnsi="Times New Roman"/>
          <w:spacing w:val="-1"/>
          <w:sz w:val="14"/>
        </w:rPr>
        <w:t>Nacional.</w:t>
      </w:r>
    </w:p>
    <w:p w:rsidR="007269F2" w:rsidRDefault="00F428C3">
      <w:pPr>
        <w:spacing w:before="2" w:line="163" w:lineRule="exact"/>
        <w:ind w:left="14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color w:val="FF0000"/>
          <w:sz w:val="14"/>
        </w:rPr>
        <w:t>.</w:t>
      </w:r>
    </w:p>
    <w:p w:rsidR="007269F2" w:rsidRDefault="00F428C3">
      <w:pPr>
        <w:spacing w:before="8" w:line="160" w:lineRule="exact"/>
        <w:ind w:left="139" w:right="429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position w:val="6"/>
          <w:sz w:val="9"/>
          <w:szCs w:val="9"/>
        </w:rPr>
        <w:t>25</w:t>
      </w:r>
      <w:r>
        <w:rPr>
          <w:rFonts w:ascii="Times New Roman" w:eastAsia="Times New Roman" w:hAnsi="Times New Roman" w:cs="Times New Roman"/>
          <w:spacing w:val="19"/>
          <w:position w:val="6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Información</w:t>
      </w:r>
      <w:r>
        <w:rPr>
          <w:rFonts w:ascii="Times New Roman" w:eastAsia="Times New Roman" w:hAnsi="Times New Roman" w:cs="Times New Roman"/>
          <w:spacing w:val="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obtenida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del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reporte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“Depreciación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general”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del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Sistema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Control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Activos</w:t>
      </w:r>
      <w:r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Fijos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(CAF)</w:t>
      </w:r>
      <w:r>
        <w:rPr>
          <w:rFonts w:ascii="Times New Roman" w:eastAsia="Times New Roman" w:hAnsi="Times New Roman" w:cs="Times New Roman"/>
          <w:spacing w:val="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con</w:t>
      </w:r>
      <w:r>
        <w:rPr>
          <w:rFonts w:ascii="Times New Roman" w:eastAsia="Times New Roman" w:hAnsi="Times New Roman" w:cs="Times New Roman"/>
          <w:spacing w:val="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corte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al</w:t>
      </w:r>
      <w:r>
        <w:rPr>
          <w:rFonts w:ascii="Times New Roman" w:eastAsia="Times New Roman" w:hAnsi="Times New Roman" w:cs="Times New Roman"/>
          <w:spacing w:val="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31/12/2014</w:t>
      </w:r>
      <w:r>
        <w:rPr>
          <w:rFonts w:ascii="Times New Roman" w:eastAsia="Times New Roman" w:hAnsi="Times New Roman" w:cs="Times New Roman"/>
          <w:spacing w:val="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spacing w:val="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30/09/2015,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el</w:t>
      </w:r>
      <w:r>
        <w:rPr>
          <w:rFonts w:ascii="Times New Roman" w:eastAsia="Times New Roman" w:hAnsi="Times New Roman" w:cs="Times New Roman"/>
          <w:spacing w:val="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cual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fue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instalado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en</w:t>
      </w:r>
      <w:r>
        <w:rPr>
          <w:rFonts w:ascii="Times New Roman" w:eastAsia="Times New Roman" w:hAnsi="Times New Roman" w:cs="Times New Roman"/>
          <w:spacing w:val="88"/>
          <w:w w:val="9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Producción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el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jueves</w:t>
      </w:r>
      <w:r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26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1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noviembre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1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2015,</w:t>
      </w:r>
      <w:r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comunicado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al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Subproceso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Contable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ese</w:t>
      </w:r>
      <w:r>
        <w:rPr>
          <w:rFonts w:ascii="Times New Roman" w:eastAsia="Times New Roman" w:hAnsi="Times New Roman" w:cs="Times New Roman"/>
          <w:spacing w:val="1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mismo</w:t>
      </w:r>
      <w:r>
        <w:rPr>
          <w:rFonts w:ascii="Times New Roman" w:eastAsia="Times New Roman" w:hAnsi="Times New Roman" w:cs="Times New Roman"/>
          <w:spacing w:val="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día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por</w:t>
      </w:r>
      <w:r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medio</w:t>
      </w:r>
      <w:r>
        <w:rPr>
          <w:rFonts w:ascii="Times New Roman" w:eastAsia="Times New Roman" w:hAnsi="Times New Roman" w:cs="Times New Roman"/>
          <w:spacing w:val="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correo</w:t>
      </w:r>
      <w:r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electrónico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del</w:t>
      </w:r>
      <w:r>
        <w:rPr>
          <w:rFonts w:ascii="Times New Roman" w:eastAsia="Times New Roman" w:hAnsi="Times New Roman" w:cs="Times New Roman"/>
          <w:spacing w:val="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Lic.</w:t>
      </w:r>
      <w:r>
        <w:rPr>
          <w:rFonts w:ascii="Times New Roman" w:eastAsia="Times New Roman" w:hAnsi="Times New Roman" w:cs="Times New Roman"/>
          <w:spacing w:val="1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Alberto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Rojas</w:t>
      </w:r>
      <w:r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Naranjo</w:t>
      </w:r>
      <w:r>
        <w:rPr>
          <w:rFonts w:ascii="Times New Roman" w:eastAsia="Times New Roman" w:hAnsi="Times New Roman" w:cs="Times New Roman"/>
          <w:spacing w:val="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>la</w:t>
      </w:r>
      <w:r>
        <w:rPr>
          <w:rFonts w:ascii="Times New Roman" w:eastAsia="Times New Roman" w:hAnsi="Times New Roman" w:cs="Times New Roman"/>
          <w:spacing w:val="95"/>
          <w:w w:val="9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Dirección</w:t>
      </w:r>
      <w:r>
        <w:rPr>
          <w:rFonts w:ascii="Times New Roman" w:eastAsia="Times New Roman" w:hAnsi="Times New Roman" w:cs="Times New Roman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 xml:space="preserve">Tecnología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>la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Información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 xml:space="preserve"> (DTI). </w:t>
      </w:r>
      <w:r>
        <w:rPr>
          <w:rFonts w:ascii="Times New Roman" w:eastAsia="Times New Roman" w:hAnsi="Times New Roman" w:cs="Times New Roman"/>
          <w:sz w:val="14"/>
          <w:szCs w:val="14"/>
        </w:rPr>
        <w:t>Por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otra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parte, se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indica que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el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CAF</w:t>
      </w:r>
      <w:r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realiza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los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cálculos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depreciación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con</w:t>
      </w:r>
      <w:r>
        <w:rPr>
          <w:rFonts w:ascii="Times New Roman" w:eastAsia="Times New Roman" w:hAnsi="Times New Roman" w:cs="Times New Roman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base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en</w:t>
      </w:r>
      <w:r>
        <w:rPr>
          <w:rFonts w:ascii="Times New Roman" w:eastAsia="Times New Roman" w:hAnsi="Times New Roman" w:cs="Times New Roman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años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de</w:t>
      </w:r>
      <w:r>
        <w:rPr>
          <w:rFonts w:ascii="Times New Roman" w:eastAsia="Times New Roman" w:hAnsi="Times New Roman" w:cs="Times New Roman"/>
          <w:spacing w:val="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365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días,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por 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lo </w:t>
      </w:r>
      <w:r>
        <w:rPr>
          <w:rFonts w:ascii="Times New Roman" w:eastAsia="Times New Roman" w:hAnsi="Times New Roman" w:cs="Times New Roman"/>
          <w:sz w:val="14"/>
          <w:szCs w:val="14"/>
        </w:rPr>
        <w:t>cual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se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excluyen</w:t>
      </w:r>
      <w:r>
        <w:rPr>
          <w:rFonts w:ascii="Times New Roman" w:eastAsia="Times New Roman" w:hAnsi="Times New Roman" w:cs="Times New Roman"/>
          <w:spacing w:val="84"/>
          <w:w w:val="9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los</w:t>
      </w:r>
      <w:r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>años</w:t>
      </w:r>
      <w:r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bisiestos.</w:t>
      </w:r>
    </w:p>
    <w:p w:rsidR="007269F2" w:rsidRDefault="007269F2">
      <w:pPr>
        <w:spacing w:line="160" w:lineRule="exact"/>
        <w:jc w:val="both"/>
        <w:rPr>
          <w:rFonts w:ascii="Times New Roman" w:eastAsia="Times New Roman" w:hAnsi="Times New Roman" w:cs="Times New Roman"/>
          <w:sz w:val="14"/>
          <w:szCs w:val="14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numPr>
          <w:ilvl w:val="0"/>
          <w:numId w:val="8"/>
        </w:numPr>
        <w:tabs>
          <w:tab w:val="left" w:pos="740"/>
        </w:tabs>
        <w:spacing w:before="68"/>
        <w:ind w:firstLine="0"/>
      </w:pPr>
      <w:r>
        <w:rPr>
          <w:spacing w:val="-1"/>
        </w:rPr>
        <w:t>Maquinaria</w:t>
      </w:r>
      <w:r>
        <w:rPr>
          <w:spacing w:val="-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Equipo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t>Producción</w:t>
      </w:r>
    </w:p>
    <w:p w:rsidR="007269F2" w:rsidRDefault="00F428C3">
      <w:pPr>
        <w:pStyle w:val="Textoindependiente"/>
        <w:numPr>
          <w:ilvl w:val="0"/>
          <w:numId w:val="8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Comunicación</w:t>
      </w:r>
    </w:p>
    <w:p w:rsidR="007269F2" w:rsidRDefault="00F428C3">
      <w:pPr>
        <w:pStyle w:val="Textoindependiente"/>
        <w:numPr>
          <w:ilvl w:val="0"/>
          <w:numId w:val="8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Mobiliario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Oficina</w:t>
      </w:r>
    </w:p>
    <w:p w:rsidR="007269F2" w:rsidRDefault="00F428C3">
      <w:pPr>
        <w:pStyle w:val="Textoindependiente"/>
        <w:numPr>
          <w:ilvl w:val="0"/>
          <w:numId w:val="8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Programas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46"/>
        </w:rPr>
        <w:t xml:space="preserve"> </w:t>
      </w:r>
      <w:r>
        <w:t>Cómputo</w:t>
      </w:r>
    </w:p>
    <w:p w:rsidR="007269F2" w:rsidRDefault="00F428C3">
      <w:pPr>
        <w:pStyle w:val="Textoindependiente"/>
        <w:numPr>
          <w:ilvl w:val="0"/>
          <w:numId w:val="8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9"/>
        </w:rPr>
        <w:t xml:space="preserve"> </w:t>
      </w:r>
      <w:r>
        <w:rPr>
          <w:spacing w:val="-1"/>
        </w:rPr>
        <w:t>Sanitario,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Laboratorio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Investigación</w:t>
      </w:r>
    </w:p>
    <w:p w:rsidR="007269F2" w:rsidRDefault="00F428C3">
      <w:pPr>
        <w:pStyle w:val="Textoindependiente"/>
        <w:numPr>
          <w:ilvl w:val="0"/>
          <w:numId w:val="8"/>
        </w:numPr>
        <w:tabs>
          <w:tab w:val="left" w:pos="740"/>
        </w:tabs>
        <w:ind w:left="740"/>
      </w:pPr>
      <w:r>
        <w:rPr>
          <w:spacing w:val="-1"/>
        </w:rPr>
        <w:t>Equipo</w:t>
      </w:r>
      <w:r>
        <w:rPr>
          <w:spacing w:val="-8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Mobiliario</w:t>
      </w:r>
      <w:r>
        <w:rPr>
          <w:spacing w:val="-8"/>
        </w:rPr>
        <w:t xml:space="preserve"> </w:t>
      </w:r>
      <w:r>
        <w:rPr>
          <w:spacing w:val="-1"/>
        </w:rPr>
        <w:t>Educacional,</w:t>
      </w:r>
      <w:r>
        <w:rPr>
          <w:spacing w:val="-9"/>
        </w:rPr>
        <w:t xml:space="preserve"> </w:t>
      </w:r>
      <w:r>
        <w:t>Deportivo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Recreativo</w:t>
      </w:r>
    </w:p>
    <w:p w:rsidR="007269F2" w:rsidRDefault="00F428C3">
      <w:pPr>
        <w:pStyle w:val="Textoindependiente"/>
        <w:numPr>
          <w:ilvl w:val="0"/>
          <w:numId w:val="8"/>
        </w:numPr>
        <w:tabs>
          <w:tab w:val="left" w:pos="740"/>
        </w:tabs>
        <w:ind w:left="740"/>
      </w:pPr>
      <w:r>
        <w:rPr>
          <w:spacing w:val="-1"/>
        </w:rPr>
        <w:t>Maquinaria</w:t>
      </w:r>
      <w:r>
        <w:rPr>
          <w:spacing w:val="-7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Equipo</w:t>
      </w:r>
      <w:r>
        <w:rPr>
          <w:spacing w:val="-7"/>
        </w:rPr>
        <w:t xml:space="preserve"> </w:t>
      </w:r>
      <w:r>
        <w:rPr>
          <w:spacing w:val="-1"/>
        </w:rPr>
        <w:t>Diverso</w:t>
      </w:r>
    </w:p>
    <w:p w:rsidR="007269F2" w:rsidRDefault="00F428C3">
      <w:pPr>
        <w:pStyle w:val="Textoindependiente"/>
        <w:numPr>
          <w:ilvl w:val="0"/>
          <w:numId w:val="8"/>
        </w:numPr>
        <w:tabs>
          <w:tab w:val="left" w:pos="784"/>
        </w:tabs>
        <w:ind w:right="478" w:firstLine="0"/>
      </w:pPr>
      <w:r>
        <w:rPr>
          <w:spacing w:val="-1"/>
        </w:rPr>
        <w:t>Otros</w:t>
      </w:r>
      <w:r>
        <w:rPr>
          <w:spacing w:val="35"/>
        </w:rPr>
        <w:t xml:space="preserve"> </w:t>
      </w:r>
      <w:r>
        <w:rPr>
          <w:spacing w:val="-1"/>
        </w:rPr>
        <w:t>Bienes</w:t>
      </w:r>
      <w:r>
        <w:rPr>
          <w:spacing w:val="36"/>
        </w:rPr>
        <w:t xml:space="preserve"> </w:t>
      </w:r>
      <w:r>
        <w:rPr>
          <w:spacing w:val="-1"/>
        </w:rPr>
        <w:t>Duraderos</w:t>
      </w:r>
      <w:r>
        <w:rPr>
          <w:spacing w:val="35"/>
        </w:rPr>
        <w:t xml:space="preserve"> </w:t>
      </w:r>
      <w:r>
        <w:rPr>
          <w:spacing w:val="-1"/>
        </w:rPr>
        <w:t>Diversos</w:t>
      </w:r>
      <w:r>
        <w:rPr>
          <w:spacing w:val="36"/>
        </w:rPr>
        <w:t xml:space="preserve"> </w:t>
      </w:r>
      <w:r>
        <w:rPr>
          <w:spacing w:val="-1"/>
        </w:rPr>
        <w:t>(Partida</w:t>
      </w:r>
      <w:r>
        <w:rPr>
          <w:spacing w:val="34"/>
        </w:rPr>
        <w:t xml:space="preserve"> </w:t>
      </w:r>
      <w:r>
        <w:rPr>
          <w:spacing w:val="-1"/>
        </w:rPr>
        <w:t>presupuestarias</w:t>
      </w:r>
      <w:r>
        <w:rPr>
          <w:spacing w:val="36"/>
        </w:rPr>
        <w:t xml:space="preserve"> </w:t>
      </w:r>
      <w:r>
        <w:t>2</w:t>
      </w:r>
      <w:r>
        <w:rPr>
          <w:spacing w:val="36"/>
        </w:rPr>
        <w:t xml:space="preserve"> </w:t>
      </w:r>
      <w:r>
        <w:rPr>
          <w:spacing w:val="-1"/>
        </w:rPr>
        <w:t>“Materiales</w:t>
      </w:r>
      <w:r>
        <w:rPr>
          <w:spacing w:val="37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suministros”,</w:t>
      </w:r>
      <w:r>
        <w:rPr>
          <w:spacing w:val="40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5</w:t>
      </w:r>
      <w:r>
        <w:rPr>
          <w:spacing w:val="111"/>
          <w:w w:val="99"/>
        </w:rPr>
        <w:t xml:space="preserve"> </w:t>
      </w:r>
      <w:r>
        <w:rPr>
          <w:spacing w:val="-1"/>
        </w:rPr>
        <w:t>“Bienes</w:t>
      </w:r>
      <w:r>
        <w:rPr>
          <w:spacing w:val="-19"/>
        </w:rPr>
        <w:t xml:space="preserve"> </w:t>
      </w:r>
      <w:r>
        <w:rPr>
          <w:spacing w:val="-1"/>
        </w:rPr>
        <w:t>duraderos”)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También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CAF,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incluyen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rubros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depreciación</w:t>
      </w:r>
      <w:r>
        <w:rPr>
          <w:spacing w:val="13"/>
        </w:rPr>
        <w:t xml:space="preserve"> </w:t>
      </w:r>
      <w:r>
        <w:rPr>
          <w:spacing w:val="-1"/>
        </w:rPr>
        <w:t>acumulada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“Semovientes”,</w:t>
      </w:r>
      <w:r>
        <w:rPr>
          <w:spacing w:val="14"/>
        </w:rPr>
        <w:t xml:space="preserve"> </w:t>
      </w:r>
      <w:r>
        <w:rPr>
          <w:spacing w:val="-1"/>
        </w:rPr>
        <w:t>“Obras</w:t>
      </w:r>
      <w:r>
        <w:rPr>
          <w:spacing w:val="15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arte”</w:t>
      </w:r>
      <w:r>
        <w:rPr>
          <w:spacing w:val="2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“Equipo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Transporte”,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7"/>
        </w:rPr>
        <w:t xml:space="preserve"> </w:t>
      </w:r>
      <w:r>
        <w:t>último</w:t>
      </w:r>
      <w:r>
        <w:rPr>
          <w:spacing w:val="17"/>
        </w:rPr>
        <w:t xml:space="preserve"> </w:t>
      </w:r>
      <w:r>
        <w:rPr>
          <w:spacing w:val="-1"/>
        </w:rPr>
        <w:t>específicamente</w:t>
      </w:r>
      <w:r>
        <w:rPr>
          <w:spacing w:val="17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correspondiente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“Motocicletas”,</w:t>
      </w:r>
      <w:r>
        <w:rPr>
          <w:spacing w:val="105"/>
          <w:w w:val="99"/>
        </w:rPr>
        <w:t xml:space="preserve"> </w:t>
      </w:r>
      <w:r>
        <w:rPr>
          <w:spacing w:val="-1"/>
        </w:rPr>
        <w:t>“Vehículos”</w:t>
      </w:r>
      <w:r>
        <w:rPr>
          <w:spacing w:val="35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“Transporte</w:t>
      </w:r>
      <w:r>
        <w:rPr>
          <w:spacing w:val="31"/>
        </w:rPr>
        <w:t xml:space="preserve"> </w:t>
      </w:r>
      <w:r>
        <w:rPr>
          <w:spacing w:val="-1"/>
        </w:rPr>
        <w:t>marítimo”;</w:t>
      </w:r>
      <w:r>
        <w:rPr>
          <w:spacing w:val="32"/>
        </w:rPr>
        <w:t xml:space="preserve"> </w:t>
      </w:r>
      <w:r>
        <w:t>sin</w:t>
      </w:r>
      <w:r>
        <w:rPr>
          <w:spacing w:val="32"/>
        </w:rPr>
        <w:t xml:space="preserve"> </w:t>
      </w:r>
      <w:r>
        <w:rPr>
          <w:spacing w:val="-1"/>
        </w:rPr>
        <w:t>embargo</w:t>
      </w:r>
      <w:r>
        <w:rPr>
          <w:spacing w:val="32"/>
        </w:rPr>
        <w:t xml:space="preserve"> </w:t>
      </w:r>
      <w:r>
        <w:rPr>
          <w:spacing w:val="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aclara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ninguno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estos</w:t>
      </w:r>
      <w:r>
        <w:rPr>
          <w:spacing w:val="32"/>
        </w:rPr>
        <w:t xml:space="preserve"> </w:t>
      </w:r>
      <w:r>
        <w:rPr>
          <w:spacing w:val="-1"/>
        </w:rPr>
        <w:t>rubros</w:t>
      </w:r>
      <w:r>
        <w:rPr>
          <w:spacing w:val="32"/>
        </w:rPr>
        <w:t xml:space="preserve"> </w:t>
      </w:r>
      <w:r>
        <w:rPr>
          <w:spacing w:val="-1"/>
        </w:rPr>
        <w:t>presenta</w:t>
      </w:r>
      <w:r>
        <w:rPr>
          <w:spacing w:val="87"/>
          <w:w w:val="99"/>
        </w:rPr>
        <w:t xml:space="preserve"> </w:t>
      </w:r>
      <w:r>
        <w:rPr>
          <w:spacing w:val="-1"/>
        </w:rPr>
        <w:t>diferencias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saldos</w:t>
      </w:r>
      <w:r>
        <w:rPr>
          <w:spacing w:val="15"/>
        </w:rPr>
        <w:t xml:space="preserve"> </w:t>
      </w:r>
      <w:r>
        <w:rPr>
          <w:spacing w:val="-1"/>
        </w:rPr>
        <w:t>registrados.</w:t>
      </w:r>
      <w:r>
        <w:rPr>
          <w:spacing w:val="16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otra</w:t>
      </w:r>
      <w:r>
        <w:rPr>
          <w:spacing w:val="15"/>
        </w:rPr>
        <w:t xml:space="preserve"> </w:t>
      </w:r>
      <w:r>
        <w:rPr>
          <w:spacing w:val="-1"/>
        </w:rPr>
        <w:t>parte,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depreciación</w:t>
      </w:r>
      <w:r>
        <w:rPr>
          <w:spacing w:val="15"/>
        </w:rPr>
        <w:t xml:space="preserve"> </w:t>
      </w:r>
      <w:r>
        <w:t>acumulada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“Otros</w:t>
      </w:r>
      <w:r>
        <w:rPr>
          <w:spacing w:val="16"/>
        </w:rPr>
        <w:t xml:space="preserve"> </w:t>
      </w:r>
      <w:r>
        <w:rPr>
          <w:spacing w:val="-1"/>
        </w:rPr>
        <w:t>equipos</w:t>
      </w:r>
      <w:r>
        <w:rPr>
          <w:spacing w:val="15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transporte”,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reconocerá</w:t>
      </w:r>
      <w:r>
        <w:rPr>
          <w:spacing w:val="8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medio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asiento</w:t>
      </w:r>
      <w:r>
        <w:rPr>
          <w:spacing w:val="10"/>
        </w:rPr>
        <w:t xml:space="preserve"> </w:t>
      </w:r>
      <w:r>
        <w:rPr>
          <w:spacing w:val="-1"/>
        </w:rPr>
        <w:t>Nº</w:t>
      </w:r>
      <w:r>
        <w:rPr>
          <w:spacing w:val="10"/>
        </w:rPr>
        <w:t xml:space="preserve"> </w:t>
      </w:r>
      <w:r>
        <w:rPr>
          <w:spacing w:val="-1"/>
        </w:rPr>
        <w:t>OCT2015-049</w:t>
      </w:r>
      <w:r>
        <w:rPr>
          <w:spacing w:val="12"/>
        </w:rPr>
        <w:t xml:space="preserve"> </w:t>
      </w:r>
      <w:r>
        <w:rPr>
          <w:spacing w:val="-1"/>
        </w:rPr>
        <w:t>“Ajuste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9"/>
        </w:rPr>
        <w:t xml:space="preserve"> </w:t>
      </w:r>
      <w:r>
        <w:t>depreciación</w:t>
      </w:r>
      <w:r>
        <w:rPr>
          <w:spacing w:val="57"/>
          <w:w w:val="99"/>
        </w:rPr>
        <w:t xml:space="preserve"> </w:t>
      </w:r>
      <w:r>
        <w:rPr>
          <w:spacing w:val="-1"/>
        </w:rPr>
        <w:t>acumulada</w:t>
      </w:r>
      <w:r>
        <w:rPr>
          <w:spacing w:val="14"/>
        </w:rPr>
        <w:t xml:space="preserve"> </w:t>
      </w:r>
      <w:r>
        <w:rPr>
          <w:spacing w:val="-1"/>
        </w:rPr>
        <w:t>Equipo</w:t>
      </w:r>
      <w:r>
        <w:rPr>
          <w:spacing w:val="13"/>
        </w:rPr>
        <w:t xml:space="preserve"> </w:t>
      </w:r>
      <w:r>
        <w:t>Transporte</w:t>
      </w:r>
      <w:r>
        <w:rPr>
          <w:spacing w:val="13"/>
        </w:rPr>
        <w:t xml:space="preserve"> </w:t>
      </w:r>
      <w:r>
        <w:rPr>
          <w:spacing w:val="-1"/>
        </w:rPr>
        <w:t>según</w:t>
      </w:r>
      <w:r>
        <w:rPr>
          <w:spacing w:val="15"/>
        </w:rPr>
        <w:t xml:space="preserve"> </w:t>
      </w:r>
      <w:r>
        <w:rPr>
          <w:spacing w:val="-1"/>
        </w:rPr>
        <w:t>CAF”,</w:t>
      </w:r>
      <w:r>
        <w:rPr>
          <w:spacing w:val="14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anterior</w:t>
      </w:r>
      <w:r>
        <w:rPr>
          <w:spacing w:val="13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cuanto</w:t>
      </w:r>
      <w:r>
        <w:rPr>
          <w:spacing w:val="14"/>
        </w:rPr>
        <w:t xml:space="preserve"> </w:t>
      </w:r>
      <w:r>
        <w:rPr>
          <w:spacing w:val="-1"/>
        </w:rPr>
        <w:t>hasta</w:t>
      </w:r>
      <w:r>
        <w:rPr>
          <w:spacing w:val="14"/>
        </w:rPr>
        <w:t xml:space="preserve"> </w:t>
      </w:r>
      <w:r>
        <w:t>este</w:t>
      </w:r>
      <w:r>
        <w:rPr>
          <w:spacing w:val="13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cuenta</w:t>
      </w:r>
      <w:r>
        <w:rPr>
          <w:spacing w:val="14"/>
        </w:rPr>
        <w:t xml:space="preserve"> </w:t>
      </w:r>
      <w:r>
        <w:t>con</w:t>
      </w:r>
      <w:r>
        <w:rPr>
          <w:spacing w:val="83"/>
          <w:w w:val="99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rPr>
          <w:spacing w:val="-1"/>
        </w:rPr>
        <w:t>herramienta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genere</w:t>
      </w:r>
      <w:r>
        <w:rPr>
          <w:spacing w:val="4"/>
        </w:rPr>
        <w:t xml:space="preserve"> </w:t>
      </w:r>
      <w:r>
        <w:t>dicha</w:t>
      </w:r>
      <w:r>
        <w:rPr>
          <w:spacing w:val="4"/>
        </w:rPr>
        <w:t xml:space="preserve"> </w:t>
      </w:r>
      <w:r>
        <w:rPr>
          <w:spacing w:val="-1"/>
        </w:rPr>
        <w:t>información,</w:t>
      </w:r>
      <w:r>
        <w:rPr>
          <w:spacing w:val="5"/>
        </w:rPr>
        <w:t xml:space="preserve"> </w:t>
      </w:r>
      <w:r>
        <w:t>sobre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cual</w:t>
      </w:r>
      <w:r>
        <w:rPr>
          <w:spacing w:val="4"/>
        </w:rPr>
        <w:t xml:space="preserve"> </w:t>
      </w:r>
      <w:r>
        <w:rPr>
          <w:spacing w:val="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realizan</w:t>
      </w:r>
      <w:r>
        <w:rPr>
          <w:spacing w:val="5"/>
        </w:rPr>
        <w:t xml:space="preserve"> </w:t>
      </w:r>
      <w:r>
        <w:rPr>
          <w:spacing w:val="-1"/>
        </w:rPr>
        <w:t>pruebas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funcionamiento</w:t>
      </w:r>
      <w:r>
        <w:rPr>
          <w:spacing w:val="105"/>
          <w:w w:val="9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1"/>
        </w:rPr>
        <w:t>idoneidad</w:t>
      </w:r>
      <w:r>
        <w:rPr>
          <w:spacing w:val="-8"/>
        </w:rPr>
        <w:t xml:space="preserve"> </w:t>
      </w:r>
      <w:r>
        <w:rPr>
          <w:spacing w:val="-1"/>
        </w:rPr>
        <w:t>como</w:t>
      </w:r>
      <w:r>
        <w:rPr>
          <w:spacing w:val="-8"/>
        </w:rPr>
        <w:t xml:space="preserve"> </w:t>
      </w:r>
      <w:r>
        <w:t>auxiliar</w:t>
      </w:r>
      <w:r>
        <w:rPr>
          <w:spacing w:val="-9"/>
        </w:rPr>
        <w:t xml:space="preserve"> </w:t>
      </w:r>
      <w:r>
        <w:rPr>
          <w:spacing w:val="-1"/>
        </w:rPr>
        <w:t>contable.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total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ajuste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¢15,113,735,207.37</w:t>
      </w:r>
      <w:r>
        <w:rPr>
          <w:spacing w:val="19"/>
        </w:rPr>
        <w:t xml:space="preserve"> </w:t>
      </w:r>
      <w:r>
        <w:rPr>
          <w:spacing w:val="-1"/>
        </w:rPr>
        <w:t>corresponde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período</w:t>
      </w:r>
      <w:r>
        <w:rPr>
          <w:spacing w:val="20"/>
        </w:rPr>
        <w:t xml:space="preserve"> </w:t>
      </w:r>
      <w:r>
        <w:rPr>
          <w:spacing w:val="-1"/>
        </w:rPr>
        <w:t>actual</w:t>
      </w:r>
      <w:r>
        <w:rPr>
          <w:spacing w:val="22"/>
        </w:rPr>
        <w:t xml:space="preserve"> </w:t>
      </w:r>
      <w:r>
        <w:rPr>
          <w:spacing w:val="-1"/>
        </w:rPr>
        <w:t>registrar</w:t>
      </w:r>
      <w:r>
        <w:rPr>
          <w:spacing w:val="19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gasto</w:t>
      </w:r>
      <w:r>
        <w:rPr>
          <w:spacing w:val="20"/>
        </w:rPr>
        <w:t xml:space="preserve"> </w:t>
      </w:r>
      <w:r>
        <w:rPr>
          <w:spacing w:val="-1"/>
        </w:rPr>
        <w:t>total</w:t>
      </w:r>
      <w:r>
        <w:rPr>
          <w:spacing w:val="19"/>
        </w:rPr>
        <w:t xml:space="preserve"> </w:t>
      </w:r>
      <w:r>
        <w:t>por</w:t>
      </w:r>
    </w:p>
    <w:p w:rsidR="007269F2" w:rsidRDefault="00F428C3">
      <w:pPr>
        <w:pStyle w:val="Textoindependiente"/>
        <w:ind w:right="430"/>
        <w:jc w:val="both"/>
      </w:pPr>
      <w:r>
        <w:t>¢1,345,520,784.04</w:t>
      </w:r>
      <w:r>
        <w:rPr>
          <w:spacing w:val="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gasto</w:t>
      </w:r>
      <w:r>
        <w:rPr>
          <w:spacing w:val="3"/>
        </w:rPr>
        <w:t xml:space="preserve"> </w:t>
      </w:r>
      <w:r>
        <w:rPr>
          <w:spacing w:val="-1"/>
        </w:rPr>
        <w:t>acumulado</w:t>
      </w:r>
      <w:r>
        <w:rPr>
          <w:spacing w:val="3"/>
        </w:rPr>
        <w:t xml:space="preserve"> </w:t>
      </w:r>
      <w:r>
        <w:t xml:space="preserve">de </w:t>
      </w:r>
      <w:r>
        <w:rPr>
          <w:spacing w:val="6"/>
        </w:rPr>
        <w:t xml:space="preserve"> </w:t>
      </w:r>
      <w:r>
        <w:t>¢13,768,214,423.32.</w:t>
      </w:r>
      <w:r>
        <w:rPr>
          <w:spacing w:val="3"/>
        </w:rPr>
        <w:t xml:space="preserve"> </w:t>
      </w:r>
      <w:r>
        <w:rPr>
          <w:spacing w:val="-1"/>
        </w:rPr>
        <w:t>Asimismo,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fin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compensar</w:t>
      </w:r>
      <w:r>
        <w:rPr>
          <w:spacing w:val="59"/>
          <w:w w:val="99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depreciación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2014,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registrar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saldo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¢21,754,054.66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corrección</w:t>
      </w:r>
      <w:r>
        <w:rPr>
          <w:spacing w:val="-3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rPr>
          <w:spacing w:val="-1"/>
        </w:rPr>
        <w:t>periodos</w:t>
      </w:r>
      <w:r>
        <w:rPr>
          <w:spacing w:val="-6"/>
        </w:rPr>
        <w:t xml:space="preserve"> </w:t>
      </w:r>
      <w:r>
        <w:rPr>
          <w:spacing w:val="-1"/>
        </w:rPr>
        <w:t>anteriores,</w:t>
      </w:r>
      <w:r>
        <w:rPr>
          <w:spacing w:val="-6"/>
        </w:rPr>
        <w:t xml:space="preserve"> </w:t>
      </w:r>
      <w:r>
        <w:rPr>
          <w:spacing w:val="-1"/>
        </w:rPr>
        <w:t>esto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efecto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t>depuraciones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realizaron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nivel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inventario.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6"/>
        <w:jc w:val="both"/>
      </w:pPr>
      <w:r>
        <w:t>A</w:t>
      </w:r>
      <w:r>
        <w:rPr>
          <w:spacing w:val="13"/>
        </w:rPr>
        <w:t xml:space="preserve"> </w:t>
      </w:r>
      <w:r>
        <w:rPr>
          <w:spacing w:val="-1"/>
        </w:rPr>
        <w:t>partir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noviembre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2015,</w:t>
      </w:r>
      <w:r>
        <w:rPr>
          <w:spacing w:val="15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rPr>
          <w:spacing w:val="-1"/>
        </w:rPr>
        <w:t>vez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adopta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CAF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t>auxiliar</w:t>
      </w:r>
      <w:r>
        <w:rPr>
          <w:spacing w:val="14"/>
        </w:rPr>
        <w:t xml:space="preserve"> </w:t>
      </w:r>
      <w:r>
        <w:rPr>
          <w:spacing w:val="-1"/>
        </w:rPr>
        <w:t>contable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activos</w:t>
      </w:r>
      <w:r>
        <w:rPr>
          <w:spacing w:val="63"/>
          <w:w w:val="99"/>
        </w:rPr>
        <w:t xml:space="preserve"> </w:t>
      </w:r>
      <w:r>
        <w:rPr>
          <w:spacing w:val="-1"/>
        </w:rPr>
        <w:t>fijos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t>Poder</w:t>
      </w:r>
      <w:r>
        <w:rPr>
          <w:spacing w:val="35"/>
        </w:rPr>
        <w:t xml:space="preserve"> </w:t>
      </w:r>
      <w:r>
        <w:rPr>
          <w:spacing w:val="-1"/>
        </w:rPr>
        <w:t>Judicial,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registra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depreciación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activos</w:t>
      </w:r>
      <w:r>
        <w:rPr>
          <w:spacing w:val="36"/>
        </w:rPr>
        <w:t xml:space="preserve"> </w:t>
      </w:r>
      <w:r>
        <w:rPr>
          <w:spacing w:val="-1"/>
        </w:rPr>
        <w:t>correspondientes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maquinaria</w:t>
      </w:r>
      <w:r>
        <w:rPr>
          <w:spacing w:val="36"/>
        </w:rPr>
        <w:t xml:space="preserve"> </w:t>
      </w:r>
      <w:r>
        <w:t>y</w:t>
      </w:r>
      <w:r>
        <w:rPr>
          <w:spacing w:val="105"/>
          <w:w w:val="99"/>
        </w:rPr>
        <w:t xml:space="preserve"> </w:t>
      </w:r>
      <w:r>
        <w:rPr>
          <w:spacing w:val="-1"/>
        </w:rPr>
        <w:t>equipo.</w:t>
      </w:r>
      <w:r>
        <w:rPr>
          <w:spacing w:val="-6"/>
        </w:rPr>
        <w:t xml:space="preserve"> </w:t>
      </w:r>
      <w:r>
        <w:rPr>
          <w:spacing w:val="-1"/>
        </w:rPr>
        <w:t>(el</w:t>
      </w:r>
      <w:r>
        <w:rPr>
          <w:spacing w:val="-5"/>
        </w:rPr>
        <w:t xml:space="preserve"> </w:t>
      </w:r>
      <w:r>
        <w:rPr>
          <w:spacing w:val="-1"/>
        </w:rPr>
        <w:t>detalle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especifica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rPr>
          <w:spacing w:val="-1"/>
        </w:rPr>
        <w:t>N°</w:t>
      </w:r>
      <w:r>
        <w:rPr>
          <w:spacing w:val="-5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Balance</w:t>
      </w:r>
      <w:r>
        <w:rPr>
          <w:spacing w:val="-6"/>
        </w:rPr>
        <w:t xml:space="preserve"> </w:t>
      </w:r>
      <w:r>
        <w:rPr>
          <w:spacing w:val="-1"/>
        </w:rPr>
        <w:t>General).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20</w:t>
      </w:r>
      <w:r>
        <w:rPr>
          <w:spacing w:val="46"/>
        </w:rPr>
        <w:t xml:space="preserve"> </w:t>
      </w:r>
      <w:r>
        <w:rPr>
          <w:spacing w:val="-1"/>
        </w:rPr>
        <w:t>Construcciones,</w:t>
      </w:r>
      <w:r>
        <w:rPr>
          <w:spacing w:val="-7"/>
        </w:rPr>
        <w:t xml:space="preserve"> </w:t>
      </w:r>
      <w:r>
        <w:rPr>
          <w:spacing w:val="-1"/>
        </w:rPr>
        <w:t>Adiciones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Mejoras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numPr>
          <w:ilvl w:val="1"/>
          <w:numId w:val="7"/>
        </w:numPr>
        <w:tabs>
          <w:tab w:val="left" w:pos="6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Obras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proceso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edificios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propios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z w:val="24"/>
        </w:rPr>
        <w:t>nuevas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obras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32"/>
        <w:jc w:val="both"/>
      </w:pPr>
      <w:r>
        <w:rPr>
          <w:spacing w:val="-1"/>
        </w:rPr>
        <w:t>Corresponde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registro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t>obras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edificios</w:t>
      </w:r>
      <w:r>
        <w:rPr>
          <w:spacing w:val="-5"/>
        </w:rPr>
        <w:t xml:space="preserve"> </w:t>
      </w:r>
      <w:r>
        <w:rPr>
          <w:spacing w:val="-1"/>
        </w:rPr>
        <w:t>propios</w:t>
      </w:r>
      <w:r>
        <w:t xml:space="preserve"> y</w:t>
      </w:r>
      <w:r>
        <w:rPr>
          <w:spacing w:val="-9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nuevas</w:t>
      </w:r>
      <w:r>
        <w:rPr>
          <w:spacing w:val="-5"/>
        </w:rPr>
        <w:t xml:space="preserve"> </w:t>
      </w:r>
      <w:r>
        <w:t>obras,</w:t>
      </w:r>
      <w:r>
        <w:rPr>
          <w:spacing w:val="-5"/>
        </w:rPr>
        <w:t xml:space="preserve"> </w:t>
      </w:r>
      <w:r>
        <w:rPr>
          <w:spacing w:val="-1"/>
        </w:rPr>
        <w:t>cuyo</w:t>
      </w:r>
      <w:r>
        <w:rPr>
          <w:spacing w:val="-4"/>
        </w:rPr>
        <w:t xml:space="preserve"> </w:t>
      </w:r>
      <w:r>
        <w:t>saldo</w:t>
      </w:r>
      <w:r>
        <w:rPr>
          <w:spacing w:val="-5"/>
        </w:rPr>
        <w:t xml:space="preserve"> </w:t>
      </w:r>
      <w:r>
        <w:t>final</w:t>
      </w:r>
      <w:r>
        <w:rPr>
          <w:spacing w:val="65"/>
          <w:w w:val="99"/>
        </w:rPr>
        <w:t xml:space="preserve"> </w:t>
      </w:r>
      <w:r>
        <w:rPr>
          <w:spacing w:val="-1"/>
        </w:rPr>
        <w:t>debe</w:t>
      </w:r>
      <w:r>
        <w:rPr>
          <w:spacing w:val="-7"/>
        </w:rPr>
        <w:t xml:space="preserve"> </w:t>
      </w:r>
      <w:r>
        <w:rPr>
          <w:spacing w:val="-1"/>
        </w:rPr>
        <w:t>ser</w:t>
      </w:r>
      <w:r>
        <w:rPr>
          <w:spacing w:val="-4"/>
        </w:rPr>
        <w:t xml:space="preserve"> </w:t>
      </w:r>
      <w:r>
        <w:rPr>
          <w:spacing w:val="-1"/>
        </w:rPr>
        <w:t>capitalizado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Edificios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"/>
        </w:rPr>
        <w:t>vez</w:t>
      </w:r>
      <w:r>
        <w:rPr>
          <w:spacing w:val="-4"/>
        </w:rPr>
        <w:t xml:space="preserve"> </w:t>
      </w:r>
      <w:r>
        <w:rPr>
          <w:spacing w:val="-1"/>
        </w:rPr>
        <w:t>finalizada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obra.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Esta</w:t>
      </w:r>
      <w:r>
        <w:rPr>
          <w:spacing w:val="50"/>
        </w:rPr>
        <w:t xml:space="preserve"> </w:t>
      </w:r>
      <w:r>
        <w:rPr>
          <w:spacing w:val="-1"/>
        </w:rPr>
        <w:t>cuenta</w:t>
      </w:r>
      <w:r>
        <w:rPr>
          <w:spacing w:val="54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utiliza</w:t>
      </w:r>
      <w:r>
        <w:rPr>
          <w:spacing w:val="51"/>
        </w:rPr>
        <w:t xml:space="preserve"> </w:t>
      </w:r>
      <w:r>
        <w:t>para</w:t>
      </w:r>
      <w:r>
        <w:rPr>
          <w:spacing w:val="54"/>
        </w:rPr>
        <w:t xml:space="preserve"> </w:t>
      </w:r>
      <w:r>
        <w:rPr>
          <w:spacing w:val="-1"/>
        </w:rPr>
        <w:t>registrar</w:t>
      </w:r>
      <w:r>
        <w:rPr>
          <w:spacing w:val="50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t>obras</w:t>
      </w:r>
      <w:r>
        <w:rPr>
          <w:spacing w:val="54"/>
        </w:rPr>
        <w:t xml:space="preserve"> </w:t>
      </w:r>
      <w:r>
        <w:rPr>
          <w:spacing w:val="-1"/>
        </w:rPr>
        <w:t>en</w:t>
      </w:r>
      <w:r>
        <w:rPr>
          <w:spacing w:val="52"/>
        </w:rPr>
        <w:t xml:space="preserve"> </w:t>
      </w:r>
      <w:r>
        <w:rPr>
          <w:spacing w:val="-1"/>
        </w:rPr>
        <w:t>proceso,</w:t>
      </w:r>
      <w:r>
        <w:rPr>
          <w:spacing w:val="52"/>
        </w:rPr>
        <w:t xml:space="preserve"> </w:t>
      </w:r>
      <w:r>
        <w:rPr>
          <w:spacing w:val="-1"/>
        </w:rPr>
        <w:t>incluyendo</w:t>
      </w:r>
      <w:r>
        <w:rPr>
          <w:spacing w:val="56"/>
        </w:rPr>
        <w:t xml:space="preserve"> </w:t>
      </w:r>
      <w:r>
        <w:t>todos</w:t>
      </w:r>
      <w:r>
        <w:rPr>
          <w:spacing w:val="52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rPr>
          <w:spacing w:val="-1"/>
        </w:rPr>
        <w:t>costos</w:t>
      </w:r>
      <w:r>
        <w:rPr>
          <w:spacing w:val="52"/>
        </w:rPr>
        <w:t xml:space="preserve"> </w:t>
      </w:r>
      <w:r>
        <w:rPr>
          <w:spacing w:val="-1"/>
        </w:rPr>
        <w:t>asociados</w:t>
      </w:r>
      <w:r>
        <w:rPr>
          <w:spacing w:val="89"/>
          <w:w w:val="99"/>
        </w:rPr>
        <w:t xml:space="preserve"> </w:t>
      </w:r>
      <w:r>
        <w:rPr>
          <w:spacing w:val="-1"/>
        </w:rPr>
        <w:t>(planos,</w:t>
      </w:r>
      <w:r>
        <w:rPr>
          <w:spacing w:val="25"/>
        </w:rPr>
        <w:t xml:space="preserve"> </w:t>
      </w:r>
      <w:r>
        <w:rPr>
          <w:spacing w:val="-1"/>
        </w:rPr>
        <w:t>consultorías,</w:t>
      </w:r>
      <w:r>
        <w:rPr>
          <w:spacing w:val="27"/>
        </w:rPr>
        <w:t xml:space="preserve"> </w:t>
      </w:r>
      <w:r>
        <w:rPr>
          <w:spacing w:val="-1"/>
        </w:rPr>
        <w:t>avances,</w:t>
      </w:r>
      <w:r>
        <w:rPr>
          <w:spacing w:val="27"/>
        </w:rPr>
        <w:t xml:space="preserve"> </w:t>
      </w:r>
      <w:r>
        <w:rPr>
          <w:spacing w:val="-1"/>
        </w:rPr>
        <w:t>reajustes,</w:t>
      </w:r>
      <w:r>
        <w:rPr>
          <w:spacing w:val="25"/>
        </w:rPr>
        <w:t xml:space="preserve"> </w:t>
      </w:r>
      <w:r>
        <w:rPr>
          <w:spacing w:val="-1"/>
        </w:rPr>
        <w:t>obras</w:t>
      </w:r>
      <w:r>
        <w:rPr>
          <w:spacing w:val="27"/>
        </w:rPr>
        <w:t xml:space="preserve"> </w:t>
      </w:r>
      <w:r>
        <w:t>extras,</w:t>
      </w:r>
      <w:r>
        <w:rPr>
          <w:spacing w:val="25"/>
        </w:rPr>
        <w:t xml:space="preserve"> </w:t>
      </w:r>
      <w:r>
        <w:rPr>
          <w:spacing w:val="-1"/>
        </w:rPr>
        <w:t>entre</w:t>
      </w:r>
      <w:r>
        <w:rPr>
          <w:spacing w:val="24"/>
        </w:rPr>
        <w:t xml:space="preserve"> </w:t>
      </w:r>
      <w:r>
        <w:rPr>
          <w:spacing w:val="-1"/>
        </w:rPr>
        <w:t>otros),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cuales</w:t>
      </w:r>
      <w:r>
        <w:rPr>
          <w:spacing w:val="25"/>
        </w:rPr>
        <w:t xml:space="preserve"> </w:t>
      </w:r>
      <w:r>
        <w:t>una</w:t>
      </w:r>
      <w:r>
        <w:rPr>
          <w:spacing w:val="26"/>
        </w:rPr>
        <w:t xml:space="preserve"> </w:t>
      </w:r>
      <w:r>
        <w:rPr>
          <w:spacing w:val="-1"/>
        </w:rPr>
        <w:t>vez</w:t>
      </w:r>
      <w:r>
        <w:rPr>
          <w:spacing w:val="26"/>
        </w:rPr>
        <w:t xml:space="preserve"> </w:t>
      </w:r>
      <w:r>
        <w:t>concluidas</w:t>
      </w:r>
      <w:r>
        <w:rPr>
          <w:spacing w:val="26"/>
        </w:rPr>
        <w:t xml:space="preserve"> </w:t>
      </w:r>
      <w:r>
        <w:t>se</w:t>
      </w:r>
      <w:r>
        <w:rPr>
          <w:spacing w:val="105"/>
          <w:w w:val="99"/>
        </w:rPr>
        <w:t xml:space="preserve"> </w:t>
      </w:r>
      <w:r>
        <w:rPr>
          <w:spacing w:val="-1"/>
        </w:rPr>
        <w:t>reclasifican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t>rubro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edificios.</w:t>
      </w:r>
    </w:p>
    <w:p w:rsidR="007269F2" w:rsidRDefault="007269F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76" w:lineRule="exact"/>
        <w:ind w:left="139" w:right="428"/>
        <w:jc w:val="both"/>
      </w:pPr>
      <w:r>
        <w:rPr>
          <w:spacing w:val="-1"/>
        </w:rPr>
        <w:t>Es importante</w:t>
      </w:r>
      <w:r>
        <w:rPr>
          <w:spacing w:val="-3"/>
        </w:rPr>
        <w:t xml:space="preserve"> </w:t>
      </w:r>
      <w:r>
        <w:rPr>
          <w:spacing w:val="-1"/>
        </w:rPr>
        <w:t xml:space="preserve">mencionar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Macroproceso</w:t>
      </w:r>
      <w:r>
        <w:rPr>
          <w:spacing w:val="-2"/>
        </w:rPr>
        <w:t xml:space="preserve"> </w:t>
      </w:r>
      <w:r>
        <w:t>realizó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estudio </w:t>
      </w:r>
      <w:r>
        <w:t>y</w:t>
      </w:r>
      <w:r>
        <w:rPr>
          <w:spacing w:val="-8"/>
        </w:rPr>
        <w:t xml:space="preserve"> </w:t>
      </w:r>
      <w:r>
        <w:t>análisis</w:t>
      </w:r>
      <w:r>
        <w:rPr>
          <w:spacing w:val="-1"/>
        </w:rPr>
        <w:t xml:space="preserve"> para</w:t>
      </w:r>
      <w:r>
        <w:rPr>
          <w:spacing w:val="-2"/>
        </w:rPr>
        <w:t xml:space="preserve"> </w:t>
      </w:r>
      <w:r>
        <w:rPr>
          <w:spacing w:val="-1"/>
        </w:rPr>
        <w:t>cuantificar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monto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remodelaciones</w:t>
      </w:r>
      <w:r>
        <w:rPr>
          <w:spacing w:val="44"/>
        </w:rPr>
        <w:t xml:space="preserve"> </w:t>
      </w:r>
      <w:r>
        <w:rPr>
          <w:spacing w:val="-1"/>
        </w:rPr>
        <w:t>efectuadas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t>inmuebles</w:t>
      </w:r>
      <w:r>
        <w:rPr>
          <w:spacing w:val="42"/>
        </w:rPr>
        <w:t xml:space="preserve"> </w:t>
      </w:r>
      <w:r>
        <w:rPr>
          <w:spacing w:val="-1"/>
        </w:rPr>
        <w:t>alquilados</w:t>
      </w:r>
      <w:r>
        <w:rPr>
          <w:spacing w:val="42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43"/>
        </w:rPr>
        <w:t xml:space="preserve"> </w:t>
      </w:r>
      <w:r>
        <w:rPr>
          <w:spacing w:val="-1"/>
        </w:rPr>
        <w:t>Poder,</w:t>
      </w:r>
      <w:r>
        <w:rPr>
          <w:spacing w:val="43"/>
        </w:rPr>
        <w:t xml:space="preserve"> </w:t>
      </w:r>
      <w:r>
        <w:rPr>
          <w:spacing w:val="-1"/>
        </w:rPr>
        <w:t>procediendo</w:t>
      </w:r>
      <w:r>
        <w:rPr>
          <w:spacing w:val="44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97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período</w:t>
      </w:r>
      <w:r>
        <w:rPr>
          <w:spacing w:val="-5"/>
        </w:rPr>
        <w:t xml:space="preserve"> </w:t>
      </w:r>
      <w:r>
        <w:t>2010,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conformidad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lineamientos establecidos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normativa</w:t>
      </w:r>
      <w:r>
        <w:rPr>
          <w:spacing w:val="65"/>
          <w:w w:val="99"/>
        </w:rPr>
        <w:t xml:space="preserve"> </w:t>
      </w:r>
      <w:r>
        <w:rPr>
          <w:spacing w:val="-1"/>
        </w:rPr>
        <w:t>contable</w:t>
      </w:r>
      <w:r>
        <w:rPr>
          <w:spacing w:val="1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criterio</w:t>
      </w:r>
      <w:r>
        <w:rPr>
          <w:spacing w:val="13"/>
        </w:rPr>
        <w:t xml:space="preserve"> </w:t>
      </w:r>
      <w:r>
        <w:t>emitido</w:t>
      </w:r>
      <w:r>
        <w:rPr>
          <w:spacing w:val="14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Contabilidad</w:t>
      </w:r>
      <w:r>
        <w:rPr>
          <w:spacing w:val="14"/>
        </w:rPr>
        <w:t xml:space="preserve"> </w:t>
      </w:r>
      <w:r>
        <w:rPr>
          <w:spacing w:val="-1"/>
        </w:rPr>
        <w:t>Nacional</w:t>
      </w:r>
      <w:r>
        <w:rPr>
          <w:spacing w:val="13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oficio</w:t>
      </w:r>
      <w:r>
        <w:rPr>
          <w:spacing w:val="15"/>
        </w:rPr>
        <w:t xml:space="preserve"> </w:t>
      </w:r>
      <w:r>
        <w:rPr>
          <w:spacing w:val="-1"/>
        </w:rPr>
        <w:t>D-619-2010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22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junio</w:t>
      </w:r>
      <w:r>
        <w:rPr>
          <w:spacing w:val="93"/>
          <w:w w:val="9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2010</w:t>
      </w:r>
      <w:r>
        <w:rPr>
          <w:position w:val="11"/>
          <w:sz w:val="16"/>
        </w:rPr>
        <w:t>26</w:t>
      </w:r>
      <w:r>
        <w:t>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16"/>
          <w:szCs w:val="16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07" style="width:144.7pt;height:.7pt;mso-position-horizontal-relative:char;mso-position-vertical-relative:line" coordsize="2894,14">
            <v:group id="_x0000_s1108" style="position:absolute;left:7;top:7;width:2880;height:2" coordorigin="7,7" coordsize="2880,2">
              <v:shape id="_x0000_s1109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2"/>
        <w:ind w:left="140" w:right="47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position w:val="9"/>
          <w:sz w:val="12"/>
          <w:szCs w:val="12"/>
        </w:rPr>
        <w:t>26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“…</w:t>
      </w:r>
      <w:r>
        <w:rPr>
          <w:rFonts w:ascii="Times New Roman" w:eastAsia="Times New Roman" w:hAnsi="Times New Roman" w:cs="Times New Roman"/>
          <w:i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los</w:t>
      </w:r>
      <w:r>
        <w:rPr>
          <w:rFonts w:ascii="Times New Roman" w:eastAsia="Times New Roman" w:hAnsi="Times New Roman" w:cs="Times New Roman"/>
          <w:i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recursos</w:t>
      </w:r>
      <w:r>
        <w:rPr>
          <w:rFonts w:ascii="Times New Roman" w:eastAsia="Times New Roman" w:hAnsi="Times New Roman" w:cs="Times New Roman"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que</w:t>
      </w:r>
      <w:r>
        <w:rPr>
          <w:rFonts w:ascii="Times New Roman" w:eastAsia="Times New Roman" w:hAnsi="Times New Roman" w:cs="Times New Roman"/>
          <w:i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i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aplican</w:t>
      </w:r>
      <w:r>
        <w:rPr>
          <w:rFonts w:ascii="Times New Roman" w:eastAsia="Times New Roman" w:hAnsi="Times New Roman" w:cs="Times New Roman"/>
          <w:i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una</w:t>
      </w:r>
      <w:r>
        <w:rPr>
          <w:rFonts w:ascii="Times New Roman" w:eastAsia="Times New Roman" w:hAnsi="Times New Roman" w:cs="Times New Roman"/>
          <w:i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remodelación</w:t>
      </w:r>
      <w:r>
        <w:rPr>
          <w:rFonts w:ascii="Times New Roman" w:eastAsia="Times New Roman" w:hAnsi="Times New Roman" w:cs="Times New Roman"/>
          <w:i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bienes</w:t>
      </w:r>
      <w:r>
        <w:rPr>
          <w:rFonts w:ascii="Times New Roman" w:eastAsia="Times New Roman" w:hAnsi="Times New Roman" w:cs="Times New Roman"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alquilados</w:t>
      </w:r>
      <w:r>
        <w:rPr>
          <w:rFonts w:ascii="Times New Roman" w:eastAsia="Times New Roman" w:hAnsi="Times New Roman" w:cs="Times New Roman"/>
          <w:i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(arrendamiento</w:t>
      </w:r>
      <w:r>
        <w:rPr>
          <w:rFonts w:ascii="Times New Roman" w:eastAsia="Times New Roman" w:hAnsi="Times New Roman" w:cs="Times New Roman"/>
          <w:i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operativo)</w:t>
      </w:r>
      <w:r>
        <w:rPr>
          <w:rFonts w:ascii="Times New Roman" w:eastAsia="Times New Roman" w:hAnsi="Times New Roman" w:cs="Times New Roman"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son</w:t>
      </w:r>
      <w:r>
        <w:rPr>
          <w:rFonts w:ascii="Times New Roman" w:eastAsia="Times New Roman" w:hAnsi="Times New Roman" w:cs="Times New Roman"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definitivamente</w:t>
      </w:r>
      <w:r>
        <w:rPr>
          <w:rFonts w:ascii="Times New Roman" w:eastAsia="Times New Roman" w:hAnsi="Times New Roman" w:cs="Times New Roman"/>
          <w:i/>
          <w:spacing w:val="123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Gasto,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independientemente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que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haya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definido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no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un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plazo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contratación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del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inmueble”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78"/>
      </w:pPr>
      <w:r>
        <w:rPr>
          <w:spacing w:val="-1"/>
        </w:rPr>
        <w:t>En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cuanto</w:t>
      </w:r>
      <w:r>
        <w:t xml:space="preserve"> </w:t>
      </w:r>
      <w:r>
        <w:rPr>
          <w:spacing w:val="34"/>
        </w:rPr>
        <w:t xml:space="preserve"> </w:t>
      </w:r>
      <w:r>
        <w:t xml:space="preserve">a </w:t>
      </w:r>
      <w:r>
        <w:rPr>
          <w:spacing w:val="33"/>
        </w:rPr>
        <w:t xml:space="preserve"> </w:t>
      </w:r>
      <w:r>
        <w:t xml:space="preserve">la </w:t>
      </w:r>
      <w:r>
        <w:rPr>
          <w:spacing w:val="33"/>
        </w:rPr>
        <w:t xml:space="preserve"> </w:t>
      </w:r>
      <w:r>
        <w:rPr>
          <w:spacing w:val="-1"/>
        </w:rPr>
        <w:t>cuenta</w:t>
      </w:r>
      <w:r>
        <w:t xml:space="preserve"> </w:t>
      </w:r>
      <w:r>
        <w:rPr>
          <w:spacing w:val="33"/>
        </w:rPr>
        <w:t xml:space="preserve"> </w:t>
      </w:r>
      <w:r>
        <w:t xml:space="preserve">de </w:t>
      </w:r>
      <w:r>
        <w:rPr>
          <w:spacing w:val="33"/>
        </w:rPr>
        <w:t xml:space="preserve"> </w:t>
      </w:r>
      <w:r>
        <w:rPr>
          <w:spacing w:val="-1"/>
        </w:rPr>
        <w:t>Construcciones,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Adiciones</w:t>
      </w:r>
      <w:r>
        <w:t xml:space="preserve"> </w:t>
      </w:r>
      <w:r>
        <w:rPr>
          <w:spacing w:val="37"/>
        </w:rPr>
        <w:t xml:space="preserve"> </w:t>
      </w:r>
      <w:r>
        <w:t xml:space="preserve">y </w:t>
      </w:r>
      <w:r>
        <w:rPr>
          <w:spacing w:val="27"/>
        </w:rPr>
        <w:t xml:space="preserve"> </w:t>
      </w:r>
      <w:r>
        <w:rPr>
          <w:spacing w:val="-1"/>
        </w:rPr>
        <w:t>Mejoras,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seguidamente</w:t>
      </w:r>
      <w:r>
        <w:t xml:space="preserve"> </w:t>
      </w:r>
      <w:r>
        <w:rPr>
          <w:spacing w:val="33"/>
        </w:rPr>
        <w:t xml:space="preserve"> </w:t>
      </w:r>
      <w:r>
        <w:t xml:space="preserve">se </w:t>
      </w:r>
      <w:r>
        <w:rPr>
          <w:spacing w:val="33"/>
        </w:rPr>
        <w:t xml:space="preserve"> </w:t>
      </w:r>
      <w:r>
        <w:rPr>
          <w:spacing w:val="-1"/>
        </w:rPr>
        <w:t>detalla</w:t>
      </w:r>
      <w:r>
        <w:t xml:space="preserve"> </w:t>
      </w:r>
      <w:r>
        <w:rPr>
          <w:spacing w:val="33"/>
        </w:rPr>
        <w:t xml:space="preserve"> </w:t>
      </w:r>
      <w: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conformación:</w:t>
      </w:r>
    </w:p>
    <w:tbl>
      <w:tblPr>
        <w:tblStyle w:val="TableNormal"/>
        <w:tblW w:w="0" w:type="auto"/>
        <w:tblInd w:w="1768" w:type="dxa"/>
        <w:tblLayout w:type="fixed"/>
        <w:tblLook w:val="01E0"/>
      </w:tblPr>
      <w:tblGrid>
        <w:gridCol w:w="2700"/>
        <w:gridCol w:w="1058"/>
        <w:gridCol w:w="1343"/>
        <w:gridCol w:w="1547"/>
      </w:tblGrid>
      <w:tr w:rsidR="007269F2">
        <w:trPr>
          <w:trHeight w:hRule="exact" w:val="139"/>
        </w:trPr>
        <w:tc>
          <w:tcPr>
            <w:tcW w:w="270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02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b/>
                <w:spacing w:val="-1"/>
                <w:sz w:val="11"/>
              </w:rPr>
              <w:t>CONSTRUCCIONES</w:t>
            </w:r>
            <w:r>
              <w:rPr>
                <w:rFonts w:ascii="Times New Roman"/>
                <w:b/>
                <w:spacing w:val="-8"/>
                <w:sz w:val="1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1"/>
              </w:rPr>
              <w:t>ADICIONES</w:t>
            </w:r>
            <w:r>
              <w:rPr>
                <w:rFonts w:ascii="Times New Roman"/>
                <w:b/>
                <w:spacing w:val="-8"/>
                <w:sz w:val="11"/>
              </w:rPr>
              <w:t xml:space="preserve"> </w:t>
            </w:r>
            <w:r>
              <w:rPr>
                <w:rFonts w:ascii="Times New Roman"/>
                <w:b/>
                <w:sz w:val="11"/>
              </w:rPr>
              <w:t>Y</w:t>
            </w:r>
            <w:r>
              <w:rPr>
                <w:rFonts w:ascii="Times New Roman"/>
                <w:b/>
                <w:spacing w:val="-8"/>
                <w:sz w:val="11"/>
              </w:rPr>
              <w:t xml:space="preserve"> </w:t>
            </w:r>
            <w:r>
              <w:rPr>
                <w:rFonts w:ascii="Times New Roman"/>
                <w:b/>
                <w:sz w:val="11"/>
              </w:rPr>
              <w:t>MEJORAS</w:t>
            </w:r>
          </w:p>
        </w:tc>
        <w:tc>
          <w:tcPr>
            <w:tcW w:w="1058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18" w:lineRule="exact"/>
              <w:ind w:left="41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b/>
                <w:spacing w:val="-1"/>
                <w:sz w:val="11"/>
              </w:rPr>
              <w:t>PARCIAL</w:t>
            </w:r>
          </w:p>
        </w:tc>
        <w:tc>
          <w:tcPr>
            <w:tcW w:w="154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b/>
                <w:spacing w:val="-1"/>
                <w:sz w:val="11"/>
              </w:rPr>
              <w:t>TOTAL</w:t>
            </w:r>
          </w:p>
        </w:tc>
      </w:tr>
    </w:tbl>
    <w:p w:rsidR="007269F2" w:rsidRDefault="007269F2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768" w:type="dxa"/>
        <w:tblLayout w:type="fixed"/>
        <w:tblLook w:val="01E0"/>
      </w:tblPr>
      <w:tblGrid>
        <w:gridCol w:w="2700"/>
        <w:gridCol w:w="1058"/>
        <w:gridCol w:w="1343"/>
        <w:gridCol w:w="1547"/>
      </w:tblGrid>
      <w:tr w:rsidR="007269F2">
        <w:trPr>
          <w:trHeight w:hRule="exact" w:val="142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02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b/>
                <w:spacing w:val="-1"/>
                <w:sz w:val="11"/>
              </w:rPr>
              <w:t>Costos</w:t>
            </w:r>
            <w:r>
              <w:rPr>
                <w:rFonts w:ascii="Times New Roman" w:hAnsi="Times New Roman"/>
                <w:b/>
                <w:spacing w:val="-7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1"/>
              </w:rPr>
              <w:t>preliminares</w:t>
            </w:r>
            <w:r>
              <w:rPr>
                <w:rFonts w:ascii="Times New Roman" w:hAnsi="Times New Roman"/>
                <w:b/>
                <w:spacing w:val="-6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1"/>
              </w:rPr>
              <w:t>de</w:t>
            </w:r>
            <w:r>
              <w:rPr>
                <w:rFonts w:ascii="Times New Roman" w:hAnsi="Times New Roman"/>
                <w:b/>
                <w:spacing w:val="-6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1"/>
              </w:rPr>
              <w:t>Construcción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18" w:lineRule="exact"/>
              <w:ind w:left="75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</w:rPr>
              <w:t>₡751,585,837.36</w:t>
            </w:r>
          </w:p>
        </w:tc>
      </w:tr>
    </w:tbl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768" w:type="dxa"/>
        <w:tblLayout w:type="fixed"/>
        <w:tblLook w:val="01E0"/>
      </w:tblPr>
      <w:tblGrid>
        <w:gridCol w:w="2700"/>
        <w:gridCol w:w="1058"/>
        <w:gridCol w:w="1343"/>
        <w:gridCol w:w="1547"/>
      </w:tblGrid>
      <w:tr w:rsidR="007269F2">
        <w:trPr>
          <w:trHeight w:hRule="exact" w:val="182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Justicia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Hatillo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2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229,410,533.87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181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Heredia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78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74,633,677.93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182"/>
        </w:trPr>
        <w:tc>
          <w:tcPr>
            <w:tcW w:w="270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Toma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Muestra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Segunda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Etapa</w:t>
            </w:r>
          </w:p>
        </w:tc>
        <w:tc>
          <w:tcPr>
            <w:tcW w:w="1058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73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1,770,080.00</w:t>
            </w:r>
          </w:p>
        </w:tc>
        <w:tc>
          <w:tcPr>
            <w:tcW w:w="154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182"/>
        </w:trPr>
        <w:tc>
          <w:tcPr>
            <w:tcW w:w="270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>Póligono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tiro Ubicado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en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la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Ciudad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Judicial</w:t>
            </w:r>
          </w:p>
        </w:tc>
        <w:tc>
          <w:tcPr>
            <w:tcW w:w="1058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73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1,155,408.80</w:t>
            </w:r>
          </w:p>
        </w:tc>
        <w:tc>
          <w:tcPr>
            <w:tcW w:w="154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181"/>
        </w:trPr>
        <w:tc>
          <w:tcPr>
            <w:tcW w:w="270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Laboratorio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Ciudad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Judicial</w:t>
            </w:r>
          </w:p>
        </w:tc>
        <w:tc>
          <w:tcPr>
            <w:tcW w:w="1058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817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720,720.00</w:t>
            </w:r>
          </w:p>
        </w:tc>
        <w:tc>
          <w:tcPr>
            <w:tcW w:w="154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182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4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>Construcción</w:t>
            </w:r>
            <w:r>
              <w:rPr>
                <w:rFonts w:ascii="Times New Roman" w:hAnsi="Times New Roman"/>
                <w:spacing w:val="-6"/>
                <w:sz w:val="11"/>
              </w:rPr>
              <w:t xml:space="preserve"> </w:t>
            </w:r>
            <w:r>
              <w:rPr>
                <w:rFonts w:ascii="Times New Roman" w:hAnsi="Times New Roman"/>
                <w:sz w:val="11"/>
              </w:rPr>
              <w:t>de</w:t>
            </w:r>
            <w:r>
              <w:rPr>
                <w:rFonts w:ascii="Times New Roman" w:hAnsi="Times New Roman"/>
                <w:spacing w:val="-7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1"/>
              </w:rPr>
              <w:t>Taller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mecánicoCiudad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Judicial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817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528,870.40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182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Los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Chiles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73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1,724,583.90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182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de</w:t>
            </w:r>
            <w:r>
              <w:rPr>
                <w:rFonts w:ascii="Times New Roman"/>
                <w:spacing w:val="2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Nicoya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78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13,265,000.00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6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Puntarenas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2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214,685,893.00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5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Jicaral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2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193,939,833.57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5"/>
        </w:trPr>
        <w:tc>
          <w:tcPr>
            <w:tcW w:w="270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 xml:space="preserve">OIJ </w:t>
            </w:r>
            <w:r>
              <w:rPr>
                <w:rFonts w:ascii="Times New Roman" w:hAnsi="Times New Roman"/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Pococí</w:t>
            </w:r>
          </w:p>
        </w:tc>
        <w:tc>
          <w:tcPr>
            <w:tcW w:w="1058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73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2,653,560.00</w:t>
            </w:r>
          </w:p>
        </w:tc>
        <w:tc>
          <w:tcPr>
            <w:tcW w:w="154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6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>Edificio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Delegación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OIJ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de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1"/>
              </w:rPr>
              <w:t>Limón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78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17,097,675.89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6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8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b/>
                <w:spacing w:val="-1"/>
                <w:sz w:val="11"/>
              </w:rPr>
              <w:t>Adiciones</w:t>
            </w:r>
            <w:r>
              <w:rPr>
                <w:rFonts w:ascii="Times New Roman"/>
                <w:b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b/>
                <w:sz w:val="11"/>
              </w:rPr>
              <w:t>y</w:t>
            </w:r>
            <w:r>
              <w:rPr>
                <w:rFonts w:ascii="Times New Roman"/>
                <w:b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1"/>
              </w:rPr>
              <w:t>Mejoras</w:t>
            </w:r>
            <w:r>
              <w:rPr>
                <w:rFonts w:ascii="Times New Roman"/>
                <w:b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b/>
                <w:sz w:val="11"/>
              </w:rPr>
              <w:t>a</w:t>
            </w:r>
            <w:r>
              <w:rPr>
                <w:rFonts w:ascii="Times New Roman"/>
                <w:b/>
                <w:spacing w:val="-2"/>
                <w:sz w:val="1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1"/>
              </w:rPr>
              <w:t>Edificios</w:t>
            </w:r>
            <w:r>
              <w:rPr>
                <w:rFonts w:ascii="Times New Roman"/>
                <w:b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1"/>
              </w:rPr>
              <w:t>Terminados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4" w:lineRule="exact"/>
              <w:ind w:left="75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b/>
                <w:spacing w:val="-1"/>
                <w:sz w:val="11"/>
              </w:rPr>
              <w:t>3,281,518,922.15</w:t>
            </w:r>
          </w:p>
        </w:tc>
      </w:tr>
      <w:tr w:rsidR="007269F2">
        <w:trPr>
          <w:trHeight w:hRule="exact" w:val="205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Corte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Suprema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Justicia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2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377,562,276.47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5"/>
        </w:trPr>
        <w:tc>
          <w:tcPr>
            <w:tcW w:w="270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>Edificio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OIJ San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José</w:t>
            </w:r>
          </w:p>
        </w:tc>
        <w:tc>
          <w:tcPr>
            <w:tcW w:w="1058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2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516,563,293.40</w:t>
            </w:r>
          </w:p>
        </w:tc>
        <w:tc>
          <w:tcPr>
            <w:tcW w:w="154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6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>Juzgado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Contravencional </w:t>
            </w:r>
            <w:r>
              <w:rPr>
                <w:rFonts w:ascii="Times New Roman" w:hAnsi="Times New Roman"/>
                <w:sz w:val="11"/>
              </w:rPr>
              <w:t>y</w:t>
            </w:r>
            <w:r>
              <w:rPr>
                <w:rFonts w:ascii="Times New Roman" w:hAnsi="Times New Roman"/>
                <w:spacing w:val="-7"/>
                <w:sz w:val="11"/>
              </w:rPr>
              <w:t xml:space="preserve"> </w:t>
            </w:r>
            <w:r>
              <w:rPr>
                <w:rFonts w:ascii="Times New Roman" w:hAnsi="Times New Roman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Menor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Cuantía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Jiménez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73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3,486,660.35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5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Cartago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78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61,240,519.94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5"/>
        </w:trPr>
        <w:tc>
          <w:tcPr>
            <w:tcW w:w="270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4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>Edificio</w:t>
            </w:r>
            <w:r>
              <w:rPr>
                <w:rFonts w:ascii="Times New Roman" w:hAnsi="Times New Roman"/>
                <w:spacing w:val="-7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Tribunales</w:t>
            </w:r>
            <w:r>
              <w:rPr>
                <w:rFonts w:ascii="Times New Roman" w:hAnsi="Times New Roman"/>
                <w:spacing w:val="-7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1"/>
              </w:rPr>
              <w:t>Limón</w:t>
            </w:r>
          </w:p>
        </w:tc>
        <w:tc>
          <w:tcPr>
            <w:tcW w:w="1058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4" w:lineRule="exact"/>
              <w:ind w:left="62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130,796,000.00</w:t>
            </w:r>
          </w:p>
        </w:tc>
        <w:tc>
          <w:tcPr>
            <w:tcW w:w="154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6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>Edificio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Tribunales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San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José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2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112,330,275.08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6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Edificio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II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Circuito</w:t>
            </w:r>
            <w:r>
              <w:rPr>
                <w:rFonts w:ascii="Times New Roman"/>
                <w:spacing w:val="-2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Judicial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Goicoechea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78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76,013,960.00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5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/>
                <w:spacing w:val="-1"/>
                <w:sz w:val="11"/>
              </w:rPr>
              <w:t>Tribunales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rFonts w:ascii="Times New Roman" w:hAnsi="Times New Roman"/>
                <w:sz w:val="11"/>
              </w:rPr>
              <w:t>de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Pérez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1"/>
              </w:rPr>
              <w:t>Zeledón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73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1,723,987.75</w:t>
            </w:r>
          </w:p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5"/>
        </w:trPr>
        <w:tc>
          <w:tcPr>
            <w:tcW w:w="270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6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Tribunales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rFonts w:ascii="Times New Roman"/>
                <w:sz w:val="11"/>
              </w:rPr>
              <w:t>de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Santa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rFonts w:ascii="Times New Roman"/>
                <w:spacing w:val="-1"/>
                <w:sz w:val="11"/>
              </w:rPr>
              <w:t>Cruz</w:t>
            </w:r>
          </w:p>
        </w:tc>
        <w:tc>
          <w:tcPr>
            <w:tcW w:w="1058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21" w:lineRule="exact"/>
              <w:ind w:left="541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spacing w:val="-1"/>
                <w:sz w:val="11"/>
              </w:rPr>
              <w:t>2,001,801,949.16</w:t>
            </w:r>
          </w:p>
        </w:tc>
        <w:tc>
          <w:tcPr>
            <w:tcW w:w="154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94"/>
        </w:trPr>
        <w:tc>
          <w:tcPr>
            <w:tcW w:w="270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16" w:lineRule="exact"/>
              <w:ind w:left="6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b/>
                <w:spacing w:val="-1"/>
                <w:sz w:val="11"/>
              </w:rPr>
              <w:t>TOTAL</w:t>
            </w:r>
            <w:r>
              <w:rPr>
                <w:rFonts w:ascii="Times New Roman"/>
                <w:b/>
                <w:spacing w:val="-8"/>
                <w:sz w:val="1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1"/>
              </w:rPr>
              <w:t>CONSTRUCCIONES</w:t>
            </w:r>
            <w:r>
              <w:rPr>
                <w:rFonts w:ascii="Times New Roman"/>
                <w:b/>
                <w:spacing w:val="-9"/>
                <w:sz w:val="1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1"/>
              </w:rPr>
              <w:t>ADICIONES</w:t>
            </w:r>
            <w:r>
              <w:rPr>
                <w:rFonts w:ascii="Times New Roman"/>
                <w:b/>
                <w:spacing w:val="-9"/>
                <w:sz w:val="11"/>
              </w:rPr>
              <w:t xml:space="preserve"> </w:t>
            </w:r>
            <w:r>
              <w:rPr>
                <w:rFonts w:ascii="Times New Roman"/>
                <w:b/>
                <w:sz w:val="11"/>
              </w:rPr>
              <w:t>Y</w:t>
            </w:r>
          </w:p>
          <w:p w:rsidR="007269F2" w:rsidRDefault="00F428C3">
            <w:pPr>
              <w:pStyle w:val="TableParagraph"/>
              <w:spacing w:before="10"/>
              <w:ind w:left="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/>
                <w:b/>
                <w:spacing w:val="-1"/>
                <w:sz w:val="11"/>
              </w:rPr>
              <w:t>MEJORAS</w:t>
            </w:r>
          </w:p>
        </w:tc>
        <w:tc>
          <w:tcPr>
            <w:tcW w:w="1058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7269F2"/>
        </w:tc>
        <w:tc>
          <w:tcPr>
            <w:tcW w:w="1343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  <w:tc>
          <w:tcPr>
            <w:tcW w:w="154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7269F2"/>
        </w:tc>
      </w:tr>
      <w:tr w:rsidR="007269F2">
        <w:trPr>
          <w:trHeight w:hRule="exact" w:val="203"/>
        </w:trPr>
        <w:tc>
          <w:tcPr>
            <w:tcW w:w="5101" w:type="dxa"/>
            <w:gridSpan w:val="3"/>
            <w:tcBorders>
              <w:top w:val="single" w:sz="8" w:space="0" w:color="99CCFF"/>
              <w:left w:val="nil"/>
              <w:bottom w:val="nil"/>
              <w:right w:val="nil"/>
            </w:tcBorders>
          </w:tcPr>
          <w:p w:rsidR="007269F2" w:rsidRDefault="007269F2"/>
        </w:tc>
        <w:tc>
          <w:tcPr>
            <w:tcW w:w="1547" w:type="dxa"/>
            <w:tcBorders>
              <w:top w:val="single" w:sz="8" w:space="0" w:color="99CCFF"/>
              <w:left w:val="nil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60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₡4,033,104,759.51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left="139" w:right="428"/>
        <w:jc w:val="both"/>
      </w:pPr>
      <w:r>
        <w:rPr>
          <w:spacing w:val="-1"/>
        </w:rPr>
        <w:t>Producto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depuración</w:t>
      </w:r>
      <w:r>
        <w:rPr>
          <w:spacing w:val="11"/>
        </w:rPr>
        <w:t xml:space="preserve"> </w:t>
      </w:r>
      <w:r>
        <w:rPr>
          <w:spacing w:val="-1"/>
        </w:rPr>
        <w:t>realizada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esta</w:t>
      </w:r>
      <w:r>
        <w:rPr>
          <w:spacing w:val="12"/>
        </w:rPr>
        <w:t xml:space="preserve"> </w:t>
      </w:r>
      <w:r>
        <w:rPr>
          <w:spacing w:val="-1"/>
        </w:rPr>
        <w:t>cuenta,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mantiene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antigüedad</w:t>
      </w:r>
      <w:r>
        <w:rPr>
          <w:spacing w:val="11"/>
        </w:rPr>
        <w:t xml:space="preserve"> </w:t>
      </w:r>
      <w:r>
        <w:rPr>
          <w:spacing w:val="-1"/>
        </w:rPr>
        <w:t>considerable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suma</w:t>
      </w:r>
      <w:r>
        <w:rPr>
          <w:spacing w:val="101"/>
          <w:w w:val="99"/>
        </w:rPr>
        <w:t xml:space="preserve"> </w:t>
      </w:r>
      <w:r>
        <w:t>de ¢221,458,893.87</w:t>
      </w:r>
      <w:r>
        <w:rPr>
          <w:spacing w:val="1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concepto</w:t>
      </w:r>
      <w:r>
        <w:rPr>
          <w:spacing w:val="1"/>
        </w:rPr>
        <w:t xml:space="preserve"> de</w:t>
      </w:r>
      <w:r>
        <w:t xml:space="preserve"> </w:t>
      </w:r>
      <w:r>
        <w:rPr>
          <w:spacing w:val="-1"/>
        </w:rPr>
        <w:t>planos</w:t>
      </w:r>
      <w:r>
        <w:rPr>
          <w:spacing w:val="1"/>
        </w:rPr>
        <w:t xml:space="preserve"> </w:t>
      </w:r>
      <w:r>
        <w:rPr>
          <w:spacing w:val="-1"/>
        </w:rPr>
        <w:t>preliminares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elaboración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estudio</w:t>
      </w:r>
      <w:r>
        <w:rPr>
          <w:spacing w:val="2"/>
        </w:rPr>
        <w:t xml:space="preserve"> </w:t>
      </w:r>
      <w:r>
        <w:t xml:space="preserve">por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anteproyecto</w:t>
      </w:r>
      <w:r>
        <w:rPr>
          <w:spacing w:val="91"/>
          <w:w w:val="99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construcción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Tribunales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Hatillo.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respecto,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Macroproceso</w:t>
      </w:r>
      <w:r>
        <w:rPr>
          <w:spacing w:val="18"/>
        </w:rPr>
        <w:t xml:space="preserve"> </w:t>
      </w:r>
      <w:r>
        <w:rPr>
          <w:spacing w:val="-1"/>
        </w:rPr>
        <w:t>Financiero</w:t>
      </w:r>
      <w:r>
        <w:rPr>
          <w:spacing w:val="18"/>
        </w:rPr>
        <w:t xml:space="preserve"> </w:t>
      </w:r>
      <w:r>
        <w:t>Contable</w:t>
      </w:r>
      <w:r>
        <w:rPr>
          <w:spacing w:val="97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8"/>
        </w:rPr>
        <w:t xml:space="preserve"> </w:t>
      </w:r>
      <w:r>
        <w:t>314-SC-2010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4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agosto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2010,</w:t>
      </w:r>
      <w:r>
        <w:rPr>
          <w:spacing w:val="8"/>
        </w:rPr>
        <w:t xml:space="preserve"> </w:t>
      </w:r>
      <w:r>
        <w:rPr>
          <w:spacing w:val="-1"/>
        </w:rPr>
        <w:t>dirigido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Servicios</w:t>
      </w:r>
      <w:r>
        <w:rPr>
          <w:spacing w:val="65"/>
          <w:w w:val="99"/>
        </w:rPr>
        <w:t xml:space="preserve"> </w:t>
      </w:r>
      <w:r>
        <w:rPr>
          <w:spacing w:val="-1"/>
        </w:rPr>
        <w:t>Generales,</w:t>
      </w:r>
      <w:r>
        <w:rPr>
          <w:spacing w:val="-4"/>
        </w:rPr>
        <w:t xml:space="preserve"> </w:t>
      </w:r>
      <w:r>
        <w:rPr>
          <w:spacing w:val="-1"/>
        </w:rPr>
        <w:t>solicitó</w:t>
      </w:r>
      <w:r>
        <w:rPr>
          <w:spacing w:val="-3"/>
        </w:rPr>
        <w:t xml:space="preserve"> </w:t>
      </w:r>
      <w:r>
        <w:rPr>
          <w:spacing w:val="-1"/>
        </w:rPr>
        <w:t>información</w:t>
      </w:r>
      <w:r>
        <w:rPr>
          <w:spacing w:val="-4"/>
        </w:rPr>
        <w:t xml:space="preserve"> </w:t>
      </w:r>
      <w:r>
        <w:rPr>
          <w:spacing w:val="-1"/>
        </w:rPr>
        <w:t>acerca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resultados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esos</w:t>
      </w:r>
      <w:r>
        <w:rPr>
          <w:spacing w:val="-3"/>
        </w:rPr>
        <w:t xml:space="preserve"> </w:t>
      </w:r>
      <w:r>
        <w:rPr>
          <w:spacing w:val="-1"/>
        </w:rPr>
        <w:t xml:space="preserve">proyectos </w:t>
      </w:r>
      <w:r>
        <w:t>y</w:t>
      </w:r>
      <w:r>
        <w:rPr>
          <w:spacing w:val="-9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rPr>
          <w:spacing w:val="-1"/>
        </w:rPr>
        <w:t>estos</w:t>
      </w:r>
      <w:r>
        <w:rPr>
          <w:spacing w:val="-3"/>
        </w:rPr>
        <w:t xml:space="preserve"> </w:t>
      </w:r>
      <w:r>
        <w:rPr>
          <w:spacing w:val="-1"/>
        </w:rPr>
        <w:t>fueron</w:t>
      </w:r>
      <w:r>
        <w:rPr>
          <w:spacing w:val="-4"/>
        </w:rPr>
        <w:t xml:space="preserve"> </w:t>
      </w:r>
      <w:r>
        <w:rPr>
          <w:spacing w:val="-1"/>
        </w:rPr>
        <w:t>finalizados,</w:t>
      </w:r>
      <w:r>
        <w:rPr>
          <w:spacing w:val="119"/>
          <w:w w:val="99"/>
        </w:rPr>
        <w:t xml:space="preserve"> </w:t>
      </w:r>
      <w:r>
        <w:rPr>
          <w:spacing w:val="-1"/>
        </w:rPr>
        <w:t>siendo</w:t>
      </w:r>
      <w:r>
        <w:rPr>
          <w:spacing w:val="44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4"/>
        </w:rPr>
        <w:t xml:space="preserve"> </w:t>
      </w:r>
      <w:r>
        <w:rPr>
          <w:spacing w:val="-1"/>
        </w:rPr>
        <w:t>oficio</w:t>
      </w:r>
      <w:r>
        <w:rPr>
          <w:spacing w:val="45"/>
        </w:rPr>
        <w:t xml:space="preserve"> </w:t>
      </w:r>
      <w:r>
        <w:rPr>
          <w:spacing w:val="-1"/>
        </w:rPr>
        <w:t>955-04-SG-2010,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t>10</w:t>
      </w:r>
      <w:r>
        <w:rPr>
          <w:spacing w:val="46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agosto</w:t>
      </w:r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44"/>
        </w:rPr>
        <w:t xml:space="preserve"> </w:t>
      </w:r>
      <w:r>
        <w:t>2010,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Departamento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Servicios</w:t>
      </w:r>
      <w:r>
        <w:rPr>
          <w:spacing w:val="87"/>
          <w:w w:val="99"/>
        </w:rPr>
        <w:t xml:space="preserve"> </w:t>
      </w:r>
      <w:r>
        <w:rPr>
          <w:spacing w:val="-1"/>
        </w:rPr>
        <w:t>Generales</w:t>
      </w:r>
      <w:r>
        <w:rPr>
          <w:spacing w:val="37"/>
        </w:rPr>
        <w:t xml:space="preserve"> </w:t>
      </w:r>
      <w:r>
        <w:t>señaló</w:t>
      </w:r>
      <w:r>
        <w:rPr>
          <w:spacing w:val="38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Consejo</w:t>
      </w:r>
      <w:r>
        <w:rPr>
          <w:spacing w:val="38"/>
        </w:rPr>
        <w:t xml:space="preserve"> </w:t>
      </w:r>
      <w:r>
        <w:rPr>
          <w:spacing w:val="-1"/>
        </w:rPr>
        <w:t>Superior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t>sesión</w:t>
      </w:r>
      <w:r>
        <w:rPr>
          <w:spacing w:val="38"/>
        </w:rPr>
        <w:t xml:space="preserve"> </w:t>
      </w:r>
      <w:r>
        <w:rPr>
          <w:spacing w:val="-1"/>
        </w:rPr>
        <w:t>93-07,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t>10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diciembre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2007,</w:t>
      </w:r>
      <w:r>
        <w:rPr>
          <w:spacing w:val="38"/>
        </w:rPr>
        <w:t xml:space="preserve"> </w:t>
      </w:r>
      <w:r>
        <w:rPr>
          <w:spacing w:val="-1"/>
        </w:rPr>
        <w:t>dispuso</w:t>
      </w:r>
      <w:r>
        <w:rPr>
          <w:spacing w:val="89"/>
          <w:w w:val="99"/>
        </w:rPr>
        <w:t xml:space="preserve"> </w:t>
      </w:r>
      <w:r>
        <w:rPr>
          <w:spacing w:val="-1"/>
        </w:rPr>
        <w:t>adjudicar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empresa</w:t>
      </w:r>
      <w:r>
        <w:rPr>
          <w:spacing w:val="12"/>
        </w:rPr>
        <w:t xml:space="preserve"> </w:t>
      </w:r>
      <w:r>
        <w:rPr>
          <w:spacing w:val="-1"/>
        </w:rPr>
        <w:t>Consultécnica</w:t>
      </w:r>
      <w:r>
        <w:rPr>
          <w:spacing w:val="10"/>
        </w:rPr>
        <w:t xml:space="preserve"> </w:t>
      </w:r>
      <w:r>
        <w:t>S.A.,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servicios</w:t>
      </w:r>
      <w:r>
        <w:rPr>
          <w:spacing w:val="1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consultoría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actualización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planos</w:t>
      </w:r>
      <w:r>
        <w:rPr>
          <w:spacing w:val="-11"/>
        </w:rPr>
        <w:t xml:space="preserve"> </w:t>
      </w:r>
      <w:r>
        <w:rPr>
          <w:spacing w:val="-1"/>
        </w:rPr>
        <w:t>constructivos,</w:t>
      </w:r>
      <w:r>
        <w:rPr>
          <w:spacing w:val="-10"/>
        </w:rPr>
        <w:t xml:space="preserve"> </w:t>
      </w:r>
      <w:r>
        <w:rPr>
          <w:spacing w:val="-1"/>
        </w:rPr>
        <w:t>especificaciones</w:t>
      </w:r>
      <w:r>
        <w:rPr>
          <w:spacing w:val="-9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1"/>
        </w:rPr>
        <w:t>presupuesto</w:t>
      </w:r>
      <w:r>
        <w:rPr>
          <w:spacing w:val="-11"/>
        </w:rPr>
        <w:t xml:space="preserve"> </w:t>
      </w:r>
      <w:r>
        <w:rPr>
          <w:spacing w:val="-1"/>
        </w:rPr>
        <w:t>detallado.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También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señaló</w:t>
      </w:r>
      <w:r>
        <w:rPr>
          <w:spacing w:val="22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mediante</w:t>
      </w:r>
      <w:r>
        <w:rPr>
          <w:spacing w:val="21"/>
        </w:rPr>
        <w:t xml:space="preserve"> </w:t>
      </w:r>
      <w:r>
        <w:rPr>
          <w:spacing w:val="-1"/>
        </w:rPr>
        <w:t>acuerdo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Corte</w:t>
      </w:r>
      <w:r>
        <w:rPr>
          <w:spacing w:val="20"/>
        </w:rPr>
        <w:t xml:space="preserve"> </w:t>
      </w:r>
      <w:r>
        <w:t>Plena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sesión</w:t>
      </w:r>
      <w:r>
        <w:rPr>
          <w:spacing w:val="22"/>
        </w:rPr>
        <w:t xml:space="preserve"> </w:t>
      </w:r>
      <w:r>
        <w:rPr>
          <w:spacing w:val="-1"/>
        </w:rPr>
        <w:t>celebrada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7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junio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2010,</w:t>
      </w:r>
      <w:r>
        <w:rPr>
          <w:spacing w:val="73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rPr>
          <w:spacing w:val="-1"/>
        </w:rPr>
        <w:t>XX,</w:t>
      </w:r>
      <w:r>
        <w:rPr>
          <w:spacing w:val="16"/>
        </w:rPr>
        <w:t xml:space="preserve"> </w:t>
      </w:r>
      <w:r>
        <w:t>dispuso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empresa</w:t>
      </w:r>
      <w:r>
        <w:rPr>
          <w:spacing w:val="15"/>
        </w:rPr>
        <w:t xml:space="preserve"> </w:t>
      </w:r>
      <w:r>
        <w:rPr>
          <w:spacing w:val="-1"/>
        </w:rPr>
        <w:t>Consultécnica</w:t>
      </w:r>
      <w:r>
        <w:rPr>
          <w:spacing w:val="15"/>
        </w:rPr>
        <w:t xml:space="preserve"> </w:t>
      </w:r>
      <w:r>
        <w:rPr>
          <w:spacing w:val="-1"/>
        </w:rPr>
        <w:t>actualizara</w:t>
      </w:r>
      <w:r>
        <w:rPr>
          <w:spacing w:val="14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t>planos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definitiva</w:t>
      </w:r>
      <w:r>
        <w:rPr>
          <w:spacing w:val="14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edificio</w:t>
      </w:r>
      <w:r>
        <w:rPr>
          <w:spacing w:val="15"/>
        </w:rPr>
        <w:t xml:space="preserve"> </w:t>
      </w:r>
      <w:r>
        <w:t>a</w:t>
      </w:r>
      <w:r>
        <w:rPr>
          <w:spacing w:val="107"/>
          <w:w w:val="99"/>
        </w:rPr>
        <w:t xml:space="preserve"> </w:t>
      </w:r>
      <w:r>
        <w:rPr>
          <w:spacing w:val="-1"/>
        </w:rPr>
        <w:t>construir,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detalle</w:t>
      </w:r>
      <w:r>
        <w:rPr>
          <w:spacing w:val="2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oficinas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ubicar;</w:t>
      </w:r>
      <w:r>
        <w:rPr>
          <w:spacing w:val="26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Dirección</w:t>
      </w:r>
      <w:r>
        <w:rPr>
          <w:spacing w:val="27"/>
        </w:rPr>
        <w:t xml:space="preserve"> </w:t>
      </w:r>
      <w:r>
        <w:rPr>
          <w:spacing w:val="-1"/>
        </w:rPr>
        <w:t>Ejecutiva</w:t>
      </w:r>
      <w:r>
        <w:rPr>
          <w:spacing w:val="25"/>
        </w:rPr>
        <w:t xml:space="preserve"> </w:t>
      </w:r>
      <w:r>
        <w:rPr>
          <w:spacing w:val="-1"/>
        </w:rPr>
        <w:t>remitió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oficio</w:t>
      </w:r>
      <w:r>
        <w:rPr>
          <w:spacing w:val="91"/>
          <w:w w:val="99"/>
        </w:rPr>
        <w:t xml:space="preserve"> </w:t>
      </w:r>
      <w:r>
        <w:rPr>
          <w:spacing w:val="-1"/>
        </w:rPr>
        <w:t>7017-DE-2010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empresa</w:t>
      </w:r>
      <w:r>
        <w:rPr>
          <w:spacing w:val="5"/>
        </w:rPr>
        <w:t xml:space="preserve"> </w:t>
      </w:r>
      <w:r>
        <w:rPr>
          <w:spacing w:val="-1"/>
        </w:rPr>
        <w:t>consultora</w:t>
      </w:r>
      <w:r>
        <w:rPr>
          <w:spacing w:val="5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continuara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proyecto.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6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mencionar</w:t>
      </w:r>
      <w:r>
        <w:rPr>
          <w:spacing w:val="89"/>
          <w:w w:val="9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Contraloría</w:t>
      </w:r>
      <w:r>
        <w:rPr>
          <w:spacing w:val="19"/>
        </w:rPr>
        <w:t xml:space="preserve"> </w:t>
      </w:r>
      <w:r>
        <w:rPr>
          <w:spacing w:val="-1"/>
        </w:rPr>
        <w:t>General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República</w:t>
      </w:r>
      <w:r>
        <w:rPr>
          <w:spacing w:val="21"/>
        </w:rPr>
        <w:t xml:space="preserve"> </w:t>
      </w:r>
      <w:r>
        <w:t>autorizó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Contratación</w:t>
      </w:r>
      <w:r>
        <w:rPr>
          <w:spacing w:val="20"/>
        </w:rPr>
        <w:t xml:space="preserve"> </w:t>
      </w:r>
      <w:r>
        <w:rPr>
          <w:spacing w:val="-1"/>
        </w:rPr>
        <w:t>Directa,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empresa</w:t>
      </w:r>
      <w:r>
        <w:rPr>
          <w:spacing w:val="69"/>
          <w:w w:val="99"/>
        </w:rPr>
        <w:t xml:space="preserve"> </w:t>
      </w:r>
      <w:r>
        <w:rPr>
          <w:spacing w:val="-1"/>
        </w:rPr>
        <w:t>Consultécnica</w:t>
      </w:r>
      <w:r>
        <w:rPr>
          <w:spacing w:val="20"/>
        </w:rPr>
        <w:t xml:space="preserve"> </w:t>
      </w:r>
      <w:r>
        <w:t>S.A.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actualización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planos</w:t>
      </w:r>
      <w:r>
        <w:rPr>
          <w:spacing w:val="22"/>
        </w:rPr>
        <w:t xml:space="preserve"> </w:t>
      </w:r>
      <w:r>
        <w:rPr>
          <w:spacing w:val="-1"/>
        </w:rPr>
        <w:t>constructivos,</w:t>
      </w:r>
      <w:r>
        <w:rPr>
          <w:spacing w:val="21"/>
        </w:rPr>
        <w:t xml:space="preserve"> </w:t>
      </w:r>
      <w:r>
        <w:rPr>
          <w:spacing w:val="-1"/>
        </w:rPr>
        <w:t>especificaciones</w:t>
      </w:r>
      <w:r>
        <w:rPr>
          <w:spacing w:val="2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presupuesto</w:t>
      </w:r>
      <w:r>
        <w:rPr>
          <w:spacing w:val="101"/>
          <w:w w:val="99"/>
        </w:rPr>
        <w:t xml:space="preserve"> </w:t>
      </w:r>
      <w:r>
        <w:rPr>
          <w:spacing w:val="-1"/>
        </w:rPr>
        <w:t>detallado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proyecto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construcción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Edificio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Tercer</w:t>
      </w:r>
      <w:r>
        <w:rPr>
          <w:spacing w:val="13"/>
        </w:rPr>
        <w:t xml:space="preserve"> </w:t>
      </w:r>
      <w:r>
        <w:rPr>
          <w:spacing w:val="-1"/>
        </w:rPr>
        <w:t>Circuito</w:t>
      </w:r>
      <w:r>
        <w:rPr>
          <w:spacing w:val="14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San</w:t>
      </w:r>
      <w:r>
        <w:rPr>
          <w:spacing w:val="12"/>
        </w:rPr>
        <w:t xml:space="preserve"> </w:t>
      </w:r>
      <w:r>
        <w:t>José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localidad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Hatillo</w:t>
      </w:r>
      <w:r>
        <w:rPr>
          <w:spacing w:val="43"/>
        </w:rPr>
        <w:t xml:space="preserve"> </w:t>
      </w:r>
      <w:r>
        <w:t>mediante</w:t>
      </w:r>
      <w:r>
        <w:rPr>
          <w:spacing w:val="42"/>
        </w:rPr>
        <w:t xml:space="preserve"> </w:t>
      </w:r>
      <w:r>
        <w:rPr>
          <w:spacing w:val="-1"/>
        </w:rPr>
        <w:t>oficio</w:t>
      </w:r>
      <w:r>
        <w:rPr>
          <w:spacing w:val="43"/>
        </w:rPr>
        <w:t xml:space="preserve"> </w:t>
      </w:r>
      <w:r>
        <w:t>12615</w:t>
      </w:r>
      <w:r>
        <w:rPr>
          <w:spacing w:val="45"/>
        </w:rPr>
        <w:t xml:space="preserve"> </w:t>
      </w:r>
      <w:r>
        <w:rPr>
          <w:spacing w:val="-1"/>
        </w:rPr>
        <w:t>(DCA-3564)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25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octubre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2007.</w:t>
      </w:r>
      <w:r>
        <w:rPr>
          <w:spacing w:val="45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t>antes</w:t>
      </w:r>
      <w:r>
        <w:rPr>
          <w:spacing w:val="59"/>
          <w:w w:val="99"/>
        </w:rPr>
        <w:t xml:space="preserve"> </w:t>
      </w:r>
      <w:r>
        <w:rPr>
          <w:spacing w:val="-1"/>
        </w:rPr>
        <w:t>descrito,</w:t>
      </w:r>
      <w:r>
        <w:rPr>
          <w:spacing w:val="3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saldos</w:t>
      </w:r>
      <w:r>
        <w:rPr>
          <w:spacing w:val="4"/>
        </w:rPr>
        <w:t xml:space="preserve"> </w:t>
      </w:r>
      <w:r>
        <w:rPr>
          <w:spacing w:val="-1"/>
        </w:rPr>
        <w:t>registrados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1998</w:t>
      </w:r>
      <w:r>
        <w:rPr>
          <w:spacing w:val="1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1999</w:t>
      </w:r>
      <w:r>
        <w:rPr>
          <w:spacing w:val="4"/>
        </w:rPr>
        <w:t xml:space="preserve"> </w:t>
      </w:r>
      <w:r>
        <w:rPr>
          <w:spacing w:val="-1"/>
        </w:rPr>
        <w:t>anteriormente</w:t>
      </w:r>
      <w:r>
        <w:rPr>
          <w:spacing w:val="3"/>
        </w:rPr>
        <w:t xml:space="preserve"> </w:t>
      </w:r>
      <w:r>
        <w:rPr>
          <w:spacing w:val="-1"/>
        </w:rPr>
        <w:t>detallados,</w:t>
      </w:r>
      <w:r>
        <w:rPr>
          <w:spacing w:val="4"/>
        </w:rPr>
        <w:t xml:space="preserve"> </w:t>
      </w:r>
      <w:r>
        <w:rPr>
          <w:spacing w:val="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mantienen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6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obras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proceso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espera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finalización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proyecto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t>mención.</w:t>
      </w:r>
      <w:r>
        <w:rPr>
          <w:spacing w:val="33"/>
        </w:rPr>
        <w:t xml:space="preserve"> </w:t>
      </w:r>
      <w:r>
        <w:rPr>
          <w:spacing w:val="-1"/>
        </w:rPr>
        <w:t>Según</w:t>
      </w:r>
      <w:r>
        <w:rPr>
          <w:spacing w:val="34"/>
        </w:rPr>
        <w:t xml:space="preserve"> </w:t>
      </w:r>
      <w:r>
        <w:t>lo</w:t>
      </w:r>
      <w:r>
        <w:rPr>
          <w:spacing w:val="33"/>
        </w:rPr>
        <w:t xml:space="preserve"> </w:t>
      </w:r>
      <w:r>
        <w:rPr>
          <w:spacing w:val="-1"/>
        </w:rPr>
        <w:t>indicado</w:t>
      </w:r>
      <w:r>
        <w:rPr>
          <w:spacing w:val="34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77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Servicios</w:t>
      </w:r>
      <w:r>
        <w:rPr>
          <w:spacing w:val="45"/>
        </w:rPr>
        <w:t xml:space="preserve"> </w:t>
      </w:r>
      <w:r>
        <w:rPr>
          <w:spacing w:val="-1"/>
        </w:rPr>
        <w:t>Generales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t>su</w:t>
      </w:r>
      <w:r>
        <w:rPr>
          <w:spacing w:val="45"/>
        </w:rPr>
        <w:t xml:space="preserve"> </w:t>
      </w:r>
      <w:r>
        <w:t>oficio</w:t>
      </w:r>
      <w:r>
        <w:rPr>
          <w:spacing w:val="45"/>
        </w:rPr>
        <w:t xml:space="preserve"> </w:t>
      </w:r>
      <w:r>
        <w:rPr>
          <w:spacing w:val="-1"/>
        </w:rPr>
        <w:t>366-SG-2012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t>8</w:t>
      </w:r>
      <w:r>
        <w:rPr>
          <w:spacing w:val="46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mayo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2012,</w:t>
      </w:r>
      <w:r>
        <w:rPr>
          <w:spacing w:val="45"/>
        </w:rPr>
        <w:t xml:space="preserve"> </w:t>
      </w:r>
      <w:r>
        <w:t>para</w:t>
      </w:r>
      <w:r>
        <w:rPr>
          <w:spacing w:val="46"/>
        </w:rPr>
        <w:t xml:space="preserve"> </w:t>
      </w:r>
      <w:r>
        <w:t>la</w:t>
      </w:r>
      <w:r>
        <w:rPr>
          <w:spacing w:val="57"/>
          <w:w w:val="99"/>
        </w:rPr>
        <w:t xml:space="preserve"> </w:t>
      </w:r>
      <w:r>
        <w:rPr>
          <w:spacing w:val="-1"/>
        </w:rPr>
        <w:t>construcción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edificio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Hatillo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está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espera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Dirección</w:t>
      </w:r>
      <w:r>
        <w:rPr>
          <w:spacing w:val="23"/>
        </w:rPr>
        <w:t xml:space="preserve"> </w:t>
      </w:r>
      <w:r>
        <w:rPr>
          <w:spacing w:val="-1"/>
        </w:rPr>
        <w:t>Ejecutiva</w:t>
      </w:r>
      <w:r>
        <w:rPr>
          <w:spacing w:val="21"/>
        </w:rPr>
        <w:t xml:space="preserve"> </w:t>
      </w:r>
      <w:r>
        <w:rPr>
          <w:spacing w:val="-1"/>
        </w:rPr>
        <w:t>emita</w:t>
      </w:r>
      <w:r>
        <w:rPr>
          <w:spacing w:val="20"/>
        </w:rPr>
        <w:t xml:space="preserve"> </w:t>
      </w:r>
      <w:r>
        <w:rPr>
          <w:spacing w:val="-1"/>
        </w:rPr>
        <w:t>criterio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99"/>
          <w:w w:val="99"/>
        </w:rPr>
        <w:t xml:space="preserve"> </w:t>
      </w:r>
      <w:r>
        <w:rPr>
          <w:spacing w:val="-1"/>
        </w:rPr>
        <w:t>respecto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programa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necesidades</w:t>
      </w:r>
      <w:r>
        <w:rPr>
          <w:spacing w:val="4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elaboró</w:t>
      </w:r>
      <w:r>
        <w:rPr>
          <w:spacing w:val="7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consultora.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conformidad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oficio</w:t>
      </w:r>
      <w:r>
        <w:rPr>
          <w:spacing w:val="91"/>
          <w:w w:val="99"/>
        </w:rPr>
        <w:t xml:space="preserve"> </w:t>
      </w:r>
      <w:r>
        <w:rPr>
          <w:spacing w:val="-1"/>
        </w:rPr>
        <w:t>1045-SG-2012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13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noviembre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2012,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está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espera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aprobación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propuesta</w:t>
      </w:r>
      <w:r>
        <w:rPr>
          <w:spacing w:val="15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distribución</w:t>
      </w:r>
      <w:r>
        <w:rPr>
          <w:spacing w:val="6"/>
        </w:rPr>
        <w:t xml:space="preserve"> </w:t>
      </w:r>
      <w:r>
        <w:rPr>
          <w:spacing w:val="-1"/>
        </w:rPr>
        <w:t>espacial,</w:t>
      </w:r>
      <w:r>
        <w:rPr>
          <w:spacing w:val="6"/>
        </w:rPr>
        <w:t xml:space="preserve"> </w:t>
      </w:r>
      <w:r>
        <w:rPr>
          <w:spacing w:val="-1"/>
        </w:rPr>
        <w:t>además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indicó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primera</w:t>
      </w:r>
      <w:r>
        <w:rPr>
          <w:spacing w:val="6"/>
        </w:rPr>
        <w:t xml:space="preserve"> </w:t>
      </w:r>
      <w:r>
        <w:t>fase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proyecto</w:t>
      </w:r>
      <w:r>
        <w:rPr>
          <w:spacing w:val="6"/>
        </w:rPr>
        <w:t xml:space="preserve"> </w:t>
      </w:r>
      <w:r>
        <w:rPr>
          <w:spacing w:val="-1"/>
        </w:rPr>
        <w:t>estará</w:t>
      </w:r>
      <w:r>
        <w:rPr>
          <w:spacing w:val="5"/>
        </w:rPr>
        <w:t xml:space="preserve"> </w:t>
      </w:r>
      <w:r>
        <w:rPr>
          <w:spacing w:val="-1"/>
        </w:rPr>
        <w:t>terminada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finales</w:t>
      </w:r>
      <w:r>
        <w:rPr>
          <w:spacing w:val="8"/>
        </w:rPr>
        <w:t xml:space="preserve"> </w:t>
      </w:r>
      <w:r>
        <w:rPr>
          <w:spacing w:val="-1"/>
        </w:rPr>
        <w:t>del</w:t>
      </w:r>
    </w:p>
    <w:p w:rsidR="007269F2" w:rsidRDefault="007269F2">
      <w:pPr>
        <w:jc w:val="both"/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t>2012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principios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 xml:space="preserve">2013. </w:t>
      </w:r>
      <w:r>
        <w:t xml:space="preserve">Con </w:t>
      </w:r>
      <w:r>
        <w:rPr>
          <w:spacing w:val="-1"/>
        </w:rPr>
        <w:t>oficio 130-02-SG-2015 del</w:t>
      </w:r>
      <w:r>
        <w:t xml:space="preserve"> 16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febrero</w:t>
      </w:r>
      <w:r>
        <w:t xml:space="preserve"> </w:t>
      </w:r>
      <w:r>
        <w:rPr>
          <w:spacing w:val="-1"/>
        </w:rPr>
        <w:t>del</w:t>
      </w:r>
      <w:r>
        <w:t xml:space="preserve"> 2015,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>Departamento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Servicios</w:t>
      </w:r>
      <w:r>
        <w:rPr>
          <w:spacing w:val="36"/>
        </w:rPr>
        <w:t xml:space="preserve"> </w:t>
      </w:r>
      <w:r>
        <w:rPr>
          <w:spacing w:val="-1"/>
        </w:rPr>
        <w:t>Generales</w:t>
      </w:r>
      <w:r>
        <w:rPr>
          <w:spacing w:val="3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refirió</w:t>
      </w:r>
      <w:r>
        <w:rPr>
          <w:spacing w:val="34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t>proyecto,</w:t>
      </w:r>
      <w:r>
        <w:rPr>
          <w:spacing w:val="35"/>
        </w:rPr>
        <w:t xml:space="preserve"> </w:t>
      </w:r>
      <w:r>
        <w:rPr>
          <w:spacing w:val="-1"/>
        </w:rPr>
        <w:t>actualizando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referencia</w:t>
      </w:r>
      <w:r>
        <w:rPr>
          <w:spacing w:val="34"/>
        </w:rPr>
        <w:t xml:space="preserve"> </w:t>
      </w:r>
      <w:r>
        <w:rPr>
          <w:spacing w:val="-1"/>
        </w:rPr>
        <w:t>anterior</w:t>
      </w:r>
      <w:r>
        <w:rPr>
          <w:spacing w:val="34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espera</w:t>
      </w:r>
      <w:r>
        <w:rPr>
          <w:spacing w:val="107"/>
          <w:w w:val="99"/>
        </w:rPr>
        <w:t xml:space="preserve"> </w:t>
      </w:r>
      <w:r>
        <w:rPr>
          <w:spacing w:val="-1"/>
        </w:rPr>
        <w:t>terminar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fase</w:t>
      </w:r>
      <w:r>
        <w:rPr>
          <w:spacing w:val="6"/>
        </w:rPr>
        <w:t xml:space="preserve"> </w:t>
      </w:r>
      <w:r>
        <w:t>1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proyecto</w:t>
      </w:r>
      <w:r>
        <w:rPr>
          <w:spacing w:val="7"/>
        </w:rPr>
        <w:t xml:space="preserve"> </w:t>
      </w:r>
      <w:r>
        <w:t>durante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2015,</w:t>
      </w:r>
      <w:r>
        <w:rPr>
          <w:spacing w:val="7"/>
        </w:rPr>
        <w:t xml:space="preserve"> </w:t>
      </w:r>
      <w:r>
        <w:rPr>
          <w:spacing w:val="-1"/>
        </w:rPr>
        <w:t>además</w:t>
      </w:r>
      <w:r>
        <w:rPr>
          <w:spacing w:val="7"/>
        </w:rPr>
        <w:t xml:space="preserve"> </w:t>
      </w:r>
      <w:r>
        <w:rPr>
          <w:spacing w:val="-1"/>
        </w:rPr>
        <w:t>sugirió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necesario</w:t>
      </w:r>
      <w:r>
        <w:rPr>
          <w:spacing w:val="7"/>
        </w:rPr>
        <w:t xml:space="preserve"> </w:t>
      </w:r>
      <w:r>
        <w:rPr>
          <w:spacing w:val="-1"/>
        </w:rPr>
        <w:t>consultar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Proveeduría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situación</w:t>
      </w:r>
      <w:r>
        <w:rPr>
          <w:spacing w:val="10"/>
        </w:rPr>
        <w:t xml:space="preserve"> </w:t>
      </w:r>
      <w:r>
        <w:t>jurídica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mismo.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atención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0"/>
        </w:rPr>
        <w:t xml:space="preserve"> </w:t>
      </w:r>
      <w:r>
        <w:rPr>
          <w:spacing w:val="-1"/>
        </w:rPr>
        <w:t>302-SC-2015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89"/>
          <w:w w:val="99"/>
        </w:rPr>
        <w:t xml:space="preserve"> </w:t>
      </w:r>
      <w:r>
        <w:t>23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junio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2015,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cual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consultó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Departamento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Servicios</w:t>
      </w:r>
      <w:r>
        <w:rPr>
          <w:spacing w:val="13"/>
        </w:rPr>
        <w:t xml:space="preserve"> </w:t>
      </w:r>
      <w:r>
        <w:rPr>
          <w:spacing w:val="-1"/>
        </w:rPr>
        <w:t>Generales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avance</w:t>
      </w:r>
      <w:r>
        <w:rPr>
          <w:spacing w:val="71"/>
          <w:w w:val="99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diferentes</w:t>
      </w:r>
      <w:r>
        <w:rPr>
          <w:spacing w:val="28"/>
        </w:rPr>
        <w:t xml:space="preserve"> </w:t>
      </w:r>
      <w:r>
        <w:t>obras,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oficio</w:t>
      </w:r>
      <w:r>
        <w:rPr>
          <w:spacing w:val="27"/>
        </w:rPr>
        <w:t xml:space="preserve"> </w:t>
      </w:r>
      <w:r>
        <w:t>790-02-SG-2015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t>5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agosto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2015,</w:t>
      </w:r>
      <w:r>
        <w:rPr>
          <w:spacing w:val="28"/>
        </w:rPr>
        <w:t xml:space="preserve"> </w:t>
      </w:r>
      <w:r>
        <w:rPr>
          <w:spacing w:val="-1"/>
        </w:rPr>
        <w:t>ese</w:t>
      </w:r>
      <w:r>
        <w:rPr>
          <w:spacing w:val="27"/>
        </w:rPr>
        <w:t xml:space="preserve"> </w:t>
      </w:r>
      <w:r>
        <w:t>Departamento</w:t>
      </w:r>
      <w:r>
        <w:rPr>
          <w:spacing w:val="28"/>
        </w:rPr>
        <w:t xml:space="preserve"> </w:t>
      </w:r>
      <w:r>
        <w:t>se</w:t>
      </w:r>
      <w:r>
        <w:rPr>
          <w:spacing w:val="57"/>
          <w:w w:val="99"/>
        </w:rPr>
        <w:t xml:space="preserve"> </w:t>
      </w:r>
      <w:r>
        <w:rPr>
          <w:spacing w:val="-1"/>
        </w:rPr>
        <w:t>refirió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construcción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edificio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Hatillo,</w:t>
      </w:r>
      <w:r>
        <w:rPr>
          <w:spacing w:val="-4"/>
        </w:rPr>
        <w:t xml:space="preserve"> </w:t>
      </w:r>
      <w:r>
        <w:rPr>
          <w:spacing w:val="-1"/>
        </w:rPr>
        <w:t>siendo</w:t>
      </w:r>
      <w:r>
        <w:rPr>
          <w:spacing w:val="-5"/>
        </w:rPr>
        <w:t xml:space="preserve"> </w:t>
      </w:r>
      <w:r>
        <w:rPr>
          <w:spacing w:val="-1"/>
        </w:rPr>
        <w:t>que,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respecto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t>iniciada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107"/>
          <w:w w:val="99"/>
        </w:rPr>
        <w:t xml:space="preserve"> </w:t>
      </w:r>
      <w:r>
        <w:rPr>
          <w:spacing w:val="-1"/>
        </w:rPr>
        <w:t>periodo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1998</w:t>
      </w:r>
      <w:r>
        <w:rPr>
          <w:spacing w:val="52"/>
        </w:rPr>
        <w:t xml:space="preserve"> </w:t>
      </w:r>
      <w:r>
        <w:rPr>
          <w:spacing w:val="-1"/>
        </w:rPr>
        <w:t>esta</w:t>
      </w:r>
      <w:r>
        <w:rPr>
          <w:spacing w:val="53"/>
        </w:rPr>
        <w:t xml:space="preserve"> </w:t>
      </w:r>
      <w:r>
        <w:t>fue</w:t>
      </w:r>
      <w:r>
        <w:rPr>
          <w:spacing w:val="51"/>
        </w:rPr>
        <w:t xml:space="preserve"> </w:t>
      </w:r>
      <w:r>
        <w:rPr>
          <w:spacing w:val="-1"/>
        </w:rPr>
        <w:t>anulada,</w:t>
      </w:r>
      <w:r>
        <w:rPr>
          <w:spacing w:val="52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t>lo</w:t>
      </w:r>
      <w:r>
        <w:rPr>
          <w:spacing w:val="52"/>
        </w:rPr>
        <w:t xml:space="preserve"> </w:t>
      </w:r>
      <w:r>
        <w:rPr>
          <w:spacing w:val="-1"/>
        </w:rPr>
        <w:t>tanto</w:t>
      </w:r>
      <w:r>
        <w:rPr>
          <w:spacing w:val="52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están</w:t>
      </w:r>
      <w:r>
        <w:rPr>
          <w:spacing w:val="52"/>
        </w:rPr>
        <w:t xml:space="preserve"> </w:t>
      </w:r>
      <w:r>
        <w:rPr>
          <w:spacing w:val="-1"/>
        </w:rPr>
        <w:t>realizando</w:t>
      </w:r>
      <w:r>
        <w:rPr>
          <w:spacing w:val="52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gestiones</w:t>
      </w:r>
      <w:r>
        <w:rPr>
          <w:spacing w:val="52"/>
        </w:rPr>
        <w:t xml:space="preserve"> </w:t>
      </w:r>
      <w:r>
        <w:rPr>
          <w:spacing w:val="-1"/>
        </w:rPr>
        <w:t>necesarias</w:t>
      </w:r>
      <w:r>
        <w:rPr>
          <w:spacing w:val="52"/>
        </w:rPr>
        <w:t xml:space="preserve"> </w:t>
      </w:r>
      <w:r>
        <w:t>para</w:t>
      </w:r>
      <w:r>
        <w:rPr>
          <w:spacing w:val="93"/>
          <w:w w:val="99"/>
        </w:rPr>
        <w:t xml:space="preserve"> </w:t>
      </w:r>
      <w:r>
        <w:rPr>
          <w:spacing w:val="-1"/>
        </w:rPr>
        <w:t>determinar</w:t>
      </w:r>
      <w:r>
        <w:rPr>
          <w:spacing w:val="-12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rPr>
          <w:spacing w:val="-1"/>
        </w:rPr>
        <w:t>contablemente</w:t>
      </w:r>
      <w:r>
        <w:rPr>
          <w:spacing w:val="-12"/>
        </w:rPr>
        <w:t xml:space="preserve"> </w:t>
      </w:r>
      <w:r>
        <w:rPr>
          <w:spacing w:val="-1"/>
        </w:rPr>
        <w:t>corresponde.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otro</w:t>
      </w:r>
      <w:r>
        <w:rPr>
          <w:spacing w:val="12"/>
        </w:rPr>
        <w:t xml:space="preserve"> </w:t>
      </w:r>
      <w:r>
        <w:t>orden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ideas</w:t>
      </w:r>
      <w:r>
        <w:rPr>
          <w:spacing w:val="2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fin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t>dar</w:t>
      </w:r>
      <w:r>
        <w:rPr>
          <w:spacing w:val="12"/>
        </w:rPr>
        <w:t xml:space="preserve"> </w:t>
      </w:r>
      <w:r>
        <w:rPr>
          <w:spacing w:val="-1"/>
        </w:rPr>
        <w:t>seguimiento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saldos</w:t>
      </w:r>
      <w:r>
        <w:rPr>
          <w:spacing w:val="15"/>
        </w:rPr>
        <w:t xml:space="preserve"> </w:t>
      </w:r>
      <w:r>
        <w:t>contabilizados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13"/>
        </w:rPr>
        <w:t xml:space="preserve"> </w:t>
      </w:r>
      <w:r>
        <w:t>cuenta</w:t>
      </w:r>
      <w:r>
        <w:rPr>
          <w:spacing w:val="11"/>
        </w:rPr>
        <w:t xml:space="preserve"> </w:t>
      </w:r>
      <w:r>
        <w:t>se</w:t>
      </w:r>
      <w:r>
        <w:rPr>
          <w:spacing w:val="65"/>
          <w:w w:val="99"/>
        </w:rPr>
        <w:t xml:space="preserve"> </w:t>
      </w:r>
      <w:r>
        <w:rPr>
          <w:spacing w:val="-1"/>
        </w:rPr>
        <w:t>estableció</w:t>
      </w:r>
      <w:r>
        <w:rPr>
          <w:spacing w:val="37"/>
        </w:rPr>
        <w:t xml:space="preserve"> </w:t>
      </w:r>
      <w:r>
        <w:rPr>
          <w:spacing w:val="-1"/>
        </w:rPr>
        <w:t>como</w:t>
      </w:r>
      <w:r>
        <w:rPr>
          <w:spacing w:val="36"/>
        </w:rPr>
        <w:t xml:space="preserve"> </w:t>
      </w:r>
      <w:r>
        <w:t>procedimiento</w:t>
      </w:r>
      <w:r>
        <w:rPr>
          <w:spacing w:val="36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consultará</w:t>
      </w:r>
      <w:r>
        <w:rPr>
          <w:spacing w:val="35"/>
        </w:rPr>
        <w:t xml:space="preserve"> </w:t>
      </w:r>
      <w:r>
        <w:rPr>
          <w:spacing w:val="-1"/>
        </w:rPr>
        <w:t>semestralmente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Departamento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Servicios</w:t>
      </w:r>
      <w:r>
        <w:rPr>
          <w:spacing w:val="85"/>
          <w:w w:val="99"/>
        </w:rPr>
        <w:t xml:space="preserve"> </w:t>
      </w:r>
      <w:r>
        <w:rPr>
          <w:spacing w:val="-1"/>
        </w:rPr>
        <w:t>Generales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Institución,</w:t>
      </w:r>
      <w:r>
        <w:rPr>
          <w:spacing w:val="2"/>
        </w:rPr>
        <w:t xml:space="preserve"> </w:t>
      </w:r>
      <w:r>
        <w:rPr>
          <w:spacing w:val="-1"/>
        </w:rPr>
        <w:t>sobre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avances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Obras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Proceso</w:t>
      </w:r>
      <w:r>
        <w:rPr>
          <w:spacing w:val="5"/>
        </w:rPr>
        <w:t xml:space="preserve"> </w:t>
      </w:r>
      <w:r>
        <w:t>y</w:t>
      </w:r>
      <w:r>
        <w:rPr>
          <w:spacing w:val="58"/>
        </w:rPr>
        <w:t xml:space="preserve"> </w:t>
      </w:r>
      <w:r>
        <w:rPr>
          <w:spacing w:val="1"/>
        </w:rPr>
        <w:t xml:space="preserve">se </w:t>
      </w:r>
      <w:r>
        <w:rPr>
          <w:spacing w:val="-1"/>
        </w:rPr>
        <w:t>llevará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cabo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71"/>
          <w:w w:val="99"/>
        </w:rPr>
        <w:t xml:space="preserve"> </w:t>
      </w:r>
      <w:r>
        <w:rPr>
          <w:spacing w:val="-1"/>
        </w:rPr>
        <w:t>seguimiento</w:t>
      </w:r>
      <w:r>
        <w:rPr>
          <w:spacing w:val="-9"/>
        </w:rPr>
        <w:t xml:space="preserve"> </w:t>
      </w:r>
      <w:r>
        <w:rPr>
          <w:spacing w:val="-1"/>
        </w:rPr>
        <w:t>correspondiente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uno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proyectos</w:t>
      </w:r>
      <w:r>
        <w:rPr>
          <w:spacing w:val="-8"/>
        </w:rPr>
        <w:t xml:space="preserve"> </w:t>
      </w:r>
      <w:r>
        <w:rPr>
          <w:spacing w:val="-1"/>
        </w:rPr>
        <w:t>registrados.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7"/>
        </w:numPr>
        <w:tabs>
          <w:tab w:val="left" w:pos="680"/>
        </w:tabs>
        <w:ind w:left="680" w:hanging="540"/>
        <w:jc w:val="both"/>
        <w:rPr>
          <w:b w:val="0"/>
          <w:bCs w:val="0"/>
        </w:rPr>
      </w:pPr>
      <w:r>
        <w:rPr>
          <w:spacing w:val="-1"/>
        </w:rPr>
        <w:t>Sistemas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Programas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Desarrollo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conformidad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clasificación</w:t>
      </w:r>
      <w:r>
        <w:rPr>
          <w:spacing w:val="15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brinda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Contabilidad</w:t>
      </w:r>
      <w:r>
        <w:rPr>
          <w:spacing w:val="7"/>
        </w:rPr>
        <w:t xml:space="preserve"> </w:t>
      </w:r>
      <w:r>
        <w:rPr>
          <w:spacing w:val="-1"/>
        </w:rPr>
        <w:t>Nacional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Hacienda</w:t>
      </w:r>
      <w:r>
        <w:rPr>
          <w:spacing w:val="107"/>
          <w:w w:val="9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nuevo</w:t>
      </w:r>
      <w:r>
        <w:rPr>
          <w:spacing w:val="20"/>
        </w:rPr>
        <w:t xml:space="preserve"> </w:t>
      </w:r>
      <w:r>
        <w:t>plan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cuentas,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desarrollo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sistemas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debe</w:t>
      </w:r>
      <w:r>
        <w:rPr>
          <w:spacing w:val="18"/>
        </w:rPr>
        <w:t xml:space="preserve"> </w:t>
      </w:r>
      <w:r>
        <w:rPr>
          <w:spacing w:val="-1"/>
        </w:rPr>
        <w:t>mantener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1"/>
        </w:rPr>
        <w:t xml:space="preserve"> </w:t>
      </w:r>
      <w:r>
        <w:rPr>
          <w:spacing w:val="-1"/>
        </w:rPr>
        <w:t>apartado,</w:t>
      </w:r>
      <w:r>
        <w:rPr>
          <w:spacing w:val="19"/>
        </w:rPr>
        <w:t xml:space="preserve"> </w:t>
      </w:r>
      <w:r>
        <w:rPr>
          <w:spacing w:val="-1"/>
        </w:rPr>
        <w:t>hasta</w:t>
      </w:r>
      <w:r>
        <w:rPr>
          <w:spacing w:val="21"/>
        </w:rPr>
        <w:t xml:space="preserve"> </w:t>
      </w:r>
      <w:r>
        <w:t>que</w:t>
      </w:r>
      <w:r>
        <w:rPr>
          <w:spacing w:val="95"/>
          <w:w w:val="99"/>
        </w:rPr>
        <w:t xml:space="preserve"> </w:t>
      </w:r>
      <w:r>
        <w:rPr>
          <w:spacing w:val="-1"/>
        </w:rPr>
        <w:t>concluya</w:t>
      </w:r>
      <w:r>
        <w:rPr>
          <w:spacing w:val="-12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rPr>
          <w:spacing w:val="-1"/>
        </w:rPr>
        <w:t>desarrollo.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6"/>
        <w:jc w:val="both"/>
      </w:pP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cual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abril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2015</w:t>
      </w:r>
      <w:r>
        <w:rPr>
          <w:spacing w:val="-4"/>
        </w:rPr>
        <w:t xml:space="preserve"> </w:t>
      </w:r>
      <w:r>
        <w:rPr>
          <w:spacing w:val="-1"/>
        </w:rPr>
        <w:t>(asiento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4"/>
        </w:rPr>
        <w:t xml:space="preserve"> </w:t>
      </w:r>
      <w:r>
        <w:t>22),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registran</w:t>
      </w:r>
      <w:r>
        <w:rPr>
          <w:spacing w:val="-5"/>
        </w:rPr>
        <w:t xml:space="preserve"> </w:t>
      </w:r>
      <w:r>
        <w:rPr>
          <w:spacing w:val="-1"/>
        </w:rPr>
        <w:t>sistemas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programas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acuerdo</w:t>
      </w:r>
      <w:r>
        <w:rPr>
          <w:spacing w:val="103"/>
          <w:w w:val="99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información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devengo</w:t>
      </w:r>
      <w:r>
        <w:rPr>
          <w:spacing w:val="7"/>
        </w:rPr>
        <w:t xml:space="preserve"> </w:t>
      </w:r>
      <w:r>
        <w:rPr>
          <w:spacing w:val="-1"/>
        </w:rPr>
        <w:t>contable</w:t>
      </w:r>
      <w:r>
        <w:rPr>
          <w:spacing w:val="7"/>
        </w:rPr>
        <w:t xml:space="preserve"> </w:t>
      </w:r>
      <w:r>
        <w:t>y</w:t>
      </w:r>
      <w:r>
        <w:rPr>
          <w:spacing w:val="59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suministrada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Tecnología</w:t>
      </w:r>
      <w:r>
        <w:rPr>
          <w:spacing w:val="6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5"/>
        </w:rPr>
        <w:t xml:space="preserve"> </w:t>
      </w:r>
      <w:r>
        <w:rPr>
          <w:spacing w:val="-1"/>
        </w:rPr>
        <w:t>mediante</w:t>
      </w:r>
      <w:r>
        <w:rPr>
          <w:spacing w:val="5"/>
        </w:rPr>
        <w:t xml:space="preserve"> </w:t>
      </w:r>
      <w:r>
        <w:t>oficios</w:t>
      </w:r>
      <w:r>
        <w:rPr>
          <w:spacing w:val="5"/>
        </w:rPr>
        <w:t xml:space="preserve"> </w:t>
      </w:r>
      <w:r>
        <w:rPr>
          <w:spacing w:val="-1"/>
        </w:rPr>
        <w:t>Nº</w:t>
      </w:r>
      <w:r>
        <w:rPr>
          <w:spacing w:val="6"/>
        </w:rPr>
        <w:t xml:space="preserve"> </w:t>
      </w:r>
      <w:r>
        <w:rPr>
          <w:spacing w:val="-1"/>
        </w:rPr>
        <w:t>2436-DTI-2014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977-DTI-2015</w:t>
      </w:r>
      <w:r>
        <w:rPr>
          <w:spacing w:val="6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monto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¢</w:t>
      </w:r>
      <w:r>
        <w:rPr>
          <w:spacing w:val="5"/>
        </w:rPr>
        <w:t xml:space="preserve"> </w:t>
      </w:r>
      <w:r>
        <w:rPr>
          <w:spacing w:val="-1"/>
        </w:rPr>
        <w:t>869,655,216.20.</w:t>
      </w:r>
      <w:r>
        <w:rPr>
          <w:spacing w:val="87"/>
          <w:w w:val="99"/>
        </w:rPr>
        <w:t xml:space="preserve"> </w:t>
      </w:r>
      <w:r>
        <w:rPr>
          <w:spacing w:val="-1"/>
        </w:rPr>
        <w:t>Posteriormente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59"/>
        </w:rPr>
        <w:t xml:space="preserve"> </w:t>
      </w:r>
      <w:r>
        <w:rPr>
          <w:spacing w:val="-1"/>
        </w:rPr>
        <w:t>octubre</w:t>
      </w:r>
      <w:r>
        <w:rPr>
          <w:spacing w:val="58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2015</w:t>
      </w:r>
      <w:r>
        <w:rPr>
          <w:spacing w:val="59"/>
        </w:rPr>
        <w:t xml:space="preserve"> </w:t>
      </w:r>
      <w:r>
        <w:rPr>
          <w:spacing w:val="-1"/>
        </w:rPr>
        <w:t>(asiento</w:t>
      </w:r>
      <w:r>
        <w:rPr>
          <w:spacing w:val="59"/>
        </w:rPr>
        <w:t xml:space="preserve"> </w:t>
      </w:r>
      <w:r>
        <w:rPr>
          <w:spacing w:val="1"/>
        </w:rPr>
        <w:t>Nº</w:t>
      </w:r>
      <w:r>
        <w:rPr>
          <w:spacing w:val="59"/>
        </w:rPr>
        <w:t xml:space="preserve"> </w:t>
      </w:r>
      <w:r>
        <w:t>08</w:t>
      </w:r>
      <w:r>
        <w:rPr>
          <w:spacing w:val="2"/>
        </w:rPr>
        <w:t xml:space="preserve"> </w:t>
      </w:r>
      <w:r>
        <w:t>y</w:t>
      </w:r>
      <w:r>
        <w:rPr>
          <w:spacing w:val="52"/>
        </w:rPr>
        <w:t xml:space="preserve"> </w:t>
      </w:r>
      <w:r>
        <w:rPr>
          <w:spacing w:val="-1"/>
        </w:rPr>
        <w:t>43),</w:t>
      </w:r>
      <w:r>
        <w:rPr>
          <w:spacing w:val="59"/>
        </w:rPr>
        <w:t xml:space="preserve"> </w:t>
      </w:r>
      <w:r>
        <w:rPr>
          <w:spacing w:val="1"/>
        </w:rPr>
        <w:t>se</w:t>
      </w:r>
      <w:r>
        <w:rPr>
          <w:spacing w:val="58"/>
        </w:rPr>
        <w:t xml:space="preserve"> </w:t>
      </w:r>
      <w:r>
        <w:rPr>
          <w:spacing w:val="-1"/>
        </w:rPr>
        <w:t>registran</w:t>
      </w:r>
      <w:r>
        <w:rPr>
          <w:spacing w:val="59"/>
        </w:rPr>
        <w:t xml:space="preserve"> </w:t>
      </w:r>
      <w:r>
        <w:rPr>
          <w:spacing w:val="-1"/>
        </w:rPr>
        <w:t>sistemas</w:t>
      </w:r>
      <w:r>
        <w:rPr>
          <w:spacing w:val="2"/>
        </w:rPr>
        <w:t xml:space="preserve"> </w:t>
      </w:r>
      <w:r>
        <w:t>y</w:t>
      </w:r>
      <w:r>
        <w:rPr>
          <w:spacing w:val="52"/>
        </w:rPr>
        <w:t xml:space="preserve"> </w:t>
      </w:r>
      <w:r>
        <w:rPr>
          <w:spacing w:val="-1"/>
        </w:rPr>
        <w:t>programas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91"/>
          <w:w w:val="99"/>
        </w:rPr>
        <w:t xml:space="preserve"> </w:t>
      </w:r>
      <w:r>
        <w:rPr>
          <w:spacing w:val="-1"/>
        </w:rPr>
        <w:t>desarrollo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monto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¢</w:t>
      </w:r>
      <w:r>
        <w:rPr>
          <w:spacing w:val="14"/>
        </w:rPr>
        <w:t xml:space="preserve"> </w:t>
      </w:r>
      <w:r>
        <w:t>85,420,068.61.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igual</w:t>
      </w:r>
      <w:r>
        <w:rPr>
          <w:spacing w:val="14"/>
        </w:rPr>
        <w:t xml:space="preserve"> </w:t>
      </w:r>
      <w:r>
        <w:rPr>
          <w:spacing w:val="-1"/>
        </w:rPr>
        <w:t>manera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noviembre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2015</w:t>
      </w:r>
      <w:r>
        <w:rPr>
          <w:spacing w:val="14"/>
        </w:rPr>
        <w:t xml:space="preserve"> </w:t>
      </w:r>
      <w:r>
        <w:rPr>
          <w:spacing w:val="-1"/>
        </w:rPr>
        <w:t>(asiento</w:t>
      </w:r>
      <w:r>
        <w:rPr>
          <w:spacing w:val="14"/>
        </w:rPr>
        <w:t xml:space="preserve"> </w:t>
      </w:r>
      <w:r>
        <w:rPr>
          <w:spacing w:val="-1"/>
        </w:rPr>
        <w:t>Nº</w:t>
      </w:r>
      <w:r>
        <w:rPr>
          <w:spacing w:val="14"/>
        </w:rPr>
        <w:t xml:space="preserve"> </w:t>
      </w:r>
      <w:r>
        <w:t>8</w:t>
      </w:r>
      <w:r>
        <w:rPr>
          <w:spacing w:val="16"/>
        </w:rPr>
        <w:t xml:space="preserve"> </w:t>
      </w:r>
      <w:r>
        <w:t>y</w:t>
      </w:r>
    </w:p>
    <w:p w:rsidR="007269F2" w:rsidRDefault="00F428C3">
      <w:pPr>
        <w:pStyle w:val="Textoindependiente"/>
        <w:ind w:right="428"/>
        <w:jc w:val="both"/>
      </w:pPr>
      <w:r>
        <w:t>22)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registran</w:t>
      </w:r>
      <w:r>
        <w:rPr>
          <w:spacing w:val="31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spacing w:val="1"/>
        </w:rPr>
        <w:t>un</w:t>
      </w:r>
      <w:r>
        <w:rPr>
          <w:spacing w:val="31"/>
        </w:rPr>
        <w:t xml:space="preserve"> </w:t>
      </w:r>
      <w:r>
        <w:t>monto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¢</w:t>
      </w:r>
      <w:r>
        <w:rPr>
          <w:spacing w:val="30"/>
        </w:rPr>
        <w:t xml:space="preserve"> </w:t>
      </w:r>
      <w:r>
        <w:t>24,073,914.54,</w:t>
      </w:r>
      <w:r>
        <w:rPr>
          <w:spacing w:val="33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además</w:t>
      </w:r>
      <w:r>
        <w:rPr>
          <w:spacing w:val="30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monto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¢26,777,447.55</w:t>
      </w:r>
      <w:r>
        <w:rPr>
          <w:spacing w:val="22"/>
          <w:w w:val="99"/>
        </w:rPr>
        <w:t xml:space="preserve"> </w:t>
      </w:r>
      <w:r>
        <w:rPr>
          <w:spacing w:val="-1"/>
        </w:rPr>
        <w:t>reclasificando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sistemas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desarrollo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valor</w:t>
      </w:r>
      <w:r>
        <w:rPr>
          <w:spacing w:val="11"/>
        </w:rPr>
        <w:t xml:space="preserve"> </w:t>
      </w:r>
      <w:r>
        <w:rPr>
          <w:spacing w:val="-1"/>
        </w:rPr>
        <w:t>origen</w:t>
      </w:r>
      <w:r>
        <w:rPr>
          <w:spacing w:val="14"/>
        </w:rPr>
        <w:t xml:space="preserve"> </w:t>
      </w:r>
      <w:r>
        <w:rPr>
          <w:spacing w:val="-1"/>
        </w:rPr>
        <w:t>programas,</w:t>
      </w:r>
      <w:r>
        <w:rPr>
          <w:spacing w:val="11"/>
        </w:rPr>
        <w:t xml:space="preserve"> </w:t>
      </w:r>
      <w:r>
        <w:rPr>
          <w:spacing w:val="-1"/>
        </w:rPr>
        <w:t>esto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acuerdo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oficio</w:t>
      </w:r>
      <w:r>
        <w:rPr>
          <w:spacing w:val="14"/>
        </w:rPr>
        <w:t xml:space="preserve"> </w:t>
      </w:r>
      <w:r>
        <w:rPr>
          <w:spacing w:val="-1"/>
        </w:rPr>
        <w:t>Nº</w:t>
      </w:r>
      <w:r>
        <w:rPr>
          <w:spacing w:val="11"/>
        </w:rPr>
        <w:t xml:space="preserve"> </w:t>
      </w:r>
      <w:r>
        <w:t>3014-</w:t>
      </w:r>
      <w:r>
        <w:rPr>
          <w:spacing w:val="91"/>
          <w:w w:val="99"/>
        </w:rPr>
        <w:t xml:space="preserve"> </w:t>
      </w:r>
      <w:r>
        <w:rPr>
          <w:spacing w:val="-1"/>
        </w:rPr>
        <w:t>DTI-2015</w:t>
      </w:r>
      <w:r>
        <w:rPr>
          <w:spacing w:val="20"/>
        </w:rPr>
        <w:t xml:space="preserve"> </w:t>
      </w:r>
      <w:r>
        <w:rPr>
          <w:spacing w:val="-1"/>
        </w:rPr>
        <w:t>(Nº</w:t>
      </w:r>
      <w:r>
        <w:rPr>
          <w:spacing w:val="21"/>
        </w:rPr>
        <w:t xml:space="preserve"> </w:t>
      </w:r>
      <w:r>
        <w:rPr>
          <w:spacing w:val="-1"/>
        </w:rPr>
        <w:t>20).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diciembre</w:t>
      </w:r>
      <w:r>
        <w:rPr>
          <w:spacing w:val="19"/>
        </w:rPr>
        <w:t xml:space="preserve"> </w:t>
      </w:r>
      <w:r>
        <w:t>2015</w:t>
      </w:r>
      <w:r>
        <w:rPr>
          <w:spacing w:val="21"/>
        </w:rPr>
        <w:t xml:space="preserve"> </w:t>
      </w:r>
      <w:r>
        <w:rPr>
          <w:spacing w:val="-1"/>
        </w:rPr>
        <w:t>(asiento</w:t>
      </w:r>
      <w:r>
        <w:rPr>
          <w:spacing w:val="23"/>
        </w:rPr>
        <w:t xml:space="preserve"> </w:t>
      </w:r>
      <w:r>
        <w:rPr>
          <w:spacing w:val="-1"/>
        </w:rPr>
        <w:t>Nº</w:t>
      </w:r>
      <w:r>
        <w:rPr>
          <w:spacing w:val="21"/>
        </w:rPr>
        <w:t xml:space="preserve"> </w:t>
      </w:r>
      <w:r>
        <w:t>10)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registra</w:t>
      </w:r>
      <w:r>
        <w:rPr>
          <w:spacing w:val="20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monto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¢142,188,556.77</w:t>
      </w:r>
      <w:r>
        <w:rPr>
          <w:spacing w:val="21"/>
        </w:rPr>
        <w:t xml:space="preserve"> </w:t>
      </w:r>
      <w:r>
        <w:t>por</w:t>
      </w:r>
      <w:r>
        <w:rPr>
          <w:spacing w:val="55"/>
          <w:w w:val="99"/>
        </w:rPr>
        <w:t xml:space="preserve"> </w:t>
      </w:r>
      <w:r>
        <w:rPr>
          <w:spacing w:val="-1"/>
        </w:rPr>
        <w:t>concepto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nuevos</w:t>
      </w:r>
      <w:r>
        <w:rPr>
          <w:spacing w:val="7"/>
        </w:rPr>
        <w:t xml:space="preserve"> </w:t>
      </w:r>
      <w:r>
        <w:rPr>
          <w:spacing w:val="-1"/>
        </w:rPr>
        <w:t>programas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mejoras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programas</w:t>
      </w:r>
      <w:r>
        <w:rPr>
          <w:spacing w:val="7"/>
        </w:rPr>
        <w:t xml:space="preserve"> </w:t>
      </w:r>
      <w:r>
        <w:t>existes,</w:t>
      </w:r>
      <w:r>
        <w:rPr>
          <w:spacing w:val="7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cuales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proceso</w:t>
      </w:r>
      <w:r>
        <w:rPr>
          <w:spacing w:val="9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desarrollo.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cierre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mes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rPr>
          <w:spacing w:val="-1"/>
        </w:rPr>
        <w:t>presenta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saldo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¢</w:t>
      </w:r>
      <w:r>
        <w:rPr>
          <w:spacing w:val="-3"/>
        </w:rPr>
        <w:t xml:space="preserve"> </w:t>
      </w:r>
      <w:r>
        <w:t>1,101,935,809.99.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21</w:t>
      </w:r>
      <w:r>
        <w:rPr>
          <w:spacing w:val="45"/>
        </w:rPr>
        <w:t xml:space="preserve"> </w:t>
      </w:r>
      <w:r>
        <w:rPr>
          <w:spacing w:val="-1"/>
        </w:rPr>
        <w:t>Depreciación</w:t>
      </w:r>
      <w:r>
        <w:rPr>
          <w:spacing w:val="-7"/>
        </w:rPr>
        <w:t xml:space="preserve"> </w:t>
      </w:r>
      <w:r>
        <w:rPr>
          <w:spacing w:val="-1"/>
        </w:rPr>
        <w:t>Acumulada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Construcciones,</w:t>
      </w:r>
      <w:r>
        <w:rPr>
          <w:spacing w:val="-8"/>
        </w:rPr>
        <w:t xml:space="preserve"> </w:t>
      </w:r>
      <w:r>
        <w:rPr>
          <w:spacing w:val="-1"/>
        </w:rPr>
        <w:t>Adiciones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Mejoras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No</w:t>
      </w:r>
      <w:r>
        <w:rPr>
          <w:spacing w:val="43"/>
        </w:rPr>
        <w:t xml:space="preserve"> </w:t>
      </w:r>
      <w:r>
        <w:rPr>
          <w:spacing w:val="-1"/>
        </w:rPr>
        <w:t>aplica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contabilidad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Poder</w:t>
      </w:r>
      <w:r>
        <w:rPr>
          <w:spacing w:val="42"/>
        </w:rPr>
        <w:t xml:space="preserve"> </w:t>
      </w:r>
      <w:r>
        <w:t>Judicial.</w:t>
      </w:r>
      <w:r>
        <w:rPr>
          <w:spacing w:val="43"/>
        </w:rPr>
        <w:t xml:space="preserve"> </w:t>
      </w:r>
      <w:r>
        <w:rPr>
          <w:spacing w:val="-1"/>
        </w:rPr>
        <w:t>Según</w:t>
      </w:r>
      <w:r>
        <w:rPr>
          <w:spacing w:val="44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t>indicado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formato</w:t>
      </w:r>
      <w:r>
        <w:rPr>
          <w:spacing w:val="44"/>
        </w:rPr>
        <w:t xml:space="preserve"> </w:t>
      </w:r>
      <w:r>
        <w:t>remitido</w:t>
      </w:r>
      <w:r>
        <w:rPr>
          <w:spacing w:val="43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t>la</w:t>
      </w:r>
      <w:r>
        <w:rPr>
          <w:spacing w:val="55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-16"/>
        </w:rPr>
        <w:t xml:space="preserve"> </w:t>
      </w:r>
      <w:r>
        <w:rPr>
          <w:spacing w:val="-1"/>
        </w:rPr>
        <w:t>Nacional</w:t>
      </w:r>
      <w:r>
        <w:rPr>
          <w:spacing w:val="-15"/>
        </w:rPr>
        <w:t xml:space="preserve"> </w:t>
      </w:r>
      <w:r>
        <w:rPr>
          <w:spacing w:val="-1"/>
        </w:rPr>
        <w:t>(Circular</w:t>
      </w:r>
      <w:r>
        <w:rPr>
          <w:spacing w:val="-17"/>
        </w:rPr>
        <w:t xml:space="preserve"> </w:t>
      </w:r>
      <w:r>
        <w:rPr>
          <w:spacing w:val="-1"/>
        </w:rPr>
        <w:t>UCC-133-2011):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272" w:right="1237"/>
        <w:jc w:val="both"/>
      </w:pPr>
      <w:r>
        <w:t>“[…]</w:t>
      </w:r>
      <w:r>
        <w:rPr>
          <w:spacing w:val="25"/>
        </w:rPr>
        <w:t xml:space="preserve"> </w:t>
      </w:r>
      <w:r>
        <w:rPr>
          <w:spacing w:val="-2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Obras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Proceso</w:t>
      </w:r>
      <w:r>
        <w:rPr>
          <w:spacing w:val="23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deprecian,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mantiene</w:t>
      </w:r>
      <w:r>
        <w:rPr>
          <w:spacing w:val="22"/>
        </w:rPr>
        <w:t xml:space="preserve"> </w:t>
      </w:r>
      <w:r>
        <w:rPr>
          <w:spacing w:val="-1"/>
        </w:rPr>
        <w:t>esta</w:t>
      </w:r>
      <w:r>
        <w:rPr>
          <w:spacing w:val="26"/>
        </w:rPr>
        <w:t xml:space="preserve"> </w:t>
      </w:r>
      <w:r>
        <w:t>cuenta</w:t>
      </w:r>
      <w:r>
        <w:rPr>
          <w:spacing w:val="23"/>
        </w:rPr>
        <w:t xml:space="preserve"> </w:t>
      </w:r>
      <w:r>
        <w:t>de</w:t>
      </w:r>
      <w:r>
        <w:rPr>
          <w:spacing w:val="51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22"/>
        </w:rPr>
        <w:t xml:space="preserve"> </w:t>
      </w:r>
      <w:r>
        <w:rPr>
          <w:spacing w:val="-1"/>
        </w:rPr>
        <w:t>porque</w:t>
      </w:r>
      <w:r>
        <w:rPr>
          <w:spacing w:val="23"/>
        </w:rPr>
        <w:t xml:space="preserve"> </w:t>
      </w:r>
      <w:r>
        <w:rPr>
          <w:spacing w:val="-1"/>
        </w:rPr>
        <w:t>algunas</w:t>
      </w:r>
      <w:r>
        <w:rPr>
          <w:spacing w:val="22"/>
        </w:rPr>
        <w:t xml:space="preserve"> </w:t>
      </w:r>
      <w:r>
        <w:rPr>
          <w:spacing w:val="-1"/>
        </w:rPr>
        <w:t>instituciones</w:t>
      </w:r>
      <w:r>
        <w:rPr>
          <w:spacing w:val="22"/>
        </w:rPr>
        <w:t xml:space="preserve"> </w:t>
      </w:r>
      <w:r>
        <w:rPr>
          <w:spacing w:val="-1"/>
        </w:rPr>
        <w:t>siguen</w:t>
      </w:r>
      <w:r>
        <w:rPr>
          <w:spacing w:val="22"/>
        </w:rPr>
        <w:t xml:space="preserve"> </w:t>
      </w:r>
      <w:r>
        <w:rPr>
          <w:spacing w:val="-1"/>
        </w:rPr>
        <w:t>manteniendo</w:t>
      </w:r>
      <w:r>
        <w:rPr>
          <w:spacing w:val="22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productos</w:t>
      </w:r>
      <w:r>
        <w:rPr>
          <w:spacing w:val="79"/>
          <w:w w:val="99"/>
        </w:rPr>
        <w:t xml:space="preserve"> </w:t>
      </w:r>
      <w:r>
        <w:rPr>
          <w:spacing w:val="-1"/>
        </w:rPr>
        <w:t>terminados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ella,</w:t>
      </w:r>
      <w:r>
        <w:rPr>
          <w:spacing w:val="34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rPr>
          <w:spacing w:val="-1"/>
        </w:rPr>
        <w:t>cual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creo</w:t>
      </w:r>
      <w:r>
        <w:rPr>
          <w:spacing w:val="34"/>
        </w:rPr>
        <w:t xml:space="preserve"> </w:t>
      </w:r>
      <w:r>
        <w:rPr>
          <w:spacing w:val="-1"/>
        </w:rPr>
        <w:t>esta</w:t>
      </w:r>
      <w:r>
        <w:rPr>
          <w:spacing w:val="31"/>
        </w:rPr>
        <w:t xml:space="preserve"> </w:t>
      </w:r>
      <w:r>
        <w:t>cuenta</w:t>
      </w:r>
      <w:r>
        <w:rPr>
          <w:spacing w:val="31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deprecien,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53"/>
          <w:w w:val="99"/>
        </w:rPr>
        <w:t xml:space="preserve"> </w:t>
      </w:r>
      <w:r>
        <w:rPr>
          <w:spacing w:val="-1"/>
        </w:rPr>
        <w:t>entendido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son</w:t>
      </w:r>
      <w:r>
        <w:rPr>
          <w:spacing w:val="51"/>
        </w:rPr>
        <w:t xml:space="preserve"> </w:t>
      </w:r>
      <w:r>
        <w:rPr>
          <w:spacing w:val="-1"/>
        </w:rPr>
        <w:t>excepciones,</w:t>
      </w:r>
      <w:r>
        <w:rPr>
          <w:spacing w:val="55"/>
        </w:rPr>
        <w:t xml:space="preserve"> </w:t>
      </w:r>
      <w:r>
        <w:rPr>
          <w:spacing w:val="-3"/>
        </w:rPr>
        <w:t>ya</w:t>
      </w:r>
      <w:r>
        <w:rPr>
          <w:spacing w:val="50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ellos</w:t>
      </w:r>
      <w:r>
        <w:rPr>
          <w:spacing w:val="51"/>
        </w:rPr>
        <w:t xml:space="preserve"> </w:t>
      </w:r>
      <w:r>
        <w:rPr>
          <w:spacing w:val="-1"/>
        </w:rPr>
        <w:t>deberían</w:t>
      </w:r>
      <w:r>
        <w:rPr>
          <w:spacing w:val="52"/>
        </w:rPr>
        <w:t xml:space="preserve"> </w:t>
      </w:r>
      <w:r>
        <w:rPr>
          <w:spacing w:val="-1"/>
        </w:rPr>
        <w:t>capitalizarlas</w:t>
      </w:r>
      <w:r>
        <w:rPr>
          <w:spacing w:val="51"/>
        </w:rPr>
        <w:t xml:space="preserve"> </w:t>
      </w:r>
      <w:r>
        <w:rPr>
          <w:spacing w:val="-1"/>
        </w:rPr>
        <w:t>en</w:t>
      </w:r>
      <w:r>
        <w:rPr>
          <w:spacing w:val="52"/>
        </w:rPr>
        <w:t xml:space="preserve"> </w:t>
      </w:r>
      <w:r>
        <w:rPr>
          <w:spacing w:val="-1"/>
        </w:rPr>
        <w:t>las</w:t>
      </w:r>
      <w:r>
        <w:rPr>
          <w:spacing w:val="81"/>
          <w:w w:val="99"/>
        </w:rPr>
        <w:t xml:space="preserve"> </w:t>
      </w:r>
      <w:r>
        <w:rPr>
          <w:spacing w:val="-1"/>
        </w:rPr>
        <w:t>cuentas</w:t>
      </w:r>
      <w:r>
        <w:rPr>
          <w:spacing w:val="-9"/>
        </w:rPr>
        <w:t xml:space="preserve"> </w:t>
      </w:r>
      <w:r>
        <w:rPr>
          <w:spacing w:val="-1"/>
        </w:rPr>
        <w:t>correspondientes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rPr>
          <w:spacing w:val="-1"/>
        </w:rPr>
        <w:t>más</w:t>
      </w:r>
      <w:r>
        <w:rPr>
          <w:spacing w:val="-9"/>
        </w:rPr>
        <w:t xml:space="preserve"> </w:t>
      </w:r>
      <w:r>
        <w:rPr>
          <w:spacing w:val="-1"/>
        </w:rPr>
        <w:t>pronto</w:t>
      </w:r>
      <w:r>
        <w:rPr>
          <w:spacing w:val="-9"/>
        </w:rPr>
        <w:t xml:space="preserve"> </w:t>
      </w:r>
      <w:r>
        <w:rPr>
          <w:spacing w:val="-1"/>
        </w:rPr>
        <w:t>posible.”</w:t>
      </w:r>
    </w:p>
    <w:p w:rsidR="007269F2" w:rsidRDefault="007269F2">
      <w:pPr>
        <w:jc w:val="both"/>
        <w:sectPr w:rsidR="007269F2">
          <w:footerReference w:type="default" r:id="rId21"/>
          <w:pgSz w:w="11900" w:h="16840"/>
          <w:pgMar w:top="2120" w:right="280" w:bottom="920" w:left="1120" w:header="677" w:footer="738" w:gutter="0"/>
          <w:pgNumType w:start="6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22</w:t>
      </w:r>
      <w:r>
        <w:rPr>
          <w:spacing w:val="48"/>
        </w:rPr>
        <w:t xml:space="preserve"> </w:t>
      </w:r>
      <w:r>
        <w:rPr>
          <w:spacing w:val="-1"/>
        </w:rPr>
        <w:t>Terrenos</w:t>
      </w:r>
      <w:r>
        <w:rPr>
          <w:spacing w:val="-6"/>
        </w:rPr>
        <w:t xml:space="preserve"> </w:t>
      </w:r>
      <w:r>
        <w:rPr>
          <w:spacing w:val="-1"/>
        </w:rPr>
        <w:t>(para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Construcción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Edificios)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t>Son</w:t>
      </w:r>
      <w:r>
        <w:rPr>
          <w:spacing w:val="52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1"/>
        </w:rPr>
        <w:t>terrenos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52"/>
        </w:rPr>
        <w:t xml:space="preserve"> </w:t>
      </w:r>
      <w:r>
        <w:rPr>
          <w:spacing w:val="-1"/>
        </w:rPr>
        <w:t>costo</w:t>
      </w:r>
      <w:r>
        <w:rPr>
          <w:spacing w:val="52"/>
        </w:rPr>
        <w:t xml:space="preserve"> </w:t>
      </w:r>
      <w:r>
        <w:rPr>
          <w:spacing w:val="-1"/>
        </w:rPr>
        <w:t>histórico</w:t>
      </w:r>
      <w:r>
        <w:rPr>
          <w:spacing w:val="52"/>
        </w:rPr>
        <w:t xml:space="preserve"> </w:t>
      </w:r>
      <w:r>
        <w:rPr>
          <w:spacing w:val="-1"/>
        </w:rPr>
        <w:t>para</w:t>
      </w:r>
      <w:r>
        <w:rPr>
          <w:spacing w:val="51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actuales</w:t>
      </w:r>
      <w:r>
        <w:rPr>
          <w:spacing w:val="55"/>
        </w:rPr>
        <w:t xml:space="preserve"> </w:t>
      </w:r>
      <w:r>
        <w:t>y</w:t>
      </w:r>
      <w:r>
        <w:rPr>
          <w:spacing w:val="48"/>
        </w:rPr>
        <w:t xml:space="preserve"> </w:t>
      </w:r>
      <w:r>
        <w:rPr>
          <w:spacing w:val="-1"/>
        </w:rPr>
        <w:t>futuras</w:t>
      </w:r>
      <w:r>
        <w:rPr>
          <w:spacing w:val="52"/>
        </w:rPr>
        <w:t xml:space="preserve"> </w:t>
      </w:r>
      <w:r>
        <w:rPr>
          <w:spacing w:val="-1"/>
        </w:rPr>
        <w:t>edificaciones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52"/>
        </w:rPr>
        <w:t xml:space="preserve"> </w:t>
      </w:r>
      <w:r>
        <w:t>Poder</w:t>
      </w:r>
      <w:r>
        <w:rPr>
          <w:spacing w:val="52"/>
        </w:rPr>
        <w:t xml:space="preserve"> </w:t>
      </w:r>
      <w:r>
        <w:rPr>
          <w:spacing w:val="-1"/>
        </w:rPr>
        <w:t>Judicial</w:t>
      </w:r>
      <w:r>
        <w:rPr>
          <w:spacing w:val="52"/>
        </w:rPr>
        <w:t xml:space="preserve"> </w:t>
      </w:r>
      <w:r>
        <w:t>o</w:t>
      </w:r>
      <w:r>
        <w:rPr>
          <w:spacing w:val="103"/>
          <w:w w:val="99"/>
        </w:rPr>
        <w:t xml:space="preserve"> </w:t>
      </w:r>
      <w:r>
        <w:rPr>
          <w:spacing w:val="-1"/>
        </w:rPr>
        <w:t>cualquier</w:t>
      </w:r>
      <w:r>
        <w:rPr>
          <w:spacing w:val="29"/>
        </w:rPr>
        <w:t xml:space="preserve"> </w:t>
      </w:r>
      <w:r>
        <w:rPr>
          <w:spacing w:val="-1"/>
        </w:rPr>
        <w:t>otro</w:t>
      </w:r>
      <w:r>
        <w:rPr>
          <w:spacing w:val="31"/>
        </w:rPr>
        <w:t xml:space="preserve"> </w:t>
      </w:r>
      <w:r>
        <w:t>uso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1"/>
        </w:rPr>
        <w:t>ellos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destine</w:t>
      </w:r>
      <w:r>
        <w:rPr>
          <w:spacing w:val="30"/>
        </w:rPr>
        <w:t xml:space="preserve"> </w:t>
      </w:r>
      <w:r>
        <w:rPr>
          <w:spacing w:val="-1"/>
        </w:rPr>
        <w:t>(incluye</w:t>
      </w:r>
      <w:r>
        <w:rPr>
          <w:spacing w:val="29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costos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escritura,</w:t>
      </w:r>
      <w:r>
        <w:rPr>
          <w:spacing w:val="31"/>
        </w:rPr>
        <w:t xml:space="preserve"> </w:t>
      </w:r>
      <w:r>
        <w:rPr>
          <w:spacing w:val="-1"/>
        </w:rPr>
        <w:t>demoliciones</w:t>
      </w:r>
      <w:r>
        <w:rPr>
          <w:spacing w:val="33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demás</w:t>
      </w:r>
      <w:r>
        <w:rPr>
          <w:spacing w:val="99"/>
          <w:w w:val="99"/>
        </w:rPr>
        <w:t xml:space="preserve"> </w:t>
      </w:r>
      <w:r>
        <w:rPr>
          <w:spacing w:val="-1"/>
        </w:rPr>
        <w:t>costos</w:t>
      </w:r>
      <w:r>
        <w:rPr>
          <w:spacing w:val="28"/>
        </w:rPr>
        <w:t xml:space="preserve"> </w:t>
      </w:r>
      <w:r>
        <w:rPr>
          <w:spacing w:val="-1"/>
        </w:rPr>
        <w:t>incurridos</w:t>
      </w:r>
      <w:r>
        <w:rPr>
          <w:spacing w:val="28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habilitación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inmueble).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saldo</w:t>
      </w:r>
      <w:r>
        <w:rPr>
          <w:spacing w:val="28"/>
        </w:rPr>
        <w:t xml:space="preserve"> </w:t>
      </w:r>
      <w:r>
        <w:rPr>
          <w:spacing w:val="1"/>
        </w:rPr>
        <w:t>de</w:t>
      </w:r>
      <w:r>
        <w:rPr>
          <w:spacing w:val="28"/>
        </w:rPr>
        <w:t xml:space="preserve"> </w:t>
      </w:r>
      <w:r>
        <w:t>esta</w:t>
      </w:r>
      <w:r>
        <w:rPr>
          <w:spacing w:val="27"/>
        </w:rPr>
        <w:t xml:space="preserve"> </w:t>
      </w:r>
      <w:r>
        <w:t>cuenta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t>cierre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mes</w:t>
      </w:r>
      <w:r>
        <w:rPr>
          <w:spacing w:val="28"/>
        </w:rPr>
        <w:t xml:space="preserve"> </w:t>
      </w:r>
      <w:r>
        <w:rPr>
          <w:spacing w:val="-1"/>
        </w:rPr>
        <w:t>es</w:t>
      </w:r>
      <w:r>
        <w:rPr>
          <w:spacing w:val="33"/>
        </w:rPr>
        <w:t xml:space="preserve"> </w:t>
      </w:r>
      <w:r>
        <w:t>de</w:t>
      </w:r>
    </w:p>
    <w:p w:rsidR="007269F2" w:rsidRDefault="00F428C3">
      <w:pPr>
        <w:pStyle w:val="Textoindependiente"/>
        <w:jc w:val="both"/>
      </w:pPr>
      <w:r>
        <w:t>¢3,254,242,353.60.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cumplimiento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recomendación</w:t>
      </w:r>
      <w:r>
        <w:rPr>
          <w:spacing w:val="32"/>
        </w:rPr>
        <w:t xml:space="preserve"> </w:t>
      </w:r>
      <w:r>
        <w:rPr>
          <w:spacing w:val="-1"/>
        </w:rPr>
        <w:t>establecida</w:t>
      </w:r>
      <w:r>
        <w:rPr>
          <w:spacing w:val="31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Comisión</w:t>
      </w:r>
      <w:r>
        <w:rPr>
          <w:spacing w:val="32"/>
        </w:rPr>
        <w:t xml:space="preserve"> </w:t>
      </w:r>
      <w:r>
        <w:rPr>
          <w:spacing w:val="-1"/>
        </w:rPr>
        <w:t>conformada</w:t>
      </w:r>
      <w:r>
        <w:rPr>
          <w:spacing w:val="31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implementación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Normas</w:t>
      </w:r>
      <w:r>
        <w:rPr>
          <w:spacing w:val="31"/>
        </w:rPr>
        <w:t xml:space="preserve"> </w:t>
      </w:r>
      <w:r>
        <w:rPr>
          <w:spacing w:val="-1"/>
        </w:rPr>
        <w:t>Internacionales</w:t>
      </w:r>
      <w:r>
        <w:rPr>
          <w:spacing w:val="30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Contabilidad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Sector</w:t>
      </w:r>
      <w:r>
        <w:rPr>
          <w:spacing w:val="27"/>
        </w:rPr>
        <w:t xml:space="preserve"> </w:t>
      </w:r>
      <w:r>
        <w:t>Público,</w:t>
      </w:r>
      <w:r>
        <w:rPr>
          <w:spacing w:val="28"/>
        </w:rPr>
        <w:t xml:space="preserve"> </w:t>
      </w:r>
      <w:r>
        <w:rPr>
          <w:spacing w:val="-1"/>
        </w:rPr>
        <w:t>específicamente</w:t>
      </w:r>
      <w:r>
        <w:rPr>
          <w:spacing w:val="89"/>
          <w:w w:val="99"/>
        </w:rPr>
        <w:t xml:space="preserve"> </w:t>
      </w:r>
      <w:r>
        <w:rPr>
          <w:spacing w:val="-1"/>
        </w:rPr>
        <w:t>sobre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NICSP</w:t>
      </w:r>
      <w:r>
        <w:rPr>
          <w:spacing w:val="36"/>
        </w:rPr>
        <w:t xml:space="preserve"> </w:t>
      </w:r>
      <w:r>
        <w:t>17</w:t>
      </w:r>
      <w:r>
        <w:rPr>
          <w:spacing w:val="35"/>
        </w:rPr>
        <w:t xml:space="preserve"> </w:t>
      </w:r>
      <w:r>
        <w:rPr>
          <w:spacing w:val="-1"/>
        </w:rPr>
        <w:t>concerniente</w:t>
      </w:r>
      <w:r>
        <w:rPr>
          <w:spacing w:val="37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Propiedad,</w:t>
      </w:r>
      <w:r>
        <w:rPr>
          <w:spacing w:val="35"/>
        </w:rPr>
        <w:t xml:space="preserve"> </w:t>
      </w:r>
      <w:r>
        <w:t>Planta</w:t>
      </w:r>
      <w:r>
        <w:rPr>
          <w:spacing w:val="37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Equipo,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t>oficio</w:t>
      </w:r>
      <w:r>
        <w:rPr>
          <w:spacing w:val="35"/>
        </w:rPr>
        <w:t xml:space="preserve"> </w:t>
      </w:r>
      <w:r>
        <w:rPr>
          <w:spacing w:val="-1"/>
        </w:rPr>
        <w:t>267-SC-2011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25</w:t>
      </w:r>
      <w:r>
        <w:rPr>
          <w:spacing w:val="38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rPr>
          <w:spacing w:val="-1"/>
        </w:rPr>
        <w:t>agosto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2011,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solicitó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Ejecutiva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información</w:t>
      </w:r>
      <w:r>
        <w:rPr>
          <w:spacing w:val="2"/>
        </w:rPr>
        <w:t xml:space="preserve"> </w:t>
      </w:r>
      <w:r>
        <w:rPr>
          <w:spacing w:val="-1"/>
        </w:rPr>
        <w:t>detallada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terrenos</w:t>
      </w:r>
      <w:r>
        <w:rPr>
          <w:spacing w:val="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edificios</w:t>
      </w:r>
      <w:r>
        <w:rPr>
          <w:spacing w:val="69"/>
          <w:w w:val="99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rPr>
          <w:spacing w:val="-1"/>
        </w:rPr>
        <w:t>pertenecen</w:t>
      </w:r>
      <w:r>
        <w:rPr>
          <w:spacing w:val="55"/>
        </w:rPr>
        <w:t xml:space="preserve"> </w:t>
      </w:r>
      <w:r>
        <w:rPr>
          <w:spacing w:val="-1"/>
        </w:rPr>
        <w:t>al</w:t>
      </w:r>
      <w:r>
        <w:rPr>
          <w:spacing w:val="54"/>
        </w:rPr>
        <w:t xml:space="preserve"> </w:t>
      </w:r>
      <w:r>
        <w:t>Poder</w:t>
      </w:r>
      <w:r>
        <w:rPr>
          <w:spacing w:val="54"/>
        </w:rPr>
        <w:t xml:space="preserve"> </w:t>
      </w:r>
      <w:r>
        <w:t>Judicial,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finalidad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efectuar</w:t>
      </w:r>
      <w:r>
        <w:rPr>
          <w:spacing w:val="54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conciliación</w:t>
      </w:r>
      <w:r>
        <w:rPr>
          <w:spacing w:val="55"/>
        </w:rPr>
        <w:t xml:space="preserve"> </w:t>
      </w:r>
      <w:r>
        <w:rPr>
          <w:spacing w:val="-1"/>
        </w:rPr>
        <w:t>respectiva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57"/>
        </w:rPr>
        <w:t xml:space="preserve"> </w:t>
      </w:r>
      <w:r>
        <w:t>los</w:t>
      </w:r>
      <w:r>
        <w:rPr>
          <w:spacing w:val="93"/>
          <w:w w:val="99"/>
        </w:rPr>
        <w:t xml:space="preserve"> </w:t>
      </w:r>
      <w:r>
        <w:rPr>
          <w:spacing w:val="-1"/>
        </w:rPr>
        <w:t>auxiliares</w:t>
      </w:r>
      <w:r>
        <w:rPr>
          <w:spacing w:val="58"/>
        </w:rPr>
        <w:t xml:space="preserve"> </w:t>
      </w:r>
      <w:r>
        <w:rPr>
          <w:spacing w:val="-1"/>
        </w:rPr>
        <w:t>contables.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atención</w:t>
      </w:r>
      <w:r>
        <w:rPr>
          <w:spacing w:val="57"/>
        </w:rPr>
        <w:t xml:space="preserve"> </w:t>
      </w:r>
      <w:r>
        <w:rPr>
          <w:spacing w:val="-1"/>
        </w:rPr>
        <w:t>al</w:t>
      </w:r>
      <w:r>
        <w:rPr>
          <w:spacing w:val="58"/>
        </w:rPr>
        <w:t xml:space="preserve"> </w:t>
      </w:r>
      <w:r>
        <w:rPr>
          <w:spacing w:val="-1"/>
        </w:rPr>
        <w:t>oficio</w:t>
      </w:r>
      <w:r>
        <w:rPr>
          <w:spacing w:val="57"/>
        </w:rPr>
        <w:t xml:space="preserve"> </w:t>
      </w:r>
      <w:r>
        <w:rPr>
          <w:spacing w:val="-1"/>
        </w:rPr>
        <w:t>anterior,</w:t>
      </w:r>
      <w:r>
        <w:rPr>
          <w:spacing w:val="57"/>
        </w:rPr>
        <w:t xml:space="preserve"> </w:t>
      </w:r>
      <w:r>
        <w:rPr>
          <w:spacing w:val="-1"/>
        </w:rPr>
        <w:t>esa</w:t>
      </w:r>
      <w:r>
        <w:rPr>
          <w:spacing w:val="56"/>
        </w:rPr>
        <w:t xml:space="preserve"> </w:t>
      </w:r>
      <w:r>
        <w:rPr>
          <w:spacing w:val="-1"/>
        </w:rPr>
        <w:t>Dirección</w:t>
      </w:r>
      <w:r>
        <w:rPr>
          <w:spacing w:val="57"/>
        </w:rPr>
        <w:t xml:space="preserve"> </w:t>
      </w:r>
      <w:r>
        <w:t>mediante</w:t>
      </w:r>
      <w:r>
        <w:rPr>
          <w:spacing w:val="56"/>
        </w:rPr>
        <w:t xml:space="preserve"> </w:t>
      </w:r>
      <w:r>
        <w:rPr>
          <w:spacing w:val="-1"/>
        </w:rPr>
        <w:t>oficio</w:t>
      </w:r>
      <w:r>
        <w:rPr>
          <w:spacing w:val="57"/>
        </w:rPr>
        <w:t xml:space="preserve"> </w:t>
      </w:r>
      <w:r>
        <w:rPr>
          <w:spacing w:val="-1"/>
        </w:rPr>
        <w:t>2203-DE/AL-</w:t>
      </w:r>
      <w:r>
        <w:rPr>
          <w:spacing w:val="105"/>
          <w:w w:val="99"/>
        </w:rPr>
        <w:t xml:space="preserve"> </w:t>
      </w:r>
      <w:r>
        <w:rPr>
          <w:spacing w:val="-1"/>
        </w:rPr>
        <w:t>2011del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setiembre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2011,</w:t>
      </w:r>
      <w:r>
        <w:rPr>
          <w:spacing w:val="-5"/>
        </w:rPr>
        <w:t xml:space="preserve"> </w:t>
      </w:r>
      <w:r>
        <w:rPr>
          <w:spacing w:val="-1"/>
        </w:rPr>
        <w:t>indicó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039" w:right="1053"/>
        <w:jc w:val="both"/>
      </w:pPr>
      <w:r>
        <w:t>“[…]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estima</w:t>
      </w:r>
      <w:r>
        <w:rPr>
          <w:spacing w:val="-7"/>
        </w:rPr>
        <w:t xml:space="preserve"> </w:t>
      </w:r>
      <w:r>
        <w:rPr>
          <w:spacing w:val="-1"/>
        </w:rPr>
        <w:t>innecesario</w:t>
      </w:r>
      <w:r>
        <w:rPr>
          <w:spacing w:val="-5"/>
        </w:rPr>
        <w:t xml:space="preserve"> </w:t>
      </w:r>
      <w:r>
        <w:rPr>
          <w:spacing w:val="-1"/>
        </w:rPr>
        <w:t>remitir</w:t>
      </w:r>
      <w:r>
        <w:rPr>
          <w:spacing w:val="-7"/>
        </w:rPr>
        <w:t xml:space="preserve"> </w:t>
      </w:r>
      <w:r>
        <w:rPr>
          <w:spacing w:val="-1"/>
        </w:rPr>
        <w:t>nuevamente</w:t>
      </w:r>
      <w:r>
        <w:rPr>
          <w:spacing w:val="-5"/>
        </w:rPr>
        <w:t xml:space="preserve"> </w:t>
      </w:r>
      <w:r>
        <w:t>toda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información,</w:t>
      </w:r>
      <w:r>
        <w:rPr>
          <w:spacing w:val="-2"/>
        </w:rPr>
        <w:t xml:space="preserve"> </w:t>
      </w:r>
      <w:r>
        <w:rPr>
          <w:spacing w:val="-3"/>
        </w:rPr>
        <w:t>ya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únicamente</w:t>
      </w:r>
      <w:r>
        <w:rPr>
          <w:spacing w:val="93"/>
          <w:w w:val="99"/>
        </w:rPr>
        <w:t xml:space="preserve"> </w:t>
      </w:r>
      <w:r>
        <w:rPr>
          <w:spacing w:val="-1"/>
        </w:rPr>
        <w:t>requieren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movimientos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presenten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nuevas</w:t>
      </w:r>
      <w:r>
        <w:rPr>
          <w:spacing w:val="8"/>
        </w:rPr>
        <w:t xml:space="preserve"> </w:t>
      </w:r>
      <w:r>
        <w:rPr>
          <w:spacing w:val="-1"/>
        </w:rPr>
        <w:t>propiedades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exclusión</w:t>
      </w:r>
      <w:r>
        <w:rPr>
          <w:spacing w:val="63"/>
          <w:w w:val="9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alguna,</w:t>
      </w:r>
      <w:r>
        <w:rPr>
          <w:spacing w:val="2"/>
        </w:rPr>
        <w:t xml:space="preserve"> </w:t>
      </w:r>
      <w:r>
        <w:t>para</w:t>
      </w:r>
      <w:r>
        <w:rPr>
          <w:spacing w:val="58"/>
        </w:rPr>
        <w:t xml:space="preserve"> </w:t>
      </w:r>
      <w:r>
        <w:t>que ese</w:t>
      </w:r>
      <w:r>
        <w:rPr>
          <w:spacing w:val="58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actualice</w:t>
      </w:r>
      <w:r>
        <w:rPr>
          <w:spacing w:val="57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rPr>
          <w:spacing w:val="-1"/>
        </w:rPr>
        <w:t>información</w:t>
      </w:r>
      <w:r>
        <w:rPr>
          <w:spacing w:val="2"/>
        </w:rPr>
        <w:t xml:space="preserve"> </w:t>
      </w:r>
      <w:r>
        <w:t xml:space="preserve">que </w:t>
      </w:r>
      <w:r>
        <w:rPr>
          <w:spacing w:val="-1"/>
        </w:rPr>
        <w:t>tiene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59"/>
        </w:rPr>
        <w:t xml:space="preserve"> </w:t>
      </w:r>
      <w:r>
        <w:t>sus</w:t>
      </w:r>
      <w:r>
        <w:rPr>
          <w:spacing w:val="69"/>
          <w:w w:val="99"/>
        </w:rPr>
        <w:t xml:space="preserve"> </w:t>
      </w:r>
      <w:r>
        <w:rPr>
          <w:spacing w:val="-1"/>
        </w:rPr>
        <w:t>registros”.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t>Con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362-SC-2014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mes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agosto</w:t>
      </w:r>
      <w:r>
        <w:rPr>
          <w:spacing w:val="-2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2014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solicitó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información</w:t>
      </w:r>
      <w:r>
        <w:rPr>
          <w:spacing w:val="97"/>
          <w:w w:val="99"/>
        </w:rPr>
        <w:t xml:space="preserve"> </w:t>
      </w:r>
      <w:r>
        <w:rPr>
          <w:spacing w:val="-1"/>
        </w:rPr>
        <w:t>detallada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terrenos</w:t>
      </w:r>
      <w:r>
        <w:rPr>
          <w:spacing w:val="26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edificios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pertenecen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t>Poder</w:t>
      </w:r>
      <w:r>
        <w:rPr>
          <w:spacing w:val="18"/>
        </w:rPr>
        <w:t xml:space="preserve"> </w:t>
      </w:r>
      <w:r>
        <w:t>Judicial,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finalidad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efectuar</w:t>
      </w:r>
      <w:r>
        <w:rPr>
          <w:spacing w:val="23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conciliación</w:t>
      </w:r>
      <w:r>
        <w:rPr>
          <w:spacing w:val="25"/>
        </w:rPr>
        <w:t xml:space="preserve"> </w:t>
      </w:r>
      <w:r>
        <w:rPr>
          <w:spacing w:val="-1"/>
        </w:rPr>
        <w:t>respectiva</w:t>
      </w:r>
      <w:r>
        <w:rPr>
          <w:spacing w:val="24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auxiliares</w:t>
      </w:r>
      <w:r>
        <w:rPr>
          <w:spacing w:val="25"/>
        </w:rPr>
        <w:t xml:space="preserve"> </w:t>
      </w:r>
      <w:r>
        <w:rPr>
          <w:spacing w:val="-1"/>
        </w:rPr>
        <w:t>contables.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rPr>
          <w:spacing w:val="-1"/>
        </w:rPr>
        <w:t>cual,</w:t>
      </w:r>
      <w:r>
        <w:rPr>
          <w:spacing w:val="25"/>
        </w:rPr>
        <w:t xml:space="preserve"> </w:t>
      </w:r>
      <w:r>
        <w:rPr>
          <w:spacing w:val="-1"/>
        </w:rPr>
        <w:t>mediante</w:t>
      </w:r>
      <w:r>
        <w:rPr>
          <w:spacing w:val="24"/>
        </w:rPr>
        <w:t xml:space="preserve"> </w:t>
      </w:r>
      <w:r>
        <w:rPr>
          <w:spacing w:val="-1"/>
        </w:rPr>
        <w:t>oficio</w:t>
      </w:r>
      <w:r>
        <w:rPr>
          <w:spacing w:val="26"/>
        </w:rPr>
        <w:t xml:space="preserve"> </w:t>
      </w:r>
      <w:r>
        <w:rPr>
          <w:spacing w:val="-1"/>
        </w:rPr>
        <w:t>Nº</w:t>
      </w:r>
      <w:r>
        <w:rPr>
          <w:spacing w:val="25"/>
        </w:rPr>
        <w:t xml:space="preserve"> </w:t>
      </w:r>
      <w:r>
        <w:rPr>
          <w:spacing w:val="-1"/>
        </w:rPr>
        <w:t>10265-DE/AL-</w:t>
      </w:r>
      <w:r>
        <w:rPr>
          <w:spacing w:val="105"/>
          <w:w w:val="99"/>
        </w:rPr>
        <w:t xml:space="preserve"> </w:t>
      </w:r>
      <w:r>
        <w:t>2014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16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setiembre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Dirección</w:t>
      </w:r>
      <w:r>
        <w:rPr>
          <w:spacing w:val="40"/>
        </w:rPr>
        <w:t xml:space="preserve"> </w:t>
      </w:r>
      <w:r>
        <w:rPr>
          <w:spacing w:val="-1"/>
        </w:rPr>
        <w:t>Ejecutiva</w:t>
      </w:r>
      <w:r>
        <w:rPr>
          <w:spacing w:val="39"/>
        </w:rPr>
        <w:t xml:space="preserve"> </w:t>
      </w:r>
      <w:r>
        <w:rPr>
          <w:spacing w:val="-1"/>
        </w:rPr>
        <w:t>remite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listado</w:t>
      </w:r>
      <w:r>
        <w:rPr>
          <w:spacing w:val="39"/>
        </w:rPr>
        <w:t xml:space="preserve"> </w:t>
      </w:r>
      <w:r>
        <w:rPr>
          <w:spacing w:val="-1"/>
        </w:rPr>
        <w:t>completo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rPr>
          <w:spacing w:val="-1"/>
        </w:rPr>
        <w:t>inmuebles</w:t>
      </w:r>
      <w:r>
        <w:rPr>
          <w:spacing w:val="40"/>
        </w:rPr>
        <w:t xml:space="preserve"> </w:t>
      </w:r>
      <w:r>
        <w:t>que</w:t>
      </w:r>
      <w:r>
        <w:rPr>
          <w:spacing w:val="73"/>
          <w:w w:val="99"/>
        </w:rPr>
        <w:t xml:space="preserve"> </w:t>
      </w:r>
      <w:r>
        <w:rPr>
          <w:spacing w:val="-1"/>
        </w:rPr>
        <w:t>pertenecen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t>Poder</w:t>
      </w:r>
      <w:r>
        <w:rPr>
          <w:spacing w:val="18"/>
        </w:rPr>
        <w:t xml:space="preserve"> </w:t>
      </w:r>
      <w:r>
        <w:t>Judicial</w:t>
      </w:r>
      <w:r>
        <w:rPr>
          <w:spacing w:val="19"/>
        </w:rPr>
        <w:t xml:space="preserve"> </w:t>
      </w:r>
      <w:r>
        <w:rPr>
          <w:spacing w:val="-1"/>
        </w:rPr>
        <w:t>tanto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terrenos</w:t>
      </w:r>
      <w:r>
        <w:rPr>
          <w:spacing w:val="19"/>
        </w:rPr>
        <w:t xml:space="preserve"> </w:t>
      </w:r>
      <w:r>
        <w:t>como</w:t>
      </w:r>
      <w:r>
        <w:rPr>
          <w:spacing w:val="19"/>
        </w:rPr>
        <w:t xml:space="preserve"> </w:t>
      </w:r>
      <w:r>
        <w:rPr>
          <w:spacing w:val="-1"/>
        </w:rPr>
        <w:t>edificios,</w:t>
      </w:r>
      <w:r>
        <w:rPr>
          <w:spacing w:val="2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procede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realizar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conciliación</w:t>
      </w:r>
      <w:r>
        <w:rPr>
          <w:spacing w:val="87"/>
          <w:w w:val="99"/>
        </w:rPr>
        <w:t xml:space="preserve"> </w:t>
      </w:r>
      <w:r>
        <w:rPr>
          <w:spacing w:val="-1"/>
        </w:rPr>
        <w:t>respectiva.</w:t>
      </w:r>
      <w:r>
        <w:rPr>
          <w:spacing w:val="-4"/>
        </w:rPr>
        <w:t xml:space="preserve"> </w:t>
      </w:r>
      <w:r>
        <w:rPr>
          <w:spacing w:val="-1"/>
        </w:rPr>
        <w:t>Posteriormente</w:t>
      </w:r>
      <w:r>
        <w:rPr>
          <w:spacing w:val="-5"/>
        </w:rPr>
        <w:t xml:space="preserve"> </w:t>
      </w:r>
      <w:r>
        <w:rPr>
          <w:spacing w:val="-1"/>
        </w:rPr>
        <w:t>conciliada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información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remite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Nº</w:t>
      </w:r>
      <w:r>
        <w:rPr>
          <w:spacing w:val="-6"/>
        </w:rPr>
        <w:t xml:space="preserve"> </w:t>
      </w:r>
      <w:r>
        <w:rPr>
          <w:spacing w:val="-1"/>
        </w:rPr>
        <w:t>443-SC-2014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117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8"/>
        </w:rPr>
        <w:t xml:space="preserve"> </w:t>
      </w:r>
      <w:r>
        <w:rPr>
          <w:spacing w:val="-1"/>
        </w:rPr>
        <w:t>consultado</w:t>
      </w:r>
      <w:r>
        <w:rPr>
          <w:spacing w:val="10"/>
        </w:rPr>
        <w:t xml:space="preserve"> </w:t>
      </w:r>
      <w:r>
        <w:t>sobre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diferencias</w:t>
      </w:r>
      <w:r>
        <w:rPr>
          <w:spacing w:val="11"/>
        </w:rPr>
        <w:t xml:space="preserve"> </w:t>
      </w:r>
      <w:r>
        <w:rPr>
          <w:spacing w:val="-1"/>
        </w:rPr>
        <w:t>presentadas,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9"/>
        </w:rPr>
        <w:t xml:space="preserve"> </w:t>
      </w:r>
      <w:r>
        <w:t>oficio</w:t>
      </w:r>
      <w:r>
        <w:rPr>
          <w:spacing w:val="10"/>
        </w:rPr>
        <w:t xml:space="preserve"> </w:t>
      </w:r>
      <w:r>
        <w:t>10265-DE/AL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fecha</w:t>
      </w:r>
      <w:r>
        <w:rPr>
          <w:spacing w:val="9"/>
        </w:rPr>
        <w:t xml:space="preserve"> </w:t>
      </w:r>
      <w:r>
        <w:t>20</w:t>
      </w:r>
      <w:r>
        <w:rPr>
          <w:spacing w:val="12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octubre</w:t>
      </w:r>
      <w:r>
        <w:rPr>
          <w:spacing w:val="49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2014,</w:t>
      </w:r>
      <w:r>
        <w:rPr>
          <w:spacing w:val="50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1"/>
        </w:rPr>
        <w:t>Dirección</w:t>
      </w:r>
      <w:r>
        <w:rPr>
          <w:spacing w:val="53"/>
        </w:rPr>
        <w:t xml:space="preserve"> </w:t>
      </w:r>
      <w:r>
        <w:rPr>
          <w:spacing w:val="-1"/>
        </w:rPr>
        <w:t>aclara</w:t>
      </w:r>
      <w:r>
        <w:rPr>
          <w:spacing w:val="50"/>
        </w:rPr>
        <w:t xml:space="preserve"> </w:t>
      </w:r>
      <w:r>
        <w:rPr>
          <w:spacing w:val="-1"/>
        </w:rPr>
        <w:t>las</w:t>
      </w:r>
      <w:r>
        <w:rPr>
          <w:spacing w:val="51"/>
        </w:rPr>
        <w:t xml:space="preserve"> </w:t>
      </w:r>
      <w:r>
        <w:t>diferencias</w:t>
      </w:r>
      <w:r>
        <w:rPr>
          <w:spacing w:val="50"/>
        </w:rPr>
        <w:t xml:space="preserve"> </w:t>
      </w:r>
      <w:r>
        <w:rPr>
          <w:spacing w:val="-1"/>
        </w:rPr>
        <w:t>consultadas</w:t>
      </w:r>
      <w:r>
        <w:rPr>
          <w:spacing w:val="54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rPr>
          <w:spacing w:val="-1"/>
        </w:rPr>
        <w:t>Macroproceso</w:t>
      </w:r>
      <w:r>
        <w:rPr>
          <w:spacing w:val="53"/>
        </w:rPr>
        <w:t xml:space="preserve"> </w:t>
      </w:r>
      <w:r>
        <w:rPr>
          <w:spacing w:val="-1"/>
        </w:rPr>
        <w:t>Financiero</w:t>
      </w:r>
      <w:r>
        <w:rPr>
          <w:spacing w:val="81"/>
          <w:w w:val="99"/>
        </w:rPr>
        <w:t xml:space="preserve"> </w:t>
      </w:r>
      <w:r>
        <w:rPr>
          <w:spacing w:val="-1"/>
        </w:rPr>
        <w:t>Contable,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aplican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ajustes</w:t>
      </w:r>
      <w:r>
        <w:rPr>
          <w:spacing w:val="-6"/>
        </w:rPr>
        <w:t xml:space="preserve"> </w:t>
      </w:r>
      <w:r>
        <w:rPr>
          <w:spacing w:val="-1"/>
        </w:rPr>
        <w:t>respectivos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auxiliar.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En</w:t>
      </w:r>
      <w:r>
        <w:rPr>
          <w:spacing w:val="42"/>
        </w:rPr>
        <w:t xml:space="preserve"> </w:t>
      </w:r>
      <w:r>
        <w:rPr>
          <w:spacing w:val="-1"/>
        </w:rPr>
        <w:t>cuanto</w:t>
      </w:r>
      <w:r>
        <w:rPr>
          <w:spacing w:val="43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valoración,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procedimiento</w:t>
      </w:r>
      <w:r>
        <w:rPr>
          <w:spacing w:val="42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estimación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reevaluación</w:t>
      </w:r>
      <w:r>
        <w:rPr>
          <w:spacing w:val="42"/>
        </w:rPr>
        <w:t xml:space="preserve"> </w:t>
      </w:r>
      <w:r>
        <w:rPr>
          <w:spacing w:val="-1"/>
        </w:rPr>
        <w:t>corresponde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85"/>
          <w:w w:val="99"/>
        </w:rPr>
        <w:t xml:space="preserve"> </w:t>
      </w:r>
      <w:r>
        <w:rPr>
          <w:spacing w:val="-1"/>
        </w:rPr>
        <w:t>método</w:t>
      </w:r>
      <w:r>
        <w:rPr>
          <w:spacing w:val="17"/>
        </w:rPr>
        <w:t xml:space="preserve"> </w:t>
      </w:r>
      <w:r>
        <w:rPr>
          <w:spacing w:val="-1"/>
        </w:rPr>
        <w:t>elaborado</w:t>
      </w:r>
      <w:r>
        <w:rPr>
          <w:spacing w:val="18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Órgano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Normalización</w:t>
      </w:r>
      <w:r>
        <w:rPr>
          <w:spacing w:val="18"/>
        </w:rPr>
        <w:t xml:space="preserve"> </w:t>
      </w:r>
      <w:r>
        <w:rPr>
          <w:spacing w:val="-1"/>
        </w:rPr>
        <w:t>Técnica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Ministerio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Hacienda,</w:t>
      </w:r>
      <w:r>
        <w:rPr>
          <w:spacing w:val="18"/>
        </w:rPr>
        <w:t xml:space="preserve"> </w:t>
      </w:r>
      <w:r>
        <w:t>quiénes</w:t>
      </w:r>
      <w:r>
        <w:rPr>
          <w:spacing w:val="18"/>
        </w:rPr>
        <w:t xml:space="preserve"> </w:t>
      </w:r>
      <w:r>
        <w:t>son</w:t>
      </w:r>
      <w:r>
        <w:rPr>
          <w:spacing w:val="69"/>
          <w:w w:val="99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encargados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hacer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mapas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valoración,</w:t>
      </w:r>
      <w:r>
        <w:rPr>
          <w:spacing w:val="-3"/>
        </w:rPr>
        <w:t xml:space="preserve"> </w:t>
      </w:r>
      <w:r>
        <w:rPr>
          <w:spacing w:val="-1"/>
        </w:rPr>
        <w:t>según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7729,</w:t>
      </w:r>
      <w:r>
        <w:rPr>
          <w:spacing w:val="-3"/>
        </w:rPr>
        <w:t xml:space="preserve"> </w:t>
      </w:r>
      <w:r>
        <w:rPr>
          <w:spacing w:val="-1"/>
        </w:rPr>
        <w:t>capítulo</w:t>
      </w:r>
      <w:r>
        <w:rPr>
          <w:spacing w:val="-5"/>
        </w:rPr>
        <w:t xml:space="preserve"> </w:t>
      </w:r>
      <w:r>
        <w:rPr>
          <w:spacing w:val="-1"/>
        </w:rPr>
        <w:t>V.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rPr>
          <w:spacing w:val="-1"/>
        </w:rPr>
        <w:t>sentido,</w:t>
      </w:r>
      <w:r>
        <w:rPr>
          <w:spacing w:val="-4"/>
        </w:rPr>
        <w:t xml:space="preserve"> </w:t>
      </w:r>
      <w:r>
        <w:t>debe</w:t>
      </w:r>
      <w:r>
        <w:rPr>
          <w:spacing w:val="-6"/>
        </w:rPr>
        <w:t xml:space="preserve"> </w:t>
      </w:r>
      <w:r>
        <w:rPr>
          <w:spacing w:val="-1"/>
        </w:rPr>
        <w:t>tenerse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rPr>
          <w:spacing w:val="-1"/>
        </w:rPr>
        <w:t>DCN-0685-2010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t>2010,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Contabilidad</w:t>
      </w:r>
      <w:r>
        <w:rPr>
          <w:spacing w:val="50"/>
        </w:rPr>
        <w:t xml:space="preserve"> </w:t>
      </w:r>
      <w:r>
        <w:rPr>
          <w:spacing w:val="-1"/>
        </w:rPr>
        <w:t>Nacional,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utilizará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modelo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reevaluación</w:t>
      </w:r>
      <w:r>
        <w:rPr>
          <w:spacing w:val="49"/>
        </w:rPr>
        <w:t xml:space="preserve"> </w:t>
      </w:r>
      <w:r>
        <w:rPr>
          <w:spacing w:val="-1"/>
        </w:rPr>
        <w:t>para</w:t>
      </w:r>
      <w:r>
        <w:rPr>
          <w:spacing w:val="49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rPr>
          <w:spacing w:val="-1"/>
        </w:rPr>
        <w:t>elementos</w:t>
      </w:r>
      <w:r>
        <w:rPr>
          <w:spacing w:val="50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Propiedad,</w:t>
      </w:r>
      <w:r>
        <w:rPr>
          <w:spacing w:val="27"/>
        </w:rPr>
        <w:t xml:space="preserve"> </w:t>
      </w:r>
      <w:r>
        <w:rPr>
          <w:spacing w:val="-1"/>
        </w:rPr>
        <w:t>planta</w:t>
      </w:r>
      <w:r>
        <w:rPr>
          <w:spacing w:val="32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equipo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posterioridad</w:t>
      </w:r>
      <w:r>
        <w:rPr>
          <w:spacing w:val="31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1"/>
        </w:rPr>
        <w:t>su</w:t>
      </w:r>
      <w:r>
        <w:rPr>
          <w:spacing w:val="27"/>
        </w:rPr>
        <w:t xml:space="preserve"> </w:t>
      </w:r>
      <w:r>
        <w:rPr>
          <w:spacing w:val="-1"/>
        </w:rPr>
        <w:t>reconocimiento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libros,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acuerdo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t>que</w:t>
      </w:r>
      <w:r>
        <w:rPr>
          <w:spacing w:val="95"/>
          <w:w w:val="99"/>
        </w:rPr>
        <w:t xml:space="preserve"> </w:t>
      </w:r>
      <w:r>
        <w:rPr>
          <w:spacing w:val="-1"/>
        </w:rPr>
        <w:t>define</w:t>
      </w:r>
      <w:r>
        <w:rPr>
          <w:spacing w:val="8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política</w:t>
      </w:r>
      <w:r>
        <w:rPr>
          <w:spacing w:val="11"/>
        </w:rPr>
        <w:t xml:space="preserve"> </w:t>
      </w:r>
      <w:r>
        <w:rPr>
          <w:spacing w:val="-1"/>
        </w:rPr>
        <w:t>general.</w:t>
      </w:r>
      <w:r>
        <w:rPr>
          <w:spacing w:val="10"/>
        </w:rPr>
        <w:t xml:space="preserve"> </w:t>
      </w:r>
      <w:r>
        <w:rPr>
          <w:spacing w:val="-1"/>
        </w:rPr>
        <w:t>Entre</w:t>
      </w:r>
      <w:r>
        <w:rPr>
          <w:spacing w:val="9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t>procedimientos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reevaluación,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Contabilidad</w:t>
      </w:r>
      <w:r>
        <w:rPr>
          <w:spacing w:val="10"/>
        </w:rPr>
        <w:t xml:space="preserve"> </w:t>
      </w:r>
      <w:r>
        <w:rPr>
          <w:spacing w:val="-1"/>
        </w:rPr>
        <w:t>Nacional</w:t>
      </w:r>
      <w:r>
        <w:rPr>
          <w:spacing w:val="12"/>
        </w:rPr>
        <w:t xml:space="preserve"> </w:t>
      </w:r>
      <w:r>
        <w:rPr>
          <w:spacing w:val="-1"/>
        </w:rPr>
        <w:t>sugirió</w:t>
      </w:r>
      <w:r>
        <w:rPr>
          <w:spacing w:val="101"/>
          <w:w w:val="99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planos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valores</w:t>
      </w:r>
      <w:r>
        <w:rPr>
          <w:spacing w:val="24"/>
        </w:rPr>
        <w:t xml:space="preserve"> </w:t>
      </w:r>
      <w:r>
        <w:rPr>
          <w:spacing w:val="-1"/>
        </w:rPr>
        <w:t>por</w:t>
      </w:r>
      <w:r>
        <w:rPr>
          <w:spacing w:val="23"/>
        </w:rPr>
        <w:t xml:space="preserve"> </w:t>
      </w:r>
      <w:r>
        <w:t>zonas</w:t>
      </w:r>
      <w:r>
        <w:rPr>
          <w:spacing w:val="24"/>
        </w:rPr>
        <w:t xml:space="preserve"> </w:t>
      </w:r>
      <w:r>
        <w:rPr>
          <w:spacing w:val="-1"/>
        </w:rPr>
        <w:t>homogéneas</w:t>
      </w:r>
      <w:r>
        <w:rPr>
          <w:spacing w:val="24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valoración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terrenos,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es</w:t>
      </w:r>
      <w:r>
        <w:rPr>
          <w:spacing w:val="24"/>
        </w:rPr>
        <w:t xml:space="preserve"> </w:t>
      </w:r>
      <w:r>
        <w:rPr>
          <w:spacing w:val="-1"/>
        </w:rPr>
        <w:t>empleado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67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Hacienda.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Finalmente,</w:t>
      </w:r>
      <w:r>
        <w:rPr>
          <w:spacing w:val="54"/>
        </w:rPr>
        <w:t xml:space="preserve"> </w:t>
      </w:r>
      <w:r>
        <w:t>mediante</w:t>
      </w:r>
      <w:r>
        <w:rPr>
          <w:spacing w:val="54"/>
        </w:rPr>
        <w:t xml:space="preserve"> </w:t>
      </w:r>
      <w:r>
        <w:t>oficio</w:t>
      </w:r>
      <w:r>
        <w:rPr>
          <w:spacing w:val="54"/>
        </w:rPr>
        <w:t xml:space="preserve"> </w:t>
      </w:r>
      <w:r>
        <w:rPr>
          <w:spacing w:val="-1"/>
        </w:rPr>
        <w:t>Nº</w:t>
      </w:r>
      <w:r>
        <w:rPr>
          <w:spacing w:val="55"/>
        </w:rPr>
        <w:t xml:space="preserve"> </w:t>
      </w:r>
      <w:r>
        <w:t>122-SC-2012</w:t>
      </w:r>
      <w:r>
        <w:rPr>
          <w:spacing w:val="56"/>
        </w:rPr>
        <w:t xml:space="preserve"> </w:t>
      </w:r>
      <w:r>
        <w:rPr>
          <w:spacing w:val="-1"/>
        </w:rPr>
        <w:t>del</w:t>
      </w:r>
      <w:r>
        <w:rPr>
          <w:spacing w:val="55"/>
        </w:rPr>
        <w:t xml:space="preserve"> </w:t>
      </w:r>
      <w:r>
        <w:t>22</w:t>
      </w:r>
      <w:r>
        <w:rPr>
          <w:spacing w:val="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marzo</w:t>
      </w:r>
      <w:r>
        <w:rPr>
          <w:spacing w:val="54"/>
        </w:rPr>
        <w:t xml:space="preserve"> </w:t>
      </w:r>
      <w:r>
        <w:rPr>
          <w:spacing w:val="1"/>
        </w:rPr>
        <w:t>de</w:t>
      </w:r>
      <w:r>
        <w:rPr>
          <w:spacing w:val="54"/>
        </w:rPr>
        <w:t xml:space="preserve"> </w:t>
      </w:r>
      <w:r>
        <w:t>2012,</w:t>
      </w:r>
      <w:r>
        <w:rPr>
          <w:spacing w:val="55"/>
        </w:rPr>
        <w:t xml:space="preserve"> </w:t>
      </w:r>
      <w:r>
        <w:rPr>
          <w:spacing w:val="-1"/>
        </w:rPr>
        <w:t>dirigido</w:t>
      </w:r>
      <w:r>
        <w:rPr>
          <w:spacing w:val="56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Dirección</w:t>
      </w:r>
      <w:r>
        <w:rPr>
          <w:spacing w:val="59"/>
          <w:w w:val="99"/>
        </w:rPr>
        <w:t xml:space="preserve"> </w:t>
      </w:r>
      <w:r>
        <w:rPr>
          <w:spacing w:val="-1"/>
        </w:rPr>
        <w:t>Ejecutiva</w:t>
      </w:r>
      <w:r>
        <w:t xml:space="preserve"> se le </w:t>
      </w:r>
      <w:r>
        <w:rPr>
          <w:spacing w:val="-1"/>
        </w:rPr>
        <w:t>brindó</w:t>
      </w:r>
      <w:r>
        <w:rPr>
          <w:spacing w:val="58"/>
        </w:rPr>
        <w:t xml:space="preserve"> </w:t>
      </w:r>
      <w:r>
        <w:t xml:space="preserve">la </w:t>
      </w:r>
      <w:r>
        <w:rPr>
          <w:spacing w:val="-1"/>
        </w:rPr>
        <w:t>información</w:t>
      </w:r>
      <w:r>
        <w:rPr>
          <w:spacing w:val="2"/>
        </w:rPr>
        <w:t xml:space="preserve"> </w:t>
      </w:r>
      <w:r>
        <w:rPr>
          <w:spacing w:val="-1"/>
        </w:rPr>
        <w:t>acerca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procedimiento</w:t>
      </w:r>
      <w:r>
        <w:rPr>
          <w:spacing w:val="1"/>
        </w:rPr>
        <w:t xml:space="preserve"> </w:t>
      </w:r>
      <w:r>
        <w:rPr>
          <w:spacing w:val="-1"/>
        </w:rPr>
        <w:t>aplicado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la </w:t>
      </w:r>
      <w:r>
        <w:rPr>
          <w:spacing w:val="-1"/>
        </w:rPr>
        <w:t>revaluación</w:t>
      </w:r>
      <w:r>
        <w:t xml:space="preserve"> </w:t>
      </w:r>
      <w:r>
        <w:rPr>
          <w:spacing w:val="3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terrenos.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0"/>
        <w:jc w:val="both"/>
      </w:pPr>
      <w:r>
        <w:t>Por</w:t>
      </w:r>
      <w:r>
        <w:rPr>
          <w:spacing w:val="30"/>
        </w:rPr>
        <w:t xml:space="preserve"> </w:t>
      </w:r>
      <w:r>
        <w:rPr>
          <w:spacing w:val="-1"/>
        </w:rPr>
        <w:t>cuanto</w:t>
      </w:r>
      <w:r>
        <w:rPr>
          <w:spacing w:val="31"/>
        </w:rPr>
        <w:t xml:space="preserve"> </w:t>
      </w:r>
      <w:r>
        <w:rPr>
          <w:spacing w:val="-1"/>
        </w:rPr>
        <w:t>esta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aplica</w:t>
      </w:r>
      <w:r>
        <w:rPr>
          <w:spacing w:val="31"/>
        </w:rPr>
        <w:t xml:space="preserve"> </w:t>
      </w:r>
      <w:r>
        <w:rPr>
          <w:spacing w:val="-1"/>
        </w:rPr>
        <w:t>cuando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producen</w:t>
      </w:r>
      <w:r>
        <w:rPr>
          <w:spacing w:val="33"/>
        </w:rPr>
        <w:t xml:space="preserve"> </w:t>
      </w:r>
      <w:r>
        <w:t>cambios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mapas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Zonas</w:t>
      </w:r>
      <w:r>
        <w:rPr>
          <w:spacing w:val="31"/>
        </w:rPr>
        <w:t xml:space="preserve"> </w:t>
      </w:r>
      <w:r>
        <w:rPr>
          <w:spacing w:val="-1"/>
        </w:rPr>
        <w:t>Homogéneas</w:t>
      </w:r>
      <w:r>
        <w:rPr>
          <w:spacing w:val="33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acuerdo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t>publicaciones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realizan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diario</w:t>
      </w:r>
      <w:r>
        <w:rPr>
          <w:spacing w:val="10"/>
        </w:rPr>
        <w:t xml:space="preserve"> </w:t>
      </w:r>
      <w:r>
        <w:rPr>
          <w:spacing w:val="-1"/>
        </w:rPr>
        <w:t>Oficial</w:t>
      </w:r>
      <w:r>
        <w:rPr>
          <w:spacing w:val="12"/>
        </w:rPr>
        <w:t xml:space="preserve"> </w:t>
      </w:r>
      <w:r>
        <w:rPr>
          <w:spacing w:val="-2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Gaceta,</w:t>
      </w:r>
      <w:r>
        <w:rPr>
          <w:spacing w:val="10"/>
        </w:rPr>
        <w:t xml:space="preserve"> </w:t>
      </w:r>
      <w:r>
        <w:rPr>
          <w:spacing w:val="-1"/>
        </w:rPr>
        <w:t>hasta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fecha</w:t>
      </w:r>
      <w:r>
        <w:rPr>
          <w:spacing w:val="9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han</w:t>
      </w:r>
      <w:r>
        <w:rPr>
          <w:spacing w:val="83"/>
          <w:w w:val="99"/>
        </w:rPr>
        <w:t xml:space="preserve"> </w:t>
      </w:r>
      <w:r>
        <w:rPr>
          <w:spacing w:val="-1"/>
        </w:rPr>
        <w:t>presentado</w:t>
      </w:r>
      <w:r>
        <w:rPr>
          <w:spacing w:val="-4"/>
        </w:rPr>
        <w:t xml:space="preserve"> </w:t>
      </w:r>
      <w:r>
        <w:rPr>
          <w:spacing w:val="-1"/>
        </w:rPr>
        <w:t>cambios,</w:t>
      </w:r>
      <w:r>
        <w:rPr>
          <w:spacing w:val="-6"/>
        </w:rPr>
        <w:t xml:space="preserve"> </w:t>
      </w:r>
      <w:r>
        <w:rPr>
          <w:spacing w:val="-1"/>
        </w:rPr>
        <w:t>esto</w:t>
      </w:r>
      <w:r>
        <w:rPr>
          <w:spacing w:val="-4"/>
        </w:rPr>
        <w:t xml:space="preserve"> </w:t>
      </w:r>
      <w:r>
        <w:rPr>
          <w:spacing w:val="-1"/>
        </w:rPr>
        <w:t>según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verificación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realiza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diario</w:t>
      </w:r>
      <w:r>
        <w:rPr>
          <w:spacing w:val="-5"/>
        </w:rPr>
        <w:t xml:space="preserve"> </w:t>
      </w:r>
      <w:r>
        <w:rPr>
          <w:spacing w:val="-1"/>
        </w:rPr>
        <w:t>oficial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Gaceta.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left="139" w:right="430"/>
        <w:jc w:val="both"/>
      </w:pP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apego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Plan</w:t>
      </w:r>
      <w:r>
        <w:rPr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Cuentas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Contabilidad</w:t>
      </w:r>
      <w:r>
        <w:rPr>
          <w:spacing w:val="2"/>
        </w:rPr>
        <w:t xml:space="preserve"> </w:t>
      </w:r>
      <w:r>
        <w:rPr>
          <w:spacing w:val="-1"/>
        </w:rPr>
        <w:t>Nacional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Ministerio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Hacienda,</w:t>
      </w:r>
      <w:r>
        <w:rPr>
          <w:spacing w:val="2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cumplimiento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Normas</w:t>
      </w:r>
      <w:r>
        <w:rPr>
          <w:spacing w:val="8"/>
        </w:rPr>
        <w:t xml:space="preserve"> </w:t>
      </w:r>
      <w:r>
        <w:rPr>
          <w:spacing w:val="-1"/>
        </w:rPr>
        <w:t>Internacionales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Contabilidad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Sector</w:t>
      </w:r>
      <w:r>
        <w:rPr>
          <w:spacing w:val="6"/>
        </w:rPr>
        <w:t xml:space="preserve"> </w:t>
      </w:r>
      <w:r>
        <w:t>Público</w:t>
      </w:r>
      <w:r>
        <w:rPr>
          <w:spacing w:val="6"/>
        </w:rPr>
        <w:t xml:space="preserve"> </w:t>
      </w:r>
      <w:r>
        <w:rPr>
          <w:spacing w:val="-1"/>
        </w:rPr>
        <w:t>(NICSP)</w:t>
      </w:r>
      <w:r>
        <w:rPr>
          <w:spacing w:val="8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finalidad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adaptar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catálogo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normativa,</w:t>
      </w:r>
      <w:r>
        <w:rPr>
          <w:spacing w:val="9"/>
        </w:rPr>
        <w:t xml:space="preserve"> </w:t>
      </w:r>
      <w:r>
        <w:rPr>
          <w:spacing w:val="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procedió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reclasificar</w:t>
      </w:r>
      <w:r>
        <w:rPr>
          <w:spacing w:val="11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terrenos</w:t>
      </w:r>
      <w:r>
        <w:rPr>
          <w:spacing w:val="16"/>
        </w:rPr>
        <w:t xml:space="preserve"> </w:t>
      </w:r>
      <w:r>
        <w:rPr>
          <w:spacing w:val="-3"/>
        </w:rPr>
        <w:t>ya</w:t>
      </w:r>
      <w:r>
        <w:rPr>
          <w:spacing w:val="10"/>
        </w:rPr>
        <w:t xml:space="preserve"> </w:t>
      </w:r>
      <w:r>
        <w:t>revaluados</w:t>
      </w:r>
      <w:r>
        <w:rPr>
          <w:spacing w:val="9"/>
        </w:rPr>
        <w:t xml:space="preserve"> </w:t>
      </w:r>
      <w:r>
        <w:t>a</w:t>
      </w:r>
      <w:r>
        <w:rPr>
          <w:spacing w:val="77"/>
          <w:w w:val="99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valores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origen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revaluación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forman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rubro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edificios.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terrenos</w:t>
      </w:r>
      <w:r>
        <w:rPr>
          <w:spacing w:val="7"/>
        </w:rPr>
        <w:t xml:space="preserve"> </w:t>
      </w:r>
      <w:r>
        <w:rPr>
          <w:spacing w:val="-1"/>
        </w:rPr>
        <w:t>objeto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esta</w:t>
      </w:r>
      <w:r>
        <w:rPr>
          <w:spacing w:val="5"/>
        </w:rPr>
        <w:t xml:space="preserve"> </w:t>
      </w:r>
      <w:r>
        <w:rPr>
          <w:spacing w:val="-1"/>
        </w:rPr>
        <w:t>reclasificación</w:t>
      </w:r>
      <w:r>
        <w:rPr>
          <w:spacing w:val="6"/>
        </w:rPr>
        <w:t xml:space="preserve"> </w:t>
      </w:r>
      <w:r>
        <w:rPr>
          <w:spacing w:val="-1"/>
        </w:rPr>
        <w:t>corresponden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propiedades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Poder</w:t>
      </w:r>
      <w:r>
        <w:rPr>
          <w:spacing w:val="5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cuentan</w:t>
      </w:r>
      <w:r>
        <w:rPr>
          <w:spacing w:val="85"/>
          <w:w w:val="99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edificaciones,</w:t>
      </w:r>
      <w:r>
        <w:rPr>
          <w:spacing w:val="16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6"/>
        </w:rPr>
        <w:t xml:space="preserve"> </w:t>
      </w:r>
      <w:r>
        <w:rPr>
          <w:spacing w:val="-1"/>
        </w:rPr>
        <w:t>procedente</w:t>
      </w:r>
      <w:r>
        <w:rPr>
          <w:spacing w:val="15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rPr>
          <w:spacing w:val="-1"/>
        </w:rPr>
        <w:t>reclasificación.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detalle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propiedades</w:t>
      </w:r>
      <w:r>
        <w:rPr>
          <w:spacing w:val="16"/>
        </w:rPr>
        <w:t xml:space="preserve"> </w:t>
      </w:r>
      <w:r>
        <w:t>sujetas</w:t>
      </w:r>
      <w:r>
        <w:rPr>
          <w:spacing w:val="15"/>
        </w:rPr>
        <w:t xml:space="preserve"> </w:t>
      </w:r>
      <w:r>
        <w:t>a</w:t>
      </w:r>
      <w:r>
        <w:rPr>
          <w:spacing w:val="93"/>
          <w:w w:val="99"/>
        </w:rPr>
        <w:t xml:space="preserve"> </w:t>
      </w:r>
      <w:r>
        <w:rPr>
          <w:spacing w:val="-1"/>
        </w:rPr>
        <w:t>esta</w:t>
      </w:r>
      <w:r>
        <w:rPr>
          <w:spacing w:val="-7"/>
        </w:rPr>
        <w:t xml:space="preserve"> </w:t>
      </w:r>
      <w:r>
        <w:rPr>
          <w:spacing w:val="-1"/>
        </w:rPr>
        <w:t>reclasificación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consigna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nota</w:t>
      </w:r>
      <w:r>
        <w:rPr>
          <w:spacing w:val="-7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rPr>
          <w:spacing w:val="-1"/>
        </w:rPr>
        <w:t>(Edificios)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rPr>
          <w:spacing w:val="-1"/>
        </w:rPr>
        <w:t>informe.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Mediante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4"/>
        </w:rPr>
        <w:t xml:space="preserve"> </w:t>
      </w:r>
      <w:r>
        <w:rPr>
          <w:spacing w:val="-1"/>
        </w:rPr>
        <w:t>electrónico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3"/>
        </w:rPr>
        <w:t xml:space="preserve"> </w:t>
      </w:r>
      <w:r>
        <w:t>02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mayo</w:t>
      </w:r>
      <w:r>
        <w:rPr>
          <w:spacing w:val="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2014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remite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Contabilidad</w:t>
      </w:r>
      <w:r>
        <w:rPr>
          <w:spacing w:val="5"/>
        </w:rPr>
        <w:t xml:space="preserve"> </w:t>
      </w:r>
      <w:r>
        <w:rPr>
          <w:spacing w:val="-1"/>
        </w:rPr>
        <w:t>Nacional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oficio</w:t>
      </w:r>
      <w:r>
        <w:rPr>
          <w:spacing w:val="79"/>
          <w:w w:val="99"/>
        </w:rPr>
        <w:t xml:space="preserve"> </w:t>
      </w:r>
      <w:r>
        <w:rPr>
          <w:spacing w:val="-1"/>
        </w:rPr>
        <w:t>N°187-SC-2014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fecha</w:t>
      </w:r>
      <w:r>
        <w:rPr>
          <w:spacing w:val="37"/>
        </w:rPr>
        <w:t xml:space="preserve"> </w:t>
      </w:r>
      <w:r>
        <w:t>30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abril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2014,</w:t>
      </w:r>
      <w:r>
        <w:rPr>
          <w:spacing w:val="38"/>
        </w:rPr>
        <w:t xml:space="preserve"> </w:t>
      </w:r>
      <w:r>
        <w:rPr>
          <w:spacing w:val="-1"/>
        </w:rPr>
        <w:t>referente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revaluación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propiedades,</w:t>
      </w:r>
      <w:r>
        <w:rPr>
          <w:spacing w:val="38"/>
        </w:rPr>
        <w:t xml:space="preserve"> </w:t>
      </w:r>
      <w:r>
        <w:t>planta</w:t>
      </w:r>
      <w:r>
        <w:rPr>
          <w:spacing w:val="39"/>
        </w:rPr>
        <w:t xml:space="preserve"> </w:t>
      </w:r>
      <w:r>
        <w:t>y</w:t>
      </w:r>
      <w:r>
        <w:rPr>
          <w:spacing w:val="85"/>
          <w:w w:val="99"/>
        </w:rPr>
        <w:t xml:space="preserve"> </w:t>
      </w:r>
      <w:r>
        <w:rPr>
          <w:spacing w:val="-1"/>
        </w:rPr>
        <w:t>equipo</w:t>
      </w:r>
      <w:r>
        <w:rPr>
          <w:spacing w:val="-6"/>
        </w:rPr>
        <w:t xml:space="preserve"> </w:t>
      </w:r>
      <w:r>
        <w:rPr>
          <w:spacing w:val="-1"/>
        </w:rPr>
        <w:t>según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NICSP-CR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cual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señalan</w:t>
      </w:r>
      <w:r>
        <w:rPr>
          <w:spacing w:val="-3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272" w:right="1233"/>
        <w:jc w:val="both"/>
      </w:pPr>
      <w:r>
        <w:t>“[…]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informa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Contabilidad</w:t>
      </w:r>
      <w:r>
        <w:rPr>
          <w:spacing w:val="45"/>
        </w:rPr>
        <w:t xml:space="preserve"> </w:t>
      </w:r>
      <w:r>
        <w:rPr>
          <w:spacing w:val="-1"/>
        </w:rPr>
        <w:t>Nacional</w:t>
      </w:r>
      <w:r>
        <w:rPr>
          <w:spacing w:val="45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t>Poder</w:t>
      </w:r>
      <w:r>
        <w:rPr>
          <w:spacing w:val="47"/>
        </w:rPr>
        <w:t xml:space="preserve"> </w:t>
      </w:r>
      <w:r>
        <w:rPr>
          <w:spacing w:val="-1"/>
        </w:rPr>
        <w:t>continuará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5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revaluación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5"/>
        </w:rPr>
        <w:t xml:space="preserve"> </w:t>
      </w:r>
      <w:r>
        <w:t>clases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terrenos</w:t>
      </w:r>
      <w:r>
        <w:t xml:space="preserve">  y</w:t>
      </w:r>
      <w:r>
        <w:rPr>
          <w:spacing w:val="50"/>
        </w:rPr>
        <w:t xml:space="preserve"> </w:t>
      </w:r>
      <w:r>
        <w:rPr>
          <w:spacing w:val="-1"/>
        </w:rPr>
        <w:t>edificios;</w:t>
      </w:r>
      <w:r>
        <w:rPr>
          <w:spacing w:val="55"/>
        </w:rPr>
        <w:t xml:space="preserve"> </w:t>
      </w:r>
      <w:r>
        <w:t>no</w:t>
      </w:r>
      <w:r>
        <w:rPr>
          <w:spacing w:val="55"/>
        </w:rPr>
        <w:t xml:space="preserve"> </w:t>
      </w:r>
      <w:r>
        <w:rPr>
          <w:spacing w:val="-1"/>
        </w:rPr>
        <w:t>obstante,</w:t>
      </w:r>
      <w:r>
        <w:rPr>
          <w:spacing w:val="55"/>
        </w:rPr>
        <w:t xml:space="preserve"> </w:t>
      </w:r>
      <w:r>
        <w:rPr>
          <w:spacing w:val="-1"/>
        </w:rPr>
        <w:t>apelando</w:t>
      </w:r>
      <w:r>
        <w:rPr>
          <w:spacing w:val="5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los</w:t>
      </w:r>
      <w:r>
        <w:rPr>
          <w:spacing w:val="77"/>
          <w:w w:val="99"/>
        </w:rPr>
        <w:t xml:space="preserve"> </w:t>
      </w:r>
      <w:r>
        <w:rPr>
          <w:spacing w:val="-1"/>
        </w:rPr>
        <w:t>principios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importancia</w:t>
      </w:r>
      <w:r>
        <w:rPr>
          <w:spacing w:val="55"/>
        </w:rPr>
        <w:t xml:space="preserve"> </w:t>
      </w:r>
      <w:r>
        <w:rPr>
          <w:spacing w:val="-1"/>
        </w:rPr>
        <w:t>relativa</w:t>
      </w:r>
      <w:r>
        <w:rPr>
          <w:spacing w:val="59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impracticabilidad</w:t>
      </w:r>
      <w:r>
        <w:rPr>
          <w:spacing w:val="56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rPr>
          <w:spacing w:val="-1"/>
        </w:rPr>
        <w:t>proceso</w:t>
      </w:r>
      <w:r>
        <w:rPr>
          <w:spacing w:val="56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revaluación,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categorías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maquinaria,</w:t>
      </w:r>
      <w:r>
        <w:rPr>
          <w:spacing w:val="6"/>
        </w:rPr>
        <w:t xml:space="preserve"> </w:t>
      </w:r>
      <w:r>
        <w:t>vehículos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motor,</w:t>
      </w:r>
      <w:r>
        <w:rPr>
          <w:spacing w:val="2"/>
        </w:rPr>
        <w:t xml:space="preserve"> </w:t>
      </w:r>
      <w:r>
        <w:t>mobiliario</w:t>
      </w:r>
      <w:r>
        <w:rPr>
          <w:spacing w:val="8"/>
        </w:rPr>
        <w:t xml:space="preserve"> </w:t>
      </w:r>
      <w:r>
        <w:t>y</w:t>
      </w:r>
      <w:r>
        <w:rPr>
          <w:spacing w:val="65"/>
          <w:w w:val="99"/>
        </w:rPr>
        <w:t xml:space="preserve"> </w:t>
      </w:r>
      <w:r>
        <w:rPr>
          <w:spacing w:val="-1"/>
        </w:rPr>
        <w:t>equipamiento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oficina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serán revaluadas, </w:t>
      </w:r>
      <w:r>
        <w:t>sino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registrarán </w:t>
      </w:r>
      <w:r>
        <w:t>por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>método</w:t>
      </w:r>
      <w:r>
        <w:rPr>
          <w:spacing w:val="73"/>
          <w:w w:val="9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costo,</w:t>
      </w:r>
      <w:r>
        <w:rPr>
          <w:spacing w:val="-6"/>
        </w:rPr>
        <w:t xml:space="preserve"> </w:t>
      </w:r>
      <w:r>
        <w:rPr>
          <w:spacing w:val="-1"/>
        </w:rPr>
        <w:t>según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NICSP</w:t>
      </w:r>
      <w:r>
        <w:rPr>
          <w:spacing w:val="-5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rPr>
          <w:spacing w:val="-1"/>
        </w:rPr>
        <w:t>“Propiedad,</w:t>
      </w:r>
      <w:r>
        <w:rPr>
          <w:spacing w:val="-6"/>
        </w:rPr>
        <w:t xml:space="preserve"> </w:t>
      </w:r>
      <w:r>
        <w:rPr>
          <w:spacing w:val="-1"/>
        </w:rPr>
        <w:t>planta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equipo”.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t>Con</w:t>
      </w:r>
      <w:r>
        <w:rPr>
          <w:spacing w:val="4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rPr>
          <w:spacing w:val="-1"/>
        </w:rPr>
        <w:t>Nº</w:t>
      </w:r>
      <w:r>
        <w:rPr>
          <w:spacing w:val="5"/>
        </w:rPr>
        <w:t xml:space="preserve"> </w:t>
      </w:r>
      <w:r>
        <w:rPr>
          <w:spacing w:val="-1"/>
        </w:rPr>
        <w:t>603-SC-2015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9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diciembre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2015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remite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1"/>
        </w:rPr>
        <w:t>Ejecutiva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solicitud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información</w:t>
      </w:r>
      <w:r>
        <w:rPr>
          <w:spacing w:val="20"/>
        </w:rPr>
        <w:t xml:space="preserve"> </w:t>
      </w:r>
      <w:r>
        <w:rPr>
          <w:spacing w:val="-1"/>
        </w:rPr>
        <w:t>sobre</w:t>
      </w:r>
      <w:r>
        <w:rPr>
          <w:spacing w:val="21"/>
        </w:rPr>
        <w:t xml:space="preserve"> </w:t>
      </w:r>
      <w:r>
        <w:rPr>
          <w:spacing w:val="-1"/>
        </w:rPr>
        <w:t>bienes</w:t>
      </w:r>
      <w:r>
        <w:rPr>
          <w:spacing w:val="21"/>
        </w:rPr>
        <w:t xml:space="preserve"> </w:t>
      </w:r>
      <w:r>
        <w:rPr>
          <w:spacing w:val="-1"/>
        </w:rPr>
        <w:t>inmuebles</w:t>
      </w:r>
      <w:r>
        <w:rPr>
          <w:spacing w:val="20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pertenecen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t>Poder</w:t>
      </w:r>
      <w:r>
        <w:rPr>
          <w:spacing w:val="20"/>
        </w:rPr>
        <w:t xml:space="preserve"> </w:t>
      </w:r>
      <w:r>
        <w:t>Judicial,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cual</w:t>
      </w:r>
      <w:r>
        <w:rPr>
          <w:spacing w:val="20"/>
        </w:rPr>
        <w:t xml:space="preserve"> </w:t>
      </w:r>
      <w:r>
        <w:rPr>
          <w:spacing w:val="-1"/>
        </w:rPr>
        <w:t>es</w:t>
      </w:r>
      <w:r>
        <w:rPr>
          <w:spacing w:val="21"/>
        </w:rPr>
        <w:t xml:space="preserve"> </w:t>
      </w:r>
      <w:r>
        <w:t>remitida</w:t>
      </w:r>
      <w:r>
        <w:rPr>
          <w:spacing w:val="65"/>
          <w:w w:val="99"/>
        </w:rPr>
        <w:t xml:space="preserve"> </w:t>
      </w:r>
      <w:r>
        <w:rPr>
          <w:spacing w:val="-1"/>
        </w:rPr>
        <w:t>semestralmente.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respuesta</w:t>
      </w:r>
      <w:r>
        <w:rPr>
          <w:spacing w:val="29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Dirección</w:t>
      </w:r>
      <w:r>
        <w:rPr>
          <w:spacing w:val="30"/>
        </w:rPr>
        <w:t xml:space="preserve"> </w:t>
      </w:r>
      <w:r>
        <w:t>Jurídica</w:t>
      </w:r>
      <w:r>
        <w:rPr>
          <w:spacing w:val="31"/>
        </w:rPr>
        <w:t xml:space="preserve"> </w:t>
      </w:r>
      <w:r>
        <w:rPr>
          <w:spacing w:val="-1"/>
        </w:rPr>
        <w:t>remite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oficio</w:t>
      </w:r>
      <w:r>
        <w:rPr>
          <w:spacing w:val="32"/>
        </w:rPr>
        <w:t xml:space="preserve"> </w:t>
      </w:r>
      <w:r>
        <w:rPr>
          <w:spacing w:val="-1"/>
        </w:rPr>
        <w:t>Nº</w:t>
      </w:r>
      <w:r>
        <w:rPr>
          <w:spacing w:val="30"/>
        </w:rPr>
        <w:t xml:space="preserve"> </w:t>
      </w:r>
      <w:r>
        <w:rPr>
          <w:spacing w:val="-1"/>
        </w:rPr>
        <w:t>90-DJ/CAD-2016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18</w:t>
      </w:r>
      <w:r>
        <w:rPr>
          <w:spacing w:val="32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enero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t>2016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cual</w:t>
      </w:r>
      <w:r>
        <w:rPr>
          <w:spacing w:val="32"/>
        </w:rPr>
        <w:t xml:space="preserve"> </w:t>
      </w:r>
      <w:r>
        <w:rPr>
          <w:spacing w:val="-1"/>
        </w:rPr>
        <w:t>adjunta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archivo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4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bienes</w:t>
      </w:r>
      <w:r>
        <w:rPr>
          <w:spacing w:val="32"/>
        </w:rPr>
        <w:t xml:space="preserve"> </w:t>
      </w:r>
      <w:r>
        <w:rPr>
          <w:spacing w:val="-1"/>
        </w:rPr>
        <w:t>inmuebles,</w:t>
      </w:r>
      <w:r>
        <w:rPr>
          <w:spacing w:val="31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cuales</w:t>
      </w:r>
      <w:r>
        <w:rPr>
          <w:spacing w:val="31"/>
        </w:rPr>
        <w:t xml:space="preserve"> </w:t>
      </w:r>
      <w:r>
        <w:rPr>
          <w:spacing w:val="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encuentran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89"/>
          <w:w w:val="99"/>
        </w:rPr>
        <w:t xml:space="preserve"> </w:t>
      </w:r>
      <w:r>
        <w:rPr>
          <w:spacing w:val="-1"/>
        </w:rPr>
        <w:t>proceso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revisión.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23</w:t>
      </w:r>
      <w:r>
        <w:rPr>
          <w:spacing w:val="49"/>
        </w:rPr>
        <w:t xml:space="preserve"> </w:t>
      </w:r>
      <w:r>
        <w:rPr>
          <w:spacing w:val="-1"/>
        </w:rPr>
        <w:t>Edificios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Comprende</w:t>
      </w:r>
      <w:r>
        <w:rPr>
          <w:spacing w:val="-5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edificios,</w:t>
      </w:r>
      <w:r>
        <w:rPr>
          <w:spacing w:val="-3"/>
        </w:rPr>
        <w:t xml:space="preserve"> </w:t>
      </w:r>
      <w:r>
        <w:rPr>
          <w:spacing w:val="-1"/>
        </w:rPr>
        <w:t>bodegas,</w:t>
      </w:r>
      <w:r>
        <w:rPr>
          <w:spacing w:val="-4"/>
        </w:rPr>
        <w:t xml:space="preserve"> </w:t>
      </w:r>
      <w:r>
        <w:rPr>
          <w:spacing w:val="-1"/>
        </w:rPr>
        <w:t>laboratorios</w:t>
      </w:r>
      <w:r>
        <w:t xml:space="preserve"> y</w:t>
      </w:r>
      <w:r>
        <w:rPr>
          <w:spacing w:val="-10"/>
        </w:rPr>
        <w:t xml:space="preserve"> </w:t>
      </w:r>
      <w:r>
        <w:t>obras</w:t>
      </w:r>
      <w:r>
        <w:rPr>
          <w:spacing w:val="-4"/>
        </w:rPr>
        <w:t xml:space="preserve"> </w:t>
      </w:r>
      <w:r>
        <w:rPr>
          <w:spacing w:val="-1"/>
        </w:rPr>
        <w:t>terminadas</w:t>
      </w:r>
      <w:r>
        <w:rPr>
          <w:spacing w:val="-3"/>
        </w:rPr>
        <w:t xml:space="preserve"> </w:t>
      </w:r>
      <w:r>
        <w:rPr>
          <w:spacing w:val="-1"/>
        </w:rPr>
        <w:t>al costo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adquisición</w:t>
      </w:r>
      <w:r>
        <w:rPr>
          <w:spacing w:val="-3"/>
        </w:rPr>
        <w:t xml:space="preserve"> </w:t>
      </w:r>
      <w:r>
        <w:rPr>
          <w:spacing w:val="-1"/>
        </w:rPr>
        <w:t>más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103"/>
          <w:w w:val="99"/>
        </w:rPr>
        <w:t xml:space="preserve"> </w:t>
      </w:r>
      <w:r>
        <w:rPr>
          <w:spacing w:val="-1"/>
        </w:rPr>
        <w:t>valor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adiciones</w:t>
      </w:r>
      <w:r>
        <w:rPr>
          <w:spacing w:val="13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mejoras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través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tiempo.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rubro</w:t>
      </w:r>
      <w:r>
        <w:rPr>
          <w:spacing w:val="10"/>
        </w:rPr>
        <w:t xml:space="preserve"> </w:t>
      </w:r>
      <w:r>
        <w:rPr>
          <w:spacing w:val="-1"/>
        </w:rPr>
        <w:t>está</w:t>
      </w:r>
      <w:r>
        <w:rPr>
          <w:spacing w:val="8"/>
        </w:rPr>
        <w:t xml:space="preserve"> </w:t>
      </w:r>
      <w:r>
        <w:rPr>
          <w:spacing w:val="-1"/>
        </w:rPr>
        <w:t>compuesto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valor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origen</w:t>
      </w:r>
      <w:r>
        <w:rPr>
          <w:spacing w:val="10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edificaciones,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mejoras</w:t>
      </w:r>
      <w:r>
        <w:rPr>
          <w:spacing w:val="21"/>
        </w:rPr>
        <w:t xml:space="preserve"> </w:t>
      </w:r>
      <w:r>
        <w:rPr>
          <w:spacing w:val="-1"/>
        </w:rPr>
        <w:t>realizadas,</w:t>
      </w:r>
      <w:r>
        <w:rPr>
          <w:spacing w:val="21"/>
        </w:rPr>
        <w:t xml:space="preserve"> </w:t>
      </w:r>
      <w:r>
        <w:rPr>
          <w:spacing w:val="-1"/>
        </w:rPr>
        <w:t>así</w:t>
      </w:r>
      <w:r>
        <w:rPr>
          <w:spacing w:val="21"/>
        </w:rPr>
        <w:t xml:space="preserve"> </w:t>
      </w:r>
      <w:r>
        <w:t>como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revaluación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edificios,</w:t>
      </w:r>
      <w:r>
        <w:rPr>
          <w:spacing w:val="21"/>
        </w:rPr>
        <w:t xml:space="preserve"> </w:t>
      </w:r>
      <w:r>
        <w:rPr>
          <w:spacing w:val="-1"/>
        </w:rPr>
        <w:t>según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detalla</w:t>
      </w:r>
      <w:r>
        <w:rPr>
          <w:spacing w:val="20"/>
        </w:rPr>
        <w:t xml:space="preserve"> </w:t>
      </w:r>
      <w:r>
        <w:t>a</w:t>
      </w:r>
      <w:r>
        <w:rPr>
          <w:spacing w:val="103"/>
          <w:w w:val="99"/>
        </w:rPr>
        <w:t xml:space="preserve"> </w:t>
      </w:r>
      <w:r>
        <w:rPr>
          <w:spacing w:val="-1"/>
        </w:rPr>
        <w:t>continuación:</w:t>
      </w:r>
    </w:p>
    <w:tbl>
      <w:tblPr>
        <w:tblStyle w:val="TableNormal"/>
        <w:tblW w:w="0" w:type="auto"/>
        <w:tblInd w:w="1876" w:type="dxa"/>
        <w:tblLayout w:type="fixed"/>
        <w:tblLook w:val="01E0"/>
      </w:tblPr>
      <w:tblGrid>
        <w:gridCol w:w="4810"/>
        <w:gridCol w:w="1621"/>
      </w:tblGrid>
      <w:tr w:rsidR="007269F2">
        <w:trPr>
          <w:trHeight w:hRule="exact" w:val="508"/>
        </w:trPr>
        <w:tc>
          <w:tcPr>
            <w:tcW w:w="481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0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Detalle</w:t>
            </w:r>
          </w:p>
        </w:tc>
        <w:tc>
          <w:tcPr>
            <w:tcW w:w="1621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0" w:line="270" w:lineRule="auto"/>
              <w:ind w:left="239" w:right="221" w:firstLine="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Saldo</w:t>
            </w:r>
            <w:r>
              <w:rPr>
                <w:rFonts w:ascii="Times New Roman"/>
                <w:b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al</w:t>
            </w:r>
            <w:r>
              <w:rPr>
                <w:rFonts w:ascii="Times New Roman"/>
                <w:b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31</w:t>
            </w:r>
            <w:r>
              <w:rPr>
                <w:rFonts w:ascii="Times New Roman"/>
                <w:b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de</w:t>
            </w:r>
            <w:r>
              <w:rPr>
                <w:rFonts w:ascii="Times New Roman"/>
                <w:b/>
                <w:spacing w:val="27"/>
                <w:w w:val="102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diciembre</w:t>
            </w:r>
            <w:r>
              <w:rPr>
                <w:rFonts w:ascii="Times New Roman"/>
                <w:b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2015</w:t>
            </w:r>
          </w:p>
        </w:tc>
      </w:tr>
      <w:tr w:rsidR="007269F2">
        <w:trPr>
          <w:trHeight w:hRule="exact" w:val="227"/>
        </w:trPr>
        <w:tc>
          <w:tcPr>
            <w:tcW w:w="481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Valores</w:t>
            </w:r>
            <w:r>
              <w:rPr>
                <w:rFonts w:ascii="Times New Roman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Origen</w:t>
            </w:r>
          </w:p>
        </w:tc>
        <w:tc>
          <w:tcPr>
            <w:tcW w:w="1621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"/>
              <w:ind w:left="1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₡24,042,505,898.94</w:t>
            </w:r>
          </w:p>
        </w:tc>
      </w:tr>
      <w:tr w:rsidR="007269F2">
        <w:trPr>
          <w:trHeight w:hRule="exact" w:val="228"/>
        </w:trPr>
        <w:tc>
          <w:tcPr>
            <w:tcW w:w="481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6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Mejoras</w:t>
            </w:r>
          </w:p>
        </w:tc>
        <w:tc>
          <w:tcPr>
            <w:tcW w:w="1621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6"/>
              <w:ind w:left="2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23,084,865,320.10</w:t>
            </w:r>
          </w:p>
        </w:tc>
      </w:tr>
      <w:tr w:rsidR="007269F2">
        <w:trPr>
          <w:trHeight w:hRule="exact" w:val="227"/>
        </w:trPr>
        <w:tc>
          <w:tcPr>
            <w:tcW w:w="481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6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Revaluación</w:t>
            </w:r>
          </w:p>
        </w:tc>
        <w:tc>
          <w:tcPr>
            <w:tcW w:w="1621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6"/>
              <w:ind w:left="2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87,151,131,637.21</w:t>
            </w:r>
          </w:p>
        </w:tc>
      </w:tr>
      <w:tr w:rsidR="007269F2">
        <w:trPr>
          <w:trHeight w:hRule="exact" w:val="228"/>
        </w:trPr>
        <w:tc>
          <w:tcPr>
            <w:tcW w:w="481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Terrenos</w:t>
            </w:r>
            <w:r>
              <w:rPr>
                <w:rFonts w:ascii="Times New Roman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con</w:t>
            </w:r>
            <w:r>
              <w:rPr>
                <w:rFonts w:ascii="Times New Roman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edificaciones</w:t>
            </w:r>
          </w:p>
        </w:tc>
        <w:tc>
          <w:tcPr>
            <w:tcW w:w="1621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"/>
              <w:ind w:left="2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14,016,770,723.50</w:t>
            </w:r>
          </w:p>
        </w:tc>
      </w:tr>
      <w:tr w:rsidR="007269F2">
        <w:trPr>
          <w:trHeight w:hRule="exact" w:val="227"/>
        </w:trPr>
        <w:tc>
          <w:tcPr>
            <w:tcW w:w="481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Edificios</w:t>
            </w:r>
          </w:p>
        </w:tc>
        <w:tc>
          <w:tcPr>
            <w:tcW w:w="1621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148,295,273,579.75</w:t>
            </w:r>
          </w:p>
        </w:tc>
      </w:tr>
      <w:tr w:rsidR="007269F2">
        <w:trPr>
          <w:trHeight w:hRule="exact" w:val="228"/>
        </w:trPr>
        <w:tc>
          <w:tcPr>
            <w:tcW w:w="481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6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9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acumulada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(Ver</w:t>
            </w:r>
            <w:r>
              <w:rPr>
                <w:rFonts w:ascii="Times New Roman" w:hAnsi="Times New Roman"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Nota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No.</w:t>
            </w:r>
            <w:r>
              <w:rPr>
                <w:rFonts w:ascii="Times New Roman" w:hAnsi="Times New Roman"/>
                <w:spacing w:val="14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24)</w:t>
            </w:r>
          </w:p>
        </w:tc>
        <w:tc>
          <w:tcPr>
            <w:tcW w:w="1621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6"/>
              <w:ind w:left="2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-69,296,397,766.91</w:t>
            </w:r>
          </w:p>
        </w:tc>
      </w:tr>
      <w:tr w:rsidR="007269F2">
        <w:trPr>
          <w:trHeight w:hRule="exact" w:val="227"/>
        </w:trPr>
        <w:tc>
          <w:tcPr>
            <w:tcW w:w="481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3" w:line="194" w:lineRule="exact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Saldo</w:t>
            </w:r>
            <w:r>
              <w:rPr>
                <w:rFonts w:asci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final</w:t>
            </w:r>
            <w:r>
              <w:rPr>
                <w:rFonts w:asci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edificios</w:t>
            </w:r>
          </w:p>
        </w:tc>
        <w:tc>
          <w:tcPr>
            <w:tcW w:w="1621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3" w:line="194" w:lineRule="exact"/>
              <w:ind w:left="1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₡78,998,875,812.84</w:t>
            </w:r>
          </w:p>
        </w:tc>
      </w:tr>
    </w:tbl>
    <w:p w:rsidR="007269F2" w:rsidRDefault="007269F2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left="139" w:right="430"/>
        <w:jc w:val="both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Hacienda</w:t>
      </w:r>
      <w:r>
        <w:rPr>
          <w:spacing w:val="6"/>
        </w:rPr>
        <w:t xml:space="preserve"> </w:t>
      </w:r>
      <w:r>
        <w:rPr>
          <w:spacing w:val="-1"/>
        </w:rPr>
        <w:t>publicó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Gaceta</w:t>
      </w:r>
      <w:r>
        <w:rPr>
          <w:spacing w:val="9"/>
        </w:rPr>
        <w:t xml:space="preserve"> </w:t>
      </w:r>
      <w:r>
        <w:rPr>
          <w:spacing w:val="-1"/>
        </w:rPr>
        <w:t>Nº</w:t>
      </w:r>
      <w:r>
        <w:rPr>
          <w:spacing w:val="8"/>
        </w:rPr>
        <w:t xml:space="preserve"> </w:t>
      </w:r>
      <w:r>
        <w:t>98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23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mayo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2011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directriz</w:t>
      </w:r>
      <w:r>
        <w:rPr>
          <w:spacing w:val="9"/>
        </w:rPr>
        <w:t xml:space="preserve"> </w:t>
      </w:r>
      <w:r>
        <w:rPr>
          <w:spacing w:val="-1"/>
        </w:rPr>
        <w:t>DCN-002-</w:t>
      </w:r>
      <w:r>
        <w:rPr>
          <w:spacing w:val="71"/>
          <w:w w:val="99"/>
        </w:rPr>
        <w:t xml:space="preserve"> </w:t>
      </w:r>
      <w:r>
        <w:t>2011</w:t>
      </w:r>
      <w:r>
        <w:rPr>
          <w:spacing w:val="19"/>
        </w:rPr>
        <w:t xml:space="preserve"> </w:t>
      </w:r>
      <w:r>
        <w:rPr>
          <w:spacing w:val="-1"/>
        </w:rPr>
        <w:t>denominada</w:t>
      </w:r>
      <w:r>
        <w:rPr>
          <w:spacing w:val="18"/>
        </w:rPr>
        <w:t xml:space="preserve"> </w:t>
      </w:r>
      <w:r>
        <w:rPr>
          <w:spacing w:val="-1"/>
        </w:rPr>
        <w:t>“Valuadores</w:t>
      </w:r>
      <w:r>
        <w:rPr>
          <w:spacing w:val="19"/>
        </w:rPr>
        <w:t xml:space="preserve"> </w:t>
      </w:r>
      <w:r>
        <w:rPr>
          <w:spacing w:val="-1"/>
        </w:rPr>
        <w:t>especialistas</w:t>
      </w:r>
      <w:r>
        <w:rPr>
          <w:spacing w:val="2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Otros”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5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abril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2011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autoriza,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93"/>
          <w:w w:val="99"/>
        </w:rPr>
        <w:t xml:space="preserve"> </w:t>
      </w:r>
      <w:r>
        <w:rPr>
          <w:spacing w:val="-1"/>
        </w:rPr>
        <w:t>efectos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revaluación,</w:t>
      </w:r>
      <w:r>
        <w:rPr>
          <w:spacing w:val="57"/>
        </w:rPr>
        <w:t xml:space="preserve"> </w:t>
      </w:r>
      <w:r>
        <w:rPr>
          <w:spacing w:val="-1"/>
        </w:rPr>
        <w:t>las</w:t>
      </w:r>
      <w:r>
        <w:rPr>
          <w:spacing w:val="57"/>
        </w:rPr>
        <w:t xml:space="preserve"> </w:t>
      </w:r>
      <w:r>
        <w:rPr>
          <w:spacing w:val="-1"/>
        </w:rPr>
        <w:t>referencias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valor</w:t>
      </w:r>
      <w:r>
        <w:rPr>
          <w:spacing w:val="59"/>
        </w:rPr>
        <w:t xml:space="preserve"> </w:t>
      </w:r>
      <w:r>
        <w:rPr>
          <w:spacing w:val="-1"/>
        </w:rPr>
        <w:t>para</w:t>
      </w:r>
      <w:r>
        <w:rPr>
          <w:spacing w:val="56"/>
        </w:rPr>
        <w:t xml:space="preserve"> </w:t>
      </w:r>
      <w:r>
        <w:rPr>
          <w:spacing w:val="-1"/>
        </w:rPr>
        <w:t>ciertos</w:t>
      </w:r>
      <w:r>
        <w:rPr>
          <w:spacing w:val="57"/>
        </w:rPr>
        <w:t xml:space="preserve"> </w:t>
      </w:r>
      <w:r>
        <w:rPr>
          <w:spacing w:val="-1"/>
        </w:rPr>
        <w:t>bienes,</w:t>
      </w:r>
      <w:r>
        <w:rPr>
          <w:spacing w:val="57"/>
        </w:rPr>
        <w:t xml:space="preserve"> </w:t>
      </w:r>
      <w:r>
        <w:t>como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lista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valores</w:t>
      </w:r>
      <w:r>
        <w:rPr>
          <w:spacing w:val="55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vehículos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-1"/>
        </w:rPr>
        <w:t>General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Tributación,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planos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valores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zonas</w:t>
      </w:r>
      <w:r>
        <w:rPr>
          <w:spacing w:val="8"/>
        </w:rPr>
        <w:t xml:space="preserve"> </w:t>
      </w:r>
      <w:r>
        <w:rPr>
          <w:spacing w:val="-1"/>
        </w:rPr>
        <w:t>homogéneas</w:t>
      </w:r>
      <w:r>
        <w:rPr>
          <w:spacing w:val="9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valoración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terrenos</w:t>
      </w:r>
      <w:r>
        <w:rPr>
          <w:spacing w:val="37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Manual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Valores</w:t>
      </w:r>
      <w:r>
        <w:rPr>
          <w:spacing w:val="36"/>
        </w:rPr>
        <w:t xml:space="preserve"> </w:t>
      </w:r>
      <w:r>
        <w:rPr>
          <w:spacing w:val="-1"/>
        </w:rPr>
        <w:t>Base</w:t>
      </w:r>
      <w:r>
        <w:rPr>
          <w:spacing w:val="33"/>
        </w:rPr>
        <w:t xml:space="preserve"> </w:t>
      </w:r>
      <w:r>
        <w:rPr>
          <w:spacing w:val="-1"/>
        </w:rPr>
        <w:t>Unitarios</w:t>
      </w:r>
      <w:r>
        <w:rPr>
          <w:spacing w:val="36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1"/>
        </w:rPr>
        <w:t>Tipología</w:t>
      </w:r>
      <w:r>
        <w:rPr>
          <w:spacing w:val="34"/>
        </w:rPr>
        <w:t xml:space="preserve"> </w:t>
      </w:r>
      <w:r>
        <w:rPr>
          <w:spacing w:val="-1"/>
        </w:rPr>
        <w:t>Constructiva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93"/>
          <w:w w:val="99"/>
        </w:rPr>
        <w:t xml:space="preserve"> </w:t>
      </w:r>
      <w:r>
        <w:rPr>
          <w:spacing w:val="-1"/>
        </w:rPr>
        <w:t>construcciones.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Adicionalmente</w:t>
      </w:r>
      <w:r>
        <w:rPr>
          <w:spacing w:val="31"/>
        </w:rPr>
        <w:t xml:space="preserve"> </w:t>
      </w:r>
      <w:r>
        <w:t>este</w:t>
      </w:r>
      <w:r>
        <w:rPr>
          <w:spacing w:val="31"/>
        </w:rPr>
        <w:t xml:space="preserve"> </w:t>
      </w:r>
      <w:r>
        <w:rPr>
          <w:spacing w:val="-1"/>
        </w:rPr>
        <w:t>Macroproceso</w:t>
      </w:r>
      <w:r>
        <w:rPr>
          <w:spacing w:val="32"/>
        </w:rPr>
        <w:t xml:space="preserve"> </w:t>
      </w:r>
      <w:r>
        <w:rPr>
          <w:spacing w:val="-1"/>
        </w:rPr>
        <w:t>revaluó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1"/>
        </w:rPr>
        <w:t>edificaciones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t>base</w:t>
      </w:r>
      <w:r>
        <w:rPr>
          <w:spacing w:val="33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índices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precios</w:t>
      </w:r>
      <w:r>
        <w:rPr>
          <w:spacing w:val="35"/>
        </w:rPr>
        <w:t xml:space="preserve"> </w:t>
      </w:r>
      <w:r>
        <w:t>de</w:t>
      </w:r>
      <w:r>
        <w:rPr>
          <w:spacing w:val="107"/>
          <w:w w:val="99"/>
        </w:rPr>
        <w:t xml:space="preserve"> </w:t>
      </w:r>
      <w:r>
        <w:t>insumos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mano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obra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construcción</w:t>
      </w:r>
      <w:r>
        <w:rPr>
          <w:spacing w:val="7"/>
        </w:rPr>
        <w:t xml:space="preserve"> </w:t>
      </w:r>
      <w:r>
        <w:rPr>
          <w:spacing w:val="-1"/>
        </w:rPr>
        <w:t>publicados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Instituto</w:t>
      </w:r>
      <w:r>
        <w:rPr>
          <w:spacing w:val="4"/>
        </w:rPr>
        <w:t xml:space="preserve"> </w:t>
      </w:r>
      <w:r>
        <w:rPr>
          <w:spacing w:val="-1"/>
        </w:rPr>
        <w:t>Nacional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Estadísticas</w:t>
      </w:r>
      <w:r>
        <w:rPr>
          <w:spacing w:val="7"/>
        </w:rPr>
        <w:t xml:space="preserve"> </w:t>
      </w:r>
      <w:r>
        <w:t>y</w:t>
      </w:r>
      <w:r>
        <w:rPr>
          <w:spacing w:val="73"/>
          <w:w w:val="99"/>
        </w:rPr>
        <w:t xml:space="preserve"> </w:t>
      </w:r>
      <w:r>
        <w:rPr>
          <w:spacing w:val="-1"/>
        </w:rPr>
        <w:t>Censos</w:t>
      </w:r>
      <w:r>
        <w:rPr>
          <w:spacing w:val="2"/>
        </w:rPr>
        <w:t xml:space="preserve"> </w:t>
      </w:r>
      <w:r>
        <w:rPr>
          <w:spacing w:val="-1"/>
        </w:rPr>
        <w:t>(INEC).</w:t>
      </w:r>
      <w:r>
        <w:rPr>
          <w:spacing w:val="2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DCN-731-2011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20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junio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2011,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recibió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aprobación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63"/>
          <w:w w:val="9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esa</w:t>
      </w:r>
      <w:r>
        <w:rPr>
          <w:spacing w:val="3"/>
        </w:rPr>
        <w:t xml:space="preserve"> </w:t>
      </w:r>
      <w:r>
        <w:rPr>
          <w:spacing w:val="-1"/>
        </w:rPr>
        <w:t>dependencia,</w:t>
      </w:r>
      <w:r>
        <w:rPr>
          <w:spacing w:val="3"/>
        </w:rPr>
        <w:t xml:space="preserve"> </w:t>
      </w:r>
      <w:r>
        <w:rPr>
          <w:spacing w:val="-1"/>
        </w:rPr>
        <w:t>asimismo,</w:t>
      </w:r>
      <w:r>
        <w:rPr>
          <w:spacing w:val="4"/>
        </w:rPr>
        <w:t xml:space="preserve"> </w:t>
      </w:r>
      <w:r>
        <w:rPr>
          <w:spacing w:val="-1"/>
        </w:rPr>
        <w:t>fue</w:t>
      </w:r>
      <w:r>
        <w:rPr>
          <w:spacing w:val="3"/>
        </w:rPr>
        <w:t xml:space="preserve"> </w:t>
      </w:r>
      <w:r>
        <w:rPr>
          <w:spacing w:val="-1"/>
        </w:rPr>
        <w:t>comunicado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diferentes</w:t>
      </w:r>
      <w:r>
        <w:rPr>
          <w:spacing w:val="6"/>
        </w:rPr>
        <w:t xml:space="preserve"> </w:t>
      </w:r>
      <w:r>
        <w:rPr>
          <w:spacing w:val="-1"/>
        </w:rPr>
        <w:t>Instituciones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Sector</w:t>
      </w:r>
      <w:r>
        <w:rPr>
          <w:spacing w:val="3"/>
        </w:rPr>
        <w:t xml:space="preserve"> </w:t>
      </w:r>
      <w:r>
        <w:t>Publico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</w:t>
      </w:r>
      <w:r>
        <w:rPr>
          <w:spacing w:val="111"/>
          <w:w w:val="99"/>
        </w:rPr>
        <w:t xml:space="preserve"> </w:t>
      </w:r>
      <w:r>
        <w:rPr>
          <w:spacing w:val="-1"/>
        </w:rPr>
        <w:t>Circular</w:t>
      </w:r>
      <w:r>
        <w:rPr>
          <w:spacing w:val="-7"/>
        </w:rPr>
        <w:t xml:space="preserve"> </w:t>
      </w:r>
      <w:r>
        <w:rPr>
          <w:spacing w:val="-1"/>
        </w:rPr>
        <w:t>Nº</w:t>
      </w:r>
      <w:r>
        <w:rPr>
          <w:spacing w:val="-6"/>
        </w:rPr>
        <w:t xml:space="preserve"> </w:t>
      </w:r>
      <w:r>
        <w:rPr>
          <w:spacing w:val="-1"/>
        </w:rPr>
        <w:t>CN-006-2011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26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2011,</w:t>
      </w:r>
      <w:r>
        <w:rPr>
          <w:spacing w:val="-5"/>
        </w:rPr>
        <w:t xml:space="preserve"> </w:t>
      </w:r>
      <w:r>
        <w:rPr>
          <w:spacing w:val="-1"/>
        </w:rPr>
        <w:t>emitida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Ministerio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Hacienda.</w:t>
      </w:r>
    </w:p>
    <w:p w:rsidR="007269F2" w:rsidRDefault="00F428C3">
      <w:pPr>
        <w:pStyle w:val="Textoindependiente"/>
        <w:ind w:right="432"/>
        <w:jc w:val="both"/>
      </w:pPr>
      <w:r>
        <w:rPr>
          <w:spacing w:val="-2"/>
        </w:rPr>
        <w:t>Lo</w:t>
      </w:r>
      <w:r>
        <w:rPr>
          <w:spacing w:val="8"/>
        </w:rPr>
        <w:t xml:space="preserve"> </w:t>
      </w:r>
      <w:r>
        <w:rPr>
          <w:spacing w:val="-1"/>
        </w:rPr>
        <w:t>anterior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hizo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conocimiento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Ejecutiva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medio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t>196-SC-2011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9"/>
          <w:w w:val="99"/>
        </w:rPr>
        <w:t xml:space="preserve"> </w:t>
      </w:r>
      <w:r>
        <w:t>27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junio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2011;</w:t>
      </w:r>
      <w:r>
        <w:rPr>
          <w:spacing w:val="24"/>
        </w:rPr>
        <w:t xml:space="preserve"> </w:t>
      </w:r>
      <w:r>
        <w:t>esa</w:t>
      </w:r>
      <w:r>
        <w:rPr>
          <w:spacing w:val="23"/>
        </w:rPr>
        <w:t xml:space="preserve"> </w:t>
      </w:r>
      <w:r>
        <w:rPr>
          <w:spacing w:val="-1"/>
        </w:rPr>
        <w:t>Dirección</w:t>
      </w:r>
      <w:r>
        <w:rPr>
          <w:spacing w:val="23"/>
        </w:rPr>
        <w:t xml:space="preserve"> </w:t>
      </w:r>
      <w:r>
        <w:rPr>
          <w:spacing w:val="-1"/>
        </w:rPr>
        <w:t>emite</w:t>
      </w:r>
      <w:r>
        <w:rPr>
          <w:spacing w:val="26"/>
        </w:rPr>
        <w:t xml:space="preserve"> </w:t>
      </w:r>
      <w:r>
        <w:rPr>
          <w:spacing w:val="-1"/>
        </w:rPr>
        <w:t>respuesta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rPr>
          <w:spacing w:val="-1"/>
        </w:rPr>
        <w:t>6163-DE-2011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30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junio</w:t>
      </w:r>
      <w:r>
        <w:rPr>
          <w:spacing w:val="24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t>2011,</w:t>
      </w:r>
      <w:r>
        <w:rPr>
          <w:spacing w:val="19"/>
        </w:rPr>
        <w:t xml:space="preserve"> </w:t>
      </w:r>
      <w:r>
        <w:t>donde</w:t>
      </w:r>
      <w:r>
        <w:rPr>
          <w:spacing w:val="20"/>
        </w:rPr>
        <w:t xml:space="preserve"> </w:t>
      </w:r>
      <w:r>
        <w:rPr>
          <w:spacing w:val="-1"/>
        </w:rPr>
        <w:t>comparte</w:t>
      </w:r>
      <w:r>
        <w:rPr>
          <w:spacing w:val="21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actualice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valor</w:t>
      </w:r>
      <w:r>
        <w:rPr>
          <w:spacing w:val="23"/>
        </w:rPr>
        <w:t xml:space="preserve"> </w:t>
      </w:r>
      <w:r>
        <w:rPr>
          <w:spacing w:val="-1"/>
        </w:rPr>
        <w:t>contable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edificios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base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índices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89"/>
          <w:w w:val="99"/>
        </w:rPr>
        <w:t xml:space="preserve"> </w:t>
      </w:r>
      <w:r>
        <w:rPr>
          <w:spacing w:val="-1"/>
        </w:rPr>
        <w:t>INEC.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40"/>
        </w:rPr>
        <w:t xml:space="preserve"> </w:t>
      </w:r>
      <w:r>
        <w:t>julio</w:t>
      </w:r>
      <w:r>
        <w:rPr>
          <w:spacing w:val="41"/>
        </w:rPr>
        <w:t xml:space="preserve"> </w:t>
      </w:r>
      <w:r>
        <w:t>2011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realizó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registro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primera</w:t>
      </w:r>
      <w:r>
        <w:rPr>
          <w:spacing w:val="40"/>
        </w:rPr>
        <w:t xml:space="preserve"> </w:t>
      </w:r>
      <w:r>
        <w:rPr>
          <w:spacing w:val="-1"/>
        </w:rPr>
        <w:t>revaluación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edificaciones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t>base</w:t>
      </w:r>
      <w:r>
        <w:rPr>
          <w:spacing w:val="39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la</w:t>
      </w:r>
      <w:r>
        <w:rPr>
          <w:spacing w:val="61"/>
          <w:w w:val="99"/>
        </w:rPr>
        <w:t xml:space="preserve"> </w:t>
      </w:r>
      <w:r>
        <w:rPr>
          <w:spacing w:val="-1"/>
        </w:rPr>
        <w:t>actualización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valores</w:t>
      </w:r>
      <w:r>
        <w:rPr>
          <w:spacing w:val="9"/>
        </w:rPr>
        <w:t xml:space="preserve"> </w:t>
      </w:r>
      <w:r>
        <w:rPr>
          <w:spacing w:val="-1"/>
        </w:rPr>
        <w:t>históricos,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índices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precios</w:t>
      </w:r>
      <w:r>
        <w:rPr>
          <w:spacing w:val="9"/>
        </w:rPr>
        <w:t xml:space="preserve"> </w:t>
      </w:r>
      <w:r>
        <w:rPr>
          <w:spacing w:val="-1"/>
        </w:rPr>
        <w:t>publicados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Instituto</w:t>
      </w:r>
      <w:r>
        <w:rPr>
          <w:spacing w:val="103"/>
          <w:w w:val="99"/>
        </w:rPr>
        <w:t xml:space="preserve"> </w:t>
      </w:r>
      <w:r>
        <w:rPr>
          <w:spacing w:val="-1"/>
        </w:rP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Estadísticas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Censos</w:t>
      </w:r>
      <w:r>
        <w:rPr>
          <w:spacing w:val="-2"/>
        </w:rPr>
        <w:t xml:space="preserve"> </w:t>
      </w:r>
      <w:r>
        <w:rPr>
          <w:spacing w:val="-1"/>
        </w:rPr>
        <w:t>(INEC)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corresponde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compra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insumos y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mano</w:t>
      </w:r>
      <w:r>
        <w:rPr>
          <w:spacing w:val="-3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rPr>
          <w:spacing w:val="-1"/>
        </w:rPr>
        <w:t>obra,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indicado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Contabilidad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9"/>
        </w:rPr>
        <w:t xml:space="preserve"> </w:t>
      </w:r>
      <w:r>
        <w:t>mediante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oficio</w:t>
      </w:r>
      <w:r>
        <w:rPr>
          <w:spacing w:val="8"/>
        </w:rPr>
        <w:t xml:space="preserve"> </w:t>
      </w:r>
      <w:r>
        <w:rPr>
          <w:spacing w:val="-1"/>
        </w:rPr>
        <w:t>No.</w:t>
      </w:r>
      <w:r>
        <w:rPr>
          <w:spacing w:val="9"/>
        </w:rPr>
        <w:t xml:space="preserve"> </w:t>
      </w:r>
      <w:r>
        <w:rPr>
          <w:spacing w:val="-1"/>
        </w:rPr>
        <w:t>DCN</w:t>
      </w:r>
      <w:r>
        <w:rPr>
          <w:spacing w:val="9"/>
        </w:rPr>
        <w:t xml:space="preserve"> </w:t>
      </w:r>
      <w:r>
        <w:t>731-</w:t>
      </w:r>
      <w:r>
        <w:rPr>
          <w:spacing w:val="85"/>
          <w:w w:val="99"/>
        </w:rPr>
        <w:t xml:space="preserve"> </w:t>
      </w:r>
      <w:r>
        <w:t>2011,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responde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t>oficio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Macroproceso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184-SC-2011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14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junio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2011,</w:t>
      </w:r>
      <w:r>
        <w:rPr>
          <w:spacing w:val="7"/>
        </w:rPr>
        <w:t xml:space="preserve"> </w:t>
      </w:r>
      <w:r>
        <w:rPr>
          <w:spacing w:val="-1"/>
        </w:rPr>
        <w:t>además</w:t>
      </w:r>
      <w:r>
        <w:rPr>
          <w:spacing w:val="75"/>
          <w:w w:val="9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circular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Ministerio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Hacienda</w:t>
      </w:r>
      <w:r>
        <w:rPr>
          <w:spacing w:val="-8"/>
        </w:rPr>
        <w:t xml:space="preserve"> </w:t>
      </w:r>
      <w:r>
        <w:t>CN-006-2011.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índices</w:t>
      </w:r>
      <w:r>
        <w:rPr>
          <w:spacing w:val="12"/>
        </w:rPr>
        <w:t xml:space="preserve"> </w:t>
      </w:r>
      <w:r>
        <w:t>utilizados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rPr>
          <w:spacing w:val="-1"/>
        </w:rPr>
        <w:t>cálculo</w:t>
      </w:r>
      <w:r>
        <w:rPr>
          <w:spacing w:val="10"/>
        </w:rPr>
        <w:t xml:space="preserve"> </w:t>
      </w:r>
      <w:r>
        <w:t>son</w:t>
      </w:r>
      <w:r>
        <w:rPr>
          <w:spacing w:val="9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junio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2011</w:t>
      </w:r>
      <w:r>
        <w:rPr>
          <w:spacing w:val="14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segunda</w:t>
      </w:r>
      <w:r>
        <w:rPr>
          <w:spacing w:val="9"/>
        </w:rPr>
        <w:t xml:space="preserve"> </w:t>
      </w:r>
      <w:r>
        <w:rPr>
          <w:spacing w:val="-1"/>
        </w:rPr>
        <w:t>revaluación,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efectuó</w:t>
      </w:r>
      <w:r>
        <w:rPr>
          <w:spacing w:val="53"/>
          <w:w w:val="9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enero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2012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índices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diciembre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2011,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conformidad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indicado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Norma</w:t>
      </w:r>
      <w:r>
        <w:rPr>
          <w:spacing w:val="71"/>
          <w:w w:val="99"/>
        </w:rPr>
        <w:t xml:space="preserve"> </w:t>
      </w:r>
      <w:r>
        <w:rPr>
          <w:spacing w:val="-1"/>
        </w:rPr>
        <w:t>Internacional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Sector</w:t>
      </w:r>
      <w:r>
        <w:rPr>
          <w:spacing w:val="2"/>
        </w:rPr>
        <w:t xml:space="preserve"> </w:t>
      </w:r>
      <w:r>
        <w:t>Público,</w:t>
      </w:r>
      <w:r>
        <w:rPr>
          <w:spacing w:val="4"/>
        </w:rPr>
        <w:t xml:space="preserve"> </w:t>
      </w:r>
      <w:r>
        <w:rPr>
          <w:spacing w:val="-1"/>
        </w:rPr>
        <w:t>número</w:t>
      </w:r>
      <w:r>
        <w:rPr>
          <w:spacing w:val="3"/>
        </w:rPr>
        <w:t xml:space="preserve"> </w:t>
      </w:r>
      <w:r>
        <w:t>17</w:t>
      </w:r>
      <w:r>
        <w:rPr>
          <w:spacing w:val="4"/>
        </w:rPr>
        <w:t xml:space="preserve"> </w:t>
      </w:r>
      <w:r>
        <w:rPr>
          <w:spacing w:val="-1"/>
        </w:rPr>
        <w:t>“Propiedad,</w:t>
      </w:r>
      <w:r>
        <w:rPr>
          <w:spacing w:val="3"/>
        </w:rPr>
        <w:t xml:space="preserve"> </w:t>
      </w:r>
      <w:r>
        <w:t>Planta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Equipo”;</w:t>
      </w:r>
      <w:r>
        <w:rPr>
          <w:spacing w:val="5"/>
        </w:rPr>
        <w:t xml:space="preserve"> </w:t>
      </w:r>
      <w:r>
        <w:rPr>
          <w:spacing w:val="-1"/>
        </w:rPr>
        <w:t>así</w:t>
      </w:r>
      <w:r>
        <w:rPr>
          <w:spacing w:val="4"/>
        </w:rPr>
        <w:t xml:space="preserve"> </w:t>
      </w:r>
      <w:r>
        <w:rPr>
          <w:spacing w:val="-1"/>
        </w:rPr>
        <w:t>también,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oficio</w:t>
      </w:r>
      <w:r>
        <w:rPr>
          <w:spacing w:val="83"/>
          <w:w w:val="99"/>
        </w:rPr>
        <w:t xml:space="preserve"> </w:t>
      </w:r>
      <w:r>
        <w:rPr>
          <w:spacing w:val="-1"/>
        </w:rPr>
        <w:t>296-SC-2011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21</w:t>
      </w:r>
      <w:r>
        <w:rPr>
          <w:spacing w:val="2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setiembre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2011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informó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Dirección</w:t>
      </w:r>
      <w:r>
        <w:rPr>
          <w:spacing w:val="23"/>
        </w:rPr>
        <w:t xml:space="preserve"> </w:t>
      </w:r>
      <w:r>
        <w:rPr>
          <w:spacing w:val="-1"/>
        </w:rPr>
        <w:t>Ejecutiva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considerando</w:t>
      </w:r>
      <w:r>
        <w:rPr>
          <w:spacing w:val="22"/>
        </w:rPr>
        <w:t xml:space="preserve"> </w:t>
      </w:r>
      <w:r>
        <w:t>lo</w:t>
      </w:r>
      <w:r>
        <w:rPr>
          <w:spacing w:val="87"/>
          <w:w w:val="99"/>
        </w:rPr>
        <w:t xml:space="preserve"> </w:t>
      </w:r>
      <w:r>
        <w:rPr>
          <w:spacing w:val="-1"/>
        </w:rPr>
        <w:t>indicado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dicha</w:t>
      </w:r>
      <w:r>
        <w:rPr>
          <w:spacing w:val="25"/>
        </w:rPr>
        <w:t xml:space="preserve"> </w:t>
      </w:r>
      <w:r>
        <w:rPr>
          <w:spacing w:val="-1"/>
        </w:rPr>
        <w:t>Norma,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definió</w:t>
      </w:r>
      <w:r>
        <w:rPr>
          <w:spacing w:val="27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política</w:t>
      </w:r>
      <w:r>
        <w:rPr>
          <w:spacing w:val="2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realizar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revaluación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Edificios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forma</w:t>
      </w:r>
      <w:r>
        <w:rPr>
          <w:spacing w:val="95"/>
          <w:w w:val="99"/>
        </w:rPr>
        <w:t xml:space="preserve"> </w:t>
      </w:r>
      <w:r>
        <w:rPr>
          <w:spacing w:val="-1"/>
        </w:rPr>
        <w:t>anual,</w:t>
      </w:r>
      <w:r>
        <w:rPr>
          <w:spacing w:val="22"/>
        </w:rPr>
        <w:t xml:space="preserve"> </w:t>
      </w:r>
      <w:r>
        <w:rPr>
          <w:spacing w:val="-1"/>
        </w:rPr>
        <w:t>así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3"/>
        </w:rPr>
        <w:t xml:space="preserve"> </w:t>
      </w:r>
      <w:r>
        <w:t>su</w:t>
      </w:r>
      <w:r>
        <w:rPr>
          <w:spacing w:val="23"/>
        </w:rPr>
        <w:t xml:space="preserve"> </w:t>
      </w:r>
      <w:r>
        <w:rPr>
          <w:spacing w:val="-1"/>
        </w:rPr>
        <w:t>correspondiente</w:t>
      </w:r>
      <w:r>
        <w:rPr>
          <w:spacing w:val="22"/>
        </w:rPr>
        <w:t xml:space="preserve"> </w:t>
      </w:r>
      <w:r>
        <w:rPr>
          <w:spacing w:val="-1"/>
        </w:rPr>
        <w:t>depreciación,</w:t>
      </w:r>
      <w:r>
        <w:rPr>
          <w:spacing w:val="26"/>
        </w:rPr>
        <w:t xml:space="preserve"> </w:t>
      </w:r>
      <w:r>
        <w:rPr>
          <w:spacing w:val="-1"/>
        </w:rPr>
        <w:t>ante</w:t>
      </w:r>
      <w:r>
        <w:rPr>
          <w:spacing w:val="22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rPr>
          <w:spacing w:val="-1"/>
        </w:rPr>
        <w:t>cual</w:t>
      </w:r>
      <w:r>
        <w:rPr>
          <w:spacing w:val="24"/>
        </w:rPr>
        <w:t xml:space="preserve"> </w:t>
      </w:r>
      <w:r>
        <w:t>esa</w:t>
      </w:r>
      <w:r>
        <w:rPr>
          <w:spacing w:val="22"/>
        </w:rPr>
        <w:t xml:space="preserve"> </w:t>
      </w:r>
      <w:r>
        <w:rPr>
          <w:spacing w:val="-1"/>
        </w:rPr>
        <w:t>Dirección</w:t>
      </w:r>
      <w:r>
        <w:rPr>
          <w:spacing w:val="23"/>
        </w:rPr>
        <w:t xml:space="preserve"> </w:t>
      </w:r>
      <w:r>
        <w:t>da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acuse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recibido</w:t>
      </w:r>
      <w:r>
        <w:rPr>
          <w:spacing w:val="97"/>
          <w:w w:val="99"/>
        </w:rPr>
        <w:t xml:space="preserve"> </w:t>
      </w:r>
      <w:r>
        <w:rPr>
          <w:spacing w:val="-1"/>
        </w:rPr>
        <w:t>correspondiente,</w:t>
      </w:r>
      <w:r>
        <w:rPr>
          <w:spacing w:val="-16"/>
        </w:rPr>
        <w:t xml:space="preserve"> </w:t>
      </w:r>
      <w:r>
        <w:t>mediante</w:t>
      </w:r>
      <w:r>
        <w:rPr>
          <w:spacing w:val="-16"/>
        </w:rPr>
        <w:t xml:space="preserve"> </w:t>
      </w:r>
      <w:r>
        <w:rPr>
          <w:spacing w:val="-1"/>
        </w:rPr>
        <w:t>oficio</w:t>
      </w:r>
      <w:r>
        <w:rPr>
          <w:spacing w:val="-15"/>
        </w:rPr>
        <w:t xml:space="preserve"> </w:t>
      </w:r>
      <w:r>
        <w:rPr>
          <w:spacing w:val="-1"/>
        </w:rPr>
        <w:t>8674-DE-2011.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valor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activo</w:t>
      </w:r>
      <w:r>
        <w:rPr>
          <w:spacing w:val="20"/>
        </w:rPr>
        <w:t xml:space="preserve"> </w:t>
      </w:r>
      <w:r>
        <w:rPr>
          <w:spacing w:val="-1"/>
        </w:rPr>
        <w:t>revaluado</w:t>
      </w:r>
      <w:r>
        <w:rPr>
          <w:spacing w:val="23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rPr>
          <w:spacing w:val="-1"/>
        </w:rPr>
        <w:t>depreciación</w:t>
      </w:r>
      <w:r>
        <w:rPr>
          <w:spacing w:val="22"/>
        </w:rPr>
        <w:t xml:space="preserve"> </w:t>
      </w:r>
      <w:r>
        <w:rPr>
          <w:spacing w:val="-1"/>
        </w:rPr>
        <w:t>acumulada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incluyen</w:t>
      </w:r>
      <w:r>
        <w:rPr>
          <w:spacing w:val="21"/>
        </w:rPr>
        <w:t xml:space="preserve"> </w:t>
      </w:r>
      <w:r>
        <w:t>dentro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activo</w:t>
      </w:r>
      <w:r>
        <w:rPr>
          <w:spacing w:val="20"/>
        </w:rPr>
        <w:t xml:space="preserve"> </w:t>
      </w:r>
      <w:r>
        <w:rPr>
          <w:spacing w:val="-1"/>
        </w:rPr>
        <w:t>“Edificios”</w:t>
      </w:r>
      <w:r>
        <w:rPr>
          <w:spacing w:val="97"/>
          <w:w w:val="99"/>
        </w:rPr>
        <w:t xml:space="preserve"> </w:t>
      </w:r>
      <w:r>
        <w:rPr>
          <w:spacing w:val="-1"/>
        </w:rPr>
        <w:t>sumando</w:t>
      </w:r>
      <w:r>
        <w:rPr>
          <w:spacing w:val="52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restando</w:t>
      </w:r>
      <w:r>
        <w:rPr>
          <w:spacing w:val="52"/>
        </w:rPr>
        <w:t xml:space="preserve"> </w:t>
      </w:r>
      <w:r>
        <w:t>según</w:t>
      </w:r>
      <w:r>
        <w:rPr>
          <w:spacing w:val="52"/>
        </w:rPr>
        <w:t xml:space="preserve"> </w:t>
      </w:r>
      <w:r>
        <w:t>su</w:t>
      </w:r>
      <w:r>
        <w:rPr>
          <w:spacing w:val="52"/>
        </w:rPr>
        <w:t xml:space="preserve"> </w:t>
      </w:r>
      <w:r>
        <w:rPr>
          <w:spacing w:val="-1"/>
        </w:rPr>
        <w:t>naturaleza</w:t>
      </w:r>
      <w:r>
        <w:rPr>
          <w:spacing w:val="55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5"/>
        </w:rPr>
        <w:t xml:space="preserve"> </w:t>
      </w:r>
      <w:r>
        <w:rPr>
          <w:spacing w:val="-1"/>
        </w:rPr>
        <w:t>Superávit</w:t>
      </w:r>
      <w:r>
        <w:rPr>
          <w:spacing w:val="53"/>
        </w:rPr>
        <w:t xml:space="preserve"> </w:t>
      </w:r>
      <w:r>
        <w:t>por</w:t>
      </w:r>
      <w:r>
        <w:rPr>
          <w:spacing w:val="51"/>
        </w:rPr>
        <w:t xml:space="preserve"> </w:t>
      </w:r>
      <w:r>
        <w:rPr>
          <w:spacing w:val="-1"/>
        </w:rPr>
        <w:t>revaluación</w:t>
      </w:r>
      <w:r>
        <w:rPr>
          <w:spacing w:val="52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registra</w:t>
      </w:r>
      <w:r>
        <w:rPr>
          <w:spacing w:val="51"/>
        </w:rPr>
        <w:t xml:space="preserve"> </w:t>
      </w:r>
      <w:r>
        <w:rPr>
          <w:spacing w:val="-1"/>
        </w:rPr>
        <w:t>en</w:t>
      </w:r>
      <w:r>
        <w:rPr>
          <w:spacing w:val="52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t>cuenta</w:t>
      </w:r>
      <w:r>
        <w:rPr>
          <w:spacing w:val="91"/>
          <w:w w:val="99"/>
        </w:rPr>
        <w:t xml:space="preserve"> </w:t>
      </w:r>
      <w:r>
        <w:rPr>
          <w:spacing w:val="-1"/>
        </w:rPr>
        <w:t>patrimonial</w:t>
      </w:r>
      <w:r>
        <w:rPr>
          <w:spacing w:val="48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“Reservas”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54"/>
        </w:rPr>
        <w:t xml:space="preserve"> </w:t>
      </w:r>
      <w:r>
        <w:rPr>
          <w:spacing w:val="1"/>
        </w:rPr>
        <w:t>la</w:t>
      </w:r>
      <w:r>
        <w:rPr>
          <w:spacing w:val="53"/>
        </w:rPr>
        <w:t xml:space="preserve"> </w:t>
      </w:r>
      <w:r>
        <w:t>subcuenta</w:t>
      </w:r>
      <w:r>
        <w:rPr>
          <w:spacing w:val="54"/>
        </w:rPr>
        <w:t xml:space="preserve"> </w:t>
      </w:r>
      <w:r>
        <w:rPr>
          <w:spacing w:val="-1"/>
        </w:rPr>
        <w:t>revaluación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edificios”,</w:t>
      </w:r>
      <w:r>
        <w:rPr>
          <w:spacing w:val="56"/>
        </w:rPr>
        <w:t xml:space="preserve"> </w:t>
      </w:r>
      <w:r>
        <w:rPr>
          <w:spacing w:val="-1"/>
        </w:rPr>
        <w:t>según</w:t>
      </w:r>
      <w:r>
        <w:rPr>
          <w:spacing w:val="56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nueva</w:t>
      </w:r>
      <w:r>
        <w:rPr>
          <w:spacing w:val="53"/>
        </w:rPr>
        <w:t xml:space="preserve"> </w:t>
      </w:r>
      <w:r>
        <w:rPr>
          <w:spacing w:val="-1"/>
        </w:rPr>
        <w:t>estructura</w:t>
      </w:r>
      <w:r>
        <w:rPr>
          <w:spacing w:val="87"/>
          <w:w w:val="99"/>
        </w:rPr>
        <w:t xml:space="preserve"> </w:t>
      </w:r>
      <w:r>
        <w:rPr>
          <w:spacing w:val="-1"/>
        </w:rPr>
        <w:t>contable</w:t>
      </w:r>
      <w:r>
        <w:rPr>
          <w:spacing w:val="42"/>
        </w:rPr>
        <w:t xml:space="preserve"> </w:t>
      </w:r>
      <w:r>
        <w:rPr>
          <w:spacing w:val="-1"/>
        </w:rPr>
        <w:t>incluida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plan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45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rPr>
          <w:spacing w:val="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implementación</w:t>
      </w:r>
      <w:r>
        <w:rPr>
          <w:spacing w:val="43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45"/>
        </w:rPr>
        <w:t xml:space="preserve"> </w:t>
      </w:r>
      <w:r>
        <w:rPr>
          <w:spacing w:val="-1"/>
        </w:rPr>
        <w:t>NICSP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Contabilidad</w:t>
      </w:r>
      <w:r>
        <w:rPr>
          <w:spacing w:val="97"/>
          <w:w w:val="99"/>
        </w:rPr>
        <w:t xml:space="preserve"> </w:t>
      </w:r>
      <w:r>
        <w:rPr>
          <w:spacing w:val="-1"/>
        </w:rPr>
        <w:t>Nacional.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método</w:t>
      </w:r>
      <w:r>
        <w:rPr>
          <w:spacing w:val="8"/>
        </w:rPr>
        <w:t xml:space="preserve"> </w:t>
      </w:r>
      <w:r>
        <w:rPr>
          <w:spacing w:val="-1"/>
        </w:rPr>
        <w:t>aplicado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contabilizar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depreciación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revaluación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activos,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método</w:t>
      </w:r>
      <w:r>
        <w:rPr>
          <w:spacing w:val="105"/>
          <w:w w:val="99"/>
        </w:rPr>
        <w:t xml:space="preserve"> </w:t>
      </w:r>
      <w:r>
        <w:rPr>
          <w:spacing w:val="-1"/>
        </w:rPr>
        <w:t>“REEXPRESADO”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rPr>
          <w:spacing w:val="-1"/>
        </w:rPr>
        <w:t>fue</w:t>
      </w:r>
      <w:r>
        <w:rPr>
          <w:spacing w:val="-5"/>
        </w:rPr>
        <w:t xml:space="preserve"> </w:t>
      </w:r>
      <w:r>
        <w:rPr>
          <w:spacing w:val="-1"/>
        </w:rPr>
        <w:t>sugerido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Contabilidad</w:t>
      </w:r>
      <w:r>
        <w:rPr>
          <w:spacing w:val="-4"/>
        </w:rPr>
        <w:t xml:space="preserve"> </w:t>
      </w:r>
      <w:r>
        <w:rPr>
          <w:spacing w:val="-1"/>
        </w:rPr>
        <w:t>Nacional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4"/>
        </w:rPr>
        <w:t xml:space="preserve"> </w:t>
      </w:r>
      <w:r>
        <w:rPr>
          <w:spacing w:val="-1"/>
        </w:rPr>
        <w:t>DCN-0685-2010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97"/>
          <w:w w:val="99"/>
        </w:rPr>
        <w:t xml:space="preserve"> </w:t>
      </w:r>
      <w:r>
        <w:t>19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julio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2010,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implica</w:t>
      </w:r>
      <w:r>
        <w:rPr>
          <w:spacing w:val="8"/>
        </w:rPr>
        <w:t xml:space="preserve"> </w:t>
      </w:r>
      <w:r>
        <w:rPr>
          <w:spacing w:val="-1"/>
        </w:rPr>
        <w:t>recalcular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depreciación</w:t>
      </w:r>
      <w:r>
        <w:rPr>
          <w:spacing w:val="9"/>
        </w:rPr>
        <w:t xml:space="preserve"> </w:t>
      </w:r>
      <w:r>
        <w:rPr>
          <w:spacing w:val="-1"/>
        </w:rPr>
        <w:t>acumulada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revaluación</w:t>
      </w:r>
      <w:r>
        <w:rPr>
          <w:spacing w:val="8"/>
        </w:rPr>
        <w:t xml:space="preserve"> </w:t>
      </w:r>
      <w:r>
        <w:t>desde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fecha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adquisición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bien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fecha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aceptación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rPr>
          <w:spacing w:val="-1"/>
        </w:rPr>
        <w:t>mejora.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conformidad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t>Plan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Cuentas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Contabilidad</w:t>
      </w:r>
      <w:r>
        <w:rPr>
          <w:spacing w:val="19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Hacienda,</w:t>
      </w:r>
      <w:r>
        <w:rPr>
          <w:spacing w:val="19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77"/>
          <w:w w:val="99"/>
        </w:rPr>
        <w:t xml:space="preserve"> </w:t>
      </w:r>
      <w:r>
        <w:rPr>
          <w:spacing w:val="-1"/>
        </w:rPr>
        <w:t>cumplimiento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Normas</w:t>
      </w:r>
      <w:r>
        <w:rPr>
          <w:spacing w:val="8"/>
        </w:rPr>
        <w:t xml:space="preserve"> </w:t>
      </w:r>
      <w:r>
        <w:rPr>
          <w:spacing w:val="-1"/>
        </w:rPr>
        <w:t>Internacionales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Contabilidad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Sector</w:t>
      </w:r>
      <w:r>
        <w:rPr>
          <w:spacing w:val="5"/>
        </w:rPr>
        <w:t xml:space="preserve"> </w:t>
      </w:r>
      <w:r>
        <w:t>Público</w:t>
      </w:r>
      <w:r>
        <w:rPr>
          <w:spacing w:val="7"/>
        </w:rPr>
        <w:t xml:space="preserve"> </w:t>
      </w:r>
      <w:r>
        <w:rPr>
          <w:spacing w:val="-1"/>
        </w:rPr>
        <w:t>(NICSP)</w:t>
      </w:r>
      <w:r>
        <w:rPr>
          <w:spacing w:val="7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finalidad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adaptar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catálogo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normativa,</w:t>
      </w:r>
      <w:r>
        <w:rPr>
          <w:spacing w:val="7"/>
        </w:rPr>
        <w:t xml:space="preserve"> </w:t>
      </w:r>
      <w:r>
        <w:rPr>
          <w:spacing w:val="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procedió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reclasificar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terrenos</w:t>
      </w:r>
      <w:r>
        <w:rPr>
          <w:spacing w:val="9"/>
        </w:rPr>
        <w:t xml:space="preserve"> </w:t>
      </w:r>
      <w:r>
        <w:rPr>
          <w:spacing w:val="-3"/>
        </w:rPr>
        <w:t>ya</w:t>
      </w:r>
      <w:r>
        <w:rPr>
          <w:spacing w:val="8"/>
        </w:rPr>
        <w:t xml:space="preserve"> </w:t>
      </w:r>
      <w:r>
        <w:t>revaluados,</w:t>
      </w:r>
      <w:r>
        <w:rPr>
          <w:spacing w:val="7"/>
        </w:rPr>
        <w:t xml:space="preserve"> </w:t>
      </w:r>
      <w:r>
        <w:t>a</w:t>
      </w:r>
      <w:r>
        <w:rPr>
          <w:spacing w:val="87"/>
          <w:w w:val="99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valores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origen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revaluación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forman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rubro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edificios.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terrenos</w:t>
      </w:r>
      <w:r>
        <w:rPr>
          <w:spacing w:val="7"/>
        </w:rPr>
        <w:t xml:space="preserve"> </w:t>
      </w:r>
      <w:r>
        <w:rPr>
          <w:spacing w:val="-1"/>
        </w:rPr>
        <w:t>objeto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esta</w:t>
      </w:r>
      <w:r>
        <w:rPr>
          <w:spacing w:val="6"/>
        </w:rPr>
        <w:t xml:space="preserve"> </w:t>
      </w:r>
      <w:r>
        <w:rPr>
          <w:spacing w:val="-1"/>
        </w:rPr>
        <w:t>reclasificación</w:t>
      </w:r>
      <w:r>
        <w:rPr>
          <w:spacing w:val="6"/>
        </w:rPr>
        <w:t xml:space="preserve"> </w:t>
      </w:r>
      <w:r>
        <w:rPr>
          <w:spacing w:val="-1"/>
        </w:rPr>
        <w:t>corresponden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propiedades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Poder</w:t>
      </w:r>
      <w:r>
        <w:rPr>
          <w:spacing w:val="5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cuentan</w:t>
      </w:r>
      <w:r>
        <w:rPr>
          <w:spacing w:val="85"/>
          <w:w w:val="99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edificaciones,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fue</w:t>
      </w:r>
      <w:r>
        <w:rPr>
          <w:spacing w:val="-8"/>
        </w:rPr>
        <w:t xml:space="preserve"> </w:t>
      </w:r>
      <w:r>
        <w:t>procedente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reclasificación.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detalle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provincia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propiedades</w:t>
      </w:r>
      <w:r>
        <w:rPr>
          <w:spacing w:val="-6"/>
        </w:rPr>
        <w:t xml:space="preserve"> </w:t>
      </w:r>
      <w:r>
        <w:rPr>
          <w:spacing w:val="-1"/>
        </w:rPr>
        <w:t>sujetas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reclasificación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7269F2" w:rsidRDefault="009D72EA">
      <w:pPr>
        <w:spacing w:line="20" w:lineRule="atLeast"/>
        <w:ind w:left="1341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04" style="width:375.85pt;height:1.1pt;mso-position-horizontal-relative:char;mso-position-vertical-relative:line" coordsize="7517,22">
            <v:group id="_x0000_s1105" style="position:absolute;left:11;top:11;width:7496;height:2" coordorigin="11,11" coordsize="7496,2">
              <v:shape id="_x0000_s1106" style="position:absolute;left:11;top:11;width:7496;height:2" coordorigin="11,11" coordsize="7496,0" path="m11,11r7495,e" filled="f" strokeweight="1.06pt">
                <v:path arrowok="t"/>
              </v:shape>
            </v:group>
            <w10:wrap type="none"/>
            <w10:anchorlock/>
          </v:group>
        </w:pict>
      </w:r>
    </w:p>
    <w:p w:rsidR="007269F2" w:rsidRDefault="007269F2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"/>
        <w:rPr>
          <w:rFonts w:ascii="Times New Roman" w:eastAsia="Times New Roman" w:hAnsi="Times New Roman" w:cs="Times New Roman"/>
          <w:sz w:val="19"/>
          <w:szCs w:val="19"/>
        </w:rPr>
      </w:pPr>
    </w:p>
    <w:p w:rsidR="007269F2" w:rsidRDefault="00F428C3">
      <w:pPr>
        <w:tabs>
          <w:tab w:val="left" w:pos="3401"/>
        </w:tabs>
        <w:ind w:left="14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w w:val="95"/>
          <w:sz w:val="20"/>
        </w:rPr>
        <w:t>Descripción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Times New Roman" w:hAnsi="Times New Roman"/>
          <w:b/>
          <w:sz w:val="20"/>
        </w:rPr>
        <w:t>Valor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origen</w:t>
      </w:r>
    </w:p>
    <w:p w:rsidR="007269F2" w:rsidRDefault="00F428C3">
      <w:pPr>
        <w:spacing w:line="219" w:lineRule="exact"/>
        <w:ind w:left="314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b/>
          <w:sz w:val="20"/>
        </w:rPr>
        <w:lastRenderedPageBreak/>
        <w:t>Valor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del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ajuste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</w:p>
    <w:p w:rsidR="007269F2" w:rsidRDefault="00F428C3">
      <w:pPr>
        <w:tabs>
          <w:tab w:val="left" w:pos="2347"/>
        </w:tabs>
        <w:ind w:left="6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w w:val="95"/>
          <w:sz w:val="20"/>
        </w:rPr>
        <w:t>revaluación</w:t>
      </w:r>
      <w:r>
        <w:rPr>
          <w:rFonts w:ascii="Times New Roman" w:hAnsi="Times New Roman"/>
          <w:b/>
          <w:w w:val="95"/>
          <w:sz w:val="20"/>
        </w:rPr>
        <w:tab/>
      </w:r>
      <w:r>
        <w:rPr>
          <w:rFonts w:ascii="Times New Roman" w:hAnsi="Times New Roman"/>
          <w:b/>
          <w:sz w:val="20"/>
        </w:rPr>
        <w:t>Valor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del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terreno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  <w:sectPr w:rsidR="007269F2">
          <w:type w:val="continuous"/>
          <w:pgSz w:w="11900" w:h="16840"/>
          <w:pgMar w:top="2120" w:right="280" w:bottom="920" w:left="1120" w:header="720" w:footer="720" w:gutter="0"/>
          <w:cols w:num="2" w:space="720" w:equalWidth="0">
            <w:col w:w="4737" w:space="40"/>
            <w:col w:w="5723"/>
          </w:cols>
        </w:sectPr>
      </w:pPr>
    </w:p>
    <w:p w:rsidR="007269F2" w:rsidRDefault="009D72EA">
      <w:pPr>
        <w:tabs>
          <w:tab w:val="left" w:pos="3490"/>
          <w:tab w:val="left" w:pos="3691"/>
          <w:tab w:val="left" w:pos="5302"/>
          <w:tab w:val="left" w:pos="5403"/>
          <w:tab w:val="left" w:pos="7282"/>
        </w:tabs>
        <w:spacing w:before="15" w:line="260" w:lineRule="auto"/>
        <w:ind w:left="1421" w:right="1714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lastRenderedPageBreak/>
        <w:pict>
          <v:group id="_x0000_s1097" style="position:absolute;left:0;text-align:left;margin-left:123.05pt;margin-top:.1pt;width:375.85pt;height:13.55pt;z-index:-372040;mso-position-horizontal-relative:page" coordorigin="2461,2" coordsize="7517,271">
            <v:group id="_x0000_s1102" style="position:absolute;left:2472;top:12;width:7496;height:2" coordorigin="2472,12" coordsize="7496,2">
              <v:shape id="_x0000_s1103" style="position:absolute;left:2472;top:12;width:7496;height:2" coordorigin="2472,12" coordsize="7496,0" path="m2472,12r7495,e" filled="f" strokeweight="1.06pt">
                <v:path arrowok="t"/>
              </v:shape>
            </v:group>
            <v:group id="_x0000_s1100" style="position:absolute;left:7994;top:22;width:2;height:231" coordorigin="7994,22" coordsize="2,231">
              <v:shape id="_x0000_s1101" style="position:absolute;left:7994;top:22;width:2;height:231" coordorigin="7994,22" coordsize="0,231" path="m7994,22r,230e" filled="f" strokecolor="#650065" strokeweight="1.06pt">
                <v:path arrowok="t"/>
              </v:shape>
            </v:group>
            <v:group id="_x0000_s1098" style="position:absolute;left:2472;top:262;width:7496;height:2" coordorigin="2472,262" coordsize="7496,2">
              <v:shape id="_x0000_s1099" style="position:absolute;left:2472;top:262;width:7496;height:2" coordorigin="2472,262" coordsize="7496,0" path="m2472,262r7495,e" filled="f" strokeweight="1.06pt">
                <v:path arrowok="t"/>
              </v:shape>
            </v:group>
            <w10:wrap anchorx="page"/>
          </v:group>
        </w:pict>
      </w:r>
      <w:r w:rsidR="00F428C3">
        <w:rPr>
          <w:rFonts w:ascii="Times New Roman" w:hAnsi="Times New Roman"/>
          <w:sz w:val="20"/>
        </w:rPr>
        <w:t>Total</w:t>
      </w:r>
      <w:r w:rsidR="00F428C3">
        <w:rPr>
          <w:rFonts w:ascii="Times New Roman" w:hAnsi="Times New Roman"/>
          <w:spacing w:val="-6"/>
          <w:sz w:val="20"/>
        </w:rPr>
        <w:t xml:space="preserve"> </w:t>
      </w:r>
      <w:r w:rsidR="00F428C3">
        <w:rPr>
          <w:rFonts w:ascii="Times New Roman" w:hAnsi="Times New Roman"/>
          <w:spacing w:val="-1"/>
          <w:sz w:val="20"/>
        </w:rPr>
        <w:t>San</w:t>
      </w:r>
      <w:r w:rsidR="00F428C3">
        <w:rPr>
          <w:rFonts w:ascii="Times New Roman" w:hAnsi="Times New Roman"/>
          <w:spacing w:val="-6"/>
          <w:sz w:val="20"/>
        </w:rPr>
        <w:t xml:space="preserve"> </w:t>
      </w:r>
      <w:r w:rsidR="00F428C3">
        <w:rPr>
          <w:rFonts w:ascii="Times New Roman" w:hAnsi="Times New Roman"/>
          <w:sz w:val="20"/>
        </w:rPr>
        <w:t>José</w:t>
      </w:r>
      <w:r w:rsidR="00F428C3">
        <w:rPr>
          <w:rFonts w:ascii="Times New Roman" w:hAnsi="Times New Roman"/>
          <w:sz w:val="20"/>
        </w:rPr>
        <w:tab/>
      </w:r>
      <w:r w:rsidR="00F428C3">
        <w:rPr>
          <w:rFonts w:ascii="Times New Roman" w:hAnsi="Times New Roman"/>
          <w:w w:val="95"/>
          <w:sz w:val="20"/>
        </w:rPr>
        <w:t>¢342,168,940.93</w:t>
      </w:r>
      <w:r w:rsidR="00F428C3">
        <w:rPr>
          <w:rFonts w:ascii="Times New Roman" w:hAnsi="Times New Roman"/>
          <w:w w:val="95"/>
          <w:sz w:val="20"/>
        </w:rPr>
        <w:tab/>
        <w:t>¢5.736.938.308.07</w:t>
      </w:r>
      <w:r w:rsidR="00F428C3">
        <w:rPr>
          <w:rFonts w:ascii="Times New Roman" w:hAnsi="Times New Roman"/>
          <w:w w:val="95"/>
          <w:sz w:val="20"/>
        </w:rPr>
        <w:tab/>
        <w:t>¢6.079.107.249.00</w:t>
      </w:r>
      <w:r w:rsidR="00F428C3">
        <w:rPr>
          <w:rFonts w:ascii="Times New Roman" w:hAnsi="Times New Roman"/>
          <w:spacing w:val="30"/>
          <w:w w:val="99"/>
          <w:sz w:val="20"/>
        </w:rPr>
        <w:t xml:space="preserve"> </w:t>
      </w:r>
      <w:r w:rsidR="00F428C3">
        <w:rPr>
          <w:rFonts w:ascii="Times New Roman" w:hAnsi="Times New Roman"/>
          <w:sz w:val="20"/>
        </w:rPr>
        <w:t>Total</w:t>
      </w:r>
      <w:r w:rsidR="00F428C3">
        <w:rPr>
          <w:rFonts w:ascii="Times New Roman" w:hAnsi="Times New Roman"/>
          <w:spacing w:val="-11"/>
          <w:sz w:val="20"/>
        </w:rPr>
        <w:t xml:space="preserve"> </w:t>
      </w:r>
      <w:r w:rsidR="00F428C3">
        <w:rPr>
          <w:rFonts w:ascii="Times New Roman" w:hAnsi="Times New Roman"/>
          <w:spacing w:val="-1"/>
          <w:sz w:val="20"/>
        </w:rPr>
        <w:t>Alajuela</w:t>
      </w:r>
      <w:r w:rsidR="00F428C3">
        <w:rPr>
          <w:rFonts w:ascii="Times New Roman" w:hAnsi="Times New Roman"/>
          <w:spacing w:val="-1"/>
          <w:sz w:val="20"/>
        </w:rPr>
        <w:tab/>
      </w:r>
      <w:r w:rsidR="00F428C3">
        <w:rPr>
          <w:rFonts w:ascii="Times New Roman" w:hAnsi="Times New Roman"/>
          <w:spacing w:val="-1"/>
          <w:sz w:val="20"/>
        </w:rPr>
        <w:tab/>
      </w:r>
      <w:r w:rsidR="00F428C3">
        <w:rPr>
          <w:rFonts w:ascii="Times New Roman" w:hAnsi="Times New Roman"/>
          <w:w w:val="95"/>
          <w:sz w:val="20"/>
        </w:rPr>
        <w:t>55,448,557.21</w:t>
      </w:r>
      <w:r w:rsidR="00F428C3">
        <w:rPr>
          <w:rFonts w:ascii="Times New Roman" w:hAnsi="Times New Roman"/>
          <w:w w:val="95"/>
          <w:sz w:val="20"/>
        </w:rPr>
        <w:tab/>
      </w:r>
      <w:r w:rsidR="00F428C3">
        <w:rPr>
          <w:rFonts w:ascii="Times New Roman" w:hAnsi="Times New Roman"/>
          <w:w w:val="95"/>
          <w:sz w:val="20"/>
        </w:rPr>
        <w:tab/>
      </w:r>
      <w:r w:rsidR="00F428C3">
        <w:rPr>
          <w:rFonts w:ascii="Times New Roman" w:hAnsi="Times New Roman"/>
          <w:spacing w:val="-1"/>
          <w:sz w:val="20"/>
        </w:rPr>
        <w:t>1,678,096,959.79</w:t>
      </w:r>
      <w:r w:rsidR="00F428C3">
        <w:rPr>
          <w:rFonts w:ascii="Times New Roman" w:hAnsi="Times New Roman"/>
          <w:spacing w:val="-1"/>
          <w:sz w:val="20"/>
        </w:rPr>
        <w:tab/>
        <w:t>1,733,545,517.00</w:t>
      </w:r>
    </w:p>
    <w:p w:rsidR="007269F2" w:rsidRDefault="009D72EA">
      <w:pPr>
        <w:spacing w:line="20" w:lineRule="atLeast"/>
        <w:ind w:left="1341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4" style="width:375.85pt;height:1.1pt;mso-position-horizontal-relative:char;mso-position-vertical-relative:line" coordsize="7517,22">
            <v:group id="_x0000_s1095" style="position:absolute;left:11;top:11;width:7496;height:2" coordorigin="11,11" coordsize="7496,2">
              <v:shape id="_x0000_s1096" style="position:absolute;left:11;top:11;width:7496;height:2" coordorigin="11,11" coordsize="7496,0" path="m11,11r7495,e" filled="f" strokeweight="1.06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tabs>
          <w:tab w:val="left" w:pos="3790"/>
          <w:tab w:val="left" w:pos="5403"/>
          <w:tab w:val="left" w:pos="7383"/>
        </w:tabs>
        <w:ind w:left="14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>Total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1"/>
          <w:sz w:val="20"/>
        </w:rPr>
        <w:t>Cartago</w:t>
      </w:r>
      <w:r>
        <w:rPr>
          <w:rFonts w:ascii="Times New Roman"/>
          <w:spacing w:val="-1"/>
          <w:sz w:val="20"/>
        </w:rPr>
        <w:tab/>
      </w:r>
      <w:r>
        <w:rPr>
          <w:rFonts w:ascii="Times New Roman"/>
          <w:w w:val="95"/>
          <w:sz w:val="20"/>
        </w:rPr>
        <w:t>2,888,241.75</w:t>
      </w:r>
      <w:r>
        <w:rPr>
          <w:rFonts w:ascii="Times New Roman"/>
          <w:w w:val="95"/>
          <w:sz w:val="20"/>
        </w:rPr>
        <w:tab/>
      </w:r>
      <w:r>
        <w:rPr>
          <w:rFonts w:ascii="Times New Roman"/>
          <w:spacing w:val="-1"/>
          <w:w w:val="95"/>
          <w:sz w:val="20"/>
        </w:rPr>
        <w:t>1,180,347,326.25</w:t>
      </w:r>
      <w:r>
        <w:rPr>
          <w:rFonts w:ascii="Times New Roman"/>
          <w:spacing w:val="-1"/>
          <w:w w:val="95"/>
          <w:sz w:val="20"/>
        </w:rPr>
        <w:tab/>
      </w:r>
      <w:r>
        <w:rPr>
          <w:rFonts w:ascii="Times New Roman"/>
          <w:spacing w:val="-1"/>
          <w:sz w:val="20"/>
        </w:rPr>
        <w:t>1,183,235,568.00</w:t>
      </w:r>
    </w:p>
    <w:p w:rsidR="007269F2" w:rsidRDefault="009D72EA">
      <w:pPr>
        <w:spacing w:line="20" w:lineRule="atLeast"/>
        <w:ind w:left="1341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1" style="width:375.85pt;height:1.1pt;mso-position-horizontal-relative:char;mso-position-vertical-relative:line" coordsize="7517,22">
            <v:group id="_x0000_s1092" style="position:absolute;left:11;top:11;width:7496;height:2" coordorigin="11,11" coordsize="7496,2">
              <v:shape id="_x0000_s1093" style="position:absolute;left:11;top:11;width:7496;height:2" coordorigin="11,11" coordsize="7496,0" path="m11,11r7495,e" filled="f" strokeweight="1.06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tabs>
          <w:tab w:val="left" w:pos="3591"/>
          <w:tab w:val="left" w:pos="5403"/>
          <w:tab w:val="left" w:pos="7383"/>
        </w:tabs>
        <w:ind w:left="14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>Total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1"/>
          <w:sz w:val="20"/>
        </w:rPr>
        <w:t>Heredia</w:t>
      </w:r>
      <w:r>
        <w:rPr>
          <w:rFonts w:ascii="Times New Roman"/>
          <w:spacing w:val="-1"/>
          <w:sz w:val="20"/>
        </w:rPr>
        <w:tab/>
      </w:r>
      <w:r>
        <w:rPr>
          <w:rFonts w:ascii="Times New Roman"/>
          <w:w w:val="95"/>
          <w:sz w:val="20"/>
        </w:rPr>
        <w:t>217,918,969.25</w:t>
      </w:r>
      <w:r>
        <w:rPr>
          <w:rFonts w:ascii="Times New Roman"/>
          <w:w w:val="95"/>
          <w:sz w:val="20"/>
        </w:rPr>
        <w:tab/>
      </w:r>
      <w:r>
        <w:rPr>
          <w:rFonts w:ascii="Times New Roman"/>
          <w:spacing w:val="-1"/>
          <w:w w:val="95"/>
          <w:sz w:val="20"/>
        </w:rPr>
        <w:t>1,495,715,003.25</w:t>
      </w:r>
      <w:r>
        <w:rPr>
          <w:rFonts w:ascii="Times New Roman"/>
          <w:spacing w:val="-1"/>
          <w:w w:val="95"/>
          <w:sz w:val="20"/>
        </w:rPr>
        <w:tab/>
      </w:r>
      <w:r>
        <w:rPr>
          <w:rFonts w:ascii="Times New Roman"/>
          <w:spacing w:val="-1"/>
          <w:sz w:val="20"/>
        </w:rPr>
        <w:t>1,713,633,972.50</w:t>
      </w:r>
    </w:p>
    <w:p w:rsidR="007269F2" w:rsidRDefault="009D72EA">
      <w:pPr>
        <w:spacing w:line="20" w:lineRule="atLeast"/>
        <w:ind w:left="1341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88" style="width:375.85pt;height:1.1pt;mso-position-horizontal-relative:char;mso-position-vertical-relative:line" coordsize="7517,22">
            <v:group id="_x0000_s1089" style="position:absolute;left:11;top:11;width:7496;height:2" coordorigin="11,11" coordsize="7496,2">
              <v:shape id="_x0000_s1090" style="position:absolute;left:11;top:11;width:7496;height:2" coordorigin="11,11" coordsize="7496,0" path="m11,11r7495,e" filled="f" strokeweight="1.06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tabs>
          <w:tab w:val="left" w:pos="3790"/>
          <w:tab w:val="left" w:pos="5403"/>
          <w:tab w:val="left" w:pos="7383"/>
        </w:tabs>
        <w:ind w:left="14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>Total</w:t>
      </w:r>
      <w:r>
        <w:rPr>
          <w:rFonts w:ascii="Times New Roman"/>
          <w:spacing w:val="-14"/>
          <w:sz w:val="20"/>
        </w:rPr>
        <w:t xml:space="preserve"> </w:t>
      </w:r>
      <w:r>
        <w:rPr>
          <w:rFonts w:ascii="Times New Roman"/>
          <w:spacing w:val="-1"/>
          <w:sz w:val="20"/>
        </w:rPr>
        <w:t>Guanacaste</w:t>
      </w:r>
      <w:r>
        <w:rPr>
          <w:rFonts w:ascii="Times New Roman"/>
          <w:spacing w:val="-1"/>
          <w:sz w:val="20"/>
        </w:rPr>
        <w:tab/>
      </w:r>
      <w:r>
        <w:rPr>
          <w:rFonts w:ascii="Times New Roman"/>
          <w:w w:val="95"/>
          <w:sz w:val="20"/>
        </w:rPr>
        <w:t>1,501,556.01</w:t>
      </w:r>
      <w:r>
        <w:rPr>
          <w:rFonts w:ascii="Times New Roman"/>
          <w:w w:val="95"/>
          <w:sz w:val="20"/>
        </w:rPr>
        <w:tab/>
      </w:r>
      <w:r>
        <w:rPr>
          <w:rFonts w:ascii="Times New Roman"/>
          <w:spacing w:val="-1"/>
          <w:w w:val="95"/>
          <w:sz w:val="20"/>
        </w:rPr>
        <w:t>1,389,626,585.99</w:t>
      </w:r>
      <w:r>
        <w:rPr>
          <w:rFonts w:ascii="Times New Roman"/>
          <w:spacing w:val="-1"/>
          <w:w w:val="95"/>
          <w:sz w:val="20"/>
        </w:rPr>
        <w:tab/>
      </w:r>
      <w:r>
        <w:rPr>
          <w:rFonts w:ascii="Times New Roman"/>
          <w:spacing w:val="-1"/>
          <w:sz w:val="20"/>
        </w:rPr>
        <w:t>1,391,128,142.00</w:t>
      </w:r>
    </w:p>
    <w:p w:rsidR="007269F2" w:rsidRDefault="009D72EA">
      <w:pPr>
        <w:spacing w:line="20" w:lineRule="atLeast"/>
        <w:ind w:left="1341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85" style="width:375.85pt;height:1.1pt;mso-position-horizontal-relative:char;mso-position-vertical-relative:line" coordsize="7517,22">
            <v:group id="_x0000_s1086" style="position:absolute;left:11;top:11;width:7496;height:2" coordorigin="11,11" coordsize="7496,2">
              <v:shape id="_x0000_s1087" style="position:absolute;left:11;top:11;width:7496;height:2" coordorigin="11,11" coordsize="7496,0" path="m11,11r7495,e" filled="f" strokeweight="1.06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tabs>
          <w:tab w:val="left" w:pos="3691"/>
          <w:tab w:val="left" w:pos="5551"/>
          <w:tab w:val="left" w:pos="7531"/>
        </w:tabs>
        <w:ind w:left="14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>Total</w:t>
      </w:r>
      <w:r>
        <w:rPr>
          <w:rFonts w:ascii="Times New Roman"/>
          <w:spacing w:val="-16"/>
          <w:sz w:val="20"/>
        </w:rPr>
        <w:t xml:space="preserve"> </w:t>
      </w:r>
      <w:r>
        <w:rPr>
          <w:rFonts w:ascii="Times New Roman"/>
          <w:spacing w:val="-1"/>
          <w:sz w:val="20"/>
        </w:rPr>
        <w:t>Puntarenas</w:t>
      </w:r>
      <w:r>
        <w:rPr>
          <w:rFonts w:ascii="Times New Roman"/>
          <w:spacing w:val="-1"/>
          <w:sz w:val="20"/>
        </w:rPr>
        <w:tab/>
      </w:r>
      <w:r>
        <w:rPr>
          <w:rFonts w:ascii="Times New Roman"/>
          <w:w w:val="95"/>
          <w:sz w:val="20"/>
        </w:rPr>
        <w:t>13,990,718.10</w:t>
      </w:r>
      <w:r>
        <w:rPr>
          <w:rFonts w:ascii="Times New Roman"/>
          <w:w w:val="95"/>
          <w:sz w:val="20"/>
        </w:rPr>
        <w:tab/>
        <w:t>830,327,616.90</w:t>
      </w:r>
      <w:r>
        <w:rPr>
          <w:rFonts w:ascii="Times New Roman"/>
          <w:w w:val="95"/>
          <w:sz w:val="20"/>
        </w:rPr>
        <w:tab/>
      </w:r>
      <w:r>
        <w:rPr>
          <w:rFonts w:ascii="Times New Roman"/>
          <w:sz w:val="20"/>
        </w:rPr>
        <w:t>844,318,335.00</w:t>
      </w:r>
    </w:p>
    <w:p w:rsidR="007269F2" w:rsidRDefault="009D72EA">
      <w:pPr>
        <w:spacing w:line="20" w:lineRule="atLeast"/>
        <w:ind w:left="1341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82" style="width:375.85pt;height:1.1pt;mso-position-horizontal-relative:char;mso-position-vertical-relative:line" coordsize="7517,22">
            <v:group id="_x0000_s1083" style="position:absolute;left:11;top:11;width:7496;height:2" coordorigin="11,11" coordsize="7496,2">
              <v:shape id="_x0000_s1084" style="position:absolute;left:11;top:11;width:7496;height:2" coordorigin="11,11" coordsize="7496,0" path="m11,11r7495,e" filled="f" strokeweight="1.06pt">
                <v:path arrowok="t"/>
              </v:shape>
            </v:group>
            <w10:wrap type="none"/>
            <w10:anchorlock/>
          </v:group>
        </w:pict>
      </w:r>
    </w:p>
    <w:p w:rsidR="007269F2" w:rsidRDefault="009D72EA">
      <w:pPr>
        <w:tabs>
          <w:tab w:val="left" w:pos="3341"/>
          <w:tab w:val="left" w:pos="3591"/>
          <w:tab w:val="left" w:pos="5201"/>
          <w:tab w:val="left" w:pos="5551"/>
          <w:tab w:val="left" w:pos="7181"/>
          <w:tab w:val="left" w:pos="7383"/>
        </w:tabs>
        <w:spacing w:line="260" w:lineRule="auto"/>
        <w:ind w:left="1421" w:right="1714"/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pict>
          <v:group id="_x0000_s1080" style="position:absolute;left:0;text-align:left;margin-left:123.6pt;margin-top:12.35pt;width:374.8pt;height:.1pt;z-index:-372016;mso-position-horizontal-relative:page" coordorigin="2472,247" coordsize="7496,2">
            <v:shape id="_x0000_s1081" style="position:absolute;left:2472;top:247;width:7496;height:2" coordorigin="2472,247" coordsize="7496,0" path="m2472,247r7495,e" filled="f" strokeweight="1.06pt">
              <v:path arrowok="t"/>
            </v:shape>
            <w10:wrap anchorx="page"/>
          </v:group>
        </w:pict>
      </w:r>
      <w:r w:rsidR="00F428C3">
        <w:rPr>
          <w:rFonts w:ascii="Times New Roman" w:hAnsi="Times New Roman"/>
          <w:sz w:val="20"/>
        </w:rPr>
        <w:t>Total</w:t>
      </w:r>
      <w:r w:rsidR="00F428C3">
        <w:rPr>
          <w:rFonts w:ascii="Times New Roman" w:hAnsi="Times New Roman"/>
          <w:spacing w:val="-10"/>
          <w:sz w:val="20"/>
        </w:rPr>
        <w:t xml:space="preserve"> </w:t>
      </w:r>
      <w:r w:rsidR="00F428C3">
        <w:rPr>
          <w:rFonts w:ascii="Times New Roman" w:hAnsi="Times New Roman"/>
          <w:spacing w:val="-1"/>
          <w:sz w:val="20"/>
        </w:rPr>
        <w:t>Limón</w:t>
      </w:r>
      <w:r w:rsidR="00F428C3">
        <w:rPr>
          <w:rFonts w:ascii="Times New Roman" w:hAnsi="Times New Roman"/>
          <w:spacing w:val="-1"/>
          <w:sz w:val="20"/>
        </w:rPr>
        <w:tab/>
      </w:r>
      <w:r w:rsidR="00F428C3">
        <w:rPr>
          <w:rFonts w:ascii="Times New Roman" w:hAnsi="Times New Roman"/>
          <w:spacing w:val="-1"/>
          <w:sz w:val="20"/>
        </w:rPr>
        <w:tab/>
      </w:r>
      <w:r w:rsidR="00F428C3">
        <w:rPr>
          <w:rFonts w:ascii="Times New Roman" w:hAnsi="Times New Roman"/>
          <w:w w:val="95"/>
          <w:sz w:val="20"/>
        </w:rPr>
        <w:t>411,893,659.41</w:t>
      </w:r>
      <w:r w:rsidR="00F428C3">
        <w:rPr>
          <w:rFonts w:ascii="Times New Roman" w:hAnsi="Times New Roman"/>
          <w:w w:val="95"/>
          <w:sz w:val="20"/>
        </w:rPr>
        <w:tab/>
      </w:r>
      <w:r w:rsidR="00F428C3">
        <w:rPr>
          <w:rFonts w:ascii="Times New Roman" w:hAnsi="Times New Roman"/>
          <w:w w:val="95"/>
          <w:sz w:val="20"/>
        </w:rPr>
        <w:tab/>
        <w:t>659,908,280.59</w:t>
      </w:r>
      <w:r w:rsidR="00F428C3">
        <w:rPr>
          <w:rFonts w:ascii="Times New Roman" w:hAnsi="Times New Roman"/>
          <w:w w:val="95"/>
          <w:sz w:val="20"/>
        </w:rPr>
        <w:tab/>
      </w:r>
      <w:r w:rsidR="00F428C3">
        <w:rPr>
          <w:rFonts w:ascii="Times New Roman" w:hAnsi="Times New Roman"/>
          <w:w w:val="95"/>
          <w:sz w:val="20"/>
        </w:rPr>
        <w:tab/>
      </w:r>
      <w:r w:rsidR="00F428C3">
        <w:rPr>
          <w:rFonts w:ascii="Times New Roman" w:hAnsi="Times New Roman"/>
          <w:spacing w:val="-1"/>
          <w:sz w:val="20"/>
        </w:rPr>
        <w:t>1,071,801,940.00</w:t>
      </w:r>
      <w:r w:rsidR="00F428C3">
        <w:rPr>
          <w:rFonts w:ascii="Times New Roman" w:hAnsi="Times New Roman"/>
          <w:spacing w:val="52"/>
          <w:w w:val="99"/>
          <w:sz w:val="20"/>
        </w:rPr>
        <w:t xml:space="preserve"> </w:t>
      </w:r>
      <w:r w:rsidR="00F428C3">
        <w:rPr>
          <w:rFonts w:ascii="Times New Roman" w:hAnsi="Times New Roman"/>
          <w:w w:val="95"/>
          <w:sz w:val="20"/>
        </w:rPr>
        <w:t>Totales</w:t>
      </w:r>
      <w:r w:rsidR="00F428C3">
        <w:rPr>
          <w:rFonts w:ascii="Times New Roman" w:hAnsi="Times New Roman"/>
          <w:w w:val="95"/>
          <w:sz w:val="20"/>
        </w:rPr>
        <w:tab/>
        <w:t>¢1,045,810,642.66</w:t>
      </w:r>
      <w:r w:rsidR="00F428C3">
        <w:rPr>
          <w:rFonts w:ascii="Times New Roman" w:hAnsi="Times New Roman"/>
          <w:w w:val="95"/>
          <w:sz w:val="20"/>
        </w:rPr>
        <w:tab/>
        <w:t>¢12.970.960.080.24</w:t>
      </w:r>
      <w:r w:rsidR="00F428C3">
        <w:rPr>
          <w:rFonts w:ascii="Times New Roman" w:hAnsi="Times New Roman"/>
          <w:w w:val="95"/>
          <w:sz w:val="20"/>
        </w:rPr>
        <w:tab/>
        <w:t>¢14.016.770.723.50</w:t>
      </w:r>
    </w:p>
    <w:p w:rsidR="007269F2" w:rsidRDefault="009D72EA">
      <w:pPr>
        <w:spacing w:line="20" w:lineRule="atLeast"/>
        <w:ind w:left="1327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7" style="width:376.9pt;height:1.1pt;mso-position-horizontal-relative:char;mso-position-vertical-relative:line" coordsize="7538,22">
            <v:group id="_x0000_s1078" style="position:absolute;left:11;top:11;width:7517;height:2" coordorigin="11,11" coordsize="7517,2">
              <v:shape id="_x0000_s1079" style="position:absolute;left:11;top:11;width:7517;height:2" coordorigin="11,11" coordsize="7517,0" path="m11,11r7516,e" filled="f" strokeweight="1.06pt">
                <v:path arrowok="t"/>
              </v:shape>
            </v:group>
            <w10:wrap type="none"/>
            <w10:anchorlock/>
          </v:group>
        </w:pict>
      </w:r>
    </w:p>
    <w:p w:rsidR="007269F2" w:rsidRDefault="007269F2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7269F2" w:rsidRDefault="00F428C3">
      <w:pPr>
        <w:spacing w:before="68"/>
        <w:ind w:left="140"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otro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sentido,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Instituto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Nacional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Estadísticas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Censos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(INEC)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estableció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partir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febrero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2012,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nuevo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procedimiento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cálculo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construcción,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asimismo</w:t>
      </w:r>
      <w:r>
        <w:rPr>
          <w:rFonts w:ascii="Times New Roman" w:eastAsia="Times New Roman" w:hAnsi="Times New Roman" w:cs="Times New Roman"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estableció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nueva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cálculo,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siendo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febrero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(la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correspondía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enero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1976).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respecto,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INEC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indica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explicación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nueva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metodología: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“El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cambio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implica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cambio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metodología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cálculo,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series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4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Construcción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Febrero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comparables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series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anteriores.”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Además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cambio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base,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INEC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redujo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número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interesa,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aclara</w:t>
      </w:r>
      <w:r>
        <w:rPr>
          <w:rFonts w:ascii="Times New Roman" w:eastAsia="Times New Roman" w:hAnsi="Times New Roman" w:cs="Times New Roman"/>
          <w:spacing w:val="1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que</w:t>
      </w:r>
      <w:r>
        <w:rPr>
          <w:rFonts w:ascii="Times New Roman" w:eastAsia="Times New Roman" w:hAnsi="Times New Roman" w:cs="Times New Roman"/>
          <w:spacing w:val="1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nuevo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índice</w:t>
      </w:r>
      <w:r>
        <w:rPr>
          <w:rFonts w:ascii="Times New Roman" w:eastAsia="Times New Roman" w:hAnsi="Times New Roman" w:cs="Times New Roman"/>
          <w:spacing w:val="1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para</w:t>
      </w:r>
      <w:r>
        <w:rPr>
          <w:rFonts w:ascii="Times New Roman" w:eastAsia="Times New Roman" w:hAnsi="Times New Roman" w:cs="Times New Roman"/>
          <w:spacing w:val="1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precio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edificios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solo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incluye</w:t>
      </w:r>
      <w:r>
        <w:rPr>
          <w:rFonts w:ascii="Times New Roman" w:eastAsia="Times New Roman" w:hAnsi="Times New Roman" w:cs="Times New Roman"/>
          <w:spacing w:val="1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costo</w:t>
      </w:r>
      <w:r>
        <w:rPr>
          <w:rFonts w:ascii="Times New Roman" w:eastAsia="Times New Roman" w:hAnsi="Times New Roman" w:cs="Times New Roman"/>
          <w:spacing w:val="1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materiales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manera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excluyó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costo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Mano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Obra.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esto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último,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Gaceta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número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enero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2012,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publicó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Decreto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36943-MEIC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denominado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“Reforma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Reglamento</w:t>
      </w:r>
      <w:r>
        <w:rPr>
          <w:rFonts w:ascii="Times New Roman" w:eastAsia="Times New Roman" w:hAnsi="Times New Roman" w:cs="Times New Roman"/>
          <w:i/>
          <w:spacing w:val="54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Reajuste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Contratos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Obra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Pública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Construcción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Mantenimiento,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Decreto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Ejecutivo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33114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marzo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2006,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Publicado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Gaceta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94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mayo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2006”.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parte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interesa,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decreto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indica: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679" w:right="105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“Artículo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13.-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Utilización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Índices.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utilizado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cálculo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reajuste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total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costos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obra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directa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indirecta,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es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Índice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Salarios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Mínimos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Nominales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para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la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actividad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construcción,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u w:val="single" w:color="000000"/>
        </w:rPr>
        <w:t>elaborado</w:t>
      </w:r>
      <w:r>
        <w:rPr>
          <w:rFonts w:ascii="Times New Roman" w:eastAsia="Times New Roman" w:hAnsi="Times New Roman" w:cs="Times New Roman"/>
          <w:b/>
          <w:bCs/>
          <w:i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 w:color="000000"/>
        </w:rPr>
        <w:t>por</w:t>
      </w:r>
      <w:r>
        <w:rPr>
          <w:rFonts w:ascii="Times New Roman" w:eastAsia="Times New Roman" w:hAnsi="Times New Roman" w:cs="Times New Roman"/>
          <w:b/>
          <w:bCs/>
          <w:i/>
          <w:spacing w:val="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b/>
          <w:bCs/>
          <w:i/>
          <w:spacing w:val="1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 w:color="000000"/>
        </w:rPr>
        <w:t>Banco</w:t>
      </w:r>
      <w:r>
        <w:rPr>
          <w:rFonts w:ascii="Times New Roman" w:eastAsia="Times New Roman" w:hAnsi="Times New Roman" w:cs="Times New Roman"/>
          <w:b/>
          <w:bCs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thick" w:color="000000"/>
        </w:rPr>
        <w:t>Central</w:t>
      </w:r>
      <w:r>
        <w:rPr>
          <w:rFonts w:ascii="Times New Roman" w:eastAsia="Times New Roman" w:hAnsi="Times New Roman" w:cs="Times New Roman"/>
          <w:b/>
          <w:bCs/>
          <w:i/>
          <w:spacing w:val="8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thick" w:color="000000"/>
        </w:rPr>
        <w:t>de</w:t>
      </w:r>
      <w:r>
        <w:rPr>
          <w:rFonts w:ascii="Times New Roman" w:eastAsia="Times New Roman" w:hAnsi="Times New Roman" w:cs="Times New Roman"/>
          <w:b/>
          <w:bCs/>
          <w:i/>
          <w:spacing w:val="8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thick" w:color="000000"/>
        </w:rPr>
        <w:t>Costa</w:t>
      </w:r>
      <w:r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u w:val="thick" w:color="000000"/>
        </w:rPr>
        <w:t>Rica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[…]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utilizado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cálculo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reajuste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costos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insumos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directos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edificaciones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Edificios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Vivienda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Interés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Social,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elaborados</w:t>
      </w:r>
      <w:r>
        <w:rPr>
          <w:rFonts w:ascii="Times New Roman" w:eastAsia="Times New Roman" w:hAnsi="Times New Roman" w:cs="Times New Roman"/>
          <w:b/>
          <w:bCs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b/>
          <w:bCs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b/>
          <w:bCs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INEC.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(El</w:t>
      </w:r>
      <w:r>
        <w:rPr>
          <w:rFonts w:ascii="Times New Roman" w:eastAsia="Times New Roman" w:hAnsi="Times New Roman" w:cs="Times New Roman"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resaltado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original).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0"/>
        <w:jc w:val="both"/>
      </w:pP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virtud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anterior,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tiene</w:t>
      </w:r>
      <w:r>
        <w:rPr>
          <w:spacing w:val="-3"/>
        </w:rPr>
        <w:t xml:space="preserve"> </w:t>
      </w:r>
      <w:r>
        <w:rPr>
          <w:spacing w:val="-1"/>
        </w:rPr>
        <w:t>pendiente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revaluación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edificios,</w:t>
      </w:r>
      <w:r>
        <w:rPr>
          <w:spacing w:val="-3"/>
        </w:rPr>
        <w:t xml:space="preserve"> </w:t>
      </w:r>
      <w:r>
        <w:rPr>
          <w:spacing w:val="-1"/>
        </w:rPr>
        <w:t>hasta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cuente</w:t>
      </w:r>
      <w:r>
        <w:rPr>
          <w:spacing w:val="101"/>
          <w:w w:val="99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aprobación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Contabilidad</w:t>
      </w:r>
      <w:r>
        <w:rPr>
          <w:spacing w:val="22"/>
        </w:rPr>
        <w:t xml:space="preserve"> </w:t>
      </w:r>
      <w:r>
        <w:rPr>
          <w:spacing w:val="-1"/>
        </w:rPr>
        <w:t>Nacional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propuesta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t>cambio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metodología</w:t>
      </w:r>
      <w:r>
        <w:rPr>
          <w:spacing w:val="20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cálculo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revaluación.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39" w:lineRule="auto"/>
        <w:ind w:left="139" w:right="429"/>
        <w:jc w:val="both"/>
      </w:pPr>
      <w:r>
        <w:t xml:space="preserve">Por </w:t>
      </w:r>
      <w:r>
        <w:rPr>
          <w:spacing w:val="-1"/>
        </w:rPr>
        <w:t>otra</w:t>
      </w:r>
      <w:r>
        <w:rPr>
          <w:spacing w:val="1"/>
        </w:rPr>
        <w:t xml:space="preserve"> </w:t>
      </w:r>
      <w:r>
        <w:rPr>
          <w:spacing w:val="-1"/>
        </w:rPr>
        <w:t>parte,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Directriz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rPr>
          <w:spacing w:val="-1"/>
        </w:rP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Contabilidad</w:t>
      </w:r>
      <w:r>
        <w:rPr>
          <w:spacing w:val="1"/>
        </w:rPr>
        <w:t xml:space="preserve"> </w:t>
      </w:r>
      <w:r>
        <w:rPr>
          <w:spacing w:val="-1"/>
        </w:rPr>
        <w:t>Nacional</w:t>
      </w:r>
      <w:r>
        <w:rPr>
          <w:spacing w:val="2"/>
        </w:rPr>
        <w:t xml:space="preserve"> </w:t>
      </w:r>
      <w:r>
        <w:rPr>
          <w:spacing w:val="-1"/>
        </w:rPr>
        <w:t>número</w:t>
      </w:r>
      <w:r>
        <w:rPr>
          <w:spacing w:val="1"/>
        </w:rPr>
        <w:t xml:space="preserve"> </w:t>
      </w:r>
      <w:r>
        <w:rPr>
          <w:spacing w:val="-1"/>
        </w:rPr>
        <w:t>CN-001-2013</w:t>
      </w:r>
      <w:r>
        <w:rPr>
          <w:spacing w:val="89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indicó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t>3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“Las</w:t>
      </w:r>
      <w:r>
        <w:rPr>
          <w:spacing w:val="24"/>
        </w:rPr>
        <w:t xml:space="preserve"> </w:t>
      </w:r>
      <w:r>
        <w:rPr>
          <w:spacing w:val="-1"/>
        </w:rPr>
        <w:t>entidades</w:t>
      </w:r>
      <w:r>
        <w:rPr>
          <w:spacing w:val="22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realicen</w:t>
      </w:r>
      <w:r>
        <w:rPr>
          <w:spacing w:val="21"/>
        </w:rPr>
        <w:t xml:space="preserve"> </w:t>
      </w:r>
      <w:r>
        <w:rPr>
          <w:spacing w:val="-1"/>
        </w:rPr>
        <w:t>contrataciones</w:t>
      </w:r>
      <w:r>
        <w:rPr>
          <w:spacing w:val="21"/>
        </w:rPr>
        <w:t xml:space="preserve"> </w:t>
      </w:r>
      <w:r>
        <w:rPr>
          <w:spacing w:val="-1"/>
        </w:rPr>
        <w:t>bajo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modalidad</w:t>
      </w:r>
      <w:r>
        <w:rPr>
          <w:spacing w:val="21"/>
        </w:rPr>
        <w:t xml:space="preserve"> </w:t>
      </w:r>
      <w:r>
        <w:rPr>
          <w:spacing w:val="-1"/>
        </w:rPr>
        <w:t>llave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111"/>
          <w:w w:val="99"/>
        </w:rPr>
        <w:t xml:space="preserve"> </w:t>
      </w:r>
      <w:r>
        <w:rPr>
          <w:spacing w:val="-1"/>
        </w:rPr>
        <w:t>mano</w:t>
      </w:r>
      <w:r>
        <w:rPr>
          <w:spacing w:val="30"/>
        </w:rPr>
        <w:t xml:space="preserve"> </w:t>
      </w:r>
      <w:r>
        <w:rPr>
          <w:spacing w:val="-1"/>
        </w:rPr>
        <w:t>deberán</w:t>
      </w:r>
      <w:r>
        <w:rPr>
          <w:spacing w:val="32"/>
        </w:rPr>
        <w:t xml:space="preserve"> </w:t>
      </w:r>
      <w:r>
        <w:rPr>
          <w:spacing w:val="-1"/>
        </w:rPr>
        <w:t>registrar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separado</w:t>
      </w:r>
      <w:r>
        <w:rPr>
          <w:spacing w:val="32"/>
        </w:rPr>
        <w:t xml:space="preserve"> </w:t>
      </w:r>
      <w:r>
        <w:t>todos</w:t>
      </w:r>
      <w:r>
        <w:rPr>
          <w:spacing w:val="30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activos</w:t>
      </w:r>
      <w:r>
        <w:rPr>
          <w:spacing w:val="30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conforman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totalidad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dicha</w:t>
      </w:r>
      <w:r>
        <w:rPr>
          <w:spacing w:val="77"/>
          <w:w w:val="99"/>
        </w:rPr>
        <w:t xml:space="preserve"> </w:t>
      </w:r>
      <w:r>
        <w:rPr>
          <w:spacing w:val="-1"/>
        </w:rPr>
        <w:t>contratación,</w:t>
      </w:r>
      <w:r>
        <w:rPr>
          <w:spacing w:val="49"/>
        </w:rPr>
        <w:t xml:space="preserve"> </w:t>
      </w:r>
      <w:r>
        <w:rPr>
          <w:spacing w:val="1"/>
        </w:rPr>
        <w:t>de</w:t>
      </w:r>
      <w:r>
        <w:rPr>
          <w:spacing w:val="48"/>
        </w:rPr>
        <w:t xml:space="preserve"> </w:t>
      </w:r>
      <w:r>
        <w:t>acuerdo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su</w:t>
      </w:r>
      <w:r>
        <w:rPr>
          <w:spacing w:val="49"/>
        </w:rPr>
        <w:t xml:space="preserve"> </w:t>
      </w:r>
      <w:r>
        <w:rPr>
          <w:spacing w:val="-1"/>
        </w:rPr>
        <w:t>naturaleza.”</w:t>
      </w:r>
      <w:r>
        <w:rPr>
          <w:spacing w:val="48"/>
        </w:rPr>
        <w:t xml:space="preserve"> </w:t>
      </w:r>
      <w:r>
        <w:rPr>
          <w:spacing w:val="-1"/>
        </w:rPr>
        <w:t>Además,</w:t>
      </w:r>
      <w:r>
        <w:rPr>
          <w:spacing w:val="50"/>
        </w:rPr>
        <w:t xml:space="preserve"> </w:t>
      </w:r>
      <w:r>
        <w:rPr>
          <w:spacing w:val="-1"/>
        </w:rPr>
        <w:t>agrega</w:t>
      </w:r>
      <w:r>
        <w:rPr>
          <w:spacing w:val="48"/>
        </w:rPr>
        <w:t xml:space="preserve"> </w:t>
      </w:r>
      <w:r>
        <w:rPr>
          <w:spacing w:val="-1"/>
        </w:rPr>
        <w:t>dicho</w:t>
      </w:r>
      <w:r>
        <w:rPr>
          <w:spacing w:val="49"/>
        </w:rPr>
        <w:t xml:space="preserve"> </w:t>
      </w:r>
      <w:r>
        <w:rPr>
          <w:spacing w:val="-1"/>
        </w:rPr>
        <w:t>artículo</w:t>
      </w:r>
      <w:r>
        <w:rPr>
          <w:spacing w:val="49"/>
        </w:rPr>
        <w:t xml:space="preserve"> </w:t>
      </w:r>
      <w:r>
        <w:rPr>
          <w:spacing w:val="-1"/>
        </w:rPr>
        <w:t>que:</w:t>
      </w:r>
      <w:r>
        <w:rPr>
          <w:spacing w:val="49"/>
        </w:rPr>
        <w:t xml:space="preserve"> </w:t>
      </w:r>
      <w:r>
        <w:t>“Se</w:t>
      </w:r>
      <w:r>
        <w:rPr>
          <w:spacing w:val="48"/>
        </w:rPr>
        <w:t xml:space="preserve"> </w:t>
      </w:r>
      <w:r>
        <w:rPr>
          <w:spacing w:val="-1"/>
        </w:rPr>
        <w:t>debe</w:t>
      </w:r>
      <w:r>
        <w:rPr>
          <w:spacing w:val="50"/>
        </w:rPr>
        <w:t xml:space="preserve"> </w:t>
      </w:r>
      <w:r>
        <w:rPr>
          <w:spacing w:val="-1"/>
        </w:rPr>
        <w:t>ejecutar</w:t>
      </w:r>
      <w:r>
        <w:rPr>
          <w:spacing w:val="103"/>
          <w:w w:val="99"/>
        </w:rPr>
        <w:t xml:space="preserve"> </w:t>
      </w:r>
      <w:r>
        <w:rPr>
          <w:spacing w:val="-1"/>
        </w:rPr>
        <w:t>presupuestariamente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partidas</w:t>
      </w:r>
      <w:r>
        <w:rPr>
          <w:spacing w:val="-5"/>
        </w:rPr>
        <w:t xml:space="preserve"> </w:t>
      </w:r>
      <w:r>
        <w:rPr>
          <w:spacing w:val="-1"/>
        </w:rPr>
        <w:t>presupuestarias</w:t>
      </w:r>
      <w:r>
        <w:rPr>
          <w:spacing w:val="-4"/>
        </w:rPr>
        <w:t xml:space="preserve"> </w:t>
      </w:r>
      <w:r>
        <w:rPr>
          <w:spacing w:val="-1"/>
        </w:rPr>
        <w:t>correspondientes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diferentes</w:t>
      </w:r>
      <w:r>
        <w:rPr>
          <w:spacing w:val="-5"/>
        </w:rPr>
        <w:t xml:space="preserve"> </w:t>
      </w:r>
      <w:r>
        <w:t>activos</w:t>
      </w:r>
      <w:r>
        <w:rPr>
          <w:spacing w:val="105"/>
          <w:w w:val="99"/>
        </w:rPr>
        <w:t xml:space="preserve"> </w:t>
      </w:r>
      <w:r>
        <w:rPr>
          <w:spacing w:val="-1"/>
        </w:rPr>
        <w:t>involucrados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llave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mano.”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virtud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t>49-SC-</w:t>
      </w:r>
      <w:r>
        <w:rPr>
          <w:spacing w:val="93"/>
          <w:w w:val="99"/>
        </w:rPr>
        <w:t xml:space="preserve"> </w:t>
      </w:r>
      <w:r>
        <w:t>2013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5"/>
        </w:rPr>
        <w:t xml:space="preserve"> </w:t>
      </w:r>
      <w:r>
        <w:t>6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febrero</w:t>
      </w:r>
      <w:r>
        <w:rPr>
          <w:spacing w:val="57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2013,</w:t>
      </w:r>
      <w:r>
        <w:rPr>
          <w:spacing w:val="56"/>
        </w:rPr>
        <w:t xml:space="preserve"> </w:t>
      </w:r>
      <w:r>
        <w:rPr>
          <w:spacing w:val="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solicitó</w:t>
      </w:r>
      <w:r>
        <w:rPr>
          <w:spacing w:val="56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Departamento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Proveeduría</w:t>
      </w:r>
      <w:r>
        <w:rPr>
          <w:spacing w:val="55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este</w:t>
      </w:r>
      <w:r>
        <w:rPr>
          <w:spacing w:val="73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46"/>
        </w:rPr>
        <w:t xml:space="preserve"> </w:t>
      </w:r>
      <w:r>
        <w:t>si</w:t>
      </w:r>
      <w:r>
        <w:rPr>
          <w:spacing w:val="4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fecha</w:t>
      </w:r>
      <w:r>
        <w:rPr>
          <w:spacing w:val="45"/>
        </w:rPr>
        <w:t xml:space="preserve"> </w:t>
      </w:r>
      <w:r>
        <w:t>existen</w:t>
      </w:r>
      <w:r>
        <w:rPr>
          <w:spacing w:val="47"/>
        </w:rPr>
        <w:t xml:space="preserve"> </w:t>
      </w:r>
      <w:r>
        <w:rPr>
          <w:spacing w:val="-1"/>
        </w:rPr>
        <w:t>procedimientos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contratación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-1"/>
        </w:rPr>
        <w:t>ejecución,</w:t>
      </w:r>
      <w:r>
        <w:rPr>
          <w:spacing w:val="46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-1"/>
        </w:rPr>
        <w:t>trámite</w:t>
      </w:r>
      <w:r>
        <w:rPr>
          <w:spacing w:val="45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rPr>
          <w:spacing w:val="-1"/>
        </w:rPr>
        <w:t>contratación,</w:t>
      </w:r>
      <w:r>
        <w:rPr>
          <w:spacing w:val="37"/>
        </w:rPr>
        <w:t xml:space="preserve"> </w:t>
      </w:r>
      <w:r>
        <w:t>bajo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modalidad</w:t>
      </w:r>
      <w:r>
        <w:rPr>
          <w:spacing w:val="38"/>
        </w:rPr>
        <w:t xml:space="preserve"> </w:t>
      </w:r>
      <w:r>
        <w:rPr>
          <w:spacing w:val="-1"/>
        </w:rPr>
        <w:t>indicada.</w:t>
      </w:r>
      <w:r>
        <w:rPr>
          <w:spacing w:val="37"/>
        </w:rPr>
        <w:t xml:space="preserve"> </w:t>
      </w:r>
      <w:r>
        <w:t>Asimismo,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rPr>
          <w:spacing w:val="-1"/>
        </w:rPr>
        <w:t>caso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futuro</w:t>
      </w:r>
      <w:r>
        <w:rPr>
          <w:spacing w:val="37"/>
        </w:rPr>
        <w:t xml:space="preserve"> </w:t>
      </w:r>
      <w:r>
        <w:rPr>
          <w:spacing w:val="1"/>
        </w:rPr>
        <w:t>se</w:t>
      </w:r>
      <w:r>
        <w:rPr>
          <w:spacing w:val="37"/>
        </w:rPr>
        <w:t xml:space="preserve"> </w:t>
      </w:r>
      <w:r>
        <w:t>presenten</w:t>
      </w:r>
      <w:r>
        <w:rPr>
          <w:spacing w:val="63"/>
          <w:w w:val="99"/>
        </w:rPr>
        <w:t xml:space="preserve"> </w:t>
      </w:r>
      <w:r>
        <w:rPr>
          <w:spacing w:val="-1"/>
        </w:rPr>
        <w:t>contrataciones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t>tipo</w:t>
      </w:r>
      <w:r>
        <w:rPr>
          <w:spacing w:val="23"/>
        </w:rPr>
        <w:t xml:space="preserve"> </w:t>
      </w:r>
      <w:r>
        <w:rPr>
          <w:spacing w:val="-1"/>
        </w:rPr>
        <w:t>especificado,</w:t>
      </w:r>
      <w:r>
        <w:rPr>
          <w:spacing w:val="23"/>
        </w:rPr>
        <w:t xml:space="preserve"> </w:t>
      </w:r>
      <w:r>
        <w:rPr>
          <w:spacing w:val="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indicó</w:t>
      </w:r>
      <w:r>
        <w:rPr>
          <w:spacing w:val="23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deberá</w:t>
      </w:r>
      <w:r>
        <w:rPr>
          <w:spacing w:val="22"/>
        </w:rPr>
        <w:t xml:space="preserve"> </w:t>
      </w:r>
      <w:r>
        <w:rPr>
          <w:spacing w:val="-1"/>
        </w:rPr>
        <w:t>informar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1"/>
        </w:rPr>
        <w:t>Macroproceso</w:t>
      </w:r>
      <w:r>
        <w:rPr>
          <w:spacing w:val="22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107"/>
          <w:w w:val="99"/>
        </w:rPr>
        <w:t xml:space="preserve"> </w:t>
      </w:r>
      <w:r>
        <w:rPr>
          <w:spacing w:val="-1"/>
        </w:rPr>
        <w:t>controles</w:t>
      </w:r>
      <w:r>
        <w:rPr>
          <w:spacing w:val="-6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1"/>
        </w:rPr>
        <w:t>registros</w:t>
      </w:r>
      <w:r>
        <w:rPr>
          <w:spacing w:val="-10"/>
        </w:rPr>
        <w:t xml:space="preserve"> </w:t>
      </w:r>
      <w:r>
        <w:rPr>
          <w:spacing w:val="-1"/>
        </w:rPr>
        <w:t>pertinentes.</w:t>
      </w:r>
    </w:p>
    <w:p w:rsidR="007269F2" w:rsidRDefault="007269F2">
      <w:pPr>
        <w:spacing w:line="239" w:lineRule="auto"/>
        <w:jc w:val="both"/>
        <w:sectPr w:rsidR="007269F2">
          <w:type w:val="continuous"/>
          <w:pgSz w:w="11900" w:h="16840"/>
          <w:pgMar w:top="2120" w:right="280" w:bottom="920" w:left="1120" w:header="720" w:footer="720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En relación</w:t>
      </w:r>
      <w:r>
        <w:t xml:space="preserve"> </w:t>
      </w:r>
      <w:r>
        <w:rPr>
          <w:spacing w:val="-1"/>
        </w:rPr>
        <w:t>con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 xml:space="preserve">metodología </w:t>
      </w:r>
      <w:r>
        <w:t>de</w:t>
      </w:r>
      <w:r>
        <w:rPr>
          <w:spacing w:val="-1"/>
        </w:rPr>
        <w:t xml:space="preserve"> revaluación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edificios,</w:t>
      </w:r>
      <w: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-1"/>
        </w:rPr>
        <w:t xml:space="preserve"> Gaceta </w:t>
      </w:r>
      <w:r>
        <w:t>número 20</w:t>
      </w:r>
      <w:r>
        <w:rPr>
          <w:spacing w:val="-1"/>
        </w:rPr>
        <w:t xml:space="preserve"> del</w:t>
      </w:r>
      <w:r>
        <w:rPr>
          <w:spacing w:val="1"/>
        </w:rPr>
        <w:t xml:space="preserve"> </w:t>
      </w:r>
      <w:r>
        <w:t>27 de</w:t>
      </w:r>
      <w:r>
        <w:rPr>
          <w:spacing w:val="-2"/>
        </w:rPr>
        <w:t xml:space="preserve"> </w:t>
      </w:r>
      <w:r>
        <w:rPr>
          <w:spacing w:val="-1"/>
        </w:rPr>
        <w:t>enero</w:t>
      </w:r>
      <w:r>
        <w:t xml:space="preserve"> de</w:t>
      </w:r>
      <w:r>
        <w:rPr>
          <w:spacing w:val="73"/>
          <w:w w:val="99"/>
        </w:rPr>
        <w:t xml:space="preserve"> </w:t>
      </w:r>
      <w:r>
        <w:t>2012,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publicó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Decreto</w:t>
      </w:r>
      <w:r>
        <w:rPr>
          <w:spacing w:val="22"/>
        </w:rPr>
        <w:t xml:space="preserve"> </w:t>
      </w:r>
      <w:r>
        <w:rPr>
          <w:spacing w:val="-1"/>
        </w:rPr>
        <w:t>36943-MEIC</w:t>
      </w:r>
      <w:r>
        <w:rPr>
          <w:spacing w:val="23"/>
        </w:rPr>
        <w:t xml:space="preserve"> </w:t>
      </w:r>
      <w:r>
        <w:t>denominado</w:t>
      </w:r>
      <w:r>
        <w:rPr>
          <w:spacing w:val="22"/>
        </w:rPr>
        <w:t xml:space="preserve"> </w:t>
      </w:r>
      <w:r>
        <w:rPr>
          <w:spacing w:val="-1"/>
        </w:rPr>
        <w:t>“Reforma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Reglamento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Reajuste</w:t>
      </w:r>
      <w:r>
        <w:rPr>
          <w:spacing w:val="24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Precios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rPr>
          <w:spacing w:val="-1"/>
        </w:rPr>
        <w:t>Contratos</w:t>
      </w:r>
      <w:r>
        <w:rPr>
          <w:spacing w:val="32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Obra</w:t>
      </w:r>
      <w:r>
        <w:rPr>
          <w:spacing w:val="29"/>
        </w:rPr>
        <w:t xml:space="preserve"> </w:t>
      </w:r>
      <w:r>
        <w:t>Pública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Construcción</w:t>
      </w:r>
      <w:r>
        <w:rPr>
          <w:spacing w:val="3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Mantenimiento,</w:t>
      </w:r>
      <w:r>
        <w:rPr>
          <w:spacing w:val="30"/>
        </w:rPr>
        <w:t xml:space="preserve"> </w:t>
      </w:r>
      <w:r>
        <w:rPr>
          <w:spacing w:val="-1"/>
        </w:rPr>
        <w:t>Decreto</w:t>
      </w:r>
      <w:r>
        <w:rPr>
          <w:spacing w:val="30"/>
        </w:rPr>
        <w:t xml:space="preserve"> </w:t>
      </w:r>
      <w:r>
        <w:rPr>
          <w:spacing w:val="-1"/>
        </w:rPr>
        <w:t>Ejecutivo</w:t>
      </w:r>
      <w:r>
        <w:rPr>
          <w:spacing w:val="30"/>
        </w:rPr>
        <w:t xml:space="preserve"> </w:t>
      </w:r>
      <w:r>
        <w:rPr>
          <w:spacing w:val="-1"/>
        </w:rPr>
        <w:t>N°</w:t>
      </w:r>
      <w:r>
        <w:rPr>
          <w:spacing w:val="95"/>
          <w:w w:val="99"/>
        </w:rPr>
        <w:t xml:space="preserve"> </w:t>
      </w:r>
      <w:r>
        <w:t>33114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16</w:t>
      </w:r>
      <w:r>
        <w:rPr>
          <w:spacing w:val="8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marzo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2006,</w:t>
      </w:r>
      <w:r>
        <w:rPr>
          <w:spacing w:val="5"/>
        </w:rPr>
        <w:t xml:space="preserve"> </w:t>
      </w:r>
      <w:r>
        <w:t>publicado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Gaceta</w:t>
      </w:r>
      <w:r>
        <w:rPr>
          <w:spacing w:val="5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94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17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mayo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2006”,</w:t>
      </w:r>
      <w:r>
        <w:rPr>
          <w:spacing w:val="10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que</w:t>
      </w:r>
      <w:r>
        <w:rPr>
          <w:spacing w:val="30"/>
          <w:w w:val="99"/>
        </w:rPr>
        <w:t xml:space="preserve"> </w:t>
      </w:r>
      <w:r>
        <w:rPr>
          <w:spacing w:val="-1"/>
        </w:rPr>
        <w:t>interesa</w:t>
      </w:r>
      <w:r>
        <w:rPr>
          <w:spacing w:val="-10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rPr>
          <w:spacing w:val="-1"/>
        </w:rPr>
        <w:t>Decreto</w:t>
      </w:r>
      <w:r>
        <w:rPr>
          <w:spacing w:val="-9"/>
        </w:rPr>
        <w:t xml:space="preserve"> </w:t>
      </w:r>
      <w:r>
        <w:t>indica: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040" w:right="1413"/>
        <w:jc w:val="both"/>
      </w:pPr>
      <w:r>
        <w:rPr>
          <w:spacing w:val="-1"/>
        </w:rPr>
        <w:t>“Artículo</w:t>
      </w:r>
      <w:r>
        <w:rPr>
          <w:spacing w:val="42"/>
        </w:rPr>
        <w:t xml:space="preserve"> </w:t>
      </w:r>
      <w:r>
        <w:t>13.-</w:t>
      </w:r>
      <w:r>
        <w:rPr>
          <w:spacing w:val="42"/>
        </w:rPr>
        <w:t xml:space="preserve"> </w:t>
      </w:r>
      <w:r>
        <w:rPr>
          <w:spacing w:val="-1"/>
        </w:rPr>
        <w:t>Utilización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rPr>
          <w:spacing w:val="-1"/>
        </w:rPr>
        <w:t>Índices.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índice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precios</w:t>
      </w:r>
      <w:r>
        <w:rPr>
          <w:spacing w:val="43"/>
        </w:rPr>
        <w:t xml:space="preserve"> </w:t>
      </w:r>
      <w:r>
        <w:t>utilizado</w:t>
      </w:r>
      <w:r>
        <w:rPr>
          <w:spacing w:val="40"/>
        </w:rPr>
        <w:t xml:space="preserve"> </w:t>
      </w:r>
      <w:r>
        <w:rPr>
          <w:spacing w:val="-1"/>
        </w:rPr>
        <w:t>para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59"/>
          <w:w w:val="99"/>
        </w:rPr>
        <w:t xml:space="preserve"> </w:t>
      </w:r>
      <w:r>
        <w:rPr>
          <w:spacing w:val="-1"/>
        </w:rPr>
        <w:t>cálculo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6"/>
        </w:rPr>
        <w:t xml:space="preserve"> </w:t>
      </w:r>
      <w:r>
        <w:rPr>
          <w:spacing w:val="-1"/>
        </w:rPr>
        <w:t>reajuste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precios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6"/>
        </w:rPr>
        <w:t xml:space="preserve"> </w:t>
      </w:r>
      <w:r>
        <w:rPr>
          <w:spacing w:val="-1"/>
        </w:rPr>
        <w:t>total</w:t>
      </w:r>
      <w:r>
        <w:rPr>
          <w:spacing w:val="56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costos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mano</w:t>
      </w:r>
      <w:r>
        <w:rPr>
          <w:spacing w:val="56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obra</w:t>
      </w:r>
      <w:r>
        <w:rPr>
          <w:spacing w:val="55"/>
        </w:rPr>
        <w:t xml:space="preserve"> </w:t>
      </w:r>
      <w:r>
        <w:rPr>
          <w:spacing w:val="-1"/>
        </w:rPr>
        <w:t>directa</w:t>
      </w:r>
      <w:r>
        <w:rPr>
          <w:spacing w:val="57"/>
        </w:rPr>
        <w:t xml:space="preserve"> </w:t>
      </w:r>
      <w:r>
        <w:t>e</w:t>
      </w:r>
      <w:r>
        <w:rPr>
          <w:spacing w:val="77"/>
          <w:w w:val="99"/>
        </w:rPr>
        <w:t xml:space="preserve"> </w:t>
      </w:r>
      <w:r>
        <w:rPr>
          <w:spacing w:val="-1"/>
        </w:rPr>
        <w:t>indirecta,</w:t>
      </w:r>
      <w:r>
        <w:rPr>
          <w:spacing w:val="18"/>
        </w:rPr>
        <w:t xml:space="preserve"> </w:t>
      </w:r>
      <w:r>
        <w:rPr>
          <w:spacing w:val="-1"/>
        </w:rPr>
        <w:t>es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Índice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Salarios</w:t>
      </w:r>
      <w:r>
        <w:rPr>
          <w:spacing w:val="18"/>
        </w:rPr>
        <w:t xml:space="preserve"> </w:t>
      </w:r>
      <w:r>
        <w:t>Mínimos</w:t>
      </w:r>
      <w:r>
        <w:rPr>
          <w:spacing w:val="14"/>
        </w:rPr>
        <w:t xml:space="preserve"> </w:t>
      </w:r>
      <w:r>
        <w:rPr>
          <w:spacing w:val="-1"/>
        </w:rPr>
        <w:t>Nominales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actividad</w:t>
      </w:r>
      <w:r>
        <w:rPr>
          <w:spacing w:val="18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construcción,</w:t>
      </w:r>
      <w:r>
        <w:rPr>
          <w:spacing w:val="42"/>
        </w:rPr>
        <w:t xml:space="preserve"> </w:t>
      </w:r>
      <w:r>
        <w:rPr>
          <w:spacing w:val="-1"/>
        </w:rPr>
        <w:t>elaborado</w:t>
      </w:r>
      <w:r>
        <w:rPr>
          <w:spacing w:val="45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Banco</w:t>
      </w:r>
      <w:r>
        <w:rPr>
          <w:spacing w:val="43"/>
        </w:rPr>
        <w:t xml:space="preserve"> </w:t>
      </w:r>
      <w:r>
        <w:rPr>
          <w:spacing w:val="-1"/>
        </w:rPr>
        <w:t>Central</w:t>
      </w:r>
      <w:r>
        <w:rPr>
          <w:spacing w:val="43"/>
        </w:rPr>
        <w:t xml:space="preserve"> </w:t>
      </w:r>
      <w:r>
        <w:rPr>
          <w:spacing w:val="1"/>
        </w:rPr>
        <w:t>de</w:t>
      </w:r>
      <w:r>
        <w:rPr>
          <w:spacing w:val="41"/>
        </w:rPr>
        <w:t xml:space="preserve"> </w:t>
      </w:r>
      <w:r>
        <w:t>Costa</w:t>
      </w:r>
      <w:r>
        <w:rPr>
          <w:spacing w:val="42"/>
        </w:rPr>
        <w:t xml:space="preserve"> </w:t>
      </w:r>
      <w:r>
        <w:rPr>
          <w:spacing w:val="-1"/>
        </w:rPr>
        <w:t>Rica.</w:t>
      </w:r>
      <w:r>
        <w:rPr>
          <w:spacing w:val="43"/>
        </w:rPr>
        <w:t xml:space="preserve"> </w:t>
      </w:r>
      <w:r>
        <w:t>[…]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índice</w:t>
      </w:r>
      <w:r>
        <w:rPr>
          <w:spacing w:val="42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rPr>
          <w:spacing w:val="-1"/>
        </w:rPr>
        <w:t>precios</w:t>
      </w:r>
      <w:r>
        <w:rPr>
          <w:spacing w:val="51"/>
        </w:rPr>
        <w:t xml:space="preserve"> </w:t>
      </w:r>
      <w:r>
        <w:t>utilizado</w:t>
      </w:r>
      <w:r>
        <w:rPr>
          <w:spacing w:val="52"/>
        </w:rPr>
        <w:t xml:space="preserve"> </w:t>
      </w:r>
      <w:r>
        <w:rPr>
          <w:spacing w:val="-1"/>
        </w:rPr>
        <w:t>para</w:t>
      </w:r>
      <w:r>
        <w:rPr>
          <w:spacing w:val="54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rPr>
          <w:spacing w:val="-1"/>
        </w:rPr>
        <w:t>cálculo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55"/>
        </w:rPr>
        <w:t xml:space="preserve"> </w:t>
      </w:r>
      <w:r>
        <w:rPr>
          <w:spacing w:val="-1"/>
        </w:rPr>
        <w:t>reajuste</w:t>
      </w:r>
      <w:r>
        <w:rPr>
          <w:spacing w:val="54"/>
        </w:rPr>
        <w:t xml:space="preserve"> </w:t>
      </w:r>
      <w:r>
        <w:rPr>
          <w:spacing w:val="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precios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costos</w:t>
      </w:r>
      <w:r>
        <w:rPr>
          <w:spacing w:val="52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insumos</w:t>
      </w:r>
      <w:r>
        <w:rPr>
          <w:spacing w:val="59"/>
          <w:w w:val="99"/>
        </w:rPr>
        <w:t xml:space="preserve"> </w:t>
      </w:r>
      <w:r>
        <w:rPr>
          <w:spacing w:val="-1"/>
        </w:rPr>
        <w:t>directos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edificaciones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índice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Precios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Edificios</w:t>
      </w:r>
      <w:r>
        <w:rPr>
          <w:spacing w:val="9"/>
        </w:rPr>
        <w:t xml:space="preserve"> </w:t>
      </w:r>
      <w:r>
        <w:t xml:space="preserve">y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Índice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Precios</w:t>
      </w:r>
      <w:r>
        <w:rPr>
          <w:spacing w:val="73"/>
          <w:w w:val="99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Vivienda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Interés</w:t>
      </w:r>
      <w:r>
        <w:rPr>
          <w:spacing w:val="19"/>
        </w:rPr>
        <w:t xml:space="preserve"> </w:t>
      </w:r>
      <w:r>
        <w:rPr>
          <w:spacing w:val="-1"/>
        </w:rPr>
        <w:t>Social,</w:t>
      </w:r>
      <w:r>
        <w:rPr>
          <w:spacing w:val="15"/>
        </w:rPr>
        <w:t xml:space="preserve"> </w:t>
      </w:r>
      <w:r>
        <w:rPr>
          <w:spacing w:val="-1"/>
        </w:rPr>
        <w:t>elaborados</w:t>
      </w:r>
      <w:r>
        <w:rPr>
          <w:spacing w:val="16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2"/>
        </w:rPr>
        <w:t>INEC.”</w:t>
      </w:r>
      <w:r>
        <w:rPr>
          <w:spacing w:val="14"/>
        </w:rPr>
        <w:t xml:space="preserve"> </w:t>
      </w:r>
      <w:r>
        <w:t>(El</w:t>
      </w:r>
      <w:r>
        <w:rPr>
          <w:spacing w:val="17"/>
        </w:rPr>
        <w:t xml:space="preserve"> </w:t>
      </w:r>
      <w:r>
        <w:rPr>
          <w:spacing w:val="-1"/>
        </w:rPr>
        <w:t>subrayado</w:t>
      </w:r>
      <w:r>
        <w:rPr>
          <w:spacing w:val="15"/>
        </w:rPr>
        <w:t xml:space="preserve"> </w:t>
      </w:r>
      <w:r>
        <w:rPr>
          <w:spacing w:val="-1"/>
        </w:rPr>
        <w:t>fue</w:t>
      </w:r>
      <w:r>
        <w:rPr>
          <w:spacing w:val="69"/>
          <w:w w:val="99"/>
        </w:rPr>
        <w:t xml:space="preserve"> </w:t>
      </w:r>
      <w:r>
        <w:rPr>
          <w:spacing w:val="-1"/>
        </w:rPr>
        <w:t>agregado).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También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2"/>
        </w:rPr>
        <w:t>INEC</w:t>
      </w:r>
      <w:r>
        <w:rPr>
          <w:spacing w:val="12"/>
        </w:rPr>
        <w:t xml:space="preserve"> </w:t>
      </w:r>
      <w:r>
        <w:rPr>
          <w:spacing w:val="-1"/>
        </w:rPr>
        <w:t>indica</w:t>
      </w:r>
      <w:r>
        <w:rPr>
          <w:spacing w:val="13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existe</w:t>
      </w:r>
      <w:r>
        <w:rPr>
          <w:spacing w:val="10"/>
        </w:rPr>
        <w:t xml:space="preserve"> </w:t>
      </w:r>
      <w:r>
        <w:rPr>
          <w:spacing w:val="-1"/>
        </w:rPr>
        <w:t>comparabilidad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metodologías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cambio</w:t>
      </w:r>
      <w:r>
        <w:rPr>
          <w:spacing w:val="81"/>
          <w:w w:val="99"/>
        </w:rPr>
        <w:t xml:space="preserve"> </w:t>
      </w:r>
      <w:r>
        <w:rPr>
          <w:spacing w:val="-1"/>
        </w:rPr>
        <w:t>efectuado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2012,</w:t>
      </w:r>
      <w:r>
        <w:rPr>
          <w:spacing w:val="-6"/>
        </w:rPr>
        <w:t xml:space="preserve"> </w:t>
      </w:r>
      <w:r>
        <w:rPr>
          <w:spacing w:val="-1"/>
        </w:rPr>
        <w:t>expresado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siguiente</w:t>
      </w:r>
      <w:r>
        <w:rPr>
          <w:spacing w:val="-7"/>
        </w:rPr>
        <w:t xml:space="preserve"> </w:t>
      </w:r>
      <w:r>
        <w:rPr>
          <w:spacing w:val="-1"/>
        </w:rPr>
        <w:t>manera: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040" w:right="1415"/>
        <w:jc w:val="both"/>
      </w:pPr>
      <w:r>
        <w:rPr>
          <w:spacing w:val="-1"/>
        </w:rPr>
        <w:t>“El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base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índices</w:t>
      </w:r>
      <w:r>
        <w:rPr>
          <w:spacing w:val="2"/>
        </w:rPr>
        <w:t xml:space="preserve"> </w:t>
      </w:r>
      <w:r>
        <w:rPr>
          <w:spacing w:val="-1"/>
        </w:rPr>
        <w:t>implica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metodología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cálculo,</w:t>
      </w:r>
      <w:r>
        <w:rPr>
          <w:spacing w:val="75"/>
          <w:w w:val="99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series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índices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Precios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Construcción</w:t>
      </w:r>
      <w:r>
        <w:rPr>
          <w:spacing w:val="-2"/>
        </w:rPr>
        <w:t xml:space="preserve"> </w:t>
      </w:r>
      <w:r>
        <w:rPr>
          <w:spacing w:val="-1"/>
        </w:rPr>
        <w:t>base</w:t>
      </w:r>
      <w:r>
        <w:rPr>
          <w:spacing w:val="-3"/>
        </w:rPr>
        <w:t xml:space="preserve"> </w:t>
      </w:r>
      <w:r>
        <w:rPr>
          <w:spacing w:val="-1"/>
        </w:rPr>
        <w:t>Febrero</w:t>
      </w:r>
      <w:r>
        <w:rPr>
          <w:spacing w:val="-2"/>
        </w:rPr>
        <w:t xml:space="preserve"> </w:t>
      </w:r>
      <w:r>
        <w:t>2012</w:t>
      </w:r>
      <w:r>
        <w:rPr>
          <w:spacing w:val="65"/>
          <w:w w:val="99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comparables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series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índices</w:t>
      </w:r>
      <w:r>
        <w:rPr>
          <w:spacing w:val="-6"/>
        </w:rPr>
        <w:t xml:space="preserve"> </w:t>
      </w:r>
      <w:r>
        <w:rPr>
          <w:spacing w:val="-1"/>
        </w:rPr>
        <w:t>anteriores.”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virtud</w:t>
      </w:r>
      <w:r>
        <w:rPr>
          <w:spacing w:val="2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indicado,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Instituto</w:t>
      </w:r>
      <w:r>
        <w:rPr>
          <w:spacing w:val="21"/>
        </w:rPr>
        <w:t xml:space="preserve"> </w:t>
      </w:r>
      <w:r>
        <w:rPr>
          <w:spacing w:val="-1"/>
        </w:rPr>
        <w:t>Nacional</w:t>
      </w:r>
      <w:r>
        <w:rPr>
          <w:spacing w:val="2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Estadísticas</w:t>
      </w:r>
      <w:r>
        <w:rPr>
          <w:spacing w:val="2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Censos</w:t>
      </w:r>
      <w:r>
        <w:rPr>
          <w:spacing w:val="25"/>
        </w:rPr>
        <w:t xml:space="preserve"> </w:t>
      </w:r>
      <w:r>
        <w:rPr>
          <w:spacing w:val="-1"/>
        </w:rPr>
        <w:t>(INEC),</w:t>
      </w:r>
      <w:r>
        <w:rPr>
          <w:spacing w:val="21"/>
        </w:rPr>
        <w:t xml:space="preserve"> </w:t>
      </w:r>
      <w:r>
        <w:rPr>
          <w:spacing w:val="-1"/>
        </w:rPr>
        <w:t>dejó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publicar</w:t>
      </w:r>
      <w:r>
        <w:rPr>
          <w:spacing w:val="21"/>
        </w:rPr>
        <w:t xml:space="preserve"> </w:t>
      </w:r>
      <w:r>
        <w:t>a</w:t>
      </w:r>
      <w:r>
        <w:rPr>
          <w:spacing w:val="77"/>
          <w:w w:val="99"/>
        </w:rPr>
        <w:t xml:space="preserve"> </w:t>
      </w:r>
      <w:r>
        <w:rPr>
          <w:spacing w:val="-1"/>
        </w:rPr>
        <w:t>partir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marzo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2012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índice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mano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obra,</w:t>
      </w:r>
      <w:r>
        <w:rPr>
          <w:spacing w:val="3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su</w:t>
      </w:r>
      <w:r>
        <w:rPr>
          <w:spacing w:val="3"/>
        </w:rPr>
        <w:t xml:space="preserve"> </w:t>
      </w:r>
      <w:r>
        <w:t>lugar</w:t>
      </w:r>
      <w:r>
        <w:rPr>
          <w:spacing w:val="3"/>
        </w:rPr>
        <w:t xml:space="preserve"> </w:t>
      </w:r>
      <w:r>
        <w:rPr>
          <w:spacing w:val="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utilice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índice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salarios</w:t>
      </w:r>
      <w:r>
        <w:rPr>
          <w:spacing w:val="70"/>
          <w:w w:val="99"/>
        </w:rPr>
        <w:t xml:space="preserve"> </w:t>
      </w:r>
      <w:r>
        <w:t>mínimos</w:t>
      </w:r>
      <w:r>
        <w:rPr>
          <w:spacing w:val="-7"/>
        </w:rPr>
        <w:t xml:space="preserve"> </w:t>
      </w:r>
      <w:r>
        <w:rPr>
          <w:spacing w:val="-1"/>
        </w:rPr>
        <w:t>nominales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sector</w:t>
      </w:r>
      <w:r>
        <w:rPr>
          <w:spacing w:val="-7"/>
        </w:rPr>
        <w:t xml:space="preserve"> </w:t>
      </w:r>
      <w:r>
        <w:rPr>
          <w:spacing w:val="-1"/>
        </w:rPr>
        <w:t>construcción,</w:t>
      </w:r>
      <w:r>
        <w:rPr>
          <w:spacing w:val="-7"/>
        </w:rPr>
        <w:t xml:space="preserve"> </w:t>
      </w:r>
      <w:r>
        <w:t>publicado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Banco</w:t>
      </w:r>
      <w:r>
        <w:rPr>
          <w:spacing w:val="-7"/>
        </w:rPr>
        <w:t xml:space="preserve"> </w:t>
      </w:r>
      <w:r>
        <w:rPr>
          <w:spacing w:val="-1"/>
        </w:rPr>
        <w:t>Central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Costa</w:t>
      </w:r>
      <w:r>
        <w:rPr>
          <w:spacing w:val="-8"/>
        </w:rPr>
        <w:t xml:space="preserve"> </w:t>
      </w:r>
      <w:r>
        <w:rPr>
          <w:spacing w:val="-1"/>
        </w:rPr>
        <w:t>Rica.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F428C3">
      <w:pPr>
        <w:pStyle w:val="Textoindependiente"/>
        <w:ind w:right="428"/>
        <w:jc w:val="both"/>
      </w:pPr>
      <w:r>
        <w:t>Por</w:t>
      </w:r>
      <w:r>
        <w:rPr>
          <w:spacing w:val="36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rPr>
          <w:spacing w:val="-1"/>
        </w:rPr>
        <w:t>indicado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adopta</w:t>
      </w:r>
      <w:r>
        <w:rPr>
          <w:spacing w:val="37"/>
        </w:rPr>
        <w:t xml:space="preserve"> </w:t>
      </w:r>
      <w:r>
        <w:t>una</w:t>
      </w:r>
      <w:r>
        <w:rPr>
          <w:spacing w:val="37"/>
        </w:rPr>
        <w:t xml:space="preserve"> </w:t>
      </w:r>
      <w:r>
        <w:rPr>
          <w:spacing w:val="-1"/>
        </w:rPr>
        <w:t>nueva</w:t>
      </w:r>
      <w:r>
        <w:rPr>
          <w:spacing w:val="37"/>
        </w:rPr>
        <w:t xml:space="preserve"> </w:t>
      </w:r>
      <w:r>
        <w:t>metodología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cálculo</w:t>
      </w:r>
      <w:r>
        <w:rPr>
          <w:position w:val="11"/>
          <w:sz w:val="16"/>
        </w:rPr>
        <w:t>27</w:t>
      </w:r>
      <w:r>
        <w:rPr>
          <w:spacing w:val="19"/>
          <w:position w:val="11"/>
          <w:sz w:val="16"/>
        </w:rPr>
        <w:t xml:space="preserve"> </w:t>
      </w:r>
      <w:r>
        <w:rPr>
          <w:spacing w:val="-1"/>
        </w:rPr>
        <w:t>siendo,</w:t>
      </w:r>
      <w:r>
        <w:rPr>
          <w:spacing w:val="38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rPr>
          <w:spacing w:val="-1"/>
        </w:rPr>
        <w:t>edificios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Poder</w:t>
      </w:r>
      <w:r>
        <w:rPr>
          <w:spacing w:val="60"/>
          <w:w w:val="99"/>
        </w:rPr>
        <w:t xml:space="preserve"> </w:t>
      </w:r>
      <w:r>
        <w:t>Judicial se</w:t>
      </w:r>
      <w:r>
        <w:rPr>
          <w:spacing w:val="-1"/>
        </w:rPr>
        <w:t xml:space="preserve"> revaluaron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febrero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 xml:space="preserve">2012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los índices</w:t>
      </w:r>
      <w:r>
        <w:rPr>
          <w:spacing w:val="1"/>
        </w:rPr>
        <w:t xml:space="preserve"> </w:t>
      </w:r>
      <w:r>
        <w:rPr>
          <w:spacing w:val="-1"/>
        </w:rPr>
        <w:t>publicados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INEC</w:t>
      </w:r>
      <w:r>
        <w:rPr>
          <w:spacing w:val="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 de</w:t>
      </w:r>
      <w:r>
        <w:rPr>
          <w:spacing w:val="2"/>
        </w:rPr>
        <w:t xml:space="preserve"> </w:t>
      </w:r>
      <w:r>
        <w:t>marzo de</w:t>
      </w:r>
      <w:r>
        <w:rPr>
          <w:spacing w:val="49"/>
          <w:w w:val="99"/>
        </w:rPr>
        <w:t xml:space="preserve"> </w:t>
      </w:r>
      <w:r>
        <w:t>2012</w:t>
      </w:r>
      <w:r>
        <w:rPr>
          <w:spacing w:val="20"/>
        </w:rPr>
        <w:t xml:space="preserve"> </w:t>
      </w:r>
      <w:r>
        <w:rPr>
          <w:spacing w:val="-1"/>
        </w:rPr>
        <w:t>hasta</w:t>
      </w:r>
      <w:r>
        <w:rPr>
          <w:spacing w:val="20"/>
        </w:rPr>
        <w:t xml:space="preserve"> </w:t>
      </w:r>
      <w:r>
        <w:rPr>
          <w:spacing w:val="-1"/>
        </w:rPr>
        <w:t>diciembre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2012,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aplicó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nueva</w:t>
      </w:r>
      <w:r>
        <w:rPr>
          <w:spacing w:val="20"/>
        </w:rPr>
        <w:t xml:space="preserve"> </w:t>
      </w:r>
      <w:r>
        <w:rPr>
          <w:spacing w:val="-1"/>
        </w:rPr>
        <w:t>metodología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consiste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multiplicar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t>último</w:t>
      </w:r>
      <w:r>
        <w:rPr>
          <w:spacing w:val="73"/>
          <w:w w:val="99"/>
        </w:rPr>
        <w:t xml:space="preserve"> </w:t>
      </w:r>
      <w:r>
        <w:rPr>
          <w:spacing w:val="-1"/>
        </w:rPr>
        <w:t>valor</w:t>
      </w:r>
      <w:r>
        <w:rPr>
          <w:spacing w:val="17"/>
        </w:rPr>
        <w:t xml:space="preserve"> </w:t>
      </w:r>
      <w:r>
        <w:rPr>
          <w:spacing w:val="-1"/>
        </w:rPr>
        <w:t>revaluado</w:t>
      </w:r>
      <w:r>
        <w:rPr>
          <w:spacing w:val="19"/>
        </w:rPr>
        <w:t xml:space="preserve"> </w:t>
      </w:r>
      <w:r>
        <w:rPr>
          <w:spacing w:val="-1"/>
        </w:rPr>
        <w:t>(Feb-2012),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promedio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porcentajes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incrementos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índice</w:t>
      </w:r>
      <w:r>
        <w:rPr>
          <w:spacing w:val="18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materiales</w:t>
      </w:r>
      <w:r>
        <w:rPr>
          <w:spacing w:val="25"/>
        </w:rPr>
        <w:t xml:space="preserve"> </w:t>
      </w:r>
      <w:r>
        <w:rPr>
          <w:spacing w:val="-1"/>
        </w:rPr>
        <w:t>publicado</w:t>
      </w:r>
      <w:r>
        <w:rPr>
          <w:spacing w:val="26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2"/>
        </w:rPr>
        <w:t>INEC</w:t>
      </w:r>
      <w:r>
        <w:rPr>
          <w:spacing w:val="3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índice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salarios</w:t>
      </w:r>
      <w:r>
        <w:rPr>
          <w:spacing w:val="26"/>
        </w:rPr>
        <w:t xml:space="preserve"> </w:t>
      </w:r>
      <w:r>
        <w:t>mínimos</w:t>
      </w:r>
      <w:r>
        <w:rPr>
          <w:spacing w:val="26"/>
        </w:rPr>
        <w:t xml:space="preserve"> </w:t>
      </w:r>
      <w:r>
        <w:rPr>
          <w:spacing w:val="-1"/>
        </w:rPr>
        <w:t>nominales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sector</w:t>
      </w:r>
      <w:r>
        <w:rPr>
          <w:spacing w:val="73"/>
          <w:w w:val="99"/>
        </w:rPr>
        <w:t xml:space="preserve"> </w:t>
      </w:r>
      <w:r>
        <w:rPr>
          <w:spacing w:val="-1"/>
        </w:rPr>
        <w:t>construcción,</w:t>
      </w:r>
      <w:r>
        <w:rPr>
          <w:spacing w:val="-6"/>
        </w:rPr>
        <w:t xml:space="preserve"> </w:t>
      </w:r>
      <w:r>
        <w:rPr>
          <w:spacing w:val="-1"/>
        </w:rPr>
        <w:t>publicado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Banco</w:t>
      </w:r>
      <w:r>
        <w:rPr>
          <w:spacing w:val="-6"/>
        </w:rPr>
        <w:t xml:space="preserve"> </w:t>
      </w:r>
      <w:r>
        <w:rPr>
          <w:spacing w:val="-1"/>
        </w:rPr>
        <w:t>Central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Costa</w:t>
      </w:r>
      <w:r>
        <w:rPr>
          <w:spacing w:val="-6"/>
        </w:rPr>
        <w:t xml:space="preserve"> </w:t>
      </w:r>
      <w:r>
        <w:rPr>
          <w:spacing w:val="-1"/>
        </w:rPr>
        <w:t>Rica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período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revaluar,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decir: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19"/>
          <w:szCs w:val="19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F428C3">
      <w:pPr>
        <w:spacing w:before="179"/>
        <w:ind w:left="1743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pacing w:val="-1"/>
          <w:w w:val="105"/>
          <w:sz w:val="14"/>
        </w:rPr>
        <w:lastRenderedPageBreak/>
        <w:t>Ultimo</w:t>
      </w:r>
      <w:r>
        <w:rPr>
          <w:rFonts w:ascii="Arial"/>
          <w:b/>
          <w:spacing w:val="-2"/>
          <w:w w:val="105"/>
          <w:sz w:val="14"/>
        </w:rPr>
        <w:t xml:space="preserve"> </w:t>
      </w:r>
      <w:r>
        <w:rPr>
          <w:rFonts w:ascii="Arial"/>
          <w:b/>
          <w:w w:val="105"/>
          <w:sz w:val="14"/>
        </w:rPr>
        <w:t>valor</w:t>
      </w:r>
      <w:r>
        <w:rPr>
          <w:rFonts w:ascii="Arial"/>
          <w:b/>
          <w:spacing w:val="-3"/>
          <w:w w:val="105"/>
          <w:sz w:val="14"/>
        </w:rPr>
        <w:t xml:space="preserve"> </w:t>
      </w:r>
      <w:r>
        <w:rPr>
          <w:rFonts w:ascii="Arial"/>
          <w:b/>
          <w:spacing w:val="-1"/>
          <w:w w:val="105"/>
          <w:sz w:val="14"/>
        </w:rPr>
        <w:t>revaluado</w:t>
      </w:r>
      <w:r>
        <w:rPr>
          <w:rFonts w:ascii="Arial"/>
          <w:b/>
          <w:w w:val="105"/>
          <w:sz w:val="14"/>
        </w:rPr>
        <w:t xml:space="preserve">  </w:t>
      </w:r>
      <w:r>
        <w:rPr>
          <w:rFonts w:ascii="Arial"/>
          <w:b/>
          <w:spacing w:val="24"/>
          <w:w w:val="105"/>
          <w:sz w:val="14"/>
        </w:rPr>
        <w:t xml:space="preserve"> </w:t>
      </w:r>
      <w:r>
        <w:rPr>
          <w:rFonts w:ascii="Arial"/>
          <w:b/>
          <w:w w:val="105"/>
          <w:position w:val="-7"/>
          <w:sz w:val="14"/>
        </w:rPr>
        <w:t>X</w:t>
      </w:r>
    </w:p>
    <w:p w:rsidR="007269F2" w:rsidRDefault="00F428C3">
      <w:pPr>
        <w:spacing w:before="83" w:line="282" w:lineRule="auto"/>
        <w:ind w:left="100" w:right="1970"/>
        <w:jc w:val="center"/>
        <w:rPr>
          <w:rFonts w:ascii="Arial" w:eastAsia="Arial" w:hAnsi="Arial" w:cs="Arial"/>
          <w:sz w:val="14"/>
          <w:szCs w:val="14"/>
        </w:rPr>
      </w:pPr>
      <w:r>
        <w:rPr>
          <w:w w:val="105"/>
        </w:rPr>
        <w:br w:type="column"/>
      </w:r>
      <w:r>
        <w:rPr>
          <w:rFonts w:ascii="Arial" w:hAnsi="Arial"/>
          <w:b/>
          <w:spacing w:val="-1"/>
          <w:w w:val="105"/>
          <w:sz w:val="14"/>
        </w:rPr>
        <w:lastRenderedPageBreak/>
        <w:t>(Incremento</w:t>
      </w:r>
      <w:r>
        <w:rPr>
          <w:rFonts w:ascii="Arial" w:hAnsi="Arial"/>
          <w:b/>
          <w:w w:val="105"/>
          <w:sz w:val="14"/>
        </w:rPr>
        <w:t xml:space="preserve"> </w:t>
      </w:r>
      <w:r>
        <w:rPr>
          <w:rFonts w:ascii="Arial" w:hAnsi="Arial"/>
          <w:b/>
          <w:spacing w:val="-1"/>
          <w:w w:val="105"/>
          <w:sz w:val="14"/>
        </w:rPr>
        <w:t xml:space="preserve">porcentual índice de materiales </w:t>
      </w:r>
      <w:r>
        <w:rPr>
          <w:rFonts w:ascii="Arial" w:hAnsi="Arial"/>
          <w:b/>
          <w:w w:val="105"/>
          <w:sz w:val="14"/>
        </w:rPr>
        <w:t xml:space="preserve">+ </w:t>
      </w:r>
      <w:r>
        <w:rPr>
          <w:rFonts w:ascii="Arial" w:hAnsi="Arial"/>
          <w:b/>
          <w:spacing w:val="-1"/>
          <w:w w:val="105"/>
          <w:sz w:val="14"/>
        </w:rPr>
        <w:t>Incremento</w:t>
      </w:r>
      <w:r>
        <w:rPr>
          <w:rFonts w:ascii="Arial" w:hAnsi="Arial"/>
          <w:b/>
          <w:w w:val="105"/>
          <w:sz w:val="14"/>
        </w:rPr>
        <w:t xml:space="preserve"> </w:t>
      </w:r>
      <w:r>
        <w:rPr>
          <w:rFonts w:ascii="Arial" w:hAnsi="Arial"/>
          <w:b/>
          <w:spacing w:val="-1"/>
          <w:w w:val="105"/>
          <w:sz w:val="14"/>
        </w:rPr>
        <w:t>porcentual</w:t>
      </w:r>
      <w:r>
        <w:rPr>
          <w:rFonts w:ascii="Arial" w:hAnsi="Arial"/>
          <w:b/>
          <w:spacing w:val="57"/>
          <w:w w:val="105"/>
          <w:sz w:val="14"/>
        </w:rPr>
        <w:t xml:space="preserve"> </w:t>
      </w:r>
      <w:r>
        <w:rPr>
          <w:rFonts w:ascii="Arial" w:hAnsi="Arial"/>
          <w:b/>
          <w:spacing w:val="-1"/>
          <w:w w:val="105"/>
          <w:sz w:val="14"/>
        </w:rPr>
        <w:t xml:space="preserve">índice </w:t>
      </w:r>
      <w:r>
        <w:rPr>
          <w:rFonts w:ascii="Arial" w:hAnsi="Arial"/>
          <w:b/>
          <w:w w:val="105"/>
          <w:sz w:val="14"/>
        </w:rPr>
        <w:t>de</w:t>
      </w:r>
      <w:r>
        <w:rPr>
          <w:rFonts w:ascii="Arial" w:hAnsi="Arial"/>
          <w:b/>
          <w:spacing w:val="-1"/>
          <w:w w:val="105"/>
          <w:sz w:val="14"/>
        </w:rPr>
        <w:t xml:space="preserve"> mano</w:t>
      </w:r>
      <w:r>
        <w:rPr>
          <w:rFonts w:ascii="Arial" w:hAnsi="Arial"/>
          <w:b/>
          <w:w w:val="105"/>
          <w:sz w:val="14"/>
        </w:rPr>
        <w:t xml:space="preserve"> de</w:t>
      </w:r>
      <w:r>
        <w:rPr>
          <w:rFonts w:ascii="Arial" w:hAnsi="Arial"/>
          <w:b/>
          <w:spacing w:val="-1"/>
          <w:w w:val="105"/>
          <w:sz w:val="14"/>
        </w:rPr>
        <w:t xml:space="preserve"> obra)</w:t>
      </w:r>
    </w:p>
    <w:p w:rsidR="007269F2" w:rsidRDefault="009D72EA">
      <w:pPr>
        <w:spacing w:line="255" w:lineRule="exact"/>
        <w:ind w:left="100" w:right="1968"/>
        <w:jc w:val="center"/>
        <w:rPr>
          <w:rFonts w:ascii="Arial" w:eastAsia="Arial" w:hAnsi="Arial" w:cs="Arial"/>
          <w:sz w:val="23"/>
          <w:szCs w:val="23"/>
        </w:rPr>
      </w:pPr>
      <w:r w:rsidRPr="009D72EA">
        <w:pict>
          <v:group id="_x0000_s1075" style="position:absolute;left:0;text-align:left;margin-left:237.95pt;margin-top:-.9pt;width:247.95pt;height:.1pt;z-index:-371968;mso-position-horizontal-relative:page" coordorigin="4759,-18" coordsize="4959,2">
            <v:shape id="_x0000_s1076" style="position:absolute;left:4759;top:-18;width:4959;height:2" coordorigin="4759,-18" coordsize="4959,0" path="m4759,-18r4959,e" filled="f" strokeweight="1.42pt">
              <v:path arrowok="t"/>
            </v:shape>
            <w10:wrap anchorx="page"/>
          </v:group>
        </w:pict>
      </w:r>
      <w:r w:rsidR="00F428C3">
        <w:rPr>
          <w:rFonts w:ascii="Arial"/>
          <w:b/>
          <w:sz w:val="23"/>
        </w:rPr>
        <w:t>2</w:t>
      </w:r>
    </w:p>
    <w:p w:rsidR="007269F2" w:rsidRDefault="007269F2">
      <w:pPr>
        <w:spacing w:line="255" w:lineRule="exact"/>
        <w:jc w:val="center"/>
        <w:rPr>
          <w:rFonts w:ascii="Arial" w:eastAsia="Arial" w:hAnsi="Arial" w:cs="Arial"/>
          <w:sz w:val="23"/>
          <w:szCs w:val="23"/>
        </w:rPr>
        <w:sectPr w:rsidR="007269F2">
          <w:type w:val="continuous"/>
          <w:pgSz w:w="11900" w:h="16840"/>
          <w:pgMar w:top="2120" w:right="280" w:bottom="920" w:left="1120" w:header="720" w:footer="720" w:gutter="0"/>
          <w:cols w:num="2" w:space="720" w:equalWidth="0">
            <w:col w:w="3580" w:space="40"/>
            <w:col w:w="6880"/>
          </w:cols>
        </w:sectPr>
      </w:pPr>
    </w:p>
    <w:p w:rsidR="007269F2" w:rsidRDefault="007269F2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7269F2" w:rsidRDefault="00F428C3">
      <w:pPr>
        <w:pStyle w:val="Textoindependiente"/>
        <w:spacing w:before="68"/>
        <w:ind w:left="139" w:right="428"/>
        <w:jc w:val="both"/>
      </w:pP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mes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diciembre</w:t>
      </w:r>
      <w:r>
        <w:rPr>
          <w:spacing w:val="-3"/>
        </w:rPr>
        <w:t xml:space="preserve"> </w:t>
      </w:r>
      <w:r>
        <w:t>2014,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implementa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procedimiento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cálculo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revaluación,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cual</w:t>
      </w:r>
      <w:r>
        <w:rPr>
          <w:spacing w:val="85"/>
          <w:w w:val="99"/>
        </w:rPr>
        <w:t xml:space="preserve"> </w:t>
      </w:r>
      <w:r>
        <w:rPr>
          <w:spacing w:val="-1"/>
        </w:rPr>
        <w:t>consiste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tomar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último</w:t>
      </w:r>
      <w:r>
        <w:rPr>
          <w:spacing w:val="-5"/>
        </w:rPr>
        <w:t xml:space="preserve"> </w:t>
      </w:r>
      <w:r>
        <w:rPr>
          <w:spacing w:val="-1"/>
        </w:rPr>
        <w:t>valor</w:t>
      </w:r>
      <w:r>
        <w:rPr>
          <w:spacing w:val="-5"/>
        </w:rPr>
        <w:t xml:space="preserve"> </w:t>
      </w:r>
      <w:r>
        <w:rPr>
          <w:spacing w:val="-1"/>
        </w:rPr>
        <w:t xml:space="preserve">revaluado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multiplicarlo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factor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actualización,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t>se</w:t>
      </w:r>
      <w:r>
        <w:rPr>
          <w:spacing w:val="109"/>
          <w:w w:val="99"/>
        </w:rPr>
        <w:t xml:space="preserve"> </w:t>
      </w:r>
      <w:r>
        <w:rPr>
          <w:spacing w:val="-1"/>
        </w:rPr>
        <w:t>obtiene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incremento</w:t>
      </w:r>
      <w:r>
        <w:rPr>
          <w:spacing w:val="52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valor</w:t>
      </w:r>
      <w:r>
        <w:rPr>
          <w:spacing w:val="51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rPr>
          <w:spacing w:val="-1"/>
        </w:rPr>
        <w:t>edificio.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factor</w:t>
      </w:r>
      <w:r>
        <w:rPr>
          <w:spacing w:val="51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actualización</w:t>
      </w:r>
      <w:r>
        <w:rPr>
          <w:spacing w:val="52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obtiene</w:t>
      </w:r>
      <w:r>
        <w:rPr>
          <w:spacing w:val="51"/>
        </w:rPr>
        <w:t xml:space="preserve"> </w:t>
      </w:r>
      <w:r>
        <w:rPr>
          <w:spacing w:val="-1"/>
        </w:rPr>
        <w:t>mediante</w:t>
      </w:r>
      <w:r>
        <w:rPr>
          <w:spacing w:val="54"/>
        </w:rPr>
        <w:t xml:space="preserve"> </w:t>
      </w:r>
      <w:r>
        <w:t>la</w:t>
      </w:r>
      <w:r>
        <w:rPr>
          <w:spacing w:val="119"/>
          <w:w w:val="99"/>
        </w:rPr>
        <w:t xml:space="preserve"> </w:t>
      </w:r>
      <w:r>
        <w:rPr>
          <w:spacing w:val="-1"/>
        </w:rPr>
        <w:t>variación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índice</w:t>
      </w:r>
      <w:r>
        <w:rPr>
          <w:spacing w:val="25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precios</w:t>
      </w:r>
      <w:r>
        <w:rPr>
          <w:spacing w:val="26"/>
        </w:rPr>
        <w:t xml:space="preserve"> </w:t>
      </w:r>
      <w:r>
        <w:rPr>
          <w:spacing w:val="-1"/>
        </w:rPr>
        <w:t>(IPC)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insumos</w:t>
      </w:r>
      <w:r>
        <w:rPr>
          <w:spacing w:val="26"/>
        </w:rPr>
        <w:t xml:space="preserve"> </w:t>
      </w:r>
      <w:r>
        <w:rPr>
          <w:spacing w:val="-1"/>
        </w:rPr>
        <w:t>(publicado</w:t>
      </w:r>
      <w:r>
        <w:rPr>
          <w:spacing w:val="26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INEC)</w:t>
      </w:r>
      <w:r>
        <w:rPr>
          <w:spacing w:val="27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variación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índice</w:t>
      </w:r>
      <w:r>
        <w:rPr>
          <w:spacing w:val="87"/>
          <w:w w:val="99"/>
        </w:rPr>
        <w:t xml:space="preserve"> </w:t>
      </w:r>
      <w:r>
        <w:rPr>
          <w:spacing w:val="-1"/>
        </w:rPr>
        <w:t>(IPC)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costos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mano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obra</w:t>
      </w:r>
      <w:r>
        <w:rPr>
          <w:spacing w:val="37"/>
        </w:rPr>
        <w:t xml:space="preserve"> </w:t>
      </w:r>
      <w:r>
        <w:rPr>
          <w:spacing w:val="-1"/>
        </w:rPr>
        <w:t>(publicado</w:t>
      </w:r>
      <w:r>
        <w:rPr>
          <w:spacing w:val="38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Banco</w:t>
      </w:r>
      <w:r>
        <w:rPr>
          <w:spacing w:val="35"/>
        </w:rPr>
        <w:t xml:space="preserve"> </w:t>
      </w:r>
      <w:r>
        <w:rPr>
          <w:spacing w:val="-1"/>
        </w:rPr>
        <w:t>Central),</w:t>
      </w:r>
      <w:r>
        <w:rPr>
          <w:spacing w:val="38"/>
        </w:rPr>
        <w:t xml:space="preserve"> </w:t>
      </w:r>
      <w:r>
        <w:rPr>
          <w:spacing w:val="-1"/>
        </w:rPr>
        <w:t>aplicando</w:t>
      </w:r>
      <w:r>
        <w:rPr>
          <w:spacing w:val="35"/>
        </w:rPr>
        <w:t xml:space="preserve"> </w:t>
      </w:r>
      <w:r>
        <w:t>para</w:t>
      </w:r>
      <w:r>
        <w:rPr>
          <w:spacing w:val="38"/>
        </w:rPr>
        <w:t xml:space="preserve"> </w:t>
      </w:r>
      <w:r>
        <w:t>cada</w:t>
      </w:r>
      <w:r>
        <w:rPr>
          <w:spacing w:val="34"/>
        </w:rPr>
        <w:t xml:space="preserve"> </w:t>
      </w:r>
      <w:r>
        <w:t>índice</w:t>
      </w:r>
      <w:r>
        <w:rPr>
          <w:spacing w:val="37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siguiente</w:t>
      </w:r>
      <w:r>
        <w:rPr>
          <w:spacing w:val="-18"/>
        </w:rPr>
        <w:t xml:space="preserve"> </w:t>
      </w:r>
      <w:r>
        <w:rPr>
          <w:spacing w:val="-1"/>
        </w:rPr>
        <w:t>fórmula: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9"/>
          <w:szCs w:val="29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2" style="width:144.7pt;height:.7pt;mso-position-horizontal-relative:char;mso-position-vertical-relative:line" coordsize="2894,14">
            <v:group id="_x0000_s1073" style="position:absolute;left:7;top:7;width:2880;height:2" coordorigin="7,7" coordsize="2880,2">
              <v:shape id="_x0000_s1074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2"/>
        <w:ind w:left="139" w:right="52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9"/>
          <w:sz w:val="12"/>
        </w:rPr>
        <w:t>27</w:t>
      </w:r>
      <w:r>
        <w:rPr>
          <w:rFonts w:ascii="Times New Roman" w:hAnsi="Times New Roman"/>
          <w:spacing w:val="21"/>
          <w:position w:val="9"/>
          <w:sz w:val="12"/>
        </w:rPr>
        <w:t xml:space="preserve"> </w:t>
      </w:r>
      <w:r>
        <w:rPr>
          <w:rFonts w:ascii="Times New Roman" w:hAnsi="Times New Roman"/>
          <w:spacing w:val="-1"/>
          <w:sz w:val="20"/>
        </w:rPr>
        <w:t>E</w:t>
      </w:r>
      <w:r>
        <w:rPr>
          <w:rFonts w:ascii="Times New Roman" w:hAnsi="Times New Roman"/>
          <w:spacing w:val="-1"/>
          <w:sz w:val="16"/>
        </w:rPr>
        <w:t>ste Macroproceso con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oficio </w:t>
      </w:r>
      <w:r>
        <w:rPr>
          <w:rFonts w:ascii="Times New Roman" w:hAnsi="Times New Roman"/>
          <w:spacing w:val="-2"/>
          <w:sz w:val="16"/>
        </w:rPr>
        <w:t>184-SC-2011</w:t>
      </w:r>
      <w:r>
        <w:rPr>
          <w:rFonts w:ascii="Times New Roman" w:hAnsi="Times New Roman"/>
          <w:spacing w:val="-1"/>
          <w:sz w:val="16"/>
        </w:rPr>
        <w:t xml:space="preserve"> del </w:t>
      </w:r>
      <w:r>
        <w:rPr>
          <w:rFonts w:ascii="Times New Roman" w:hAnsi="Times New Roman"/>
          <w:sz w:val="16"/>
        </w:rPr>
        <w:t>14 de</w:t>
      </w:r>
      <w:r>
        <w:rPr>
          <w:rFonts w:ascii="Times New Roman" w:hAnsi="Times New Roman"/>
          <w:spacing w:val="-1"/>
          <w:sz w:val="16"/>
        </w:rPr>
        <w:t xml:space="preserve"> junio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2011,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solicitó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"/>
          <w:sz w:val="16"/>
        </w:rPr>
        <w:t xml:space="preserve"> 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Contabilidad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Nacional el criterio en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relación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con la posibilidad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7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revaluar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edificaciones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con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base</w:t>
      </w:r>
      <w:r>
        <w:rPr>
          <w:rFonts w:ascii="Times New Roman" w:hAnsi="Times New Roman"/>
          <w:spacing w:val="-1"/>
          <w:sz w:val="16"/>
        </w:rPr>
        <w:t xml:space="preserve"> en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índices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precios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insumos</w:t>
      </w:r>
      <w:r>
        <w:rPr>
          <w:rFonts w:ascii="Times New Roman" w:hAnsi="Times New Roman"/>
          <w:sz w:val="16"/>
        </w:rPr>
        <w:t xml:space="preserve"> 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mano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obra para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 construcción publicados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Instituto Nacional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7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Estadísticas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Censos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(INEC).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oficio </w:t>
      </w:r>
      <w:r>
        <w:rPr>
          <w:rFonts w:ascii="Times New Roman" w:hAnsi="Times New Roman"/>
          <w:spacing w:val="-2"/>
          <w:sz w:val="16"/>
        </w:rPr>
        <w:t>DCN-731-2011</w:t>
      </w:r>
      <w:r>
        <w:rPr>
          <w:rFonts w:ascii="Times New Roman" w:hAnsi="Times New Roman"/>
          <w:spacing w:val="-1"/>
          <w:sz w:val="16"/>
        </w:rPr>
        <w:t xml:space="preserve"> del </w:t>
      </w:r>
      <w:r>
        <w:rPr>
          <w:rFonts w:ascii="Times New Roman" w:hAnsi="Times New Roman"/>
          <w:sz w:val="16"/>
        </w:rPr>
        <w:t>20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junio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 2011,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 recibió la aprobación por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parte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esa dependencia, asimismo, fue</w:t>
      </w:r>
      <w:r>
        <w:rPr>
          <w:rFonts w:ascii="Times New Roman" w:hAnsi="Times New Roman"/>
          <w:spacing w:val="9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comunicado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diferentes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Instituciones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 Sector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Publico </w:t>
      </w:r>
      <w:r>
        <w:rPr>
          <w:rFonts w:ascii="Times New Roman" w:hAnsi="Times New Roman"/>
          <w:spacing w:val="-2"/>
          <w:sz w:val="16"/>
        </w:rPr>
        <w:t>con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 Circular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Nº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CN-006-2011 del 26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julio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2011, emitida por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Ministerio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7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Hacienda.</w:t>
      </w:r>
    </w:p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  <w:sectPr w:rsidR="007269F2">
          <w:type w:val="continuous"/>
          <w:pgSz w:w="11900" w:h="16840"/>
          <w:pgMar w:top="2120" w:right="280" w:bottom="920" w:left="1120" w:header="720" w:footer="720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jc w:val="both"/>
      </w:pPr>
      <w:r>
        <w:rPr>
          <w:spacing w:val="-1"/>
        </w:rPr>
        <w:t>Porcentaje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variación</w:t>
      </w:r>
      <w:r>
        <w:rPr>
          <w:spacing w:val="52"/>
        </w:rPr>
        <w:t xml:space="preserve"> </w:t>
      </w:r>
      <w:r>
        <w:t>=</w:t>
      </w:r>
      <w:r>
        <w:rPr>
          <w:spacing w:val="-6"/>
        </w:rPr>
        <w:t xml:space="preserve"> </w:t>
      </w:r>
      <w:r>
        <w:rPr>
          <w:spacing w:val="-1"/>
        </w:rPr>
        <w:t>(IPC</w:t>
      </w:r>
      <w:r>
        <w:rPr>
          <w:spacing w:val="-5"/>
        </w:rPr>
        <w:t xml:space="preserve"> </w:t>
      </w:r>
      <w:r>
        <w:rPr>
          <w:spacing w:val="-1"/>
        </w:rPr>
        <w:t>diciembre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año</w:t>
      </w:r>
      <w:r>
        <w:rPr>
          <w:spacing w:val="-3"/>
        </w:rPr>
        <w:t xml:space="preserve"> </w:t>
      </w:r>
      <w:r>
        <w:rPr>
          <w:spacing w:val="-1"/>
        </w:rPr>
        <w:t>actual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IPC</w:t>
      </w:r>
      <w:r>
        <w:rPr>
          <w:spacing w:val="-5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año</w:t>
      </w:r>
      <w:r>
        <w:rPr>
          <w:spacing w:val="-5"/>
        </w:rPr>
        <w:t xml:space="preserve"> </w:t>
      </w:r>
      <w:r>
        <w:rPr>
          <w:spacing w:val="-1"/>
        </w:rPr>
        <w:t>anterior)</w:t>
      </w:r>
      <w:r>
        <w:rPr>
          <w:spacing w:val="-6"/>
        </w:rPr>
        <w:t xml:space="preserve"> </w:t>
      </w:r>
      <w:r>
        <w:t>*</w:t>
      </w:r>
      <w:r>
        <w:rPr>
          <w:spacing w:val="-4"/>
        </w:rPr>
        <w:t xml:space="preserve"> </w:t>
      </w:r>
      <w:r>
        <w:t>100</w:t>
      </w:r>
    </w:p>
    <w:p w:rsidR="007269F2" w:rsidRDefault="00F428C3">
      <w:pPr>
        <w:pStyle w:val="Textoindependiente"/>
        <w:ind w:left="4039"/>
      </w:pPr>
      <w:r>
        <w:rPr>
          <w:spacing w:val="-1"/>
        </w:rPr>
        <w:t>Valor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IPC</w:t>
      </w:r>
      <w:r>
        <w:rPr>
          <w:spacing w:val="-6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año</w:t>
      </w:r>
      <w:r>
        <w:rPr>
          <w:spacing w:val="-6"/>
        </w:rPr>
        <w:t xml:space="preserve"> </w:t>
      </w:r>
      <w:r>
        <w:rPr>
          <w:spacing w:val="-1"/>
        </w:rPr>
        <w:t>anterior</w:t>
      </w:r>
    </w:p>
    <w:p w:rsidR="007269F2" w:rsidRDefault="00F428C3">
      <w:pPr>
        <w:pStyle w:val="Textoindependiente"/>
        <w:ind w:right="426"/>
        <w:jc w:val="both"/>
      </w:pPr>
      <w:r>
        <w:rPr>
          <w:spacing w:val="-1"/>
        </w:rPr>
        <w:t>Dado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aumento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t xml:space="preserve"> los</w:t>
      </w:r>
      <w:r>
        <w:rPr>
          <w:spacing w:val="-2"/>
        </w:rPr>
        <w:t xml:space="preserve"> </w:t>
      </w:r>
      <w:r>
        <w:rPr>
          <w:spacing w:val="-1"/>
        </w:rPr>
        <w:t>costos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edificaciones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rPr>
          <w:spacing w:val="-1"/>
        </w:rPr>
        <w:t>incrementado</w:t>
      </w:r>
      <w:r>
        <w:t xml:space="preserve"> por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costos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insumos</w:t>
      </w:r>
      <w:r>
        <w:t xml:space="preserve"> y</w:t>
      </w:r>
      <w:r>
        <w:rPr>
          <w:spacing w:val="91"/>
          <w:w w:val="99"/>
        </w:rPr>
        <w:t xml:space="preserve"> </w:t>
      </w:r>
      <w:r>
        <w:rPr>
          <w:spacing w:val="-1"/>
        </w:rPr>
        <w:t>costos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mano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obra,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cálculo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valor</w:t>
      </w:r>
      <w:r>
        <w:rPr>
          <w:spacing w:val="30"/>
        </w:rPr>
        <w:t xml:space="preserve"> </w:t>
      </w:r>
      <w:r>
        <w:rPr>
          <w:spacing w:val="-1"/>
        </w:rPr>
        <w:t>revaluado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aplica</w:t>
      </w:r>
      <w:r>
        <w:rPr>
          <w:spacing w:val="31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1"/>
        </w:rPr>
        <w:t>porcentaje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incremento</w:t>
      </w:r>
      <w:r>
        <w:rPr>
          <w:spacing w:val="65"/>
          <w:w w:val="99"/>
        </w:rPr>
        <w:t xml:space="preserve"> </w:t>
      </w:r>
      <w:r>
        <w:rPr>
          <w:spacing w:val="-1"/>
        </w:rPr>
        <w:t>equivalente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promedio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suma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porcentajes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variación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índice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precios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insumos</w:t>
      </w:r>
      <w:r>
        <w:rPr>
          <w:spacing w:val="5"/>
        </w:rPr>
        <w:t xml:space="preserve"> </w:t>
      </w:r>
      <w:r>
        <w:t>y</w:t>
      </w:r>
      <w:r>
        <w:rPr>
          <w:spacing w:val="69"/>
          <w:w w:val="99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índice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precios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obra.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Los</w:t>
      </w:r>
      <w:r>
        <w:rPr>
          <w:spacing w:val="6"/>
        </w:rPr>
        <w:t xml:space="preserve"> </w:t>
      </w:r>
      <w:r>
        <w:t>activos</w:t>
      </w:r>
      <w:r>
        <w:rPr>
          <w:spacing w:val="6"/>
        </w:rPr>
        <w:t xml:space="preserve"> </w:t>
      </w:r>
      <w:r>
        <w:rPr>
          <w:spacing w:val="-1"/>
        </w:rPr>
        <w:t>revaluados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cada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son</w:t>
      </w:r>
      <w:r>
        <w:rPr>
          <w:spacing w:val="7"/>
        </w:rPr>
        <w:t xml:space="preserve"> </w:t>
      </w:r>
      <w:r>
        <w:rPr>
          <w:spacing w:val="-1"/>
        </w:rPr>
        <w:t>consecuentemente</w:t>
      </w:r>
      <w:r>
        <w:rPr>
          <w:spacing w:val="5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incluidos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auxiliar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edificios</w:t>
      </w:r>
      <w:r>
        <w:rPr>
          <w:spacing w:val="89"/>
          <w:w w:val="99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cierre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mismo.</w:t>
      </w:r>
      <w:r>
        <w:rPr>
          <w:spacing w:val="11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rPr>
          <w:spacing w:val="-1"/>
        </w:rPr>
        <w:t>obstante,</w:t>
      </w:r>
      <w:r>
        <w:rPr>
          <w:spacing w:val="11"/>
        </w:rPr>
        <w:t xml:space="preserve"> </w:t>
      </w:r>
      <w:r>
        <w:rPr>
          <w:spacing w:val="-1"/>
        </w:rPr>
        <w:t>siendo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cálculos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factor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actualización</w:t>
      </w:r>
      <w:r>
        <w:rPr>
          <w:spacing w:val="14"/>
        </w:rPr>
        <w:t xml:space="preserve"> </w:t>
      </w:r>
      <w:r>
        <w:t>se</w:t>
      </w:r>
      <w:r>
        <w:rPr>
          <w:spacing w:val="87"/>
          <w:w w:val="99"/>
        </w:rPr>
        <w:t xml:space="preserve"> </w:t>
      </w:r>
      <w:r>
        <w:rPr>
          <w:spacing w:val="-1"/>
        </w:rPr>
        <w:t xml:space="preserve">consideraban </w:t>
      </w:r>
      <w:r>
        <w:t xml:space="preserve">los </w:t>
      </w:r>
      <w:r>
        <w:rPr>
          <w:spacing w:val="-1"/>
        </w:rPr>
        <w:t>índices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diciembre del</w:t>
      </w:r>
      <w:r>
        <w:t xml:space="preserve"> </w:t>
      </w:r>
      <w:r>
        <w:rPr>
          <w:spacing w:val="-1"/>
        </w:rPr>
        <w:t>año anterior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diciembre del</w:t>
      </w:r>
      <w:r>
        <w:t xml:space="preserve"> </w:t>
      </w:r>
      <w:r>
        <w:rPr>
          <w:spacing w:val="-1"/>
        </w:rPr>
        <w:t>año</w:t>
      </w:r>
      <w:r>
        <w:rPr>
          <w:spacing w:val="2"/>
        </w:rPr>
        <w:t xml:space="preserve"> </w:t>
      </w:r>
      <w:r>
        <w:rPr>
          <w:spacing w:val="-1"/>
        </w:rPr>
        <w:t>actual, como inicial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final,</w:t>
      </w:r>
      <w:r>
        <w:rPr>
          <w:spacing w:val="111"/>
          <w:w w:val="99"/>
        </w:rPr>
        <w:t xml:space="preserve"> </w:t>
      </w:r>
      <w:r>
        <w:rPr>
          <w:spacing w:val="-1"/>
        </w:rPr>
        <w:t>respectivamente,</w:t>
      </w:r>
      <w:r>
        <w:rPr>
          <w:spacing w:val="44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rPr>
          <w:spacing w:val="-1"/>
        </w:rPr>
        <w:t>edificios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rPr>
          <w:spacing w:val="-1"/>
        </w:rPr>
        <w:t>fueron</w:t>
      </w:r>
      <w:r>
        <w:rPr>
          <w:spacing w:val="46"/>
        </w:rPr>
        <w:t xml:space="preserve"> </w:t>
      </w:r>
      <w:r>
        <w:t>adquiridos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t>mismo</w:t>
      </w:r>
      <w:r>
        <w:rPr>
          <w:spacing w:val="44"/>
        </w:rPr>
        <w:t xml:space="preserve"> </w:t>
      </w:r>
      <w:r>
        <w:t>periodo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está</w:t>
      </w:r>
      <w:r>
        <w:rPr>
          <w:spacing w:val="46"/>
        </w:rPr>
        <w:t xml:space="preserve"> </w:t>
      </w:r>
      <w:r>
        <w:rPr>
          <w:spacing w:val="-1"/>
        </w:rPr>
        <w:t>revaluando</w:t>
      </w:r>
      <w:r>
        <w:rPr>
          <w:spacing w:val="77"/>
          <w:w w:val="99"/>
        </w:rPr>
        <w:t xml:space="preserve"> </w:t>
      </w:r>
      <w:r>
        <w:rPr>
          <w:spacing w:val="-1"/>
        </w:rPr>
        <w:t>fueron</w:t>
      </w:r>
      <w:r>
        <w:rPr>
          <w:spacing w:val="7"/>
        </w:rPr>
        <w:t xml:space="preserve"> </w:t>
      </w:r>
      <w:r>
        <w:t>excluidos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cálculo,</w:t>
      </w:r>
      <w:r>
        <w:rPr>
          <w:spacing w:val="4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ejemplo: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edificio</w:t>
      </w:r>
      <w:r>
        <w:rPr>
          <w:spacing w:val="4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fue</w:t>
      </w:r>
      <w:r>
        <w:rPr>
          <w:spacing w:val="7"/>
        </w:rPr>
        <w:t xml:space="preserve"> </w:t>
      </w:r>
      <w:r>
        <w:rPr>
          <w:spacing w:val="-1"/>
        </w:rPr>
        <w:t>adquirido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mes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marzo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2012,</w:t>
      </w:r>
      <w:r>
        <w:rPr>
          <w:spacing w:val="91"/>
          <w:w w:val="99"/>
        </w:rPr>
        <w:t xml:space="preserve"> </w:t>
      </w:r>
      <w:r>
        <w:t>no</w:t>
      </w:r>
      <w:r>
        <w:rPr>
          <w:spacing w:val="47"/>
        </w:rPr>
        <w:t xml:space="preserve"> </w:t>
      </w:r>
      <w:r>
        <w:rPr>
          <w:spacing w:val="-1"/>
        </w:rPr>
        <w:t>fue</w:t>
      </w:r>
      <w:r>
        <w:rPr>
          <w:spacing w:val="48"/>
        </w:rPr>
        <w:t xml:space="preserve"> </w:t>
      </w:r>
      <w:r>
        <w:rPr>
          <w:spacing w:val="-1"/>
        </w:rPr>
        <w:t>considerado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revaluación</w:t>
      </w:r>
      <w:r>
        <w:rPr>
          <w:spacing w:val="48"/>
        </w:rPr>
        <w:t xml:space="preserve"> </w:t>
      </w:r>
      <w:r>
        <w:rPr>
          <w:spacing w:val="-1"/>
        </w:rPr>
        <w:t>correspondiente</w:t>
      </w:r>
      <w:r>
        <w:rPr>
          <w:spacing w:val="46"/>
        </w:rPr>
        <w:t xml:space="preserve"> </w:t>
      </w:r>
      <w:r>
        <w:rPr>
          <w:spacing w:val="-1"/>
        </w:rPr>
        <w:t>al</w:t>
      </w:r>
      <w:r>
        <w:rPr>
          <w:spacing w:val="49"/>
        </w:rPr>
        <w:t xml:space="preserve"> </w:t>
      </w:r>
      <w:r>
        <w:rPr>
          <w:spacing w:val="-1"/>
        </w:rPr>
        <w:t>periodo</w:t>
      </w:r>
      <w:r>
        <w:rPr>
          <w:spacing w:val="50"/>
        </w:rPr>
        <w:t xml:space="preserve"> </w:t>
      </w:r>
      <w:r>
        <w:t>2012,</w:t>
      </w:r>
      <w:r>
        <w:rPr>
          <w:spacing w:val="50"/>
        </w:rPr>
        <w:t xml:space="preserve"> </w:t>
      </w:r>
      <w:r>
        <w:rPr>
          <w:spacing w:val="-1"/>
        </w:rPr>
        <w:t>dado</w:t>
      </w:r>
      <w:r>
        <w:rPr>
          <w:spacing w:val="47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2"/>
        </w:rPr>
        <w:t>IPC</w:t>
      </w:r>
      <w:r>
        <w:rPr>
          <w:spacing w:val="51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se</w:t>
      </w:r>
      <w:r>
        <w:rPr>
          <w:spacing w:val="97"/>
          <w:w w:val="99"/>
        </w:rPr>
        <w:t xml:space="preserve"> </w:t>
      </w:r>
      <w:r>
        <w:rPr>
          <w:spacing w:val="-1"/>
        </w:rPr>
        <w:t>utilizaron</w:t>
      </w:r>
      <w:r>
        <w:rPr>
          <w:spacing w:val="-7"/>
        </w:rPr>
        <w:t xml:space="preserve"> </w:t>
      </w:r>
      <w:r>
        <w:rPr>
          <w:spacing w:val="-1"/>
        </w:rPr>
        <w:t>fueron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7"/>
        </w:rPr>
        <w:t xml:space="preserve"> </w:t>
      </w:r>
      <w:r>
        <w:t>2011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diciembre</w:t>
      </w:r>
      <w:r>
        <w:rPr>
          <w:spacing w:val="-8"/>
        </w:rPr>
        <w:t xml:space="preserve"> </w:t>
      </w:r>
      <w:r>
        <w:t>2012.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Según</w:t>
      </w:r>
      <w:r>
        <w:rPr>
          <w:spacing w:val="51"/>
        </w:rPr>
        <w:t xml:space="preserve"> </w:t>
      </w:r>
      <w:r>
        <w:t>lo</w:t>
      </w:r>
      <w:r>
        <w:rPr>
          <w:spacing w:val="51"/>
        </w:rPr>
        <w:t xml:space="preserve"> </w:t>
      </w:r>
      <w:r>
        <w:rPr>
          <w:spacing w:val="-1"/>
        </w:rPr>
        <w:t>analizado,</w:t>
      </w:r>
      <w:r>
        <w:rPr>
          <w:spacing w:val="51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rPr>
          <w:spacing w:val="-1"/>
        </w:rPr>
        <w:t>las</w:t>
      </w:r>
      <w:r>
        <w:rPr>
          <w:spacing w:val="51"/>
        </w:rPr>
        <w:t xml:space="preserve"> </w:t>
      </w:r>
      <w:r>
        <w:rPr>
          <w:spacing w:val="-1"/>
        </w:rPr>
        <w:t>obras</w:t>
      </w:r>
      <w:r>
        <w:rPr>
          <w:spacing w:val="51"/>
        </w:rPr>
        <w:t xml:space="preserve"> </w:t>
      </w:r>
      <w:r>
        <w:rPr>
          <w:spacing w:val="-1"/>
        </w:rPr>
        <w:t>adquiridas</w:t>
      </w:r>
      <w:r>
        <w:rPr>
          <w:spacing w:val="51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rPr>
          <w:spacing w:val="-1"/>
        </w:rPr>
        <w:t>presentan</w:t>
      </w:r>
      <w:r>
        <w:rPr>
          <w:spacing w:val="51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particularidad</w:t>
      </w:r>
      <w:r>
        <w:rPr>
          <w:spacing w:val="51"/>
        </w:rPr>
        <w:t xml:space="preserve"> </w:t>
      </w:r>
      <w:r>
        <w:rPr>
          <w:spacing w:val="-1"/>
        </w:rPr>
        <w:t>descrita,</w:t>
      </w:r>
      <w:r>
        <w:rPr>
          <w:spacing w:val="51"/>
        </w:rPr>
        <w:t xml:space="preserve"> </w:t>
      </w:r>
      <w:r>
        <w:rPr>
          <w:spacing w:val="-1"/>
        </w:rPr>
        <w:t>quedó</w:t>
      </w:r>
      <w:r>
        <w:rPr>
          <w:spacing w:val="54"/>
        </w:rPr>
        <w:t xml:space="preserve"> </w:t>
      </w:r>
      <w:r>
        <w:t>sin</w:t>
      </w:r>
      <w:r>
        <w:rPr>
          <w:spacing w:val="93"/>
          <w:w w:val="99"/>
        </w:rPr>
        <w:t xml:space="preserve"> </w:t>
      </w:r>
      <w:r>
        <w:rPr>
          <w:spacing w:val="-1"/>
        </w:rPr>
        <w:t>revaluar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periodo</w:t>
      </w:r>
      <w:r>
        <w:rPr>
          <w:spacing w:val="4"/>
        </w:rPr>
        <w:t xml:space="preserve"> </w:t>
      </w:r>
      <w:r>
        <w:rPr>
          <w:spacing w:val="-1"/>
        </w:rPr>
        <w:t>transcurrido</w:t>
      </w:r>
      <w:r>
        <w:rPr>
          <w:spacing w:val="5"/>
        </w:rPr>
        <w:t xml:space="preserve"> </w:t>
      </w:r>
      <w:r>
        <w:t>desde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adquisición</w:t>
      </w:r>
      <w:r>
        <w:rPr>
          <w:spacing w:val="5"/>
        </w:rPr>
        <w:t xml:space="preserve"> </w:t>
      </w:r>
      <w:r>
        <w:rPr>
          <w:spacing w:val="-1"/>
        </w:rPr>
        <w:t>hasta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final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periodo,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95"/>
          <w:w w:val="99"/>
        </w:rPr>
        <w:t xml:space="preserve"> </w:t>
      </w:r>
      <w:r>
        <w:rPr>
          <w:spacing w:val="-1"/>
        </w:rPr>
        <w:t>ejemplo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lapso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marzo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2012.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1"/>
        <w:jc w:val="both"/>
      </w:pPr>
      <w:r>
        <w:t>Por</w:t>
      </w:r>
      <w:r>
        <w:rPr>
          <w:spacing w:val="17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1"/>
        </w:rPr>
        <w:t>anterior,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estableció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rPr>
          <w:spacing w:val="-1"/>
        </w:rPr>
        <w:t>procedimiento,</w:t>
      </w:r>
      <w:r>
        <w:rPr>
          <w:spacing w:val="18"/>
        </w:rPr>
        <w:t xml:space="preserve"> </w:t>
      </w:r>
      <w:r>
        <w:rPr>
          <w:spacing w:val="-1"/>
        </w:rPr>
        <w:t>mantener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registro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7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índices</w:t>
      </w:r>
      <w:r>
        <w:rPr>
          <w:spacing w:val="20"/>
        </w:rPr>
        <w:t xml:space="preserve"> </w:t>
      </w:r>
      <w:r>
        <w:rPr>
          <w:spacing w:val="-1"/>
        </w:rPr>
        <w:t>mensuales,</w:t>
      </w:r>
      <w:r>
        <w:rPr>
          <w:spacing w:val="21"/>
        </w:rPr>
        <w:t xml:space="preserve"> </w:t>
      </w:r>
      <w:r>
        <w:t>de</w:t>
      </w:r>
      <w:r>
        <w:rPr>
          <w:spacing w:val="107"/>
          <w:w w:val="99"/>
        </w:rPr>
        <w:t xml:space="preserve"> </w:t>
      </w:r>
      <w:r>
        <w:rPr>
          <w:spacing w:val="-1"/>
        </w:rPr>
        <w:t>esta</w:t>
      </w:r>
      <w:r>
        <w:rPr>
          <w:spacing w:val="3"/>
        </w:rPr>
        <w:t xml:space="preserve"> </w:t>
      </w:r>
      <w:r>
        <w:rPr>
          <w:spacing w:val="-1"/>
        </w:rPr>
        <w:t>forma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obras</w:t>
      </w:r>
      <w:r>
        <w:rPr>
          <w:spacing w:val="4"/>
        </w:rPr>
        <w:t xml:space="preserve"> </w:t>
      </w:r>
      <w:r>
        <w:rPr>
          <w:spacing w:val="-1"/>
        </w:rPr>
        <w:t>adquiridas</w:t>
      </w:r>
      <w:r>
        <w:rPr>
          <w:spacing w:val="5"/>
        </w:rPr>
        <w:t xml:space="preserve"> </w:t>
      </w:r>
      <w:r>
        <w:rPr>
          <w:spacing w:val="-1"/>
        </w:rPr>
        <w:t>durante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mismo</w:t>
      </w:r>
      <w:r>
        <w:rPr>
          <w:spacing w:val="4"/>
        </w:rPr>
        <w:t xml:space="preserve"> </w:t>
      </w:r>
      <w:r>
        <w:rPr>
          <w:spacing w:val="-1"/>
        </w:rPr>
        <w:t>periodo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está</w:t>
      </w:r>
      <w:r>
        <w:rPr>
          <w:spacing w:val="4"/>
        </w:rPr>
        <w:t xml:space="preserve"> </w:t>
      </w:r>
      <w:r>
        <w:rPr>
          <w:spacing w:val="-1"/>
        </w:rPr>
        <w:t>siendo</w:t>
      </w:r>
      <w:r>
        <w:rPr>
          <w:spacing w:val="4"/>
        </w:rPr>
        <w:t xml:space="preserve"> </w:t>
      </w:r>
      <w:r>
        <w:rPr>
          <w:spacing w:val="-1"/>
        </w:rPr>
        <w:t>revaluado,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calcula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factor</w:t>
      </w:r>
      <w:r>
        <w:rPr>
          <w:spacing w:val="49"/>
        </w:rPr>
        <w:t xml:space="preserve"> </w:t>
      </w:r>
      <w:r>
        <w:rPr>
          <w:spacing w:val="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actualización</w:t>
      </w:r>
      <w:r>
        <w:rPr>
          <w:spacing w:val="54"/>
        </w:rPr>
        <w:t xml:space="preserve"> </w:t>
      </w:r>
      <w:r>
        <w:rPr>
          <w:spacing w:val="-1"/>
        </w:rPr>
        <w:t>considerando</w:t>
      </w:r>
      <w:r>
        <w:rPr>
          <w:spacing w:val="51"/>
        </w:rPr>
        <w:t xml:space="preserve"> </w:t>
      </w:r>
      <w:r>
        <w:t>los</w:t>
      </w:r>
      <w:r>
        <w:rPr>
          <w:spacing w:val="54"/>
        </w:rPr>
        <w:t xml:space="preserve"> </w:t>
      </w:r>
      <w:r>
        <w:rPr>
          <w:spacing w:val="-1"/>
        </w:rPr>
        <w:t>IPC</w:t>
      </w:r>
      <w:r>
        <w:rPr>
          <w:spacing w:val="52"/>
        </w:rPr>
        <w:t xml:space="preserve"> </w:t>
      </w:r>
      <w:r>
        <w:rPr>
          <w:spacing w:val="-1"/>
        </w:rPr>
        <w:t>correspondientes</w:t>
      </w:r>
      <w:r>
        <w:rPr>
          <w:spacing w:val="54"/>
        </w:rPr>
        <w:t xml:space="preserve"> </w:t>
      </w:r>
      <w:r>
        <w:rPr>
          <w:spacing w:val="-1"/>
        </w:rPr>
        <w:t>al</w:t>
      </w:r>
      <w:r>
        <w:rPr>
          <w:spacing w:val="52"/>
        </w:rPr>
        <w:t xml:space="preserve"> </w:t>
      </w:r>
      <w:r>
        <w:rPr>
          <w:spacing w:val="-1"/>
        </w:rPr>
        <w:t>mes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adquisición</w:t>
      </w:r>
      <w:r>
        <w:rPr>
          <w:spacing w:val="50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55"/>
        </w:rPr>
        <w:t xml:space="preserve"> </w:t>
      </w:r>
      <w:r>
        <w:rPr>
          <w:spacing w:val="-1"/>
        </w:rPr>
        <w:t>al</w:t>
      </w:r>
      <w:r>
        <w:rPr>
          <w:spacing w:val="55"/>
        </w:rPr>
        <w:t xml:space="preserve"> </w:t>
      </w:r>
      <w:r>
        <w:rPr>
          <w:spacing w:val="-1"/>
        </w:rPr>
        <w:t>mes</w:t>
      </w:r>
      <w:r>
        <w:rPr>
          <w:spacing w:val="56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diciembre</w:t>
      </w:r>
      <w:r>
        <w:rPr>
          <w:spacing w:val="53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t>mismo</w:t>
      </w:r>
      <w:r>
        <w:rPr>
          <w:spacing w:val="54"/>
        </w:rPr>
        <w:t xml:space="preserve"> </w:t>
      </w:r>
      <w:r>
        <w:rPr>
          <w:spacing w:val="-1"/>
        </w:rPr>
        <w:t>periodo,</w:t>
      </w:r>
      <w:r>
        <w:rPr>
          <w:spacing w:val="55"/>
        </w:rPr>
        <w:t xml:space="preserve"> </w:t>
      </w:r>
      <w:r>
        <w:rPr>
          <w:spacing w:val="1"/>
        </w:rPr>
        <w:t>de</w:t>
      </w:r>
      <w:r>
        <w:rPr>
          <w:spacing w:val="55"/>
        </w:rPr>
        <w:t xml:space="preserve"> </w:t>
      </w:r>
      <w:r>
        <w:rPr>
          <w:spacing w:val="-1"/>
        </w:rPr>
        <w:t>esta</w:t>
      </w:r>
      <w:r>
        <w:rPr>
          <w:spacing w:val="56"/>
        </w:rPr>
        <w:t xml:space="preserve"> </w:t>
      </w:r>
      <w:r>
        <w:t>forma</w:t>
      </w:r>
      <w:r>
        <w:rPr>
          <w:spacing w:val="54"/>
        </w:rPr>
        <w:t xml:space="preserve"> </w:t>
      </w:r>
      <w:r>
        <w:t>no</w:t>
      </w:r>
      <w:r>
        <w:rPr>
          <w:spacing w:val="54"/>
        </w:rPr>
        <w:t xml:space="preserve"> </w:t>
      </w:r>
      <w:r>
        <w:t>quedan</w:t>
      </w:r>
      <w:r>
        <w:rPr>
          <w:spacing w:val="55"/>
        </w:rPr>
        <w:t xml:space="preserve"> </w:t>
      </w:r>
      <w:r>
        <w:t>periodos</w:t>
      </w:r>
      <w:r>
        <w:rPr>
          <w:spacing w:val="56"/>
        </w:rPr>
        <w:t xml:space="preserve"> </w:t>
      </w:r>
      <w:r>
        <w:t>sin</w:t>
      </w:r>
      <w:r>
        <w:rPr>
          <w:spacing w:val="67"/>
          <w:w w:val="99"/>
        </w:rPr>
        <w:t xml:space="preserve"> </w:t>
      </w:r>
      <w:r>
        <w:rPr>
          <w:spacing w:val="-1"/>
        </w:rPr>
        <w:t>revaluar.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t>Por</w:t>
      </w:r>
      <w:r>
        <w:rPr>
          <w:spacing w:val="-5"/>
        </w:rPr>
        <w:t xml:space="preserve"> </w:t>
      </w:r>
      <w:r>
        <w:rPr>
          <w:spacing w:val="-1"/>
        </w:rPr>
        <w:t>otra</w:t>
      </w:r>
      <w:r>
        <w:rPr>
          <w:spacing w:val="-4"/>
        </w:rPr>
        <w:t xml:space="preserve"> </w:t>
      </w:r>
      <w:r>
        <w:rPr>
          <w:spacing w:val="-1"/>
        </w:rPr>
        <w:t>parte,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Nº</w:t>
      </w:r>
      <w:r>
        <w:rPr>
          <w:spacing w:val="-3"/>
        </w:rPr>
        <w:t xml:space="preserve"> </w:t>
      </w:r>
      <w:r>
        <w:rPr>
          <w:spacing w:val="-1"/>
        </w:rPr>
        <w:t>13152-DE-2014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diciembre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2014,</w:t>
      </w:r>
      <w:r>
        <w:rPr>
          <w:spacing w:val="95"/>
          <w:w w:val="99"/>
        </w:rPr>
        <w:t xml:space="preserve"> </w:t>
      </w:r>
      <w:r>
        <w:rPr>
          <w:spacing w:val="-1"/>
        </w:rPr>
        <w:t>indica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rPr>
          <w:spacing w:val="-1"/>
        </w:rPr>
        <w:t>Tributaria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San</w:t>
      </w:r>
      <w:r>
        <w:rPr>
          <w:spacing w:val="-4"/>
        </w:rPr>
        <w:t xml:space="preserve"> </w:t>
      </w:r>
      <w:r>
        <w:t>José,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edificación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Corte</w:t>
      </w:r>
      <w:r>
        <w:rPr>
          <w:spacing w:val="-5"/>
        </w:rPr>
        <w:t xml:space="preserve"> </w:t>
      </w:r>
      <w:r>
        <w:rPr>
          <w:spacing w:val="-1"/>
        </w:rPr>
        <w:t>Suprema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Justicia</w:t>
      </w:r>
      <w:r>
        <w:rPr>
          <w:spacing w:val="-6"/>
        </w:rPr>
        <w:t xml:space="preserve"> </w:t>
      </w:r>
      <w:r>
        <w:t>se</w:t>
      </w:r>
      <w:r>
        <w:rPr>
          <w:spacing w:val="91"/>
          <w:w w:val="99"/>
        </w:rPr>
        <w:t xml:space="preserve"> </w:t>
      </w:r>
      <w:r>
        <w:rPr>
          <w:spacing w:val="-1"/>
        </w:rPr>
        <w:t>encuentra</w:t>
      </w:r>
      <w:r>
        <w:rPr>
          <w:spacing w:val="-5"/>
        </w:rPr>
        <w:t xml:space="preserve"> </w:t>
      </w:r>
      <w:r>
        <w:t>próxima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vencimiento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vida</w:t>
      </w:r>
      <w:r>
        <w:rPr>
          <w:spacing w:val="-4"/>
        </w:rPr>
        <w:t xml:space="preserve"> </w:t>
      </w:r>
      <w:r>
        <w:t>útil,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resulta</w:t>
      </w:r>
      <w:r>
        <w:rPr>
          <w:spacing w:val="-4"/>
        </w:rPr>
        <w:t xml:space="preserve"> </w:t>
      </w:r>
      <w:r>
        <w:rPr>
          <w:spacing w:val="-1"/>
        </w:rPr>
        <w:t>necesario</w:t>
      </w:r>
      <w:r>
        <w:rPr>
          <w:spacing w:val="-3"/>
        </w:rPr>
        <w:t xml:space="preserve"> </w:t>
      </w:r>
      <w:r>
        <w:t>tomar</w:t>
      </w:r>
      <w:r>
        <w:rPr>
          <w:spacing w:val="-2"/>
        </w:rPr>
        <w:t xml:space="preserve"> </w:t>
      </w:r>
      <w:r>
        <w:rPr>
          <w:spacing w:val="-1"/>
        </w:rPr>
        <w:t>en consideración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criterio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profesionales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Ministerio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Hacienda</w:t>
      </w:r>
      <w:r>
        <w:rPr>
          <w:spacing w:val="29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realicen</w:t>
      </w:r>
      <w:r>
        <w:rPr>
          <w:spacing w:val="30"/>
        </w:rPr>
        <w:t xml:space="preserve"> </w:t>
      </w:r>
      <w:r>
        <w:t>una</w:t>
      </w:r>
      <w:r>
        <w:rPr>
          <w:spacing w:val="29"/>
        </w:rPr>
        <w:t xml:space="preserve"> </w:t>
      </w:r>
      <w:r>
        <w:t>valoración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dicha</w:t>
      </w:r>
      <w:r>
        <w:rPr>
          <w:spacing w:val="31"/>
        </w:rPr>
        <w:t xml:space="preserve"> </w:t>
      </w:r>
      <w:r>
        <w:rPr>
          <w:spacing w:val="-1"/>
        </w:rPr>
        <w:t>edificación.</w:t>
      </w:r>
      <w:r>
        <w:rPr>
          <w:spacing w:val="91"/>
          <w:w w:val="99"/>
        </w:rPr>
        <w:t xml:space="preserve"> </w:t>
      </w:r>
      <w:r>
        <w:rPr>
          <w:spacing w:val="-1"/>
        </w:rPr>
        <w:t>Además,</w:t>
      </w:r>
      <w:r>
        <w:rPr>
          <w:spacing w:val="1"/>
        </w:rPr>
        <w:t xml:space="preserve"> </w:t>
      </w:r>
      <w:r>
        <w:t>dicha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rPr>
          <w:spacing w:val="-1"/>
        </w:rPr>
        <w:t>Nº</w:t>
      </w:r>
      <w:r>
        <w:rPr>
          <w:spacing w:val="1"/>
        </w:rPr>
        <w:t xml:space="preserve"> </w:t>
      </w:r>
      <w:r>
        <w:rPr>
          <w:spacing w:val="-1"/>
        </w:rPr>
        <w:t>13150-DE-2014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16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2014,</w:t>
      </w:r>
      <w:r>
        <w:rPr>
          <w:spacing w:val="2"/>
        </w:rPr>
        <w:t xml:space="preserve"> </w:t>
      </w:r>
      <w:r>
        <w:rPr>
          <w:spacing w:val="-1"/>
        </w:rPr>
        <w:t>indica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8"/>
        </w:rPr>
        <w:t xml:space="preserve"> </w:t>
      </w:r>
      <w:r>
        <w:rPr>
          <w:spacing w:val="-1"/>
        </w:rPr>
        <w:t>Tributaria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Heredia,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edificación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Tribunales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Justicia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Heredia</w:t>
      </w:r>
      <w:r>
        <w:rPr>
          <w:spacing w:val="17"/>
        </w:rPr>
        <w:t xml:space="preserve"> </w:t>
      </w:r>
      <w:r>
        <w:t>se</w:t>
      </w:r>
      <w:r>
        <w:rPr>
          <w:spacing w:val="95"/>
          <w:w w:val="99"/>
        </w:rPr>
        <w:t xml:space="preserve"> </w:t>
      </w:r>
      <w:r>
        <w:rPr>
          <w:spacing w:val="-1"/>
        </w:rPr>
        <w:t>encuentra</w:t>
      </w:r>
      <w:r>
        <w:rPr>
          <w:spacing w:val="-5"/>
        </w:rPr>
        <w:t xml:space="preserve"> </w:t>
      </w:r>
      <w:r>
        <w:t>próxima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vencimiento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vida</w:t>
      </w:r>
      <w:r>
        <w:rPr>
          <w:spacing w:val="-4"/>
        </w:rPr>
        <w:t xml:space="preserve"> </w:t>
      </w:r>
      <w:r>
        <w:t>útil,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resulta</w:t>
      </w:r>
      <w:r>
        <w:rPr>
          <w:spacing w:val="-4"/>
        </w:rPr>
        <w:t xml:space="preserve"> </w:t>
      </w:r>
      <w:r>
        <w:rPr>
          <w:spacing w:val="-1"/>
        </w:rPr>
        <w:t>necesario</w:t>
      </w:r>
      <w:r>
        <w:rPr>
          <w:spacing w:val="-3"/>
        </w:rPr>
        <w:t xml:space="preserve"> </w:t>
      </w:r>
      <w:r>
        <w:t>tomar</w:t>
      </w:r>
      <w:r>
        <w:rPr>
          <w:spacing w:val="-2"/>
        </w:rPr>
        <w:t xml:space="preserve"> </w:t>
      </w:r>
      <w:r>
        <w:rPr>
          <w:spacing w:val="-1"/>
        </w:rPr>
        <w:t>en consideración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criterio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profesionales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Ministerio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Hacienda</w:t>
      </w:r>
      <w:r>
        <w:rPr>
          <w:spacing w:val="29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realicen</w:t>
      </w:r>
      <w:r>
        <w:rPr>
          <w:spacing w:val="30"/>
        </w:rPr>
        <w:t xml:space="preserve"> </w:t>
      </w:r>
      <w:r>
        <w:t>una</w:t>
      </w:r>
      <w:r>
        <w:rPr>
          <w:spacing w:val="29"/>
        </w:rPr>
        <w:t xml:space="preserve"> </w:t>
      </w:r>
      <w:r>
        <w:t>valoración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dicha</w:t>
      </w:r>
      <w:r>
        <w:rPr>
          <w:spacing w:val="31"/>
        </w:rPr>
        <w:t xml:space="preserve"> </w:t>
      </w:r>
      <w:r>
        <w:rPr>
          <w:spacing w:val="-1"/>
        </w:rPr>
        <w:t>edificación.</w:t>
      </w:r>
      <w:r>
        <w:rPr>
          <w:spacing w:val="91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41"/>
        </w:rPr>
        <w:t xml:space="preserve"> </w:t>
      </w:r>
      <w:r>
        <w:rPr>
          <w:spacing w:val="-1"/>
        </w:rPr>
        <w:t>correo</w:t>
      </w:r>
      <w:r>
        <w:rPr>
          <w:spacing w:val="42"/>
        </w:rPr>
        <w:t xml:space="preserve"> </w:t>
      </w:r>
      <w:r>
        <w:rPr>
          <w:spacing w:val="-1"/>
        </w:rPr>
        <w:t>electrónico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fecha</w:t>
      </w:r>
      <w:r>
        <w:rPr>
          <w:spacing w:val="41"/>
        </w:rPr>
        <w:t xml:space="preserve"> </w:t>
      </w:r>
      <w:r>
        <w:t>07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enero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2015,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Macroproceso</w:t>
      </w:r>
      <w:r>
        <w:rPr>
          <w:spacing w:val="42"/>
        </w:rPr>
        <w:t xml:space="preserve"> </w:t>
      </w:r>
      <w:r>
        <w:rPr>
          <w:spacing w:val="-1"/>
        </w:rPr>
        <w:t>Financiero</w:t>
      </w:r>
      <w:r>
        <w:rPr>
          <w:spacing w:val="42"/>
        </w:rPr>
        <w:t xml:space="preserve"> </w:t>
      </w:r>
      <w:r>
        <w:t>Contable</w:t>
      </w:r>
      <w:r>
        <w:rPr>
          <w:spacing w:val="81"/>
          <w:w w:val="99"/>
        </w:rPr>
        <w:t xml:space="preserve"> </w:t>
      </w:r>
      <w:r>
        <w:rPr>
          <w:spacing w:val="-1"/>
        </w:rPr>
        <w:t>consulta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8"/>
        </w:rPr>
        <w:t xml:space="preserve"> </w:t>
      </w:r>
      <w:r>
        <w:rPr>
          <w:spacing w:val="-1"/>
        </w:rPr>
        <w:t>Ejecutiva</w:t>
      </w:r>
      <w:r>
        <w:rPr>
          <w:spacing w:val="4"/>
        </w:rPr>
        <w:t xml:space="preserve"> </w:t>
      </w:r>
      <w:r>
        <w:rPr>
          <w:spacing w:val="-1"/>
        </w:rPr>
        <w:t>sobre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tema,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cual</w:t>
      </w:r>
      <w:r>
        <w:rPr>
          <w:spacing w:val="6"/>
        </w:rPr>
        <w:t xml:space="preserve"> </w:t>
      </w:r>
      <w:r>
        <w:rPr>
          <w:spacing w:val="-1"/>
        </w:rPr>
        <w:t>indican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fecha</w:t>
      </w:r>
      <w:r>
        <w:rPr>
          <w:spacing w:val="4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 xml:space="preserve">se </w:t>
      </w:r>
      <w:r>
        <w:rPr>
          <w:spacing w:val="7"/>
        </w:rPr>
        <w:t xml:space="preserve"> </w:t>
      </w:r>
      <w:r>
        <w:rPr>
          <w:spacing w:val="-1"/>
        </w:rPr>
        <w:t>han</w:t>
      </w:r>
      <w:r>
        <w:rPr>
          <w:spacing w:val="75"/>
          <w:w w:val="99"/>
        </w:rPr>
        <w:t xml:space="preserve"> </w:t>
      </w:r>
      <w:r>
        <w:rPr>
          <w:spacing w:val="-1"/>
        </w:rPr>
        <w:t>pronunciado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respecto,</w:t>
      </w:r>
      <w:r>
        <w:rPr>
          <w:spacing w:val="11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oficio</w:t>
      </w:r>
      <w:r>
        <w:rPr>
          <w:spacing w:val="8"/>
        </w:rPr>
        <w:t xml:space="preserve"> </w:t>
      </w:r>
      <w:r>
        <w:rPr>
          <w:spacing w:val="-1"/>
        </w:rPr>
        <w:t>3355-DE-2015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18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junio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2015</w:t>
      </w:r>
      <w:r>
        <w:rPr>
          <w:spacing w:val="8"/>
        </w:rPr>
        <w:t xml:space="preserve"> </w:t>
      </w:r>
      <w:r>
        <w:rPr>
          <w:spacing w:val="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solicitó</w:t>
      </w:r>
      <w:r>
        <w:rPr>
          <w:spacing w:val="89"/>
          <w:w w:val="9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nuevo</w:t>
      </w:r>
      <w:r>
        <w:rPr>
          <w:spacing w:val="43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Ministerio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Hacienda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colaboración</w:t>
      </w:r>
      <w:r>
        <w:rPr>
          <w:spacing w:val="43"/>
        </w:rPr>
        <w:t xml:space="preserve"> </w:t>
      </w:r>
      <w:r>
        <w:rPr>
          <w:spacing w:val="-1"/>
        </w:rPr>
        <w:t>para</w:t>
      </w:r>
      <w:r>
        <w:rPr>
          <w:spacing w:val="43"/>
        </w:rPr>
        <w:t xml:space="preserve"> </w:t>
      </w:r>
      <w:r>
        <w:rPr>
          <w:spacing w:val="-1"/>
        </w:rPr>
        <w:t>realizar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avalúo.</w:t>
      </w:r>
      <w:r>
        <w:rPr>
          <w:spacing w:val="43"/>
        </w:rPr>
        <w:t xml:space="preserve"> </w:t>
      </w:r>
      <w:r>
        <w:rPr>
          <w:spacing w:val="-1"/>
        </w:rPr>
        <w:t>Según</w:t>
      </w:r>
      <w:r>
        <w:rPr>
          <w:spacing w:val="42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t>conversado</w:t>
      </w:r>
      <w:r>
        <w:rPr>
          <w:spacing w:val="81"/>
          <w:w w:val="99"/>
        </w:rPr>
        <w:t xml:space="preserve"> </w:t>
      </w:r>
      <w:r>
        <w:rPr>
          <w:spacing w:val="-1"/>
        </w:rPr>
        <w:t>telefónicamente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encargados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Ejecutiva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atender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ingenieros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99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Hacienda,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avalúo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realizó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jueves</w:t>
      </w:r>
      <w:r>
        <w:rPr>
          <w:spacing w:val="3"/>
        </w:rPr>
        <w:t xml:space="preserve"> </w:t>
      </w:r>
      <w:r>
        <w:t>18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2015</w:t>
      </w:r>
      <w:r>
        <w:rPr>
          <w:spacing w:val="3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edificio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1"/>
        </w:rPr>
        <w:t>la</w:t>
      </w:r>
      <w:r>
        <w:rPr>
          <w:spacing w:val="2"/>
        </w:rPr>
        <w:t xml:space="preserve"> </w:t>
      </w:r>
      <w:r>
        <w:t>Corte</w:t>
      </w:r>
      <w:r>
        <w:rPr>
          <w:spacing w:val="69"/>
          <w:w w:val="99"/>
        </w:rPr>
        <w:t xml:space="preserve"> </w:t>
      </w:r>
      <w:r>
        <w:rPr>
          <w:spacing w:val="-1"/>
        </w:rPr>
        <w:t>Suprema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Justicia,</w:t>
      </w:r>
      <w:r>
        <w:rPr>
          <w:spacing w:val="19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momento</w:t>
      </w:r>
      <w:r>
        <w:rPr>
          <w:spacing w:val="16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resultados</w:t>
      </w:r>
      <w:r>
        <w:rPr>
          <w:spacing w:val="19"/>
        </w:rPr>
        <w:t xml:space="preserve"> </w:t>
      </w:r>
      <w:r>
        <w:rPr>
          <w:spacing w:val="-1"/>
        </w:rPr>
        <w:t>sean</w:t>
      </w:r>
      <w:r>
        <w:rPr>
          <w:spacing w:val="19"/>
        </w:rPr>
        <w:t xml:space="preserve"> </w:t>
      </w:r>
      <w:r>
        <w:rPr>
          <w:spacing w:val="-1"/>
        </w:rPr>
        <w:t>informados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Hacienda,</w:t>
      </w:r>
      <w:r>
        <w:rPr>
          <w:spacing w:val="20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12"/>
        </w:rPr>
        <w:t xml:space="preserve"> </w:t>
      </w:r>
      <w:r>
        <w:rPr>
          <w:spacing w:val="-1"/>
        </w:rPr>
        <w:t>Ejecutiva</w:t>
      </w:r>
      <w:r>
        <w:rPr>
          <w:spacing w:val="-13"/>
        </w:rPr>
        <w:t xml:space="preserve"> </w:t>
      </w:r>
      <w:r>
        <w:rPr>
          <w:spacing w:val="-1"/>
        </w:rPr>
        <w:t>comunicará</w:t>
      </w:r>
      <w:r>
        <w:rPr>
          <w:spacing w:val="-13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rPr>
          <w:spacing w:val="-1"/>
        </w:rPr>
        <w:t>correspondiente.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Posteriormente,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respuesta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2"/>
        </w:rPr>
        <w:t xml:space="preserve"> </w:t>
      </w:r>
      <w:r>
        <w:rPr>
          <w:spacing w:val="-1"/>
        </w:rPr>
        <w:t>Nº</w:t>
      </w:r>
      <w:r>
        <w:rPr>
          <w:spacing w:val="24"/>
        </w:rPr>
        <w:t xml:space="preserve"> </w:t>
      </w:r>
      <w:r>
        <w:rPr>
          <w:spacing w:val="-1"/>
        </w:rPr>
        <w:t>13152-DE-2014,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Administración</w:t>
      </w:r>
      <w:r>
        <w:rPr>
          <w:spacing w:val="22"/>
        </w:rPr>
        <w:t xml:space="preserve"> </w:t>
      </w:r>
      <w:r>
        <w:rPr>
          <w:spacing w:val="-1"/>
        </w:rPr>
        <w:t>Tributaria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t>San</w:t>
      </w:r>
      <w:r>
        <w:rPr>
          <w:spacing w:val="22"/>
        </w:rPr>
        <w:t xml:space="preserve"> </w:t>
      </w:r>
      <w:r>
        <w:t>José</w:t>
      </w:r>
      <w:r>
        <w:rPr>
          <w:spacing w:val="103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36"/>
        </w:rPr>
        <w:t xml:space="preserve"> </w:t>
      </w:r>
      <w:r>
        <w:rPr>
          <w:spacing w:val="-1"/>
        </w:rPr>
        <w:t>correo</w:t>
      </w:r>
      <w:r>
        <w:rPr>
          <w:spacing w:val="38"/>
        </w:rPr>
        <w:t xml:space="preserve"> </w:t>
      </w:r>
      <w:r>
        <w:rPr>
          <w:spacing w:val="-1"/>
        </w:rPr>
        <w:t>electrónico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04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febrero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2015</w:t>
      </w:r>
      <w:r>
        <w:rPr>
          <w:spacing w:val="38"/>
        </w:rPr>
        <w:t xml:space="preserve"> </w:t>
      </w:r>
      <w:r>
        <w:rPr>
          <w:spacing w:val="-1"/>
        </w:rPr>
        <w:t>solicita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Dirección</w:t>
      </w:r>
      <w:r>
        <w:rPr>
          <w:spacing w:val="38"/>
        </w:rPr>
        <w:t xml:space="preserve"> </w:t>
      </w:r>
      <w:r>
        <w:rPr>
          <w:spacing w:val="-1"/>
        </w:rPr>
        <w:t>Ejecutiva</w:t>
      </w:r>
      <w:r>
        <w:rPr>
          <w:spacing w:val="37"/>
        </w:rPr>
        <w:t xml:space="preserve"> </w:t>
      </w:r>
      <w:r>
        <w:t>indicar</w:t>
      </w:r>
      <w:r>
        <w:rPr>
          <w:spacing w:val="37"/>
        </w:rPr>
        <w:t xml:space="preserve"> </w:t>
      </w:r>
      <w:r>
        <w:t>la</w:t>
      </w:r>
      <w:r>
        <w:rPr>
          <w:spacing w:val="91"/>
          <w:w w:val="99"/>
        </w:rPr>
        <w:t xml:space="preserve"> </w:t>
      </w:r>
      <w:r>
        <w:rPr>
          <w:spacing w:val="-1"/>
        </w:rPr>
        <w:t>persona</w:t>
      </w:r>
      <w:r>
        <w:rPr>
          <w:spacing w:val="12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encargará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coordinar</w:t>
      </w:r>
      <w:r>
        <w:rPr>
          <w:spacing w:val="13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inspección</w:t>
      </w:r>
      <w:r>
        <w:rPr>
          <w:spacing w:val="14"/>
        </w:rPr>
        <w:t xml:space="preserve"> </w:t>
      </w:r>
      <w:r>
        <w:rPr>
          <w:spacing w:val="-1"/>
        </w:rPr>
        <w:t>física</w:t>
      </w:r>
      <w:r>
        <w:rPr>
          <w:spacing w:val="19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brindar</w:t>
      </w:r>
      <w:r>
        <w:rPr>
          <w:spacing w:val="13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información</w:t>
      </w:r>
      <w:r>
        <w:rPr>
          <w:spacing w:val="14"/>
        </w:rPr>
        <w:t xml:space="preserve"> </w:t>
      </w:r>
      <w:r>
        <w:t>técnica,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t>perito</w:t>
      </w:r>
      <w:r>
        <w:rPr>
          <w:spacing w:val="89"/>
          <w:w w:val="99"/>
        </w:rPr>
        <w:t xml:space="preserve"> </w:t>
      </w:r>
      <w:r>
        <w:rPr>
          <w:spacing w:val="-1"/>
        </w:rPr>
        <w:t>asignado</w:t>
      </w:r>
      <w:r>
        <w:rPr>
          <w:spacing w:val="31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avalúo</w:t>
      </w:r>
      <w:r>
        <w:rPr>
          <w:spacing w:val="31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edificación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Corte</w:t>
      </w:r>
      <w:r>
        <w:rPr>
          <w:spacing w:val="27"/>
        </w:rPr>
        <w:t xml:space="preserve"> </w:t>
      </w:r>
      <w:r>
        <w:rPr>
          <w:spacing w:val="-1"/>
        </w:rPr>
        <w:t>Suprema</w:t>
      </w:r>
      <w:r>
        <w:rPr>
          <w:spacing w:val="28"/>
        </w:rPr>
        <w:t xml:space="preserve"> </w:t>
      </w:r>
      <w:r>
        <w:rPr>
          <w:spacing w:val="1"/>
        </w:rPr>
        <w:t>de</w:t>
      </w:r>
      <w:r>
        <w:rPr>
          <w:spacing w:val="28"/>
        </w:rPr>
        <w:t xml:space="preserve"> </w:t>
      </w:r>
      <w:r>
        <w:t>Justicia.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rPr>
          <w:spacing w:val="-1"/>
        </w:rPr>
        <w:t>cual</w:t>
      </w:r>
      <w:r>
        <w:rPr>
          <w:spacing w:val="30"/>
        </w:rPr>
        <w:t xml:space="preserve"> </w:t>
      </w:r>
      <w:r>
        <w:rPr>
          <w:spacing w:val="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Dirección</w:t>
      </w:r>
      <w:r>
        <w:rPr>
          <w:spacing w:val="75"/>
          <w:w w:val="99"/>
        </w:rPr>
        <w:t xml:space="preserve"> </w:t>
      </w:r>
      <w:r>
        <w:rPr>
          <w:spacing w:val="-1"/>
        </w:rPr>
        <w:t>remite</w:t>
      </w:r>
      <w:r>
        <w:rPr>
          <w:spacing w:val="49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esa</w:t>
      </w:r>
      <w:r>
        <w:rPr>
          <w:spacing w:val="51"/>
        </w:rPr>
        <w:t xml:space="preserve"> </w:t>
      </w:r>
      <w:r>
        <w:rPr>
          <w:spacing w:val="-1"/>
        </w:rPr>
        <w:t>Administración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t>oficio</w:t>
      </w:r>
      <w:r>
        <w:rPr>
          <w:spacing w:val="50"/>
        </w:rPr>
        <w:t xml:space="preserve"> </w:t>
      </w:r>
      <w:r>
        <w:rPr>
          <w:spacing w:val="-1"/>
        </w:rPr>
        <w:t>Nº</w:t>
      </w:r>
      <w:r>
        <w:rPr>
          <w:spacing w:val="51"/>
        </w:rPr>
        <w:t xml:space="preserve"> </w:t>
      </w:r>
      <w:r>
        <w:t>1093-DE-2015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fecha</w:t>
      </w:r>
      <w:r>
        <w:rPr>
          <w:spacing w:val="50"/>
        </w:rPr>
        <w:t xml:space="preserve"> </w:t>
      </w:r>
      <w:r>
        <w:rPr>
          <w:spacing w:val="1"/>
        </w:rPr>
        <w:t>05</w:t>
      </w:r>
      <w:r>
        <w:rPr>
          <w:spacing w:val="50"/>
        </w:rPr>
        <w:t xml:space="preserve"> </w:t>
      </w:r>
      <w:r>
        <w:rPr>
          <w:spacing w:val="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febrero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2015</w:t>
      </w:r>
      <w:r>
        <w:rPr>
          <w:spacing w:val="52"/>
        </w:rPr>
        <w:t xml:space="preserve"> </w:t>
      </w:r>
      <w:r>
        <w:rPr>
          <w:spacing w:val="-1"/>
        </w:rPr>
        <w:t>con</w:t>
      </w:r>
      <w:r>
        <w:rPr>
          <w:spacing w:val="55"/>
        </w:rPr>
        <w:t xml:space="preserve"> </w:t>
      </w:r>
      <w:r>
        <w:rPr>
          <w:spacing w:val="-1"/>
        </w:rPr>
        <w:t>la</w:t>
      </w:r>
      <w:r>
        <w:rPr>
          <w:spacing w:val="61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-22"/>
        </w:rPr>
        <w:t xml:space="preserve"> </w:t>
      </w:r>
      <w:r>
        <w:rPr>
          <w:spacing w:val="-1"/>
        </w:rPr>
        <w:t>solicitada.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t>Con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1"/>
        </w:rPr>
        <w:t xml:space="preserve"> </w:t>
      </w:r>
      <w:r>
        <w:rPr>
          <w:spacing w:val="-1"/>
        </w:rPr>
        <w:t>ATSJO-AVA-121-2015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22</w:t>
      </w:r>
      <w:r>
        <w:rPr>
          <w:spacing w:val="2"/>
        </w:rPr>
        <w:t xml:space="preserve"> </w:t>
      </w:r>
      <w:r>
        <w:t>de junio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Administración</w:t>
      </w:r>
      <w:r>
        <w:rPr>
          <w:spacing w:val="1"/>
        </w:rPr>
        <w:t xml:space="preserve"> </w:t>
      </w:r>
      <w:r>
        <w:rPr>
          <w:spacing w:val="-1"/>
        </w:rPr>
        <w:t>Tributaria</w:t>
      </w:r>
      <w:r>
        <w:rPr>
          <w:spacing w:val="1"/>
        </w:rPr>
        <w:t xml:space="preserve"> </w:t>
      </w:r>
      <w:r>
        <w:t>de San</w:t>
      </w:r>
      <w:r>
        <w:rPr>
          <w:spacing w:val="2"/>
        </w:rPr>
        <w:t xml:space="preserve"> </w:t>
      </w:r>
      <w:r>
        <w:t>José</w:t>
      </w:r>
      <w:r>
        <w:rPr>
          <w:spacing w:val="71"/>
          <w:w w:val="99"/>
        </w:rPr>
        <w:t xml:space="preserve"> </w:t>
      </w:r>
      <w:r>
        <w:rPr>
          <w:spacing w:val="-1"/>
        </w:rPr>
        <w:t>Oeste</w:t>
      </w:r>
      <w:r>
        <w:rPr>
          <w:spacing w:val="-4"/>
        </w:rPr>
        <w:t xml:space="preserve"> </w:t>
      </w:r>
      <w:r>
        <w:rPr>
          <w:spacing w:val="-1"/>
        </w:rPr>
        <w:t>informó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resultado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 xml:space="preserve">avalúo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interesa</w:t>
      </w:r>
      <w:r>
        <w:rPr>
          <w:spacing w:val="-3"/>
        </w:rPr>
        <w:t xml:space="preserve"> </w:t>
      </w:r>
      <w:r>
        <w:rPr>
          <w:spacing w:val="-1"/>
        </w:rPr>
        <w:t>indicaron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según</w:t>
      </w:r>
      <w:r>
        <w:rPr>
          <w:spacing w:val="105"/>
          <w:w w:val="99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criterio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fecha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oficio</w:t>
      </w:r>
      <w:r>
        <w:rPr>
          <w:spacing w:val="20"/>
        </w:rPr>
        <w:t xml:space="preserve"> </w:t>
      </w:r>
      <w:r>
        <w:rPr>
          <w:spacing w:val="-1"/>
        </w:rPr>
        <w:t>supracitado,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edificación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Corte</w:t>
      </w:r>
      <w:r>
        <w:rPr>
          <w:spacing w:val="19"/>
        </w:rPr>
        <w:t xml:space="preserve"> </w:t>
      </w:r>
      <w:r>
        <w:rPr>
          <w:spacing w:val="-1"/>
        </w:rPr>
        <w:t>Suprema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Justicia,</w:t>
      </w:r>
      <w:r>
        <w:rPr>
          <w:spacing w:val="16"/>
        </w:rPr>
        <w:t xml:space="preserve"> </w:t>
      </w:r>
      <w:r>
        <w:t>una</w:t>
      </w:r>
      <w:r>
        <w:rPr>
          <w:spacing w:val="89"/>
          <w:w w:val="99"/>
        </w:rPr>
        <w:t xml:space="preserve"> </w:t>
      </w:r>
      <w:r>
        <w:t>vida</w:t>
      </w:r>
      <w:r>
        <w:rPr>
          <w:spacing w:val="-8"/>
        </w:rPr>
        <w:t xml:space="preserve"> </w:t>
      </w:r>
      <w:r>
        <w:t>útil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rPr>
          <w:spacing w:val="-1"/>
        </w:rPr>
        <w:t>años</w:t>
      </w:r>
      <w:r>
        <w:rPr>
          <w:spacing w:val="-6"/>
        </w:rPr>
        <w:t xml:space="preserve"> </w:t>
      </w:r>
      <w:r>
        <w:rPr>
          <w:spacing w:val="-1"/>
        </w:rPr>
        <w:t>refleja</w:t>
      </w:r>
      <w:r>
        <w:rPr>
          <w:spacing w:val="-7"/>
        </w:rPr>
        <w:t xml:space="preserve"> </w:t>
      </w:r>
      <w:r>
        <w:rPr>
          <w:spacing w:val="-1"/>
        </w:rPr>
        <w:t>razonablemente</w:t>
      </w:r>
      <w:r>
        <w:rPr>
          <w:spacing w:val="-8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condición</w:t>
      </w:r>
      <w:r>
        <w:rPr>
          <w:spacing w:val="-6"/>
        </w:rPr>
        <w:t xml:space="preserve"> </w:t>
      </w:r>
      <w:r>
        <w:rPr>
          <w:spacing w:val="-1"/>
        </w:rPr>
        <w:t>actual.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virtud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criterio</w:t>
      </w:r>
      <w:r>
        <w:rPr>
          <w:spacing w:val="15"/>
        </w:rPr>
        <w:t xml:space="preserve"> </w:t>
      </w:r>
      <w:r>
        <w:rPr>
          <w:spacing w:val="-1"/>
        </w:rPr>
        <w:t>anterior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5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párrafo</w:t>
      </w:r>
      <w:r>
        <w:rPr>
          <w:spacing w:val="15"/>
        </w:rPr>
        <w:t xml:space="preserve"> </w:t>
      </w:r>
      <w:r>
        <w:t>43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NICSP</w:t>
      </w:r>
      <w:r>
        <w:rPr>
          <w:spacing w:val="14"/>
        </w:rPr>
        <w:t xml:space="preserve"> </w:t>
      </w:r>
      <w:r>
        <w:t>3,</w:t>
      </w:r>
      <w:r>
        <w:rPr>
          <w:spacing w:val="12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refiere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un</w:t>
      </w:r>
      <w:r>
        <w:rPr>
          <w:spacing w:val="89"/>
          <w:w w:val="99"/>
        </w:rPr>
        <w:t xml:space="preserve"> </w:t>
      </w:r>
      <w:r>
        <w:rPr>
          <w:spacing w:val="-1"/>
        </w:rPr>
        <w:t>cambio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vida</w:t>
      </w:r>
      <w:r>
        <w:rPr>
          <w:spacing w:val="18"/>
        </w:rPr>
        <w:t xml:space="preserve"> </w:t>
      </w:r>
      <w:r>
        <w:t>útil</w:t>
      </w:r>
      <w:r>
        <w:rPr>
          <w:spacing w:val="18"/>
        </w:rPr>
        <w:t xml:space="preserve"> </w:t>
      </w:r>
      <w:r>
        <w:rPr>
          <w:spacing w:val="-1"/>
        </w:rPr>
        <w:t>estimada,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cual</w:t>
      </w:r>
      <w:r>
        <w:rPr>
          <w:spacing w:val="19"/>
        </w:rPr>
        <w:t xml:space="preserve"> </w:t>
      </w:r>
      <w:r>
        <w:rPr>
          <w:spacing w:val="-1"/>
        </w:rPr>
        <w:t>afectará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gasto</w:t>
      </w:r>
      <w:r>
        <w:rPr>
          <w:spacing w:val="16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depreciación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periodo</w:t>
      </w:r>
      <w:r>
        <w:rPr>
          <w:spacing w:val="16"/>
        </w:rPr>
        <w:t xml:space="preserve"> </w:t>
      </w:r>
      <w:r>
        <w:rPr>
          <w:spacing w:val="-1"/>
        </w:rPr>
        <w:t>corriente</w:t>
      </w:r>
      <w:r>
        <w:rPr>
          <w:spacing w:val="2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cada</w:t>
      </w:r>
      <w:r>
        <w:rPr>
          <w:spacing w:val="3"/>
        </w:rPr>
        <w:t xml:space="preserve"> </w:t>
      </w:r>
      <w:r>
        <w:t>uno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periodos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vida</w:t>
      </w:r>
      <w:r>
        <w:rPr>
          <w:spacing w:val="3"/>
        </w:rPr>
        <w:t xml:space="preserve"> </w:t>
      </w:r>
      <w:r>
        <w:t>útil</w:t>
      </w:r>
      <w:r>
        <w:rPr>
          <w:spacing w:val="2"/>
        </w:rPr>
        <w:t xml:space="preserve"> </w:t>
      </w:r>
      <w:r>
        <w:rPr>
          <w:spacing w:val="-1"/>
        </w:rPr>
        <w:t>restante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activo,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reconocerá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forma</w:t>
      </w:r>
      <w:r>
        <w:rPr>
          <w:spacing w:val="1"/>
        </w:rPr>
        <w:t xml:space="preserve"> </w:t>
      </w:r>
      <w:r>
        <w:rPr>
          <w:spacing w:val="-1"/>
        </w:rPr>
        <w:t>prospectiva,</w:t>
      </w:r>
      <w:r>
        <w:rPr>
          <w:spacing w:val="4"/>
        </w:rPr>
        <w:t xml:space="preserve"> </w:t>
      </w:r>
      <w:r>
        <w:t>tomando</w:t>
      </w:r>
      <w:r>
        <w:rPr>
          <w:spacing w:val="77"/>
          <w:w w:val="9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valor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libros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edificio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Corte</w:t>
      </w:r>
      <w:r>
        <w:rPr>
          <w:spacing w:val="10"/>
        </w:rPr>
        <w:t xml:space="preserve"> </w:t>
      </w:r>
      <w:r>
        <w:rPr>
          <w:spacing w:val="-1"/>
        </w:rPr>
        <w:t>Suprema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Justicia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t>22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junio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2015,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estimación</w:t>
      </w:r>
      <w:r>
        <w:rPr>
          <w:spacing w:val="20"/>
        </w:rPr>
        <w:t xml:space="preserve"> </w:t>
      </w:r>
      <w:r>
        <w:rPr>
          <w:spacing w:val="-1"/>
        </w:rPr>
        <w:t>contable</w:t>
      </w:r>
      <w:r>
        <w:rPr>
          <w:spacing w:val="20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siguientes</w:t>
      </w:r>
      <w:r>
        <w:rPr>
          <w:spacing w:val="20"/>
        </w:rPr>
        <w:t xml:space="preserve"> </w:t>
      </w:r>
      <w:r>
        <w:t>15</w:t>
      </w:r>
      <w:r>
        <w:rPr>
          <w:spacing w:val="22"/>
        </w:rPr>
        <w:t xml:space="preserve"> </w:t>
      </w:r>
      <w:r>
        <w:rPr>
          <w:spacing w:val="-1"/>
        </w:rPr>
        <w:t>años</w:t>
      </w:r>
      <w:r>
        <w:rPr>
          <w:spacing w:val="2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vida</w:t>
      </w:r>
      <w:r>
        <w:rPr>
          <w:spacing w:val="20"/>
        </w:rPr>
        <w:t xml:space="preserve"> </w:t>
      </w:r>
      <w:r>
        <w:t>útil</w:t>
      </w:r>
      <w:r>
        <w:rPr>
          <w:spacing w:val="20"/>
        </w:rPr>
        <w:t xml:space="preserve"> </w:t>
      </w:r>
      <w:r>
        <w:rPr>
          <w:spacing w:val="-1"/>
        </w:rPr>
        <w:t>determinados</w:t>
      </w:r>
      <w:r>
        <w:rPr>
          <w:spacing w:val="21"/>
        </w:rPr>
        <w:t xml:space="preserve"> </w:t>
      </w:r>
      <w:r>
        <w:rPr>
          <w:spacing w:val="-1"/>
        </w:rPr>
        <w:t>según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1"/>
        </w:rPr>
        <w:t xml:space="preserve"> </w:t>
      </w:r>
      <w:r>
        <w:rPr>
          <w:spacing w:val="-1"/>
        </w:rPr>
        <w:t>No.</w:t>
      </w:r>
      <w:r>
        <w:rPr>
          <w:spacing w:val="22"/>
        </w:rPr>
        <w:t xml:space="preserve"> </w:t>
      </w:r>
      <w:r>
        <w:t>ATSJO-</w:t>
      </w:r>
      <w:r>
        <w:rPr>
          <w:spacing w:val="77"/>
          <w:w w:val="99"/>
        </w:rPr>
        <w:t xml:space="preserve"> </w:t>
      </w:r>
      <w:r>
        <w:rPr>
          <w:spacing w:val="-1"/>
        </w:rPr>
        <w:t>AVA-121-2015,</w:t>
      </w:r>
      <w:r>
        <w:rPr>
          <w:spacing w:val="3"/>
        </w:rPr>
        <w:t xml:space="preserve"> </w:t>
      </w:r>
      <w:r>
        <w:rPr>
          <w:spacing w:val="-1"/>
        </w:rPr>
        <w:t>dicho</w:t>
      </w:r>
      <w:r>
        <w:rPr>
          <w:spacing w:val="3"/>
        </w:rPr>
        <w:t xml:space="preserve"> </w:t>
      </w:r>
      <w:r>
        <w:rPr>
          <w:spacing w:val="-1"/>
        </w:rPr>
        <w:t>registro</w:t>
      </w:r>
      <w:r>
        <w:rPr>
          <w:spacing w:val="1"/>
        </w:rPr>
        <w:t xml:space="preserve"> se</w:t>
      </w:r>
      <w:r>
        <w:t xml:space="preserve"> realizó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la </w:t>
      </w:r>
      <w:r>
        <w:rPr>
          <w:spacing w:val="-1"/>
        </w:rPr>
        <w:t>contabilidad</w:t>
      </w:r>
      <w:r>
        <w:rPr>
          <w:spacing w:val="1"/>
        </w:rPr>
        <w:t xml:space="preserve"> </w:t>
      </w:r>
      <w:r>
        <w:t>de julio</w:t>
      </w:r>
      <w:r>
        <w:rPr>
          <w:spacing w:val="1"/>
        </w:rPr>
        <w:t xml:space="preserve"> </w:t>
      </w:r>
      <w:r>
        <w:t>2015.</w:t>
      </w:r>
      <w:r>
        <w:rPr>
          <w:spacing w:val="6"/>
        </w:rPr>
        <w:t xml:space="preserve"> </w:t>
      </w:r>
      <w:r>
        <w:rPr>
          <w:spacing w:val="-1"/>
        </w:rPr>
        <w:t>(Asiento</w:t>
      </w:r>
      <w:r>
        <w:rPr>
          <w:spacing w:val="1"/>
        </w:rPr>
        <w:t xml:space="preserve"> </w:t>
      </w:r>
      <w:r>
        <w:rPr>
          <w:spacing w:val="-1"/>
        </w:rPr>
        <w:t>Nº</w:t>
      </w:r>
      <w:r>
        <w:rPr>
          <w:spacing w:val="3"/>
        </w:rPr>
        <w:t xml:space="preserve"> </w:t>
      </w:r>
      <w:r>
        <w:rPr>
          <w:spacing w:val="-1"/>
        </w:rPr>
        <w:t>JUL2015-019).</w:t>
      </w:r>
      <w:r>
        <w:rPr>
          <w:spacing w:val="93"/>
          <w:w w:val="99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procedimiento</w:t>
      </w:r>
      <w:r>
        <w:rPr>
          <w:spacing w:val="9"/>
        </w:rPr>
        <w:t xml:space="preserve"> </w:t>
      </w:r>
      <w:r>
        <w:t>será</w:t>
      </w:r>
      <w:r>
        <w:rPr>
          <w:spacing w:val="10"/>
        </w:rPr>
        <w:t xml:space="preserve"> </w:t>
      </w:r>
      <w:r>
        <w:rPr>
          <w:spacing w:val="-1"/>
        </w:rPr>
        <w:t>aplicado</w:t>
      </w:r>
      <w:r>
        <w:rPr>
          <w:spacing w:val="9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aquellos</w:t>
      </w:r>
      <w:r>
        <w:rPr>
          <w:spacing w:val="8"/>
        </w:rPr>
        <w:t xml:space="preserve"> </w:t>
      </w:r>
      <w:r>
        <w:rPr>
          <w:spacing w:val="-1"/>
        </w:rPr>
        <w:t>edificios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alcanzaron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máximo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vida</w:t>
      </w:r>
      <w:r>
        <w:rPr>
          <w:spacing w:val="8"/>
        </w:rPr>
        <w:t xml:space="preserve"> </w:t>
      </w:r>
      <w:r>
        <w:t>útil</w:t>
      </w:r>
      <w:r>
        <w:rPr>
          <w:spacing w:val="11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que</w:t>
      </w:r>
      <w:r>
        <w:rPr>
          <w:spacing w:val="67"/>
          <w:w w:val="99"/>
        </w:rPr>
        <w:t xml:space="preserve"> </w:t>
      </w:r>
      <w:r>
        <w:rPr>
          <w:spacing w:val="-1"/>
        </w:rPr>
        <w:t>posterior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avalúo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rPr>
          <w:spacing w:val="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perito</w:t>
      </w:r>
      <w:r>
        <w:rPr>
          <w:spacing w:val="16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mantenga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valor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libros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activo,</w:t>
      </w:r>
      <w:r>
        <w:rPr>
          <w:spacing w:val="17"/>
        </w:rPr>
        <w:t xml:space="preserve"> </w:t>
      </w:r>
      <w:r>
        <w:rPr>
          <w:spacing w:val="-1"/>
        </w:rPr>
        <w:t>pero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ampliación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91"/>
          <w:w w:val="99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útil.</w:t>
      </w:r>
      <w:r>
        <w:rPr>
          <w:spacing w:val="2"/>
        </w:rPr>
        <w:t xml:space="preserve"> </w:t>
      </w:r>
      <w:r>
        <w:rPr>
          <w:spacing w:val="-1"/>
        </w:rPr>
        <w:t>Asimismo,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rPr>
          <w:spacing w:val="-1"/>
        </w:rPr>
        <w:t>posterior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revaluación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incorpora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rPr>
          <w:spacing w:val="-1"/>
        </w:rPr>
        <w:t>mejora,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depreciacirá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años</w:t>
      </w:r>
      <w:r>
        <w:rPr>
          <w:spacing w:val="79"/>
          <w:w w:val="99"/>
        </w:rPr>
        <w:t xml:space="preserve"> </w:t>
      </w:r>
      <w:r>
        <w:rPr>
          <w:spacing w:val="-1"/>
        </w:rPr>
        <w:t>restantes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vida</w:t>
      </w:r>
      <w:r>
        <w:rPr>
          <w:spacing w:val="-7"/>
        </w:rPr>
        <w:t xml:space="preserve"> </w:t>
      </w:r>
      <w:r>
        <w:t>útil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edificio.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Cabe</w:t>
      </w:r>
      <w:r>
        <w:rPr>
          <w:spacing w:val="15"/>
        </w:rPr>
        <w:t xml:space="preserve"> </w:t>
      </w:r>
      <w:r>
        <w:rPr>
          <w:spacing w:val="-1"/>
        </w:rPr>
        <w:t>mencionar,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mediante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20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7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julio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2015,</w:t>
      </w:r>
      <w:r>
        <w:rPr>
          <w:spacing w:val="20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remitió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consulta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21"/>
        </w:rPr>
        <w:t xml:space="preserve"> </w:t>
      </w:r>
      <w:r>
        <w:rPr>
          <w:spacing w:val="-1"/>
        </w:rPr>
        <w:t>General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Contabilidad</w:t>
      </w:r>
      <w:r>
        <w:rPr>
          <w:spacing w:val="20"/>
        </w:rPr>
        <w:t xml:space="preserve"> </w:t>
      </w:r>
      <w:r>
        <w:rPr>
          <w:spacing w:val="-1"/>
        </w:rPr>
        <w:t>Nacional</w:t>
      </w:r>
      <w:r>
        <w:rPr>
          <w:spacing w:val="20"/>
        </w:rPr>
        <w:t xml:space="preserve"> </w:t>
      </w:r>
      <w:r>
        <w:rPr>
          <w:spacing w:val="-1"/>
        </w:rPr>
        <w:t>(DGCN),</w:t>
      </w:r>
      <w:r>
        <w:rPr>
          <w:spacing w:val="20"/>
        </w:rPr>
        <w:t xml:space="preserve"> </w:t>
      </w:r>
      <w:r>
        <w:rPr>
          <w:spacing w:val="-1"/>
        </w:rPr>
        <w:t>referente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reevaluación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edificios</w:t>
      </w:r>
      <w:r>
        <w:rPr>
          <w:spacing w:val="103"/>
          <w:w w:val="99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alcanzaron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máximo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vida</w:t>
      </w:r>
      <w:r>
        <w:rPr>
          <w:spacing w:val="-3"/>
        </w:rPr>
        <w:t xml:space="preserve"> </w:t>
      </w:r>
      <w:r>
        <w:t>útil,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correo electrónico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17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julio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rPr>
          <w:spacing w:val="-1"/>
        </w:rPr>
        <w:t>suscrito</w:t>
      </w:r>
      <w:r>
        <w:rPr>
          <w:spacing w:val="75"/>
          <w:w w:val="99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2"/>
        </w:rPr>
        <w:t>Lic.</w:t>
      </w:r>
      <w:r>
        <w:rPr>
          <w:spacing w:val="45"/>
        </w:rPr>
        <w:t xml:space="preserve"> </w:t>
      </w:r>
      <w:r>
        <w:rPr>
          <w:spacing w:val="-1"/>
        </w:rPr>
        <w:t>Miguel</w:t>
      </w:r>
      <w:r>
        <w:rPr>
          <w:spacing w:val="45"/>
        </w:rPr>
        <w:t xml:space="preserve"> </w:t>
      </w:r>
      <w:r>
        <w:t>Ángel</w:t>
      </w:r>
      <w:r>
        <w:rPr>
          <w:spacing w:val="45"/>
        </w:rPr>
        <w:t xml:space="preserve"> </w:t>
      </w:r>
      <w:r>
        <w:rPr>
          <w:spacing w:val="-1"/>
        </w:rPr>
        <w:t>Rodríguez</w:t>
      </w:r>
      <w:r>
        <w:rPr>
          <w:spacing w:val="46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DGCN,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informa</w:t>
      </w:r>
      <w:r>
        <w:rPr>
          <w:spacing w:val="44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procedimiento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considera</w:t>
      </w:r>
      <w:r>
        <w:rPr>
          <w:spacing w:val="69"/>
          <w:w w:val="99"/>
        </w:rPr>
        <w:t xml:space="preserve"> </w:t>
      </w:r>
      <w:r>
        <w:rPr>
          <w:spacing w:val="-1"/>
        </w:rPr>
        <w:t>adecuado,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recomendó</w:t>
      </w:r>
      <w:r>
        <w:rPr>
          <w:spacing w:val="-6"/>
        </w:rPr>
        <w:t xml:space="preserve"> </w:t>
      </w:r>
      <w:r>
        <w:rPr>
          <w:spacing w:val="1"/>
        </w:rPr>
        <w:t>su</w:t>
      </w:r>
      <w:r>
        <w:rPr>
          <w:spacing w:val="-6"/>
        </w:rPr>
        <w:t xml:space="preserve"> </w:t>
      </w:r>
      <w:r>
        <w:rPr>
          <w:spacing w:val="-1"/>
        </w:rPr>
        <w:t>revelación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notas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presente</w:t>
      </w:r>
      <w:r>
        <w:rPr>
          <w:spacing w:val="-7"/>
        </w:rPr>
        <w:t xml:space="preserve"> </w:t>
      </w:r>
      <w:r>
        <w:rPr>
          <w:spacing w:val="-1"/>
        </w:rPr>
        <w:t>informe.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24</w:t>
      </w:r>
      <w:r>
        <w:rPr>
          <w:spacing w:val="46"/>
        </w:rPr>
        <w:t xml:space="preserve"> </w:t>
      </w:r>
      <w:r>
        <w:rPr>
          <w:spacing w:val="-1"/>
        </w:rPr>
        <w:t>Depreciación</w:t>
      </w:r>
      <w:r>
        <w:rPr>
          <w:spacing w:val="-6"/>
        </w:rPr>
        <w:t xml:space="preserve"> </w:t>
      </w:r>
      <w:r>
        <w:rPr>
          <w:spacing w:val="-1"/>
        </w:rPr>
        <w:t>Acumulada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Edificios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t>A</w:t>
      </w:r>
      <w:r>
        <w:rPr>
          <w:spacing w:val="40"/>
        </w:rPr>
        <w:t xml:space="preserve"> </w:t>
      </w:r>
      <w:r>
        <w:rPr>
          <w:spacing w:val="-1"/>
        </w:rPr>
        <w:t>partir</w:t>
      </w:r>
      <w:r>
        <w:rPr>
          <w:spacing w:val="4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julio</w:t>
      </w:r>
      <w:r>
        <w:rPr>
          <w:spacing w:val="4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2011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inició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registro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depreciación</w:t>
      </w:r>
      <w:r>
        <w:rPr>
          <w:spacing w:val="4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edificios,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t>respecto,</w:t>
      </w:r>
      <w:r>
        <w:rPr>
          <w:spacing w:val="41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-7"/>
        </w:rPr>
        <w:t xml:space="preserve"> </w:t>
      </w:r>
      <w:r>
        <w:rPr>
          <w:spacing w:val="-1"/>
        </w:rPr>
        <w:t>acumulada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31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rPr>
          <w:spacing w:val="-1"/>
        </w:rPr>
        <w:t>está</w:t>
      </w:r>
      <w:r>
        <w:rPr>
          <w:spacing w:val="-8"/>
        </w:rPr>
        <w:t xml:space="preserve"> </w:t>
      </w:r>
      <w:r>
        <w:rPr>
          <w:spacing w:val="-1"/>
        </w:rPr>
        <w:t>conformada</w:t>
      </w:r>
      <w:r>
        <w:rPr>
          <w:spacing w:val="-7"/>
        </w:rPr>
        <w:t xml:space="preserve"> </w:t>
      </w:r>
      <w:r>
        <w:rPr>
          <w:spacing w:val="-1"/>
        </w:rPr>
        <w:t>por: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820" w:type="dxa"/>
        <w:tblLayout w:type="fixed"/>
        <w:tblLook w:val="01E0"/>
      </w:tblPr>
      <w:tblGrid>
        <w:gridCol w:w="4991"/>
        <w:gridCol w:w="1682"/>
        <w:gridCol w:w="1870"/>
      </w:tblGrid>
      <w:tr w:rsidR="007269F2">
        <w:trPr>
          <w:trHeight w:hRule="exact" w:val="710"/>
        </w:trPr>
        <w:tc>
          <w:tcPr>
            <w:tcW w:w="4991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269F2" w:rsidRDefault="00F428C3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Detalle</w:t>
            </w:r>
          </w:p>
        </w:tc>
        <w:tc>
          <w:tcPr>
            <w:tcW w:w="1682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31" w:line="267" w:lineRule="auto"/>
              <w:ind w:left="505" w:right="311" w:hanging="1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Depreciación</w:t>
            </w:r>
            <w:r>
              <w:rPr>
                <w:rFonts w:ascii="Times New Roman" w:hAnsi="Times New Roman"/>
                <w:b/>
                <w:spacing w:val="2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Mensual</w:t>
            </w:r>
          </w:p>
        </w:tc>
        <w:tc>
          <w:tcPr>
            <w:tcW w:w="1870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5" w:line="265" w:lineRule="auto"/>
              <w:ind w:left="164" w:right="146" w:firstLine="4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Depreciación</w:t>
            </w:r>
            <w:r>
              <w:rPr>
                <w:rFonts w:ascii="Times New Roman" w:hAnsi="Times New Roman"/>
                <w:b/>
                <w:spacing w:val="2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Acumulada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al 31</w:t>
            </w:r>
            <w:r>
              <w:rPr>
                <w:rFonts w:ascii="Times New Roman" w:hAnsi="Times New Roman"/>
                <w:b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2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diciembre de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2015</w:t>
            </w:r>
          </w:p>
        </w:tc>
      </w:tr>
    </w:tbl>
    <w:p w:rsidR="007269F2" w:rsidRDefault="007269F2">
      <w:pPr>
        <w:spacing w:before="8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820" w:type="dxa"/>
        <w:tblLayout w:type="fixed"/>
        <w:tblLook w:val="01E0"/>
      </w:tblPr>
      <w:tblGrid>
        <w:gridCol w:w="4991"/>
        <w:gridCol w:w="1682"/>
        <w:gridCol w:w="1870"/>
      </w:tblGrid>
      <w:tr w:rsidR="007269F2">
        <w:trPr>
          <w:trHeight w:hRule="exact" w:val="236"/>
        </w:trPr>
        <w:tc>
          <w:tcPr>
            <w:tcW w:w="4991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Depreciación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Acumulada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Edificios Preexistentes.</w:t>
            </w:r>
          </w:p>
        </w:tc>
        <w:tc>
          <w:tcPr>
            <w:tcW w:w="1682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"/>
              <w:ind w:left="3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₡163,775,883.42</w:t>
            </w:r>
          </w:p>
        </w:tc>
        <w:tc>
          <w:tcPr>
            <w:tcW w:w="1870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"/>
              <w:ind w:left="3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₡13,025,144,879.58</w:t>
            </w:r>
          </w:p>
        </w:tc>
      </w:tr>
      <w:tr w:rsidR="007269F2">
        <w:trPr>
          <w:trHeight w:hRule="exact" w:val="238"/>
        </w:trPr>
        <w:tc>
          <w:tcPr>
            <w:tcW w:w="4991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Depreciación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Acumulada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por </w:t>
            </w:r>
            <w:r>
              <w:rPr>
                <w:rFonts w:ascii="Times New Roman" w:hAnsi="Times New Roman"/>
                <w:spacing w:val="-1"/>
                <w:sz w:val="18"/>
              </w:rPr>
              <w:t>Revaluación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Edificios.</w:t>
            </w:r>
          </w:p>
        </w:tc>
        <w:tc>
          <w:tcPr>
            <w:tcW w:w="1682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"/>
              <w:ind w:left="4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134,806,922.75</w:t>
            </w:r>
          </w:p>
        </w:tc>
        <w:tc>
          <w:tcPr>
            <w:tcW w:w="1870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3"/>
              <w:ind w:left="4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56,271,252,887.33</w:t>
            </w:r>
          </w:p>
        </w:tc>
      </w:tr>
    </w:tbl>
    <w:p w:rsidR="007269F2" w:rsidRDefault="007269F2">
      <w:pPr>
        <w:spacing w:before="8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820" w:type="dxa"/>
        <w:tblLayout w:type="fixed"/>
        <w:tblLook w:val="01E0"/>
      </w:tblPr>
      <w:tblGrid>
        <w:gridCol w:w="4991"/>
        <w:gridCol w:w="1682"/>
        <w:gridCol w:w="1870"/>
      </w:tblGrid>
      <w:tr w:rsidR="007269F2">
        <w:trPr>
          <w:trHeight w:hRule="exact" w:val="237"/>
        </w:trPr>
        <w:tc>
          <w:tcPr>
            <w:tcW w:w="4991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6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Total</w:t>
            </w:r>
          </w:p>
        </w:tc>
        <w:tc>
          <w:tcPr>
            <w:tcW w:w="1682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6"/>
              <w:ind w:left="3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₡298,582,806.17</w:t>
            </w:r>
          </w:p>
        </w:tc>
        <w:tc>
          <w:tcPr>
            <w:tcW w:w="1870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6"/>
              <w:ind w:left="3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₡69,296,397,766.91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ind w:left="13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25</w:t>
      </w:r>
      <w:r>
        <w:rPr>
          <w:spacing w:val="49"/>
        </w:rPr>
        <w:t xml:space="preserve"> </w:t>
      </w:r>
      <w:r>
        <w:rPr>
          <w:spacing w:val="-1"/>
        </w:rPr>
        <w:t>Otras</w:t>
      </w:r>
      <w:r>
        <w:rPr>
          <w:spacing w:val="-5"/>
        </w:rPr>
        <w:t xml:space="preserve"> </w:t>
      </w:r>
      <w:r>
        <w:t>Obras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Corresponde</w:t>
      </w:r>
      <w:r>
        <w:rPr>
          <w:spacing w:val="48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construcciones,</w:t>
      </w:r>
      <w:r>
        <w:rPr>
          <w:spacing w:val="49"/>
        </w:rPr>
        <w:t xml:space="preserve"> </w:t>
      </w:r>
      <w:r>
        <w:rPr>
          <w:spacing w:val="-1"/>
        </w:rPr>
        <w:t>mejoras</w:t>
      </w:r>
      <w:r>
        <w:rPr>
          <w:spacing w:val="54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adiciones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obras</w:t>
      </w:r>
      <w:r>
        <w:rPr>
          <w:spacing w:val="49"/>
        </w:rPr>
        <w:t xml:space="preserve"> </w:t>
      </w:r>
      <w:r>
        <w:t>no</w:t>
      </w:r>
      <w:r>
        <w:rPr>
          <w:spacing w:val="49"/>
        </w:rPr>
        <w:t xml:space="preserve"> </w:t>
      </w:r>
      <w:r>
        <w:t>descritas</w:t>
      </w:r>
      <w:r>
        <w:rPr>
          <w:spacing w:val="50"/>
        </w:rPr>
        <w:t xml:space="preserve"> </w:t>
      </w:r>
      <w:r>
        <w:rPr>
          <w:spacing w:val="-1"/>
        </w:rPr>
        <w:t>anteriormente</w:t>
      </w:r>
      <w:r>
        <w:rPr>
          <w:spacing w:val="52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se</w:t>
      </w:r>
      <w:r>
        <w:rPr>
          <w:spacing w:val="91"/>
          <w:w w:val="99"/>
        </w:rPr>
        <w:t xml:space="preserve"> </w:t>
      </w:r>
      <w:r>
        <w:rPr>
          <w:spacing w:val="-1"/>
        </w:rPr>
        <w:t>ejecutan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contrato</w:t>
      </w:r>
      <w:r>
        <w:rPr>
          <w:spacing w:val="28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rPr>
          <w:spacing w:val="-1"/>
        </w:rPr>
        <w:t>personas</w:t>
      </w:r>
      <w:r>
        <w:rPr>
          <w:spacing w:val="26"/>
        </w:rPr>
        <w:t xml:space="preserve"> </w:t>
      </w:r>
      <w:r>
        <w:rPr>
          <w:spacing w:val="-1"/>
        </w:rPr>
        <w:t>físicas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jurídicas,</w:t>
      </w:r>
      <w:r>
        <w:rPr>
          <w:spacing w:val="26"/>
        </w:rPr>
        <w:t xml:space="preserve"> </w:t>
      </w:r>
      <w:r>
        <w:rPr>
          <w:spacing w:val="-1"/>
        </w:rPr>
        <w:t>destinadas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fomento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cultura,</w:t>
      </w:r>
      <w:r>
        <w:rPr>
          <w:spacing w:val="26"/>
        </w:rPr>
        <w:t xml:space="preserve"> </w:t>
      </w:r>
      <w:r>
        <w:rPr>
          <w:spacing w:val="-1"/>
        </w:rPr>
        <w:t>obras</w:t>
      </w:r>
      <w:r>
        <w:rPr>
          <w:spacing w:val="28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embellecimiento</w:t>
      </w:r>
      <w:r>
        <w:rPr>
          <w:spacing w:val="36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ornato,</w:t>
      </w:r>
      <w:r>
        <w:rPr>
          <w:spacing w:val="34"/>
        </w:rPr>
        <w:t xml:space="preserve"> </w:t>
      </w:r>
      <w:r>
        <w:rPr>
          <w:spacing w:val="-1"/>
        </w:rPr>
        <w:t>como</w:t>
      </w:r>
      <w:r>
        <w:rPr>
          <w:spacing w:val="34"/>
        </w:rPr>
        <w:t xml:space="preserve"> </w:t>
      </w:r>
      <w:r>
        <w:rPr>
          <w:spacing w:val="-1"/>
        </w:rPr>
        <w:t>monumentos</w:t>
      </w:r>
      <w:r>
        <w:rPr>
          <w:spacing w:val="37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estatuas</w:t>
      </w:r>
      <w:r>
        <w:rPr>
          <w:spacing w:val="35"/>
        </w:rPr>
        <w:t xml:space="preserve"> </w:t>
      </w:r>
      <w:r>
        <w:rPr>
          <w:spacing w:val="-1"/>
        </w:rPr>
        <w:t>entre</w:t>
      </w:r>
      <w:r>
        <w:rPr>
          <w:spacing w:val="33"/>
        </w:rPr>
        <w:t xml:space="preserve"> </w:t>
      </w:r>
      <w:r>
        <w:rPr>
          <w:spacing w:val="-1"/>
        </w:rPr>
        <w:t>otros.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excluyen</w:t>
      </w:r>
      <w:r>
        <w:rPr>
          <w:spacing w:val="35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edificios</w:t>
      </w:r>
      <w:r>
        <w:rPr>
          <w:spacing w:val="35"/>
        </w:rPr>
        <w:t xml:space="preserve"> </w:t>
      </w:r>
      <w:r>
        <w:t>que</w:t>
      </w:r>
      <w:r>
        <w:rPr>
          <w:spacing w:val="93"/>
          <w:w w:val="99"/>
        </w:rPr>
        <w:t xml:space="preserve"> </w:t>
      </w:r>
      <w:r>
        <w:rPr>
          <w:spacing w:val="-1"/>
        </w:rPr>
        <w:t>forman</w:t>
      </w:r>
      <w:r>
        <w:rPr>
          <w:spacing w:val="-8"/>
        </w:rPr>
        <w:t xml:space="preserve"> </w:t>
      </w:r>
      <w:r>
        <w:t>parte</w:t>
      </w:r>
      <w:r>
        <w:rPr>
          <w:spacing w:val="-9"/>
        </w:rPr>
        <w:t xml:space="preserve"> </w:t>
      </w:r>
      <w:r>
        <w:rPr>
          <w:spacing w:val="-1"/>
        </w:rPr>
        <w:t>integral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construcciones.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30"/>
        <w:jc w:val="both"/>
      </w:pPr>
      <w:r>
        <w:rPr>
          <w:spacing w:val="-1"/>
        </w:rPr>
        <w:t>Actualmente</w:t>
      </w:r>
      <w:r>
        <w:rPr>
          <w:spacing w:val="21"/>
        </w:rPr>
        <w:t xml:space="preserve"> </w:t>
      </w:r>
      <w:r>
        <w:rPr>
          <w:spacing w:val="-1"/>
        </w:rPr>
        <w:t>esta</w:t>
      </w:r>
      <w:r>
        <w:rPr>
          <w:spacing w:val="21"/>
        </w:rPr>
        <w:t xml:space="preserve"> </w:t>
      </w:r>
      <w:r>
        <w:rPr>
          <w:spacing w:val="-1"/>
        </w:rPr>
        <w:t>cuenta</w:t>
      </w:r>
      <w:r>
        <w:rPr>
          <w:spacing w:val="21"/>
        </w:rPr>
        <w:t xml:space="preserve"> </w:t>
      </w:r>
      <w:r>
        <w:rPr>
          <w:spacing w:val="-1"/>
        </w:rPr>
        <w:t>registra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monumento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Lic.</w:t>
      </w:r>
      <w:r>
        <w:rPr>
          <w:spacing w:val="20"/>
        </w:rPr>
        <w:t xml:space="preserve"> </w:t>
      </w:r>
      <w:r>
        <w:rPr>
          <w:spacing w:val="-1"/>
        </w:rPr>
        <w:t>Ricardo</w:t>
      </w:r>
      <w:r>
        <w:rPr>
          <w:spacing w:val="20"/>
        </w:rPr>
        <w:t xml:space="preserve"> </w:t>
      </w:r>
      <w:r>
        <w:t>Jiménez</w:t>
      </w:r>
      <w:r>
        <w:rPr>
          <w:spacing w:val="21"/>
        </w:rPr>
        <w:t xml:space="preserve"> </w:t>
      </w:r>
      <w:r>
        <w:rPr>
          <w:spacing w:val="-1"/>
        </w:rPr>
        <w:t>Oreamuno</w:t>
      </w:r>
      <w:r>
        <w:rPr>
          <w:spacing w:val="23"/>
        </w:rPr>
        <w:t xml:space="preserve"> </w:t>
      </w:r>
      <w:r>
        <w:rPr>
          <w:spacing w:val="-1"/>
        </w:rPr>
        <w:t>construido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97"/>
          <w:w w:val="99"/>
        </w:rPr>
        <w:t xml:space="preserve"> </w:t>
      </w:r>
      <w:r>
        <w:rPr>
          <w:spacing w:val="-1"/>
        </w:rPr>
        <w:t>boulevard</w:t>
      </w:r>
      <w:r>
        <w:rPr>
          <w:spacing w:val="37"/>
        </w:rPr>
        <w:t xml:space="preserve"> </w:t>
      </w:r>
      <w:r>
        <w:t>ubicado</w:t>
      </w:r>
      <w:r>
        <w:rPr>
          <w:spacing w:val="37"/>
        </w:rPr>
        <w:t xml:space="preserve"> </w:t>
      </w:r>
      <w:r>
        <w:rPr>
          <w:spacing w:val="-1"/>
        </w:rPr>
        <w:t>entre</w:t>
      </w:r>
      <w:r>
        <w:rPr>
          <w:spacing w:val="38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edificios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Organismo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Investigación</w:t>
      </w:r>
      <w:r>
        <w:rPr>
          <w:spacing w:val="37"/>
        </w:rPr>
        <w:t xml:space="preserve"> </w:t>
      </w:r>
      <w:r>
        <w:t>Judicial</w:t>
      </w:r>
      <w:r>
        <w:rPr>
          <w:spacing w:val="40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Tribunales</w:t>
      </w:r>
      <w:r>
        <w:rPr>
          <w:spacing w:val="39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Justicia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San</w:t>
      </w:r>
      <w:r>
        <w:rPr>
          <w:spacing w:val="53"/>
        </w:rPr>
        <w:t xml:space="preserve"> </w:t>
      </w:r>
      <w:r>
        <w:t>José.</w:t>
      </w:r>
      <w:r>
        <w:rPr>
          <w:spacing w:val="52"/>
        </w:rPr>
        <w:t xml:space="preserve"> </w:t>
      </w:r>
      <w:r>
        <w:rPr>
          <w:spacing w:val="-1"/>
        </w:rPr>
        <w:t>Además</w:t>
      </w:r>
      <w:r>
        <w:rPr>
          <w:spacing w:val="52"/>
        </w:rPr>
        <w:t xml:space="preserve"> </w:t>
      </w:r>
      <w:r>
        <w:rPr>
          <w:spacing w:val="-1"/>
        </w:rPr>
        <w:t>contiene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registro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tapia</w:t>
      </w:r>
      <w:r>
        <w:rPr>
          <w:spacing w:val="56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caseta</w:t>
      </w:r>
      <w:r>
        <w:rPr>
          <w:spacing w:val="55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seguridad,</w:t>
      </w:r>
      <w:r>
        <w:rPr>
          <w:spacing w:val="52"/>
        </w:rPr>
        <w:t xml:space="preserve"> </w:t>
      </w:r>
      <w:r>
        <w:t>que</w:t>
      </w:r>
      <w:r>
        <w:rPr>
          <w:spacing w:val="52"/>
        </w:rPr>
        <w:t xml:space="preserve"> </w:t>
      </w:r>
      <w:r>
        <w:t>fueron</w:t>
      </w:r>
      <w:r>
        <w:rPr>
          <w:spacing w:val="77"/>
          <w:w w:val="99"/>
        </w:rPr>
        <w:t xml:space="preserve"> </w:t>
      </w:r>
      <w:r>
        <w:rPr>
          <w:spacing w:val="-1"/>
        </w:rPr>
        <w:t>construidas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terreno</w:t>
      </w:r>
      <w:r>
        <w:rPr>
          <w:spacing w:val="9"/>
        </w:rPr>
        <w:t xml:space="preserve"> </w:t>
      </w:r>
      <w:r>
        <w:rPr>
          <w:spacing w:val="-1"/>
        </w:rPr>
        <w:t>ubicado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costado</w:t>
      </w:r>
      <w:r>
        <w:rPr>
          <w:spacing w:val="7"/>
        </w:rPr>
        <w:t xml:space="preserve"> </w:t>
      </w:r>
      <w:r>
        <w:rPr>
          <w:spacing w:val="-1"/>
        </w:rPr>
        <w:t>norte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edificio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Corte</w:t>
      </w:r>
      <w:r>
        <w:rPr>
          <w:spacing w:val="8"/>
        </w:rPr>
        <w:t xml:space="preserve"> </w:t>
      </w:r>
      <w:r>
        <w:rPr>
          <w:spacing w:val="-1"/>
        </w:rPr>
        <w:t>Suprema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Justicia,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95"/>
          <w:w w:val="99"/>
        </w:rPr>
        <w:t xml:space="preserve"> </w:t>
      </w:r>
      <w:r>
        <w:t>utiliza</w:t>
      </w:r>
      <w:r>
        <w:rPr>
          <w:spacing w:val="-8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rPr>
          <w:spacing w:val="-1"/>
        </w:rPr>
        <w:t>parqueo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1"/>
        </w:rPr>
        <w:t>vehículos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Institución.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26</w:t>
      </w:r>
      <w:r>
        <w:rPr>
          <w:spacing w:val="47"/>
        </w:rPr>
        <w:t xml:space="preserve"> </w:t>
      </w:r>
      <w:r>
        <w:rPr>
          <w:spacing w:val="-1"/>
        </w:rPr>
        <w:t>Depreciación</w:t>
      </w:r>
      <w:r>
        <w:rPr>
          <w:spacing w:val="-6"/>
        </w:rPr>
        <w:t xml:space="preserve"> </w:t>
      </w:r>
      <w:r>
        <w:rPr>
          <w:spacing w:val="-1"/>
        </w:rPr>
        <w:t>Acumulada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Otras</w:t>
      </w:r>
      <w:r>
        <w:rPr>
          <w:spacing w:val="-6"/>
        </w:rPr>
        <w:t xml:space="preserve"> </w:t>
      </w:r>
      <w:r>
        <w:t>Obras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27</w:t>
      </w:r>
      <w:r>
        <w:rPr>
          <w:spacing w:val="46"/>
        </w:rPr>
        <w:t xml:space="preserve"> </w:t>
      </w:r>
      <w:r>
        <w:rPr>
          <w:spacing w:val="-1"/>
        </w:rPr>
        <w:t>Bienes</w:t>
      </w:r>
      <w:r>
        <w:rPr>
          <w:spacing w:val="-6"/>
        </w:rPr>
        <w:t xml:space="preserve"> </w:t>
      </w:r>
      <w:r>
        <w:rPr>
          <w:spacing w:val="-1"/>
        </w:rPr>
        <w:t>Duraderos</w:t>
      </w:r>
      <w:r>
        <w:rPr>
          <w:spacing w:val="-7"/>
        </w:rPr>
        <w:t xml:space="preserve"> </w:t>
      </w:r>
      <w:r>
        <w:rPr>
          <w:spacing w:val="-1"/>
        </w:rPr>
        <w:t>Diversos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28</w:t>
      </w:r>
      <w:r>
        <w:rPr>
          <w:spacing w:val="47"/>
        </w:rPr>
        <w:t xml:space="preserve"> </w:t>
      </w:r>
      <w:r>
        <w:rPr>
          <w:spacing w:val="-1"/>
        </w:rPr>
        <w:t>Semovientes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-3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2013,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registra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inventario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canes</w:t>
      </w:r>
      <w:r>
        <w:t xml:space="preserve"> </w:t>
      </w:r>
      <w:r>
        <w:rPr>
          <w:spacing w:val="-1"/>
        </w:rPr>
        <w:t>suministrado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Unidad</w:t>
      </w:r>
      <w:r>
        <w:rPr>
          <w:spacing w:val="-2"/>
        </w:rPr>
        <w:t xml:space="preserve"> </w:t>
      </w:r>
      <w:r>
        <w:rPr>
          <w:spacing w:val="-1"/>
        </w:rPr>
        <w:t>Canina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O.I.J.</w:t>
      </w:r>
      <w:r>
        <w:rPr>
          <w:spacing w:val="56"/>
        </w:rPr>
        <w:t xml:space="preserve"> </w:t>
      </w:r>
      <w:r>
        <w:rPr>
          <w:spacing w:val="-1"/>
        </w:rPr>
        <w:t>Dicho</w:t>
      </w:r>
      <w:r>
        <w:rPr>
          <w:spacing w:val="73"/>
          <w:w w:val="99"/>
        </w:rPr>
        <w:t xml:space="preserve"> </w:t>
      </w:r>
      <w:r>
        <w:rPr>
          <w:spacing w:val="-1"/>
        </w:rPr>
        <w:t>inventario</w:t>
      </w:r>
      <w:r>
        <w:rPr>
          <w:spacing w:val="21"/>
        </w:rPr>
        <w:t xml:space="preserve"> </w:t>
      </w:r>
      <w:r>
        <w:rPr>
          <w:spacing w:val="-1"/>
        </w:rPr>
        <w:t>consta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10</w:t>
      </w:r>
      <w:r>
        <w:rPr>
          <w:spacing w:val="22"/>
        </w:rPr>
        <w:t xml:space="preserve"> </w:t>
      </w:r>
      <w:r>
        <w:rPr>
          <w:spacing w:val="-1"/>
        </w:rPr>
        <w:t>perros,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costo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donación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cada</w:t>
      </w:r>
      <w:r>
        <w:rPr>
          <w:spacing w:val="21"/>
        </w:rPr>
        <w:t xml:space="preserve"> </w:t>
      </w:r>
      <w:r>
        <w:t>uno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ellos,</w:t>
      </w:r>
      <w:r>
        <w:rPr>
          <w:spacing w:val="22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consignado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79"/>
          <w:w w:val="99"/>
        </w:rPr>
        <w:t xml:space="preserve"> </w:t>
      </w:r>
      <w:r>
        <w:rPr>
          <w:spacing w:val="-1"/>
        </w:rPr>
        <w:t>sistema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Control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Activos</w:t>
      </w:r>
      <w:r>
        <w:rPr>
          <w:spacing w:val="7"/>
        </w:rPr>
        <w:t xml:space="preserve"> </w:t>
      </w:r>
      <w:r>
        <w:rPr>
          <w:spacing w:val="-1"/>
        </w:rPr>
        <w:t>Fijos.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total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t>¢44,056,500.00,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incluye</w:t>
      </w:r>
      <w:r>
        <w:rPr>
          <w:spacing w:val="8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setiembre</w:t>
      </w:r>
      <w:r>
        <w:rPr>
          <w:spacing w:val="63"/>
          <w:w w:val="9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2013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registro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donación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dos</w:t>
      </w:r>
      <w:r>
        <w:rPr>
          <w:spacing w:val="36"/>
        </w:rPr>
        <w:t xml:space="preserve"> </w:t>
      </w:r>
      <w:r>
        <w:t>canes</w:t>
      </w:r>
      <w:r>
        <w:rPr>
          <w:spacing w:val="37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t>¢8,000,000.00,</w:t>
      </w:r>
      <w:r>
        <w:rPr>
          <w:spacing w:val="35"/>
        </w:rPr>
        <w:t xml:space="preserve"> </w:t>
      </w:r>
      <w:r>
        <w:rPr>
          <w:spacing w:val="-1"/>
        </w:rPr>
        <w:t>según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acuerdo</w:t>
      </w:r>
      <w:r>
        <w:rPr>
          <w:spacing w:val="35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rPr>
          <w:spacing w:val="-1"/>
        </w:rPr>
        <w:t>Consejo</w:t>
      </w:r>
      <w:r>
        <w:rPr>
          <w:spacing w:val="53"/>
          <w:w w:val="99"/>
        </w:rPr>
        <w:t xml:space="preserve"> </w:t>
      </w:r>
      <w:r>
        <w:rPr>
          <w:spacing w:val="-1"/>
        </w:rPr>
        <w:t>Superior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sesión</w:t>
      </w:r>
      <w:r>
        <w:rPr>
          <w:spacing w:val="24"/>
        </w:rPr>
        <w:t xml:space="preserve"> </w:t>
      </w:r>
      <w:r>
        <w:t>26-13,</w:t>
      </w:r>
      <w:r>
        <w:rPr>
          <w:spacing w:val="23"/>
        </w:rPr>
        <w:t xml:space="preserve"> </w:t>
      </w:r>
      <w:r>
        <w:rPr>
          <w:spacing w:val="-1"/>
        </w:rPr>
        <w:t>artículo</w:t>
      </w:r>
      <w:r>
        <w:rPr>
          <w:spacing w:val="24"/>
        </w:rPr>
        <w:t xml:space="preserve"> </w:t>
      </w:r>
      <w:r>
        <w:rPr>
          <w:spacing w:val="-1"/>
        </w:rPr>
        <w:t>XXXIX</w:t>
      </w:r>
      <w:r>
        <w:rPr>
          <w:spacing w:val="23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19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marzo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2013.</w:t>
      </w:r>
      <w:r>
        <w:rPr>
          <w:spacing w:val="23"/>
        </w:rPr>
        <w:t xml:space="preserve"> </w:t>
      </w:r>
      <w:r>
        <w:rPr>
          <w:spacing w:val="-1"/>
        </w:rPr>
        <w:t>Además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mes</w:t>
      </w:r>
      <w:r>
        <w:rPr>
          <w:spacing w:val="25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octubre</w:t>
      </w:r>
      <w:r>
        <w:rPr>
          <w:spacing w:val="63"/>
          <w:w w:val="99"/>
        </w:rPr>
        <w:t xml:space="preserve"> </w:t>
      </w:r>
      <w:r>
        <w:t>2015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registra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donación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dos</w:t>
      </w:r>
      <w:r>
        <w:rPr>
          <w:spacing w:val="10"/>
        </w:rPr>
        <w:t xml:space="preserve"> </w:t>
      </w:r>
      <w:r>
        <w:rPr>
          <w:spacing w:val="-1"/>
        </w:rPr>
        <w:t>canes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monto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¢4,000,000.00</w:t>
      </w:r>
      <w:r>
        <w:rPr>
          <w:spacing w:val="8"/>
        </w:rPr>
        <w:t xml:space="preserve"> </w:t>
      </w:r>
      <w:r>
        <w:rPr>
          <w:spacing w:val="-1"/>
        </w:rPr>
        <w:t>cada</w:t>
      </w:r>
      <w:r>
        <w:rPr>
          <w:spacing w:val="8"/>
        </w:rPr>
        <w:t xml:space="preserve"> </w:t>
      </w:r>
      <w:r>
        <w:t>uno,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acuerdo</w:t>
      </w:r>
      <w:r>
        <w:rPr>
          <w:spacing w:val="25"/>
          <w:w w:val="99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Consejo</w:t>
      </w:r>
      <w:r>
        <w:rPr>
          <w:spacing w:val="24"/>
        </w:rPr>
        <w:t xml:space="preserve"> </w:t>
      </w:r>
      <w:r>
        <w:rPr>
          <w:spacing w:val="-1"/>
        </w:rPr>
        <w:t>Superior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sesión</w:t>
      </w:r>
      <w:r>
        <w:rPr>
          <w:spacing w:val="23"/>
        </w:rPr>
        <w:t xml:space="preserve"> </w:t>
      </w:r>
      <w:r>
        <w:rPr>
          <w:spacing w:val="-1"/>
        </w:rPr>
        <w:t>88-15,</w:t>
      </w:r>
      <w:r>
        <w:rPr>
          <w:spacing w:val="26"/>
        </w:rPr>
        <w:t xml:space="preserve"> </w:t>
      </w:r>
      <w:r>
        <w:rPr>
          <w:spacing w:val="-1"/>
        </w:rPr>
        <w:t>artículo</w:t>
      </w:r>
      <w:r>
        <w:rPr>
          <w:spacing w:val="29"/>
        </w:rPr>
        <w:t xml:space="preserve"> </w:t>
      </w:r>
      <w:r>
        <w:rPr>
          <w:spacing w:val="-1"/>
        </w:rPr>
        <w:t>XXVII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t>01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octubre</w:t>
      </w:r>
      <w:r>
        <w:rPr>
          <w:spacing w:val="22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2015.</w:t>
      </w:r>
      <w:r>
        <w:rPr>
          <w:spacing w:val="23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otra</w:t>
      </w:r>
      <w:r>
        <w:rPr>
          <w:spacing w:val="25"/>
        </w:rPr>
        <w:t xml:space="preserve"> </w:t>
      </w:r>
      <w:r>
        <w:t>parte</w:t>
      </w:r>
      <w:r>
        <w:rPr>
          <w:spacing w:val="23"/>
        </w:rPr>
        <w:t xml:space="preserve"> </w:t>
      </w:r>
      <w:r>
        <w:t>se</w:t>
      </w:r>
      <w:r>
        <w:rPr>
          <w:spacing w:val="81"/>
          <w:w w:val="99"/>
        </w:rPr>
        <w:t xml:space="preserve"> </w:t>
      </w:r>
      <w:r>
        <w:rPr>
          <w:spacing w:val="-1"/>
        </w:rPr>
        <w:t>registra</w:t>
      </w:r>
      <w:r>
        <w:rPr>
          <w:spacing w:val="2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rPr>
          <w:spacing w:val="-1"/>
        </w:rPr>
        <w:t>baja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donación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¢2.596.050.00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oficio</w:t>
      </w:r>
      <w:r>
        <w:rPr>
          <w:spacing w:val="4"/>
        </w:rPr>
        <w:t xml:space="preserve"> </w:t>
      </w:r>
      <w:r>
        <w:rPr>
          <w:spacing w:val="-1"/>
        </w:rPr>
        <w:t>081-K9/OPO-2015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61"/>
          <w:w w:val="99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mayo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acta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Proveeduría</w:t>
      </w:r>
      <w:r>
        <w:rPr>
          <w:spacing w:val="-6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t>026-2015.</w:t>
      </w:r>
    </w:p>
    <w:p w:rsidR="007269F2" w:rsidRDefault="00F428C3">
      <w:pPr>
        <w:pStyle w:val="Textoindependiente"/>
        <w:jc w:val="both"/>
      </w:pPr>
      <w:r>
        <w:rPr>
          <w:spacing w:val="-1"/>
        </w:rPr>
        <w:t>En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diciembre</w:t>
      </w:r>
      <w:r>
        <w:t xml:space="preserve"> </w:t>
      </w:r>
      <w:r>
        <w:rPr>
          <w:spacing w:val="39"/>
        </w:rPr>
        <w:t xml:space="preserve"> </w:t>
      </w:r>
      <w:r>
        <w:t xml:space="preserve">2015 </w:t>
      </w:r>
      <w:r>
        <w:rPr>
          <w:spacing w:val="39"/>
        </w:rPr>
        <w:t xml:space="preserve"> </w:t>
      </w:r>
      <w:r>
        <w:rPr>
          <w:spacing w:val="-1"/>
        </w:rPr>
        <w:t>(DIC2015-040)</w:t>
      </w:r>
      <w:r>
        <w:t xml:space="preserve"> </w:t>
      </w:r>
      <w:r>
        <w:rPr>
          <w:spacing w:val="39"/>
        </w:rPr>
        <w:t xml:space="preserve"> </w:t>
      </w:r>
      <w:r>
        <w:t xml:space="preserve">se </w:t>
      </w:r>
      <w:r>
        <w:rPr>
          <w:spacing w:val="38"/>
        </w:rPr>
        <w:t xml:space="preserve"> </w:t>
      </w:r>
      <w:r>
        <w:rPr>
          <w:spacing w:val="-1"/>
        </w:rPr>
        <w:t>registra</w:t>
      </w:r>
      <w:r>
        <w:t xml:space="preserve"> </w:t>
      </w:r>
      <w:r>
        <w:rPr>
          <w:spacing w:val="39"/>
        </w:rPr>
        <w:t xml:space="preserve"> </w:t>
      </w:r>
      <w:r>
        <w:t xml:space="preserve">la </w:t>
      </w:r>
      <w:r>
        <w:rPr>
          <w:spacing w:val="38"/>
        </w:rPr>
        <w:t xml:space="preserve"> </w:t>
      </w:r>
      <w:r>
        <w:rPr>
          <w:spacing w:val="-1"/>
        </w:rPr>
        <w:t>donación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38"/>
        </w:rPr>
        <w:t xml:space="preserve"> </w:t>
      </w:r>
      <w:r>
        <w:t xml:space="preserve">Josh </w:t>
      </w:r>
      <w:r>
        <w:rPr>
          <w:spacing w:val="39"/>
        </w:rPr>
        <w:t xml:space="preserve"> </w:t>
      </w:r>
      <w:r>
        <w:t xml:space="preserve">por </w:t>
      </w:r>
      <w:r>
        <w:rPr>
          <w:spacing w:val="39"/>
        </w:rPr>
        <w:t xml:space="preserve"> </w:t>
      </w:r>
      <w:r>
        <w:t xml:space="preserve">un </w:t>
      </w:r>
      <w:r>
        <w:rPr>
          <w:spacing w:val="38"/>
        </w:rPr>
        <w:t xml:space="preserve"> </w:t>
      </w:r>
      <w:r>
        <w:t xml:space="preserve">monto </w:t>
      </w:r>
      <w:r>
        <w:rPr>
          <w:spacing w:val="34"/>
        </w:rPr>
        <w:t xml:space="preserve"> </w:t>
      </w:r>
      <w:r>
        <w:t>de</w:t>
      </w:r>
    </w:p>
    <w:p w:rsidR="007269F2" w:rsidRDefault="00F428C3">
      <w:pPr>
        <w:pStyle w:val="Textoindependiente"/>
        <w:ind w:right="431"/>
        <w:jc w:val="both"/>
      </w:pPr>
      <w:r>
        <w:t>¢2.154.800.00,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acuerdo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Consejo</w:t>
      </w:r>
      <w:r>
        <w:rPr>
          <w:spacing w:val="9"/>
        </w:rPr>
        <w:t xml:space="preserve"> </w:t>
      </w:r>
      <w:r>
        <w:rPr>
          <w:spacing w:val="-1"/>
        </w:rPr>
        <w:t>Superior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sesión</w:t>
      </w:r>
      <w:r>
        <w:rPr>
          <w:spacing w:val="9"/>
        </w:rPr>
        <w:t xml:space="preserve"> </w:t>
      </w:r>
      <w:r>
        <w:rPr>
          <w:spacing w:val="-1"/>
        </w:rPr>
        <w:t>Nº</w:t>
      </w:r>
      <w:r>
        <w:rPr>
          <w:spacing w:val="10"/>
        </w:rPr>
        <w:t xml:space="preserve"> </w:t>
      </w:r>
      <w:r>
        <w:t>73-2015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13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agosto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2015</w:t>
      </w:r>
      <w:r>
        <w:rPr>
          <w:spacing w:val="67"/>
          <w:w w:val="99"/>
        </w:rPr>
        <w:t xml:space="preserve"> </w:t>
      </w:r>
      <w:r>
        <w:rPr>
          <w:spacing w:val="-1"/>
        </w:rPr>
        <w:t>(artículo</w:t>
      </w:r>
      <w:r>
        <w:rPr>
          <w:spacing w:val="-4"/>
        </w:rPr>
        <w:t xml:space="preserve"> </w:t>
      </w:r>
      <w:r>
        <w:rPr>
          <w:spacing w:val="-1"/>
        </w:rPr>
        <w:t>LXXXI)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Nº</w:t>
      </w:r>
      <w:r>
        <w:rPr>
          <w:spacing w:val="-6"/>
        </w:rPr>
        <w:t xml:space="preserve"> </w:t>
      </w:r>
      <w:r>
        <w:t>95-2015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octubre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rPr>
          <w:spacing w:val="-1"/>
        </w:rPr>
        <w:t>(artículo</w:t>
      </w:r>
      <w:r>
        <w:rPr>
          <w:spacing w:val="-3"/>
        </w:rPr>
        <w:t xml:space="preserve"> </w:t>
      </w:r>
      <w:r>
        <w:rPr>
          <w:spacing w:val="-1"/>
        </w:rPr>
        <w:t>LXXIII).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2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información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inventario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Unidad</w:t>
      </w:r>
      <w:r>
        <w:rPr>
          <w:spacing w:val="7"/>
        </w:rPr>
        <w:t xml:space="preserve"> </w:t>
      </w:r>
      <w:r>
        <w:t>Canina,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información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sistema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Control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Activos</w:t>
      </w:r>
      <w:r>
        <w:rPr>
          <w:spacing w:val="79"/>
          <w:w w:val="99"/>
        </w:rPr>
        <w:t xml:space="preserve"> </w:t>
      </w:r>
      <w:r>
        <w:rPr>
          <w:spacing w:val="-1"/>
        </w:rPr>
        <w:t>Fijos</w:t>
      </w:r>
      <w:r>
        <w:rPr>
          <w:spacing w:val="18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registros</w:t>
      </w:r>
      <w:r>
        <w:rPr>
          <w:spacing w:val="14"/>
        </w:rPr>
        <w:t xml:space="preserve"> </w:t>
      </w:r>
      <w:r>
        <w:rPr>
          <w:spacing w:val="-1"/>
        </w:rPr>
        <w:t>contables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Macroproceso</w:t>
      </w:r>
      <w:r>
        <w:rPr>
          <w:spacing w:val="15"/>
        </w:rPr>
        <w:t xml:space="preserve"> </w:t>
      </w:r>
      <w:r>
        <w:rPr>
          <w:spacing w:val="-1"/>
        </w:rPr>
        <w:t>Financiero</w:t>
      </w:r>
      <w:r>
        <w:rPr>
          <w:spacing w:val="14"/>
        </w:rPr>
        <w:t xml:space="preserve"> </w:t>
      </w:r>
      <w:r>
        <w:rPr>
          <w:spacing w:val="-1"/>
        </w:rPr>
        <w:t>Contable,</w:t>
      </w:r>
      <w:r>
        <w:rPr>
          <w:spacing w:val="15"/>
        </w:rPr>
        <w:t xml:space="preserve"> </w:t>
      </w:r>
      <w:r>
        <w:t>queda</w:t>
      </w:r>
      <w:r>
        <w:rPr>
          <w:spacing w:val="15"/>
        </w:rPr>
        <w:t xml:space="preserve"> </w:t>
      </w:r>
      <w:r>
        <w:rPr>
          <w:spacing w:val="-1"/>
        </w:rPr>
        <w:t>conciliada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9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junio</w:t>
      </w:r>
      <w:r>
        <w:rPr>
          <w:spacing w:val="109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2014,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fecha</w:t>
      </w:r>
      <w:r>
        <w:rPr>
          <w:spacing w:val="-5"/>
        </w:rPr>
        <w:t xml:space="preserve"> </w:t>
      </w:r>
      <w:r>
        <w:rPr>
          <w:spacing w:val="-1"/>
        </w:rPr>
        <w:t>permanecen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saldos</w:t>
      </w:r>
      <w:r>
        <w:rPr>
          <w:spacing w:val="-5"/>
        </w:rPr>
        <w:t xml:space="preserve"> </w:t>
      </w:r>
      <w:r>
        <w:rPr>
          <w:spacing w:val="-1"/>
        </w:rPr>
        <w:t>iguales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CAF.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Al</w:t>
      </w:r>
      <w:r>
        <w:rPr>
          <w:spacing w:val="-6"/>
        </w:rPr>
        <w:t xml:space="preserve"> </w:t>
      </w:r>
      <w:r>
        <w:t>31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registra</w:t>
      </w:r>
      <w:r>
        <w:rPr>
          <w:spacing w:val="-4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¢49,019,200.00.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29</w:t>
      </w:r>
      <w:r>
        <w:rPr>
          <w:spacing w:val="46"/>
        </w:rPr>
        <w:t xml:space="preserve"> </w:t>
      </w:r>
      <w:r>
        <w:rPr>
          <w:spacing w:val="-1"/>
        </w:rPr>
        <w:t>Amortización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Agotamiento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Semovientes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2"/>
        </w:rPr>
        <w:t xml:space="preserve">La </w:t>
      </w:r>
      <w:r>
        <w:rPr>
          <w:spacing w:val="-1"/>
        </w:rPr>
        <w:t>depreciación</w:t>
      </w:r>
      <w:r>
        <w:rPr>
          <w:spacing w:val="-2"/>
        </w:rPr>
        <w:t xml:space="preserve"> </w:t>
      </w:r>
      <w:r>
        <w:t>acumulada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inventario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canes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registra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partir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2013.</w:t>
      </w:r>
      <w:r>
        <w:rPr>
          <w:spacing w:val="3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rPr>
          <w:spacing w:val="-1"/>
        </w:rPr>
        <w:t>útil</w:t>
      </w:r>
      <w:r>
        <w:rPr>
          <w:spacing w:val="81"/>
          <w:w w:val="99"/>
        </w:rPr>
        <w:t xml:space="preserve"> </w:t>
      </w:r>
      <w:r>
        <w:rPr>
          <w:spacing w:val="-1"/>
        </w:rPr>
        <w:t>estimada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rPr>
          <w:spacing w:val="-1"/>
        </w:rPr>
        <w:t>canes</w:t>
      </w:r>
      <w:r>
        <w:rPr>
          <w:spacing w:val="44"/>
        </w:rPr>
        <w:t xml:space="preserve"> </w:t>
      </w:r>
      <w:r>
        <w:t>es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8</w:t>
      </w:r>
      <w:r>
        <w:rPr>
          <w:spacing w:val="43"/>
        </w:rPr>
        <w:t xml:space="preserve"> </w:t>
      </w:r>
      <w:r>
        <w:rPr>
          <w:spacing w:val="-1"/>
        </w:rPr>
        <w:t>años.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44"/>
        </w:rPr>
        <w:t xml:space="preserve"> </w:t>
      </w:r>
      <w:r>
        <w:t>31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diciembre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2015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cuenta</w:t>
      </w:r>
      <w:r>
        <w:rPr>
          <w:spacing w:val="43"/>
        </w:rPr>
        <w:t xml:space="preserve"> </w:t>
      </w:r>
      <w:r>
        <w:rPr>
          <w:spacing w:val="-1"/>
        </w:rPr>
        <w:t>presenta</w:t>
      </w:r>
      <w:r>
        <w:rPr>
          <w:spacing w:val="43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saldo</w:t>
      </w:r>
      <w:r>
        <w:rPr>
          <w:spacing w:val="44"/>
        </w:rPr>
        <w:t xml:space="preserve"> </w:t>
      </w:r>
      <w:r>
        <w:t>de</w:t>
      </w:r>
    </w:p>
    <w:p w:rsidR="007269F2" w:rsidRDefault="00F428C3">
      <w:pPr>
        <w:pStyle w:val="Textoindependiente"/>
        <w:jc w:val="both"/>
      </w:pPr>
      <w:r>
        <w:t>¢22,666,779.86.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30</w:t>
      </w:r>
      <w:r>
        <w:rPr>
          <w:spacing w:val="49"/>
        </w:rPr>
        <w:t xml:space="preserve"> </w:t>
      </w:r>
      <w:r>
        <w:rPr>
          <w:spacing w:val="-1"/>
        </w:rPr>
        <w:t>Piezas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Colección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t>Se</w:t>
      </w:r>
      <w:r>
        <w:rPr>
          <w:spacing w:val="1"/>
        </w:rPr>
        <w:t xml:space="preserve"> </w:t>
      </w:r>
      <w:r>
        <w:rPr>
          <w:spacing w:val="-1"/>
        </w:rPr>
        <w:t>registra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adquisición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obras</w:t>
      </w:r>
      <w:r>
        <w:rPr>
          <w:spacing w:val="2"/>
        </w:rPr>
        <w:t xml:space="preserve"> </w:t>
      </w:r>
      <w:r>
        <w:rPr>
          <w:spacing w:val="-1"/>
        </w:rPr>
        <w:t>producto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creación</w:t>
      </w:r>
      <w:r>
        <w:rPr>
          <w:spacing w:val="3"/>
        </w:rPr>
        <w:t xml:space="preserve"> </w:t>
      </w:r>
      <w:r>
        <w:rPr>
          <w:spacing w:val="-1"/>
        </w:rPr>
        <w:t>artística,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son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pinturas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retratos</w:t>
      </w:r>
      <w:r>
        <w:rPr>
          <w:spacing w:val="81"/>
          <w:w w:val="9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Salón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Expresidentes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Corte</w:t>
      </w:r>
      <w:r>
        <w:rPr>
          <w:spacing w:val="-7"/>
        </w:rPr>
        <w:t xml:space="preserve"> </w:t>
      </w:r>
      <w:r>
        <w:t>Suprema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Justicia.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Es</w:t>
      </w:r>
      <w:r>
        <w:rPr>
          <w:spacing w:val="32"/>
        </w:rPr>
        <w:t xml:space="preserve"> </w:t>
      </w:r>
      <w:r>
        <w:rPr>
          <w:spacing w:val="-1"/>
        </w:rPr>
        <w:t>importante</w:t>
      </w:r>
      <w:r>
        <w:rPr>
          <w:spacing w:val="31"/>
        </w:rPr>
        <w:t xml:space="preserve"> </w:t>
      </w:r>
      <w:r>
        <w:rPr>
          <w:spacing w:val="-1"/>
        </w:rPr>
        <w:t>aclarar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conformidad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4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normativa</w:t>
      </w:r>
      <w:r>
        <w:rPr>
          <w:spacing w:val="32"/>
        </w:rPr>
        <w:t xml:space="preserve"> </w:t>
      </w:r>
      <w:r>
        <w:rPr>
          <w:spacing w:val="-1"/>
        </w:rPr>
        <w:t>(NICSP)</w:t>
      </w:r>
      <w:r>
        <w:rPr>
          <w:spacing w:val="34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directrices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Contabilidad</w:t>
      </w:r>
      <w:r>
        <w:rPr>
          <w:spacing w:val="109"/>
          <w:w w:val="99"/>
        </w:rPr>
        <w:t xml:space="preserve"> </w:t>
      </w:r>
      <w:r>
        <w:rPr>
          <w:spacing w:val="-1"/>
        </w:rPr>
        <w:t>Nacional,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equipo</w:t>
      </w:r>
      <w:r>
        <w:rPr>
          <w:spacing w:val="2"/>
        </w:rPr>
        <w:t xml:space="preserve"> </w:t>
      </w:r>
      <w:r>
        <w:rPr>
          <w:spacing w:val="-1"/>
        </w:rPr>
        <w:t>interdisciplinario</w:t>
      </w:r>
      <w:r>
        <w:rPr>
          <w:spacing w:val="2"/>
        </w:rPr>
        <w:t xml:space="preserve"> </w:t>
      </w:r>
      <w:r>
        <w:rPr>
          <w:spacing w:val="-1"/>
        </w:rPr>
        <w:t>acordó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naturaleza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t>tipo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bienes,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cuales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105"/>
          <w:w w:val="99"/>
        </w:rPr>
        <w:t xml:space="preserve"> </w:t>
      </w:r>
      <w:r>
        <w:t>su</w:t>
      </w:r>
      <w:r>
        <w:rPr>
          <w:spacing w:val="4"/>
        </w:rPr>
        <w:t xml:space="preserve"> </w:t>
      </w:r>
      <w:r>
        <w:rPr>
          <w:spacing w:val="-1"/>
        </w:rPr>
        <w:t>mayoría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pasar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tiempo</w:t>
      </w:r>
      <w:r>
        <w:rPr>
          <w:spacing w:val="5"/>
        </w:rPr>
        <w:t xml:space="preserve"> </w:t>
      </w:r>
      <w:r>
        <w:rPr>
          <w:spacing w:val="-1"/>
        </w:rPr>
        <w:t>adquieren</w:t>
      </w:r>
      <w:r>
        <w:rPr>
          <w:spacing w:val="4"/>
        </w:rPr>
        <w:t xml:space="preserve"> </w:t>
      </w:r>
      <w:r>
        <w:rPr>
          <w:spacing w:val="-1"/>
        </w:rPr>
        <w:t>valor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lugar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perderlo,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lo</w:t>
      </w:r>
      <w:r>
        <w:rPr>
          <w:spacing w:val="4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acuerda</w:t>
      </w:r>
      <w:r>
        <w:rPr>
          <w:spacing w:val="3"/>
        </w:rPr>
        <w:t xml:space="preserve"> </w:t>
      </w:r>
      <w:r>
        <w:t>no</w:t>
      </w:r>
      <w:r>
        <w:rPr>
          <w:spacing w:val="5"/>
        </w:rPr>
        <w:t xml:space="preserve"> </w:t>
      </w:r>
      <w:r>
        <w:rPr>
          <w:spacing w:val="-1"/>
        </w:rPr>
        <w:t>depreciar</w:t>
      </w:r>
      <w:r>
        <w:rPr>
          <w:spacing w:val="83"/>
          <w:w w:val="99"/>
        </w:rPr>
        <w:t xml:space="preserve"> </w:t>
      </w:r>
      <w:r>
        <w:rPr>
          <w:spacing w:val="-1"/>
        </w:rPr>
        <w:t>dichos</w:t>
      </w:r>
      <w:r>
        <w:rPr>
          <w:spacing w:val="29"/>
        </w:rPr>
        <w:t xml:space="preserve"> </w:t>
      </w:r>
      <w:r>
        <w:rPr>
          <w:spacing w:val="-1"/>
        </w:rPr>
        <w:t>bienes,</w:t>
      </w:r>
      <w:r>
        <w:rPr>
          <w:spacing w:val="29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rPr>
          <w:spacing w:val="-1"/>
        </w:rPr>
        <w:t>tanto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creó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t>tipo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activo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CAF</w:t>
      </w:r>
      <w:r>
        <w:rPr>
          <w:spacing w:val="28"/>
        </w:rPr>
        <w:t xml:space="preserve"> </w:t>
      </w:r>
      <w:r>
        <w:rPr>
          <w:spacing w:val="-1"/>
        </w:rPr>
        <w:t>denominado</w:t>
      </w:r>
      <w:r>
        <w:rPr>
          <w:spacing w:val="29"/>
        </w:rPr>
        <w:t xml:space="preserve"> </w:t>
      </w:r>
      <w:r>
        <w:rPr>
          <w:spacing w:val="-1"/>
        </w:rPr>
        <w:t>“Obra</w:t>
      </w:r>
      <w:r>
        <w:rPr>
          <w:spacing w:val="28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arte”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cuál</w:t>
      </w:r>
      <w:r>
        <w:rPr>
          <w:spacing w:val="79"/>
          <w:w w:val="99"/>
        </w:rPr>
        <w:t xml:space="preserve"> </w:t>
      </w:r>
      <w:r>
        <w:rPr>
          <w:spacing w:val="-1"/>
        </w:rPr>
        <w:t>tendrá</w:t>
      </w:r>
      <w:r>
        <w:rPr>
          <w:spacing w:val="6"/>
        </w:rPr>
        <w:t xml:space="preserve"> </w:t>
      </w:r>
      <w:r>
        <w:t>una</w:t>
      </w:r>
      <w:r>
        <w:rPr>
          <w:spacing w:val="7"/>
        </w:rPr>
        <w:t xml:space="preserve"> </w:t>
      </w:r>
      <w:r>
        <w:t>vida</w:t>
      </w:r>
      <w:r>
        <w:rPr>
          <w:spacing w:val="8"/>
        </w:rPr>
        <w:t xml:space="preserve"> </w:t>
      </w:r>
      <w:r>
        <w:t>útil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cero.</w:t>
      </w:r>
      <w:r>
        <w:rPr>
          <w:spacing w:val="7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relación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consulta</w:t>
      </w:r>
      <w:r>
        <w:rPr>
          <w:spacing w:val="7"/>
        </w:rPr>
        <w:t xml:space="preserve"> </w:t>
      </w:r>
      <w:r>
        <w:rPr>
          <w:spacing w:val="-1"/>
        </w:rPr>
        <w:t>efectuada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t>Museo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Arte</w:t>
      </w:r>
      <w:r>
        <w:rPr>
          <w:spacing w:val="9"/>
        </w:rPr>
        <w:t xml:space="preserve"> </w:t>
      </w:r>
      <w:r>
        <w:rPr>
          <w:spacing w:val="-1"/>
        </w:rPr>
        <w:t>Costarricense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79"/>
          <w:w w:val="99"/>
        </w:rPr>
        <w:t xml:space="preserve"> </w:t>
      </w:r>
      <w:r>
        <w:rPr>
          <w:spacing w:val="-1"/>
        </w:rPr>
        <w:t>oficio</w:t>
      </w:r>
      <w:r>
        <w:rPr>
          <w:spacing w:val="18"/>
        </w:rPr>
        <w:t xml:space="preserve"> </w:t>
      </w:r>
      <w:r>
        <w:rPr>
          <w:spacing w:val="-1"/>
        </w:rPr>
        <w:t>MAC-DIR-326-2014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12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setiembre</w:t>
      </w:r>
      <w:r>
        <w:rPr>
          <w:spacing w:val="19"/>
        </w:rPr>
        <w:t xml:space="preserve"> </w:t>
      </w:r>
      <w:r>
        <w:t>2014,</w:t>
      </w:r>
      <w:r>
        <w:rPr>
          <w:spacing w:val="18"/>
        </w:rPr>
        <w:t xml:space="preserve"> </w:t>
      </w:r>
      <w:r>
        <w:rPr>
          <w:spacing w:val="-1"/>
        </w:rPr>
        <w:t>indicaron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realizar</w:t>
      </w:r>
      <w:r>
        <w:rPr>
          <w:spacing w:val="17"/>
        </w:rPr>
        <w:t xml:space="preserve"> </w:t>
      </w:r>
      <w:r>
        <w:t>una</w:t>
      </w:r>
      <w:r>
        <w:rPr>
          <w:spacing w:val="17"/>
        </w:rPr>
        <w:t xml:space="preserve"> </w:t>
      </w:r>
      <w:r>
        <w:t>evaluación</w:t>
      </w:r>
      <w:r>
        <w:rPr>
          <w:spacing w:val="18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obras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arte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debe</w:t>
      </w:r>
      <w:r>
        <w:rPr>
          <w:spacing w:val="42"/>
        </w:rPr>
        <w:t xml:space="preserve"> </w:t>
      </w:r>
      <w:r>
        <w:t>consultar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curadores,</w:t>
      </w:r>
      <w:r>
        <w:rPr>
          <w:spacing w:val="39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igual</w:t>
      </w:r>
      <w:r>
        <w:rPr>
          <w:spacing w:val="41"/>
        </w:rPr>
        <w:t xml:space="preserve"> </w:t>
      </w:r>
      <w:r>
        <w:rPr>
          <w:spacing w:val="-1"/>
        </w:rPr>
        <w:t>forma</w:t>
      </w:r>
      <w:r>
        <w:rPr>
          <w:spacing w:val="39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brindarán</w:t>
      </w:r>
      <w:r>
        <w:rPr>
          <w:spacing w:val="40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experto</w:t>
      </w:r>
      <w:r>
        <w:rPr>
          <w:spacing w:val="40"/>
        </w:rPr>
        <w:t xml:space="preserve"> </w:t>
      </w:r>
      <w:r>
        <w:rPr>
          <w:spacing w:val="-1"/>
        </w:rPr>
        <w:t>para</w:t>
      </w:r>
      <w:r>
        <w:rPr>
          <w:spacing w:val="39"/>
        </w:rPr>
        <w:t xml:space="preserve"> </w:t>
      </w:r>
      <w:r>
        <w:t>nuestra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rPr>
          <w:spacing w:val="-1"/>
        </w:rPr>
        <w:t>solicitud.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tanto,</w:t>
      </w:r>
      <w:r>
        <w:rPr>
          <w:spacing w:val="-2"/>
        </w:rPr>
        <w:t xml:space="preserve"> </w:t>
      </w:r>
      <w:r>
        <w:rPr>
          <w:spacing w:val="-1"/>
        </w:rPr>
        <w:t>en aquellos</w:t>
      </w:r>
      <w:r>
        <w:rPr>
          <w:spacing w:val="-3"/>
        </w:rPr>
        <w:t xml:space="preserve"> </w:t>
      </w:r>
      <w:r>
        <w:t>casos</w:t>
      </w:r>
      <w:r>
        <w:rPr>
          <w:spacing w:val="-2"/>
        </w:rPr>
        <w:t xml:space="preserve"> </w:t>
      </w:r>
      <w:r>
        <w:rPr>
          <w:spacing w:val="-1"/>
        </w:rPr>
        <w:t xml:space="preserve">en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cuales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agote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rPr>
          <w:spacing w:val="-1"/>
        </w:rPr>
        <w:t>administrativa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determinar</w:t>
      </w:r>
      <w:r>
        <w:rPr>
          <w:spacing w:val="-3"/>
        </w:rPr>
        <w:t xml:space="preserve"> </w:t>
      </w:r>
      <w:r>
        <w:t>un</w:t>
      </w:r>
      <w:r>
        <w:rPr>
          <w:spacing w:val="89"/>
          <w:w w:val="99"/>
        </w:rPr>
        <w:t xml:space="preserve"> </w:t>
      </w:r>
      <w:r>
        <w:rPr>
          <w:spacing w:val="-1"/>
        </w:rPr>
        <w:t>valor</w:t>
      </w:r>
      <w:r>
        <w:rPr>
          <w:spacing w:val="-2"/>
        </w:rPr>
        <w:t xml:space="preserve"> </w:t>
      </w:r>
      <w:r>
        <w:rPr>
          <w:spacing w:val="-1"/>
        </w:rPr>
        <w:t>razonable</w:t>
      </w:r>
      <w:r>
        <w:rPr>
          <w:spacing w:val="-2"/>
        </w:rPr>
        <w:t xml:space="preserve"> </w:t>
      </w:r>
      <w:r>
        <w:t xml:space="preserve">para bienes </w:t>
      </w:r>
      <w:r>
        <w:rPr>
          <w:spacing w:val="-1"/>
        </w:rPr>
        <w:t>culturales,</w:t>
      </w:r>
      <w:r>
        <w:rPr>
          <w:spacing w:val="-2"/>
        </w:rPr>
        <w:t xml:space="preserve"> </w:t>
      </w:r>
      <w:r>
        <w:t>la normativa</w:t>
      </w:r>
      <w:r>
        <w:rPr>
          <w:spacing w:val="-2"/>
        </w:rPr>
        <w:t xml:space="preserve"> </w:t>
      </w:r>
      <w:r>
        <w:rPr>
          <w:spacing w:val="-1"/>
        </w:rPr>
        <w:t>permite</w:t>
      </w:r>
      <w:r>
        <w:rPr>
          <w:spacing w:val="-2"/>
        </w:rPr>
        <w:t xml:space="preserve"> </w:t>
      </w:r>
      <w:r>
        <w:t xml:space="preserve">que </w:t>
      </w:r>
      <w:r>
        <w:rPr>
          <w:spacing w:val="-1"/>
        </w:rPr>
        <w:t>dichos</w:t>
      </w:r>
      <w:r>
        <w:t xml:space="preserve"> bienes</w:t>
      </w:r>
      <w:r>
        <w:rPr>
          <w:spacing w:val="-1"/>
        </w:rPr>
        <w:t xml:space="preserve"> solamente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revelen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83"/>
          <w:w w:val="99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notas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estados</w:t>
      </w:r>
      <w:r>
        <w:rPr>
          <w:spacing w:val="-7"/>
        </w:rPr>
        <w:t xml:space="preserve"> </w:t>
      </w:r>
      <w:r>
        <w:rPr>
          <w:spacing w:val="-1"/>
        </w:rPr>
        <w:t>financieros.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conformidad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NICSP</w:t>
      </w:r>
      <w:r>
        <w:rPr>
          <w:spacing w:val="14"/>
        </w:rPr>
        <w:t xml:space="preserve"> </w:t>
      </w:r>
      <w:r>
        <w:t>17</w:t>
      </w:r>
      <w:r>
        <w:rPr>
          <w:spacing w:val="15"/>
        </w:rPr>
        <w:t xml:space="preserve"> </w:t>
      </w:r>
      <w:r>
        <w:rPr>
          <w:spacing w:val="-1"/>
        </w:rPr>
        <w:t>“Propiedad</w:t>
      </w:r>
      <w:r>
        <w:rPr>
          <w:spacing w:val="16"/>
        </w:rPr>
        <w:t xml:space="preserve"> </w:t>
      </w:r>
      <w:r>
        <w:t>Planta</w:t>
      </w:r>
      <w:r>
        <w:rPr>
          <w:spacing w:val="17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Equipo”,</w:t>
      </w:r>
      <w:r>
        <w:rPr>
          <w:spacing w:val="13"/>
        </w:rPr>
        <w:t xml:space="preserve"> </w:t>
      </w:r>
      <w:r>
        <w:t>mediante</w:t>
      </w:r>
      <w:r>
        <w:rPr>
          <w:spacing w:val="13"/>
        </w:rPr>
        <w:t xml:space="preserve"> </w:t>
      </w:r>
      <w:r>
        <w:rPr>
          <w:spacing w:val="-1"/>
        </w:rPr>
        <w:t>asiento</w:t>
      </w:r>
      <w:r>
        <w:rPr>
          <w:spacing w:val="15"/>
        </w:rPr>
        <w:t xml:space="preserve"> </w:t>
      </w:r>
      <w:r>
        <w:rPr>
          <w:spacing w:val="-1"/>
        </w:rPr>
        <w:t>NOV2014-019</w:t>
      </w:r>
      <w:r>
        <w:rPr>
          <w:spacing w:val="15"/>
        </w:rPr>
        <w:t xml:space="preserve"> </w:t>
      </w:r>
      <w:r>
        <w:t>se</w:t>
      </w:r>
      <w:r>
        <w:rPr>
          <w:spacing w:val="63"/>
          <w:w w:val="99"/>
        </w:rPr>
        <w:t xml:space="preserve"> </w:t>
      </w:r>
      <w:r>
        <w:rPr>
          <w:spacing w:val="-1"/>
        </w:rPr>
        <w:t>realizó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registro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obras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arte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Poder</w:t>
      </w:r>
      <w:r>
        <w:rPr>
          <w:spacing w:val="7"/>
        </w:rPr>
        <w:t xml:space="preserve"> </w:t>
      </w:r>
      <w:r>
        <w:t>Judicial,</w:t>
      </w:r>
      <w:r>
        <w:rPr>
          <w:spacing w:val="7"/>
        </w:rPr>
        <w:t xml:space="preserve"> </w:t>
      </w:r>
      <w:r>
        <w:rPr>
          <w:spacing w:val="-1"/>
        </w:rPr>
        <w:t>asimismo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t>cumplimiento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normativa</w:t>
      </w:r>
      <w:r>
        <w:rPr>
          <w:spacing w:val="63"/>
          <w:w w:val="99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entidades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reconocen</w:t>
      </w:r>
      <w:r>
        <w:rPr>
          <w:spacing w:val="6"/>
        </w:rPr>
        <w:t xml:space="preserve"> </w:t>
      </w:r>
      <w:r>
        <w:t>bienes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patrimonio</w:t>
      </w:r>
      <w:r>
        <w:rPr>
          <w:spacing w:val="7"/>
        </w:rPr>
        <w:t xml:space="preserve"> </w:t>
      </w:r>
      <w:r>
        <w:rPr>
          <w:spacing w:val="-1"/>
        </w:rPr>
        <w:t>histórico,</w:t>
      </w:r>
      <w:r>
        <w:rPr>
          <w:spacing w:val="6"/>
        </w:rPr>
        <w:t xml:space="preserve"> </w:t>
      </w:r>
      <w:r>
        <w:rPr>
          <w:spacing w:val="-1"/>
        </w:rPr>
        <w:t>artístico</w:t>
      </w:r>
      <w:r>
        <w:rPr>
          <w:spacing w:val="9"/>
        </w:rPr>
        <w:t xml:space="preserve"> </w:t>
      </w:r>
      <w:r>
        <w:rPr>
          <w:spacing w:val="-2"/>
        </w:rPr>
        <w:t>y/o</w:t>
      </w:r>
      <w:r>
        <w:rPr>
          <w:spacing w:val="8"/>
        </w:rPr>
        <w:t xml:space="preserve"> </w:t>
      </w:r>
      <w:r>
        <w:rPr>
          <w:spacing w:val="-1"/>
        </w:rPr>
        <w:t>cultural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debe</w:t>
      </w:r>
      <w:r>
        <w:rPr>
          <w:spacing w:val="7"/>
        </w:rPr>
        <w:t xml:space="preserve"> </w:t>
      </w:r>
      <w:r>
        <w:rPr>
          <w:spacing w:val="-1"/>
        </w:rPr>
        <w:t>revelar</w:t>
      </w:r>
      <w:r>
        <w:rPr>
          <w:spacing w:val="89"/>
          <w:w w:val="9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</w:t>
      </w:r>
      <w:r>
        <w:rPr>
          <w:spacing w:val="-8"/>
        </w:rPr>
        <w:t xml:space="preserve"> </w:t>
      </w:r>
      <w:r>
        <w:rPr>
          <w:spacing w:val="-1"/>
        </w:rPr>
        <w:t>información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estado</w:t>
      </w:r>
      <w:r>
        <w:rPr>
          <w:spacing w:val="-7"/>
        </w:rPr>
        <w:t xml:space="preserve"> </w:t>
      </w:r>
      <w:r>
        <w:rPr>
          <w:spacing w:val="-1"/>
        </w:rPr>
        <w:t>financiero: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559" w:type="dxa"/>
        <w:tblLayout w:type="fixed"/>
        <w:tblLook w:val="01E0"/>
      </w:tblPr>
      <w:tblGrid>
        <w:gridCol w:w="1781"/>
        <w:gridCol w:w="1716"/>
        <w:gridCol w:w="1190"/>
        <w:gridCol w:w="2378"/>
      </w:tblGrid>
      <w:tr w:rsidR="007269F2">
        <w:trPr>
          <w:trHeight w:hRule="exact" w:val="847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411" w:right="317" w:hanging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(a)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Base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2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medición</w:t>
            </w:r>
            <w:r>
              <w:rPr>
                <w:rFonts w:ascii="Times New Roman" w:hAnsi="Times New Roman"/>
                <w:b/>
                <w:spacing w:val="26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utilizada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236" w:right="234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(c)</w:t>
            </w:r>
            <w:r>
              <w:rPr>
                <w:rFonts w:asci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Valor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en</w:t>
            </w:r>
            <w:r>
              <w:rPr>
                <w:rFonts w:ascii="Times New Roman"/>
                <w:b/>
                <w:spacing w:val="26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libros</w:t>
            </w:r>
            <w:r>
              <w:rPr>
                <w:rFonts w:ascii="Times New Roman"/>
                <w:b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bruto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102" w:righ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w w:val="95"/>
                <w:sz w:val="24"/>
              </w:rPr>
              <w:t>Cantidad</w:t>
            </w:r>
            <w:r>
              <w:rPr>
                <w:rFonts w:ascii="Times New Roman" w:hAnsi="Times New Roman"/>
                <w:b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artículos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553" w:right="297" w:hanging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Descripción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la</w:t>
            </w:r>
            <w:r>
              <w:rPr>
                <w:rFonts w:ascii="Times New Roman" w:hAnsi="Times New Roman"/>
                <w:b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obra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arte</w:t>
            </w:r>
          </w:p>
        </w:tc>
      </w:tr>
      <w:tr w:rsidR="007269F2">
        <w:trPr>
          <w:trHeight w:hRule="exact" w:val="298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Valor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razonable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3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1,045,000.00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Pintura</w:t>
            </w:r>
          </w:p>
        </w:tc>
      </w:tr>
      <w:tr w:rsidR="007269F2">
        <w:trPr>
          <w:trHeight w:hRule="exact" w:val="295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Valor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razonable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12,171,595.00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Cuadro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pintura</w:t>
            </w:r>
          </w:p>
        </w:tc>
      </w:tr>
      <w:tr w:rsidR="007269F2">
        <w:trPr>
          <w:trHeight w:hRule="exact" w:val="295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Valor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razonable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5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336,100.00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43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Retrato</w:t>
            </w:r>
          </w:p>
        </w:tc>
      </w:tr>
      <w:tr w:rsidR="007269F2">
        <w:trPr>
          <w:trHeight w:hRule="exact" w:val="298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Valor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razonable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111,912,000.00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ind w:left="7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Escultura</w:t>
            </w:r>
          </w:p>
        </w:tc>
      </w:tr>
      <w:tr w:rsidR="007269F2">
        <w:trPr>
          <w:trHeight w:hRule="exact" w:val="295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Total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72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125,464,695.00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86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t>Con</w:t>
      </w:r>
      <w:r>
        <w:rPr>
          <w:spacing w:val="9"/>
        </w:rPr>
        <w:t xml:space="preserve"> </w:t>
      </w:r>
      <w:r>
        <w:rPr>
          <w:spacing w:val="-1"/>
        </w:rPr>
        <w:t>respecto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t>CAF</w:t>
      </w:r>
      <w:r>
        <w:rPr>
          <w:spacing w:val="9"/>
        </w:rPr>
        <w:t xml:space="preserve"> </w:t>
      </w:r>
      <w:r>
        <w:t>existe</w:t>
      </w:r>
      <w:r>
        <w:rPr>
          <w:spacing w:val="9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diferencia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¢1.00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valor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origen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placa</w:t>
      </w:r>
      <w:r>
        <w:rPr>
          <w:spacing w:val="9"/>
        </w:rPr>
        <w:t xml:space="preserve"> </w:t>
      </w:r>
      <w:r>
        <w:rPr>
          <w:spacing w:val="-1"/>
        </w:rPr>
        <w:t>Nº</w:t>
      </w:r>
      <w:r>
        <w:rPr>
          <w:spacing w:val="10"/>
        </w:rPr>
        <w:t xml:space="preserve"> </w:t>
      </w:r>
      <w:r>
        <w:t>603927,</w:t>
      </w:r>
      <w:r>
        <w:rPr>
          <w:spacing w:val="12"/>
        </w:rPr>
        <w:t xml:space="preserve"> </w:t>
      </w:r>
      <w:r>
        <w:t>sin</w:t>
      </w:r>
      <w:r>
        <w:rPr>
          <w:spacing w:val="53"/>
          <w:w w:val="99"/>
        </w:rPr>
        <w:t xml:space="preserve"> </w:t>
      </w:r>
      <w:r>
        <w:rPr>
          <w:spacing w:val="-1"/>
        </w:rPr>
        <w:t>embargo</w:t>
      </w:r>
      <w:r>
        <w:rPr>
          <w:spacing w:val="-6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t>encuentra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calidad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préstamo,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cual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deberá</w:t>
      </w:r>
      <w:r>
        <w:rPr>
          <w:spacing w:val="-5"/>
        </w:rPr>
        <w:t xml:space="preserve"> </w:t>
      </w:r>
      <w:r>
        <w:rPr>
          <w:spacing w:val="-1"/>
        </w:rPr>
        <w:t>contabilizar.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2"/>
        </w:rPr>
        <w:t>La</w:t>
      </w:r>
      <w:r>
        <w:rPr>
          <w:spacing w:val="2"/>
        </w:rPr>
        <w:t xml:space="preserve"> </w:t>
      </w:r>
      <w:r>
        <w:t>variación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agosto</w:t>
      </w:r>
      <w:r>
        <w:rPr>
          <w:spacing w:val="6"/>
        </w:rPr>
        <w:t xml:space="preserve"> </w:t>
      </w:r>
      <w:r>
        <w:t>2015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¢5,900,000.00</w:t>
      </w:r>
      <w:r>
        <w:rPr>
          <w:spacing w:val="3"/>
        </w:rPr>
        <w:t xml:space="preserve"> </w:t>
      </w:r>
      <w:r>
        <w:rPr>
          <w:spacing w:val="-1"/>
        </w:rPr>
        <w:t>corresponde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reclasificación</w:t>
      </w:r>
      <w:r>
        <w:rPr>
          <w:spacing w:val="3"/>
        </w:rPr>
        <w:t xml:space="preserve"> </w:t>
      </w:r>
      <w:r>
        <w:t>contable</w:t>
      </w:r>
      <w:r>
        <w:rPr>
          <w:spacing w:val="2"/>
        </w:rPr>
        <w:t xml:space="preserve"> </w:t>
      </w:r>
      <w:r>
        <w:t xml:space="preserve">de </w:t>
      </w:r>
      <w:r>
        <w:rPr>
          <w:spacing w:val="5"/>
        </w:rPr>
        <w:t xml:space="preserve"> </w:t>
      </w:r>
      <w:r>
        <w:t>la</w:t>
      </w:r>
      <w:r>
        <w:rPr>
          <w:spacing w:val="53"/>
          <w:w w:val="99"/>
        </w:rPr>
        <w:t xml:space="preserve"> </w:t>
      </w:r>
      <w:r>
        <w:rPr>
          <w:spacing w:val="-1"/>
        </w:rPr>
        <w:t>escultura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Ricardo</w:t>
      </w:r>
      <w:r>
        <w:rPr>
          <w:spacing w:val="33"/>
        </w:rPr>
        <w:t xml:space="preserve"> </w:t>
      </w:r>
      <w:r>
        <w:t>Jiménez,</w:t>
      </w:r>
      <w:r>
        <w:rPr>
          <w:spacing w:val="33"/>
        </w:rPr>
        <w:t xml:space="preserve"> </w:t>
      </w:r>
      <w:r>
        <w:rPr>
          <w:spacing w:val="-1"/>
        </w:rPr>
        <w:t>ubicada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jardines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Tribunales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San</w:t>
      </w:r>
      <w:r>
        <w:rPr>
          <w:spacing w:val="31"/>
        </w:rPr>
        <w:t xml:space="preserve"> </w:t>
      </w:r>
      <w:r>
        <w:t>José,</w:t>
      </w:r>
      <w:r>
        <w:rPr>
          <w:spacing w:val="32"/>
        </w:rPr>
        <w:t xml:space="preserve"> </w:t>
      </w:r>
      <w:r>
        <w:rPr>
          <w:spacing w:val="-1"/>
        </w:rPr>
        <w:t>reconocida</w:t>
      </w:r>
      <w:r>
        <w:rPr>
          <w:spacing w:val="32"/>
        </w:rPr>
        <w:t xml:space="preserve"> </w:t>
      </w:r>
      <w:r>
        <w:t>a</w:t>
      </w:r>
      <w:r>
        <w:rPr>
          <w:spacing w:val="71"/>
          <w:w w:val="99"/>
        </w:rPr>
        <w:t xml:space="preserve"> </w:t>
      </w:r>
      <w:r>
        <w:rPr>
          <w:spacing w:val="-1"/>
        </w:rP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momento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cuenta</w:t>
      </w:r>
      <w:r>
        <w:rPr>
          <w:spacing w:val="-7"/>
        </w:rPr>
        <w:t xml:space="preserve"> </w:t>
      </w:r>
      <w:r>
        <w:rPr>
          <w:spacing w:val="-1"/>
        </w:rPr>
        <w:t>valores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origen</w:t>
      </w:r>
      <w:r>
        <w:rPr>
          <w:spacing w:val="-4"/>
        </w:rPr>
        <w:t xml:space="preserve"> </w:t>
      </w:r>
      <w:r>
        <w:rPr>
          <w:spacing w:val="-1"/>
        </w:rPr>
        <w:t>esculturas.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Cabe</w:t>
      </w:r>
      <w:r>
        <w:rPr>
          <w:spacing w:val="18"/>
        </w:rPr>
        <w:t xml:space="preserve"> </w:t>
      </w:r>
      <w:r>
        <w:rPr>
          <w:spacing w:val="-1"/>
        </w:rPr>
        <w:t>indicar,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mediante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circular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Dirección</w:t>
      </w:r>
      <w:r>
        <w:rPr>
          <w:spacing w:val="19"/>
        </w:rPr>
        <w:t xml:space="preserve"> </w:t>
      </w:r>
      <w:r>
        <w:rPr>
          <w:spacing w:val="-1"/>
        </w:rPr>
        <w:t>Ejecutiva</w:t>
      </w:r>
      <w:r>
        <w:rPr>
          <w:spacing w:val="18"/>
        </w:rPr>
        <w:t xml:space="preserve"> </w:t>
      </w:r>
      <w:r>
        <w:rPr>
          <w:spacing w:val="-1"/>
        </w:rPr>
        <w:t>Nº</w:t>
      </w:r>
      <w:r>
        <w:rPr>
          <w:spacing w:val="19"/>
        </w:rPr>
        <w:t xml:space="preserve"> </w:t>
      </w:r>
      <w:r>
        <w:t>133-2014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9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diciembre</w:t>
      </w:r>
      <w:r>
        <w:rPr>
          <w:spacing w:val="18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t>2014,</w:t>
      </w:r>
      <w:r>
        <w:rPr>
          <w:spacing w:val="7"/>
        </w:rPr>
        <w:t xml:space="preserve"> </w:t>
      </w:r>
      <w:r>
        <w:rPr>
          <w:spacing w:val="-1"/>
        </w:rPr>
        <w:t>remitida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todos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Despachos</w:t>
      </w:r>
      <w:r>
        <w:rPr>
          <w:spacing w:val="7"/>
        </w:rPr>
        <w:t xml:space="preserve"> </w:t>
      </w:r>
      <w:r>
        <w:rPr>
          <w:spacing w:val="-1"/>
        </w:rPr>
        <w:t>Judiciales,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informa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obras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arte</w:t>
      </w:r>
      <w:r>
        <w:rPr>
          <w:spacing w:val="6"/>
        </w:rPr>
        <w:t xml:space="preserve"> </w:t>
      </w:r>
      <w:r>
        <w:rPr>
          <w:spacing w:val="-1"/>
        </w:rPr>
        <w:t>propiedad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Poder</w:t>
      </w:r>
      <w:r>
        <w:rPr>
          <w:spacing w:val="87"/>
          <w:w w:val="99"/>
        </w:rPr>
        <w:t xml:space="preserve"> </w:t>
      </w:r>
      <w:r>
        <w:t>Judicial,</w:t>
      </w:r>
      <w:r>
        <w:rPr>
          <w:spacing w:val="3"/>
        </w:rPr>
        <w:t xml:space="preserve"> </w:t>
      </w:r>
      <w:r>
        <w:rPr>
          <w:spacing w:val="-1"/>
        </w:rPr>
        <w:t>deberán</w:t>
      </w:r>
      <w:r>
        <w:rPr>
          <w:spacing w:val="4"/>
        </w:rPr>
        <w:t xml:space="preserve"> </w:t>
      </w:r>
      <w:r>
        <w:rPr>
          <w:spacing w:val="-1"/>
        </w:rPr>
        <w:t>ser</w:t>
      </w:r>
      <w:r>
        <w:rPr>
          <w:spacing w:val="6"/>
        </w:rPr>
        <w:t xml:space="preserve"> </w:t>
      </w:r>
      <w:r>
        <w:t>incluidas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sistema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Control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Activos</w:t>
      </w:r>
      <w:r>
        <w:rPr>
          <w:spacing w:val="4"/>
        </w:rPr>
        <w:t xml:space="preserve"> </w:t>
      </w:r>
      <w:r>
        <w:rPr>
          <w:spacing w:val="-1"/>
        </w:rPr>
        <w:t>Fijos</w:t>
      </w:r>
      <w:r>
        <w:rPr>
          <w:spacing w:val="4"/>
        </w:rPr>
        <w:t xml:space="preserve"> </w:t>
      </w:r>
      <w:r>
        <w:rPr>
          <w:spacing w:val="-1"/>
        </w:rPr>
        <w:t>(CAF),</w:t>
      </w:r>
      <w:r>
        <w:rPr>
          <w:spacing w:val="4"/>
        </w:rPr>
        <w:t xml:space="preserve"> </w:t>
      </w:r>
      <w:r>
        <w:rPr>
          <w:spacing w:val="-1"/>
        </w:rPr>
        <w:t>específicamente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81"/>
          <w:w w:val="99"/>
        </w:rPr>
        <w:t xml:space="preserve"> </w:t>
      </w:r>
      <w:r>
        <w:rPr>
          <w:spacing w:val="-1"/>
        </w:rPr>
        <w:t>apartado</w:t>
      </w:r>
      <w:r>
        <w:rPr>
          <w:spacing w:val="-5"/>
        </w:rPr>
        <w:t xml:space="preserve"> </w:t>
      </w:r>
      <w:r>
        <w:rPr>
          <w:spacing w:val="-1"/>
        </w:rPr>
        <w:t>establecido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t>tipo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bienes.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Además</w:t>
      </w:r>
      <w:r>
        <w:rPr>
          <w:spacing w:val="18"/>
        </w:rPr>
        <w:t xml:space="preserve"> </w:t>
      </w:r>
      <w:r>
        <w:rPr>
          <w:spacing w:val="-1"/>
        </w:rPr>
        <w:t>producto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registros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CAF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registra</w:t>
      </w:r>
      <w:r>
        <w:rPr>
          <w:spacing w:val="18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monto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¢27.400.00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bienes</w:t>
      </w:r>
      <w:r>
        <w:rPr>
          <w:spacing w:val="18"/>
        </w:rPr>
        <w:t xml:space="preserve"> </w:t>
      </w:r>
      <w:r>
        <w:rPr>
          <w:spacing w:val="-1"/>
        </w:rPr>
        <w:t>históricos</w:t>
      </w:r>
      <w:r>
        <w:rPr>
          <w:spacing w:val="69"/>
          <w:w w:val="99"/>
        </w:rPr>
        <w:t xml:space="preserve"> </w:t>
      </w:r>
      <w:r>
        <w:rPr>
          <w:spacing w:val="-1"/>
        </w:rPr>
        <w:t>sujetos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depuración.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31</w:t>
      </w:r>
      <w:r>
        <w:rPr>
          <w:spacing w:val="51"/>
        </w:rPr>
        <w:t xml:space="preserve"> </w:t>
      </w:r>
      <w:r>
        <w:rPr>
          <w:spacing w:val="-1"/>
        </w:rPr>
        <w:t>Bienes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público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32</w:t>
      </w:r>
      <w:r>
        <w:rPr>
          <w:spacing w:val="49"/>
        </w:rPr>
        <w:t xml:space="preserve"> </w:t>
      </w:r>
      <w:r>
        <w:rPr>
          <w:spacing w:val="-1"/>
        </w:rPr>
        <w:t>Patentes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33</w:t>
      </w:r>
      <w:r>
        <w:rPr>
          <w:spacing w:val="49"/>
        </w:rPr>
        <w:t xml:space="preserve"> </w:t>
      </w:r>
      <w:r>
        <w:t>Derechos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34</w:t>
      </w:r>
      <w:r>
        <w:rPr>
          <w:spacing w:val="49"/>
        </w:rPr>
        <w:t xml:space="preserve"> </w:t>
      </w:r>
      <w:r>
        <w:rPr>
          <w:spacing w:val="-1"/>
        </w:rPr>
        <w:t>Depósitos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Al</w:t>
      </w:r>
      <w:r>
        <w:rPr>
          <w:spacing w:val="44"/>
        </w:rPr>
        <w:t xml:space="preserve"> </w:t>
      </w:r>
      <w:r>
        <w:rPr>
          <w:spacing w:val="-1"/>
        </w:rPr>
        <w:t>cierre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diciembre</w:t>
      </w:r>
      <w:r>
        <w:rPr>
          <w:spacing w:val="45"/>
        </w:rPr>
        <w:t xml:space="preserve"> </w:t>
      </w:r>
      <w:r>
        <w:t>2015</w:t>
      </w:r>
      <w:r>
        <w:rPr>
          <w:spacing w:val="45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cuenta</w:t>
      </w:r>
      <w:r>
        <w:rPr>
          <w:spacing w:val="43"/>
        </w:rPr>
        <w:t xml:space="preserve"> </w:t>
      </w:r>
      <w:r>
        <w:t>Depósitos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Garantía</w:t>
      </w:r>
      <w:r>
        <w:rPr>
          <w:spacing w:val="45"/>
        </w:rPr>
        <w:t xml:space="preserve"> </w:t>
      </w:r>
      <w:r>
        <w:rPr>
          <w:spacing w:val="-1"/>
        </w:rPr>
        <w:t>revela</w:t>
      </w:r>
      <w:r>
        <w:rPr>
          <w:spacing w:val="44"/>
        </w:rPr>
        <w:t xml:space="preserve"> </w:t>
      </w:r>
      <w:r>
        <w:rPr>
          <w:spacing w:val="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saldo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¢52.770.760.63,</w:t>
      </w:r>
      <w:r>
        <w:rPr>
          <w:spacing w:val="65"/>
          <w:w w:val="99"/>
        </w:rPr>
        <w:t xml:space="preserve"> </w:t>
      </w:r>
      <w:r>
        <w:rPr>
          <w:spacing w:val="-1"/>
        </w:rPr>
        <w:t>producto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dineros trasladados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las diferentes Entidades Públicas, </w:t>
      </w:r>
      <w:r>
        <w:t xml:space="preserve">por </w:t>
      </w:r>
      <w:r>
        <w:rPr>
          <w:spacing w:val="-1"/>
        </w:rPr>
        <w:t>derechos telefónicos,</w:t>
      </w:r>
      <w:r>
        <w:rPr>
          <w:spacing w:val="1"/>
        </w:rPr>
        <w:t xml:space="preserve"> </w:t>
      </w:r>
      <w:r>
        <w:t>agua,</w:t>
      </w:r>
      <w:r>
        <w:rPr>
          <w:spacing w:val="119"/>
          <w:w w:val="99"/>
        </w:rPr>
        <w:t xml:space="preserve"> </w:t>
      </w:r>
      <w:r>
        <w:t>luz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garantías</w:t>
      </w:r>
      <w:r>
        <w:rPr>
          <w:spacing w:val="1"/>
        </w:rPr>
        <w:t xml:space="preserve"> </w:t>
      </w:r>
      <w:r>
        <w:rPr>
          <w:spacing w:val="-1"/>
        </w:rPr>
        <w:t xml:space="preserve">ambientales solicitadas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Secretaría</w:t>
      </w:r>
      <w:r>
        <w:rPr>
          <w:spacing w:val="-3"/>
        </w:rPr>
        <w:t xml:space="preserve"> </w:t>
      </w:r>
      <w:r>
        <w:t>Técnica</w:t>
      </w:r>
      <w:r>
        <w:rPr>
          <w:spacing w:val="-3"/>
        </w:rPr>
        <w:t xml:space="preserve"> </w:t>
      </w:r>
      <w:r>
        <w:rPr>
          <w:spacing w:val="-1"/>
        </w:rPr>
        <w:t>Nacional</w:t>
      </w:r>
      <w:r>
        <w:rPr>
          <w:spacing w:val="1"/>
        </w:rPr>
        <w:t xml:space="preserve"> </w:t>
      </w:r>
      <w:r>
        <w:rPr>
          <w:spacing w:val="-1"/>
        </w:rPr>
        <w:t xml:space="preserve">Ambiental (Setena), </w:t>
      </w:r>
      <w:r>
        <w:t xml:space="preserve">para </w:t>
      </w:r>
      <w:r>
        <w:rPr>
          <w:spacing w:val="-1"/>
        </w:rPr>
        <w:t>los</w:t>
      </w:r>
      <w:r>
        <w:rPr>
          <w:spacing w:val="103"/>
          <w:w w:val="99"/>
        </w:rPr>
        <w:t xml:space="preserve"> </w:t>
      </w:r>
      <w:r>
        <w:rPr>
          <w:spacing w:val="-1"/>
        </w:rPr>
        <w:t>proyectos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construcción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Tribunales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Alajuela</w:t>
      </w:r>
      <w:r>
        <w:rPr>
          <w:spacing w:val="15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Limón,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además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registro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garantía</w:t>
      </w:r>
      <w:r>
        <w:rPr>
          <w:spacing w:val="67"/>
          <w:w w:val="99"/>
        </w:rPr>
        <w:t xml:space="preserve"> </w:t>
      </w:r>
      <w:r>
        <w:t>extendida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bienes</w:t>
      </w:r>
      <w:r>
        <w:rPr>
          <w:spacing w:val="-9"/>
        </w:rPr>
        <w:t xml:space="preserve"> </w:t>
      </w:r>
      <w:r>
        <w:t>muebles.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periodo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2011</w:t>
      </w:r>
      <w:r>
        <w:rPr>
          <w:spacing w:val="-1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Dirección Ejecutiva</w:t>
      </w:r>
      <w:r>
        <w:rPr>
          <w:spacing w:val="-2"/>
        </w:rPr>
        <w:t xml:space="preserve"> </w:t>
      </w:r>
      <w:r>
        <w:rPr>
          <w:spacing w:val="-1"/>
        </w:rPr>
        <w:t>solicitó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Macroproceso</w:t>
      </w:r>
      <w:r>
        <w:rPr>
          <w:spacing w:val="1"/>
        </w:rPr>
        <w:t xml:space="preserve"> </w:t>
      </w:r>
      <w:r>
        <w:rPr>
          <w:spacing w:val="-1"/>
        </w:rPr>
        <w:t>Financiero</w:t>
      </w:r>
      <w:r>
        <w:rPr>
          <w:spacing w:val="2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realizar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11"/>
          <w:w w:val="99"/>
        </w:rPr>
        <w:t xml:space="preserve"> </w:t>
      </w:r>
      <w:r>
        <w:rPr>
          <w:spacing w:val="-1"/>
        </w:rPr>
        <w:t>seguimiento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devolución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depósito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garantía</w:t>
      </w:r>
      <w:r>
        <w:rPr>
          <w:spacing w:val="30"/>
        </w:rPr>
        <w:t xml:space="preserve"> </w:t>
      </w:r>
      <w:r>
        <w:rPr>
          <w:spacing w:val="-1"/>
        </w:rPr>
        <w:t>ambiental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1"/>
        </w:rPr>
        <w:t>la</w:t>
      </w:r>
      <w:r>
        <w:rPr>
          <w:spacing w:val="32"/>
        </w:rPr>
        <w:t xml:space="preserve"> </w:t>
      </w:r>
      <w:r>
        <w:t>suma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cinco</w:t>
      </w:r>
      <w:r>
        <w:rPr>
          <w:spacing w:val="31"/>
        </w:rPr>
        <w:t xml:space="preserve"> </w:t>
      </w:r>
      <w:r>
        <w:rPr>
          <w:spacing w:val="-1"/>
        </w:rPr>
        <w:t>millones</w:t>
      </w:r>
      <w:r>
        <w:rPr>
          <w:spacing w:val="31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colones</w:t>
      </w:r>
      <w:r>
        <w:rPr>
          <w:spacing w:val="5"/>
        </w:rPr>
        <w:t xml:space="preserve"> </w:t>
      </w:r>
      <w:r>
        <w:rPr>
          <w:spacing w:val="-1"/>
        </w:rPr>
        <w:t>exactos,</w:t>
      </w:r>
      <w:r>
        <w:rPr>
          <w:spacing w:val="5"/>
        </w:rPr>
        <w:t xml:space="preserve"> </w:t>
      </w:r>
      <w:r>
        <w:rPr>
          <w:spacing w:val="-1"/>
        </w:rPr>
        <w:t>correspondiente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expediente</w:t>
      </w:r>
      <w:r>
        <w:rPr>
          <w:spacing w:val="4"/>
        </w:rPr>
        <w:t xml:space="preserve"> </w:t>
      </w:r>
      <w:r>
        <w:rPr>
          <w:spacing w:val="-1"/>
        </w:rPr>
        <w:t>administrativo</w:t>
      </w:r>
      <w:r>
        <w:rPr>
          <w:spacing w:val="6"/>
        </w:rPr>
        <w:t xml:space="preserve"> </w:t>
      </w:r>
      <w:r>
        <w:rPr>
          <w:spacing w:val="-1"/>
        </w:rPr>
        <w:t>No.</w:t>
      </w:r>
      <w:r>
        <w:rPr>
          <w:spacing w:val="5"/>
        </w:rPr>
        <w:t xml:space="preserve"> </w:t>
      </w:r>
      <w:r>
        <w:rPr>
          <w:spacing w:val="-1"/>
        </w:rPr>
        <w:t>D1-565-2007-SETENA</w:t>
      </w:r>
      <w:r>
        <w:rPr>
          <w:spacing w:val="5"/>
        </w:rPr>
        <w:t xml:space="preserve"> </w:t>
      </w:r>
      <w:r>
        <w:rPr>
          <w:spacing w:val="-1"/>
        </w:rPr>
        <w:t>(Secretaría</w:t>
      </w:r>
      <w:r>
        <w:rPr>
          <w:spacing w:val="143"/>
          <w:w w:val="99"/>
        </w:rPr>
        <w:t xml:space="preserve"> </w:t>
      </w:r>
      <w:r>
        <w:rPr>
          <w:spacing w:val="-1"/>
        </w:rPr>
        <w:t>Técnica</w:t>
      </w:r>
      <w:r>
        <w:rPr>
          <w:spacing w:val="29"/>
        </w:rPr>
        <w:t xml:space="preserve"> </w:t>
      </w:r>
      <w:r>
        <w:rPr>
          <w:spacing w:val="-1"/>
        </w:rPr>
        <w:t>Nacional</w:t>
      </w:r>
      <w:r>
        <w:rPr>
          <w:spacing w:val="28"/>
        </w:rPr>
        <w:t xml:space="preserve"> </w:t>
      </w:r>
      <w:r>
        <w:rPr>
          <w:spacing w:val="-1"/>
        </w:rPr>
        <w:t>Ambiental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Ministerio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Ambiente,</w:t>
      </w:r>
      <w:r>
        <w:rPr>
          <w:spacing w:val="28"/>
        </w:rPr>
        <w:t xml:space="preserve"> </w:t>
      </w:r>
      <w:r>
        <w:rPr>
          <w:spacing w:val="-1"/>
        </w:rPr>
        <w:t>Energía</w:t>
      </w:r>
      <w:r>
        <w:rPr>
          <w:spacing w:val="3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Telecomunicaciones</w:t>
      </w:r>
      <w:r>
        <w:rPr>
          <w:spacing w:val="30"/>
        </w:rPr>
        <w:t xml:space="preserve"> </w:t>
      </w:r>
      <w:r>
        <w:rPr>
          <w:spacing w:val="-1"/>
        </w:rPr>
        <w:t>“Proyecto</w:t>
      </w:r>
      <w:r>
        <w:rPr>
          <w:spacing w:val="111"/>
          <w:w w:val="99"/>
        </w:rPr>
        <w:t xml:space="preserve"> </w:t>
      </w:r>
      <w:r>
        <w:rPr>
          <w:spacing w:val="-1"/>
        </w:rPr>
        <w:t>Tribunales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Justicia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Grecia”.</w:t>
      </w:r>
      <w:r>
        <w:rPr>
          <w:spacing w:val="39"/>
        </w:rPr>
        <w:t xml:space="preserve"> </w:t>
      </w:r>
      <w:r>
        <w:t>Sin</w:t>
      </w:r>
      <w:r>
        <w:rPr>
          <w:spacing w:val="39"/>
        </w:rPr>
        <w:t xml:space="preserve"> </w:t>
      </w:r>
      <w:r>
        <w:rPr>
          <w:spacing w:val="-1"/>
        </w:rPr>
        <w:t>embargo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Director</w:t>
      </w:r>
      <w:r>
        <w:rPr>
          <w:spacing w:val="41"/>
        </w:rPr>
        <w:t xml:space="preserve"> </w:t>
      </w:r>
      <w:r>
        <w:rPr>
          <w:spacing w:val="-1"/>
        </w:rPr>
        <w:t>Ejecutivo</w:t>
      </w:r>
      <w:r>
        <w:rPr>
          <w:spacing w:val="43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Subdirectora</w:t>
      </w:r>
      <w:r>
        <w:rPr>
          <w:spacing w:val="38"/>
        </w:rPr>
        <w:t xml:space="preserve"> </w:t>
      </w:r>
      <w:r>
        <w:rPr>
          <w:spacing w:val="-1"/>
        </w:rPr>
        <w:t>Ejecutiva,</w:t>
      </w:r>
      <w:r>
        <w:rPr>
          <w:spacing w:val="103"/>
          <w:w w:val="99"/>
        </w:rPr>
        <w:t xml:space="preserve"> </w:t>
      </w:r>
      <w:r>
        <w:rPr>
          <w:spacing w:val="-1"/>
        </w:rPr>
        <w:t>decidieron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rPr>
          <w:spacing w:val="-1"/>
        </w:rPr>
        <w:t>recursos</w:t>
      </w:r>
      <w:r>
        <w:rPr>
          <w:spacing w:val="23"/>
        </w:rPr>
        <w:t xml:space="preserve"> </w:t>
      </w:r>
      <w:r>
        <w:rPr>
          <w:spacing w:val="-1"/>
        </w:rPr>
        <w:t>permanecieran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custodia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Secretaría</w:t>
      </w:r>
      <w:r>
        <w:rPr>
          <w:spacing w:val="21"/>
        </w:rPr>
        <w:t xml:space="preserve"> </w:t>
      </w:r>
      <w:r>
        <w:rPr>
          <w:spacing w:val="-1"/>
        </w:rPr>
        <w:t>Técnica</w:t>
      </w:r>
      <w:r>
        <w:rPr>
          <w:spacing w:val="21"/>
        </w:rPr>
        <w:t xml:space="preserve"> </w:t>
      </w:r>
      <w:r>
        <w:rPr>
          <w:spacing w:val="-1"/>
        </w:rPr>
        <w:t>Nacional</w:t>
      </w:r>
      <w:r>
        <w:rPr>
          <w:spacing w:val="22"/>
        </w:rPr>
        <w:t xml:space="preserve"> </w:t>
      </w:r>
      <w:r>
        <w:rPr>
          <w:spacing w:val="-1"/>
        </w:rPr>
        <w:t>Ambiental</w:t>
      </w:r>
      <w:r>
        <w:rPr>
          <w:spacing w:val="87"/>
          <w:w w:val="99"/>
        </w:rPr>
        <w:t xml:space="preserve"> </w:t>
      </w:r>
      <w:r>
        <w:rPr>
          <w:spacing w:val="-1"/>
        </w:rPr>
        <w:t>(SETENA)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t xml:space="preserve">una </w:t>
      </w:r>
      <w:r>
        <w:rPr>
          <w:spacing w:val="-1"/>
        </w:rPr>
        <w:t>garantía</w:t>
      </w:r>
      <w:r>
        <w:rPr>
          <w:spacing w:val="-3"/>
        </w:rPr>
        <w:t xml:space="preserve"> </w:t>
      </w:r>
      <w:r>
        <w:rPr>
          <w:spacing w:val="-1"/>
        </w:rPr>
        <w:t>flotante</w:t>
      </w:r>
      <w:r>
        <w:rPr>
          <w:spacing w:val="-2"/>
        </w:rPr>
        <w:t xml:space="preserve"> </w:t>
      </w:r>
      <w:r>
        <w:t>para futuros</w:t>
      </w:r>
      <w:r>
        <w:rPr>
          <w:spacing w:val="-1"/>
        </w:rPr>
        <w:t xml:space="preserve"> proyectos,</w:t>
      </w:r>
      <w:r>
        <w:rPr>
          <w:spacing w:val="-2"/>
        </w:rP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consignó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correo electrónico</w:t>
      </w:r>
      <w:r>
        <w:rPr>
          <w:spacing w:val="97"/>
          <w:w w:val="99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agosto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2012.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Aunado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anterior</w:t>
      </w:r>
      <w:r>
        <w:rPr>
          <w:spacing w:val="1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conformidad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solicitado</w:t>
      </w:r>
      <w:r>
        <w:rPr>
          <w:spacing w:val="15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rPr>
          <w:spacing w:val="-1"/>
        </w:rPr>
        <w:t>Ejecutiva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oficio</w:t>
      </w:r>
      <w:r>
        <w:rPr>
          <w:spacing w:val="14"/>
        </w:rPr>
        <w:t xml:space="preserve"> </w:t>
      </w:r>
      <w:r>
        <w:t>2117-</w:t>
      </w:r>
      <w:r>
        <w:rPr>
          <w:spacing w:val="105"/>
          <w:w w:val="99"/>
        </w:rPr>
        <w:t xml:space="preserve"> </w:t>
      </w:r>
      <w:r>
        <w:rPr>
          <w:spacing w:val="-1"/>
        </w:rPr>
        <w:t>DE/AL-2011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26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agosto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t>2011,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solicitó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SETENA</w:t>
      </w:r>
      <w:r>
        <w:rPr>
          <w:spacing w:val="21"/>
        </w:rPr>
        <w:t xml:space="preserve"> </w:t>
      </w:r>
      <w:r>
        <w:rPr>
          <w:spacing w:val="-1"/>
        </w:rPr>
        <w:t>realizar</w:t>
      </w:r>
      <w:r>
        <w:rPr>
          <w:spacing w:val="20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rPr>
          <w:spacing w:val="-1"/>
        </w:rPr>
        <w:t>gestiones</w:t>
      </w:r>
      <w:r>
        <w:rPr>
          <w:spacing w:val="20"/>
        </w:rPr>
        <w:t xml:space="preserve"> </w:t>
      </w:r>
      <w:r>
        <w:rPr>
          <w:spacing w:val="-1"/>
        </w:rPr>
        <w:t>necesarias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71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fueran</w:t>
      </w:r>
      <w:r>
        <w:rPr>
          <w:spacing w:val="-5"/>
        </w:rPr>
        <w:t xml:space="preserve"> </w:t>
      </w:r>
      <w:r>
        <w:rPr>
          <w:spacing w:val="-1"/>
        </w:rPr>
        <w:t>tomados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¢5,000,000.00</w:t>
      </w:r>
      <w:r>
        <w:rPr>
          <w:spacing w:val="-6"/>
        </w:rPr>
        <w:t xml:space="preserve"> </w:t>
      </w:r>
      <w:r>
        <w:rPr>
          <w:spacing w:val="-1"/>
        </w:rPr>
        <w:t>depositados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Caja</w:t>
      </w:r>
      <w:r>
        <w:rPr>
          <w:spacing w:val="-6"/>
        </w:rPr>
        <w:t xml:space="preserve"> </w:t>
      </w:r>
      <w:r>
        <w:t>Única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Estado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nombre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SETENA,</w:t>
      </w:r>
      <w:r>
        <w:rPr>
          <w:spacing w:val="77"/>
          <w:w w:val="99"/>
        </w:rPr>
        <w:t xml:space="preserve"> </w:t>
      </w:r>
      <w:r>
        <w:rPr>
          <w:spacing w:val="-1"/>
        </w:rPr>
        <w:t>correspondientes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rPr>
          <w:spacing w:val="-1"/>
        </w:rPr>
        <w:t>expediente</w:t>
      </w:r>
      <w:r>
        <w:rPr>
          <w:spacing w:val="29"/>
        </w:rPr>
        <w:t xml:space="preserve"> </w:t>
      </w:r>
      <w:r>
        <w:rPr>
          <w:spacing w:val="-1"/>
        </w:rPr>
        <w:t>administrativo</w:t>
      </w:r>
      <w:r>
        <w:rPr>
          <w:spacing w:val="29"/>
        </w:rPr>
        <w:t xml:space="preserve"> </w:t>
      </w:r>
      <w:r>
        <w:rPr>
          <w:spacing w:val="-1"/>
        </w:rPr>
        <w:t>No.</w:t>
      </w:r>
      <w:r>
        <w:rPr>
          <w:spacing w:val="30"/>
        </w:rPr>
        <w:t xml:space="preserve"> </w:t>
      </w:r>
      <w:r>
        <w:rPr>
          <w:spacing w:val="-1"/>
        </w:rPr>
        <w:t>D1-565-2007-SETENA</w:t>
      </w:r>
      <w:r>
        <w:rPr>
          <w:spacing w:val="29"/>
        </w:rPr>
        <w:t xml:space="preserve"> </w:t>
      </w:r>
      <w:r>
        <w:rPr>
          <w:spacing w:val="-1"/>
        </w:rPr>
        <w:t>referente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rPr>
          <w:spacing w:val="-1"/>
        </w:rPr>
        <w:t>Proyecto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125"/>
          <w:w w:val="99"/>
        </w:rPr>
        <w:t xml:space="preserve"> </w:t>
      </w:r>
      <w:r>
        <w:rPr>
          <w:spacing w:val="-1"/>
        </w:rPr>
        <w:t>Edificio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Grecia,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suma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$7,022.21</w:t>
      </w:r>
      <w:r>
        <w:rPr>
          <w:spacing w:val="25"/>
        </w:rPr>
        <w:t xml:space="preserve"> </w:t>
      </w:r>
      <w:r>
        <w:rPr>
          <w:spacing w:val="-1"/>
        </w:rPr>
        <w:t>como</w:t>
      </w:r>
      <w:r>
        <w:rPr>
          <w:spacing w:val="25"/>
        </w:rPr>
        <w:t xml:space="preserve"> </w:t>
      </w:r>
      <w:r>
        <w:rPr>
          <w:spacing w:val="-1"/>
        </w:rPr>
        <w:t>complemento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Garantía</w:t>
      </w:r>
      <w:r>
        <w:rPr>
          <w:spacing w:val="21"/>
        </w:rPr>
        <w:t xml:space="preserve"> </w:t>
      </w:r>
      <w:r>
        <w:rPr>
          <w:spacing w:val="-1"/>
        </w:rPr>
        <w:t>Ambiental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Proyecto</w:t>
      </w:r>
      <w:r>
        <w:rPr>
          <w:spacing w:val="77"/>
          <w:w w:val="99"/>
        </w:rPr>
        <w:t xml:space="preserve"> </w:t>
      </w:r>
      <w:r>
        <w:rPr>
          <w:spacing w:val="-1"/>
        </w:rPr>
        <w:t>Tribunales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Alajuela,</w:t>
      </w:r>
      <w:r>
        <w:rPr>
          <w:spacing w:val="41"/>
        </w:rPr>
        <w:t xml:space="preserve"> </w:t>
      </w:r>
      <w:r>
        <w:rPr>
          <w:spacing w:val="-1"/>
        </w:rPr>
        <w:t>Expediente</w:t>
      </w:r>
      <w:r>
        <w:rPr>
          <w:spacing w:val="38"/>
        </w:rPr>
        <w:t xml:space="preserve"> </w:t>
      </w:r>
      <w:r>
        <w:rPr>
          <w:spacing w:val="-1"/>
        </w:rPr>
        <w:t>No.</w:t>
      </w:r>
      <w:r>
        <w:rPr>
          <w:spacing w:val="39"/>
        </w:rPr>
        <w:t xml:space="preserve"> </w:t>
      </w:r>
      <w:r>
        <w:rPr>
          <w:spacing w:val="-1"/>
        </w:rPr>
        <w:t>D10129-2007-SETENA.</w:t>
      </w:r>
      <w:r>
        <w:rPr>
          <w:spacing w:val="38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rPr>
          <w:spacing w:val="-1"/>
        </w:rPr>
        <w:t>respecto</w:t>
      </w:r>
      <w:r>
        <w:rPr>
          <w:spacing w:val="42"/>
        </w:rPr>
        <w:t xml:space="preserve"> </w:t>
      </w:r>
      <w:r>
        <w:rPr>
          <w:spacing w:val="-1"/>
        </w:rPr>
        <w:t>al</w:t>
      </w:r>
      <w:r>
        <w:rPr>
          <w:spacing w:val="39"/>
        </w:rPr>
        <w:t xml:space="preserve"> </w:t>
      </w:r>
      <w:r>
        <w:rPr>
          <w:spacing w:val="-1"/>
        </w:rPr>
        <w:t>sobrante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103"/>
          <w:w w:val="99"/>
        </w:rPr>
        <w:t xml:space="preserve"> </w:t>
      </w:r>
      <w:r>
        <w:rPr>
          <w:spacing w:val="-1"/>
        </w:rPr>
        <w:t>garantía</w:t>
      </w:r>
      <w:r>
        <w:t xml:space="preserve"> del</w:t>
      </w:r>
      <w:r>
        <w:rPr>
          <w:spacing w:val="2"/>
        </w:rPr>
        <w:t xml:space="preserve"> </w:t>
      </w:r>
      <w:r>
        <w:rPr>
          <w:spacing w:val="-1"/>
        </w:rPr>
        <w:t>Proyecto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Grecia,</w:t>
      </w:r>
      <w:r>
        <w:rPr>
          <w:spacing w:val="4"/>
        </w:rPr>
        <w:t xml:space="preserve"> </w:t>
      </w:r>
      <w:r>
        <w:t xml:space="preserve">se </w:t>
      </w:r>
      <w:r>
        <w:rPr>
          <w:spacing w:val="-1"/>
        </w:rPr>
        <w:t>solicitó</w:t>
      </w:r>
      <w:r>
        <w:rPr>
          <w:spacing w:val="2"/>
        </w:rPr>
        <w:t xml:space="preserve"> </w:t>
      </w:r>
      <w:r>
        <w:rPr>
          <w:spacing w:val="-1"/>
        </w:rPr>
        <w:t>mantener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rPr>
          <w:spacing w:val="-1"/>
        </w:rPr>
        <w:t>garantía</w:t>
      </w:r>
      <w:r>
        <w:rPr>
          <w:spacing w:val="1"/>
        </w:rPr>
        <w:t xml:space="preserve"> </w:t>
      </w:r>
      <w:r>
        <w:t>flotante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utilizada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otros</w:t>
      </w:r>
      <w:r>
        <w:rPr>
          <w:spacing w:val="79"/>
          <w:w w:val="99"/>
        </w:rPr>
        <w:t xml:space="preserve"> </w:t>
      </w:r>
      <w:r>
        <w:rPr>
          <w:spacing w:val="-1"/>
        </w:rPr>
        <w:t>proyectos.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t>Con</w:t>
      </w:r>
      <w:r>
        <w:rPr>
          <w:spacing w:val="-1"/>
        </w:rPr>
        <w:t xml:space="preserve"> oficio 2920-DE-2012 del</w:t>
      </w:r>
      <w:r>
        <w:t xml:space="preserve"> 27 de</w:t>
      </w:r>
      <w:r>
        <w:rPr>
          <w:spacing w:val="-2"/>
        </w:rPr>
        <w:t xml:space="preserve"> </w:t>
      </w:r>
      <w:r>
        <w:rPr>
          <w:spacing w:val="-1"/>
        </w:rPr>
        <w:t xml:space="preserve">marzo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2012,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Dirección Ejecutiva</w:t>
      </w:r>
      <w:r>
        <w:rPr>
          <w:spacing w:val="1"/>
        </w:rPr>
        <w:t xml:space="preserve"> </w:t>
      </w:r>
      <w:r>
        <w:rPr>
          <w:spacing w:val="-1"/>
        </w:rPr>
        <w:t>solicita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2"/>
        </w:rPr>
        <w:t>Ing.</w:t>
      </w:r>
      <w:r>
        <w:rPr>
          <w:spacing w:val="-1"/>
        </w:rPr>
        <w:t xml:space="preserve"> Uriel</w:t>
      </w:r>
      <w:r>
        <w:t xml:space="preserve"> </w:t>
      </w:r>
      <w:r>
        <w:rPr>
          <w:spacing w:val="-1"/>
        </w:rPr>
        <w:t>Juárez</w:t>
      </w:r>
      <w:r>
        <w:rPr>
          <w:spacing w:val="91"/>
          <w:w w:val="99"/>
        </w:rPr>
        <w:t xml:space="preserve"> </w:t>
      </w:r>
      <w:r>
        <w:rPr>
          <w:spacing w:val="-1"/>
        </w:rPr>
        <w:t>Baltodano,</w:t>
      </w:r>
      <w:r>
        <w:rPr>
          <w:spacing w:val="44"/>
        </w:rPr>
        <w:t xml:space="preserve"> </w:t>
      </w:r>
      <w:r>
        <w:rPr>
          <w:spacing w:val="-1"/>
        </w:rPr>
        <w:t>Secretario</w:t>
      </w:r>
      <w:r>
        <w:rPr>
          <w:spacing w:val="44"/>
        </w:rPr>
        <w:t xml:space="preserve"> </w:t>
      </w:r>
      <w:r>
        <w:rPr>
          <w:spacing w:val="-1"/>
        </w:rPr>
        <w:t>General</w:t>
      </w:r>
      <w:r>
        <w:rPr>
          <w:spacing w:val="47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Comisión</w:t>
      </w:r>
      <w:r>
        <w:rPr>
          <w:spacing w:val="44"/>
        </w:rPr>
        <w:t xml:space="preserve"> </w:t>
      </w:r>
      <w:r>
        <w:rPr>
          <w:spacing w:val="-1"/>
        </w:rPr>
        <w:t>Plenario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SETENA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garantía</w:t>
      </w:r>
      <w:r>
        <w:rPr>
          <w:spacing w:val="44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rPr>
          <w:spacing w:val="-1"/>
        </w:rPr>
        <w:t>proyecto</w:t>
      </w:r>
      <w:r>
        <w:rPr>
          <w:spacing w:val="79"/>
          <w:w w:val="99"/>
        </w:rPr>
        <w:t xml:space="preserve"> </w:t>
      </w:r>
      <w:r>
        <w:rPr>
          <w:spacing w:val="-1"/>
        </w:rPr>
        <w:t>denominado</w:t>
      </w:r>
      <w:r>
        <w:rPr>
          <w:spacing w:val="1"/>
        </w:rPr>
        <w:t xml:space="preserve"> </w:t>
      </w:r>
      <w:r>
        <w:rPr>
          <w:spacing w:val="-1"/>
        </w:rPr>
        <w:t>“Remodelación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Ampliación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Tribunales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Justicia de</w:t>
      </w:r>
      <w:r>
        <w:rPr>
          <w:spacing w:val="5"/>
        </w:rPr>
        <w:t xml:space="preserve"> </w:t>
      </w:r>
      <w:r>
        <w:rPr>
          <w:spacing w:val="-1"/>
        </w:rPr>
        <w:t xml:space="preserve">Limón" </w:t>
      </w:r>
      <w:r>
        <w:rPr>
          <w:spacing w:val="1"/>
        </w:rPr>
        <w:t>se</w:t>
      </w:r>
      <w:r>
        <w:t xml:space="preserve"> mantenga como</w:t>
      </w:r>
      <w:r>
        <w:rPr>
          <w:spacing w:val="77"/>
          <w:w w:val="99"/>
        </w:rPr>
        <w:t xml:space="preserve"> </w:t>
      </w:r>
      <w:r>
        <w:rPr>
          <w:spacing w:val="-1"/>
        </w:rPr>
        <w:t>garantía</w:t>
      </w:r>
      <w:r>
        <w:rPr>
          <w:spacing w:val="2"/>
        </w:rPr>
        <w:t xml:space="preserve"> </w:t>
      </w:r>
      <w:r>
        <w:rPr>
          <w:spacing w:val="-1"/>
        </w:rPr>
        <w:t>flotante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arcas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SETENA</w:t>
      </w:r>
      <w:r>
        <w:rPr>
          <w:spacing w:val="1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rPr>
          <w:spacing w:val="-1"/>
        </w:rPr>
        <w:t>respaldar</w:t>
      </w:r>
      <w:r>
        <w:rPr>
          <w:spacing w:val="3"/>
        </w:rPr>
        <w:t xml:space="preserve"> </w:t>
      </w:r>
      <w:r>
        <w:rPr>
          <w:spacing w:val="-1"/>
        </w:rPr>
        <w:t>futuros</w:t>
      </w:r>
      <w:r>
        <w:rPr>
          <w:spacing w:val="2"/>
        </w:rPr>
        <w:t xml:space="preserve"> </w:t>
      </w:r>
      <w:r>
        <w:t>proyectos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Judicial.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77"/>
          <w:w w:val="99"/>
        </w:rPr>
        <w:t xml:space="preserve"> </w:t>
      </w:r>
      <w:r>
        <w:rPr>
          <w:spacing w:val="-1"/>
        </w:rPr>
        <w:t>oficio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indicó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importe</w:t>
      </w:r>
      <w:r>
        <w:rPr>
          <w:spacing w:val="-7"/>
        </w:rPr>
        <w:t xml:space="preserve"> </w:t>
      </w:r>
      <w:r>
        <w:rPr>
          <w:spacing w:val="-1"/>
        </w:rPr>
        <w:t>total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$17.000,00.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Es</w:t>
      </w:r>
      <w:r>
        <w:rPr>
          <w:spacing w:val="54"/>
        </w:rPr>
        <w:t xml:space="preserve"> </w:t>
      </w:r>
      <w:r>
        <w:rPr>
          <w:spacing w:val="-1"/>
        </w:rPr>
        <w:t>importante</w:t>
      </w:r>
      <w:r>
        <w:rPr>
          <w:spacing w:val="54"/>
        </w:rPr>
        <w:t xml:space="preserve"> </w:t>
      </w:r>
      <w:r>
        <w:rPr>
          <w:spacing w:val="-1"/>
        </w:rPr>
        <w:t>indicar</w:t>
      </w:r>
      <w:r>
        <w:rPr>
          <w:spacing w:val="53"/>
        </w:rPr>
        <w:t xml:space="preserve"> </w:t>
      </w:r>
      <w:r>
        <w:rPr>
          <w:spacing w:val="-1"/>
        </w:rPr>
        <w:t>que</w:t>
      </w:r>
      <w:r>
        <w:rPr>
          <w:spacing w:val="54"/>
        </w:rPr>
        <w:t xml:space="preserve"> </w:t>
      </w:r>
      <w:r>
        <w:t>los</w:t>
      </w:r>
      <w:r>
        <w:rPr>
          <w:spacing w:val="54"/>
        </w:rPr>
        <w:t xml:space="preserve"> </w:t>
      </w:r>
      <w:r>
        <w:rPr>
          <w:spacing w:val="-1"/>
        </w:rPr>
        <w:t>recursos</w:t>
      </w:r>
      <w:r>
        <w:rPr>
          <w:spacing w:val="55"/>
        </w:rPr>
        <w:t xml:space="preserve"> </w:t>
      </w:r>
      <w:r>
        <w:rPr>
          <w:spacing w:val="-1"/>
        </w:rPr>
        <w:t>girados</w:t>
      </w:r>
      <w:r>
        <w:rPr>
          <w:spacing w:val="56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SETENA</w:t>
      </w:r>
      <w:r>
        <w:rPr>
          <w:spacing w:val="54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rPr>
          <w:spacing w:val="-1"/>
        </w:rPr>
        <w:t>realizan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54"/>
        </w:rPr>
        <w:t xml:space="preserve"> </w:t>
      </w:r>
      <w:r>
        <w:rPr>
          <w:spacing w:val="-1"/>
        </w:rPr>
        <w:t>base</w:t>
      </w:r>
      <w:r>
        <w:rPr>
          <w:spacing w:val="54"/>
        </w:rPr>
        <w:t xml:space="preserve"> </w:t>
      </w:r>
      <w:r>
        <w:rPr>
          <w:spacing w:val="-1"/>
        </w:rPr>
        <w:t>en</w:t>
      </w:r>
      <w:r>
        <w:rPr>
          <w:spacing w:val="54"/>
        </w:rPr>
        <w:t xml:space="preserve"> </w:t>
      </w:r>
      <w:r>
        <w:rPr>
          <w:spacing w:val="-1"/>
        </w:rPr>
        <w:t>resoluciones</w:t>
      </w:r>
      <w:r>
        <w:rPr>
          <w:spacing w:val="79"/>
          <w:w w:val="99"/>
        </w:rPr>
        <w:t xml:space="preserve"> </w:t>
      </w:r>
      <w:r>
        <w:rPr>
          <w:spacing w:val="-1"/>
        </w:rPr>
        <w:t>emitidas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esa</w:t>
      </w:r>
      <w:r>
        <w:rPr>
          <w:spacing w:val="7"/>
        </w:rPr>
        <w:t xml:space="preserve"> </w:t>
      </w:r>
      <w:r>
        <w:rPr>
          <w:spacing w:val="-1"/>
        </w:rPr>
        <w:t>entidad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aquellos</w:t>
      </w:r>
      <w:r>
        <w:rPr>
          <w:spacing w:val="7"/>
        </w:rPr>
        <w:t xml:space="preserve"> </w:t>
      </w:r>
      <w:r>
        <w:rPr>
          <w:spacing w:val="-1"/>
        </w:rPr>
        <w:t>casos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requieran,</w:t>
      </w:r>
      <w:r>
        <w:rPr>
          <w:spacing w:val="8"/>
        </w:rPr>
        <w:t xml:space="preserve"> </w:t>
      </w:r>
      <w:r>
        <w:rPr>
          <w:spacing w:val="-1"/>
        </w:rPr>
        <w:t>bajo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normativa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dicta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10"/>
        </w:rPr>
        <w:t xml:space="preserve"> </w:t>
      </w:r>
      <w:r>
        <w:rPr>
          <w:spacing w:val="-2"/>
        </w:rPr>
        <w:t>17</w:t>
      </w:r>
      <w:r>
        <w:rPr>
          <w:spacing w:val="89"/>
          <w:w w:val="9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Ley</w:t>
      </w:r>
      <w:r>
        <w:rPr>
          <w:spacing w:val="44"/>
        </w:rPr>
        <w:t xml:space="preserve"> </w:t>
      </w:r>
      <w:r>
        <w:rPr>
          <w:spacing w:val="-1"/>
        </w:rPr>
        <w:t>Orgánica</w:t>
      </w:r>
      <w:r>
        <w:rPr>
          <w:spacing w:val="46"/>
        </w:rPr>
        <w:t xml:space="preserve"> </w:t>
      </w:r>
      <w:r>
        <w:t>del</w:t>
      </w:r>
      <w:r>
        <w:rPr>
          <w:spacing w:val="47"/>
        </w:rPr>
        <w:t xml:space="preserve"> </w:t>
      </w:r>
      <w:r>
        <w:rPr>
          <w:spacing w:val="-1"/>
        </w:rPr>
        <w:t>Ambiente</w:t>
      </w:r>
      <w:r>
        <w:rPr>
          <w:spacing w:val="46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rPr>
          <w:spacing w:val="-1"/>
        </w:rPr>
        <w:t>señala:</w:t>
      </w:r>
      <w:r>
        <w:rPr>
          <w:spacing w:val="49"/>
        </w:rPr>
        <w:t xml:space="preserve"> </w:t>
      </w:r>
      <w:r>
        <w:rPr>
          <w:spacing w:val="-1"/>
        </w:rPr>
        <w:t>“Las</w:t>
      </w:r>
      <w:r>
        <w:rPr>
          <w:spacing w:val="48"/>
        </w:rPr>
        <w:t xml:space="preserve"> </w:t>
      </w:r>
      <w:r>
        <w:rPr>
          <w:spacing w:val="-1"/>
        </w:rPr>
        <w:t>actividades</w:t>
      </w:r>
      <w:r>
        <w:rPr>
          <w:spacing w:val="47"/>
        </w:rPr>
        <w:t xml:space="preserve"> </w:t>
      </w:r>
      <w:r>
        <w:t>humanas</w:t>
      </w:r>
      <w:r>
        <w:rPr>
          <w:spacing w:val="48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rPr>
          <w:spacing w:val="-1"/>
        </w:rPr>
        <w:t>alteren</w:t>
      </w:r>
      <w:r>
        <w:rPr>
          <w:spacing w:val="47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destruyan</w:t>
      </w:r>
      <w:r>
        <w:rPr>
          <w:spacing w:val="81"/>
          <w:w w:val="99"/>
        </w:rPr>
        <w:t xml:space="preserve"> </w:t>
      </w:r>
      <w:r>
        <w:rPr>
          <w:spacing w:val="-1"/>
        </w:rPr>
        <w:t>elementos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ambiente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generan</w:t>
      </w:r>
      <w:r>
        <w:rPr>
          <w:spacing w:val="3"/>
        </w:rPr>
        <w:t xml:space="preserve"> </w:t>
      </w:r>
      <w:r>
        <w:rPr>
          <w:spacing w:val="-1"/>
        </w:rPr>
        <w:t>residuos,</w:t>
      </w:r>
      <w:r>
        <w:rPr>
          <w:spacing w:val="2"/>
        </w:rPr>
        <w:t xml:space="preserve"> </w:t>
      </w:r>
      <w:r>
        <w:rPr>
          <w:spacing w:val="-1"/>
        </w:rPr>
        <w:t>materiales</w:t>
      </w:r>
      <w:r>
        <w:rPr>
          <w:spacing w:val="3"/>
        </w:rPr>
        <w:t xml:space="preserve"> </w:t>
      </w:r>
      <w:r>
        <w:t>tóxicos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peligrosos,</w:t>
      </w:r>
      <w:r>
        <w:rPr>
          <w:spacing w:val="3"/>
        </w:rPr>
        <w:t xml:space="preserve"> </w:t>
      </w:r>
      <w:r>
        <w:rPr>
          <w:spacing w:val="-1"/>
        </w:rPr>
        <w:t>requerirán</w:t>
      </w:r>
      <w:r>
        <w:rPr>
          <w:spacing w:val="2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t>evaluación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impacto</w:t>
      </w:r>
      <w:r>
        <w:rPr>
          <w:spacing w:val="26"/>
        </w:rPr>
        <w:t xml:space="preserve"> </w:t>
      </w:r>
      <w:r>
        <w:rPr>
          <w:spacing w:val="-1"/>
        </w:rPr>
        <w:t>ambiental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25"/>
        </w:rPr>
        <w:t xml:space="preserve"> </w:t>
      </w:r>
      <w:r>
        <w:rPr>
          <w:spacing w:val="-1"/>
        </w:rPr>
        <w:t>parte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Secretaría</w:t>
      </w:r>
      <w:r>
        <w:rPr>
          <w:spacing w:val="25"/>
        </w:rPr>
        <w:t xml:space="preserve"> </w:t>
      </w:r>
      <w:r>
        <w:rPr>
          <w:spacing w:val="-1"/>
        </w:rPr>
        <w:t>Técnica</w:t>
      </w:r>
      <w:r>
        <w:rPr>
          <w:spacing w:val="24"/>
        </w:rPr>
        <w:t xml:space="preserve"> </w:t>
      </w:r>
      <w:r>
        <w:rPr>
          <w:spacing w:val="-1"/>
        </w:rPr>
        <w:t>Nacional</w:t>
      </w:r>
      <w:r>
        <w:rPr>
          <w:spacing w:val="26"/>
        </w:rPr>
        <w:t xml:space="preserve"> </w:t>
      </w:r>
      <w:r>
        <w:rPr>
          <w:spacing w:val="-1"/>
        </w:rPr>
        <w:t>Ambiental</w:t>
      </w:r>
      <w:r>
        <w:rPr>
          <w:spacing w:val="26"/>
        </w:rPr>
        <w:t xml:space="preserve"> </w:t>
      </w:r>
      <w:r>
        <w:rPr>
          <w:spacing w:val="-1"/>
        </w:rPr>
        <w:t>creada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esta</w:t>
      </w:r>
      <w:r>
        <w:rPr>
          <w:spacing w:val="25"/>
        </w:rPr>
        <w:t xml:space="preserve"> </w:t>
      </w:r>
      <w:r>
        <w:rPr>
          <w:spacing w:val="-1"/>
        </w:rPr>
        <w:t>ley.</w:t>
      </w:r>
      <w:r>
        <w:rPr>
          <w:spacing w:val="27"/>
        </w:rPr>
        <w:t xml:space="preserve"> </w:t>
      </w:r>
      <w:r>
        <w:t>Su</w:t>
      </w:r>
      <w:r>
        <w:rPr>
          <w:spacing w:val="93"/>
          <w:w w:val="99"/>
        </w:rPr>
        <w:t xml:space="preserve"> </w:t>
      </w:r>
      <w:r>
        <w:rPr>
          <w:spacing w:val="-1"/>
        </w:rPr>
        <w:t>aprobación</w:t>
      </w:r>
      <w:r>
        <w:t xml:space="preserve"> </w:t>
      </w:r>
      <w:r>
        <w:rPr>
          <w:spacing w:val="-1"/>
        </w:rPr>
        <w:t xml:space="preserve">previa,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organismo,</w:t>
      </w:r>
      <w:r>
        <w:rPr>
          <w:spacing w:val="-2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requisito</w:t>
      </w:r>
      <w:r>
        <w:rPr>
          <w:spacing w:val="-2"/>
        </w:rPr>
        <w:t xml:space="preserve"> </w:t>
      </w:r>
      <w:r>
        <w:t>indispensable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iniciar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actividades,</w:t>
      </w:r>
      <w:r>
        <w:rPr>
          <w:spacing w:val="71"/>
          <w:w w:val="99"/>
        </w:rPr>
        <w:t xml:space="preserve"> </w:t>
      </w:r>
      <w:r>
        <w:rPr>
          <w:spacing w:val="-1"/>
        </w:rPr>
        <w:t>obras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proyectos.</w:t>
      </w:r>
      <w:r>
        <w:rPr>
          <w:spacing w:val="6"/>
        </w:rPr>
        <w:t xml:space="preserve"> </w:t>
      </w:r>
      <w:r>
        <w:rPr>
          <w:spacing w:val="-2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leyes</w:t>
      </w:r>
      <w:r>
        <w:rPr>
          <w:spacing w:val="8"/>
        </w:rPr>
        <w:t xml:space="preserve"> </w:t>
      </w:r>
      <w:r>
        <w:t>y</w:t>
      </w:r>
      <w:r>
        <w:rPr>
          <w:spacing w:val="59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reglamentos</w:t>
      </w:r>
      <w:r>
        <w:rPr>
          <w:spacing w:val="3"/>
        </w:rPr>
        <w:t xml:space="preserve"> </w:t>
      </w:r>
      <w:r>
        <w:rPr>
          <w:spacing w:val="-1"/>
        </w:rPr>
        <w:t>indicarán</w:t>
      </w:r>
      <w:r>
        <w:rPr>
          <w:spacing w:val="3"/>
        </w:rPr>
        <w:t xml:space="preserve"> </w:t>
      </w:r>
      <w:r>
        <w:rPr>
          <w:spacing w:val="-1"/>
        </w:rPr>
        <w:t>cuales</w:t>
      </w:r>
      <w:r>
        <w:rPr>
          <w:spacing w:val="3"/>
        </w:rPr>
        <w:t xml:space="preserve"> </w:t>
      </w:r>
      <w:r>
        <w:rPr>
          <w:spacing w:val="-1"/>
        </w:rPr>
        <w:t>actividades,</w:t>
      </w:r>
      <w:r>
        <w:rPr>
          <w:spacing w:val="4"/>
        </w:rPr>
        <w:t xml:space="preserve"> </w:t>
      </w:r>
      <w:r>
        <w:rPr>
          <w:spacing w:val="-1"/>
        </w:rPr>
        <w:t>obras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proyectos</w:t>
      </w:r>
      <w:r>
        <w:rPr>
          <w:spacing w:val="95"/>
          <w:w w:val="99"/>
        </w:rPr>
        <w:t xml:space="preserve"> </w:t>
      </w:r>
      <w:r>
        <w:rPr>
          <w:spacing w:val="-1"/>
        </w:rPr>
        <w:t>requerirán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evaluación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impacto</w:t>
      </w:r>
      <w:r>
        <w:rPr>
          <w:spacing w:val="-9"/>
        </w:rPr>
        <w:t xml:space="preserve"> </w:t>
      </w:r>
      <w:r>
        <w:rPr>
          <w:spacing w:val="-1"/>
        </w:rPr>
        <w:t>ambiental.”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2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Dirección</w:t>
      </w:r>
      <w:r>
        <w:rPr>
          <w:spacing w:val="27"/>
        </w:rPr>
        <w:t xml:space="preserve"> </w:t>
      </w:r>
      <w:r>
        <w:rPr>
          <w:spacing w:val="-1"/>
        </w:rPr>
        <w:t>Ejecutiva,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oficio</w:t>
      </w:r>
      <w:r>
        <w:rPr>
          <w:spacing w:val="26"/>
        </w:rPr>
        <w:t xml:space="preserve"> </w:t>
      </w:r>
      <w:r>
        <w:rPr>
          <w:spacing w:val="-1"/>
        </w:rPr>
        <w:t>3292-DE/AL-2012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16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noviembre</w:t>
      </w:r>
      <w:r>
        <w:rPr>
          <w:spacing w:val="24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2012,</w:t>
      </w:r>
      <w:r>
        <w:rPr>
          <w:spacing w:val="25"/>
        </w:rPr>
        <w:t xml:space="preserve"> </w:t>
      </w:r>
      <w:r>
        <w:rPr>
          <w:spacing w:val="-1"/>
        </w:rPr>
        <w:t>solicitó</w:t>
      </w:r>
      <w:r>
        <w:rPr>
          <w:spacing w:val="28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este</w:t>
      </w:r>
      <w:r>
        <w:rPr>
          <w:spacing w:val="87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-2"/>
        </w:rPr>
        <w:t xml:space="preserve"> </w:t>
      </w:r>
      <w:r>
        <w:rPr>
          <w:spacing w:val="-1"/>
        </w:rPr>
        <w:t xml:space="preserve">informar </w:t>
      </w:r>
      <w:r>
        <w:t>el</w:t>
      </w:r>
      <w:r>
        <w:rPr>
          <w:spacing w:val="-1"/>
        </w:rPr>
        <w:t xml:space="preserve"> </w:t>
      </w:r>
      <w:r>
        <w:t>monto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 xml:space="preserve">sumas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Poder</w:t>
      </w:r>
      <w:r>
        <w:rPr>
          <w:spacing w:val="-1"/>
        </w:rPr>
        <w:t xml:space="preserve"> </w:t>
      </w:r>
      <w:r>
        <w:t>Judicial</w:t>
      </w:r>
      <w:r>
        <w:rPr>
          <w:spacing w:val="-1"/>
        </w:rPr>
        <w:t xml:space="preserve"> mantiene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rPr>
          <w:spacing w:val="-1"/>
        </w:rPr>
        <w:t>garantías</w:t>
      </w:r>
      <w:r>
        <w:rPr>
          <w:spacing w:val="1"/>
        </w:rPr>
        <w:t xml:space="preserve"> </w:t>
      </w:r>
      <w:r>
        <w:rPr>
          <w:spacing w:val="-1"/>
        </w:rPr>
        <w:t>flotantes</w:t>
      </w:r>
      <w:r>
        <w:rPr>
          <w:spacing w:val="81"/>
          <w:w w:val="99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rPr>
          <w:spacing w:val="-1"/>
        </w:rPr>
        <w:t>SETENA,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finalidad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cancelar</w:t>
      </w:r>
      <w:r>
        <w:rPr>
          <w:spacing w:val="12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garantía</w:t>
      </w:r>
      <w:r>
        <w:rPr>
          <w:spacing w:val="15"/>
        </w:rPr>
        <w:t xml:space="preserve"> </w:t>
      </w:r>
      <w:r>
        <w:rPr>
          <w:spacing w:val="-1"/>
        </w:rPr>
        <w:t>ambiental</w:t>
      </w:r>
      <w:r>
        <w:rPr>
          <w:spacing w:val="13"/>
        </w:rPr>
        <w:t xml:space="preserve"> </w:t>
      </w:r>
      <w:r>
        <w:t>solicitada</w:t>
      </w:r>
      <w:r>
        <w:rPr>
          <w:spacing w:val="13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Secretaría</w:t>
      </w:r>
      <w:r>
        <w:rPr>
          <w:spacing w:val="15"/>
        </w:rPr>
        <w:t xml:space="preserve"> </w:t>
      </w:r>
      <w:r>
        <w:rPr>
          <w:spacing w:val="-1"/>
        </w:rPr>
        <w:t>Técnica</w:t>
      </w:r>
      <w:r>
        <w:rPr>
          <w:spacing w:val="95"/>
          <w:w w:val="99"/>
        </w:rPr>
        <w:t xml:space="preserve"> </w:t>
      </w:r>
      <w:r>
        <w:rPr>
          <w:spacing w:val="-1"/>
        </w:rPr>
        <w:t>Ambiental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proyecto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Tribunales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Justicia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Jicaral.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virtud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anterior,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brindó</w:t>
      </w:r>
      <w:r>
        <w:rPr>
          <w:spacing w:val="77"/>
          <w:w w:val="99"/>
        </w:rPr>
        <w:t xml:space="preserve"> </w:t>
      </w:r>
      <w:r>
        <w:rPr>
          <w:spacing w:val="-1"/>
        </w:rPr>
        <w:t>respuesta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6"/>
        </w:rPr>
        <w:t xml:space="preserve"> </w:t>
      </w:r>
      <w:r>
        <w:t>436-SC-2012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2012.</w:t>
      </w:r>
    </w:p>
    <w:p w:rsidR="007269F2" w:rsidRDefault="007269F2">
      <w:pPr>
        <w:jc w:val="both"/>
        <w:sectPr w:rsidR="007269F2">
          <w:footerReference w:type="default" r:id="rId22"/>
          <w:pgSz w:w="11900" w:h="16840"/>
          <w:pgMar w:top="2120" w:right="280" w:bottom="920" w:left="1120" w:header="677" w:footer="738" w:gutter="0"/>
          <w:pgNumType w:start="7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Adicionalmente,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abril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2013,</w:t>
      </w:r>
      <w:r>
        <w:rPr>
          <w:spacing w:val="4"/>
        </w:rPr>
        <w:t xml:space="preserve"> </w:t>
      </w:r>
      <w:r>
        <w:t>remitido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Asesoría</w:t>
      </w:r>
      <w:r>
        <w:rPr>
          <w:spacing w:val="5"/>
        </w:rPr>
        <w:t xml:space="preserve"> </w:t>
      </w:r>
      <w:r>
        <w:rPr>
          <w:spacing w:val="-2"/>
        </w:rPr>
        <w:t>Legal</w:t>
      </w:r>
      <w:r>
        <w:rPr>
          <w:spacing w:val="5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rPr>
          <w:spacing w:val="-1"/>
        </w:rPr>
        <w:t>Ejecutiva,</w:t>
      </w:r>
      <w:r>
        <w:rPr>
          <w:spacing w:val="2"/>
        </w:rPr>
        <w:t xml:space="preserve"> </w:t>
      </w:r>
      <w:r>
        <w:rPr>
          <w:spacing w:val="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comunicó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esa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envió</w:t>
      </w:r>
      <w:r>
        <w:rPr>
          <w:spacing w:val="5"/>
        </w:rPr>
        <w:t xml:space="preserve"> </w:t>
      </w:r>
      <w:r>
        <w:rPr>
          <w:spacing w:val="-1"/>
        </w:rPr>
        <w:t>escrito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1"/>
        </w:rPr>
        <w:t>26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noviembre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2012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95"/>
          <w:w w:val="99"/>
        </w:rPr>
        <w:t xml:space="preserve"> </w:t>
      </w:r>
      <w:r>
        <w:rPr>
          <w:spacing w:val="-1"/>
        </w:rPr>
        <w:t>SETENA,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solicitó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reconsidere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monto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garantía</w:t>
      </w:r>
      <w:r>
        <w:rPr>
          <w:spacing w:val="20"/>
        </w:rPr>
        <w:t xml:space="preserve"> </w:t>
      </w:r>
      <w:r>
        <w:t>ambiental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proyecto</w:t>
      </w:r>
      <w:r>
        <w:rPr>
          <w:spacing w:val="22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Tribunales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Jicaral,</w:t>
      </w:r>
      <w:r>
        <w:rPr>
          <w:spacing w:val="23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cuanto</w:t>
      </w:r>
      <w:r>
        <w:rPr>
          <w:spacing w:val="21"/>
        </w:rPr>
        <w:t xml:space="preserve"> </w:t>
      </w:r>
      <w:r>
        <w:rPr>
          <w:spacing w:val="1"/>
        </w:rPr>
        <w:t>se</w:t>
      </w:r>
      <w:r>
        <w:rPr>
          <w:spacing w:val="20"/>
        </w:rPr>
        <w:t xml:space="preserve"> </w:t>
      </w:r>
      <w:r>
        <w:t>considera</w:t>
      </w:r>
      <w:r>
        <w:rPr>
          <w:spacing w:val="20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monto</w:t>
      </w:r>
      <w:r>
        <w:rPr>
          <w:spacing w:val="21"/>
        </w:rPr>
        <w:t xml:space="preserve"> </w:t>
      </w:r>
      <w:r>
        <w:rPr>
          <w:spacing w:val="-1"/>
        </w:rPr>
        <w:t>solicitado</w:t>
      </w:r>
      <w:r>
        <w:rPr>
          <w:spacing w:val="21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esa</w:t>
      </w:r>
      <w:r>
        <w:rPr>
          <w:spacing w:val="20"/>
        </w:rPr>
        <w:t xml:space="preserve"> </w:t>
      </w:r>
      <w:r>
        <w:rPr>
          <w:spacing w:val="-1"/>
        </w:rPr>
        <w:t>Secretaría</w:t>
      </w:r>
      <w:r>
        <w:rPr>
          <w:spacing w:val="22"/>
        </w:rPr>
        <w:t xml:space="preserve"> </w:t>
      </w:r>
      <w:r>
        <w:rPr>
          <w:spacing w:val="-1"/>
        </w:rPr>
        <w:t>es</w:t>
      </w:r>
      <w:r>
        <w:rPr>
          <w:spacing w:val="77"/>
          <w:w w:val="99"/>
        </w:rPr>
        <w:t xml:space="preserve"> </w:t>
      </w:r>
      <w:r>
        <w:rPr>
          <w:spacing w:val="-1"/>
        </w:rPr>
        <w:t>desproporcionado.</w:t>
      </w:r>
      <w:r>
        <w:rPr>
          <w:spacing w:val="6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agregó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correo</w:t>
      </w:r>
      <w:r>
        <w:rPr>
          <w:spacing w:val="8"/>
        </w:rPr>
        <w:t xml:space="preserve"> </w:t>
      </w:r>
      <w:r>
        <w:rPr>
          <w:spacing w:val="-1"/>
        </w:rPr>
        <w:t>referido,</w:t>
      </w:r>
      <w:r>
        <w:rPr>
          <w:spacing w:val="7"/>
        </w:rPr>
        <w:t xml:space="preserve"> </w:t>
      </w:r>
      <w:r>
        <w:t>dicha</w:t>
      </w:r>
      <w:r>
        <w:rPr>
          <w:spacing w:val="8"/>
        </w:rPr>
        <w:t xml:space="preserve"> </w:t>
      </w:r>
      <w:r>
        <w:rPr>
          <w:spacing w:val="-1"/>
        </w:rPr>
        <w:t>garantía</w:t>
      </w:r>
      <w:r>
        <w:rPr>
          <w:spacing w:val="8"/>
        </w:rPr>
        <w:t xml:space="preserve"> </w:t>
      </w:r>
      <w:r>
        <w:t>aún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ha</w:t>
      </w:r>
      <w:r>
        <w:rPr>
          <w:spacing w:val="6"/>
        </w:rPr>
        <w:t xml:space="preserve"> </w:t>
      </w:r>
      <w:r>
        <w:t>sido</w:t>
      </w:r>
      <w:r>
        <w:rPr>
          <w:spacing w:val="8"/>
        </w:rPr>
        <w:t xml:space="preserve"> </w:t>
      </w:r>
      <w:r>
        <w:rPr>
          <w:spacing w:val="-1"/>
        </w:rPr>
        <w:t>cancelada</w:t>
      </w:r>
      <w:r>
        <w:rPr>
          <w:spacing w:val="10"/>
        </w:rPr>
        <w:t xml:space="preserve"> </w:t>
      </w:r>
      <w:r>
        <w:t>por</w:t>
      </w:r>
      <w:r>
        <w:rPr>
          <w:spacing w:val="95"/>
          <w:w w:val="99"/>
        </w:rPr>
        <w:t xml:space="preserve"> </w:t>
      </w:r>
      <w:r>
        <w:rPr>
          <w:spacing w:val="-1"/>
        </w:rPr>
        <w:t>cuanto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está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espera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resuelva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SETENA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solicitud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Dirección</w:t>
      </w:r>
      <w:r>
        <w:rPr>
          <w:spacing w:val="93"/>
          <w:w w:val="99"/>
        </w:rPr>
        <w:t xml:space="preserve"> </w:t>
      </w:r>
      <w:r>
        <w:rPr>
          <w:spacing w:val="-1"/>
        </w:rPr>
        <w:t>Ejecutiva.</w:t>
      </w:r>
      <w:r>
        <w:rPr>
          <w:spacing w:val="49"/>
        </w:rPr>
        <w:t xml:space="preserve"> </w:t>
      </w:r>
      <w:r>
        <w:rPr>
          <w:spacing w:val="-1"/>
        </w:rPr>
        <w:t>Según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correo</w:t>
      </w:r>
      <w:r>
        <w:rPr>
          <w:spacing w:val="50"/>
        </w:rPr>
        <w:t xml:space="preserve"> </w:t>
      </w:r>
      <w:r>
        <w:rPr>
          <w:spacing w:val="-1"/>
        </w:rPr>
        <w:t>electrónico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Asesoría</w:t>
      </w:r>
      <w:r>
        <w:rPr>
          <w:spacing w:val="51"/>
        </w:rPr>
        <w:t xml:space="preserve"> </w:t>
      </w:r>
      <w:r>
        <w:rPr>
          <w:spacing w:val="-2"/>
        </w:rPr>
        <w:t>Legal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Dirección</w:t>
      </w:r>
      <w:r>
        <w:rPr>
          <w:spacing w:val="50"/>
        </w:rPr>
        <w:t xml:space="preserve"> </w:t>
      </w:r>
      <w:r>
        <w:rPr>
          <w:spacing w:val="-1"/>
        </w:rPr>
        <w:t>Ejecutiva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t>18</w:t>
      </w:r>
      <w:r>
        <w:rPr>
          <w:spacing w:val="49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2013,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fecha</w:t>
      </w:r>
      <w:r>
        <w:rPr>
          <w:spacing w:val="10"/>
        </w:rPr>
        <w:t xml:space="preserve"> </w:t>
      </w:r>
      <w:r>
        <w:rPr>
          <w:spacing w:val="-1"/>
        </w:rPr>
        <w:t>SETENA</w:t>
      </w:r>
      <w:r>
        <w:rPr>
          <w:spacing w:val="14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1"/>
        </w:rPr>
        <w:t>ha</w:t>
      </w:r>
      <w:r>
        <w:rPr>
          <w:spacing w:val="11"/>
        </w:rPr>
        <w:t xml:space="preserve"> </w:t>
      </w:r>
      <w:r>
        <w:rPr>
          <w:spacing w:val="-1"/>
        </w:rPr>
        <w:t>referido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solicitud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Poder</w:t>
      </w:r>
      <w:r>
        <w:rPr>
          <w:spacing w:val="12"/>
        </w:rPr>
        <w:t xml:space="preserve"> </w:t>
      </w:r>
      <w:r>
        <w:t>Judicial.</w:t>
      </w:r>
      <w:r>
        <w:rPr>
          <w:spacing w:val="11"/>
        </w:rPr>
        <w:t xml:space="preserve"> </w:t>
      </w:r>
      <w:r>
        <w:rPr>
          <w:spacing w:val="-1"/>
        </w:rPr>
        <w:t>Mediante</w:t>
      </w:r>
      <w:r>
        <w:rPr>
          <w:spacing w:val="71"/>
          <w:w w:val="99"/>
        </w:rPr>
        <w:t xml:space="preserve"> </w:t>
      </w:r>
      <w:r>
        <w:rPr>
          <w:spacing w:val="-1"/>
        </w:rPr>
        <w:t xml:space="preserve">correo </w:t>
      </w:r>
      <w:r>
        <w:t>del</w:t>
      </w:r>
      <w:r>
        <w:rPr>
          <w:spacing w:val="1"/>
        </w:rPr>
        <w:t xml:space="preserve"> </w:t>
      </w:r>
      <w:r>
        <w:t>06 de</w:t>
      </w:r>
      <w:r>
        <w:rPr>
          <w:spacing w:val="-1"/>
        </w:rPr>
        <w:t xml:space="preserve"> agosto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2014 se</w:t>
      </w:r>
      <w:r>
        <w:rPr>
          <w:spacing w:val="-1"/>
        </w:rPr>
        <w:t xml:space="preserve"> consulta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Sección de</w:t>
      </w:r>
      <w:r>
        <w:rPr>
          <w:spacing w:val="2"/>
        </w:rPr>
        <w:t xml:space="preserve"> </w:t>
      </w:r>
      <w:r>
        <w:rPr>
          <w:spacing w:val="-1"/>
        </w:rPr>
        <w:t>Asesoría</w:t>
      </w:r>
      <w:r>
        <w:rPr>
          <w:spacing w:val="2"/>
        </w:rPr>
        <w:t xml:space="preserve"> </w:t>
      </w:r>
      <w:r>
        <w:rPr>
          <w:spacing w:val="-1"/>
        </w:rPr>
        <w:t>Legal</w:t>
      </w:r>
      <w:r>
        <w:rPr>
          <w:spacing w:val="2"/>
        </w:rPr>
        <w:t xml:space="preserve"> </w:t>
      </w:r>
      <w:r>
        <w:rPr>
          <w:spacing w:val="-1"/>
        </w:rPr>
        <w:t>sobre el</w:t>
      </w:r>
      <w:r>
        <w:rPr>
          <w:spacing w:val="1"/>
        </w:rPr>
        <w:t xml:space="preserve"> </w:t>
      </w:r>
      <w:r>
        <w:rPr>
          <w:spacing w:val="-1"/>
        </w:rPr>
        <w:t>tema,</w:t>
      </w:r>
      <w:r>
        <w:t xml:space="preserve"> sin </w:t>
      </w:r>
      <w:r>
        <w:rPr>
          <w:spacing w:val="-1"/>
        </w:rPr>
        <w:t>embargo</w:t>
      </w:r>
      <w:r>
        <w:rPr>
          <w:spacing w:val="69"/>
          <w:w w:val="99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han</w:t>
      </w:r>
      <w:r>
        <w:rPr>
          <w:spacing w:val="-4"/>
        </w:rPr>
        <w:t xml:space="preserve"> </w:t>
      </w:r>
      <w:r>
        <w:rPr>
          <w:spacing w:val="-1"/>
        </w:rPr>
        <w:t>pronunciado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respecto.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21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enero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2015</w:t>
      </w:r>
      <w:r>
        <w:rPr>
          <w:spacing w:val="-4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reitera</w:t>
      </w:r>
      <w:r>
        <w:rPr>
          <w:spacing w:val="87"/>
          <w:w w:val="99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consulta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Sección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Asesoría Legal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 Ejecutiva.</w:t>
      </w:r>
      <w:r>
        <w:t xml:space="preserve"> Con</w:t>
      </w:r>
      <w:r>
        <w:rPr>
          <w:spacing w:val="-3"/>
        </w:rPr>
        <w:t xml:space="preserve"> </w:t>
      </w:r>
      <w:r>
        <w:t>oficio</w:t>
      </w:r>
      <w:r>
        <w:rPr>
          <w:spacing w:val="-2"/>
        </w:rPr>
        <w:t xml:space="preserve"> </w:t>
      </w:r>
      <w:r>
        <w:rPr>
          <w:spacing w:val="-1"/>
        </w:rPr>
        <w:t>Nº</w:t>
      </w:r>
      <w:r>
        <w:rPr>
          <w:spacing w:val="-3"/>
        </w:rPr>
        <w:t xml:space="preserve"> </w:t>
      </w:r>
      <w:r>
        <w:t>79-SC-2015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19</w:t>
      </w:r>
      <w:r>
        <w:rPr>
          <w:spacing w:val="61"/>
          <w:w w:val="9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febrero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2015,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remite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consulta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-1"/>
        </w:rPr>
        <w:t>Ejecutiva.</w:t>
      </w:r>
      <w:r>
        <w:rPr>
          <w:spacing w:val="10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cual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respuesta</w:t>
      </w:r>
      <w:r>
        <w:rPr>
          <w:spacing w:val="11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Dirección</w:t>
      </w:r>
      <w:r>
        <w:rPr>
          <w:spacing w:val="69"/>
          <w:w w:val="99"/>
        </w:rPr>
        <w:t xml:space="preserve"> </w:t>
      </w:r>
      <w:r>
        <w:t>Jurídica</w:t>
      </w:r>
      <w:r>
        <w:rPr>
          <w:spacing w:val="-4"/>
        </w:rPr>
        <w:t xml:space="preserve"> </w:t>
      </w:r>
      <w:r>
        <w:rPr>
          <w:spacing w:val="-1"/>
        </w:rPr>
        <w:t>remite</w:t>
      </w:r>
      <w:r>
        <w:rPr>
          <w:spacing w:val="-4"/>
        </w:rPr>
        <w:t xml:space="preserve"> </w:t>
      </w:r>
      <w:r>
        <w:rPr>
          <w:spacing w:val="-1"/>
        </w:rPr>
        <w:t>mediante</w:t>
      </w:r>
      <w:r>
        <w:rPr>
          <w:spacing w:val="-5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marzo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2015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Nº</w:t>
      </w:r>
      <w:r>
        <w:rPr>
          <w:spacing w:val="-2"/>
        </w:rPr>
        <w:t xml:space="preserve"> </w:t>
      </w:r>
      <w:r>
        <w:rPr>
          <w:spacing w:val="-1"/>
        </w:rPr>
        <w:t>104-2015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t>12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marzo</w:t>
      </w:r>
      <w:r>
        <w:rPr>
          <w:spacing w:val="-4"/>
        </w:rPr>
        <w:t xml:space="preserve"> </w:t>
      </w:r>
      <w:r>
        <w:t>2015,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indican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respecto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proyecto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Jicaral,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sido</w:t>
      </w:r>
      <w:r>
        <w:rPr>
          <w:spacing w:val="-2"/>
        </w:rPr>
        <w:t xml:space="preserve"> </w:t>
      </w:r>
      <w:r>
        <w:rPr>
          <w:spacing w:val="-1"/>
        </w:rPr>
        <w:t>resuelto.</w:t>
      </w:r>
      <w:r>
        <w:rPr>
          <w:spacing w:val="89"/>
          <w:w w:val="99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rPr>
          <w:spacing w:val="-1"/>
        </w:rPr>
        <w:t>SG-ASA-014-2013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8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enero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2013,</w:t>
      </w:r>
      <w:r>
        <w:rPr>
          <w:spacing w:val="16"/>
        </w:rPr>
        <w:t xml:space="preserve"> </w:t>
      </w:r>
      <w:r>
        <w:rPr>
          <w:spacing w:val="-1"/>
        </w:rPr>
        <w:t>SETENA</w:t>
      </w:r>
      <w:r>
        <w:rPr>
          <w:spacing w:val="16"/>
        </w:rPr>
        <w:t xml:space="preserve"> </w:t>
      </w:r>
      <w:r>
        <w:rPr>
          <w:spacing w:val="-1"/>
        </w:rPr>
        <w:t>niega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6"/>
        </w:rPr>
        <w:t xml:space="preserve"> </w:t>
      </w:r>
      <w:r>
        <w:rPr>
          <w:spacing w:val="-1"/>
        </w:rPr>
        <w:t>Ejecutiva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95"/>
          <w:w w:val="99"/>
        </w:rPr>
        <w:t xml:space="preserve"> </w:t>
      </w:r>
      <w:r>
        <w:t>Poder</w:t>
      </w:r>
      <w:r>
        <w:rPr>
          <w:spacing w:val="49"/>
        </w:rPr>
        <w:t xml:space="preserve"> </w:t>
      </w:r>
      <w:r>
        <w:t>Judicial,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solicitud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rPr>
          <w:spacing w:val="-1"/>
        </w:rPr>
        <w:t>reajuste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garantía</w:t>
      </w:r>
      <w:r>
        <w:rPr>
          <w:spacing w:val="51"/>
        </w:rPr>
        <w:t xml:space="preserve"> </w:t>
      </w:r>
      <w:r>
        <w:rPr>
          <w:spacing w:val="-1"/>
        </w:rPr>
        <w:t>ambiental</w:t>
      </w:r>
      <w:r>
        <w:rPr>
          <w:spacing w:val="50"/>
        </w:rPr>
        <w:t xml:space="preserve"> </w:t>
      </w:r>
      <w:r>
        <w:rPr>
          <w:spacing w:val="-1"/>
        </w:rPr>
        <w:t>con</w:t>
      </w:r>
      <w:r>
        <w:rPr>
          <w:spacing w:val="52"/>
        </w:rPr>
        <w:t xml:space="preserve"> </w:t>
      </w:r>
      <w:r>
        <w:rPr>
          <w:spacing w:val="-1"/>
        </w:rPr>
        <w:t>respecto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50"/>
        </w:rPr>
        <w:t xml:space="preserve"> </w:t>
      </w:r>
      <w:r>
        <w:rPr>
          <w:spacing w:val="-1"/>
        </w:rPr>
        <w:t>proyecto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los</w:t>
      </w:r>
      <w:r>
        <w:rPr>
          <w:spacing w:val="87"/>
          <w:w w:val="99"/>
        </w:rPr>
        <w:t xml:space="preserve"> </w:t>
      </w:r>
      <w:r>
        <w:rPr>
          <w:spacing w:val="-1"/>
        </w:rPr>
        <w:t>Tribunales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Justicia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Jicaral,</w:t>
      </w:r>
      <w:r>
        <w:rPr>
          <w:spacing w:val="15"/>
        </w:rPr>
        <w:t xml:space="preserve"> </w:t>
      </w:r>
      <w:r>
        <w:rPr>
          <w:spacing w:val="-1"/>
        </w:rPr>
        <w:t>indicando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según</w:t>
      </w:r>
      <w:r>
        <w:rPr>
          <w:spacing w:val="15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establecido</w:t>
      </w:r>
      <w:r>
        <w:rPr>
          <w:spacing w:val="15"/>
        </w:rPr>
        <w:t xml:space="preserve"> </w:t>
      </w:r>
      <w:r>
        <w:rPr>
          <w:spacing w:val="-1"/>
        </w:rPr>
        <w:t>mediante</w:t>
      </w:r>
      <w:r>
        <w:rPr>
          <w:spacing w:val="14"/>
        </w:rPr>
        <w:t xml:space="preserve"> </w:t>
      </w:r>
      <w:r>
        <w:rPr>
          <w:spacing w:val="-1"/>
        </w:rPr>
        <w:t>Resolución</w:t>
      </w:r>
      <w:r>
        <w:rPr>
          <w:spacing w:val="15"/>
        </w:rPr>
        <w:t xml:space="preserve"> </w:t>
      </w:r>
      <w:r>
        <w:rPr>
          <w:spacing w:val="-1"/>
        </w:rPr>
        <w:t>No.</w:t>
      </w:r>
      <w:r>
        <w:rPr>
          <w:spacing w:val="15"/>
        </w:rPr>
        <w:t xml:space="preserve"> </w:t>
      </w:r>
      <w:r>
        <w:t>1630-</w:t>
      </w:r>
      <w:r>
        <w:rPr>
          <w:spacing w:val="89"/>
          <w:w w:val="99"/>
        </w:rPr>
        <w:t xml:space="preserve"> </w:t>
      </w:r>
      <w:r>
        <w:rPr>
          <w:spacing w:val="-1"/>
        </w:rPr>
        <w:t>2007-SETENA del</w:t>
      </w:r>
      <w:r>
        <w:rPr>
          <w:spacing w:val="3"/>
        </w:rPr>
        <w:t xml:space="preserve"> </w:t>
      </w:r>
      <w:r>
        <w:t>6 de</w:t>
      </w:r>
      <w:r>
        <w:rPr>
          <w:spacing w:val="3"/>
        </w:rPr>
        <w:t xml:space="preserve"> </w:t>
      </w:r>
      <w:r>
        <w:rPr>
          <w:spacing w:val="-1"/>
        </w:rPr>
        <w:t>agosto</w:t>
      </w:r>
      <w:r>
        <w:t xml:space="preserve"> del 2007,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donde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 xml:space="preserve">establece </w:t>
      </w:r>
      <w:r>
        <w:t>que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todo tipo de</w:t>
      </w:r>
      <w:r>
        <w:rPr>
          <w:spacing w:val="1"/>
        </w:rPr>
        <w:t xml:space="preserve"> </w:t>
      </w:r>
      <w:r>
        <w:rPr>
          <w:spacing w:val="-1"/>
        </w:rPr>
        <w:t>actividad,</w:t>
      </w:r>
      <w:r>
        <w:t xml:space="preserve"> obra</w:t>
      </w:r>
      <w:r>
        <w:rPr>
          <w:spacing w:val="-1"/>
        </w:rPr>
        <w:t xml:space="preserve"> </w:t>
      </w:r>
      <w:r>
        <w:t>o</w:t>
      </w:r>
      <w:r>
        <w:rPr>
          <w:spacing w:val="65"/>
          <w:w w:val="99"/>
        </w:rPr>
        <w:t xml:space="preserve"> </w:t>
      </w:r>
      <w:r>
        <w:rPr>
          <w:spacing w:val="-1"/>
        </w:rPr>
        <w:t>proyecto, excepto</w:t>
      </w:r>
      <w:r>
        <w:rPr>
          <w:spacing w:val="2"/>
        </w:rPr>
        <w:t xml:space="preserve"> </w:t>
      </w:r>
      <w:r>
        <w:rPr>
          <w:spacing w:val="-1"/>
        </w:rPr>
        <w:t>concesiones</w:t>
      </w:r>
      <w:r>
        <w:t xml:space="preserve"> de</w:t>
      </w:r>
      <w:r>
        <w:rPr>
          <w:spacing w:val="-2"/>
        </w:rPr>
        <w:t xml:space="preserve"> </w:t>
      </w:r>
      <w:r>
        <w:t>agua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exigirá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 xml:space="preserve">pago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garantía</w:t>
      </w:r>
      <w:r>
        <w:rPr>
          <w:spacing w:val="1"/>
        </w:rPr>
        <w:t xml:space="preserve"> </w:t>
      </w:r>
      <w:r>
        <w:rPr>
          <w:spacing w:val="-1"/>
        </w:rPr>
        <w:t>ambiental,</w:t>
      </w:r>
      <w:r>
        <w:t xml:space="preserve"> por</w:t>
      </w:r>
      <w:r>
        <w:rPr>
          <w:spacing w:val="-1"/>
        </w:rPr>
        <w:t xml:space="preserve"> el</w:t>
      </w:r>
      <w:r>
        <w:t xml:space="preserve"> 1%,</w:t>
      </w:r>
      <w:r>
        <w:rPr>
          <w:spacing w:val="-1"/>
        </w:rPr>
        <w:t xml:space="preserve"> </w:t>
      </w:r>
      <w:r>
        <w:t>tomando</w:t>
      </w:r>
      <w:r>
        <w:rPr>
          <w:spacing w:val="83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artículo</w:t>
      </w:r>
      <w:r>
        <w:rPr>
          <w:spacing w:val="-5"/>
        </w:rPr>
        <w:t xml:space="preserve"> </w:t>
      </w:r>
      <w:r>
        <w:t>21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Orgánica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Ambiente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4"/>
        </w:rPr>
        <w:t xml:space="preserve"> </w:t>
      </w:r>
      <w:r>
        <w:t>7554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noviembre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1995.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649"/>
        <w:jc w:val="both"/>
      </w:pPr>
      <w:r>
        <w:rPr>
          <w:spacing w:val="-1"/>
        </w:rPr>
        <w:t>Mediante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t>oficio</w:t>
      </w:r>
      <w:r>
        <w:rPr>
          <w:spacing w:val="45"/>
        </w:rPr>
        <w:t xml:space="preserve"> </w:t>
      </w:r>
      <w:r>
        <w:rPr>
          <w:spacing w:val="-1"/>
        </w:rPr>
        <w:t>Nº</w:t>
      </w:r>
      <w:r>
        <w:rPr>
          <w:spacing w:val="44"/>
        </w:rPr>
        <w:t xml:space="preserve"> </w:t>
      </w:r>
      <w:r>
        <w:rPr>
          <w:spacing w:val="-1"/>
        </w:rPr>
        <w:t>4066-DE-2015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t>4</w:t>
      </w:r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agosto</w:t>
      </w:r>
      <w:r>
        <w:rPr>
          <w:spacing w:val="45"/>
        </w:rPr>
        <w:t xml:space="preserve"> </w:t>
      </w:r>
      <w:r>
        <w:rPr>
          <w:spacing w:val="1"/>
        </w:rPr>
        <w:t>de</w:t>
      </w:r>
      <w:r>
        <w:rPr>
          <w:spacing w:val="43"/>
        </w:rPr>
        <w:t xml:space="preserve"> </w:t>
      </w:r>
      <w:r>
        <w:t>2015,</w:t>
      </w:r>
      <w:r>
        <w:rPr>
          <w:spacing w:val="45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Dirección</w:t>
      </w:r>
      <w:r>
        <w:rPr>
          <w:spacing w:val="44"/>
        </w:rPr>
        <w:t xml:space="preserve"> </w:t>
      </w:r>
      <w:r>
        <w:rPr>
          <w:spacing w:val="-1"/>
        </w:rPr>
        <w:t>Ejecutiva</w:t>
      </w:r>
      <w:r>
        <w:rPr>
          <w:spacing w:val="46"/>
        </w:rPr>
        <w:t xml:space="preserve"> </w:t>
      </w:r>
      <w:r>
        <w:rPr>
          <w:spacing w:val="-1"/>
        </w:rPr>
        <w:t>autoriza</w:t>
      </w:r>
      <w:r>
        <w:rPr>
          <w:spacing w:val="87"/>
          <w:w w:val="99"/>
        </w:rPr>
        <w:t xml:space="preserve"> </w:t>
      </w:r>
      <w:r>
        <w:rPr>
          <w:spacing w:val="-1"/>
        </w:rPr>
        <w:t>proceder</w:t>
      </w:r>
      <w:r>
        <w:rPr>
          <w:spacing w:val="26"/>
        </w:rPr>
        <w:t xml:space="preserve"> </w:t>
      </w:r>
      <w:r>
        <w:rPr>
          <w:spacing w:val="-1"/>
        </w:rPr>
        <w:t>conforme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primera</w:t>
      </w:r>
      <w:r>
        <w:rPr>
          <w:spacing w:val="27"/>
        </w:rPr>
        <w:t xml:space="preserve"> </w:t>
      </w:r>
      <w:r>
        <w:rPr>
          <w:spacing w:val="-1"/>
        </w:rPr>
        <w:t>alternativa</w:t>
      </w:r>
      <w:r>
        <w:rPr>
          <w:spacing w:val="26"/>
        </w:rPr>
        <w:t xml:space="preserve"> </w:t>
      </w:r>
      <w:r>
        <w:rPr>
          <w:spacing w:val="-1"/>
        </w:rPr>
        <w:t>comunicada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oficio</w:t>
      </w:r>
      <w:r>
        <w:rPr>
          <w:spacing w:val="27"/>
        </w:rPr>
        <w:t xml:space="preserve"> </w:t>
      </w:r>
      <w:r>
        <w:rPr>
          <w:spacing w:val="-1"/>
        </w:rPr>
        <w:t>Nº</w:t>
      </w:r>
      <w:r>
        <w:rPr>
          <w:spacing w:val="27"/>
        </w:rPr>
        <w:t xml:space="preserve"> </w:t>
      </w:r>
      <w:r>
        <w:rPr>
          <w:spacing w:val="-1"/>
        </w:rPr>
        <w:t>1356-TI-2015,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tanto</w:t>
      </w:r>
      <w:r>
        <w:rPr>
          <w:spacing w:val="27"/>
        </w:rPr>
        <w:t xml:space="preserve"> </w:t>
      </w:r>
      <w:r>
        <w:t>se</w:t>
      </w:r>
      <w:r>
        <w:rPr>
          <w:spacing w:val="117"/>
          <w:w w:val="99"/>
        </w:rPr>
        <w:t xml:space="preserve"> </w:t>
      </w:r>
      <w:r>
        <w:rPr>
          <w:spacing w:val="-1"/>
        </w:rPr>
        <w:t>ajuste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marco</w:t>
      </w:r>
      <w:r>
        <w:rPr>
          <w:spacing w:val="-7"/>
        </w:rPr>
        <w:t xml:space="preserve"> </w:t>
      </w:r>
      <w:r>
        <w:t>normativo</w:t>
      </w:r>
      <w:r>
        <w:rPr>
          <w:spacing w:val="-7"/>
        </w:rPr>
        <w:t xml:space="preserve"> </w:t>
      </w:r>
      <w:r>
        <w:rPr>
          <w:spacing w:val="-1"/>
        </w:rPr>
        <w:t>vigente.</w:t>
      </w:r>
      <w:r>
        <w:rPr>
          <w:spacing w:val="-8"/>
        </w:rPr>
        <w:t xml:space="preserve"> </w:t>
      </w:r>
      <w:r>
        <w:t>Siendo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primera</w:t>
      </w:r>
      <w:r>
        <w:rPr>
          <w:spacing w:val="-8"/>
        </w:rPr>
        <w:t xml:space="preserve"> </w:t>
      </w:r>
      <w:r>
        <w:rPr>
          <w:spacing w:val="-1"/>
        </w:rPr>
        <w:t>alternativa:</w:t>
      </w:r>
    </w:p>
    <w:p w:rsidR="007269F2" w:rsidRDefault="007269F2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980" w:right="160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“I.</w:t>
      </w:r>
      <w:r>
        <w:rPr>
          <w:rFonts w:ascii="Times New Roman" w:eastAsia="Times New Roman" w:hAnsi="Times New Roman" w:cs="Times New Roman"/>
          <w:i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Primera</w:t>
      </w:r>
      <w:r>
        <w:rPr>
          <w:rFonts w:ascii="Times New Roman" w:eastAsia="Times New Roman" w:hAnsi="Times New Roman" w:cs="Times New Roman"/>
          <w:b/>
          <w:bCs/>
          <w:i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alternativa:</w:t>
      </w:r>
      <w:r>
        <w:rPr>
          <w:rFonts w:ascii="Times New Roman" w:eastAsia="Times New Roman" w:hAnsi="Times New Roman" w:cs="Times New Roman"/>
          <w:b/>
          <w:bCs/>
          <w:i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SETENA</w:t>
      </w:r>
      <w:r>
        <w:rPr>
          <w:rFonts w:ascii="Times New Roman" w:eastAsia="Times New Roman" w:hAnsi="Times New Roman" w:cs="Times New Roman"/>
          <w:i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propuso</w:t>
      </w:r>
      <w:r>
        <w:rPr>
          <w:rFonts w:ascii="Times New Roman" w:eastAsia="Times New Roman" w:hAnsi="Times New Roman" w:cs="Times New Roman"/>
          <w:i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que</w:t>
      </w:r>
      <w:r>
        <w:rPr>
          <w:rFonts w:ascii="Times New Roman" w:eastAsia="Times New Roman" w:hAnsi="Times New Roman" w:cs="Times New Roman"/>
          <w:i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i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Poder</w:t>
      </w:r>
      <w:r>
        <w:rPr>
          <w:rFonts w:ascii="Times New Roman" w:eastAsia="Times New Roman" w:hAnsi="Times New Roman" w:cs="Times New Roman"/>
          <w:i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Judicial</w:t>
      </w:r>
      <w:r>
        <w:rPr>
          <w:rFonts w:ascii="Times New Roman" w:eastAsia="Times New Roman" w:hAnsi="Times New Roman" w:cs="Times New Roman"/>
          <w:i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suministrara</w:t>
      </w:r>
      <w:r>
        <w:rPr>
          <w:rFonts w:ascii="Times New Roman" w:eastAsia="Times New Roman" w:hAnsi="Times New Roman" w:cs="Times New Roman"/>
          <w:i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una</w:t>
      </w:r>
      <w:r>
        <w:rPr>
          <w:rFonts w:ascii="Times New Roman" w:eastAsia="Times New Roman" w:hAnsi="Times New Roman" w:cs="Times New Roman"/>
          <w:i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cuenta</w:t>
      </w:r>
      <w:r>
        <w:rPr>
          <w:rFonts w:ascii="Times New Roman" w:eastAsia="Times New Roman" w:hAnsi="Times New Roman" w:cs="Times New Roman"/>
          <w:i/>
          <w:spacing w:val="65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bancaria</w:t>
      </w:r>
      <w:r>
        <w:rPr>
          <w:rFonts w:ascii="Times New Roman" w:eastAsia="Times New Roman" w:hAnsi="Times New Roman" w:cs="Times New Roman"/>
          <w:i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para</w:t>
      </w:r>
      <w:r>
        <w:rPr>
          <w:rFonts w:ascii="Times New Roman" w:eastAsia="Times New Roman" w:hAnsi="Times New Roman" w:cs="Times New Roman"/>
          <w:i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realizar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i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devolución</w:t>
      </w:r>
      <w:r>
        <w:rPr>
          <w:rFonts w:ascii="Times New Roman" w:eastAsia="Times New Roman" w:hAnsi="Times New Roman" w:cs="Times New Roman"/>
          <w:i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los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dinero</w:t>
      </w:r>
      <w:r>
        <w:rPr>
          <w:rFonts w:ascii="Times New Roman" w:eastAsia="Times New Roman" w:hAnsi="Times New Roman" w:cs="Times New Roman"/>
          <w:i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depositados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para</w:t>
      </w:r>
      <w:r>
        <w:rPr>
          <w:rFonts w:ascii="Times New Roman" w:eastAsia="Times New Roman" w:hAnsi="Times New Roman" w:cs="Times New Roman"/>
          <w:i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los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proyectos</w:t>
      </w:r>
      <w:r>
        <w:rPr>
          <w:rFonts w:ascii="Times New Roman" w:eastAsia="Times New Roman" w:hAnsi="Times New Roman" w:cs="Times New Roman"/>
          <w:i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Grecia,</w:t>
      </w:r>
      <w:r>
        <w:rPr>
          <w:rFonts w:ascii="Times New Roman" w:eastAsia="Times New Roman" w:hAnsi="Times New Roman" w:cs="Times New Roman"/>
          <w:i/>
          <w:spacing w:val="44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Alajuela</w:t>
      </w:r>
      <w:r>
        <w:rPr>
          <w:rFonts w:ascii="Times New Roman" w:eastAsia="Times New Roman" w:hAnsi="Times New Roman" w:cs="Times New Roman"/>
          <w:i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Limón,</w:t>
      </w:r>
      <w:r>
        <w:rPr>
          <w:rFonts w:ascii="Times New Roman" w:eastAsia="Times New Roman" w:hAnsi="Times New Roman" w:cs="Times New Roman"/>
          <w:i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los</w:t>
      </w:r>
      <w:r>
        <w:rPr>
          <w:rFonts w:ascii="Times New Roman" w:eastAsia="Times New Roman" w:hAnsi="Times New Roman" w:cs="Times New Roman"/>
          <w:i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cuales</w:t>
      </w:r>
      <w:r>
        <w:rPr>
          <w:rFonts w:ascii="Times New Roman" w:eastAsia="Times New Roman" w:hAnsi="Times New Roman" w:cs="Times New Roman"/>
          <w:i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ya</w:t>
      </w:r>
      <w:r>
        <w:rPr>
          <w:rFonts w:ascii="Times New Roman" w:eastAsia="Times New Roman" w:hAnsi="Times New Roman" w:cs="Times New Roman"/>
          <w:i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i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encuentran</w:t>
      </w:r>
      <w:r>
        <w:rPr>
          <w:rFonts w:ascii="Times New Roman" w:eastAsia="Times New Roman" w:hAnsi="Times New Roman" w:cs="Times New Roman"/>
          <w:i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concluidos.</w:t>
      </w:r>
      <w:r>
        <w:rPr>
          <w:rFonts w:ascii="Times New Roman" w:eastAsia="Times New Roman" w:hAnsi="Times New Roman" w:cs="Times New Roman"/>
          <w:i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Posteriormente,</w:t>
      </w:r>
      <w:r>
        <w:rPr>
          <w:rFonts w:ascii="Times New Roman" w:eastAsia="Times New Roman" w:hAnsi="Times New Roman" w:cs="Times New Roman"/>
          <w:i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i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Poder</w:t>
      </w:r>
      <w:r>
        <w:rPr>
          <w:rFonts w:ascii="Times New Roman" w:eastAsia="Times New Roman" w:hAnsi="Times New Roman" w:cs="Times New Roman"/>
          <w:i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Judicial</w:t>
      </w:r>
      <w:r>
        <w:rPr>
          <w:rFonts w:ascii="Times New Roman" w:eastAsia="Times New Roman" w:hAnsi="Times New Roman" w:cs="Times New Roman"/>
          <w:i/>
          <w:spacing w:val="76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deberá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depositar,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las</w:t>
      </w:r>
      <w:r>
        <w:rPr>
          <w:rFonts w:ascii="Times New Roman" w:eastAsia="Times New Roman" w:hAnsi="Times New Roman" w:cs="Times New Roman"/>
          <w:i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sumas</w:t>
      </w:r>
      <w:r>
        <w:rPr>
          <w:rFonts w:ascii="Times New Roman" w:eastAsia="Times New Roman" w:hAnsi="Times New Roman" w:cs="Times New Roman"/>
          <w:i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relativas</w:t>
      </w:r>
      <w:r>
        <w:rPr>
          <w:rFonts w:ascii="Times New Roman" w:eastAsia="Times New Roman" w:hAnsi="Times New Roman" w:cs="Times New Roman"/>
          <w:i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“Proyecto</w:t>
      </w:r>
      <w:r>
        <w:rPr>
          <w:rFonts w:ascii="Times New Roman" w:eastAsia="Times New Roman" w:hAnsi="Times New Roman" w:cs="Times New Roman"/>
          <w:i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i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Tercera</w:t>
      </w:r>
      <w:r>
        <w:rPr>
          <w:rFonts w:ascii="Times New Roman" w:eastAsia="Times New Roman" w:hAnsi="Times New Roman" w:cs="Times New Roman"/>
          <w:i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Torre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Limón”,</w:t>
      </w:r>
      <w:r>
        <w:rPr>
          <w:rFonts w:ascii="Times New Roman" w:eastAsia="Times New Roman" w:hAnsi="Times New Roman" w:cs="Times New Roman"/>
          <w:i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cual</w:t>
      </w:r>
      <w:r>
        <w:rPr>
          <w:rFonts w:ascii="Times New Roman" w:eastAsia="Times New Roman" w:hAnsi="Times New Roman" w:cs="Times New Roman"/>
          <w:i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i/>
          <w:spacing w:val="89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encuentra</w:t>
      </w:r>
      <w:r>
        <w:rPr>
          <w:rFonts w:ascii="Times New Roman" w:eastAsia="Times New Roman" w:hAnsi="Times New Roman" w:cs="Times New Roman"/>
          <w:i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i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espera,</w:t>
      </w:r>
      <w:r>
        <w:rPr>
          <w:rFonts w:ascii="Times New Roman" w:eastAsia="Times New Roman" w:hAnsi="Times New Roman" w:cs="Times New Roman"/>
          <w:i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por</w:t>
      </w:r>
      <w:r>
        <w:rPr>
          <w:rFonts w:ascii="Times New Roman" w:eastAsia="Times New Roman" w:hAnsi="Times New Roman" w:cs="Times New Roman"/>
          <w:i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parte</w:t>
      </w:r>
      <w:r>
        <w:rPr>
          <w:rFonts w:ascii="Times New Roman" w:eastAsia="Times New Roman" w:hAnsi="Times New Roman" w:cs="Times New Roman"/>
          <w:i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SETENA</w:t>
      </w:r>
      <w:r>
        <w:rPr>
          <w:rFonts w:ascii="Times New Roman" w:eastAsia="Times New Roman" w:hAnsi="Times New Roman" w:cs="Times New Roman"/>
          <w:i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del</w:t>
      </w:r>
      <w:r>
        <w:rPr>
          <w:rFonts w:ascii="Times New Roman" w:eastAsia="Times New Roman" w:hAnsi="Times New Roman" w:cs="Times New Roman"/>
          <w:i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cumplimiento</w:t>
      </w:r>
      <w:r>
        <w:rPr>
          <w:rFonts w:ascii="Times New Roman" w:eastAsia="Times New Roman" w:hAnsi="Times New Roman" w:cs="Times New Roman"/>
          <w:i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los</w:t>
      </w:r>
      <w:r>
        <w:rPr>
          <w:rFonts w:ascii="Times New Roman" w:eastAsia="Times New Roman" w:hAnsi="Times New Roman" w:cs="Times New Roman"/>
          <w:i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requisitos</w:t>
      </w:r>
      <w:r>
        <w:rPr>
          <w:rFonts w:ascii="Times New Roman" w:eastAsia="Times New Roman" w:hAnsi="Times New Roman" w:cs="Times New Roman"/>
          <w:i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iniciales</w:t>
      </w:r>
      <w:r>
        <w:rPr>
          <w:rFonts w:ascii="Times New Roman" w:eastAsia="Times New Roman" w:hAnsi="Times New Roman" w:cs="Times New Roman"/>
          <w:i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entre</w:t>
      </w:r>
      <w:r>
        <w:rPr>
          <w:rFonts w:ascii="Times New Roman" w:eastAsia="Times New Roman" w:hAnsi="Times New Roman" w:cs="Times New Roman"/>
          <w:i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los</w:t>
      </w:r>
      <w:r>
        <w:rPr>
          <w:rFonts w:ascii="Times New Roman" w:eastAsia="Times New Roman" w:hAnsi="Times New Roman" w:cs="Times New Roman"/>
          <w:i/>
          <w:spacing w:val="83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que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tiene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pago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i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garantía</w:t>
      </w:r>
      <w:r>
        <w:rPr>
          <w:rFonts w:ascii="Times New Roman" w:eastAsia="Times New Roman" w:hAnsi="Times New Roman" w:cs="Times New Roman"/>
          <w:i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ambiental.”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7269F2" w:rsidRDefault="00F428C3">
      <w:pPr>
        <w:pStyle w:val="Textoindependiente"/>
        <w:ind w:right="647"/>
        <w:jc w:val="both"/>
      </w:pPr>
      <w:r>
        <w:t>Por</w:t>
      </w:r>
      <w:r>
        <w:rPr>
          <w:spacing w:val="15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anterior,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rPr>
          <w:spacing w:val="-1"/>
        </w:rPr>
        <w:t>Nº</w:t>
      </w:r>
      <w:r>
        <w:rPr>
          <w:spacing w:val="17"/>
        </w:rPr>
        <w:t xml:space="preserve"> </w:t>
      </w:r>
      <w:r>
        <w:rPr>
          <w:spacing w:val="-1"/>
        </w:rPr>
        <w:t>1700-TI-2015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1"/>
        </w:rPr>
        <w:t>31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agosto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2015,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solicito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SETENA</w:t>
      </w:r>
      <w:r>
        <w:rPr>
          <w:spacing w:val="17"/>
        </w:rPr>
        <w:t xml:space="preserve"> </w:t>
      </w:r>
      <w:r>
        <w:t>la</w:t>
      </w:r>
      <w:r>
        <w:rPr>
          <w:spacing w:val="63"/>
          <w:w w:val="99"/>
        </w:rPr>
        <w:t xml:space="preserve"> </w:t>
      </w:r>
      <w:r>
        <w:rPr>
          <w:spacing w:val="-1"/>
        </w:rPr>
        <w:t>devolución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los</w:t>
      </w:r>
      <w:r>
        <w:rPr>
          <w:spacing w:val="39"/>
        </w:rPr>
        <w:t xml:space="preserve"> </w:t>
      </w:r>
      <w:r>
        <w:rPr>
          <w:spacing w:val="-1"/>
        </w:rPr>
        <w:t>depósitos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40"/>
        </w:rPr>
        <w:t xml:space="preserve"> </w:t>
      </w:r>
      <w:r>
        <w:rPr>
          <w:spacing w:val="-1"/>
        </w:rPr>
        <w:t>garantías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rPr>
          <w:spacing w:val="-1"/>
        </w:rPr>
        <w:t>proyectos</w:t>
      </w:r>
      <w:r>
        <w:rPr>
          <w:spacing w:val="39"/>
        </w:rPr>
        <w:t xml:space="preserve"> </w:t>
      </w:r>
      <w:r>
        <w:t>concluidos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t>Poder</w:t>
      </w:r>
      <w:r>
        <w:rPr>
          <w:spacing w:val="37"/>
        </w:rPr>
        <w:t xml:space="preserve"> </w:t>
      </w:r>
      <w:r>
        <w:t>Judicial.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7"/>
          <w:w w:val="99"/>
        </w:rPr>
        <w:t xml:space="preserve"> </w:t>
      </w:r>
      <w:r>
        <w:rPr>
          <w:spacing w:val="-1"/>
        </w:rPr>
        <w:t>virtud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lo</w:t>
      </w:r>
      <w:r>
        <w:rPr>
          <w:spacing w:val="37"/>
        </w:rPr>
        <w:t xml:space="preserve"> </w:t>
      </w:r>
      <w:r>
        <w:rPr>
          <w:spacing w:val="-1"/>
        </w:rPr>
        <w:t>antes</w:t>
      </w:r>
      <w:r>
        <w:rPr>
          <w:spacing w:val="38"/>
        </w:rPr>
        <w:t xml:space="preserve"> </w:t>
      </w:r>
      <w:r>
        <w:rPr>
          <w:spacing w:val="-1"/>
        </w:rPr>
        <w:t>expuesto,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contabilidad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octubre</w:t>
      </w:r>
      <w:r>
        <w:rPr>
          <w:spacing w:val="37"/>
        </w:rPr>
        <w:t xml:space="preserve"> </w:t>
      </w:r>
      <w:r>
        <w:t>2015</w:t>
      </w:r>
      <w:r>
        <w:rPr>
          <w:spacing w:val="38"/>
        </w:rPr>
        <w:t xml:space="preserve"> </w:t>
      </w:r>
      <w:r>
        <w:rPr>
          <w:spacing w:val="-1"/>
        </w:rPr>
        <w:t>(OCT2015-37)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contabiliza</w:t>
      </w:r>
      <w:r>
        <w:rPr>
          <w:spacing w:val="37"/>
        </w:rPr>
        <w:t xml:space="preserve"> </w:t>
      </w:r>
      <w:r>
        <w:t>la</w:t>
      </w:r>
      <w:r>
        <w:rPr>
          <w:spacing w:val="99"/>
          <w:w w:val="99"/>
        </w:rPr>
        <w:t xml:space="preserve"> </w:t>
      </w:r>
      <w:r>
        <w:rPr>
          <w:spacing w:val="-1"/>
        </w:rPr>
        <w:t>devolución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total</w:t>
      </w:r>
      <w:r>
        <w:rPr>
          <w:spacing w:val="3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garantías</w:t>
      </w:r>
      <w:r>
        <w:rPr>
          <w:spacing w:val="38"/>
        </w:rPr>
        <w:t xml:space="preserve"> </w:t>
      </w:r>
      <w:r>
        <w:rPr>
          <w:spacing w:val="-1"/>
        </w:rPr>
        <w:t>ambientales</w:t>
      </w:r>
      <w:r>
        <w:rPr>
          <w:spacing w:val="38"/>
        </w:rPr>
        <w:t xml:space="preserve"> </w:t>
      </w:r>
      <w:r>
        <w:rPr>
          <w:spacing w:val="-1"/>
        </w:rPr>
        <w:t>registradas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38"/>
        </w:rPr>
        <w:t xml:space="preserve"> </w:t>
      </w:r>
      <w:r>
        <w:t>30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setiembre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2015</w:t>
      </w:r>
      <w:r>
        <w:rPr>
          <w:spacing w:val="38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un</w:t>
      </w:r>
      <w:r>
        <w:rPr>
          <w:spacing w:val="83"/>
          <w:w w:val="99"/>
        </w:rPr>
        <w:t xml:space="preserve"> </w:t>
      </w:r>
      <w:r>
        <w:t>monto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¢26.134.300.00.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Finalmente,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resume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esta</w:t>
      </w:r>
      <w:r>
        <w:rPr>
          <w:spacing w:val="-8"/>
        </w:rPr>
        <w:t xml:space="preserve"> </w:t>
      </w:r>
      <w:r>
        <w:t>cuenta: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27" w:type="dxa"/>
        <w:tblLayout w:type="fixed"/>
        <w:tblLook w:val="01E0"/>
      </w:tblPr>
      <w:tblGrid>
        <w:gridCol w:w="5479"/>
        <w:gridCol w:w="1847"/>
      </w:tblGrid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2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before="2"/>
              <w:ind w:left="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Derechos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Telefónicos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5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₡41,995,528.17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Derechos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Energía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Eléctrica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7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3,630,432.00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Garantías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Ambientales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right="2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Garantías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Locales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Alquilados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7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4,969,132.00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Garantía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extendida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sobre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bienes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muebles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7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4,923,147.24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Amortización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acumulada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garantía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extendida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otros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bienes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229" w:lineRule="exact"/>
              <w:ind w:left="6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-2,747,478.78</w:t>
            </w:r>
          </w:p>
        </w:tc>
      </w:tr>
      <w:tr w:rsidR="007269F2">
        <w:trPr>
          <w:trHeight w:hRule="exact" w:val="259"/>
        </w:trPr>
        <w:tc>
          <w:tcPr>
            <w:tcW w:w="547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2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</w:p>
        </w:tc>
        <w:tc>
          <w:tcPr>
            <w:tcW w:w="18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before="2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₡52,770,760.63</w:t>
            </w:r>
          </w:p>
        </w:tc>
      </w:tr>
    </w:tbl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1"/>
        <w:jc w:val="both"/>
      </w:pP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compone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total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garantías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locales</w:t>
      </w:r>
      <w:r>
        <w:rPr>
          <w:spacing w:val="-5"/>
        </w:rPr>
        <w:t xml:space="preserve"> </w:t>
      </w:r>
      <w:r>
        <w:rPr>
          <w:spacing w:val="-1"/>
        </w:rPr>
        <w:t>alquilados,</w:t>
      </w:r>
      <w:r>
        <w:rPr>
          <w:spacing w:val="-4"/>
        </w:rPr>
        <w:t xml:space="preserve"> </w:t>
      </w:r>
      <w:r>
        <w:t>corresponde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contratos</w:t>
      </w:r>
      <w:r>
        <w:rPr>
          <w:spacing w:val="-5"/>
        </w:rPr>
        <w:t xml:space="preserve"> </w:t>
      </w:r>
      <w:r>
        <w:rPr>
          <w:spacing w:val="-1"/>
        </w:rPr>
        <w:t>vigentes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31</w:t>
      </w:r>
      <w:r>
        <w:rPr>
          <w:spacing w:val="91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diciembre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2015.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El</w:t>
      </w:r>
      <w:r>
        <w:t xml:space="preserve"> 14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marzo del</w:t>
      </w:r>
      <w:r>
        <w:rPr>
          <w:spacing w:val="1"/>
        </w:rPr>
        <w:t xml:space="preserve"> </w:t>
      </w:r>
      <w:r>
        <w:t>2014</w:t>
      </w:r>
      <w:r>
        <w:rPr>
          <w:spacing w:val="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Dirección Ejecutiva </w:t>
      </w:r>
      <w:r>
        <w:t>remite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Administraciones</w:t>
      </w:r>
      <w:r>
        <w:t xml:space="preserve"> </w:t>
      </w:r>
      <w:r>
        <w:rPr>
          <w:spacing w:val="-1"/>
        </w:rPr>
        <w:t>Regionales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97"/>
          <w:w w:val="9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Tecnología</w:t>
      </w:r>
      <w:r>
        <w:rPr>
          <w:spacing w:val="39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Información</w:t>
      </w:r>
      <w:r>
        <w:rPr>
          <w:spacing w:val="40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circular</w:t>
      </w:r>
      <w:r>
        <w:rPr>
          <w:spacing w:val="39"/>
        </w:rPr>
        <w:t xml:space="preserve"> </w:t>
      </w:r>
      <w:r>
        <w:t>No.45-2014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adición</w:t>
      </w:r>
      <w:r>
        <w:rPr>
          <w:spacing w:val="43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circular</w:t>
      </w:r>
      <w:r>
        <w:rPr>
          <w:spacing w:val="42"/>
        </w:rPr>
        <w:t xml:space="preserve"> </w:t>
      </w:r>
      <w:r>
        <w:rPr>
          <w:spacing w:val="-1"/>
        </w:rPr>
        <w:t>No.38-96</w:t>
      </w:r>
      <w:r>
        <w:rPr>
          <w:spacing w:val="43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24</w:t>
      </w:r>
      <w:r>
        <w:rPr>
          <w:spacing w:val="43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rPr>
          <w:spacing w:val="-1"/>
        </w:rP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1996</w:t>
      </w:r>
      <w:r>
        <w:rPr>
          <w:spacing w:val="8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 xml:space="preserve">No.42-2007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29 de</w:t>
      </w:r>
      <w:r>
        <w:rPr>
          <w:spacing w:val="-2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2007 </w:t>
      </w:r>
      <w:r>
        <w:rPr>
          <w:spacing w:val="-1"/>
        </w:rPr>
        <w:t>con</w:t>
      </w:r>
      <w:r>
        <w:t xml:space="preserve"> respecto de</w:t>
      </w:r>
      <w:r>
        <w:rPr>
          <w:spacing w:val="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adición</w:t>
      </w:r>
      <w:r>
        <w:t xml:space="preserve"> a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Norma</w:t>
      </w:r>
      <w:r>
        <w:rPr>
          <w:spacing w:val="2"/>
        </w:rPr>
        <w:t xml:space="preserve"> </w:t>
      </w:r>
      <w:r>
        <w:t>No.20</w:t>
      </w:r>
      <w:r>
        <w:rPr>
          <w:spacing w:val="39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Ejecución</w:t>
      </w:r>
      <w:r>
        <w:rPr>
          <w:spacing w:val="-7"/>
        </w:rPr>
        <w:t xml:space="preserve"> </w:t>
      </w:r>
      <w:r>
        <w:rPr>
          <w:spacing w:val="-1"/>
        </w:rPr>
        <w:t>presupuestaria,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indica: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860" w:right="12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les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deben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velar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recuperación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oportuna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depósitos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39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garantía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hayan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incurrido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las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Administraciones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Regionales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la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conexión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5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desconexión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de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servicios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públicos,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tales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como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medidores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agua,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electricidad,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líneas</w:t>
      </w:r>
      <w:r>
        <w:rPr>
          <w:rFonts w:ascii="Times New Roman" w:hAnsi="Times New Roman"/>
          <w:i/>
          <w:spacing w:val="9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telefónicas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otros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servicios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telecomunicaciones.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2"/>
        </w:rPr>
        <w:t>La</w:t>
      </w:r>
      <w:r>
        <w:rPr>
          <w:spacing w:val="9"/>
        </w:rPr>
        <w:t xml:space="preserve"> </w:t>
      </w:r>
      <w:r>
        <w:t>depuración</w:t>
      </w:r>
      <w:r>
        <w:rPr>
          <w:spacing w:val="14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revisión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esta</w:t>
      </w:r>
      <w:r>
        <w:rPr>
          <w:spacing w:val="10"/>
        </w:rPr>
        <w:t xml:space="preserve"> </w:t>
      </w:r>
      <w:r>
        <w:rPr>
          <w:spacing w:val="-1"/>
        </w:rPr>
        <w:t>cuenta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está</w:t>
      </w:r>
      <w:r>
        <w:rPr>
          <w:spacing w:val="10"/>
        </w:rPr>
        <w:t xml:space="preserve"> </w:t>
      </w:r>
      <w:r>
        <w:rPr>
          <w:spacing w:val="-1"/>
        </w:rPr>
        <w:t>realizando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coordinación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oficinas</w:t>
      </w:r>
      <w:r>
        <w:rPr>
          <w:spacing w:val="12"/>
        </w:rPr>
        <w:t xml:space="preserve"> </w:t>
      </w:r>
      <w:r>
        <w:rPr>
          <w:spacing w:val="-1"/>
        </w:rPr>
        <w:t>judiciales</w:t>
      </w:r>
      <w:r>
        <w:rPr>
          <w:spacing w:val="87"/>
          <w:w w:val="99"/>
        </w:rPr>
        <w:t xml:space="preserve"> </w:t>
      </w:r>
      <w:r>
        <w:rPr>
          <w:spacing w:val="-1"/>
        </w:rPr>
        <w:t>encargadas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trámites</w:t>
      </w:r>
      <w:r>
        <w:rPr>
          <w:spacing w:val="-6"/>
        </w:rPr>
        <w:t xml:space="preserve"> </w:t>
      </w:r>
      <w:r>
        <w:rPr>
          <w:spacing w:val="-1"/>
        </w:rPr>
        <w:t>relacionados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servicios</w:t>
      </w:r>
      <w:r>
        <w:rPr>
          <w:spacing w:val="-6"/>
        </w:rPr>
        <w:t xml:space="preserve"> </w:t>
      </w:r>
      <w:r>
        <w:rPr>
          <w:spacing w:val="-1"/>
        </w:rPr>
        <w:t>públicos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custodia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estos</w:t>
      </w:r>
      <w:r>
        <w:rPr>
          <w:spacing w:val="-6"/>
        </w:rPr>
        <w:t xml:space="preserve"> </w:t>
      </w:r>
      <w:r>
        <w:rPr>
          <w:spacing w:val="-1"/>
        </w:rPr>
        <w:t>bienes.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35</w:t>
      </w:r>
      <w:r>
        <w:rPr>
          <w:spacing w:val="46"/>
        </w:rPr>
        <w:t xml:space="preserve"> </w:t>
      </w:r>
      <w:r>
        <w:rPr>
          <w:spacing w:val="-1"/>
        </w:rPr>
        <w:t>Licencias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Programas</w:t>
      </w:r>
      <w:r>
        <w:rPr>
          <w:spacing w:val="-7"/>
        </w:rPr>
        <w:t xml:space="preserve"> </w:t>
      </w:r>
      <w:r>
        <w:t>Informáticos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rubro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Bienes</w:t>
      </w:r>
      <w:r>
        <w:rPr>
          <w:spacing w:val="37"/>
        </w:rPr>
        <w:t xml:space="preserve"> </w:t>
      </w:r>
      <w:r>
        <w:rPr>
          <w:spacing w:val="-1"/>
        </w:rPr>
        <w:t>Intangibles</w:t>
      </w:r>
      <w:r>
        <w:rPr>
          <w:spacing w:val="34"/>
        </w:rPr>
        <w:t xml:space="preserve"> </w:t>
      </w:r>
      <w:r>
        <w:rPr>
          <w:spacing w:val="-1"/>
        </w:rPr>
        <w:t>reporta</w:t>
      </w:r>
      <w:r>
        <w:rPr>
          <w:spacing w:val="34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rPr>
          <w:spacing w:val="-1"/>
        </w:rPr>
        <w:t>saldo</w:t>
      </w:r>
      <w:r>
        <w:rPr>
          <w:spacing w:val="34"/>
        </w:rPr>
        <w:t xml:space="preserve"> </w:t>
      </w:r>
      <w:r>
        <w:t>¢7,785,872,270.14</w:t>
      </w:r>
      <w:r>
        <w:rPr>
          <w:spacing w:val="34"/>
        </w:rPr>
        <w:t xml:space="preserve"> </w:t>
      </w:r>
      <w:r>
        <w:rPr>
          <w:spacing w:val="-1"/>
        </w:rPr>
        <w:t>como</w:t>
      </w:r>
      <w:r>
        <w:rPr>
          <w:spacing w:val="34"/>
        </w:rPr>
        <w:t xml:space="preserve"> </w:t>
      </w:r>
      <w:r>
        <w:rPr>
          <w:spacing w:val="-1"/>
        </w:rPr>
        <w:t>resultado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recursos</w:t>
      </w:r>
      <w:r>
        <w:rPr>
          <w:spacing w:val="75"/>
          <w:w w:val="99"/>
        </w:rPr>
        <w:t xml:space="preserve"> </w:t>
      </w:r>
      <w:r>
        <w:rPr>
          <w:spacing w:val="-1"/>
        </w:rPr>
        <w:t>empleados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Institución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adquisición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licencias,</w:t>
      </w:r>
      <w:r>
        <w:rPr>
          <w:spacing w:val="13"/>
        </w:rPr>
        <w:t xml:space="preserve"> </w:t>
      </w:r>
      <w:r>
        <w:rPr>
          <w:spacing w:val="-1"/>
        </w:rPr>
        <w:t>programas</w:t>
      </w:r>
      <w:r>
        <w:rPr>
          <w:spacing w:val="13"/>
        </w:rPr>
        <w:t xml:space="preserve"> </w:t>
      </w:r>
      <w:r>
        <w:rPr>
          <w:spacing w:val="-1"/>
        </w:rPr>
        <w:t>informáticos</w:t>
      </w:r>
      <w:r>
        <w:rPr>
          <w:spacing w:val="1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t>respectiva</w:t>
      </w:r>
      <w:r>
        <w:rPr>
          <w:spacing w:val="91"/>
          <w:w w:val="99"/>
        </w:rPr>
        <w:t xml:space="preserve"> </w:t>
      </w:r>
      <w:r>
        <w:rPr>
          <w:spacing w:val="-1"/>
        </w:rPr>
        <w:t>amortización,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cuales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registran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rPr>
          <w:spacing w:val="-1"/>
        </w:rPr>
        <w:t>desde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año</w:t>
      </w:r>
      <w:r>
        <w:rPr>
          <w:spacing w:val="-5"/>
        </w:rPr>
        <w:t xml:space="preserve"> </w:t>
      </w:r>
      <w:r>
        <w:t>2005.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acuerdo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NIC</w:t>
      </w:r>
      <w:r>
        <w:rPr>
          <w:spacing w:val="19"/>
        </w:rPr>
        <w:t xml:space="preserve"> </w:t>
      </w:r>
      <w:r>
        <w:t>38</w:t>
      </w:r>
      <w:r>
        <w:rPr>
          <w:spacing w:val="16"/>
        </w:rPr>
        <w:t xml:space="preserve"> </w:t>
      </w:r>
      <w:r>
        <w:rPr>
          <w:spacing w:val="-1"/>
        </w:rPr>
        <w:t>“Activos</w:t>
      </w:r>
      <w:r>
        <w:rPr>
          <w:spacing w:val="18"/>
        </w:rPr>
        <w:t xml:space="preserve"> </w:t>
      </w:r>
      <w:r>
        <w:rPr>
          <w:spacing w:val="-1"/>
        </w:rPr>
        <w:t>Intangibles”,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importe</w:t>
      </w:r>
      <w:r>
        <w:rPr>
          <w:spacing w:val="15"/>
        </w:rPr>
        <w:t xml:space="preserve"> </w:t>
      </w:r>
      <w:r>
        <w:rPr>
          <w:spacing w:val="-1"/>
        </w:rPr>
        <w:t>amortizable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activo</w:t>
      </w:r>
      <w:r>
        <w:rPr>
          <w:spacing w:val="16"/>
        </w:rPr>
        <w:t xml:space="preserve"> </w:t>
      </w:r>
      <w:r>
        <w:rPr>
          <w:spacing w:val="-1"/>
        </w:rPr>
        <w:t>intangible</w:t>
      </w:r>
      <w:r>
        <w:rPr>
          <w:spacing w:val="15"/>
        </w:rPr>
        <w:t xml:space="preserve"> </w:t>
      </w:r>
      <w:r>
        <w:t>con</w:t>
      </w:r>
      <w:r>
        <w:rPr>
          <w:spacing w:val="97"/>
          <w:w w:val="99"/>
        </w:rPr>
        <w:t xml:space="preserve"> </w:t>
      </w:r>
      <w:r>
        <w:t>vida</w:t>
      </w:r>
      <w:r>
        <w:rPr>
          <w:spacing w:val="4"/>
        </w:rPr>
        <w:t xml:space="preserve"> </w:t>
      </w:r>
      <w:r>
        <w:t>útil</w:t>
      </w:r>
      <w:r>
        <w:rPr>
          <w:spacing w:val="5"/>
        </w:rPr>
        <w:t xml:space="preserve"> </w:t>
      </w:r>
      <w:r>
        <w:rPr>
          <w:spacing w:val="-1"/>
        </w:rPr>
        <w:t>finita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distribuirá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forma</w:t>
      </w:r>
      <w:r>
        <w:rPr>
          <w:spacing w:val="4"/>
        </w:rPr>
        <w:t xml:space="preserve"> </w:t>
      </w:r>
      <w:r>
        <w:rPr>
          <w:spacing w:val="-1"/>
        </w:rPr>
        <w:t>sistemática</w:t>
      </w:r>
      <w:r>
        <w:rPr>
          <w:spacing w:val="9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largo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vida</w:t>
      </w:r>
      <w:r>
        <w:rPr>
          <w:spacing w:val="4"/>
        </w:rPr>
        <w:t xml:space="preserve"> </w:t>
      </w:r>
      <w:r>
        <w:t>útil.</w:t>
      </w:r>
      <w:r>
        <w:rPr>
          <w:spacing w:val="5"/>
        </w:rPr>
        <w:t xml:space="preserve"> </w:t>
      </w:r>
      <w:r>
        <w:rPr>
          <w:spacing w:val="-1"/>
        </w:rPr>
        <w:t>Así,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amortización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un</w:t>
      </w:r>
      <w:r>
        <w:rPr>
          <w:spacing w:val="73"/>
          <w:w w:val="99"/>
        </w:rPr>
        <w:t xml:space="preserve"> </w:t>
      </w:r>
      <w:r>
        <w:rPr>
          <w:spacing w:val="-1"/>
        </w:rPr>
        <w:t>activo</w:t>
      </w:r>
      <w:r>
        <w:rPr>
          <w:spacing w:val="5"/>
        </w:rPr>
        <w:t xml:space="preserve"> </w:t>
      </w:r>
      <w:r>
        <w:rPr>
          <w:spacing w:val="-1"/>
        </w:rPr>
        <w:t>iniciará</w:t>
      </w:r>
      <w:r>
        <w:rPr>
          <w:spacing w:val="7"/>
        </w:rPr>
        <w:t xml:space="preserve"> </w:t>
      </w:r>
      <w:r>
        <w:rPr>
          <w:spacing w:val="-1"/>
        </w:rPr>
        <w:t>cuando</w:t>
      </w:r>
      <w:r>
        <w:rPr>
          <w:spacing w:val="6"/>
        </w:rPr>
        <w:t xml:space="preserve"> </w:t>
      </w:r>
      <w:r>
        <w:t>esté</w:t>
      </w:r>
      <w:r>
        <w:rPr>
          <w:spacing w:val="4"/>
        </w:rPr>
        <w:t xml:space="preserve"> </w:t>
      </w:r>
      <w:r>
        <w:t>disponible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t>su</w:t>
      </w:r>
      <w:r>
        <w:rPr>
          <w:spacing w:val="5"/>
        </w:rPr>
        <w:t xml:space="preserve"> </w:t>
      </w:r>
      <w:r>
        <w:rPr>
          <w:spacing w:val="-1"/>
        </w:rPr>
        <w:t>utilización;</w:t>
      </w:r>
      <w:r>
        <w:rPr>
          <w:spacing w:val="6"/>
        </w:rPr>
        <w:t xml:space="preserve"> </w:t>
      </w:r>
      <w:r>
        <w:rPr>
          <w:spacing w:val="-1"/>
        </w:rPr>
        <w:t>esto</w:t>
      </w:r>
      <w:r>
        <w:rPr>
          <w:spacing w:val="6"/>
        </w:rPr>
        <w:t xml:space="preserve"> </w:t>
      </w:r>
      <w:r>
        <w:rPr>
          <w:spacing w:val="-1"/>
        </w:rPr>
        <w:t>es,</w:t>
      </w:r>
      <w:r>
        <w:rPr>
          <w:spacing w:val="5"/>
        </w:rPr>
        <w:t xml:space="preserve"> </w:t>
      </w:r>
      <w:r>
        <w:rPr>
          <w:spacing w:val="-1"/>
        </w:rPr>
        <w:t>cuando</w:t>
      </w:r>
      <w:r>
        <w:rPr>
          <w:spacing w:val="9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encuentre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1"/>
        </w:rPr>
        <w:t>la</w:t>
      </w:r>
      <w:r>
        <w:rPr>
          <w:spacing w:val="5"/>
        </w:rPr>
        <w:t xml:space="preserve"> </w:t>
      </w:r>
      <w:r>
        <w:t>ubicación</w:t>
      </w:r>
      <w:r>
        <w:rPr>
          <w:spacing w:val="91"/>
          <w:w w:val="99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condiciones</w:t>
      </w:r>
      <w:r>
        <w:rPr>
          <w:spacing w:val="16"/>
        </w:rPr>
        <w:t xml:space="preserve"> </w:t>
      </w:r>
      <w:r>
        <w:rPr>
          <w:spacing w:val="-1"/>
        </w:rPr>
        <w:t>necesarias</w:t>
      </w:r>
      <w:r>
        <w:rPr>
          <w:spacing w:val="17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rPr>
          <w:spacing w:val="-1"/>
        </w:rPr>
        <w:t>ser</w:t>
      </w:r>
      <w:r>
        <w:rPr>
          <w:spacing w:val="16"/>
        </w:rPr>
        <w:t xml:space="preserve"> </w:t>
      </w:r>
      <w:r>
        <w:rPr>
          <w:spacing w:val="-1"/>
        </w:rPr>
        <w:t>capaz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operar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forma</w:t>
      </w:r>
      <w:r>
        <w:rPr>
          <w:spacing w:val="16"/>
        </w:rPr>
        <w:t xml:space="preserve"> </w:t>
      </w:r>
      <w:r>
        <w:t>prevista</w:t>
      </w:r>
      <w:r>
        <w:rPr>
          <w:spacing w:val="15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gerencia;</w:t>
      </w:r>
      <w:r>
        <w:rPr>
          <w:spacing w:val="17"/>
        </w:rPr>
        <w:t xml:space="preserve"> </w:t>
      </w:r>
      <w:r>
        <w:rPr>
          <w:spacing w:val="-1"/>
        </w:rPr>
        <w:t>siendo</w:t>
      </w:r>
      <w:r>
        <w:rPr>
          <w:spacing w:val="79"/>
          <w:w w:val="99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rPr>
          <w:spacing w:val="-1"/>
        </w:rPr>
        <w:t>momento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fecha</w:t>
      </w:r>
      <w:r>
        <w:rPr>
          <w:spacing w:val="-6"/>
        </w:rPr>
        <w:t xml:space="preserve"> </w:t>
      </w:r>
      <w:r>
        <w:t>cuando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emite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recibido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satisfacción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intangible.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Luego,</w:t>
      </w:r>
      <w:r>
        <w:rPr>
          <w:spacing w:val="57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rPr>
          <w:spacing w:val="-1"/>
        </w:rPr>
        <w:t>amortización</w:t>
      </w:r>
      <w:r>
        <w:rPr>
          <w:spacing w:val="58"/>
        </w:rPr>
        <w:t xml:space="preserve"> </w:t>
      </w:r>
      <w:r>
        <w:rPr>
          <w:spacing w:val="-1"/>
        </w:rPr>
        <w:t>del</w:t>
      </w:r>
      <w:r>
        <w:rPr>
          <w:spacing w:val="57"/>
        </w:rPr>
        <w:t xml:space="preserve"> </w:t>
      </w:r>
      <w:r>
        <w:rPr>
          <w:spacing w:val="-1"/>
        </w:rPr>
        <w:t>activo</w:t>
      </w:r>
      <w:r>
        <w:rPr>
          <w:spacing w:val="57"/>
        </w:rPr>
        <w:t xml:space="preserve"> </w:t>
      </w:r>
      <w:r>
        <w:rPr>
          <w:spacing w:val="-1"/>
        </w:rPr>
        <w:t>finalizará</w:t>
      </w:r>
      <w:r>
        <w:rPr>
          <w:spacing w:val="57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fecha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que</w:t>
      </w:r>
      <w:r>
        <w:rPr>
          <w:spacing w:val="57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rPr>
          <w:spacing w:val="-1"/>
        </w:rPr>
        <w:t>activo</w:t>
      </w:r>
      <w:r>
        <w:rPr>
          <w:spacing w:val="58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rPr>
          <w:spacing w:val="-1"/>
        </w:rPr>
        <w:t>clasifique</w:t>
      </w:r>
      <w:r>
        <w:rPr>
          <w:spacing w:val="56"/>
        </w:rPr>
        <w:t xml:space="preserve"> </w:t>
      </w:r>
      <w:r>
        <w:t>como</w:t>
      </w:r>
      <w:r>
        <w:rPr>
          <w:spacing w:val="85"/>
          <w:w w:val="99"/>
        </w:rPr>
        <w:t xml:space="preserve"> </w:t>
      </w:r>
      <w:r>
        <w:t>disponible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venta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fecha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activo</w:t>
      </w:r>
      <w:r>
        <w:rPr>
          <w:spacing w:val="20"/>
        </w:rPr>
        <w:t xml:space="preserve"> </w:t>
      </w:r>
      <w:r>
        <w:rPr>
          <w:spacing w:val="-1"/>
        </w:rPr>
        <w:t>sea</w:t>
      </w:r>
      <w:r>
        <w:rPr>
          <w:spacing w:val="20"/>
        </w:rPr>
        <w:t xml:space="preserve"> </w:t>
      </w:r>
      <w:r>
        <w:rPr>
          <w:spacing w:val="-1"/>
        </w:rPr>
        <w:t>dado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baja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cuentas.</w:t>
      </w:r>
      <w:r>
        <w:rPr>
          <w:spacing w:val="20"/>
        </w:rPr>
        <w:t xml:space="preserve"> </w:t>
      </w:r>
      <w:r>
        <w:rPr>
          <w:spacing w:val="-1"/>
        </w:rPr>
        <w:t>Esta</w:t>
      </w:r>
      <w:r>
        <w:rPr>
          <w:spacing w:val="20"/>
        </w:rPr>
        <w:t xml:space="preserve"> </w:t>
      </w:r>
      <w:r>
        <w:t>baja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un</w:t>
      </w:r>
      <w:r>
        <w:rPr>
          <w:spacing w:val="69"/>
          <w:w w:val="99"/>
        </w:rPr>
        <w:t xml:space="preserve"> </w:t>
      </w:r>
      <w:r>
        <w:rPr>
          <w:spacing w:val="-1"/>
        </w:rPr>
        <w:t>activo</w:t>
      </w:r>
      <w:r>
        <w:rPr>
          <w:spacing w:val="25"/>
        </w:rPr>
        <w:t xml:space="preserve"> </w:t>
      </w:r>
      <w:r>
        <w:rPr>
          <w:spacing w:val="-1"/>
        </w:rPr>
        <w:t>intangible,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dará</w:t>
      </w:r>
      <w:r>
        <w:rPr>
          <w:spacing w:val="25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disposición</w:t>
      </w:r>
      <w:r>
        <w:rPr>
          <w:spacing w:val="26"/>
        </w:rPr>
        <w:t xml:space="preserve"> </w:t>
      </w:r>
      <w:r>
        <w:rPr>
          <w:spacing w:val="-1"/>
        </w:rPr>
        <w:t>(venta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bien,</w:t>
      </w:r>
      <w:r>
        <w:rPr>
          <w:spacing w:val="28"/>
        </w:rPr>
        <w:t xml:space="preserve"> </w:t>
      </w:r>
      <w:r>
        <w:t>donación)</w:t>
      </w:r>
      <w:r>
        <w:rPr>
          <w:spacing w:val="25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cuando</w:t>
      </w:r>
      <w:r>
        <w:rPr>
          <w:spacing w:val="26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rPr>
          <w:spacing w:val="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espere</w:t>
      </w:r>
      <w:r>
        <w:rPr>
          <w:spacing w:val="27"/>
        </w:rPr>
        <w:t xml:space="preserve"> </w:t>
      </w:r>
      <w:r>
        <w:t>obtener</w:t>
      </w:r>
      <w:r>
        <w:rPr>
          <w:spacing w:val="79"/>
          <w:w w:val="99"/>
        </w:rPr>
        <w:t xml:space="preserve"> </w:t>
      </w:r>
      <w:r>
        <w:rPr>
          <w:spacing w:val="-1"/>
        </w:rPr>
        <w:t>ningún</w:t>
      </w:r>
      <w:r>
        <w:rPr>
          <w:spacing w:val="-6"/>
        </w:rPr>
        <w:t xml:space="preserve"> </w:t>
      </w:r>
      <w:r>
        <w:rPr>
          <w:spacing w:val="-1"/>
        </w:rPr>
        <w:t>beneficio</w:t>
      </w:r>
      <w:r>
        <w:rPr>
          <w:spacing w:val="-6"/>
        </w:rPr>
        <w:t xml:space="preserve"> </w:t>
      </w:r>
      <w:r>
        <w:rPr>
          <w:spacing w:val="-1"/>
        </w:rPr>
        <w:t>futuro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potencial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disposición.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39"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Adicionalmente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lo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indicado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citada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norma,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medio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correo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electrónico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27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febrero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2012,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Lic.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Miguel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Ángel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Rodríguez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Solís,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Unidad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Consolidación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Cifras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67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Nacional,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informó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relación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software</w:t>
      </w:r>
      <w:r>
        <w:rPr>
          <w:rFonts w:ascii="Times New Roman" w:hAnsi="Times New Roman"/>
          <w:i/>
          <w:spacing w:val="2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2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utiliza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2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Poder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Judicial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que</w:t>
      </w:r>
      <w:r>
        <w:rPr>
          <w:rFonts w:ascii="Times New Roman" w:hAnsi="Times New Roman"/>
          <w:i/>
          <w:spacing w:val="2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fue</w:t>
      </w:r>
      <w:r>
        <w:rPr>
          <w:rFonts w:ascii="Times New Roman" w:hAnsi="Times New Roman"/>
          <w:i/>
          <w:spacing w:val="57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adquirido</w:t>
      </w:r>
      <w:r>
        <w:rPr>
          <w:rFonts w:ascii="Times New Roman" w:hAnsi="Times New Roman"/>
          <w:i/>
          <w:spacing w:val="3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o</w:t>
      </w:r>
      <w:r>
        <w:rPr>
          <w:rFonts w:ascii="Times New Roman" w:hAnsi="Times New Roman"/>
          <w:i/>
          <w:spacing w:val="32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desarrollado</w:t>
      </w:r>
      <w:r>
        <w:rPr>
          <w:rFonts w:ascii="Times New Roman" w:hAnsi="Times New Roman"/>
          <w:i/>
          <w:spacing w:val="32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hace</w:t>
      </w:r>
      <w:r>
        <w:rPr>
          <w:rFonts w:ascii="Times New Roman" w:hAnsi="Times New Roman"/>
          <w:i/>
          <w:spacing w:val="3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muchos</w:t>
      </w:r>
      <w:r>
        <w:rPr>
          <w:rFonts w:ascii="Times New Roman" w:hAnsi="Times New Roman"/>
          <w:i/>
          <w:spacing w:val="32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años</w:t>
      </w:r>
      <w:r>
        <w:rPr>
          <w:rFonts w:ascii="Times New Roman" w:hAnsi="Times New Roman"/>
          <w:i/>
          <w:spacing w:val="32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y</w:t>
      </w:r>
      <w:r>
        <w:rPr>
          <w:rFonts w:ascii="Times New Roman" w:hAnsi="Times New Roman"/>
          <w:i/>
          <w:spacing w:val="33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que</w:t>
      </w:r>
      <w:r>
        <w:rPr>
          <w:rFonts w:ascii="Times New Roman" w:hAnsi="Times New Roman"/>
          <w:i/>
          <w:spacing w:val="3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ya</w:t>
      </w:r>
      <w:r>
        <w:rPr>
          <w:rFonts w:ascii="Times New Roman" w:hAnsi="Times New Roman"/>
          <w:i/>
          <w:spacing w:val="32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se</w:t>
      </w:r>
      <w:r>
        <w:rPr>
          <w:rFonts w:ascii="Times New Roman" w:hAnsi="Times New Roman"/>
          <w:i/>
          <w:spacing w:val="3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encuentra</w:t>
      </w:r>
      <w:r>
        <w:rPr>
          <w:rFonts w:ascii="Times New Roman" w:hAnsi="Times New Roman"/>
          <w:i/>
          <w:spacing w:val="32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totalmente</w:t>
      </w:r>
      <w:r>
        <w:rPr>
          <w:rFonts w:ascii="Times New Roman" w:hAnsi="Times New Roman"/>
          <w:i/>
          <w:spacing w:val="3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amortizado</w:t>
      </w:r>
      <w:r>
        <w:rPr>
          <w:rFonts w:ascii="Times New Roman" w:hAnsi="Times New Roman"/>
          <w:i/>
          <w:spacing w:val="-1"/>
          <w:sz w:val="24"/>
        </w:rPr>
        <w:t>,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3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este</w:t>
      </w:r>
      <w:r>
        <w:rPr>
          <w:rFonts w:ascii="Times New Roman" w:hAnsi="Times New Roman"/>
          <w:i/>
          <w:spacing w:val="93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caso,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software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reconoció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oportunidad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valoró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forma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fiable,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sin</w:t>
      </w:r>
      <w:r>
        <w:rPr>
          <w:rFonts w:ascii="Times New Roman" w:hAnsi="Times New Roman"/>
          <w:i/>
          <w:spacing w:val="3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embargo</w:t>
      </w:r>
      <w:r>
        <w:rPr>
          <w:rFonts w:ascii="Times New Roman" w:hAnsi="Times New Roman"/>
          <w:i/>
          <w:spacing w:val="3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2"/>
          <w:sz w:val="24"/>
          <w:u w:val="single" w:color="000000"/>
        </w:rPr>
        <w:t>ya</w:t>
      </w:r>
      <w:r>
        <w:rPr>
          <w:rFonts w:ascii="Times New Roman" w:hAnsi="Times New Roman"/>
          <w:i/>
          <w:spacing w:val="3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se</w:t>
      </w:r>
      <w:r>
        <w:rPr>
          <w:rFonts w:ascii="Times New Roman" w:hAnsi="Times New Roman"/>
          <w:i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amortizó</w:t>
      </w:r>
      <w:r>
        <w:rPr>
          <w:rFonts w:ascii="Times New Roman" w:hAnsi="Times New Roman"/>
          <w:i/>
          <w:spacing w:val="18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totalmente</w:t>
      </w:r>
      <w:r>
        <w:rPr>
          <w:rFonts w:ascii="Times New Roman" w:hAnsi="Times New Roman"/>
          <w:i/>
          <w:spacing w:val="-1"/>
          <w:sz w:val="24"/>
        </w:rPr>
        <w:t>,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aunque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todavía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presta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servicios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puede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revaluar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ya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hay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perito</w:t>
      </w:r>
      <w:r>
        <w:rPr>
          <w:rFonts w:ascii="Times New Roman" w:hAnsi="Times New Roman"/>
          <w:i/>
          <w:spacing w:val="103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pueda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asignarle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valor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tampoco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hay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mercado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activo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utilizar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razonable.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ind w:left="992" w:right="10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recomienda</w:t>
      </w:r>
      <w:r>
        <w:rPr>
          <w:rFonts w:ascii="Times New Roman" w:hAnsi="Times New Roman"/>
          <w:i/>
          <w:spacing w:val="4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continuar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reconociéndolo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como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activo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77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rescate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darle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de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baja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hasta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final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sus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días...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ind w:left="140"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medio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1515-DTI-2011,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diciembre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2011,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Tecnología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Información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suministró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inventario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sistemas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informáticos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institución.</w:t>
      </w:r>
      <w:r>
        <w:rPr>
          <w:rFonts w:ascii="Times New Roman" w:eastAsia="Times New Roman" w:hAnsi="Times New Roman" w:cs="Times New Roman"/>
          <w:spacing w:val="10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Asimismo,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dicha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nota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que: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para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todos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los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sistemas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se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determinó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una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vida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útil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10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años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.”</w:t>
      </w:r>
    </w:p>
    <w:p w:rsidR="007269F2" w:rsidRDefault="007269F2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7269F2" w:rsidRDefault="00F428C3">
      <w:pPr>
        <w:pStyle w:val="Textoindependiente"/>
        <w:spacing w:before="68"/>
        <w:ind w:left="139" w:right="428"/>
        <w:jc w:val="both"/>
      </w:pP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acuerdo</w:t>
      </w:r>
      <w:r>
        <w:rPr>
          <w:spacing w:val="49"/>
        </w:rPr>
        <w:t xml:space="preserve"> </w:t>
      </w:r>
      <w:r>
        <w:rPr>
          <w:spacing w:val="-1"/>
        </w:rPr>
        <w:t>con</w:t>
      </w:r>
      <w:r>
        <w:rPr>
          <w:spacing w:val="49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Norma</w:t>
      </w:r>
      <w:r>
        <w:rPr>
          <w:spacing w:val="48"/>
        </w:rPr>
        <w:t xml:space="preserve"> </w:t>
      </w:r>
      <w:r>
        <w:rPr>
          <w:spacing w:val="-1"/>
        </w:rPr>
        <w:t>Internacional</w:t>
      </w:r>
      <w:r>
        <w:rPr>
          <w:spacing w:val="47"/>
        </w:rPr>
        <w:t xml:space="preserve"> </w:t>
      </w:r>
      <w:r>
        <w:rPr>
          <w:spacing w:val="1"/>
        </w:rPr>
        <w:t>de</w:t>
      </w:r>
      <w:r>
        <w:rPr>
          <w:spacing w:val="45"/>
        </w:rPr>
        <w:t xml:space="preserve"> </w:t>
      </w:r>
      <w:r>
        <w:t>Contabilidad</w:t>
      </w:r>
      <w:r>
        <w:rPr>
          <w:spacing w:val="46"/>
        </w:rPr>
        <w:t xml:space="preserve"> </w:t>
      </w:r>
      <w:r>
        <w:rPr>
          <w:spacing w:val="-1"/>
        </w:rPr>
        <w:t>NIC38</w:t>
      </w:r>
      <w:r>
        <w:rPr>
          <w:spacing w:val="51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las</w:t>
      </w:r>
      <w:r>
        <w:rPr>
          <w:spacing w:val="50"/>
        </w:rPr>
        <w:t xml:space="preserve"> </w:t>
      </w:r>
      <w:r>
        <w:rPr>
          <w:spacing w:val="-1"/>
        </w:rPr>
        <w:t>Normas</w:t>
      </w:r>
      <w:r>
        <w:rPr>
          <w:spacing w:val="49"/>
        </w:rPr>
        <w:t xml:space="preserve"> </w:t>
      </w:r>
      <w:r>
        <w:rPr>
          <w:spacing w:val="-1"/>
        </w:rPr>
        <w:t>Internacionales</w:t>
      </w:r>
      <w:r>
        <w:rPr>
          <w:spacing w:val="49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Sector</w:t>
      </w:r>
      <w:r>
        <w:rPr>
          <w:spacing w:val="13"/>
        </w:rPr>
        <w:t xml:space="preserve"> </w:t>
      </w:r>
      <w:r>
        <w:t>Público</w:t>
      </w:r>
      <w:r>
        <w:rPr>
          <w:spacing w:val="15"/>
        </w:rPr>
        <w:t xml:space="preserve"> </w:t>
      </w:r>
      <w:r>
        <w:rPr>
          <w:spacing w:val="-1"/>
        </w:rPr>
        <w:t>NIC</w:t>
      </w:r>
      <w:r>
        <w:rPr>
          <w:spacing w:val="15"/>
        </w:rPr>
        <w:t xml:space="preserve"> </w:t>
      </w:r>
      <w:r>
        <w:t>31</w:t>
      </w:r>
      <w:r>
        <w:rPr>
          <w:spacing w:val="16"/>
        </w:rPr>
        <w:t xml:space="preserve"> </w:t>
      </w:r>
      <w:r>
        <w:rPr>
          <w:spacing w:val="-1"/>
        </w:rPr>
        <w:t>(párrafos</w:t>
      </w:r>
      <w:r>
        <w:rPr>
          <w:spacing w:val="14"/>
        </w:rPr>
        <w:t xml:space="preserve"> </w:t>
      </w:r>
      <w:r>
        <w:t>96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105),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debe</w:t>
      </w:r>
      <w:r>
        <w:rPr>
          <w:spacing w:val="15"/>
        </w:rPr>
        <w:t xml:space="preserve"> </w:t>
      </w:r>
      <w:r>
        <w:rPr>
          <w:spacing w:val="-1"/>
        </w:rPr>
        <w:t>registrar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amortización</w:t>
      </w:r>
      <w:r>
        <w:rPr>
          <w:spacing w:val="14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bienes</w:t>
      </w:r>
      <w:r>
        <w:rPr>
          <w:spacing w:val="22"/>
        </w:rPr>
        <w:t xml:space="preserve"> </w:t>
      </w:r>
      <w:r>
        <w:rPr>
          <w:spacing w:val="-1"/>
        </w:rPr>
        <w:t>intangibles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cuentan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vida</w:t>
      </w:r>
      <w:r>
        <w:rPr>
          <w:spacing w:val="21"/>
        </w:rPr>
        <w:t xml:space="preserve"> </w:t>
      </w:r>
      <w:r>
        <w:t>útil</w:t>
      </w:r>
      <w:r>
        <w:rPr>
          <w:spacing w:val="21"/>
        </w:rPr>
        <w:t xml:space="preserve"> </w:t>
      </w:r>
      <w:r>
        <w:t>finita.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respecto,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interesa,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párrafo</w:t>
      </w:r>
      <w:r>
        <w:rPr>
          <w:spacing w:val="24"/>
        </w:rPr>
        <w:t xml:space="preserve"> </w:t>
      </w:r>
      <w:r>
        <w:t>96</w:t>
      </w:r>
      <w:r>
        <w:rPr>
          <w:spacing w:val="71"/>
          <w:w w:val="99"/>
        </w:rPr>
        <w:t xml:space="preserve"> </w:t>
      </w:r>
      <w:r>
        <w:rPr>
          <w:spacing w:val="-1"/>
        </w:rPr>
        <w:t>cita:</w:t>
      </w:r>
    </w:p>
    <w:p w:rsidR="007269F2" w:rsidRDefault="00F428C3">
      <w:pPr>
        <w:ind w:left="859" w:right="12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importe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depreciable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intangible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vida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útil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finita,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distribuirá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sistemática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lo 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largo 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su 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vida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útil.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amortización</w:t>
      </w:r>
      <w:r>
        <w:rPr>
          <w:rFonts w:ascii="Times New Roman" w:eastAsia="Times New Roman" w:hAnsi="Times New Roman" w:cs="Times New Roman"/>
          <w:i/>
          <w:spacing w:val="4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comenzará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cuando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activo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esté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disponible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utilización,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decir,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cuando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encuentre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ubicación 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condiciones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necesarias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pueda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operar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forma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prevista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gerencia.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[…].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left="139"/>
        <w:jc w:val="both"/>
      </w:pPr>
      <w:r>
        <w:rPr>
          <w:spacing w:val="-1"/>
        </w:rPr>
        <w:t>Esa</w:t>
      </w:r>
      <w:r>
        <w:rPr>
          <w:spacing w:val="-7"/>
        </w:rPr>
        <w:t xml:space="preserve"> </w:t>
      </w:r>
      <w:r>
        <w:t>misma</w:t>
      </w:r>
      <w:r>
        <w:rPr>
          <w:spacing w:val="-7"/>
        </w:rPr>
        <w:t xml:space="preserve"> </w:t>
      </w:r>
      <w:r>
        <w:rPr>
          <w:spacing w:val="-1"/>
        </w:rPr>
        <w:t>norma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párrafo</w:t>
      </w:r>
      <w:r>
        <w:rPr>
          <w:spacing w:val="-6"/>
        </w:rPr>
        <w:t xml:space="preserve"> </w:t>
      </w:r>
      <w:r>
        <w:t>97</w:t>
      </w:r>
      <w:r>
        <w:rPr>
          <w:spacing w:val="-6"/>
        </w:rPr>
        <w:t xml:space="preserve"> </w:t>
      </w:r>
      <w:r>
        <w:rPr>
          <w:spacing w:val="-1"/>
        </w:rPr>
        <w:t>establece: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859" w:right="12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Pueden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utilizarse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diferentes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métodos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distribuir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importe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depreciable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forma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sistemática,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lo 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largo 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vida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útil. 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Estos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métodos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incluyen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método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lineal,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depreciación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decreciente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unidades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producción.</w:t>
      </w:r>
      <w:r>
        <w:rPr>
          <w:rFonts w:ascii="Times New Roman" w:eastAsia="Times New Roman" w:hAnsi="Times New Roman" w:cs="Times New Roman"/>
          <w:i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t>Con</w:t>
      </w:r>
      <w:r>
        <w:rPr>
          <w:spacing w:val="-3"/>
        </w:rPr>
        <w:t xml:space="preserve"> </w:t>
      </w:r>
      <w:r>
        <w:rPr>
          <w:spacing w:val="-1"/>
        </w:rPr>
        <w:t>base</w:t>
      </w:r>
      <w:r>
        <w:rPr>
          <w:spacing w:val="-3"/>
        </w:rPr>
        <w:t xml:space="preserve"> </w:t>
      </w:r>
      <w:r>
        <w:rPr>
          <w:spacing w:val="-1"/>
        </w:rPr>
        <w:t>esta</w:t>
      </w:r>
      <w:r>
        <w:rPr>
          <w:spacing w:val="-3"/>
        </w:rPr>
        <w:t xml:space="preserve"> </w:t>
      </w:r>
      <w:r>
        <w:t>norma,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activos</w:t>
      </w:r>
      <w:r>
        <w:rPr>
          <w:spacing w:val="-2"/>
        </w:rPr>
        <w:t xml:space="preserve"> </w:t>
      </w:r>
      <w:r>
        <w:rPr>
          <w:spacing w:val="-1"/>
        </w:rPr>
        <w:t>intangibles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vida</w:t>
      </w:r>
      <w:r>
        <w:rPr>
          <w:spacing w:val="-3"/>
        </w:rPr>
        <w:t xml:space="preserve"> </w:t>
      </w:r>
      <w:r>
        <w:t>útil</w:t>
      </w:r>
      <w:r>
        <w:rPr>
          <w:spacing w:val="-3"/>
        </w:rPr>
        <w:t xml:space="preserve"> </w:t>
      </w:r>
      <w:r>
        <w:rPr>
          <w:spacing w:val="-1"/>
        </w:rPr>
        <w:t>finita,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utiliza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método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línea</w:t>
      </w:r>
      <w:r>
        <w:rPr>
          <w:spacing w:val="-4"/>
        </w:rPr>
        <w:t xml:space="preserve"> </w:t>
      </w:r>
      <w:r>
        <w:t>recta</w:t>
      </w:r>
      <w:r>
        <w:rPr>
          <w:spacing w:val="85"/>
          <w:w w:val="99"/>
        </w:rPr>
        <w:t xml:space="preserve"> </w:t>
      </w:r>
      <w:r>
        <w:rPr>
          <w:spacing w:val="-1"/>
        </w:rPr>
        <w:t>para</w:t>
      </w:r>
      <w:r>
        <w:rPr>
          <w:spacing w:val="42"/>
        </w:rPr>
        <w:t xml:space="preserve"> </w:t>
      </w:r>
      <w:r>
        <w:rPr>
          <w:spacing w:val="-1"/>
        </w:rPr>
        <w:t>distribuir</w:t>
      </w:r>
      <w:r>
        <w:rPr>
          <w:spacing w:val="43"/>
        </w:rPr>
        <w:t xml:space="preserve"> </w:t>
      </w:r>
      <w:r>
        <w:rPr>
          <w:spacing w:val="-1"/>
        </w:rPr>
        <w:t>sistemáticamente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valor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activo.</w:t>
      </w:r>
      <w:r>
        <w:rPr>
          <w:spacing w:val="44"/>
        </w:rPr>
        <w:t xml:space="preserve"> </w:t>
      </w:r>
      <w:r>
        <w:rPr>
          <w:spacing w:val="-1"/>
        </w:rPr>
        <w:t>Adicionalmente,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debe</w:t>
      </w:r>
      <w:r>
        <w:rPr>
          <w:spacing w:val="42"/>
        </w:rPr>
        <w:t xml:space="preserve"> </w:t>
      </w:r>
      <w:r>
        <w:rPr>
          <w:spacing w:val="-1"/>
        </w:rPr>
        <w:t>indicar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aquellos</w:t>
      </w:r>
      <w:r>
        <w:rPr>
          <w:spacing w:val="99"/>
          <w:w w:val="99"/>
        </w:rPr>
        <w:t xml:space="preserve"> </w:t>
      </w:r>
      <w:r>
        <w:rPr>
          <w:spacing w:val="-1"/>
        </w:rPr>
        <w:t>activos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t>vida</w:t>
      </w:r>
      <w:r>
        <w:rPr>
          <w:spacing w:val="7"/>
        </w:rPr>
        <w:t xml:space="preserve"> </w:t>
      </w:r>
      <w:r>
        <w:t>útil</w:t>
      </w:r>
      <w:r>
        <w:rPr>
          <w:spacing w:val="6"/>
        </w:rPr>
        <w:t xml:space="preserve"> </w:t>
      </w:r>
      <w:r>
        <w:rPr>
          <w:spacing w:val="-1"/>
        </w:rPr>
        <w:t>finita</w:t>
      </w:r>
      <w:r>
        <w:rPr>
          <w:spacing w:val="4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van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ser</w:t>
      </w:r>
      <w:r>
        <w:rPr>
          <w:spacing w:val="7"/>
        </w:rPr>
        <w:t xml:space="preserve"> </w:t>
      </w:r>
      <w:r>
        <w:t>usados</w:t>
      </w:r>
      <w:r>
        <w:rPr>
          <w:spacing w:val="5"/>
        </w:rPr>
        <w:t xml:space="preserve"> </w:t>
      </w:r>
      <w:r>
        <w:rPr>
          <w:spacing w:val="-1"/>
        </w:rPr>
        <w:t>más,</w:t>
      </w:r>
      <w:r>
        <w:rPr>
          <w:spacing w:val="8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hayan</w:t>
      </w:r>
      <w:r>
        <w:rPr>
          <w:spacing w:val="8"/>
        </w:rPr>
        <w:t xml:space="preserve"> </w:t>
      </w:r>
      <w:r>
        <w:rPr>
          <w:spacing w:val="-1"/>
        </w:rPr>
        <w:t>amortizado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totalidad</w:t>
      </w:r>
      <w:r>
        <w:rPr>
          <w:spacing w:val="65"/>
          <w:w w:val="99"/>
        </w:rPr>
        <w:t xml:space="preserve"> </w:t>
      </w:r>
      <w:r>
        <w:rPr>
          <w:spacing w:val="-1"/>
        </w:rPr>
        <w:t>serán</w:t>
      </w:r>
      <w:r>
        <w:rPr>
          <w:spacing w:val="26"/>
        </w:rPr>
        <w:t xml:space="preserve"> </w:t>
      </w:r>
      <w:r>
        <w:t>dados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baja,</w:t>
      </w:r>
      <w:r>
        <w:rPr>
          <w:spacing w:val="26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anterior,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base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suministre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rPr>
          <w:spacing w:val="-1"/>
        </w:rPr>
        <w:t>Macroproceso</w:t>
      </w:r>
      <w:r>
        <w:rPr>
          <w:spacing w:val="28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Tecnología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Información.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/>
        <w:jc w:val="both"/>
      </w:pP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detalle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licencias</w:t>
      </w:r>
      <w:r>
        <w:rPr>
          <w:spacing w:val="-4"/>
        </w:rPr>
        <w:t xml:space="preserve"> </w:t>
      </w:r>
      <w:r>
        <w:rPr>
          <w:spacing w:val="-1"/>
        </w:rPr>
        <w:t>amortizadas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88" w:type="dxa"/>
        <w:tblLayout w:type="fixed"/>
        <w:tblLook w:val="01E0"/>
      </w:tblPr>
      <w:tblGrid>
        <w:gridCol w:w="3930"/>
        <w:gridCol w:w="1325"/>
        <w:gridCol w:w="1474"/>
        <w:gridCol w:w="1400"/>
        <w:gridCol w:w="1283"/>
      </w:tblGrid>
      <w:tr w:rsidR="007269F2">
        <w:trPr>
          <w:trHeight w:hRule="exact" w:val="344"/>
        </w:trPr>
        <w:tc>
          <w:tcPr>
            <w:tcW w:w="39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9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7269F2" w:rsidRDefault="00F428C3">
            <w:pPr>
              <w:pStyle w:val="TableParagraph"/>
              <w:ind w:left="74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3"/>
                <w:w w:val="105"/>
                <w:sz w:val="13"/>
              </w:rPr>
              <w:t>Valor</w:t>
            </w:r>
            <w:r>
              <w:rPr>
                <w:rFonts w:ascii="Times New Roman"/>
                <w:b/>
                <w:spacing w:val="7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-4"/>
                <w:w w:val="105"/>
                <w:sz w:val="13"/>
              </w:rPr>
              <w:t>del</w:t>
            </w:r>
            <w:r>
              <w:rPr>
                <w:rFonts w:ascii="Times New Roman"/>
                <w:b/>
                <w:spacing w:val="9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-4"/>
                <w:w w:val="105"/>
                <w:sz w:val="13"/>
              </w:rPr>
              <w:t>Activo</w:t>
            </w:r>
            <w:r>
              <w:rPr>
                <w:rFonts w:ascii="Times New Roman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Licencias,</w:t>
            </w:r>
            <w:r>
              <w:rPr>
                <w:rFonts w:ascii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-3"/>
                <w:w w:val="105"/>
                <w:sz w:val="13"/>
              </w:rPr>
              <w:t>al</w:t>
            </w:r>
            <w:r>
              <w:rPr>
                <w:rFonts w:ascii="Times New Roman"/>
                <w:b/>
                <w:spacing w:val="9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2"/>
                <w:w w:val="105"/>
                <w:sz w:val="13"/>
              </w:rPr>
              <w:t>31/12/2015: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line="135" w:lineRule="exact"/>
              <w:ind w:left="284" w:hanging="2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pacing w:val="-2"/>
                <w:w w:val="105"/>
                <w:sz w:val="13"/>
              </w:rPr>
              <w:t>Amortización</w:t>
            </w:r>
          </w:p>
          <w:p w:rsidR="007269F2" w:rsidRDefault="00F428C3">
            <w:pPr>
              <w:pStyle w:val="TableParagraph"/>
              <w:spacing w:before="30"/>
              <w:ind w:left="28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4"/>
                <w:w w:val="105"/>
                <w:sz w:val="13"/>
              </w:rPr>
              <w:t>acumulada</w:t>
            </w:r>
            <w:r>
              <w:rPr>
                <w:rFonts w:ascii="Times New Roman"/>
                <w:b/>
                <w:spacing w:val="-3"/>
                <w:w w:val="105"/>
                <w:sz w:val="13"/>
              </w:rPr>
              <w:t xml:space="preserve"> al</w:t>
            </w:r>
          </w:p>
        </w:tc>
        <w:tc>
          <w:tcPr>
            <w:tcW w:w="1474" w:type="dxa"/>
            <w:tcBorders>
              <w:top w:val="single" w:sz="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7269F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269F2" w:rsidRDefault="00F428C3">
            <w:pPr>
              <w:pStyle w:val="TableParagraph"/>
              <w:ind w:left="7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pacing w:val="-2"/>
                <w:w w:val="105"/>
                <w:sz w:val="13"/>
              </w:rPr>
              <w:t>Amortización</w:t>
            </w:r>
            <w:r>
              <w:rPr>
                <w:rFonts w:ascii="Times New Roman" w:hAnsi="Times New Roman"/>
                <w:b/>
                <w:spacing w:val="6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  <w:sz w:val="13"/>
              </w:rPr>
              <w:t>mensual</w:t>
            </w:r>
          </w:p>
        </w:tc>
        <w:tc>
          <w:tcPr>
            <w:tcW w:w="1400" w:type="dxa"/>
            <w:vMerge w:val="restart"/>
            <w:tcBorders>
              <w:top w:val="single" w:sz="5" w:space="0" w:color="000000"/>
              <w:left w:val="single" w:sz="9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7269F2" w:rsidRDefault="00F428C3">
            <w:pPr>
              <w:pStyle w:val="TableParagraph"/>
              <w:spacing w:line="180" w:lineRule="atLeast"/>
              <w:ind w:left="392" w:right="121" w:hanging="25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pacing w:val="-5"/>
                <w:w w:val="105"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11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  <w:sz w:val="13"/>
              </w:rPr>
              <w:t>Amortización</w:t>
            </w:r>
            <w:r>
              <w:rPr>
                <w:rFonts w:ascii="Times New Roman" w:hAnsi="Times New Roman"/>
                <w:b/>
                <w:spacing w:val="21"/>
                <w:w w:val="106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w w:val="105"/>
                <w:sz w:val="13"/>
              </w:rPr>
              <w:t>acumulada</w:t>
            </w:r>
          </w:p>
        </w:tc>
        <w:tc>
          <w:tcPr>
            <w:tcW w:w="1283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9" w:space="0" w:color="000000"/>
            </w:tcBorders>
          </w:tcPr>
          <w:p w:rsidR="007269F2" w:rsidRDefault="007269F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7269F2" w:rsidRDefault="00F428C3">
            <w:pPr>
              <w:pStyle w:val="TableParagraph"/>
              <w:spacing w:line="180" w:lineRule="atLeast"/>
              <w:ind w:left="126" w:right="55" w:hanging="6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2"/>
                <w:w w:val="105"/>
                <w:sz w:val="13"/>
              </w:rPr>
              <w:t>Saldo</w:t>
            </w:r>
            <w:r>
              <w:rPr>
                <w:rFonts w:ascii="Times New Roman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-4"/>
                <w:w w:val="105"/>
                <w:sz w:val="13"/>
              </w:rPr>
              <w:t>contable</w:t>
            </w:r>
            <w:r>
              <w:rPr>
                <w:rFonts w:ascii="Times New Roman"/>
                <w:b/>
                <w:spacing w:val="5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-4"/>
                <w:w w:val="105"/>
                <w:sz w:val="13"/>
              </w:rPr>
              <w:t>al</w:t>
            </w:r>
            <w:r>
              <w:rPr>
                <w:rFonts w:ascii="Times New Roman"/>
                <w:b/>
                <w:spacing w:val="6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1"/>
                <w:w w:val="105"/>
                <w:sz w:val="13"/>
              </w:rPr>
              <w:t>31</w:t>
            </w:r>
            <w:r>
              <w:rPr>
                <w:rFonts w:ascii="Times New Roman"/>
                <w:b/>
                <w:spacing w:val="27"/>
                <w:w w:val="106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-3"/>
                <w:w w:val="105"/>
                <w:sz w:val="13"/>
              </w:rPr>
              <w:t>dediciembre</w:t>
            </w:r>
            <w:r>
              <w:rPr>
                <w:rFonts w:ascii="Times New Roman"/>
                <w:b/>
                <w:spacing w:val="10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2"/>
                <w:w w:val="105"/>
                <w:sz w:val="13"/>
              </w:rPr>
              <w:t>2015</w:t>
            </w:r>
          </w:p>
        </w:tc>
      </w:tr>
      <w:tr w:rsidR="007269F2">
        <w:trPr>
          <w:trHeight w:hRule="exact" w:val="192"/>
        </w:trPr>
        <w:tc>
          <w:tcPr>
            <w:tcW w:w="3930" w:type="dxa"/>
            <w:vMerge/>
            <w:tcBorders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7269F2"/>
        </w:tc>
        <w:tc>
          <w:tcPr>
            <w:tcW w:w="1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17"/>
              <w:ind w:left="31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3"/>
                <w:w w:val="105"/>
                <w:sz w:val="13"/>
              </w:rPr>
              <w:t>30/11/2015</w:t>
            </w:r>
          </w:p>
        </w:tc>
        <w:tc>
          <w:tcPr>
            <w:tcW w:w="14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17"/>
              <w:ind w:left="39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4"/>
                <w:w w:val="105"/>
                <w:sz w:val="13"/>
              </w:rPr>
              <w:t>31</w:t>
            </w:r>
            <w:r>
              <w:rPr>
                <w:rFonts w:ascii="Times New Roman"/>
                <w:b/>
                <w:spacing w:val="3"/>
                <w:w w:val="105"/>
                <w:sz w:val="13"/>
              </w:rPr>
              <w:t>/</w:t>
            </w:r>
            <w:r>
              <w:rPr>
                <w:rFonts w:ascii="Times New Roman"/>
                <w:b/>
                <w:spacing w:val="4"/>
                <w:w w:val="105"/>
                <w:sz w:val="13"/>
              </w:rPr>
              <w:t>12</w:t>
            </w:r>
            <w:r>
              <w:rPr>
                <w:rFonts w:ascii="Times New Roman"/>
                <w:b/>
                <w:spacing w:val="3"/>
                <w:w w:val="105"/>
                <w:sz w:val="13"/>
              </w:rPr>
              <w:t>/</w:t>
            </w:r>
            <w:r>
              <w:rPr>
                <w:rFonts w:ascii="Times New Roman"/>
                <w:b/>
                <w:spacing w:val="1"/>
                <w:w w:val="105"/>
                <w:sz w:val="13"/>
              </w:rPr>
              <w:t>2</w:t>
            </w:r>
            <w:r>
              <w:rPr>
                <w:rFonts w:ascii="Times New Roman"/>
                <w:b/>
                <w:spacing w:val="4"/>
                <w:w w:val="105"/>
                <w:sz w:val="13"/>
              </w:rPr>
              <w:t>01</w:t>
            </w:r>
            <w:r>
              <w:rPr>
                <w:rFonts w:ascii="Times New Roman"/>
                <w:b/>
                <w:w w:val="105"/>
                <w:sz w:val="13"/>
              </w:rPr>
              <w:t>5</w:t>
            </w:r>
          </w:p>
        </w:tc>
        <w:tc>
          <w:tcPr>
            <w:tcW w:w="1400" w:type="dxa"/>
            <w:vMerge/>
            <w:tcBorders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283" w:type="dxa"/>
            <w:vMerge/>
            <w:tcBorders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7269F2"/>
        </w:tc>
      </w:tr>
      <w:tr w:rsidR="007269F2">
        <w:trPr>
          <w:trHeight w:hRule="exact" w:val="190"/>
        </w:trPr>
        <w:tc>
          <w:tcPr>
            <w:tcW w:w="393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9"/>
              <w:ind w:right="2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5"/>
                <w:w w:val="105"/>
                <w:sz w:val="13"/>
              </w:rPr>
              <w:t>6.325.805.858,25</w:t>
            </w:r>
          </w:p>
        </w:tc>
        <w:tc>
          <w:tcPr>
            <w:tcW w:w="1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9"/>
              <w:ind w:left="35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5"/>
                <w:w w:val="105"/>
                <w:sz w:val="13"/>
              </w:rPr>
              <w:t>-1.352.711.302,27</w:t>
            </w:r>
          </w:p>
        </w:tc>
        <w:tc>
          <w:tcPr>
            <w:tcW w:w="14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9"/>
              <w:ind w:left="66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5"/>
                <w:w w:val="105"/>
                <w:sz w:val="13"/>
              </w:rPr>
              <w:t>-62.912.790,97</w:t>
            </w:r>
          </w:p>
        </w:tc>
        <w:tc>
          <w:tcPr>
            <w:tcW w:w="14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9"/>
              <w:ind w:left="43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5"/>
                <w:w w:val="105"/>
                <w:sz w:val="13"/>
              </w:rPr>
              <w:t>-1.415.624.093,24</w:t>
            </w:r>
          </w:p>
        </w:tc>
        <w:tc>
          <w:tcPr>
            <w:tcW w:w="128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9"/>
              <w:ind w:left="36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5"/>
                <w:w w:val="105"/>
                <w:sz w:val="13"/>
              </w:rPr>
              <w:t>4.910.181.765,01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left="139"/>
      </w:pP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detalle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programas</w:t>
      </w:r>
      <w:r>
        <w:rPr>
          <w:spacing w:val="-6"/>
        </w:rPr>
        <w:t xml:space="preserve"> </w:t>
      </w:r>
      <w:r>
        <w:rPr>
          <w:spacing w:val="-1"/>
        </w:rPr>
        <w:t>amortizados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287" w:type="dxa"/>
        <w:tblLayout w:type="fixed"/>
        <w:tblLook w:val="01E0"/>
      </w:tblPr>
      <w:tblGrid>
        <w:gridCol w:w="4013"/>
        <w:gridCol w:w="1354"/>
        <w:gridCol w:w="1505"/>
        <w:gridCol w:w="1430"/>
        <w:gridCol w:w="1310"/>
      </w:tblGrid>
      <w:tr w:rsidR="007269F2">
        <w:trPr>
          <w:trHeight w:hRule="exact" w:val="350"/>
        </w:trPr>
        <w:tc>
          <w:tcPr>
            <w:tcW w:w="40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9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269F2" w:rsidRDefault="007269F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7269F2" w:rsidRDefault="00F428C3">
            <w:pPr>
              <w:pStyle w:val="TableParagraph"/>
              <w:ind w:left="66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sz w:val="14"/>
              </w:rPr>
              <w:t>2Valor</w:t>
            </w:r>
            <w:r>
              <w:rPr>
                <w:rFonts w:ascii="Times New Roman"/>
                <w:b/>
                <w:spacing w:val="-2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14"/>
              </w:rPr>
              <w:t>del</w:t>
            </w:r>
            <w:r>
              <w:rPr>
                <w:rFonts w:ascii="Times New Roman"/>
                <w:b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14"/>
              </w:rPr>
              <w:t>Activo</w:t>
            </w:r>
            <w:r>
              <w:rPr>
                <w:rFonts w:ascii="Times New Roman"/>
                <w:b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Programas,</w:t>
            </w:r>
            <w:r>
              <w:rPr>
                <w:rFonts w:asci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4"/>
              </w:rPr>
              <w:t>al</w:t>
            </w:r>
            <w:r>
              <w:rPr>
                <w:rFonts w:ascii="Times New Roman"/>
                <w:b/>
                <w:sz w:val="14"/>
              </w:rPr>
              <w:t xml:space="preserve"> </w:t>
            </w:r>
            <w:r>
              <w:rPr>
                <w:rFonts w:ascii="Times New Roman"/>
                <w:b/>
                <w:spacing w:val="4"/>
                <w:sz w:val="14"/>
              </w:rPr>
              <w:t>31/12/2015: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line="137" w:lineRule="exact"/>
              <w:ind w:left="291" w:hanging="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2"/>
                <w:sz w:val="14"/>
              </w:rPr>
              <w:t>Amortización</w:t>
            </w:r>
          </w:p>
          <w:p w:rsidR="007269F2" w:rsidRDefault="00F428C3">
            <w:pPr>
              <w:pStyle w:val="TableParagraph"/>
              <w:spacing w:before="21"/>
              <w:ind w:left="29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4"/>
                <w:sz w:val="14"/>
              </w:rPr>
              <w:t>acumulada</w:t>
            </w:r>
            <w:r>
              <w:rPr>
                <w:rFonts w:ascii="Times New Roman"/>
                <w:b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14"/>
              </w:rPr>
              <w:t>al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7269F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7269F2" w:rsidRDefault="00F428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2"/>
                <w:sz w:val="14"/>
              </w:rPr>
              <w:t>Amortización</w:t>
            </w:r>
            <w:r>
              <w:rPr>
                <w:rFonts w:ascii="Times New Roman" w:hAnsi="Times New Roman"/>
                <w:b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4"/>
              </w:rPr>
              <w:t>mensual</w:t>
            </w:r>
          </w:p>
        </w:tc>
        <w:tc>
          <w:tcPr>
            <w:tcW w:w="1430" w:type="dxa"/>
            <w:vMerge w:val="restart"/>
            <w:tcBorders>
              <w:top w:val="single" w:sz="6" w:space="0" w:color="000000"/>
              <w:left w:val="single" w:sz="9" w:space="0" w:color="000000"/>
              <w:right w:val="single" w:sz="9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spacing w:line="275" w:lineRule="auto"/>
              <w:ind w:left="399" w:right="124" w:hanging="26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5"/>
                <w:sz w:val="14"/>
              </w:rPr>
              <w:t>Total</w:t>
            </w:r>
            <w:r>
              <w:rPr>
                <w:rFonts w:ascii="Times New Roman" w:hAnsi="Times New Roman"/>
                <w:b/>
                <w:spacing w:val="2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4"/>
              </w:rPr>
              <w:t>Amortización</w:t>
            </w:r>
            <w:r>
              <w:rPr>
                <w:rFonts w:ascii="Times New Roman" w:hAnsi="Times New Roman"/>
                <w:b/>
                <w:spacing w:val="24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4"/>
              </w:rPr>
              <w:t>acumulada</w:t>
            </w:r>
          </w:p>
        </w:tc>
        <w:tc>
          <w:tcPr>
            <w:tcW w:w="1310" w:type="dxa"/>
            <w:vMerge w:val="restart"/>
            <w:tcBorders>
              <w:top w:val="single" w:sz="6" w:space="0" w:color="000000"/>
              <w:left w:val="single" w:sz="9" w:space="0" w:color="000000"/>
              <w:right w:val="single" w:sz="9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spacing w:line="275" w:lineRule="auto"/>
              <w:ind w:left="128" w:right="56" w:hanging="6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2"/>
                <w:sz w:val="14"/>
              </w:rPr>
              <w:t>Saldo</w:t>
            </w:r>
            <w:r>
              <w:rPr>
                <w:rFonts w:ascii="Times New Roman"/>
                <w:b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14"/>
              </w:rPr>
              <w:t>contable</w:t>
            </w:r>
            <w:r>
              <w:rPr>
                <w:rFonts w:ascii="Times New Roman"/>
                <w:b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14"/>
              </w:rPr>
              <w:t>al</w:t>
            </w:r>
            <w:r>
              <w:rPr>
                <w:rFonts w:ascii="Times New Roman"/>
                <w:b/>
                <w:sz w:val="14"/>
              </w:rPr>
              <w:t xml:space="preserve"> </w:t>
            </w:r>
            <w:r>
              <w:rPr>
                <w:rFonts w:ascii="Times New Roman"/>
                <w:b/>
                <w:spacing w:val="3"/>
                <w:sz w:val="14"/>
              </w:rPr>
              <w:t>31</w:t>
            </w:r>
            <w:r>
              <w:rPr>
                <w:rFonts w:ascii="Times New Roman"/>
                <w:b/>
                <w:spacing w:val="28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14"/>
              </w:rPr>
              <w:t>dediciembre</w:t>
            </w:r>
            <w:r>
              <w:rPr>
                <w:rFonts w:ascii="Times New Roman"/>
                <w:b/>
                <w:spacing w:val="-2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3"/>
                <w:sz w:val="14"/>
              </w:rPr>
              <w:t>2015</w:t>
            </w:r>
          </w:p>
        </w:tc>
      </w:tr>
      <w:tr w:rsidR="007269F2">
        <w:trPr>
          <w:trHeight w:hRule="exact" w:val="194"/>
        </w:trPr>
        <w:tc>
          <w:tcPr>
            <w:tcW w:w="4013" w:type="dxa"/>
            <w:vMerge/>
            <w:tcBorders>
              <w:left w:val="single" w:sz="6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7269F2"/>
        </w:tc>
        <w:tc>
          <w:tcPr>
            <w:tcW w:w="135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10"/>
              <w:ind w:left="32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4"/>
                <w:sz w:val="14"/>
              </w:rPr>
              <w:t>30/11/2015</w:t>
            </w:r>
          </w:p>
        </w:tc>
        <w:tc>
          <w:tcPr>
            <w:tcW w:w="15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10"/>
              <w:ind w:left="3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4"/>
                <w:sz w:val="14"/>
              </w:rPr>
              <w:t>31/12/2015</w:t>
            </w:r>
          </w:p>
        </w:tc>
        <w:tc>
          <w:tcPr>
            <w:tcW w:w="143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7269F2"/>
        </w:tc>
        <w:tc>
          <w:tcPr>
            <w:tcW w:w="131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7269F2"/>
        </w:tc>
      </w:tr>
      <w:tr w:rsidR="007269F2">
        <w:trPr>
          <w:trHeight w:hRule="exact" w:val="197"/>
        </w:trPr>
        <w:tc>
          <w:tcPr>
            <w:tcW w:w="4013" w:type="dxa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right="3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5"/>
                <w:sz w:val="14"/>
              </w:rPr>
              <w:t>8.099.484.092,69</w:t>
            </w:r>
          </w:p>
        </w:tc>
        <w:tc>
          <w:tcPr>
            <w:tcW w:w="135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36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5"/>
                <w:sz w:val="14"/>
              </w:rPr>
              <w:t>-5.148.151.749,19</w:t>
            </w:r>
          </w:p>
        </w:tc>
        <w:tc>
          <w:tcPr>
            <w:tcW w:w="15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68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5"/>
                <w:sz w:val="14"/>
              </w:rPr>
              <w:t>-75.641.838,37</w:t>
            </w:r>
          </w:p>
        </w:tc>
        <w:tc>
          <w:tcPr>
            <w:tcW w:w="14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44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5"/>
                <w:sz w:val="14"/>
              </w:rPr>
              <w:t>-5.223.793.587,56</w:t>
            </w:r>
          </w:p>
        </w:tc>
        <w:tc>
          <w:tcPr>
            <w:tcW w:w="13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36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5"/>
                <w:sz w:val="14"/>
              </w:rPr>
              <w:t>2.875.690.505,13</w:t>
            </w:r>
          </w:p>
        </w:tc>
      </w:tr>
    </w:tbl>
    <w:p w:rsidR="007269F2" w:rsidRDefault="007269F2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287" w:type="dxa"/>
        <w:tblLayout w:type="fixed"/>
        <w:tblLook w:val="01E0"/>
      </w:tblPr>
      <w:tblGrid>
        <w:gridCol w:w="4013"/>
        <w:gridCol w:w="1354"/>
        <w:gridCol w:w="1505"/>
        <w:gridCol w:w="1430"/>
        <w:gridCol w:w="1310"/>
      </w:tblGrid>
      <w:tr w:rsidR="007269F2">
        <w:trPr>
          <w:trHeight w:hRule="exact" w:val="194"/>
        </w:trPr>
        <w:tc>
          <w:tcPr>
            <w:tcW w:w="4013" w:type="dxa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8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5"/>
                <w:sz w:val="14"/>
              </w:rPr>
              <w:t>Total</w:t>
            </w:r>
            <w:r>
              <w:rPr>
                <w:rFonts w:ascii="Times New Roman" w:hAnsi="Times New Roman"/>
                <w:b/>
                <w:spacing w:val="2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4"/>
              </w:rPr>
              <w:t>Licencias</w:t>
            </w:r>
            <w:r>
              <w:rPr>
                <w:rFonts w:ascii="Times New Roman" w:hAnsi="Times New Roman"/>
                <w:b/>
                <w:spacing w:val="8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z w:val="14"/>
              </w:rPr>
              <w:t>y</w:t>
            </w:r>
            <w:r>
              <w:rPr>
                <w:rFonts w:ascii="Times New Roman" w:hAnsi="Times New Roman"/>
                <w:b/>
                <w:spacing w:val="-10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14"/>
              </w:rPr>
              <w:t>Programas</w:t>
            </w:r>
            <w:r>
              <w:rPr>
                <w:rFonts w:ascii="Times New Roman" w:hAnsi="Times New Roman"/>
                <w:b/>
                <w:spacing w:val="8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7"/>
                <w:sz w:val="14"/>
              </w:rPr>
              <w:t>de</w:t>
            </w:r>
            <w:r>
              <w:rPr>
                <w:rFonts w:ascii="Times New Roman" w:hAnsi="Times New Roman"/>
                <w:b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14"/>
              </w:rPr>
              <w:t>cómputo</w:t>
            </w:r>
          </w:p>
        </w:tc>
        <w:tc>
          <w:tcPr>
            <w:tcW w:w="135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12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2"/>
                <w:sz w:val="14"/>
              </w:rPr>
              <w:t>-6.500.863.051,46</w:t>
            </w:r>
          </w:p>
        </w:tc>
        <w:tc>
          <w:tcPr>
            <w:tcW w:w="15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25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2"/>
                <w:sz w:val="14"/>
              </w:rPr>
              <w:t>-138.554.629,34</w:t>
            </w:r>
          </w:p>
        </w:tc>
        <w:tc>
          <w:tcPr>
            <w:tcW w:w="14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17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2"/>
                <w:sz w:val="14"/>
              </w:rPr>
              <w:t>-6.639.417.680,80</w:t>
            </w:r>
          </w:p>
        </w:tc>
        <w:tc>
          <w:tcPr>
            <w:tcW w:w="13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before="7"/>
              <w:ind w:left="23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2"/>
                <w:sz w:val="14"/>
              </w:rPr>
              <w:t>7.785.872.270,14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79" w:line="229" w:lineRule="auto"/>
        <w:ind w:left="139" w:right="429"/>
        <w:jc w:val="both"/>
      </w:pPr>
      <w:r>
        <w:rPr>
          <w:spacing w:val="-1"/>
        </w:rPr>
        <w:t>Solamente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amortizan</w:t>
      </w:r>
      <w:r>
        <w:rPr>
          <w:spacing w:val="8"/>
        </w:rPr>
        <w:t xml:space="preserve"> </w:t>
      </w:r>
      <w:r>
        <w:rPr>
          <w:spacing w:val="-1"/>
        </w:rPr>
        <w:t>aquellos</w:t>
      </w:r>
      <w:r>
        <w:rPr>
          <w:spacing w:val="9"/>
        </w:rPr>
        <w:t xml:space="preserve"> </w:t>
      </w:r>
      <w:r>
        <w:rPr>
          <w:spacing w:val="-1"/>
        </w:rPr>
        <w:t>programas</w:t>
      </w:r>
      <w:r>
        <w:rPr>
          <w:spacing w:val="1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licencias</w:t>
      </w:r>
      <w:r>
        <w:rPr>
          <w:spacing w:val="8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cuales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Tecnología</w:t>
      </w:r>
      <w:r>
        <w:rPr>
          <w:spacing w:val="10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10"/>
        </w:rPr>
        <w:t xml:space="preserve"> </w:t>
      </w:r>
      <w:r>
        <w:t>ha</w:t>
      </w:r>
      <w:r>
        <w:rPr>
          <w:spacing w:val="9"/>
        </w:rPr>
        <w:t xml:space="preserve"> </w:t>
      </w:r>
      <w:r>
        <w:t>brindado</w:t>
      </w:r>
      <w:r>
        <w:rPr>
          <w:spacing w:val="12"/>
        </w:rPr>
        <w:t xml:space="preserve"> </w:t>
      </w:r>
      <w:r>
        <w:t>toda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información</w:t>
      </w:r>
      <w:r>
        <w:rPr>
          <w:spacing w:val="10"/>
        </w:rPr>
        <w:t xml:space="preserve"> </w:t>
      </w:r>
      <w:r>
        <w:rPr>
          <w:spacing w:val="-1"/>
        </w:rPr>
        <w:t>necesaria</w:t>
      </w:r>
      <w:r>
        <w:rPr>
          <w:spacing w:val="9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amortización;</w:t>
      </w:r>
      <w:r>
        <w:rPr>
          <w:spacing w:val="11"/>
        </w:rPr>
        <w:t xml:space="preserve"> </w:t>
      </w:r>
      <w:r>
        <w:t>sin</w:t>
      </w:r>
      <w:r>
        <w:rPr>
          <w:spacing w:val="10"/>
        </w:rPr>
        <w:t xml:space="preserve"> </w:t>
      </w:r>
      <w:r>
        <w:rPr>
          <w:spacing w:val="-1"/>
        </w:rPr>
        <w:t>embargo,</w:t>
      </w:r>
      <w:r>
        <w:rPr>
          <w:spacing w:val="10"/>
        </w:rPr>
        <w:t xml:space="preserve"> </w:t>
      </w:r>
      <w:r>
        <w:rPr>
          <w:spacing w:val="-1"/>
        </w:rPr>
        <w:t>cuando</w:t>
      </w:r>
      <w:r>
        <w:rPr>
          <w:spacing w:val="13"/>
        </w:rPr>
        <w:t xml:space="preserve"> </w:t>
      </w:r>
      <w:r>
        <w:t>se</w:t>
      </w:r>
      <w:r>
        <w:rPr>
          <w:spacing w:val="69"/>
          <w:w w:val="99"/>
        </w:rPr>
        <w:t xml:space="preserve"> </w:t>
      </w:r>
      <w:r>
        <w:rPr>
          <w:spacing w:val="-1"/>
        </w:rPr>
        <w:t>trata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donaciones,</w:t>
      </w:r>
      <w:r>
        <w:rPr>
          <w:spacing w:val="-2"/>
        </w:rPr>
        <w:t xml:space="preserve"> </w:t>
      </w:r>
      <w:r>
        <w:rPr>
          <w:spacing w:val="-1"/>
        </w:rPr>
        <w:t>en algunos</w:t>
      </w:r>
      <w:r>
        <w:rPr>
          <w:spacing w:val="-2"/>
        </w:rPr>
        <w:t xml:space="preserve"> </w:t>
      </w:r>
      <w:r>
        <w:rPr>
          <w:spacing w:val="-1"/>
        </w:rPr>
        <w:t>casos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t>dato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consigna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donación</w:t>
      </w:r>
      <w:r>
        <w:rPr>
          <w:spacing w:val="-3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t xml:space="preserve"> lo</w:t>
      </w:r>
      <w:r>
        <w:rPr>
          <w:spacing w:val="81"/>
          <w:w w:val="99"/>
        </w:rPr>
        <w:t xml:space="preserve"> </w:t>
      </w:r>
      <w:r>
        <w:rPr>
          <w:spacing w:val="-1"/>
        </w:rPr>
        <w:t>requerido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Ejecutiva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Circular</w:t>
      </w:r>
      <w:r>
        <w:rPr>
          <w:spacing w:val="-7"/>
        </w:rPr>
        <w:t xml:space="preserve"> </w:t>
      </w:r>
      <w:r>
        <w:rPr>
          <w:spacing w:val="-1"/>
        </w:rPr>
        <w:t>24-012</w:t>
      </w:r>
      <w:r>
        <w:rPr>
          <w:spacing w:val="-6"/>
        </w:rPr>
        <w:t xml:space="preserve"> </w:t>
      </w:r>
      <w:r>
        <w:rPr>
          <w:spacing w:val="-1"/>
        </w:rPr>
        <w:t>(reiterada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circular</w:t>
      </w:r>
      <w:r>
        <w:rPr>
          <w:spacing w:val="-7"/>
        </w:rPr>
        <w:t xml:space="preserve"> </w:t>
      </w:r>
      <w:r>
        <w:t>92-12)</w:t>
      </w:r>
      <w:r>
        <w:rPr>
          <w:position w:val="11"/>
          <w:sz w:val="16"/>
        </w:rPr>
        <w:t>28</w:t>
      </w:r>
      <w:r>
        <w:t>.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t>Por</w:t>
      </w:r>
      <w:r>
        <w:rPr>
          <w:spacing w:val="6"/>
        </w:rPr>
        <w:t xml:space="preserve"> </w:t>
      </w:r>
      <w:r>
        <w:rPr>
          <w:spacing w:val="-1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rPr>
          <w:spacing w:val="-1"/>
        </w:rPr>
        <w:t>256-SC-2013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6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junio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2013,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remitieron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Tecnología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Información,</w:t>
      </w:r>
      <w:r>
        <w:rPr>
          <w:spacing w:val="11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requerimientos</w:t>
      </w:r>
      <w:r>
        <w:rPr>
          <w:spacing w:val="12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programe</w:t>
      </w:r>
      <w:r>
        <w:rPr>
          <w:spacing w:val="1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módulo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CAF</w:t>
      </w:r>
      <w:r>
        <w:rPr>
          <w:spacing w:val="10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registro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control</w:t>
      </w:r>
      <w:r>
        <w:rPr>
          <w:spacing w:val="65"/>
          <w:w w:val="99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activos</w:t>
      </w:r>
      <w:r>
        <w:rPr>
          <w:spacing w:val="4"/>
        </w:rPr>
        <w:t xml:space="preserve"> </w:t>
      </w:r>
      <w:r>
        <w:rPr>
          <w:spacing w:val="-1"/>
        </w:rPr>
        <w:t>intangibles,</w:t>
      </w:r>
      <w:r>
        <w:rPr>
          <w:spacing w:val="7"/>
        </w:rPr>
        <w:t xml:space="preserve"> </w:t>
      </w:r>
      <w:r>
        <w:t>así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reportes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requiere</w:t>
      </w:r>
      <w:r>
        <w:rPr>
          <w:spacing w:val="3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genere</w:t>
      </w:r>
      <w:r>
        <w:rPr>
          <w:spacing w:val="4"/>
        </w:rPr>
        <w:t xml:space="preserve"> </w:t>
      </w:r>
      <w:r>
        <w:t>dicho</w:t>
      </w:r>
      <w:r>
        <w:rPr>
          <w:spacing w:val="4"/>
        </w:rPr>
        <w:t xml:space="preserve"> </w:t>
      </w:r>
      <w:r>
        <w:t>módulo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sirvan</w:t>
      </w:r>
      <w:r>
        <w:rPr>
          <w:spacing w:val="85"/>
          <w:w w:val="99"/>
        </w:rPr>
        <w:t xml:space="preserve"> </w:t>
      </w:r>
      <w:r>
        <w:rPr>
          <w:spacing w:val="-1"/>
        </w:rPr>
        <w:t>como</w:t>
      </w:r>
      <w:r>
        <w:rPr>
          <w:spacing w:val="-13"/>
        </w:rPr>
        <w:t xml:space="preserve"> </w:t>
      </w:r>
      <w:r>
        <w:rPr>
          <w:spacing w:val="-1"/>
        </w:rPr>
        <w:t>auxiliares</w:t>
      </w:r>
      <w:r>
        <w:rPr>
          <w:spacing w:val="-12"/>
        </w:rPr>
        <w:t xml:space="preserve"> </w:t>
      </w:r>
      <w:r>
        <w:rPr>
          <w:spacing w:val="-1"/>
        </w:rPr>
        <w:t>contables.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9" style="width:144.7pt;height:.7pt;mso-position-horizontal-relative:char;mso-position-vertical-relative:line" coordsize="2894,14">
            <v:group id="_x0000_s1070" style="position:absolute;left:7;top:7;width:2880;height:2" coordorigin="7,7" coordsize="2880,2">
              <v:shape id="_x0000_s1071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28</w:t>
      </w:r>
      <w:r>
        <w:rPr>
          <w:rFonts w:ascii="Times New Roman" w:hAnsi="Times New Roman"/>
          <w:spacing w:val="15"/>
          <w:position w:val="7"/>
          <w:sz w:val="10"/>
        </w:rPr>
        <w:t xml:space="preserve"> </w:t>
      </w:r>
      <w:r>
        <w:rPr>
          <w:rFonts w:ascii="Times New Roman" w:hAnsi="Times New Roman"/>
          <w:spacing w:val="-1"/>
          <w:sz w:val="16"/>
        </w:rPr>
        <w:t>Cuando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-1"/>
          <w:sz w:val="16"/>
        </w:rPr>
        <w:t xml:space="preserve"> se aporta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 dato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del período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vigencia del bien donado, dicha información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 averigua con el proveedor</w:t>
      </w:r>
      <w:r>
        <w:rPr>
          <w:rFonts w:ascii="Times New Roman" w:hAnsi="Times New Roman"/>
          <w:sz w:val="16"/>
        </w:rPr>
        <w:t xml:space="preserve"> o</w:t>
      </w:r>
      <w:r>
        <w:rPr>
          <w:rFonts w:ascii="Times New Roman" w:hAnsi="Times New Roman"/>
          <w:spacing w:val="-1"/>
          <w:sz w:val="16"/>
        </w:rPr>
        <w:t xml:space="preserve"> el donante.</w:t>
      </w:r>
    </w:p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left="139" w:right="426"/>
        <w:jc w:val="both"/>
      </w:pPr>
      <w:r>
        <w:t>Como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Cumplimiento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NIC</w:t>
      </w:r>
      <w:r>
        <w:rPr>
          <w:spacing w:val="13"/>
        </w:rPr>
        <w:t xml:space="preserve"> </w:t>
      </w:r>
      <w:r>
        <w:t>38</w:t>
      </w:r>
      <w:r>
        <w:rPr>
          <w:spacing w:val="11"/>
        </w:rPr>
        <w:t xml:space="preserve"> </w:t>
      </w:r>
      <w:r>
        <w:t>“Activos</w:t>
      </w:r>
      <w:r>
        <w:rPr>
          <w:spacing w:val="14"/>
        </w:rPr>
        <w:t xml:space="preserve"> </w:t>
      </w:r>
      <w:r>
        <w:rPr>
          <w:spacing w:val="-1"/>
        </w:rPr>
        <w:t>Intangibles”,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29</w:t>
      </w:r>
      <w:r>
        <w:rPr>
          <w:spacing w:val="1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enero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2014</w:t>
      </w:r>
      <w:r>
        <w:rPr>
          <w:spacing w:val="12"/>
        </w:rPr>
        <w:t xml:space="preserve"> </w:t>
      </w:r>
      <w:r>
        <w:rPr>
          <w:spacing w:val="1"/>
        </w:rPr>
        <w:t>se</w:t>
      </w:r>
      <w:r>
        <w:rPr>
          <w:spacing w:val="10"/>
        </w:rPr>
        <w:t xml:space="preserve"> </w:t>
      </w:r>
      <w:r>
        <w:t>realizó</w:t>
      </w:r>
      <w:r>
        <w:rPr>
          <w:spacing w:val="59"/>
          <w:w w:val="99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rPr>
          <w:spacing w:val="-1"/>
        </w:rPr>
        <w:t>reunión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coordinación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jefatura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área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Apoyo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Gestión</w:t>
      </w:r>
      <w:r>
        <w:rPr>
          <w:spacing w:val="-2"/>
        </w:rPr>
        <w:t xml:space="preserve"> </w:t>
      </w:r>
      <w:r>
        <w:rPr>
          <w:spacing w:val="-1"/>
        </w:rPr>
        <w:t>Informática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71"/>
          <w:w w:val="9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Tecnología</w:t>
      </w:r>
      <w:r>
        <w:rPr>
          <w:spacing w:val="39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Información,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fin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seguimiento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labor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depuración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rPr>
          <w:spacing w:val="-1"/>
        </w:rPr>
        <w:t>registros</w:t>
      </w:r>
      <w:r>
        <w:rPr>
          <w:spacing w:val="75"/>
          <w:w w:val="99"/>
        </w:rPr>
        <w:t xml:space="preserve"> </w:t>
      </w:r>
      <w:r>
        <w:rPr>
          <w:spacing w:val="-1"/>
        </w:rPr>
        <w:t>contables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licencias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cómputo,</w:t>
      </w:r>
      <w:r>
        <w:rPr>
          <w:spacing w:val="51"/>
        </w:rPr>
        <w:t xml:space="preserve"> </w:t>
      </w:r>
      <w:r>
        <w:rPr>
          <w:spacing w:val="-1"/>
        </w:rPr>
        <w:t>según</w:t>
      </w:r>
      <w:r>
        <w:rPr>
          <w:spacing w:val="52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1"/>
        </w:rPr>
        <w:t>registros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rPr>
          <w:spacing w:val="-1"/>
        </w:rPr>
        <w:t>auxiliares</w:t>
      </w:r>
      <w:r>
        <w:rPr>
          <w:spacing w:val="52"/>
        </w:rPr>
        <w:t xml:space="preserve"> </w:t>
      </w:r>
      <w:r>
        <w:rPr>
          <w:spacing w:val="-1"/>
        </w:rPr>
        <w:t>contables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licencias</w:t>
      </w:r>
      <w:r>
        <w:rPr>
          <w:spacing w:val="54"/>
        </w:rPr>
        <w:t xml:space="preserve"> </w:t>
      </w:r>
      <w:r>
        <w:t>y</w:t>
      </w:r>
      <w:r>
        <w:rPr>
          <w:spacing w:val="83"/>
          <w:w w:val="99"/>
        </w:rPr>
        <w:t xml:space="preserve"> </w:t>
      </w:r>
      <w:r>
        <w:rPr>
          <w:spacing w:val="-1"/>
        </w:rPr>
        <w:t>programas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cómputo</w:t>
      </w:r>
      <w:r>
        <w:rPr>
          <w:spacing w:val="15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información</w:t>
      </w:r>
      <w:r>
        <w:rPr>
          <w:spacing w:val="13"/>
        </w:rPr>
        <w:t xml:space="preserve"> </w:t>
      </w:r>
      <w:r>
        <w:rPr>
          <w:spacing w:val="-1"/>
        </w:rPr>
        <w:t>aportada</w:t>
      </w:r>
      <w:r>
        <w:rPr>
          <w:spacing w:val="13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Tecnología</w:t>
      </w:r>
      <w:r>
        <w:rPr>
          <w:spacing w:val="10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Información</w:t>
      </w:r>
      <w:r>
        <w:rPr>
          <w:spacing w:val="13"/>
        </w:rPr>
        <w:t xml:space="preserve"> </w:t>
      </w:r>
      <w:r>
        <w:t>por</w:t>
      </w:r>
      <w:r>
        <w:rPr>
          <w:spacing w:val="83"/>
          <w:w w:val="99"/>
        </w:rPr>
        <w:t xml:space="preserve"> </w:t>
      </w:r>
      <w:r>
        <w:rPr>
          <w:spacing w:val="-1"/>
        </w:rPr>
        <w:t>medio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oficios</w:t>
      </w:r>
      <w:r>
        <w:rPr>
          <w:spacing w:val="-6"/>
        </w:rPr>
        <w:t xml:space="preserve"> </w:t>
      </w:r>
      <w:r>
        <w:rPr>
          <w:spacing w:val="-1"/>
        </w:rPr>
        <w:t>1263-DTI-2013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1278-DTI-2013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mayo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6"/>
        </w:rPr>
        <w:t xml:space="preserve"> </w:t>
      </w:r>
      <w:r>
        <w:rPr>
          <w:spacing w:val="-1"/>
        </w:rPr>
        <w:t>respectivamente.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cumplimiento</w:t>
      </w:r>
      <w:r>
        <w:rPr>
          <w:spacing w:val="3"/>
        </w:rPr>
        <w:t xml:space="preserve"> </w:t>
      </w:r>
      <w:r>
        <w:t xml:space="preserve">de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recomendaciones</w:t>
      </w:r>
      <w:r>
        <w:rPr>
          <w:spacing w:val="3"/>
        </w:rPr>
        <w:t xml:space="preserve"> </w:t>
      </w:r>
      <w:r>
        <w:rPr>
          <w:spacing w:val="-1"/>
        </w:rPr>
        <w:t>aprobada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Equipo</w:t>
      </w:r>
      <w:r>
        <w:rPr>
          <w:spacing w:val="3"/>
        </w:rPr>
        <w:t xml:space="preserve"> </w:t>
      </w:r>
      <w:r>
        <w:rPr>
          <w:spacing w:val="-1"/>
        </w:rPr>
        <w:t>Interdisciplinario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Trabajo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7"/>
          <w:w w:val="99"/>
        </w:rPr>
        <w:t xml:space="preserve"> </w:t>
      </w:r>
      <w:r>
        <w:rPr>
          <w:spacing w:val="-1"/>
        </w:rPr>
        <w:t>cumplimiento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Norma</w:t>
      </w:r>
      <w:r>
        <w:rPr>
          <w:spacing w:val="26"/>
        </w:rPr>
        <w:t xml:space="preserve"> </w:t>
      </w:r>
      <w:r>
        <w:rPr>
          <w:spacing w:val="-1"/>
        </w:rPr>
        <w:t>Internacional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Contabilidad</w:t>
      </w:r>
      <w:r>
        <w:rPr>
          <w:spacing w:val="25"/>
        </w:rPr>
        <w:t xml:space="preserve"> </w:t>
      </w:r>
      <w:r>
        <w:rPr>
          <w:spacing w:val="-2"/>
        </w:rPr>
        <w:t>NIC</w:t>
      </w:r>
      <w:r>
        <w:rPr>
          <w:spacing w:val="26"/>
        </w:rPr>
        <w:t xml:space="preserve"> </w:t>
      </w:r>
      <w:r>
        <w:t>38</w:t>
      </w:r>
      <w:r>
        <w:rPr>
          <w:spacing w:val="26"/>
        </w:rPr>
        <w:t xml:space="preserve"> </w:t>
      </w:r>
      <w:r>
        <w:t>“Activos</w:t>
      </w:r>
      <w:r>
        <w:rPr>
          <w:spacing w:val="25"/>
        </w:rPr>
        <w:t xml:space="preserve"> </w:t>
      </w:r>
      <w:r>
        <w:rPr>
          <w:spacing w:val="-1"/>
        </w:rPr>
        <w:t>intangibles,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remite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53"/>
          <w:w w:val="99"/>
        </w:rPr>
        <w:t xml:space="preserve"> </w:t>
      </w:r>
      <w:r>
        <w:rPr>
          <w:spacing w:val="-1"/>
        </w:rPr>
        <w:t>oficio</w:t>
      </w:r>
      <w:r>
        <w:rPr>
          <w:spacing w:val="18"/>
        </w:rPr>
        <w:t xml:space="preserve"> </w:t>
      </w:r>
      <w:r>
        <w:rPr>
          <w:spacing w:val="-1"/>
        </w:rPr>
        <w:t>Nº</w:t>
      </w:r>
      <w:r>
        <w:rPr>
          <w:spacing w:val="19"/>
        </w:rPr>
        <w:t xml:space="preserve"> </w:t>
      </w:r>
      <w:r>
        <w:rPr>
          <w:spacing w:val="-1"/>
        </w:rPr>
        <w:t>406-SC-2014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fecha</w:t>
      </w:r>
      <w:r>
        <w:rPr>
          <w:spacing w:val="18"/>
        </w:rPr>
        <w:t xml:space="preserve"> </w:t>
      </w:r>
      <w:r>
        <w:t>26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setiembre</w:t>
      </w:r>
      <w:r>
        <w:rPr>
          <w:spacing w:val="18"/>
        </w:rPr>
        <w:t xml:space="preserve"> </w:t>
      </w:r>
      <w:r>
        <w:t>2014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Dirección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Tecnología</w:t>
      </w:r>
      <w:r>
        <w:rPr>
          <w:spacing w:val="17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Información</w:t>
      </w:r>
      <w:r>
        <w:rPr>
          <w:spacing w:val="89"/>
          <w:w w:val="99"/>
        </w:rPr>
        <w:t xml:space="preserve"> </w:t>
      </w:r>
      <w:r>
        <w:t>donde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solicita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inventario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programas,</w:t>
      </w:r>
      <w:r>
        <w:rPr>
          <w:spacing w:val="28"/>
        </w:rPr>
        <w:t xml:space="preserve"> </w:t>
      </w:r>
      <w:r>
        <w:rPr>
          <w:spacing w:val="-1"/>
        </w:rPr>
        <w:t>licencias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software</w:t>
      </w:r>
      <w:r>
        <w:rPr>
          <w:spacing w:val="31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sistemas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desarrollo</w:t>
      </w:r>
      <w:r>
        <w:rPr>
          <w:spacing w:val="28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la</w:t>
      </w:r>
      <w:r>
        <w:rPr>
          <w:spacing w:val="95"/>
          <w:w w:val="99"/>
        </w:rPr>
        <w:t xml:space="preserve"> </w:t>
      </w:r>
      <w:r>
        <w:rPr>
          <w:spacing w:val="-1"/>
        </w:rPr>
        <w:t>actualización</w:t>
      </w:r>
      <w:r>
        <w:rPr>
          <w:spacing w:val="13"/>
        </w:rPr>
        <w:t xml:space="preserve"> </w:t>
      </w:r>
      <w:r>
        <w:rPr>
          <w:spacing w:val="-1"/>
        </w:rPr>
        <w:t>mensual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auxiliar</w:t>
      </w:r>
      <w:r>
        <w:rPr>
          <w:spacing w:val="12"/>
        </w:rPr>
        <w:t xml:space="preserve"> </w:t>
      </w:r>
      <w:r>
        <w:rPr>
          <w:spacing w:val="-1"/>
        </w:rPr>
        <w:t>manual,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virtud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cronograma</w:t>
      </w:r>
      <w:r>
        <w:rPr>
          <w:spacing w:val="12"/>
        </w:rPr>
        <w:t xml:space="preserve"> </w:t>
      </w:r>
      <w:r>
        <w:rPr>
          <w:spacing w:val="-1"/>
        </w:rPr>
        <w:t>elaborado</w:t>
      </w:r>
      <w:r>
        <w:rPr>
          <w:spacing w:val="13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esa</w:t>
      </w:r>
      <w:r>
        <w:rPr>
          <w:spacing w:val="89"/>
          <w:w w:val="99"/>
        </w:rPr>
        <w:t xml:space="preserve"> </w:t>
      </w:r>
      <w:r>
        <w:rPr>
          <w:spacing w:val="-1"/>
        </w:rPr>
        <w:t>Dirección,</w:t>
      </w:r>
      <w:r>
        <w:rPr>
          <w:spacing w:val="39"/>
        </w:rPr>
        <w:t xml:space="preserve"> </w:t>
      </w:r>
      <w:r>
        <w:t>para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fecha</w:t>
      </w:r>
      <w:r>
        <w:rPr>
          <w:spacing w:val="42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confección</w:t>
      </w:r>
      <w:r>
        <w:rPr>
          <w:spacing w:val="40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sistema</w:t>
      </w:r>
      <w:r>
        <w:rPr>
          <w:spacing w:val="39"/>
        </w:rPr>
        <w:t xml:space="preserve"> </w:t>
      </w:r>
      <w:r>
        <w:rPr>
          <w:spacing w:val="-1"/>
        </w:rPr>
        <w:t>excede</w:t>
      </w:r>
      <w:r>
        <w:rPr>
          <w:spacing w:val="39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fecha</w:t>
      </w:r>
      <w:r>
        <w:rPr>
          <w:spacing w:val="42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implementación</w:t>
      </w:r>
      <w:r>
        <w:rPr>
          <w:spacing w:val="40"/>
        </w:rPr>
        <w:t xml:space="preserve"> </w:t>
      </w:r>
      <w:r>
        <w:rPr>
          <w:spacing w:val="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las</w:t>
      </w:r>
      <w:r>
        <w:rPr>
          <w:spacing w:val="95"/>
          <w:w w:val="99"/>
        </w:rPr>
        <w:t xml:space="preserve"> </w:t>
      </w:r>
      <w:r>
        <w:rPr>
          <w:spacing w:val="-1"/>
        </w:rPr>
        <w:t>normas,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acordó, con el</w:t>
      </w:r>
      <w:r>
        <w:t xml:space="preserve"> </w:t>
      </w:r>
      <w:r>
        <w:rPr>
          <w:spacing w:val="-1"/>
        </w:rPr>
        <w:t>fin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dar</w:t>
      </w:r>
      <w:r>
        <w:rPr>
          <w:spacing w:val="-1"/>
        </w:rPr>
        <w:t xml:space="preserve"> cumplimiento,</w:t>
      </w:r>
      <w:r>
        <w:rPr>
          <w:spacing w:val="-3"/>
        </w:rPr>
        <w:t xml:space="preserve"> </w:t>
      </w:r>
      <w:r>
        <w:rPr>
          <w:spacing w:val="-1"/>
        </w:rPr>
        <w:t>solicitar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auxiliares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forma</w:t>
      </w:r>
      <w:r>
        <w:rPr>
          <w:spacing w:val="-2"/>
        </w:rPr>
        <w:t xml:space="preserve"> </w:t>
      </w:r>
      <w:r>
        <w:rPr>
          <w:spacing w:val="-1"/>
        </w:rPr>
        <w:t>manual,</w:t>
      </w:r>
      <w:r>
        <w:rPr>
          <w:spacing w:val="-2"/>
        </w:rPr>
        <w:t xml:space="preserve"> </w:t>
      </w:r>
      <w:r>
        <w:t>hasta</w:t>
      </w:r>
      <w:r>
        <w:rPr>
          <w:spacing w:val="-4"/>
        </w:rPr>
        <w:t xml:space="preserve"> </w:t>
      </w:r>
      <w:r>
        <w:t>tanto</w:t>
      </w:r>
      <w:r>
        <w:rPr>
          <w:spacing w:val="103"/>
          <w:w w:val="9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cuente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herramienta</w:t>
      </w:r>
      <w:r>
        <w:rPr>
          <w:spacing w:val="5"/>
        </w:rPr>
        <w:t xml:space="preserve"> </w:t>
      </w:r>
      <w:r>
        <w:rPr>
          <w:spacing w:val="-1"/>
        </w:rPr>
        <w:t>informática</w:t>
      </w:r>
      <w:r>
        <w:rPr>
          <w:spacing w:val="5"/>
        </w:rPr>
        <w:t xml:space="preserve"> </w:t>
      </w:r>
      <w:r>
        <w:rPr>
          <w:spacing w:val="-1"/>
        </w:rPr>
        <w:t>correspondiente.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respuesta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Tecnología</w:t>
      </w:r>
      <w:r>
        <w:rPr>
          <w:spacing w:val="5"/>
        </w:rPr>
        <w:t xml:space="preserve"> </w:t>
      </w:r>
      <w:r>
        <w:t>de</w:t>
      </w:r>
      <w:r>
        <w:rPr>
          <w:spacing w:val="109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10"/>
        </w:rPr>
        <w:t xml:space="preserve"> </w:t>
      </w:r>
      <w:r>
        <w:t>remite</w:t>
      </w:r>
      <w:r>
        <w:rPr>
          <w:spacing w:val="10"/>
        </w:rPr>
        <w:t xml:space="preserve"> </w:t>
      </w:r>
      <w:r>
        <w:t>vía</w:t>
      </w:r>
      <w:r>
        <w:rPr>
          <w:spacing w:val="10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rPr>
          <w:spacing w:val="-1"/>
        </w:rPr>
        <w:t>electrónico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fecha</w:t>
      </w:r>
      <w:r>
        <w:rPr>
          <w:spacing w:val="10"/>
        </w:rPr>
        <w:t xml:space="preserve"> </w:t>
      </w:r>
      <w:r>
        <w:t>9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octubre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2014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oficio</w:t>
      </w:r>
      <w:r>
        <w:rPr>
          <w:spacing w:val="10"/>
        </w:rPr>
        <w:t xml:space="preserve"> </w:t>
      </w:r>
      <w:r>
        <w:rPr>
          <w:spacing w:val="-1"/>
        </w:rPr>
        <w:t>Nº</w:t>
      </w:r>
      <w:r>
        <w:rPr>
          <w:spacing w:val="11"/>
        </w:rPr>
        <w:t xml:space="preserve"> </w:t>
      </w:r>
      <w:r>
        <w:rPr>
          <w:spacing w:val="-1"/>
        </w:rPr>
        <w:t>2436-DTI-2014</w:t>
      </w:r>
      <w:r>
        <w:rPr>
          <w:spacing w:val="77"/>
          <w:w w:val="99"/>
        </w:rPr>
        <w:t xml:space="preserve"> </w:t>
      </w:r>
      <w:r>
        <w:rPr>
          <w:spacing w:val="-1"/>
        </w:rPr>
        <w:t>en 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rPr>
          <w:spacing w:val="-1"/>
        </w:rPr>
        <w:t>envían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inventario </w:t>
      </w:r>
      <w:r>
        <w:t>de</w:t>
      </w:r>
      <w:r>
        <w:rPr>
          <w:spacing w:val="-1"/>
        </w:rPr>
        <w:t xml:space="preserve"> programas</w:t>
      </w:r>
      <w:r>
        <w:rPr>
          <w:spacing w:val="1"/>
        </w:rPr>
        <w:t xml:space="preserve"> </w:t>
      </w:r>
      <w:r>
        <w:t xml:space="preserve">(enero </w:t>
      </w:r>
      <w:r>
        <w:rPr>
          <w:spacing w:val="-1"/>
        </w:rPr>
        <w:t>del</w:t>
      </w:r>
      <w:r>
        <w:t xml:space="preserve"> 2014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Septiembre del</w:t>
      </w:r>
      <w:r>
        <w:t xml:space="preserve"> 2014)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licencias</w:t>
      </w:r>
      <w:r>
        <w:rPr>
          <w:spacing w:val="71"/>
          <w:w w:val="9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Software</w:t>
      </w:r>
      <w:r>
        <w:rPr>
          <w:spacing w:val="9"/>
        </w:rPr>
        <w:t xml:space="preserve"> </w:t>
      </w:r>
      <w:r>
        <w:t>(a</w:t>
      </w:r>
      <w:r>
        <w:rPr>
          <w:spacing w:val="9"/>
        </w:rPr>
        <w:t xml:space="preserve"> </w:t>
      </w:r>
      <w:r>
        <w:t>partir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27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mayo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2013),</w:t>
      </w:r>
      <w:r>
        <w:rPr>
          <w:spacing w:val="12"/>
        </w:rPr>
        <w:t xml:space="preserve"> </w:t>
      </w:r>
      <w:r>
        <w:rPr>
          <w:spacing w:val="-1"/>
        </w:rPr>
        <w:t>además</w:t>
      </w:r>
      <w:r>
        <w:rPr>
          <w:spacing w:val="10"/>
        </w:rPr>
        <w:t xml:space="preserve"> </w:t>
      </w:r>
      <w:r>
        <w:rPr>
          <w:spacing w:val="-1"/>
        </w:rPr>
        <w:t>señalan</w:t>
      </w:r>
      <w:r>
        <w:rPr>
          <w:spacing w:val="12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debido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desarrollo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un</w:t>
      </w:r>
      <w:r>
        <w:rPr>
          <w:spacing w:val="62"/>
          <w:w w:val="99"/>
        </w:rPr>
        <w:t xml:space="preserve"> </w:t>
      </w:r>
      <w:r>
        <w:rPr>
          <w:spacing w:val="-1"/>
        </w:rPr>
        <w:t>sistema</w:t>
      </w:r>
      <w:r>
        <w:rPr>
          <w:spacing w:val="55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mejoras</w:t>
      </w:r>
      <w:r>
        <w:rPr>
          <w:spacing w:val="57"/>
        </w:rPr>
        <w:t xml:space="preserve"> </w:t>
      </w:r>
      <w:r>
        <w:rPr>
          <w:spacing w:val="-1"/>
        </w:rPr>
        <w:t>sustantivas</w:t>
      </w:r>
      <w:r>
        <w:rPr>
          <w:spacing w:val="56"/>
        </w:rPr>
        <w:t xml:space="preserve"> </w:t>
      </w:r>
      <w:r>
        <w:rPr>
          <w:spacing w:val="-1"/>
        </w:rPr>
        <w:t>requiere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rPr>
          <w:spacing w:val="-1"/>
        </w:rPr>
        <w:t>tiempo</w:t>
      </w:r>
      <w:r>
        <w:rPr>
          <w:spacing w:val="57"/>
        </w:rPr>
        <w:t xml:space="preserve"> </w:t>
      </w:r>
      <w:r>
        <w:rPr>
          <w:spacing w:val="-1"/>
        </w:rPr>
        <w:t>considerable,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rPr>
          <w:spacing w:val="-1"/>
        </w:rPr>
        <w:t>considera</w:t>
      </w:r>
      <w:r>
        <w:rPr>
          <w:spacing w:val="55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7"/>
        </w:rPr>
        <w:t xml:space="preserve"> </w:t>
      </w:r>
      <w:r>
        <w:t>plazo</w:t>
      </w:r>
      <w:r>
        <w:rPr>
          <w:spacing w:val="81"/>
          <w:w w:val="99"/>
        </w:rPr>
        <w:t xml:space="preserve"> </w:t>
      </w:r>
      <w:r>
        <w:rPr>
          <w:spacing w:val="-1"/>
        </w:rPr>
        <w:t>razonable</w:t>
      </w:r>
      <w:r>
        <w:rPr>
          <w:spacing w:val="13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enviar</w:t>
      </w:r>
      <w:r>
        <w:rPr>
          <w:spacing w:val="13"/>
        </w:rPr>
        <w:t xml:space="preserve"> </w:t>
      </w:r>
      <w:r>
        <w:t>esta</w:t>
      </w:r>
      <w:r>
        <w:rPr>
          <w:spacing w:val="13"/>
        </w:rPr>
        <w:t xml:space="preserve"> </w:t>
      </w:r>
      <w:r>
        <w:rPr>
          <w:spacing w:val="-1"/>
        </w:rPr>
        <w:t>información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2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seis</w:t>
      </w:r>
      <w:r>
        <w:rPr>
          <w:spacing w:val="14"/>
        </w:rPr>
        <w:t xml:space="preserve"> </w:t>
      </w:r>
      <w:r>
        <w:rPr>
          <w:spacing w:val="-1"/>
        </w:rPr>
        <w:t>meses,</w:t>
      </w:r>
      <w:r>
        <w:rPr>
          <w:spacing w:val="14"/>
        </w:rPr>
        <w:t xml:space="preserve"> </w:t>
      </w:r>
      <w:r>
        <w:rPr>
          <w:spacing w:val="-1"/>
        </w:rPr>
        <w:t>estimada</w:t>
      </w:r>
      <w:r>
        <w:rPr>
          <w:spacing w:val="13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abril</w:t>
      </w:r>
      <w:r>
        <w:rPr>
          <w:spacing w:val="14"/>
        </w:rPr>
        <w:t xml:space="preserve"> </w:t>
      </w:r>
      <w:r>
        <w:t>2015</w:t>
      </w:r>
      <w:r>
        <w:rPr>
          <w:spacing w:val="14"/>
        </w:rPr>
        <w:t xml:space="preserve"> </w:t>
      </w:r>
      <w:r>
        <w:rPr>
          <w:spacing w:val="-1"/>
        </w:rPr>
        <w:t>debido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análisis</w:t>
      </w:r>
      <w:r>
        <w:rPr>
          <w:spacing w:val="67"/>
          <w:w w:val="99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debe</w:t>
      </w:r>
      <w:r>
        <w:rPr>
          <w:spacing w:val="-2"/>
        </w:rPr>
        <w:t xml:space="preserve"> </w:t>
      </w:r>
      <w:r>
        <w:rPr>
          <w:spacing w:val="-1"/>
        </w:rPr>
        <w:t>realizar,</w:t>
      </w:r>
      <w:r>
        <w:t xml:space="preserve"> por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estará</w:t>
      </w:r>
      <w:r>
        <w:rPr>
          <w:spacing w:val="-2"/>
        </w:rPr>
        <w:t xml:space="preserve"> </w:t>
      </w:r>
      <w:r>
        <w:rPr>
          <w:spacing w:val="-1"/>
        </w:rPr>
        <w:t>dando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seguimiento respectivo.</w:t>
      </w:r>
      <w:r>
        <w:t xml:space="preserve"> </w:t>
      </w:r>
      <w:r>
        <w:rPr>
          <w:spacing w:val="-1"/>
        </w:rPr>
        <w:t xml:space="preserve">En octubre </w:t>
      </w:r>
      <w:r>
        <w:t>2014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empieza</w:t>
      </w:r>
      <w:r>
        <w:rPr>
          <w:spacing w:val="91"/>
          <w:w w:val="99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conciliación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programas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rPr>
          <w:spacing w:val="-1"/>
        </w:rPr>
        <w:t>respecto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registros</w:t>
      </w:r>
      <w:r>
        <w:rPr>
          <w:spacing w:val="-5"/>
        </w:rPr>
        <w:t xml:space="preserve"> </w:t>
      </w:r>
      <w:r>
        <w:rPr>
          <w:spacing w:val="-1"/>
        </w:rPr>
        <w:t>contables,</w:t>
      </w:r>
      <w:r>
        <w:rPr>
          <w:spacing w:val="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concluye</w:t>
      </w:r>
      <w:r>
        <w:rPr>
          <w:spacing w:val="85"/>
          <w:w w:val="9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diciembre</w:t>
      </w:r>
      <w:r>
        <w:rPr>
          <w:spacing w:val="16"/>
        </w:rPr>
        <w:t xml:space="preserve"> </w:t>
      </w:r>
      <w:r>
        <w:t>2014,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1"/>
        </w:rPr>
        <w:t>30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enero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2015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remiten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consultas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Dirección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Tecnología</w:t>
      </w:r>
      <w:r>
        <w:rPr>
          <w:spacing w:val="16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2"/>
        </w:rPr>
        <w:t xml:space="preserve"> </w:t>
      </w:r>
      <w:r>
        <w:t>sobre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diferencias</w:t>
      </w:r>
      <w:r>
        <w:rPr>
          <w:spacing w:val="2"/>
        </w:rPr>
        <w:t xml:space="preserve"> </w:t>
      </w:r>
      <w:r>
        <w:rPr>
          <w:spacing w:val="-1"/>
        </w:rPr>
        <w:t>presentadas</w:t>
      </w:r>
      <w:r>
        <w:rPr>
          <w:spacing w:val="8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aclaraciones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algunos</w:t>
      </w:r>
      <w:r>
        <w:rPr>
          <w:spacing w:val="3"/>
        </w:rPr>
        <w:t xml:space="preserve"> </w:t>
      </w:r>
      <w:r>
        <w:rPr>
          <w:spacing w:val="-1"/>
        </w:rPr>
        <w:t>programas,</w:t>
      </w:r>
      <w:r>
        <w:rPr>
          <w:spacing w:val="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proceder</w:t>
      </w:r>
      <w:r>
        <w:rPr>
          <w:spacing w:val="5"/>
        </w:rPr>
        <w:t xml:space="preserve"> </w:t>
      </w:r>
      <w:r>
        <w:t>con</w:t>
      </w:r>
      <w:r>
        <w:rPr>
          <w:spacing w:val="103"/>
          <w:w w:val="99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registros</w:t>
      </w:r>
      <w:r>
        <w:rPr>
          <w:spacing w:val="12"/>
        </w:rPr>
        <w:t xml:space="preserve"> </w:t>
      </w:r>
      <w:r>
        <w:rPr>
          <w:spacing w:val="-1"/>
        </w:rPr>
        <w:t>contables.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repuesta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este,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12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marzo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2015</w:t>
      </w:r>
      <w:r>
        <w:rPr>
          <w:spacing w:val="11"/>
        </w:rPr>
        <w:t xml:space="preserve"> </w:t>
      </w:r>
      <w:r>
        <w:rPr>
          <w:spacing w:val="-1"/>
        </w:rPr>
        <w:t>esa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remite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75"/>
          <w:w w:val="99"/>
        </w:rPr>
        <w:t xml:space="preserve"> </w:t>
      </w:r>
      <w:r>
        <w:rPr>
          <w:spacing w:val="-1"/>
        </w:rPr>
        <w:t>aclaraciones</w:t>
      </w:r>
      <w:r>
        <w:rPr>
          <w:spacing w:val="2"/>
        </w:rPr>
        <w:t xml:space="preserve"> </w:t>
      </w:r>
      <w:r>
        <w:rPr>
          <w:spacing w:val="-1"/>
        </w:rPr>
        <w:t>solicitadas.</w:t>
      </w:r>
      <w:r>
        <w:rPr>
          <w:spacing w:val="3"/>
        </w:rPr>
        <w:t xml:space="preserve"> </w:t>
      </w:r>
      <w:r>
        <w:rPr>
          <w:spacing w:val="-1"/>
        </w:rPr>
        <w:t>Además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15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abril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28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abril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2015 la</w:t>
      </w:r>
      <w:r>
        <w:rPr>
          <w:spacing w:val="-1"/>
        </w:rPr>
        <w:t xml:space="preserve"> Dirección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mención</w:t>
      </w:r>
      <w:r>
        <w:rPr>
          <w:spacing w:val="3"/>
        </w:rPr>
        <w:t xml:space="preserve"> </w:t>
      </w:r>
      <w:r>
        <w:t>emite</w:t>
      </w:r>
      <w:r>
        <w:rPr>
          <w:spacing w:val="77"/>
          <w:w w:val="99"/>
        </w:rPr>
        <w:t xml:space="preserve"> </w:t>
      </w:r>
      <w:r>
        <w:t>los</w:t>
      </w:r>
      <w:r>
        <w:rPr>
          <w:spacing w:val="-1"/>
        </w:rPr>
        <w:t xml:space="preserve"> oficios</w:t>
      </w:r>
      <w:r>
        <w:t xml:space="preserve"> </w:t>
      </w:r>
      <w:r>
        <w:rPr>
          <w:spacing w:val="-1"/>
        </w:rPr>
        <w:t>Nº</w:t>
      </w:r>
      <w:r>
        <w:rPr>
          <w:spacing w:val="-2"/>
        </w:rPr>
        <w:t xml:space="preserve"> </w:t>
      </w:r>
      <w:r>
        <w:rPr>
          <w:spacing w:val="-1"/>
        </w:rPr>
        <w:t>1001-DTI-2015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58"/>
        </w:rPr>
        <w:t xml:space="preserve"> </w:t>
      </w:r>
      <w:r>
        <w:t>977-DTI-2015</w:t>
      </w:r>
      <w:r>
        <w:rPr>
          <w:spacing w:val="-1"/>
        </w:rPr>
        <w:t xml:space="preserve"> en adición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oficio</w:t>
      </w:r>
      <w:r>
        <w:rPr>
          <w:spacing w:val="-2"/>
        </w:rPr>
        <w:t xml:space="preserve"> </w:t>
      </w:r>
      <w:r>
        <w:rPr>
          <w:spacing w:val="-1"/>
        </w:rPr>
        <w:t>mencionado anteriormente,</w:t>
      </w:r>
      <w:r>
        <w:rPr>
          <w:spacing w:val="1"/>
        </w:rPr>
        <w:t xml:space="preserve"> </w:t>
      </w:r>
      <w:r>
        <w:t>por</w:t>
      </w:r>
      <w:r>
        <w:rPr>
          <w:spacing w:val="97"/>
          <w:w w:val="99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procede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revisarlos</w:t>
      </w:r>
      <w:r>
        <w:rPr>
          <w:spacing w:val="2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remiten</w:t>
      </w:r>
      <w:r>
        <w:rPr>
          <w:spacing w:val="27"/>
        </w:rPr>
        <w:t xml:space="preserve"> </w:t>
      </w:r>
      <w:r>
        <w:t>consultas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estos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mayo.</w:t>
      </w:r>
      <w:r>
        <w:rPr>
          <w:spacing w:val="28"/>
        </w:rPr>
        <w:t xml:space="preserve"> </w:t>
      </w:r>
      <w:r>
        <w:rPr>
          <w:spacing w:val="-1"/>
        </w:rPr>
        <w:t>Producto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rPr>
          <w:spacing w:val="-1"/>
        </w:rPr>
        <w:t>anterior,</w:t>
      </w:r>
      <w:r>
        <w:rPr>
          <w:spacing w:val="28"/>
        </w:rPr>
        <w:t xml:space="preserve"> </w:t>
      </w:r>
      <w:r>
        <w:t>se</w:t>
      </w:r>
      <w:r>
        <w:rPr>
          <w:spacing w:val="73"/>
          <w:w w:val="99"/>
        </w:rPr>
        <w:t xml:space="preserve"> </w:t>
      </w:r>
      <w:r>
        <w:rPr>
          <w:spacing w:val="-1"/>
        </w:rPr>
        <w:t>realiza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registro</w:t>
      </w:r>
      <w:r>
        <w:rPr>
          <w:spacing w:val="-5"/>
        </w:rPr>
        <w:t xml:space="preserve"> </w:t>
      </w:r>
      <w:r>
        <w:t>contable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conciliado</w:t>
      </w:r>
      <w:r>
        <w:rPr>
          <w:spacing w:val="-5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rPr>
          <w:spacing w:val="-1"/>
        </w:rPr>
        <w:t>asiento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t>22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abril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t>Con</w:t>
      </w:r>
      <w:r>
        <w:rPr>
          <w:spacing w:val="54"/>
        </w:rPr>
        <w:t xml:space="preserve"> </w:t>
      </w:r>
      <w:r>
        <w:rPr>
          <w:spacing w:val="-1"/>
        </w:rPr>
        <w:t>correo</w:t>
      </w:r>
      <w:r>
        <w:rPr>
          <w:spacing w:val="55"/>
        </w:rPr>
        <w:t xml:space="preserve"> </w:t>
      </w:r>
      <w:r>
        <w:rPr>
          <w:spacing w:val="-1"/>
        </w:rPr>
        <w:t>electrónico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5"/>
        </w:rPr>
        <w:t xml:space="preserve"> </w:t>
      </w:r>
      <w:r>
        <w:t>11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marzo</w:t>
      </w:r>
      <w:r>
        <w:rPr>
          <w:spacing w:val="55"/>
        </w:rPr>
        <w:t xml:space="preserve"> </w:t>
      </w:r>
      <w:r>
        <w:t>2015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5"/>
        </w:rPr>
        <w:t xml:space="preserve"> </w:t>
      </w:r>
      <w:r>
        <w:rPr>
          <w:spacing w:val="-1"/>
        </w:rPr>
        <w:t>Subproceso</w:t>
      </w:r>
      <w:r>
        <w:rPr>
          <w:spacing w:val="55"/>
        </w:rPr>
        <w:t xml:space="preserve"> </w:t>
      </w:r>
      <w:r>
        <w:rPr>
          <w:spacing w:val="-1"/>
        </w:rPr>
        <w:t>Contable</w:t>
      </w:r>
      <w:r>
        <w:rPr>
          <w:spacing w:val="54"/>
        </w:rPr>
        <w:t xml:space="preserve"> </w:t>
      </w:r>
      <w:r>
        <w:rPr>
          <w:spacing w:val="-1"/>
        </w:rPr>
        <w:t>remite</w:t>
      </w:r>
      <w:r>
        <w:rPr>
          <w:spacing w:val="54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Dirección</w:t>
      </w:r>
      <w:r>
        <w:rPr>
          <w:spacing w:val="55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Tecnología</w:t>
      </w:r>
      <w:r>
        <w:rPr>
          <w:spacing w:val="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Información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rPr>
          <w:spacing w:val="-1"/>
        </w:rPr>
        <w:t>Nº</w:t>
      </w:r>
      <w:r>
        <w:rPr>
          <w:spacing w:val="8"/>
        </w:rPr>
        <w:t xml:space="preserve"> </w:t>
      </w:r>
      <w:r>
        <w:t>140-SC-2015</w:t>
      </w:r>
      <w:r>
        <w:rPr>
          <w:spacing w:val="7"/>
        </w:rPr>
        <w:t xml:space="preserve"> </w:t>
      </w:r>
      <w:r>
        <w:t>donde</w:t>
      </w:r>
      <w:r>
        <w:rPr>
          <w:spacing w:val="6"/>
        </w:rPr>
        <w:t xml:space="preserve"> </w:t>
      </w:r>
      <w:r>
        <w:rPr>
          <w:spacing w:val="-1"/>
        </w:rPr>
        <w:t>señala,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plazo</w:t>
      </w:r>
      <w:r>
        <w:rPr>
          <w:spacing w:val="7"/>
        </w:rPr>
        <w:t xml:space="preserve"> </w:t>
      </w:r>
      <w:r>
        <w:rPr>
          <w:spacing w:val="-1"/>
        </w:rPr>
        <w:t>indicado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oficio</w:t>
      </w:r>
      <w:r>
        <w:rPr>
          <w:spacing w:val="71"/>
          <w:w w:val="99"/>
        </w:rPr>
        <w:t xml:space="preserve"> </w:t>
      </w:r>
      <w:r>
        <w:rPr>
          <w:spacing w:val="-1"/>
        </w:rPr>
        <w:t>Nº</w:t>
      </w:r>
      <w:r>
        <w:rPr>
          <w:spacing w:val="3"/>
        </w:rPr>
        <w:t xml:space="preserve"> </w:t>
      </w:r>
      <w:r>
        <w:rPr>
          <w:spacing w:val="-1"/>
        </w:rPr>
        <w:t>2436-DTI-2014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remitir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inventario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sistemas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desarrollo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encontraba</w:t>
      </w:r>
      <w:r>
        <w:rPr>
          <w:spacing w:val="5"/>
        </w:rPr>
        <w:t xml:space="preserve"> </w:t>
      </w:r>
      <w:r>
        <w:rPr>
          <w:spacing w:val="-1"/>
        </w:rPr>
        <w:t>estipulado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109"/>
          <w:w w:val="9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03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abril</w:t>
      </w:r>
      <w:r>
        <w:rPr>
          <w:spacing w:val="10"/>
        </w:rPr>
        <w:t xml:space="preserve"> </w:t>
      </w:r>
      <w:r>
        <w:t>2015,</w:t>
      </w:r>
      <w:r>
        <w:rPr>
          <w:spacing w:val="9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solicita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colaboración</w:t>
      </w:r>
      <w:r>
        <w:rPr>
          <w:spacing w:val="12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atender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estipulado,</w:t>
      </w:r>
      <w:r>
        <w:rPr>
          <w:spacing w:val="17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así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67"/>
          <w:w w:val="99"/>
        </w:rPr>
        <w:t xml:space="preserve"> </w:t>
      </w:r>
      <w:r>
        <w:rPr>
          <w:spacing w:val="-1"/>
        </w:rPr>
        <w:t>cumplimiento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recomendaciones</w:t>
      </w:r>
      <w:r>
        <w:rPr>
          <w:spacing w:val="42"/>
        </w:rPr>
        <w:t xml:space="preserve"> </w:t>
      </w:r>
      <w:r>
        <w:rPr>
          <w:spacing w:val="-1"/>
        </w:rPr>
        <w:t>emitidas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virtud</w:t>
      </w:r>
      <w:r>
        <w:rPr>
          <w:spacing w:val="41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Normas</w:t>
      </w:r>
      <w:r>
        <w:rPr>
          <w:spacing w:val="42"/>
        </w:rPr>
        <w:t xml:space="preserve"> </w:t>
      </w:r>
      <w:r>
        <w:rPr>
          <w:spacing w:val="-1"/>
        </w:rPr>
        <w:t>Internacionales</w:t>
      </w:r>
      <w:r>
        <w:rPr>
          <w:spacing w:val="42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50"/>
        </w:rPr>
        <w:t xml:space="preserve"> </w:t>
      </w:r>
      <w:r>
        <w:rPr>
          <w:spacing w:val="-1"/>
        </w:rPr>
        <w:t>para</w:t>
      </w:r>
      <w:r>
        <w:rPr>
          <w:spacing w:val="53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t>Sector</w:t>
      </w:r>
      <w:r>
        <w:rPr>
          <w:spacing w:val="50"/>
        </w:rPr>
        <w:t xml:space="preserve"> </w:t>
      </w:r>
      <w:r>
        <w:t>Público.</w:t>
      </w:r>
      <w:r>
        <w:rPr>
          <w:spacing w:val="51"/>
        </w:rPr>
        <w:t xml:space="preserve"> </w:t>
      </w:r>
      <w:r>
        <w:rPr>
          <w:spacing w:val="-1"/>
        </w:rPr>
        <w:t>Al</w:t>
      </w:r>
      <w:r>
        <w:rPr>
          <w:spacing w:val="51"/>
        </w:rPr>
        <w:t xml:space="preserve"> </w:t>
      </w:r>
      <w:r>
        <w:t>no</w:t>
      </w:r>
      <w:r>
        <w:rPr>
          <w:spacing w:val="54"/>
        </w:rPr>
        <w:t xml:space="preserve"> </w:t>
      </w:r>
      <w:r>
        <w:t>recibir</w:t>
      </w:r>
      <w:r>
        <w:rPr>
          <w:spacing w:val="50"/>
        </w:rPr>
        <w:t xml:space="preserve"> </w:t>
      </w:r>
      <w:r>
        <w:rPr>
          <w:spacing w:val="-1"/>
        </w:rPr>
        <w:t>respuesta</w:t>
      </w:r>
      <w:r>
        <w:rPr>
          <w:spacing w:val="52"/>
        </w:rPr>
        <w:t xml:space="preserve"> </w:t>
      </w:r>
      <w:r>
        <w:rPr>
          <w:spacing w:val="-1"/>
        </w:rPr>
        <w:t>alguna,</w:t>
      </w:r>
      <w:r>
        <w:rPr>
          <w:spacing w:val="54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Macroproceso</w:t>
      </w:r>
      <w:r>
        <w:rPr>
          <w:spacing w:val="51"/>
        </w:rPr>
        <w:t xml:space="preserve"> </w:t>
      </w:r>
      <w:r>
        <w:rPr>
          <w:spacing w:val="-1"/>
        </w:rPr>
        <w:t>Financiero</w:t>
      </w:r>
      <w:r>
        <w:rPr>
          <w:spacing w:val="91"/>
          <w:w w:val="99"/>
        </w:rPr>
        <w:t xml:space="preserve"> </w:t>
      </w:r>
      <w:r>
        <w:rPr>
          <w:spacing w:val="-1"/>
        </w:rPr>
        <w:t>Contable</w:t>
      </w:r>
      <w:r>
        <w:rPr>
          <w:spacing w:val="3"/>
        </w:rPr>
        <w:t xml:space="preserve"> </w:t>
      </w:r>
      <w:r>
        <w:rPr>
          <w:spacing w:val="-1"/>
        </w:rPr>
        <w:t>envía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Tecnología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Información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oficio</w:t>
      </w:r>
      <w:r>
        <w:rPr>
          <w:spacing w:val="5"/>
        </w:rPr>
        <w:t xml:space="preserve"> </w:t>
      </w:r>
      <w:r>
        <w:rPr>
          <w:spacing w:val="-1"/>
        </w:rPr>
        <w:t>Nº</w:t>
      </w:r>
      <w:r>
        <w:rPr>
          <w:spacing w:val="9"/>
        </w:rPr>
        <w:t xml:space="preserve"> </w:t>
      </w:r>
      <w:r>
        <w:rPr>
          <w:spacing w:val="-1"/>
        </w:rPr>
        <w:t>203-SC-2015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24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abril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2015,</w:t>
      </w:r>
      <w:r>
        <w:rPr>
          <w:spacing w:val="-8"/>
        </w:rPr>
        <w:t xml:space="preserve"> </w:t>
      </w:r>
      <w:r>
        <w:rPr>
          <w:spacing w:val="-1"/>
        </w:rPr>
        <w:t>reiterándose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7"/>
        </w:rPr>
        <w:t xml:space="preserve"> </w:t>
      </w:r>
      <w:r>
        <w:rPr>
          <w:spacing w:val="-1"/>
        </w:rPr>
        <w:t>Nº</w:t>
      </w:r>
      <w:r>
        <w:rPr>
          <w:spacing w:val="-7"/>
        </w:rPr>
        <w:t xml:space="preserve"> </w:t>
      </w:r>
      <w:r>
        <w:rPr>
          <w:spacing w:val="-1"/>
        </w:rPr>
        <w:t>140-SC-2015.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julio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2015,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Ejecutiva</w:t>
      </w:r>
      <w:r>
        <w:rPr>
          <w:spacing w:val="3"/>
        </w:rPr>
        <w:t xml:space="preserve"> </w:t>
      </w:r>
      <w:r>
        <w:rPr>
          <w:spacing w:val="-1"/>
        </w:rPr>
        <w:t>remitió</w:t>
      </w:r>
      <w:r>
        <w:rPr>
          <w:spacing w:val="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información</w:t>
      </w:r>
      <w:r>
        <w:rPr>
          <w:spacing w:val="2"/>
        </w:rPr>
        <w:t xml:space="preserve"> </w:t>
      </w:r>
      <w:r>
        <w:rPr>
          <w:spacing w:val="-1"/>
        </w:rPr>
        <w:t>final</w:t>
      </w:r>
      <w:r>
        <w:rPr>
          <w:spacing w:val="99"/>
          <w:w w:val="99"/>
        </w:rPr>
        <w:t xml:space="preserve"> </w:t>
      </w:r>
      <w:r>
        <w:rPr>
          <w:spacing w:val="-1"/>
        </w:rPr>
        <w:t>sobre</w:t>
      </w:r>
      <w:r>
        <w:rPr>
          <w:spacing w:val="31"/>
        </w:rPr>
        <w:t xml:space="preserve"> </w:t>
      </w:r>
      <w:r>
        <w:rPr>
          <w:spacing w:val="-1"/>
        </w:rPr>
        <w:t>programas</w:t>
      </w:r>
      <w:r>
        <w:rPr>
          <w:spacing w:val="35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licencias</w:t>
      </w:r>
      <w:r>
        <w:rPr>
          <w:spacing w:val="33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informó</w:t>
      </w:r>
      <w:r>
        <w:rPr>
          <w:spacing w:val="33"/>
        </w:rPr>
        <w:t xml:space="preserve"> </w:t>
      </w:r>
      <w:r>
        <w:t>DTI</w:t>
      </w:r>
      <w:r>
        <w:rPr>
          <w:spacing w:val="29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rPr>
          <w:spacing w:val="-1"/>
        </w:rPr>
        <w:t>correspondiente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herramienta</w:t>
      </w:r>
      <w:r>
        <w:rPr>
          <w:spacing w:val="31"/>
        </w:rPr>
        <w:t xml:space="preserve"> </w:t>
      </w:r>
      <w:r>
        <w:t>AMPO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89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Hacienda,</w:t>
      </w:r>
      <w:r>
        <w:rPr>
          <w:spacing w:val="33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inició</w:t>
      </w:r>
      <w:r>
        <w:rPr>
          <w:spacing w:val="31"/>
        </w:rPr>
        <w:t xml:space="preserve"> </w:t>
      </w:r>
      <w:r>
        <w:t>una</w:t>
      </w:r>
      <w:r>
        <w:rPr>
          <w:spacing w:val="31"/>
        </w:rPr>
        <w:t xml:space="preserve"> </w:t>
      </w:r>
      <w:r>
        <w:rPr>
          <w:spacing w:val="-1"/>
        </w:rPr>
        <w:t>labor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conciliación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respecto</w:t>
      </w:r>
      <w:r>
        <w:rPr>
          <w:spacing w:val="3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registros</w:t>
      </w:r>
      <w:r>
        <w:rPr>
          <w:spacing w:val="97"/>
          <w:w w:val="99"/>
        </w:rPr>
        <w:t xml:space="preserve"> </w:t>
      </w:r>
      <w:r>
        <w:rPr>
          <w:spacing w:val="-1"/>
        </w:rPr>
        <w:t>contables.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36</w:t>
      </w:r>
      <w:r>
        <w:rPr>
          <w:spacing w:val="50"/>
        </w:rPr>
        <w:t xml:space="preserve"> </w:t>
      </w:r>
      <w:r>
        <w:rPr>
          <w:spacing w:val="-1"/>
        </w:rPr>
        <w:t>Decomisos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efectivo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especie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rPr>
          <w:b w:val="0"/>
          <w:bCs w:val="0"/>
        </w:rPr>
      </w:pPr>
      <w:r>
        <w:rPr>
          <w:spacing w:val="-1"/>
          <w:u w:val="thick" w:color="000000"/>
        </w:rPr>
        <w:t>PASIVO</w:t>
      </w:r>
      <w:r>
        <w:rPr>
          <w:spacing w:val="-14"/>
          <w:u w:val="thick" w:color="000000"/>
        </w:rPr>
        <w:t xml:space="preserve"> </w:t>
      </w:r>
      <w:r>
        <w:rPr>
          <w:u w:val="thick" w:color="000000"/>
        </w:rPr>
        <w:t>Y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PATRIMONIO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F428C3">
      <w:pPr>
        <w:spacing w:before="72"/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PASIVO</w:t>
      </w:r>
      <w:r>
        <w:rPr>
          <w:rFonts w:ascii="Times New Roman"/>
          <w:b/>
          <w:spacing w:val="-2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CORRIENTE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37</w:t>
      </w:r>
      <w:r>
        <w:rPr>
          <w:rFonts w:ascii="Times New Roman"/>
          <w:b/>
          <w:spacing w:val="5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Cuentas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pagar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corto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</w:pPr>
      <w:r>
        <w:t>A</w:t>
      </w:r>
      <w:r>
        <w:rPr>
          <w:spacing w:val="-8"/>
        </w:rPr>
        <w:t xml:space="preserve"> </w:t>
      </w:r>
      <w:r>
        <w:rPr>
          <w:spacing w:val="-1"/>
        </w:rPr>
        <w:t>continuación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detalla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5"/>
        </w:rPr>
        <w:t xml:space="preserve"> </w:t>
      </w:r>
      <w:r>
        <w:rPr>
          <w:spacing w:val="-1"/>
        </w:rPr>
        <w:t>cuenta: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909" w:type="dxa"/>
        <w:tblLayout w:type="fixed"/>
        <w:tblLook w:val="01E0"/>
      </w:tblPr>
      <w:tblGrid>
        <w:gridCol w:w="4888"/>
        <w:gridCol w:w="1648"/>
        <w:gridCol w:w="1830"/>
      </w:tblGrid>
      <w:tr w:rsidR="007269F2">
        <w:trPr>
          <w:trHeight w:hRule="exact" w:val="230"/>
        </w:trPr>
        <w:tc>
          <w:tcPr>
            <w:tcW w:w="488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3"/>
              <w:ind w:left="1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2"/>
                <w:w w:val="105"/>
                <w:sz w:val="17"/>
              </w:rPr>
              <w:t>Nombre</w:t>
            </w:r>
            <w:r>
              <w:rPr>
                <w:rFonts w:ascii="Times New Roman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del</w:t>
            </w:r>
            <w:r>
              <w:rPr>
                <w:rFonts w:ascii="Times New Roman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pasivo</w:t>
            </w:r>
          </w:p>
        </w:tc>
        <w:tc>
          <w:tcPr>
            <w:tcW w:w="1648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3"/>
              <w:ind w:left="1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Monto</w:t>
            </w:r>
          </w:p>
        </w:tc>
        <w:tc>
          <w:tcPr>
            <w:tcW w:w="183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3"/>
              <w:ind w:left="5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w w:val="105"/>
                <w:sz w:val="17"/>
              </w:rPr>
              <w:t>Referencia</w:t>
            </w:r>
          </w:p>
        </w:tc>
      </w:tr>
    </w:tbl>
    <w:p w:rsidR="007269F2" w:rsidRDefault="007269F2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909" w:type="dxa"/>
        <w:tblLayout w:type="fixed"/>
        <w:tblLook w:val="01E0"/>
      </w:tblPr>
      <w:tblGrid>
        <w:gridCol w:w="4888"/>
        <w:gridCol w:w="1647"/>
        <w:gridCol w:w="1830"/>
      </w:tblGrid>
      <w:tr w:rsidR="007269F2">
        <w:trPr>
          <w:trHeight w:hRule="exact" w:val="230"/>
        </w:trPr>
        <w:tc>
          <w:tcPr>
            <w:tcW w:w="488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Cuentas</w:t>
            </w:r>
            <w:r>
              <w:rPr>
                <w:rFonts w:ascii="Times New Roman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por</w:t>
            </w:r>
            <w:r>
              <w:rPr>
                <w:rFonts w:ascii="Times New Roman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pagar</w:t>
            </w:r>
          </w:p>
        </w:tc>
        <w:tc>
          <w:tcPr>
            <w:tcW w:w="16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4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395,880,000.00</w:t>
            </w:r>
          </w:p>
        </w:tc>
        <w:tc>
          <w:tcPr>
            <w:tcW w:w="18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37.1.</w:t>
            </w:r>
          </w:p>
        </w:tc>
      </w:tr>
      <w:tr w:rsidR="007269F2">
        <w:trPr>
          <w:trHeight w:hRule="exact" w:val="230"/>
        </w:trPr>
        <w:tc>
          <w:tcPr>
            <w:tcW w:w="488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w w:val="105"/>
                <w:sz w:val="17"/>
              </w:rPr>
              <w:t>Créditos</w:t>
            </w:r>
            <w:r>
              <w:rPr>
                <w:rFonts w:ascii="Times New Roman" w:hAnsi="Times New Roman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por</w:t>
            </w:r>
            <w:r>
              <w:rPr>
                <w:rFonts w:ascii="Times New Roman" w:hAnsi="Times New Roman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pagar</w:t>
            </w:r>
          </w:p>
        </w:tc>
        <w:tc>
          <w:tcPr>
            <w:tcW w:w="16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2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10,805,679,121.19</w:t>
            </w:r>
          </w:p>
        </w:tc>
        <w:tc>
          <w:tcPr>
            <w:tcW w:w="18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37.2.</w:t>
            </w:r>
          </w:p>
        </w:tc>
      </w:tr>
      <w:tr w:rsidR="007269F2">
        <w:trPr>
          <w:trHeight w:hRule="exact" w:val="230"/>
        </w:trPr>
        <w:tc>
          <w:tcPr>
            <w:tcW w:w="488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Cargas</w:t>
            </w:r>
            <w:r>
              <w:rPr>
                <w:rFonts w:asci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patronales</w:t>
            </w:r>
          </w:p>
        </w:tc>
        <w:tc>
          <w:tcPr>
            <w:tcW w:w="16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  <w:tc>
          <w:tcPr>
            <w:tcW w:w="18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37.3.</w:t>
            </w:r>
          </w:p>
        </w:tc>
      </w:tr>
      <w:tr w:rsidR="007269F2">
        <w:trPr>
          <w:trHeight w:hRule="exact" w:val="230"/>
        </w:trPr>
        <w:tc>
          <w:tcPr>
            <w:tcW w:w="488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w w:val="105"/>
                <w:sz w:val="17"/>
              </w:rPr>
              <w:t>Cargas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patronales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inspección</w:t>
            </w:r>
          </w:p>
        </w:tc>
        <w:tc>
          <w:tcPr>
            <w:tcW w:w="16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5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24,631,303.81</w:t>
            </w:r>
          </w:p>
        </w:tc>
        <w:tc>
          <w:tcPr>
            <w:tcW w:w="18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37.4.</w:t>
            </w:r>
          </w:p>
        </w:tc>
      </w:tr>
      <w:tr w:rsidR="007269F2">
        <w:trPr>
          <w:trHeight w:hRule="exact" w:val="230"/>
        </w:trPr>
        <w:tc>
          <w:tcPr>
            <w:tcW w:w="488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Deudas</w:t>
            </w:r>
            <w:r>
              <w:rPr>
                <w:rFonts w:ascii="Times New Roman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sociales</w:t>
            </w:r>
            <w:r>
              <w:rPr>
                <w:rFonts w:ascii="Times New Roman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y</w:t>
            </w:r>
            <w:r>
              <w:rPr>
                <w:rFonts w:ascii="Times New Roman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fiscales</w:t>
            </w:r>
            <w:r>
              <w:rPr>
                <w:rFonts w:ascii="Times New Roman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a</w:t>
            </w:r>
            <w:r>
              <w:rPr>
                <w:rFonts w:ascii="Times New Roman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corto</w:t>
            </w:r>
            <w:r>
              <w:rPr>
                <w:rFonts w:ascii="Times New Roman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plazo</w:t>
            </w:r>
          </w:p>
        </w:tc>
        <w:tc>
          <w:tcPr>
            <w:tcW w:w="16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2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20,808,530,055.16</w:t>
            </w:r>
          </w:p>
        </w:tc>
        <w:tc>
          <w:tcPr>
            <w:tcW w:w="18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37.5.</w:t>
            </w:r>
          </w:p>
        </w:tc>
      </w:tr>
      <w:tr w:rsidR="007269F2">
        <w:trPr>
          <w:trHeight w:hRule="exact" w:val="230"/>
        </w:trPr>
        <w:tc>
          <w:tcPr>
            <w:tcW w:w="488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10"/>
              <w:ind w:left="1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Total</w:t>
            </w:r>
            <w:r>
              <w:rPr>
                <w:rFonts w:ascii="Times New Roman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cuentas</w:t>
            </w:r>
            <w:r>
              <w:rPr>
                <w:rFonts w:ascii="Times New Roman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w w:val="105"/>
                <w:sz w:val="17"/>
              </w:rPr>
              <w:t>por</w:t>
            </w:r>
            <w:r>
              <w:rPr>
                <w:rFonts w:ascii="Times New Roman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pagar</w:t>
            </w:r>
            <w:r>
              <w:rPr>
                <w:rFonts w:ascii="Times New Roman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corto</w:t>
            </w:r>
            <w:r>
              <w:rPr>
                <w:rFonts w:ascii="Times New Roman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plazo</w:t>
            </w:r>
          </w:p>
        </w:tc>
        <w:tc>
          <w:tcPr>
            <w:tcW w:w="164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0"/>
              <w:ind w:left="1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17"/>
                <w:szCs w:val="17"/>
              </w:rPr>
              <w:t>₡32,034,720,480.16</w:t>
            </w:r>
          </w:p>
        </w:tc>
        <w:tc>
          <w:tcPr>
            <w:tcW w:w="18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7269F2"/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numPr>
          <w:ilvl w:val="1"/>
          <w:numId w:val="6"/>
        </w:numPr>
        <w:tabs>
          <w:tab w:val="left" w:pos="680"/>
        </w:tabs>
        <w:spacing w:before="72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12"/>
        </w:rPr>
        <w:t xml:space="preserve"> </w:t>
      </w:r>
      <w:r>
        <w:rPr>
          <w:spacing w:val="-1"/>
        </w:rPr>
        <w:t>POR</w:t>
      </w:r>
      <w:r>
        <w:rPr>
          <w:spacing w:val="-11"/>
        </w:rPr>
        <w:t xml:space="preserve"> </w:t>
      </w:r>
      <w:r>
        <w:rPr>
          <w:spacing w:val="-1"/>
        </w:rPr>
        <w:t>PAGAR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6"/>
        <w:jc w:val="both"/>
      </w:pPr>
      <w:r>
        <w:rPr>
          <w:spacing w:val="-1"/>
        </w:rPr>
        <w:t>Corresponde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obligaciones</w:t>
      </w:r>
      <w:r>
        <w:rPr>
          <w:spacing w:val="16"/>
        </w:rPr>
        <w:t xml:space="preserve"> </w:t>
      </w:r>
      <w:r>
        <w:rPr>
          <w:spacing w:val="-1"/>
        </w:rPr>
        <w:t>contraídas</w:t>
      </w:r>
      <w:r>
        <w:rPr>
          <w:spacing w:val="16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Institución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período</w:t>
      </w:r>
      <w:r>
        <w:rPr>
          <w:spacing w:val="16"/>
        </w:rPr>
        <w:t xml:space="preserve"> </w:t>
      </w:r>
      <w:r>
        <w:rPr>
          <w:spacing w:val="-1"/>
        </w:rPr>
        <w:t>actual,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cargo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reservas</w:t>
      </w:r>
      <w:r>
        <w:rPr>
          <w:spacing w:val="19"/>
        </w:rPr>
        <w:t xml:space="preserve"> </w:t>
      </w:r>
      <w:r>
        <w:t>y</w:t>
      </w:r>
      <w:r>
        <w:rPr>
          <w:spacing w:val="99"/>
          <w:w w:val="99"/>
        </w:rPr>
        <w:t xml:space="preserve"> </w:t>
      </w:r>
      <w:r>
        <w:rPr>
          <w:spacing w:val="-1"/>
        </w:rPr>
        <w:t>pedidos</w:t>
      </w:r>
      <w:r>
        <w:rPr>
          <w:spacing w:val="47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encuentran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t>trámite</w:t>
      </w:r>
      <w:r>
        <w:rPr>
          <w:spacing w:val="45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cancelación;</w:t>
      </w:r>
      <w:r>
        <w:rPr>
          <w:spacing w:val="48"/>
        </w:rPr>
        <w:t xml:space="preserve"> </w:t>
      </w:r>
      <w:r>
        <w:rPr>
          <w:spacing w:val="-1"/>
        </w:rPr>
        <w:t>es</w:t>
      </w:r>
      <w:r>
        <w:rPr>
          <w:spacing w:val="47"/>
        </w:rPr>
        <w:t xml:space="preserve"> </w:t>
      </w:r>
      <w:r>
        <w:rPr>
          <w:spacing w:val="-1"/>
        </w:rPr>
        <w:t>decir,</w:t>
      </w:r>
      <w:r>
        <w:rPr>
          <w:spacing w:val="46"/>
        </w:rPr>
        <w:t xml:space="preserve"> </w:t>
      </w:r>
      <w:r>
        <w:rPr>
          <w:spacing w:val="-1"/>
        </w:rPr>
        <w:t>presupuestariamente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t>estado</w:t>
      </w:r>
      <w:r>
        <w:rPr>
          <w:spacing w:val="49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devengado.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6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CRÉDITOS</w:t>
      </w:r>
      <w:r>
        <w:rPr>
          <w:spacing w:val="-12"/>
        </w:rPr>
        <w:t xml:space="preserve"> </w:t>
      </w:r>
      <w:r>
        <w:rPr>
          <w:spacing w:val="-1"/>
        </w:rPr>
        <w:t>POR</w:t>
      </w:r>
      <w:r>
        <w:rPr>
          <w:spacing w:val="-12"/>
        </w:rPr>
        <w:t xml:space="preserve"> </w:t>
      </w:r>
      <w:r>
        <w:rPr>
          <w:spacing w:val="-1"/>
        </w:rPr>
        <w:t>PAGAR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saldo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compone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registro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obligaciones</w:t>
      </w:r>
      <w:r>
        <w:rPr>
          <w:spacing w:val="5"/>
        </w:rPr>
        <w:t xml:space="preserve"> </w:t>
      </w:r>
      <w:r>
        <w:rPr>
          <w:spacing w:val="-1"/>
        </w:rPr>
        <w:t>contraídas</w:t>
      </w:r>
      <w:r>
        <w:rPr>
          <w:spacing w:val="5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Institución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2015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cargo</w:t>
      </w:r>
      <w:r>
        <w:rPr>
          <w:spacing w:val="89"/>
          <w:w w:val="99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reservas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pedidos,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fin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evidenciar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saldo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pasivos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serán</w:t>
      </w:r>
      <w:r>
        <w:rPr>
          <w:spacing w:val="8"/>
        </w:rPr>
        <w:t xml:space="preserve"> </w:t>
      </w:r>
      <w:r>
        <w:rPr>
          <w:spacing w:val="-1"/>
        </w:rPr>
        <w:t>cancelados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2016,</w:t>
      </w:r>
      <w:r>
        <w:rPr>
          <w:spacing w:val="93"/>
          <w:w w:val="99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recursos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período</w:t>
      </w:r>
      <w:r>
        <w:rPr>
          <w:spacing w:val="-6"/>
        </w:rPr>
        <w:t xml:space="preserve"> </w:t>
      </w:r>
      <w:r>
        <w:t>2015,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saldo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7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¢10.805.679.121.19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rPr>
          <w:spacing w:val="44"/>
        </w:rPr>
        <w:t xml:space="preserve"> </w:t>
      </w:r>
      <w:r>
        <w:rPr>
          <w:spacing w:val="-1"/>
        </w:rPr>
        <w:t>oficio</w:t>
      </w:r>
      <w:r>
        <w:rPr>
          <w:spacing w:val="46"/>
        </w:rPr>
        <w:t xml:space="preserve"> </w:t>
      </w:r>
      <w:r>
        <w:rPr>
          <w:spacing w:val="-1"/>
        </w:rPr>
        <w:t>1382-TE-2014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7"/>
        </w:rPr>
        <w:t xml:space="preserve"> </w:t>
      </w:r>
      <w:r>
        <w:t>26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agosto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7"/>
        </w:rPr>
        <w:t xml:space="preserve"> </w:t>
      </w:r>
      <w:r>
        <w:t>2015,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Departamento</w:t>
      </w:r>
      <w:r>
        <w:rPr>
          <w:spacing w:val="46"/>
        </w:rPr>
        <w:t xml:space="preserve"> </w:t>
      </w:r>
      <w:r>
        <w:rPr>
          <w:spacing w:val="-1"/>
        </w:rPr>
        <w:t>Financiero</w:t>
      </w:r>
      <w:r>
        <w:rPr>
          <w:spacing w:val="45"/>
        </w:rPr>
        <w:t xml:space="preserve"> </w:t>
      </w:r>
      <w:r>
        <w:t>Contable,</w:t>
      </w:r>
      <w:r>
        <w:rPr>
          <w:spacing w:val="81"/>
          <w:w w:val="99"/>
        </w:rPr>
        <w:t xml:space="preserve"> </w:t>
      </w:r>
      <w:r>
        <w:rPr>
          <w:spacing w:val="-1"/>
        </w:rPr>
        <w:t>comunica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8"/>
        </w:rPr>
        <w:t xml:space="preserve"> </w:t>
      </w:r>
      <w:r>
        <w:rPr>
          <w:spacing w:val="-1"/>
        </w:rPr>
        <w:t>Ejecutiva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Poder</w:t>
      </w:r>
      <w:r>
        <w:rPr>
          <w:spacing w:val="10"/>
        </w:rPr>
        <w:t xml:space="preserve"> </w:t>
      </w:r>
      <w:r>
        <w:t>Judicial,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resultado</w:t>
      </w:r>
      <w:r>
        <w:rPr>
          <w:spacing w:val="9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cierre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ejercicio</w:t>
      </w:r>
      <w:r>
        <w:rPr>
          <w:spacing w:val="91"/>
          <w:w w:val="99"/>
        </w:rPr>
        <w:t xml:space="preserve"> </w:t>
      </w:r>
      <w:r>
        <w:rPr>
          <w:spacing w:val="-1"/>
        </w:rPr>
        <w:t>económico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2014.</w:t>
      </w:r>
      <w:r>
        <w:rPr>
          <w:spacing w:val="-3"/>
        </w:rPr>
        <w:t xml:space="preserve"> </w:t>
      </w:r>
      <w:r>
        <w:rPr>
          <w:spacing w:val="-1"/>
        </w:rPr>
        <w:t>Asimismo,</w:t>
      </w:r>
      <w:r>
        <w:rPr>
          <w:spacing w:val="-4"/>
        </w:rPr>
        <w:t xml:space="preserve"> </w:t>
      </w:r>
      <w:r>
        <w:rPr>
          <w:spacing w:val="-1"/>
        </w:rPr>
        <w:t>esa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4"/>
        </w:rPr>
        <w:t xml:space="preserve"> </w:t>
      </w:r>
      <w:r>
        <w:rPr>
          <w:spacing w:val="-1"/>
        </w:rPr>
        <w:t>4563-DE-2015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setiembre</w:t>
      </w:r>
      <w:r>
        <w:rPr>
          <w:spacing w:val="-4"/>
        </w:rPr>
        <w:t xml:space="preserve"> </w:t>
      </w:r>
      <w:r>
        <w:t>2015</w:t>
      </w:r>
      <w:r>
        <w:rPr>
          <w:spacing w:val="-3"/>
        </w:rPr>
        <w:t xml:space="preserve"> </w:t>
      </w:r>
      <w:r>
        <w:t>toma</w:t>
      </w:r>
      <w:r>
        <w:rPr>
          <w:spacing w:val="87"/>
          <w:w w:val="99"/>
        </w:rPr>
        <w:t xml:space="preserve"> </w:t>
      </w:r>
      <w:r>
        <w:t>nota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informe,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1"/>
        </w:rPr>
        <w:t>tanto,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setiembre</w:t>
      </w:r>
      <w:r>
        <w:rPr>
          <w:spacing w:val="22"/>
        </w:rPr>
        <w:t xml:space="preserve"> </w:t>
      </w:r>
      <w:r>
        <w:t>2015</w:t>
      </w:r>
      <w:r>
        <w:rPr>
          <w:spacing w:val="23"/>
        </w:rPr>
        <w:t xml:space="preserve"> </w:t>
      </w:r>
      <w:r>
        <w:rPr>
          <w:spacing w:val="-1"/>
        </w:rPr>
        <w:t>(SET2015-019)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reversó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saldo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montos</w:t>
      </w:r>
      <w:r>
        <w:rPr>
          <w:spacing w:val="85"/>
          <w:w w:val="99"/>
        </w:rPr>
        <w:t xml:space="preserve"> </w:t>
      </w:r>
      <w:r>
        <w:rPr>
          <w:spacing w:val="-1"/>
        </w:rPr>
        <w:t>sobrantes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total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¢418.871.942.50.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6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CARGAS</w:t>
      </w:r>
      <w:r>
        <w:rPr>
          <w:spacing w:val="-26"/>
        </w:rPr>
        <w:t xml:space="preserve"> </w:t>
      </w:r>
      <w:r>
        <w:rPr>
          <w:spacing w:val="-1"/>
        </w:rPr>
        <w:t>PATRONALES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pasivo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t>31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detalla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4"/>
        </w:rPr>
        <w:t xml:space="preserve"> </w:t>
      </w:r>
      <w:r>
        <w:rPr>
          <w:spacing w:val="-1"/>
        </w:rPr>
        <w:t>sigue: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74" w:type="dxa"/>
        <w:tblLayout w:type="fixed"/>
        <w:tblLook w:val="01E0"/>
      </w:tblPr>
      <w:tblGrid>
        <w:gridCol w:w="5564"/>
        <w:gridCol w:w="1875"/>
      </w:tblGrid>
      <w:tr w:rsidR="007269F2">
        <w:trPr>
          <w:trHeight w:hRule="exact" w:val="254"/>
        </w:trPr>
        <w:tc>
          <w:tcPr>
            <w:tcW w:w="5564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6"/>
              <w:ind w:left="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8"/>
                <w:sz w:val="19"/>
              </w:rPr>
              <w:t>CARGAS</w:t>
            </w:r>
            <w:r>
              <w:rPr>
                <w:rFonts w:ascii="Times New Roman"/>
                <w:b/>
                <w:sz w:val="19"/>
              </w:rPr>
              <w:t xml:space="preserve"> </w:t>
            </w:r>
            <w:r>
              <w:rPr>
                <w:rFonts w:ascii="Times New Roman"/>
                <w:b/>
                <w:spacing w:val="3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8"/>
                <w:sz w:val="19"/>
              </w:rPr>
              <w:t>PATRONALES</w:t>
            </w:r>
          </w:p>
        </w:tc>
        <w:tc>
          <w:tcPr>
            <w:tcW w:w="1875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6"/>
              <w:ind w:left="61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7"/>
                <w:sz w:val="19"/>
              </w:rPr>
              <w:t>TOTAL</w:t>
            </w:r>
          </w:p>
        </w:tc>
      </w:tr>
      <w:tr w:rsidR="007269F2">
        <w:trPr>
          <w:trHeight w:hRule="exact" w:val="256"/>
        </w:trPr>
        <w:tc>
          <w:tcPr>
            <w:tcW w:w="556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1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Cuotas</w:t>
            </w:r>
            <w:r>
              <w:rPr>
                <w:rFonts w:ascii="Times New Roman"/>
                <w:spacing w:val="3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Patronales</w:t>
            </w:r>
            <w:r>
              <w:rPr>
                <w:rFonts w:ascii="Times New Roman"/>
                <w:spacing w:val="33"/>
                <w:sz w:val="19"/>
              </w:rPr>
              <w:t xml:space="preserve"> </w:t>
            </w:r>
            <w:r>
              <w:rPr>
                <w:rFonts w:ascii="Times New Roman"/>
                <w:spacing w:val="-6"/>
                <w:sz w:val="19"/>
              </w:rPr>
              <w:t>C.C.S.S.</w:t>
            </w:r>
          </w:p>
        </w:tc>
        <w:tc>
          <w:tcPr>
            <w:tcW w:w="1875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right="17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₡0,00</w:t>
            </w:r>
          </w:p>
        </w:tc>
      </w:tr>
      <w:tr w:rsidR="007269F2">
        <w:trPr>
          <w:trHeight w:hRule="exact" w:val="254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left="1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Cuota</w:t>
            </w:r>
            <w:r>
              <w:rPr>
                <w:rFonts w:ascii="Times New Roman"/>
                <w:spacing w:val="16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Patronal</w:t>
            </w:r>
            <w:r>
              <w:rPr>
                <w:rFonts w:ascii="Times New Roman"/>
                <w:spacing w:val="-1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a</w:t>
            </w:r>
            <w:r>
              <w:rPr>
                <w:rFonts w:ascii="Times New Roman"/>
                <w:spacing w:val="19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sz w:val="19"/>
              </w:rPr>
              <w:t>otros</w:t>
            </w:r>
            <w:r>
              <w:rPr>
                <w:rFonts w:ascii="Times New Roman"/>
                <w:spacing w:val="30"/>
                <w:sz w:val="19"/>
              </w:rPr>
              <w:t xml:space="preserve"> </w:t>
            </w:r>
            <w:r>
              <w:rPr>
                <w:rFonts w:ascii="Times New Roman"/>
                <w:spacing w:val="2"/>
                <w:sz w:val="19"/>
              </w:rPr>
              <w:t>entes</w:t>
            </w:r>
            <w:r>
              <w:rPr>
                <w:rFonts w:ascii="Times New Roman"/>
                <w:spacing w:val="3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administrativos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right="17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5"/>
                <w:sz w:val="19"/>
              </w:rPr>
              <w:t>0,00</w:t>
            </w:r>
          </w:p>
        </w:tc>
      </w:tr>
      <w:tr w:rsidR="007269F2">
        <w:trPr>
          <w:trHeight w:hRule="exact" w:val="254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left="1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Cuotas</w:t>
            </w:r>
            <w:r>
              <w:rPr>
                <w:rFonts w:ascii="Times New Roman"/>
                <w:spacing w:val="31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Patronales</w:t>
            </w:r>
            <w:r>
              <w:rPr>
                <w:rFonts w:ascii="Times New Roman"/>
                <w:spacing w:val="31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Banco</w:t>
            </w:r>
            <w:r>
              <w:rPr>
                <w:rFonts w:ascii="Times New Roman"/>
                <w:spacing w:val="21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Popular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right="17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5"/>
                <w:sz w:val="19"/>
              </w:rPr>
              <w:t>0,00</w:t>
            </w:r>
          </w:p>
        </w:tc>
      </w:tr>
      <w:tr w:rsidR="007269F2">
        <w:trPr>
          <w:trHeight w:hRule="exact" w:val="256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4"/>
                <w:sz w:val="19"/>
              </w:rPr>
              <w:t>Régimen</w:t>
            </w:r>
            <w:r>
              <w:rPr>
                <w:rFonts w:ascii="Times New Roman" w:hAnsi="Times New Roman"/>
                <w:spacing w:val="27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9"/>
              </w:rPr>
              <w:t>Obligatorio</w:t>
            </w:r>
            <w:r>
              <w:rPr>
                <w:rFonts w:ascii="Times New Roman" w:hAnsi="Times New Roman"/>
                <w:spacing w:val="32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9"/>
              </w:rPr>
              <w:t>Pensión</w:t>
            </w:r>
            <w:r>
              <w:rPr>
                <w:rFonts w:ascii="Times New Roman" w:hAnsi="Times New Roman"/>
                <w:spacing w:val="2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9"/>
              </w:rPr>
              <w:t>Complementaria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right="17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5"/>
                <w:sz w:val="19"/>
              </w:rPr>
              <w:t>0,00</w:t>
            </w:r>
          </w:p>
        </w:tc>
      </w:tr>
      <w:tr w:rsidR="007269F2">
        <w:trPr>
          <w:trHeight w:hRule="exact" w:val="256"/>
        </w:trPr>
        <w:tc>
          <w:tcPr>
            <w:tcW w:w="556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1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2"/>
                <w:sz w:val="19"/>
              </w:rPr>
              <w:t>Fondo</w:t>
            </w:r>
            <w:r>
              <w:rPr>
                <w:rFonts w:ascii="Times New Roman" w:hAnsi="Times New Roman"/>
                <w:spacing w:val="24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9"/>
              </w:rPr>
              <w:t>de</w:t>
            </w:r>
            <w:r>
              <w:rPr>
                <w:rFonts w:ascii="Times New Roman" w:hAnsi="Times New Roman"/>
                <w:spacing w:val="17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9"/>
              </w:rPr>
              <w:t>Capitalización</w:t>
            </w:r>
            <w:r>
              <w:rPr>
                <w:rFonts w:ascii="Times New Roman" w:hAnsi="Times New Roman"/>
                <w:spacing w:val="2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Laboral</w:t>
            </w:r>
          </w:p>
        </w:tc>
        <w:tc>
          <w:tcPr>
            <w:tcW w:w="1875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right="17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5"/>
                <w:sz w:val="19"/>
              </w:rPr>
              <w:t>0,00</w:t>
            </w:r>
          </w:p>
        </w:tc>
      </w:tr>
      <w:tr w:rsidR="007269F2">
        <w:trPr>
          <w:trHeight w:hRule="exact" w:val="254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3"/>
              <w:ind w:left="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7"/>
                <w:sz w:val="19"/>
              </w:rPr>
              <w:t>TOTAL</w:t>
            </w:r>
            <w:r>
              <w:rPr>
                <w:rFonts w:ascii="Times New Roman"/>
                <w:b/>
                <w:spacing w:val="5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8"/>
                <w:sz w:val="19"/>
              </w:rPr>
              <w:t>CARGAS</w:t>
            </w:r>
            <w:r>
              <w:rPr>
                <w:rFonts w:ascii="Times New Roman"/>
                <w:b/>
                <w:spacing w:val="44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8"/>
                <w:sz w:val="19"/>
              </w:rPr>
              <w:t>PATRONALES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3"/>
              <w:ind w:right="34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₡0,00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78"/>
      </w:pPr>
      <w:r>
        <w:rPr>
          <w:spacing w:val="-1"/>
        </w:rPr>
        <w:t>Mensualmente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lleva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cabo</w:t>
      </w:r>
      <w:r>
        <w:rPr>
          <w:spacing w:val="13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rPr>
          <w:spacing w:val="-1"/>
        </w:rPr>
        <w:t>proceso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conciliación</w:t>
      </w:r>
      <w:r>
        <w:rPr>
          <w:spacing w:val="13"/>
        </w:rPr>
        <w:t xml:space="preserve"> </w:t>
      </w:r>
      <w:r>
        <w:rPr>
          <w:spacing w:val="-1"/>
        </w:rPr>
        <w:t>entre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liquidaciones</w:t>
      </w:r>
      <w:r>
        <w:rPr>
          <w:spacing w:val="13"/>
        </w:rPr>
        <w:t xml:space="preserve"> </w:t>
      </w:r>
      <w:r>
        <w:rPr>
          <w:spacing w:val="-1"/>
        </w:rPr>
        <w:t>presupuestarias</w:t>
      </w:r>
      <w:r>
        <w:rPr>
          <w:spacing w:val="14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3"/>
          <w:w w:val="99"/>
        </w:rPr>
        <w:t xml:space="preserve"> </w:t>
      </w:r>
      <w:r>
        <w:rPr>
          <w:spacing w:val="-1"/>
        </w:rPr>
        <w:t>reporte</w:t>
      </w:r>
      <w:r>
        <w:rPr>
          <w:spacing w:val="43"/>
        </w:rPr>
        <w:t xml:space="preserve"> </w:t>
      </w:r>
      <w:r>
        <w:t>para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pago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cargas</w:t>
      </w:r>
      <w:r>
        <w:rPr>
          <w:spacing w:val="44"/>
        </w:rPr>
        <w:t xml:space="preserve"> </w:t>
      </w:r>
      <w:r>
        <w:rPr>
          <w:spacing w:val="-1"/>
        </w:rPr>
        <w:t>patronales</w:t>
      </w:r>
      <w:r>
        <w:rPr>
          <w:spacing w:val="43"/>
        </w:rPr>
        <w:t xml:space="preserve"> </w:t>
      </w:r>
      <w:r>
        <w:t>al</w:t>
      </w:r>
      <w:r>
        <w:rPr>
          <w:spacing w:val="44"/>
        </w:rPr>
        <w:t xml:space="preserve"> </w:t>
      </w:r>
      <w:r>
        <w:rPr>
          <w:spacing w:val="-1"/>
        </w:rPr>
        <w:t>Sistema</w:t>
      </w:r>
      <w:r>
        <w:rPr>
          <w:spacing w:val="43"/>
        </w:rPr>
        <w:t xml:space="preserve"> </w:t>
      </w:r>
      <w:r>
        <w:rPr>
          <w:spacing w:val="-1"/>
        </w:rPr>
        <w:t>Centralizado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Recaudación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Estado</w:t>
      </w:r>
    </w:p>
    <w:p w:rsidR="007269F2" w:rsidRDefault="007269F2">
      <w:p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1"/>
        <w:jc w:val="both"/>
      </w:pPr>
      <w:r>
        <w:rPr>
          <w:spacing w:val="-1"/>
        </w:rPr>
        <w:t>(SICERE),</w:t>
      </w:r>
      <w:r>
        <w:rPr>
          <w:spacing w:val="26"/>
        </w:rPr>
        <w:t xml:space="preserve"> </w:t>
      </w:r>
      <w:r>
        <w:rPr>
          <w:spacing w:val="-1"/>
        </w:rPr>
        <w:t>esto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realiza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1"/>
        </w:rPr>
        <w:t>se</w:t>
      </w:r>
      <w:r>
        <w:rPr>
          <w:spacing w:val="22"/>
        </w:rPr>
        <w:t xml:space="preserve"> </w:t>
      </w:r>
      <w:r>
        <w:t>pueden</w:t>
      </w:r>
      <w:r>
        <w:rPr>
          <w:spacing w:val="23"/>
        </w:rPr>
        <w:t xml:space="preserve"> </w:t>
      </w:r>
      <w:r>
        <w:rPr>
          <w:spacing w:val="-1"/>
        </w:rPr>
        <w:t>presentar</w:t>
      </w:r>
      <w:r>
        <w:rPr>
          <w:spacing w:val="24"/>
        </w:rPr>
        <w:t xml:space="preserve"> </w:t>
      </w:r>
      <w:r>
        <w:rPr>
          <w:spacing w:val="-1"/>
        </w:rPr>
        <w:t>situaciones</w:t>
      </w:r>
      <w:r>
        <w:rPr>
          <w:spacing w:val="26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proceso</w:t>
      </w:r>
      <w:r>
        <w:rPr>
          <w:spacing w:val="23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tales</w:t>
      </w:r>
      <w:r>
        <w:rPr>
          <w:spacing w:val="85"/>
          <w:w w:val="99"/>
        </w:rPr>
        <w:t xml:space="preserve"> </w:t>
      </w:r>
      <w:r>
        <w:rPr>
          <w:spacing w:val="-1"/>
        </w:rPr>
        <w:t>como: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2"/>
          <w:numId w:val="6"/>
        </w:numPr>
        <w:tabs>
          <w:tab w:val="left" w:pos="1208"/>
        </w:tabs>
      </w:pPr>
      <w:r>
        <w:t>Sumas</w:t>
      </w:r>
      <w:r>
        <w:rPr>
          <w:spacing w:val="-8"/>
        </w:rPr>
        <w:t xml:space="preserve"> </w:t>
      </w:r>
      <w:r>
        <w:rPr>
          <w:spacing w:val="-1"/>
        </w:rPr>
        <w:t>pagadas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más</w:t>
      </w:r>
      <w:r>
        <w:rPr>
          <w:spacing w:val="-6"/>
        </w:rPr>
        <w:t xml:space="preserve"> </w:t>
      </w:r>
      <w:r>
        <w:rPr>
          <w:spacing w:val="-1"/>
        </w:rPr>
        <w:t>compensadas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planillas.</w:t>
      </w:r>
    </w:p>
    <w:p w:rsidR="007269F2" w:rsidRDefault="00F428C3">
      <w:pPr>
        <w:pStyle w:val="Textoindependiente"/>
        <w:numPr>
          <w:ilvl w:val="2"/>
          <w:numId w:val="6"/>
        </w:numPr>
        <w:tabs>
          <w:tab w:val="left" w:pos="1208"/>
        </w:tabs>
      </w:pPr>
      <w:r>
        <w:rPr>
          <w:spacing w:val="-1"/>
        </w:rPr>
        <w:t>Componentes</w:t>
      </w:r>
      <w:r>
        <w:rPr>
          <w:spacing w:val="-7"/>
        </w:rPr>
        <w:t xml:space="preserve"> </w:t>
      </w:r>
      <w:r>
        <w:rPr>
          <w:spacing w:val="-1"/>
        </w:rPr>
        <w:t>salariales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rPr>
          <w:spacing w:val="-1"/>
        </w:rPr>
        <w:t>rige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vence</w:t>
      </w:r>
      <w:r>
        <w:rPr>
          <w:spacing w:val="-7"/>
        </w:rPr>
        <w:t xml:space="preserve"> </w:t>
      </w:r>
      <w:r>
        <w:rPr>
          <w:spacing w:val="-1"/>
        </w:rPr>
        <w:t>anterior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vigencia</w:t>
      </w:r>
      <w:r>
        <w:rPr>
          <w:spacing w:val="-8"/>
        </w:rPr>
        <w:t xml:space="preserve"> </w:t>
      </w:r>
      <w:r>
        <w:t>2011.</w:t>
      </w:r>
    </w:p>
    <w:p w:rsidR="007269F2" w:rsidRDefault="00F428C3">
      <w:pPr>
        <w:pStyle w:val="Textoindependiente"/>
        <w:numPr>
          <w:ilvl w:val="2"/>
          <w:numId w:val="6"/>
        </w:numPr>
        <w:tabs>
          <w:tab w:val="left" w:pos="1208"/>
        </w:tabs>
      </w:pPr>
      <w:r>
        <w:rPr>
          <w:spacing w:val="-1"/>
        </w:rPr>
        <w:t>Diferencias</w:t>
      </w:r>
      <w:r>
        <w:rPr>
          <w:spacing w:val="-8"/>
        </w:rPr>
        <w:t xml:space="preserve"> </w:t>
      </w:r>
      <w:r>
        <w:rPr>
          <w:spacing w:val="-1"/>
        </w:rPr>
        <w:t>salariales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ajustes</w:t>
      </w:r>
      <w:r>
        <w:rPr>
          <w:spacing w:val="-8"/>
        </w:rPr>
        <w:t xml:space="preserve"> </w:t>
      </w:r>
      <w:r>
        <w:rPr>
          <w:spacing w:val="-1"/>
        </w:rPr>
        <w:t>anteriores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2011.</w:t>
      </w:r>
    </w:p>
    <w:p w:rsidR="007269F2" w:rsidRDefault="00F428C3">
      <w:pPr>
        <w:pStyle w:val="Textoindependiente"/>
        <w:numPr>
          <w:ilvl w:val="2"/>
          <w:numId w:val="6"/>
        </w:numPr>
        <w:tabs>
          <w:tab w:val="left" w:pos="1208"/>
        </w:tabs>
      </w:pPr>
      <w:r>
        <w:rPr>
          <w:spacing w:val="-1"/>
        </w:rPr>
        <w:t>Ajustes</w:t>
      </w:r>
      <w:r>
        <w:rPr>
          <w:spacing w:val="-11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redondeo.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t>Sin</w:t>
      </w:r>
      <w:r>
        <w:rPr>
          <w:spacing w:val="-2"/>
        </w:rPr>
        <w:t xml:space="preserve"> </w:t>
      </w:r>
      <w:r>
        <w:rPr>
          <w:spacing w:val="-1"/>
        </w:rPr>
        <w:t xml:space="preserve">embargo, </w:t>
      </w:r>
      <w:r>
        <w:t>por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 xml:space="preserve">movimientos </w:t>
      </w:r>
      <w:r>
        <w:rPr>
          <w:spacing w:val="-1"/>
        </w:rPr>
        <w:t>propios del</w:t>
      </w:r>
      <w:r>
        <w:t xml:space="preserve"> </w:t>
      </w: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Dirección </w:t>
      </w:r>
      <w:r>
        <w:t xml:space="preserve">de </w:t>
      </w:r>
      <w:r>
        <w:rPr>
          <w:spacing w:val="-1"/>
        </w:rPr>
        <w:t xml:space="preserve">Gestión Humana, </w:t>
      </w:r>
      <w:r>
        <w:t>posterior</w:t>
      </w:r>
      <w:r>
        <w:rPr>
          <w:spacing w:val="-1"/>
        </w:rPr>
        <w:t xml:space="preserve"> </w:t>
      </w:r>
      <w:r>
        <w:t>a</w:t>
      </w:r>
      <w:r>
        <w:rPr>
          <w:spacing w:val="63"/>
          <w:w w:val="99"/>
        </w:rPr>
        <w:t xml:space="preserve"> </w:t>
      </w:r>
      <w:r>
        <w:rPr>
          <w:spacing w:val="-1"/>
        </w:rPr>
        <w:t>esa</w:t>
      </w:r>
      <w:r>
        <w:rPr>
          <w:spacing w:val="-3"/>
        </w:rPr>
        <w:t xml:space="preserve"> </w:t>
      </w:r>
      <w:r>
        <w:rPr>
          <w:spacing w:val="-1"/>
        </w:rPr>
        <w:t>conciliación, esa</w:t>
      </w:r>
      <w:r>
        <w:rPr>
          <w:spacing w:val="-3"/>
        </w:rPr>
        <w:t xml:space="preserve"> </w:t>
      </w:r>
      <w:r>
        <w:rPr>
          <w:spacing w:val="-1"/>
        </w:rPr>
        <w:t>Dirección en</w:t>
      </w:r>
      <w:r>
        <w:rPr>
          <w:spacing w:val="-2"/>
        </w:rPr>
        <w:t xml:space="preserve"> </w:t>
      </w:r>
      <w:r>
        <w:rPr>
          <w:spacing w:val="-1"/>
        </w:rPr>
        <w:t xml:space="preserve">conjunto con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Dirección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Tecnología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 xml:space="preserve">Información, realizan </w:t>
      </w:r>
      <w:r>
        <w:t>la</w:t>
      </w:r>
      <w:r>
        <w:rPr>
          <w:spacing w:val="105"/>
          <w:w w:val="99"/>
        </w:rPr>
        <w:t xml:space="preserve"> </w:t>
      </w:r>
      <w:r>
        <w:rPr>
          <w:spacing w:val="-1"/>
        </w:rPr>
        <w:t>revisión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sistemas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determinar</w:t>
      </w:r>
      <w:r>
        <w:rPr>
          <w:spacing w:val="2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razón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esas</w:t>
      </w:r>
      <w:r>
        <w:rPr>
          <w:spacing w:val="3"/>
        </w:rPr>
        <w:t xml:space="preserve"> </w:t>
      </w:r>
      <w:r>
        <w:rPr>
          <w:spacing w:val="-1"/>
        </w:rPr>
        <w:t>diferencias</w:t>
      </w:r>
      <w:r>
        <w:rPr>
          <w:spacing w:val="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así</w:t>
      </w:r>
      <w:r>
        <w:rPr>
          <w:spacing w:val="5"/>
        </w:rPr>
        <w:t xml:space="preserve"> </w:t>
      </w:r>
      <w:r>
        <w:rPr>
          <w:spacing w:val="-1"/>
        </w:rPr>
        <w:t>brindar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criterio</w:t>
      </w:r>
      <w:r>
        <w:rPr>
          <w:spacing w:val="2"/>
        </w:rPr>
        <w:t xml:space="preserve"> </w:t>
      </w:r>
      <w:r>
        <w:rPr>
          <w:spacing w:val="-1"/>
        </w:rPr>
        <w:t>acerca</w:t>
      </w:r>
      <w:r>
        <w:rPr>
          <w:spacing w:val="4"/>
        </w:rPr>
        <w:t xml:space="preserve"> </w:t>
      </w:r>
      <w:r>
        <w:t>de</w:t>
      </w:r>
      <w:r>
        <w:rPr>
          <w:spacing w:val="111"/>
          <w:w w:val="99"/>
        </w:rPr>
        <w:t xml:space="preserve"> </w:t>
      </w:r>
      <w:r>
        <w:t>su</w:t>
      </w:r>
      <w:r>
        <w:rPr>
          <w:spacing w:val="8"/>
        </w:rPr>
        <w:t xml:space="preserve"> </w:t>
      </w:r>
      <w:r>
        <w:rPr>
          <w:spacing w:val="-1"/>
        </w:rPr>
        <w:t>origen.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respecto,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indicado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Gestión</w:t>
      </w:r>
      <w:r>
        <w:rPr>
          <w:spacing w:val="9"/>
        </w:rPr>
        <w:t xml:space="preserve"> </w:t>
      </w:r>
      <w:r>
        <w:rPr>
          <w:spacing w:val="-1"/>
        </w:rPr>
        <w:t>Humana,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oficios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solicitud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notas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abono</w:t>
      </w:r>
      <w:r>
        <w:rPr>
          <w:spacing w:val="37"/>
        </w:rPr>
        <w:t xml:space="preserve"> </w:t>
      </w:r>
      <w:r>
        <w:rPr>
          <w:spacing w:val="-2"/>
        </w:rPr>
        <w:t>y/o</w:t>
      </w:r>
      <w:r>
        <w:rPr>
          <w:spacing w:val="34"/>
        </w:rPr>
        <w:t xml:space="preserve"> </w:t>
      </w:r>
      <w:r>
        <w:rPr>
          <w:spacing w:val="-1"/>
        </w:rPr>
        <w:t>cargo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las</w:t>
      </w:r>
      <w:r>
        <w:rPr>
          <w:spacing w:val="35"/>
        </w:rPr>
        <w:t xml:space="preserve"> </w:t>
      </w:r>
      <w:r>
        <w:rPr>
          <w:spacing w:val="-1"/>
        </w:rPr>
        <w:t>liquidaciones</w:t>
      </w:r>
      <w:r>
        <w:rPr>
          <w:spacing w:val="35"/>
        </w:rPr>
        <w:t xml:space="preserve"> </w:t>
      </w:r>
      <w:r>
        <w:rPr>
          <w:spacing w:val="-1"/>
        </w:rPr>
        <w:t>presupuestarias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salarios,</w:t>
      </w:r>
      <w:r>
        <w:rPr>
          <w:spacing w:val="34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remite</w:t>
      </w:r>
      <w:r>
        <w:rPr>
          <w:spacing w:val="34"/>
        </w:rPr>
        <w:t xml:space="preserve"> </w:t>
      </w:r>
      <w:r>
        <w:rPr>
          <w:spacing w:val="-1"/>
        </w:rPr>
        <w:t>periódicamente,</w:t>
      </w:r>
      <w:r>
        <w:rPr>
          <w:spacing w:val="37"/>
        </w:rPr>
        <w:t xml:space="preserve"> </w:t>
      </w:r>
      <w:r>
        <w:t>se</w:t>
      </w:r>
      <w:r>
        <w:rPr>
          <w:spacing w:val="103"/>
          <w:w w:val="99"/>
        </w:rPr>
        <w:t xml:space="preserve"> </w:t>
      </w:r>
      <w:r>
        <w:rPr>
          <w:spacing w:val="-1"/>
        </w:rPr>
        <w:t>subsanan</w:t>
      </w:r>
      <w:r>
        <w:rPr>
          <w:spacing w:val="-12"/>
        </w:rPr>
        <w:t xml:space="preserve"> </w:t>
      </w:r>
      <w:r>
        <w:rPr>
          <w:spacing w:val="-1"/>
        </w:rPr>
        <w:t>las</w:t>
      </w:r>
      <w:r>
        <w:rPr>
          <w:spacing w:val="-11"/>
        </w:rPr>
        <w:t xml:space="preserve"> </w:t>
      </w:r>
      <w:r>
        <w:rPr>
          <w:spacing w:val="-1"/>
        </w:rPr>
        <w:t>diferencias.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rPr>
          <w:spacing w:val="5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oficios</w:t>
      </w:r>
      <w:r>
        <w:rPr>
          <w:spacing w:val="6"/>
        </w:rPr>
        <w:t xml:space="preserve"> </w:t>
      </w:r>
      <w:r>
        <w:t>173-SC-2013,</w:t>
      </w:r>
      <w:r>
        <w:rPr>
          <w:spacing w:val="6"/>
        </w:rPr>
        <w:t xml:space="preserve"> </w:t>
      </w:r>
      <w:r>
        <w:rPr>
          <w:spacing w:val="-1"/>
        </w:rPr>
        <w:t>327-SC-2013</w:t>
      </w:r>
      <w:r>
        <w:rPr>
          <w:spacing w:val="8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437-SC-2013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abril,</w:t>
      </w:r>
      <w:r>
        <w:rPr>
          <w:spacing w:val="8"/>
        </w:rPr>
        <w:t xml:space="preserve"> </w:t>
      </w:r>
      <w:r>
        <w:t>julio</w:t>
      </w:r>
      <w:r>
        <w:rPr>
          <w:spacing w:val="7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noviembre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2013,</w:t>
      </w:r>
      <w:r>
        <w:rPr>
          <w:spacing w:val="48"/>
          <w:w w:val="99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solicitó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Depto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Gestión</w:t>
      </w:r>
      <w:r>
        <w:rPr>
          <w:spacing w:val="7"/>
        </w:rPr>
        <w:t xml:space="preserve"> </w:t>
      </w:r>
      <w:r>
        <w:rPr>
          <w:spacing w:val="-1"/>
        </w:rPr>
        <w:t>Humana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justificaciones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diferencias</w:t>
      </w:r>
      <w:r>
        <w:rPr>
          <w:spacing w:val="9"/>
        </w:rPr>
        <w:t xml:space="preserve"> </w:t>
      </w:r>
      <w:r>
        <w:t>entre</w:t>
      </w:r>
      <w:r>
        <w:rPr>
          <w:spacing w:val="6"/>
        </w:rPr>
        <w:t xml:space="preserve"> </w:t>
      </w:r>
      <w:r>
        <w:t>lo</w:t>
      </w:r>
      <w:r>
        <w:rPr>
          <w:spacing w:val="109"/>
          <w:w w:val="99"/>
        </w:rPr>
        <w:t xml:space="preserve"> </w:t>
      </w:r>
      <w:r>
        <w:rPr>
          <w:spacing w:val="-1"/>
        </w:rPr>
        <w:t>liquidado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cancelado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Sicere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meses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2012,</w:t>
      </w:r>
      <w:r>
        <w:rPr>
          <w:spacing w:val="4"/>
        </w:rPr>
        <w:t xml:space="preserve"> </w:t>
      </w:r>
      <w:r>
        <w:rPr>
          <w:spacing w:val="-1"/>
        </w:rPr>
        <w:t>enero,</w:t>
      </w:r>
      <w:r>
        <w:rPr>
          <w:spacing w:val="2"/>
        </w:rPr>
        <w:t xml:space="preserve"> </w:t>
      </w:r>
      <w:r>
        <w:rPr>
          <w:spacing w:val="-1"/>
        </w:rPr>
        <w:t>marzo,</w:t>
      </w:r>
      <w:r>
        <w:rPr>
          <w:spacing w:val="3"/>
        </w:rPr>
        <w:t xml:space="preserve"> </w:t>
      </w:r>
      <w:r>
        <w:rPr>
          <w:spacing w:val="-1"/>
        </w:rPr>
        <w:t>mayo,</w:t>
      </w:r>
      <w:r>
        <w:rPr>
          <w:spacing w:val="2"/>
        </w:rPr>
        <w:t xml:space="preserve"> </w:t>
      </w:r>
      <w:r>
        <w:t>agosto,</w:t>
      </w:r>
      <w:r>
        <w:rPr>
          <w:spacing w:val="75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diciembre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2013 y</w:t>
      </w:r>
      <w:r>
        <w:rPr>
          <w:spacing w:val="-9"/>
        </w:rPr>
        <w:t xml:space="preserve"> </w:t>
      </w:r>
      <w:r>
        <w:rPr>
          <w:spacing w:val="-1"/>
        </w:rPr>
        <w:t>enero</w:t>
      </w:r>
      <w:r>
        <w:rPr>
          <w:spacing w:val="-4"/>
        </w:rPr>
        <w:t xml:space="preserve"> </w:t>
      </w:r>
      <w:r>
        <w:t>2014,</w:t>
      </w:r>
      <w:r>
        <w:rPr>
          <w:spacing w:val="-4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rPr>
          <w:spacing w:val="-1"/>
        </w:rPr>
        <w:t>embargo,</w:t>
      </w:r>
      <w:r>
        <w:rPr>
          <w:spacing w:val="-4"/>
        </w:rPr>
        <w:t xml:space="preserve"> </w:t>
      </w:r>
      <w:r>
        <w:rPr>
          <w:spacing w:val="-1"/>
        </w:rPr>
        <w:t>debido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spacing w:val="-5"/>
        </w:rPr>
        <w:t xml:space="preserve"> </w:t>
      </w:r>
      <w:r>
        <w:t>esa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79"/>
          <w:w w:val="99"/>
        </w:rPr>
        <w:t xml:space="preserve"> </w:t>
      </w:r>
      <w:r>
        <w:t>ha</w:t>
      </w:r>
      <w:r>
        <w:rPr>
          <w:spacing w:val="1"/>
        </w:rPr>
        <w:t xml:space="preserve"> </w:t>
      </w:r>
      <w:r>
        <w:rPr>
          <w:spacing w:val="-1"/>
        </w:rPr>
        <w:t>pronunciado,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6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marzo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remite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rPr>
          <w:spacing w:val="-1"/>
        </w:rPr>
        <w:t>Ejecutiva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87-SC-2014,</w:t>
      </w:r>
      <w:r>
        <w:rPr>
          <w:spacing w:val="3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anterior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101"/>
          <w:w w:val="99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fin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t>indique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proceder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respecto.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t>Con</w:t>
      </w:r>
      <w:r>
        <w:rPr>
          <w:spacing w:val="18"/>
        </w:rPr>
        <w:t xml:space="preserve"> </w:t>
      </w:r>
      <w:r>
        <w:rPr>
          <w:spacing w:val="-1"/>
        </w:rPr>
        <w:t>correo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25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febrero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Subproceso</w:t>
      </w:r>
      <w:r>
        <w:rPr>
          <w:spacing w:val="19"/>
        </w:rPr>
        <w:t xml:space="preserve"> </w:t>
      </w:r>
      <w:r>
        <w:t>Contable</w:t>
      </w:r>
      <w:r>
        <w:rPr>
          <w:spacing w:val="18"/>
        </w:rPr>
        <w:t xml:space="preserve"> </w:t>
      </w:r>
      <w:r>
        <w:rPr>
          <w:spacing w:val="-1"/>
        </w:rPr>
        <w:t>remite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Departamento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Gestión</w:t>
      </w:r>
      <w:r>
        <w:rPr>
          <w:spacing w:val="18"/>
        </w:rPr>
        <w:t xml:space="preserve"> </w:t>
      </w:r>
      <w:r>
        <w:t>Humana</w:t>
      </w:r>
      <w:r>
        <w:rPr>
          <w:spacing w:val="20"/>
        </w:rPr>
        <w:t xml:space="preserve"> </w:t>
      </w:r>
      <w:r>
        <w:t>la</w:t>
      </w:r>
      <w:r>
        <w:rPr>
          <w:spacing w:val="59"/>
          <w:w w:val="99"/>
        </w:rPr>
        <w:t xml:space="preserve"> </w:t>
      </w:r>
      <w:r>
        <w:rPr>
          <w:spacing w:val="-1"/>
        </w:rPr>
        <w:t>conciliación</w:t>
      </w:r>
      <w:r>
        <w:rPr>
          <w:spacing w:val="-5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 xml:space="preserve">liquidado </w:t>
      </w:r>
      <w:r>
        <w:t>y</w:t>
      </w:r>
      <w:r>
        <w:rPr>
          <w:spacing w:val="-9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cancelado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SICERE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mes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enero</w:t>
      </w:r>
      <w:r>
        <w:rPr>
          <w:spacing w:val="-4"/>
        </w:rPr>
        <w:t xml:space="preserve"> </w:t>
      </w:r>
      <w:r>
        <w:t>2014,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fin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indiquen</w:t>
      </w:r>
      <w:r>
        <w:rPr>
          <w:spacing w:val="77"/>
          <w:w w:val="99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rPr>
          <w:spacing w:val="-1"/>
        </w:rPr>
        <w:t>proceder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diferencia</w:t>
      </w:r>
      <w:r>
        <w:rPr>
          <w:spacing w:val="2"/>
        </w:rPr>
        <w:t xml:space="preserve"> </w:t>
      </w:r>
      <w:r>
        <w:rPr>
          <w:spacing w:val="-1"/>
        </w:rPr>
        <w:t>presentada,</w:t>
      </w:r>
      <w:r>
        <w:rPr>
          <w:spacing w:val="2"/>
        </w:rPr>
        <w:t xml:space="preserve"> </w:t>
      </w:r>
      <w:r>
        <w:t>sin</w:t>
      </w:r>
      <w:r>
        <w:rPr>
          <w:spacing w:val="2"/>
        </w:rPr>
        <w:t xml:space="preserve"> </w:t>
      </w:r>
      <w:r>
        <w:rPr>
          <w:spacing w:val="-1"/>
        </w:rPr>
        <w:t>embargo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obtener</w:t>
      </w:r>
      <w:r>
        <w:rPr>
          <w:spacing w:val="4"/>
        </w:rPr>
        <w:t xml:space="preserve"> </w:t>
      </w:r>
      <w:r>
        <w:rPr>
          <w:spacing w:val="-1"/>
        </w:rPr>
        <w:t>respuesta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reitera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correo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05"/>
          <w:w w:val="99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marzo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2014.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1"/>
        <w:jc w:val="both"/>
      </w:pPr>
      <w:r>
        <w:t>Con</w:t>
      </w:r>
      <w:r>
        <w:rPr>
          <w:spacing w:val="2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17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marzo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2014 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1"/>
        </w:rPr>
        <w:t>Ejecutiva</w:t>
      </w:r>
      <w:r>
        <w:rPr>
          <w:spacing w:val="1"/>
        </w:rPr>
        <w:t xml:space="preserve"> </w:t>
      </w:r>
      <w:r>
        <w:rPr>
          <w:spacing w:val="-1"/>
        </w:rPr>
        <w:t>remite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respuesta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87-SC-2014,</w:t>
      </w:r>
      <w:r>
        <w:rPr>
          <w:spacing w:val="77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documento</w:t>
      </w:r>
      <w:r>
        <w:rPr>
          <w:spacing w:val="-6"/>
        </w:rPr>
        <w:t xml:space="preserve"> </w:t>
      </w:r>
      <w:r>
        <w:rPr>
          <w:spacing w:val="-1"/>
        </w:rPr>
        <w:t>3203-DE-2014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marzo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2014,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cual</w:t>
      </w:r>
      <w:r>
        <w:rPr>
          <w:spacing w:val="-6"/>
        </w:rPr>
        <w:t xml:space="preserve"> </w:t>
      </w:r>
      <w:r>
        <w:rPr>
          <w:spacing w:val="-1"/>
        </w:rPr>
        <w:t>indican: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558" w:right="10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futuro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cuando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presente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diferencia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entre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planilla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SICERE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el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pago</w:t>
      </w:r>
      <w:r>
        <w:rPr>
          <w:rFonts w:ascii="Times New Roman" w:hAnsi="Times New Roman"/>
          <w:i/>
          <w:spacing w:val="41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planilla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Caja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Costarricense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Seguro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Social,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partir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63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información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3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salarios,</w:t>
      </w:r>
      <w:r>
        <w:rPr>
          <w:rFonts w:ascii="Times New Roman" w:hAnsi="Times New Roman"/>
          <w:i/>
          <w:spacing w:val="3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si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</w:t>
      </w:r>
      <w:r>
        <w:rPr>
          <w:rFonts w:ascii="Times New Roman" w:hAnsi="Times New Roman"/>
          <w:i/>
          <w:spacing w:val="3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menor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3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¢166.000.00,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deben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procederse</w:t>
      </w:r>
      <w:r>
        <w:rPr>
          <w:rFonts w:ascii="Times New Roman" w:hAnsi="Times New Roman"/>
          <w:i/>
          <w:spacing w:val="3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71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ajuste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correspondiente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sin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más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trámite.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Es</w:t>
      </w:r>
      <w:r>
        <w:rPr>
          <w:spacing w:val="39"/>
        </w:rPr>
        <w:t xml:space="preserve"> </w:t>
      </w:r>
      <w:r>
        <w:rPr>
          <w:spacing w:val="-1"/>
        </w:rPr>
        <w:t>importante</w:t>
      </w:r>
      <w:r>
        <w:rPr>
          <w:spacing w:val="38"/>
        </w:rPr>
        <w:t xml:space="preserve"> </w:t>
      </w:r>
      <w:r>
        <w:rPr>
          <w:spacing w:val="-1"/>
        </w:rPr>
        <w:t>indicar,</w:t>
      </w:r>
      <w:r>
        <w:rPr>
          <w:spacing w:val="42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t>todos</w:t>
      </w:r>
      <w:r>
        <w:rPr>
          <w:spacing w:val="39"/>
        </w:rPr>
        <w:t xml:space="preserve"> </w:t>
      </w:r>
      <w:r>
        <w:t>los</w:t>
      </w:r>
      <w:r>
        <w:rPr>
          <w:spacing w:val="39"/>
        </w:rPr>
        <w:t xml:space="preserve"> </w:t>
      </w:r>
      <w:r>
        <w:t>meses</w:t>
      </w:r>
      <w:r>
        <w:rPr>
          <w:spacing w:val="42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realiza</w:t>
      </w:r>
      <w:r>
        <w:rPr>
          <w:spacing w:val="38"/>
        </w:rPr>
        <w:t xml:space="preserve"> </w:t>
      </w:r>
      <w:r>
        <w:t>una</w:t>
      </w:r>
      <w:r>
        <w:rPr>
          <w:spacing w:val="41"/>
        </w:rPr>
        <w:t xml:space="preserve"> </w:t>
      </w:r>
      <w:r>
        <w:rPr>
          <w:spacing w:val="-1"/>
        </w:rPr>
        <w:t>conciliación</w:t>
      </w:r>
      <w:r>
        <w:rPr>
          <w:spacing w:val="-2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liquidaciones</w:t>
      </w:r>
      <w:r>
        <w:rPr>
          <w:spacing w:val="81"/>
          <w:w w:val="99"/>
        </w:rPr>
        <w:t xml:space="preserve"> </w:t>
      </w:r>
      <w:r>
        <w:rPr>
          <w:spacing w:val="-1"/>
        </w:rPr>
        <w:t>presupuestarias</w:t>
      </w:r>
      <w:r>
        <w:rPr>
          <w:spacing w:val="11"/>
        </w:rPr>
        <w:t xml:space="preserve"> </w:t>
      </w:r>
      <w:r>
        <w:rPr>
          <w:spacing w:val="-1"/>
        </w:rPr>
        <w:t>versus</w:t>
      </w:r>
      <w:r>
        <w:rPr>
          <w:spacing w:val="11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registros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Fondo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Jubilaciones,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respecto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salarios</w:t>
      </w:r>
      <w:r>
        <w:rPr>
          <w:spacing w:val="15"/>
        </w:rPr>
        <w:t xml:space="preserve"> </w:t>
      </w:r>
      <w:r>
        <w:rPr>
          <w:spacing w:val="-3"/>
        </w:rPr>
        <w:t>y,</w:t>
      </w:r>
      <w:r>
        <w:rPr>
          <w:spacing w:val="10"/>
        </w:rPr>
        <w:t xml:space="preserve"> </w:t>
      </w:r>
      <w:r>
        <w:t>para</w:t>
      </w:r>
      <w:r>
        <w:rPr>
          <w:spacing w:val="91"/>
          <w:w w:val="99"/>
        </w:rPr>
        <w:t xml:space="preserve"> </w:t>
      </w:r>
      <w:r>
        <w:rPr>
          <w:spacing w:val="-1"/>
        </w:rPr>
        <w:t>corroborar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existan</w:t>
      </w:r>
      <w:r>
        <w:rPr>
          <w:spacing w:val="-8"/>
        </w:rPr>
        <w:t xml:space="preserve"> </w:t>
      </w:r>
      <w:r>
        <w:rPr>
          <w:spacing w:val="-1"/>
        </w:rPr>
        <w:t>diferencias.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Este</w:t>
      </w:r>
      <w:r>
        <w:rPr>
          <w:spacing w:val="41"/>
        </w:rPr>
        <w:t xml:space="preserve"> </w:t>
      </w:r>
      <w:r>
        <w:rPr>
          <w:spacing w:val="-1"/>
        </w:rPr>
        <w:t>Macro</w:t>
      </w:r>
      <w:r>
        <w:rPr>
          <w:spacing w:val="44"/>
        </w:rPr>
        <w:t xml:space="preserve"> </w:t>
      </w:r>
      <w:r>
        <w:rPr>
          <w:spacing w:val="-1"/>
        </w:rPr>
        <w:t>Proceso</w:t>
      </w:r>
      <w:r>
        <w:rPr>
          <w:spacing w:val="43"/>
        </w:rPr>
        <w:t xml:space="preserve"> </w:t>
      </w:r>
      <w:r>
        <w:t>procede</w:t>
      </w:r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modificar</w:t>
      </w:r>
      <w:r>
        <w:rPr>
          <w:spacing w:val="4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metodología</w:t>
      </w:r>
      <w:r>
        <w:rPr>
          <w:spacing w:val="42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venia</w:t>
      </w:r>
      <w:r>
        <w:rPr>
          <w:spacing w:val="43"/>
        </w:rPr>
        <w:t xml:space="preserve"> </w:t>
      </w:r>
      <w:r>
        <w:t>utilizando</w:t>
      </w:r>
      <w:r>
        <w:rPr>
          <w:spacing w:val="43"/>
        </w:rPr>
        <w:t xml:space="preserve"> </w:t>
      </w:r>
      <w:r>
        <w:rPr>
          <w:spacing w:val="-1"/>
        </w:rPr>
        <w:t>hasta</w:t>
      </w:r>
      <w:r>
        <w:rPr>
          <w:spacing w:val="4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primera</w:t>
      </w:r>
      <w:r>
        <w:rPr>
          <w:spacing w:val="79"/>
          <w:w w:val="99"/>
        </w:rPr>
        <w:t xml:space="preserve"> </w:t>
      </w:r>
      <w:r>
        <w:rPr>
          <w:spacing w:val="-1"/>
        </w:rPr>
        <w:t>quincena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2015,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respecto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registro</w:t>
      </w:r>
      <w:r>
        <w:rPr>
          <w:spacing w:val="12"/>
        </w:rPr>
        <w:t xml:space="preserve"> </w:t>
      </w:r>
      <w:r>
        <w:t>contable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pago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aportes</w:t>
      </w:r>
      <w:r>
        <w:rPr>
          <w:spacing w:val="12"/>
        </w:rPr>
        <w:t xml:space="preserve"> </w:t>
      </w:r>
      <w:r>
        <w:rPr>
          <w:spacing w:val="-1"/>
        </w:rPr>
        <w:t>patronales</w:t>
      </w:r>
      <w:r>
        <w:rPr>
          <w:spacing w:val="1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estatales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85"/>
          <w:w w:val="99"/>
        </w:rPr>
        <w:t xml:space="preserve"> </w:t>
      </w:r>
      <w:r>
        <w:rPr>
          <w:spacing w:val="-1"/>
        </w:rPr>
        <w:t>Fondo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Jubilaciones</w:t>
      </w:r>
      <w:r>
        <w:rPr>
          <w:spacing w:val="7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Pensiones,</w:t>
      </w:r>
      <w:r>
        <w:rPr>
          <w:spacing w:val="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consiguiente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partir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reporte</w:t>
      </w:r>
      <w:r>
        <w:rPr>
          <w:spacing w:val="6"/>
        </w:rPr>
        <w:t xml:space="preserve"> </w:t>
      </w:r>
      <w:r>
        <w:rPr>
          <w:spacing w:val="-1"/>
        </w:rPr>
        <w:t>correspondiente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121"/>
          <w:w w:val="99"/>
        </w:rPr>
        <w:t xml:space="preserve"> </w:t>
      </w:r>
      <w:r>
        <w:rPr>
          <w:spacing w:val="-1"/>
        </w:rPr>
        <w:t>aporte</w:t>
      </w:r>
      <w:r>
        <w:rPr>
          <w:spacing w:val="2"/>
        </w:rPr>
        <w:t xml:space="preserve"> </w:t>
      </w:r>
      <w:r>
        <w:rPr>
          <w:spacing w:val="-1"/>
        </w:rPr>
        <w:t>patronal</w:t>
      </w:r>
      <w:r>
        <w:rPr>
          <w:spacing w:val="7"/>
        </w:rPr>
        <w:t xml:space="preserve"> </w:t>
      </w:r>
      <w:r>
        <w:t>y</w:t>
      </w:r>
      <w:r>
        <w:rPr>
          <w:spacing w:val="-1"/>
        </w:rPr>
        <w:t xml:space="preserve"> estatal</w:t>
      </w:r>
      <w:r>
        <w:rPr>
          <w:spacing w:val="5"/>
        </w:rPr>
        <w:t xml:space="preserve"> </w:t>
      </w:r>
      <w:r>
        <w:rPr>
          <w:spacing w:val="-1"/>
        </w:rPr>
        <w:t>sobre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salario</w:t>
      </w:r>
      <w:r>
        <w:rPr>
          <w:spacing w:val="4"/>
        </w:rPr>
        <w:t xml:space="preserve"> </w:t>
      </w:r>
      <w:r>
        <w:rPr>
          <w:spacing w:val="-1"/>
        </w:rPr>
        <w:t>escolar</w:t>
      </w:r>
      <w:r>
        <w:rPr>
          <w:spacing w:val="3"/>
        </w:rPr>
        <w:t xml:space="preserve"> </w:t>
      </w:r>
      <w:r>
        <w:rPr>
          <w:spacing w:val="-1"/>
        </w:rPr>
        <w:t>correspondiente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t>periodo</w:t>
      </w:r>
      <w:r>
        <w:rPr>
          <w:spacing w:val="4"/>
        </w:rPr>
        <w:t xml:space="preserve"> </w:t>
      </w:r>
      <w:r>
        <w:t>2014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fue</w:t>
      </w:r>
      <w:r>
        <w:rPr>
          <w:spacing w:val="3"/>
        </w:rPr>
        <w:t xml:space="preserve"> </w:t>
      </w:r>
      <w:r>
        <w:rPr>
          <w:spacing w:val="-1"/>
        </w:rPr>
        <w:t>cancelado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113"/>
          <w:w w:val="99"/>
        </w:rPr>
        <w:t xml:space="preserve"> </w:t>
      </w:r>
      <w:r>
        <w:rPr>
          <w:spacing w:val="-1"/>
        </w:rPr>
        <w:t>enero</w:t>
      </w:r>
      <w:r>
        <w:rPr>
          <w:spacing w:val="30"/>
        </w:rPr>
        <w:t xml:space="preserve"> </w:t>
      </w:r>
      <w:r>
        <w:t>2015,</w:t>
      </w:r>
      <w:r>
        <w:rPr>
          <w:spacing w:val="30"/>
        </w:rPr>
        <w:t xml:space="preserve"> </w:t>
      </w:r>
      <w:r>
        <w:rPr>
          <w:spacing w:val="1"/>
        </w:rPr>
        <w:t>se</w:t>
      </w:r>
      <w:r>
        <w:rPr>
          <w:spacing w:val="30"/>
        </w:rPr>
        <w:t xml:space="preserve"> </w:t>
      </w:r>
      <w:r>
        <w:t>utiliza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forma</w:t>
      </w:r>
      <w:r>
        <w:rPr>
          <w:spacing w:val="29"/>
        </w:rPr>
        <w:t xml:space="preserve"> </w:t>
      </w:r>
      <w:r>
        <w:t>permanente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información</w:t>
      </w:r>
      <w:r>
        <w:rPr>
          <w:spacing w:val="31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suministre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Dirección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Gestión</w:t>
      </w:r>
      <w:r>
        <w:rPr>
          <w:spacing w:val="73"/>
          <w:w w:val="99"/>
        </w:rPr>
        <w:t xml:space="preserve"> </w:t>
      </w:r>
      <w:r>
        <w:rPr>
          <w:spacing w:val="-1"/>
        </w:rPr>
        <w:t>Humana</w:t>
      </w:r>
      <w:r>
        <w:rPr>
          <w:spacing w:val="55"/>
        </w:rPr>
        <w:t xml:space="preserve"> </w:t>
      </w:r>
      <w:r>
        <w:rPr>
          <w:spacing w:val="-1"/>
        </w:rPr>
        <w:t>en</w:t>
      </w:r>
      <w:r>
        <w:rPr>
          <w:spacing w:val="59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rPr>
          <w:spacing w:val="-1"/>
        </w:rPr>
        <w:t>cual</w:t>
      </w:r>
      <w:r>
        <w:rPr>
          <w:spacing w:val="57"/>
        </w:rPr>
        <w:t xml:space="preserve"> </w:t>
      </w:r>
      <w:r>
        <w:t xml:space="preserve">se </w:t>
      </w:r>
      <w:r>
        <w:rPr>
          <w:spacing w:val="-1"/>
        </w:rPr>
        <w:t>evidencia</w:t>
      </w:r>
      <w:r>
        <w:rPr>
          <w:spacing w:val="56"/>
        </w:rPr>
        <w:t xml:space="preserve"> </w:t>
      </w:r>
      <w:r>
        <w:t>las</w:t>
      </w:r>
      <w:r>
        <w:rPr>
          <w:spacing w:val="57"/>
        </w:rPr>
        <w:t xml:space="preserve"> </w:t>
      </w:r>
      <w:r>
        <w:rPr>
          <w:spacing w:val="-1"/>
        </w:rPr>
        <w:t>sumas</w:t>
      </w:r>
      <w:r>
        <w:rPr>
          <w:spacing w:val="59"/>
        </w:rPr>
        <w:t xml:space="preserve"> </w:t>
      </w:r>
      <w:r>
        <w:rPr>
          <w:spacing w:val="-1"/>
        </w:rPr>
        <w:t>correspondientes</w:t>
      </w:r>
      <w:r>
        <w:t xml:space="preserve">  </w:t>
      </w:r>
      <w:r>
        <w:rPr>
          <w:spacing w:val="-1"/>
        </w:rPr>
        <w:t>al</w:t>
      </w:r>
      <w:r>
        <w:rPr>
          <w:spacing w:val="57"/>
        </w:rPr>
        <w:t xml:space="preserve"> </w:t>
      </w:r>
      <w:r>
        <w:t>aporte</w:t>
      </w:r>
      <w:r>
        <w:rPr>
          <w:spacing w:val="57"/>
        </w:rPr>
        <w:t xml:space="preserve"> </w:t>
      </w:r>
      <w:r>
        <w:rPr>
          <w:spacing w:val="-1"/>
        </w:rPr>
        <w:t>obrero,</w:t>
      </w:r>
      <w:r>
        <w:rPr>
          <w:spacing w:val="59"/>
        </w:rPr>
        <w:t xml:space="preserve"> </w:t>
      </w:r>
      <w:r>
        <w:rPr>
          <w:spacing w:val="-1"/>
        </w:rPr>
        <w:t>patronal</w:t>
      </w:r>
      <w:r>
        <w:rPr>
          <w:spacing w:val="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rPr>
          <w:spacing w:val="-1"/>
        </w:rPr>
        <w:t>estatal</w:t>
      </w:r>
      <w:r>
        <w:rPr>
          <w:spacing w:val="99"/>
          <w:w w:val="99"/>
        </w:rPr>
        <w:t xml:space="preserve"> </w:t>
      </w:r>
      <w:r>
        <w:rPr>
          <w:spacing w:val="-1"/>
        </w:rPr>
        <w:t>aplicados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t>planilla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servidores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Poder</w:t>
      </w:r>
      <w:r>
        <w:rPr>
          <w:spacing w:val="12"/>
        </w:rPr>
        <w:t xml:space="preserve"> </w:t>
      </w:r>
      <w:r>
        <w:t>Judicial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porcentaje</w:t>
      </w:r>
      <w:r>
        <w:rPr>
          <w:spacing w:val="9"/>
        </w:rPr>
        <w:t xml:space="preserve"> </w:t>
      </w:r>
      <w:r>
        <w:rPr>
          <w:spacing w:val="-1"/>
        </w:rPr>
        <w:t>vigente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fecha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t>que</w:t>
      </w:r>
      <w:r>
        <w:rPr>
          <w:spacing w:val="59"/>
          <w:w w:val="99"/>
        </w:rPr>
        <w:t xml:space="preserve"> </w:t>
      </w:r>
      <w:r>
        <w:rPr>
          <w:spacing w:val="-1"/>
        </w:rPr>
        <w:t>corresponde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pago</w:t>
      </w:r>
      <w:r>
        <w:rPr>
          <w:spacing w:val="14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cada</w:t>
      </w:r>
      <w:r>
        <w:rPr>
          <w:spacing w:val="10"/>
        </w:rPr>
        <w:t xml:space="preserve"> </w:t>
      </w:r>
      <w:r>
        <w:t>servidor</w:t>
      </w:r>
      <w:r>
        <w:rPr>
          <w:spacing w:val="1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servidora,</w:t>
      </w:r>
      <w:r>
        <w:rPr>
          <w:spacing w:val="11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planillas</w:t>
      </w:r>
      <w:r>
        <w:rPr>
          <w:spacing w:val="14"/>
        </w:rPr>
        <w:t xml:space="preserve"> </w:t>
      </w:r>
      <w:r>
        <w:rPr>
          <w:spacing w:val="-1"/>
        </w:rPr>
        <w:t>ordinarias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extraordinarias,</w:t>
      </w:r>
      <w:r>
        <w:rPr>
          <w:spacing w:val="10"/>
        </w:rPr>
        <w:t xml:space="preserve"> </w:t>
      </w:r>
      <w:r>
        <w:t>no</w:t>
      </w:r>
      <w:r>
        <w:rPr>
          <w:spacing w:val="85"/>
          <w:w w:val="99"/>
        </w:rPr>
        <w:t xml:space="preserve"> </w:t>
      </w:r>
      <w:r>
        <w:rPr>
          <w:spacing w:val="-1"/>
        </w:rPr>
        <w:t>así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colectivas,</w:t>
      </w:r>
      <w:r>
        <w:rPr>
          <w:spacing w:val="-5"/>
        </w:rPr>
        <w:t xml:space="preserve"> </w:t>
      </w:r>
      <w:r>
        <w:t>hasta</w:t>
      </w:r>
      <w:r>
        <w:rPr>
          <w:spacing w:val="-6"/>
        </w:rPr>
        <w:t xml:space="preserve"> </w:t>
      </w:r>
      <w:r>
        <w:rPr>
          <w:spacing w:val="-1"/>
        </w:rPr>
        <w:t>tanto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realice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mejora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sistema</w:t>
      </w:r>
      <w:r>
        <w:rPr>
          <w:spacing w:val="-7"/>
        </w:rPr>
        <w:t xml:space="preserve"> </w:t>
      </w:r>
      <w:r>
        <w:t>informático.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jc w:val="both"/>
      </w:pPr>
      <w:r>
        <w:rPr>
          <w:spacing w:val="-1"/>
        </w:rPr>
        <w:t>Cabe</w:t>
      </w:r>
      <w:r>
        <w:rPr>
          <w:spacing w:val="11"/>
        </w:rPr>
        <w:t xml:space="preserve"> </w:t>
      </w:r>
      <w:r>
        <w:rPr>
          <w:spacing w:val="-1"/>
        </w:rPr>
        <w:t>mencionar,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rPr>
          <w:spacing w:val="-1"/>
        </w:rPr>
        <w:t>anterior</w:t>
      </w:r>
      <w:r>
        <w:rPr>
          <w:spacing w:val="12"/>
        </w:rPr>
        <w:t xml:space="preserve"> </w:t>
      </w:r>
      <w:r>
        <w:rPr>
          <w:spacing w:val="-1"/>
        </w:rPr>
        <w:t>fue</w:t>
      </w:r>
      <w:r>
        <w:rPr>
          <w:spacing w:val="12"/>
        </w:rPr>
        <w:t xml:space="preserve"> </w:t>
      </w:r>
      <w:r>
        <w:rPr>
          <w:spacing w:val="-1"/>
        </w:rPr>
        <w:t>comunicado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12"/>
        </w:rPr>
        <w:t xml:space="preserve"> </w:t>
      </w:r>
      <w:r>
        <w:rPr>
          <w:spacing w:val="-1"/>
        </w:rPr>
        <w:t>Ejecutiva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oficio</w:t>
      </w:r>
      <w:r>
        <w:rPr>
          <w:spacing w:val="12"/>
        </w:rPr>
        <w:t xml:space="preserve"> </w:t>
      </w:r>
      <w:r>
        <w:rPr>
          <w:spacing w:val="-1"/>
        </w:rPr>
        <w:t>43-SC-2015</w:t>
      </w:r>
      <w:r>
        <w:rPr>
          <w:spacing w:val="10"/>
        </w:rPr>
        <w:t xml:space="preserve"> </w:t>
      </w:r>
      <w:r>
        <w:rPr>
          <w:spacing w:val="-1"/>
        </w:rPr>
        <w:t>del</w:t>
      </w:r>
    </w:p>
    <w:p w:rsidR="007269F2" w:rsidRDefault="00F428C3">
      <w:pPr>
        <w:pStyle w:val="Textoindependiente"/>
        <w:ind w:right="432"/>
        <w:jc w:val="both"/>
      </w:pPr>
      <w:r>
        <w:t>26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enero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t>2015,</w:t>
      </w:r>
      <w:r>
        <w:rPr>
          <w:spacing w:val="58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cual</w:t>
      </w:r>
      <w:r>
        <w:rPr>
          <w:spacing w:val="58"/>
        </w:rPr>
        <w:t xml:space="preserve"> </w:t>
      </w:r>
      <w:r>
        <w:rPr>
          <w:spacing w:val="-1"/>
        </w:rPr>
        <w:t>según</w:t>
      </w:r>
      <w:r>
        <w:rPr>
          <w:spacing w:val="58"/>
        </w:rPr>
        <w:t xml:space="preserve"> </w:t>
      </w:r>
      <w:r>
        <w:rPr>
          <w:spacing w:val="-1"/>
        </w:rPr>
        <w:t>oficio</w:t>
      </w:r>
      <w:r>
        <w:rPr>
          <w:spacing w:val="57"/>
        </w:rPr>
        <w:t xml:space="preserve"> </w:t>
      </w:r>
      <w:r>
        <w:rPr>
          <w:spacing w:val="-1"/>
        </w:rPr>
        <w:t>840-DE-2015</w:t>
      </w:r>
      <w:r>
        <w:rPr>
          <w:spacing w:val="58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t>27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enero</w:t>
      </w:r>
      <w:r>
        <w:rPr>
          <w:spacing w:val="58"/>
        </w:rPr>
        <w:t xml:space="preserve"> </w:t>
      </w:r>
      <w:r>
        <w:rPr>
          <w:spacing w:val="-1"/>
        </w:rPr>
        <w:t>del</w:t>
      </w:r>
      <w:r>
        <w:rPr>
          <w:spacing w:val="57"/>
        </w:rPr>
        <w:t xml:space="preserve"> </w:t>
      </w:r>
      <w:r>
        <w:t>2015</w:t>
      </w:r>
      <w:r>
        <w:rPr>
          <w:spacing w:val="58"/>
        </w:rPr>
        <w:t xml:space="preserve"> </w:t>
      </w:r>
      <w:r>
        <w:rPr>
          <w:spacing w:val="-1"/>
        </w:rPr>
        <w:t>autoriza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procedimiento.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6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CARGAS</w:t>
      </w:r>
      <w:r>
        <w:rPr>
          <w:spacing w:val="-20"/>
        </w:rPr>
        <w:t xml:space="preserve"> </w:t>
      </w:r>
      <w:r>
        <w:rPr>
          <w:spacing w:val="-1"/>
        </w:rPr>
        <w:t>PATRONALES</w:t>
      </w:r>
      <w:r>
        <w:rPr>
          <w:spacing w:val="-20"/>
        </w:rPr>
        <w:t xml:space="preserve"> </w:t>
      </w:r>
      <w:r>
        <w:rPr>
          <w:spacing w:val="-1"/>
        </w:rPr>
        <w:t>INSPECCIÓN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fin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llevar</w:t>
      </w:r>
      <w:r>
        <w:rPr>
          <w:spacing w:val="16"/>
        </w:rPr>
        <w:t xml:space="preserve"> </w:t>
      </w:r>
      <w:r>
        <w:rPr>
          <w:spacing w:val="-1"/>
        </w:rPr>
        <w:t>controles</w:t>
      </w:r>
      <w:r>
        <w:rPr>
          <w:spacing w:val="16"/>
        </w:rPr>
        <w:t xml:space="preserve"> </w:t>
      </w:r>
      <w:r>
        <w:rPr>
          <w:spacing w:val="-1"/>
        </w:rPr>
        <w:t>segregados,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resultado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cuotas</w:t>
      </w:r>
      <w:r>
        <w:rPr>
          <w:spacing w:val="16"/>
        </w:rPr>
        <w:t xml:space="preserve"> </w:t>
      </w:r>
      <w:r>
        <w:rPr>
          <w:spacing w:val="-1"/>
        </w:rPr>
        <w:t>patronales</w:t>
      </w:r>
      <w:r>
        <w:rPr>
          <w:spacing w:val="16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deriven</w:t>
      </w:r>
      <w:r>
        <w:rPr>
          <w:spacing w:val="19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rPr>
          <w:spacing w:val="-1"/>
        </w:rPr>
        <w:t>planillas</w:t>
      </w:r>
      <w:r>
        <w:rPr>
          <w:spacing w:val="24"/>
        </w:rPr>
        <w:t xml:space="preserve"> </w:t>
      </w:r>
      <w:r>
        <w:rPr>
          <w:spacing w:val="-1"/>
        </w:rPr>
        <w:t>canceladas</w:t>
      </w:r>
      <w:r>
        <w:rPr>
          <w:spacing w:val="26"/>
        </w:rPr>
        <w:t xml:space="preserve"> </w:t>
      </w:r>
      <w:r>
        <w:rPr>
          <w:spacing w:val="-1"/>
        </w:rPr>
        <w:t>fuera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SIGA</w:t>
      </w:r>
      <w:r>
        <w:rPr>
          <w:spacing w:val="2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sujetas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revisión</w:t>
      </w:r>
      <w:r>
        <w:rPr>
          <w:spacing w:val="23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Ente</w:t>
      </w:r>
      <w:r>
        <w:rPr>
          <w:spacing w:val="25"/>
        </w:rPr>
        <w:t xml:space="preserve"> </w:t>
      </w:r>
      <w:r>
        <w:rPr>
          <w:spacing w:val="-1"/>
        </w:rPr>
        <w:t>Asegurador,</w:t>
      </w:r>
      <w:r>
        <w:rPr>
          <w:spacing w:val="23"/>
        </w:rPr>
        <w:t xml:space="preserve"> </w:t>
      </w:r>
      <w:r>
        <w:rPr>
          <w:spacing w:val="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crea</w:t>
      </w:r>
      <w:r>
        <w:rPr>
          <w:spacing w:val="26"/>
        </w:rPr>
        <w:t xml:space="preserve"> </w:t>
      </w:r>
      <w:r>
        <w:rPr>
          <w:spacing w:val="-1"/>
        </w:rPr>
        <w:t>esta</w:t>
      </w:r>
      <w:r>
        <w:rPr>
          <w:spacing w:val="25"/>
        </w:rPr>
        <w:t xml:space="preserve"> </w:t>
      </w:r>
      <w:r>
        <w:t>cuenta</w:t>
      </w:r>
      <w:r>
        <w:rPr>
          <w:spacing w:val="81"/>
          <w:w w:val="99"/>
        </w:rPr>
        <w:t xml:space="preserve"> </w:t>
      </w:r>
      <w:r>
        <w:rPr>
          <w:spacing w:val="-1"/>
        </w:rPr>
        <w:t>contable.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 xml:space="preserve">respecto,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 xml:space="preserve">Dirección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Gestión</w:t>
      </w:r>
      <w:r>
        <w:rPr>
          <w:spacing w:val="-2"/>
        </w:rPr>
        <w:t xml:space="preserve"> </w:t>
      </w:r>
      <w:r>
        <w:t>Humana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encargada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responsable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coordinar con</w:t>
      </w:r>
      <w:r>
        <w:rPr>
          <w:spacing w:val="97"/>
          <w:w w:val="9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Entidad</w:t>
      </w:r>
      <w:r>
        <w:rPr>
          <w:spacing w:val="19"/>
        </w:rPr>
        <w:t xml:space="preserve"> </w:t>
      </w:r>
      <w:r>
        <w:rPr>
          <w:spacing w:val="-1"/>
        </w:rPr>
        <w:t>Aseguradora,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efecto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realice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estudio</w:t>
      </w:r>
      <w:r>
        <w:rPr>
          <w:spacing w:val="19"/>
        </w:rPr>
        <w:t xml:space="preserve"> </w:t>
      </w:r>
      <w:r>
        <w:rPr>
          <w:spacing w:val="-1"/>
        </w:rPr>
        <w:t>correspondiente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cancelación</w:t>
      </w:r>
      <w:r>
        <w:rPr>
          <w:spacing w:val="21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dichas</w:t>
      </w:r>
      <w:r>
        <w:rPr>
          <w:spacing w:val="-13"/>
        </w:rPr>
        <w:t xml:space="preserve"> </w:t>
      </w:r>
      <w:r>
        <w:rPr>
          <w:spacing w:val="-1"/>
        </w:rPr>
        <w:t>sumas.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Seguidamente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detalla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7"/>
        </w:rPr>
        <w:t xml:space="preserve"> </w:t>
      </w:r>
      <w:r>
        <w:rPr>
          <w:spacing w:val="-1"/>
        </w:rPr>
        <w:t>anual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rPr>
          <w:spacing w:val="-1"/>
        </w:rPr>
        <w:t>cuenta: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74" w:type="dxa"/>
        <w:tblLayout w:type="fixed"/>
        <w:tblLook w:val="01E0"/>
      </w:tblPr>
      <w:tblGrid>
        <w:gridCol w:w="5564"/>
        <w:gridCol w:w="1875"/>
      </w:tblGrid>
      <w:tr w:rsidR="007269F2">
        <w:trPr>
          <w:trHeight w:hRule="exact" w:val="584"/>
        </w:trPr>
        <w:tc>
          <w:tcPr>
            <w:tcW w:w="556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5" w:line="279" w:lineRule="auto"/>
              <w:ind w:left="2353" w:right="153" w:hanging="218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pacing w:val="-8"/>
                <w:sz w:val="19"/>
              </w:rPr>
              <w:t>CARGAS</w:t>
            </w:r>
            <w:r>
              <w:rPr>
                <w:rFonts w:ascii="Times New Roman" w:hAnsi="Times New Roman"/>
                <w:b/>
                <w:spacing w:val="36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8"/>
                <w:sz w:val="19"/>
              </w:rPr>
              <w:t>PATRONALES</w:t>
            </w:r>
            <w:r>
              <w:rPr>
                <w:rFonts w:ascii="Times New Roman" w:hAnsi="Times New Roman"/>
                <w:b/>
                <w:spacing w:val="37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7"/>
                <w:sz w:val="19"/>
              </w:rPr>
              <w:t>INSPECCIÓN</w:t>
            </w:r>
            <w:r>
              <w:rPr>
                <w:rFonts w:ascii="Times New Roman" w:hAnsi="Times New Roman"/>
                <w:b/>
                <w:spacing w:val="10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6"/>
                <w:sz w:val="19"/>
              </w:rPr>
              <w:t>DESGLOSADAS</w:t>
            </w:r>
            <w:r>
              <w:rPr>
                <w:rFonts w:ascii="Times New Roman" w:hAnsi="Times New Roman"/>
                <w:b/>
                <w:spacing w:val="37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9"/>
              </w:rPr>
              <w:t>POR</w:t>
            </w:r>
            <w:r>
              <w:rPr>
                <w:rFonts w:ascii="Times New Roman" w:hAnsi="Times New Roman"/>
                <w:b/>
                <w:spacing w:val="35"/>
                <w:w w:val="102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8"/>
                <w:sz w:val="19"/>
              </w:rPr>
              <w:t>PERIODO</w:t>
            </w:r>
          </w:p>
        </w:tc>
        <w:tc>
          <w:tcPr>
            <w:tcW w:w="1875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79"/>
              <w:ind w:left="62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6"/>
                <w:sz w:val="19"/>
              </w:rPr>
              <w:t>TOTAL</w:t>
            </w:r>
          </w:p>
        </w:tc>
      </w:tr>
      <w:tr w:rsidR="007269F2">
        <w:trPr>
          <w:trHeight w:hRule="exact" w:val="256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left="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sz w:val="19"/>
              </w:rPr>
              <w:t>Período</w:t>
            </w:r>
            <w:r>
              <w:rPr>
                <w:rFonts w:ascii="Times New Roman" w:hAnsi="Times New Roman"/>
                <w:spacing w:val="2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19"/>
              </w:rPr>
              <w:t>2007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left="74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₡2.878.929,21</w:t>
            </w:r>
          </w:p>
        </w:tc>
      </w:tr>
      <w:tr w:rsidR="007269F2">
        <w:trPr>
          <w:trHeight w:hRule="exact" w:val="256"/>
        </w:trPr>
        <w:tc>
          <w:tcPr>
            <w:tcW w:w="556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sz w:val="19"/>
              </w:rPr>
              <w:t>Período</w:t>
            </w:r>
            <w:r>
              <w:rPr>
                <w:rFonts w:ascii="Times New Roman" w:hAnsi="Times New Roman"/>
                <w:spacing w:val="2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19"/>
              </w:rPr>
              <w:t>2009</w:t>
            </w:r>
          </w:p>
        </w:tc>
        <w:tc>
          <w:tcPr>
            <w:tcW w:w="1875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88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7"/>
                <w:sz w:val="19"/>
              </w:rPr>
              <w:t>4.636.805,42</w:t>
            </w:r>
          </w:p>
        </w:tc>
      </w:tr>
      <w:tr w:rsidR="007269F2">
        <w:trPr>
          <w:trHeight w:hRule="exact" w:val="254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left="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sz w:val="19"/>
              </w:rPr>
              <w:t>Período</w:t>
            </w:r>
            <w:r>
              <w:rPr>
                <w:rFonts w:ascii="Times New Roman" w:hAnsi="Times New Roman"/>
                <w:spacing w:val="2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19"/>
              </w:rPr>
              <w:t>2010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left="79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7"/>
                <w:sz w:val="19"/>
              </w:rPr>
              <w:t>17.102.489,03</w:t>
            </w:r>
          </w:p>
        </w:tc>
      </w:tr>
      <w:tr w:rsidR="007269F2">
        <w:trPr>
          <w:trHeight w:hRule="exact" w:val="256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left="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sz w:val="19"/>
              </w:rPr>
              <w:t>Período</w:t>
            </w:r>
            <w:r>
              <w:rPr>
                <w:rFonts w:ascii="Times New Roman" w:hAnsi="Times New Roman"/>
                <w:spacing w:val="2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19"/>
              </w:rPr>
              <w:t>2011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10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7"/>
                <w:sz w:val="19"/>
              </w:rPr>
              <w:t>13.080,15</w:t>
            </w:r>
          </w:p>
        </w:tc>
      </w:tr>
      <w:tr w:rsidR="007269F2">
        <w:trPr>
          <w:trHeight w:hRule="exact" w:val="256"/>
        </w:trPr>
        <w:tc>
          <w:tcPr>
            <w:tcW w:w="556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sz w:val="19"/>
              </w:rPr>
              <w:t>Período</w:t>
            </w:r>
            <w:r>
              <w:rPr>
                <w:rFonts w:ascii="Times New Roman" w:hAnsi="Times New Roman"/>
                <w:spacing w:val="2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19"/>
              </w:rPr>
              <w:t>2015</w:t>
            </w:r>
          </w:p>
        </w:tc>
        <w:tc>
          <w:tcPr>
            <w:tcW w:w="1875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right="17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5"/>
                <w:sz w:val="19"/>
              </w:rPr>
              <w:t>0,00</w:t>
            </w:r>
          </w:p>
        </w:tc>
      </w:tr>
      <w:tr w:rsidR="007269F2">
        <w:trPr>
          <w:trHeight w:hRule="exact" w:val="509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33"/>
              <w:ind w:left="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pacing w:val="-7"/>
                <w:sz w:val="19"/>
              </w:rPr>
              <w:t>TOTAL</w:t>
            </w:r>
            <w:r>
              <w:rPr>
                <w:rFonts w:ascii="Times New Roman" w:hAnsi="Times New Roman"/>
                <w:b/>
                <w:spacing w:val="2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8"/>
                <w:sz w:val="19"/>
              </w:rPr>
              <w:t>CARGAS</w:t>
            </w:r>
            <w:r>
              <w:rPr>
                <w:rFonts w:ascii="Times New Roman" w:hAnsi="Times New Roman"/>
                <w:b/>
                <w:spacing w:val="40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8"/>
                <w:sz w:val="19"/>
              </w:rPr>
              <w:t>PATRONALES</w:t>
            </w:r>
            <w:r>
              <w:rPr>
                <w:rFonts w:ascii="Times New Roman" w:hAnsi="Times New Roman"/>
                <w:b/>
                <w:spacing w:val="40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7"/>
                <w:sz w:val="19"/>
              </w:rPr>
              <w:t>INSPECCIÓN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3"/>
              <w:ind w:left="50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</w:rPr>
              <w:t>₡24.631.303,81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30"/>
        <w:jc w:val="both"/>
      </w:pPr>
      <w:r>
        <w:t>A</w:t>
      </w:r>
      <w:r>
        <w:rPr>
          <w:spacing w:val="42"/>
        </w:rPr>
        <w:t xml:space="preserve"> </w:t>
      </w:r>
      <w:r>
        <w:rPr>
          <w:spacing w:val="-1"/>
        </w:rPr>
        <w:t>partir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febrero</w:t>
      </w:r>
      <w:r>
        <w:rPr>
          <w:spacing w:val="44"/>
        </w:rPr>
        <w:t xml:space="preserve"> </w:t>
      </w:r>
      <w:r>
        <w:t>2012,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inició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proceso</w:t>
      </w:r>
      <w:r>
        <w:rPr>
          <w:spacing w:val="45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conciliación</w:t>
      </w:r>
      <w:r>
        <w:rPr>
          <w:spacing w:val="47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seguimiento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Dirección</w:t>
      </w:r>
      <w:r>
        <w:rPr>
          <w:spacing w:val="45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Gestión</w:t>
      </w:r>
      <w:r>
        <w:rPr>
          <w:spacing w:val="-8"/>
        </w:rPr>
        <w:t xml:space="preserve"> </w:t>
      </w:r>
      <w:r>
        <w:rPr>
          <w:spacing w:val="-1"/>
        </w:rPr>
        <w:t>Humana</w:t>
      </w:r>
      <w:r>
        <w:rPr>
          <w:spacing w:val="-8"/>
        </w:rPr>
        <w:t xml:space="preserve"> </w:t>
      </w:r>
      <w:r>
        <w:t>iniciando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periodo</w:t>
      </w:r>
      <w:r>
        <w:rPr>
          <w:spacing w:val="-7"/>
        </w:rPr>
        <w:t xml:space="preserve"> </w:t>
      </w:r>
      <w:r>
        <w:t>2007.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importe</w:t>
      </w:r>
      <w:r>
        <w:rPr>
          <w:spacing w:val="10"/>
        </w:rPr>
        <w:t xml:space="preserve"> </w:t>
      </w:r>
      <w:r>
        <w:rPr>
          <w:spacing w:val="-1"/>
        </w:rPr>
        <w:t>pendiente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periodo</w:t>
      </w:r>
      <w:r>
        <w:rPr>
          <w:spacing w:val="11"/>
        </w:rPr>
        <w:t xml:space="preserve"> </w:t>
      </w:r>
      <w:r>
        <w:t>2011</w:t>
      </w:r>
      <w:r>
        <w:rPr>
          <w:spacing w:val="12"/>
        </w:rPr>
        <w:t xml:space="preserve"> </w:t>
      </w:r>
      <w:r>
        <w:rPr>
          <w:spacing w:val="-1"/>
        </w:rPr>
        <w:t>corresponde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saldos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planillas</w:t>
      </w:r>
      <w:r>
        <w:rPr>
          <w:spacing w:val="13"/>
        </w:rPr>
        <w:t xml:space="preserve"> </w:t>
      </w:r>
      <w:r>
        <w:rPr>
          <w:spacing w:val="-1"/>
        </w:rPr>
        <w:t>fuera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siga</w:t>
      </w:r>
      <w:r>
        <w:rPr>
          <w:spacing w:val="10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meses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febrero,</w:t>
      </w:r>
      <w:r>
        <w:rPr>
          <w:spacing w:val="24"/>
        </w:rPr>
        <w:t xml:space="preserve"> </w:t>
      </w:r>
      <w:r>
        <w:t>marzo</w:t>
      </w:r>
      <w:r>
        <w:rPr>
          <w:spacing w:val="2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abril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ese</w:t>
      </w:r>
      <w:r>
        <w:rPr>
          <w:spacing w:val="26"/>
        </w:rPr>
        <w:t xml:space="preserve"> </w:t>
      </w:r>
      <w:r>
        <w:rPr>
          <w:spacing w:val="-1"/>
        </w:rPr>
        <w:t>año,</w:t>
      </w:r>
      <w:r>
        <w:rPr>
          <w:spacing w:val="29"/>
        </w:rPr>
        <w:t xml:space="preserve"> </w:t>
      </w:r>
      <w:r>
        <w:rPr>
          <w:spacing w:val="-3"/>
        </w:rPr>
        <w:t>ya</w:t>
      </w:r>
      <w:r>
        <w:rPr>
          <w:spacing w:val="26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posterior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ese</w:t>
      </w:r>
      <w:r>
        <w:rPr>
          <w:spacing w:val="23"/>
        </w:rPr>
        <w:t xml:space="preserve"> </w:t>
      </w:r>
      <w:r>
        <w:rPr>
          <w:spacing w:val="-1"/>
        </w:rPr>
        <w:t>mes</w:t>
      </w:r>
      <w:r>
        <w:rPr>
          <w:spacing w:val="26"/>
        </w:rPr>
        <w:t xml:space="preserve"> </w:t>
      </w:r>
      <w:r>
        <w:rPr>
          <w:spacing w:val="1"/>
        </w:rPr>
        <w:t>se</w:t>
      </w:r>
      <w:r>
        <w:rPr>
          <w:spacing w:val="23"/>
        </w:rPr>
        <w:t xml:space="preserve"> </w:t>
      </w:r>
      <w:r>
        <w:t>logró</w:t>
      </w:r>
      <w:r>
        <w:rPr>
          <w:spacing w:val="24"/>
        </w:rPr>
        <w:t xml:space="preserve"> </w:t>
      </w:r>
      <w:r>
        <w:rPr>
          <w:spacing w:val="-1"/>
        </w:rPr>
        <w:t>realizar</w:t>
      </w:r>
      <w:r>
        <w:rPr>
          <w:spacing w:val="24"/>
        </w:rPr>
        <w:t xml:space="preserve"> </w:t>
      </w:r>
      <w:r>
        <w:t>una</w:t>
      </w:r>
      <w:r>
        <w:rPr>
          <w:spacing w:val="26"/>
        </w:rPr>
        <w:t xml:space="preserve"> </w:t>
      </w:r>
      <w:r>
        <w:rPr>
          <w:spacing w:val="-1"/>
        </w:rPr>
        <w:t>mejora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57"/>
          <w:w w:val="99"/>
        </w:rPr>
        <w:t xml:space="preserve"> </w:t>
      </w:r>
      <w:r>
        <w:rPr>
          <w:spacing w:val="-1"/>
        </w:rPr>
        <w:t>sistema</w:t>
      </w:r>
      <w:r>
        <w:rPr>
          <w:spacing w:val="-8"/>
        </w:rPr>
        <w:t xml:space="preserve"> </w:t>
      </w:r>
      <w:r>
        <w:rPr>
          <w:spacing w:val="-1"/>
        </w:rPr>
        <w:t>informático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Departamento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Personal</w:t>
      </w:r>
      <w:r>
        <w:rPr>
          <w:spacing w:val="47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t>respectivo.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conversación sostenida</w:t>
      </w:r>
      <w:r>
        <w:rPr>
          <w:spacing w:val="-4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rPr>
          <w:spacing w:val="-1"/>
        </w:rPr>
        <w:t>telefónica el</w:t>
      </w:r>
      <w:r>
        <w:rPr>
          <w:spacing w:val="-3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febrero</w:t>
      </w:r>
      <w:r>
        <w:t xml:space="preserve"> de</w:t>
      </w:r>
      <w:r>
        <w:rPr>
          <w:spacing w:val="-2"/>
        </w:rPr>
        <w:t xml:space="preserve"> </w:t>
      </w:r>
      <w:r>
        <w:t>2014</w:t>
      </w:r>
      <w:r>
        <w:rPr>
          <w:spacing w:val="-1"/>
        </w:rPr>
        <w:t xml:space="preserve"> con el</w:t>
      </w:r>
      <w:r>
        <w:rPr>
          <w:spacing w:val="-3"/>
        </w:rPr>
        <w:t xml:space="preserve"> </w:t>
      </w:r>
      <w:r>
        <w:t>señor</w:t>
      </w:r>
      <w:r>
        <w:rPr>
          <w:spacing w:val="-3"/>
        </w:rPr>
        <w:t xml:space="preserve"> </w:t>
      </w:r>
      <w:r>
        <w:rPr>
          <w:spacing w:val="-1"/>
        </w:rPr>
        <w:t>Mariano</w:t>
      </w:r>
      <w:r>
        <w:rPr>
          <w:spacing w:val="-3"/>
        </w:rPr>
        <w:t xml:space="preserve"> </w:t>
      </w:r>
      <w:r>
        <w:rPr>
          <w:spacing w:val="-1"/>
        </w:rPr>
        <w:t>Rodríguez, del</w:t>
      </w:r>
      <w:r>
        <w:rPr>
          <w:spacing w:val="103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Gestión</w:t>
      </w:r>
      <w:r>
        <w:rPr>
          <w:spacing w:val="42"/>
        </w:rPr>
        <w:t xml:space="preserve"> </w:t>
      </w:r>
      <w:r>
        <w:rPr>
          <w:spacing w:val="-1"/>
        </w:rPr>
        <w:t>Humana,</w:t>
      </w:r>
      <w:r>
        <w:rPr>
          <w:spacing w:val="44"/>
        </w:rPr>
        <w:t xml:space="preserve"> </w:t>
      </w:r>
      <w:r>
        <w:rPr>
          <w:spacing w:val="-1"/>
        </w:rPr>
        <w:t>informa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1"/>
        </w:rPr>
        <w:t xml:space="preserve"> </w:t>
      </w:r>
      <w:r>
        <w:t>tema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encuentra</w:t>
      </w:r>
      <w:r>
        <w:rPr>
          <w:spacing w:val="44"/>
        </w:rPr>
        <w:t xml:space="preserve"> </w:t>
      </w:r>
      <w:r>
        <w:rPr>
          <w:spacing w:val="-1"/>
        </w:rPr>
        <w:t>pendiente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Caja</w:t>
      </w:r>
      <w:r>
        <w:rPr>
          <w:spacing w:val="89"/>
          <w:w w:val="99"/>
        </w:rPr>
        <w:t xml:space="preserve"> </w:t>
      </w:r>
      <w:r>
        <w:rPr>
          <w:spacing w:val="-1"/>
        </w:rPr>
        <w:t>Costarricense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Seguro</w:t>
      </w:r>
      <w:r>
        <w:rPr>
          <w:spacing w:val="9"/>
        </w:rPr>
        <w:t xml:space="preserve"> </w:t>
      </w:r>
      <w:r>
        <w:rPr>
          <w:spacing w:val="-1"/>
        </w:rPr>
        <w:t>Social</w:t>
      </w:r>
      <w:r>
        <w:rPr>
          <w:spacing w:val="7"/>
        </w:rPr>
        <w:t xml:space="preserve"> </w:t>
      </w:r>
      <w:r>
        <w:rPr>
          <w:spacing w:val="-1"/>
        </w:rPr>
        <w:t>envíe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inspector</w:t>
      </w:r>
      <w:r>
        <w:rPr>
          <w:spacing w:val="8"/>
        </w:rPr>
        <w:t xml:space="preserve"> </w:t>
      </w:r>
      <w:r>
        <w:rPr>
          <w:spacing w:val="-1"/>
        </w:rPr>
        <w:t>respectivo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encarga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facturación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estas</w:t>
      </w:r>
      <w:r>
        <w:rPr>
          <w:spacing w:val="93"/>
          <w:w w:val="99"/>
        </w:rPr>
        <w:t xml:space="preserve"> </w:t>
      </w:r>
      <w:r>
        <w:rPr>
          <w:spacing w:val="-1"/>
        </w:rPr>
        <w:t>planillas,</w:t>
      </w:r>
      <w:r>
        <w:rPr>
          <w:spacing w:val="11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además</w:t>
      </w:r>
      <w:r>
        <w:rPr>
          <w:spacing w:val="12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tienen</w:t>
      </w:r>
      <w:r>
        <w:rPr>
          <w:spacing w:val="9"/>
        </w:rPr>
        <w:t xml:space="preserve"> </w:t>
      </w:r>
      <w:r>
        <w:rPr>
          <w:spacing w:val="-1"/>
        </w:rPr>
        <w:t>documentos</w:t>
      </w:r>
      <w:r>
        <w:rPr>
          <w:spacing w:val="9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determinar</w:t>
      </w:r>
      <w:r>
        <w:rPr>
          <w:spacing w:val="8"/>
        </w:rPr>
        <w:t xml:space="preserve"> </w:t>
      </w:r>
      <w:r>
        <w:t>cuanto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cobró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C.C.S.S</w:t>
      </w:r>
      <w:r>
        <w:rPr>
          <w:spacing w:val="73"/>
          <w:w w:val="99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cada</w:t>
      </w:r>
      <w:r>
        <w:rPr>
          <w:spacing w:val="-5"/>
        </w:rPr>
        <w:t xml:space="preserve"> </w:t>
      </w:r>
      <w:r>
        <w:t>planilla,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fin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conocer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está</w:t>
      </w:r>
      <w:r>
        <w:rPr>
          <w:spacing w:val="-6"/>
        </w:rPr>
        <w:t xml:space="preserve"> </w:t>
      </w:r>
      <w:r>
        <w:rPr>
          <w:spacing w:val="-1"/>
        </w:rPr>
        <w:t>pendiente.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6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DEUDAS</w:t>
      </w:r>
      <w:r>
        <w:rPr>
          <w:spacing w:val="-9"/>
        </w:rPr>
        <w:t xml:space="preserve"> </w:t>
      </w:r>
      <w:r>
        <w:rPr>
          <w:spacing w:val="-1"/>
        </w:rPr>
        <w:t>SOCIALES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FISCALES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CORTO</w:t>
      </w:r>
      <w:r>
        <w:rPr>
          <w:spacing w:val="-9"/>
        </w:rPr>
        <w:t xml:space="preserve"> </w:t>
      </w:r>
      <w:r>
        <w:rPr>
          <w:spacing w:val="-2"/>
        </w:rP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cuenta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1"/>
        </w:rPr>
        <w:t>31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diciembre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2015,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detalla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siguiente</w:t>
      </w:r>
      <w:r>
        <w:rPr>
          <w:spacing w:val="-4"/>
        </w:rPr>
        <w:t xml:space="preserve"> </w:t>
      </w:r>
      <w:r>
        <w:rPr>
          <w:spacing w:val="-1"/>
        </w:rPr>
        <w:t>cuadro: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74" w:type="dxa"/>
        <w:tblLayout w:type="fixed"/>
        <w:tblLook w:val="01E0"/>
      </w:tblPr>
      <w:tblGrid>
        <w:gridCol w:w="5564"/>
        <w:gridCol w:w="1875"/>
      </w:tblGrid>
      <w:tr w:rsidR="007269F2">
        <w:trPr>
          <w:trHeight w:hRule="exact" w:val="254"/>
        </w:trPr>
        <w:tc>
          <w:tcPr>
            <w:tcW w:w="5564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6"/>
              <w:ind w:left="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12"/>
                <w:sz w:val="19"/>
              </w:rPr>
              <w:t>DEUDAS</w:t>
            </w:r>
            <w:r>
              <w:rPr>
                <w:rFonts w:ascii="Times New Roman"/>
                <w:b/>
                <w:spacing w:val="26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8"/>
                <w:sz w:val="19"/>
              </w:rPr>
              <w:t>SOCIALES</w:t>
            </w:r>
            <w:r>
              <w:rPr>
                <w:rFonts w:ascii="Times New Roman"/>
                <w:b/>
                <w:spacing w:val="25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Y</w:t>
            </w:r>
            <w:r>
              <w:rPr>
                <w:rFonts w:ascii="Times New Roman"/>
                <w:b/>
                <w:spacing w:val="-16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9"/>
                <w:sz w:val="19"/>
              </w:rPr>
              <w:t>FISCALES</w:t>
            </w:r>
            <w:r>
              <w:rPr>
                <w:rFonts w:ascii="Times New Roman"/>
                <w:b/>
                <w:spacing w:val="27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A</w:t>
            </w:r>
            <w:r>
              <w:rPr>
                <w:rFonts w:ascii="Times New Roman"/>
                <w:b/>
                <w:spacing w:val="3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6"/>
                <w:sz w:val="19"/>
              </w:rPr>
              <w:t>CORTO</w:t>
            </w:r>
            <w:r>
              <w:rPr>
                <w:rFonts w:ascii="Times New Roman"/>
                <w:b/>
                <w:spacing w:val="7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6"/>
                <w:sz w:val="19"/>
              </w:rPr>
              <w:t>PLAZO</w:t>
            </w:r>
          </w:p>
        </w:tc>
        <w:tc>
          <w:tcPr>
            <w:tcW w:w="1875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6"/>
              <w:ind w:left="61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7"/>
                <w:sz w:val="19"/>
              </w:rPr>
              <w:t>TOTAL</w:t>
            </w:r>
          </w:p>
        </w:tc>
      </w:tr>
      <w:tr w:rsidR="007269F2">
        <w:trPr>
          <w:trHeight w:hRule="exact" w:val="256"/>
        </w:trPr>
        <w:tc>
          <w:tcPr>
            <w:tcW w:w="556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1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9"/>
                <w:sz w:val="19"/>
              </w:rPr>
              <w:t>A</w:t>
            </w:r>
            <w:r>
              <w:rPr>
                <w:rFonts w:ascii="Times New Roman"/>
                <w:spacing w:val="4"/>
                <w:sz w:val="19"/>
              </w:rPr>
              <w:t>g</w:t>
            </w:r>
            <w:r>
              <w:rPr>
                <w:rFonts w:ascii="Times New Roman"/>
                <w:spacing w:val="6"/>
                <w:sz w:val="19"/>
              </w:rPr>
              <w:t>u</w:t>
            </w:r>
            <w:r>
              <w:rPr>
                <w:rFonts w:ascii="Times New Roman"/>
                <w:spacing w:val="-9"/>
                <w:sz w:val="19"/>
              </w:rPr>
              <w:t>i</w:t>
            </w:r>
            <w:r>
              <w:rPr>
                <w:rFonts w:ascii="Times New Roman"/>
                <w:spacing w:val="6"/>
                <w:sz w:val="19"/>
              </w:rPr>
              <w:t>n</w:t>
            </w:r>
            <w:r>
              <w:rPr>
                <w:rFonts w:ascii="Times New Roman"/>
                <w:spacing w:val="1"/>
                <w:sz w:val="19"/>
              </w:rPr>
              <w:t>a</w:t>
            </w:r>
            <w:r>
              <w:rPr>
                <w:rFonts w:ascii="Times New Roman"/>
                <w:spacing w:val="-9"/>
                <w:sz w:val="19"/>
              </w:rPr>
              <w:t>l</w:t>
            </w:r>
            <w:r>
              <w:rPr>
                <w:rFonts w:ascii="Times New Roman"/>
                <w:spacing w:val="4"/>
                <w:sz w:val="19"/>
              </w:rPr>
              <w:t>d</w:t>
            </w:r>
            <w:r>
              <w:rPr>
                <w:rFonts w:ascii="Times New Roman"/>
                <w:sz w:val="19"/>
              </w:rPr>
              <w:t>o</w:t>
            </w:r>
            <w:r>
              <w:rPr>
                <w:rFonts w:ascii="Times New Roman"/>
                <w:spacing w:val="29"/>
                <w:sz w:val="19"/>
              </w:rPr>
              <w:t xml:space="preserve"> </w:t>
            </w:r>
            <w:r>
              <w:rPr>
                <w:rFonts w:ascii="Times New Roman"/>
                <w:spacing w:val="6"/>
                <w:sz w:val="19"/>
              </w:rPr>
              <w:t>p</w:t>
            </w:r>
            <w:r>
              <w:rPr>
                <w:rFonts w:ascii="Times New Roman"/>
                <w:spacing w:val="4"/>
                <w:sz w:val="19"/>
              </w:rPr>
              <w:t>o</w:t>
            </w:r>
            <w:r>
              <w:rPr>
                <w:rFonts w:ascii="Times New Roman"/>
                <w:sz w:val="19"/>
              </w:rPr>
              <w:t>r</w:t>
            </w:r>
            <w:r>
              <w:rPr>
                <w:rFonts w:ascii="Times New Roman"/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spacing w:val="6"/>
                <w:sz w:val="19"/>
              </w:rPr>
              <w:t>p</w:t>
            </w:r>
            <w:r>
              <w:rPr>
                <w:rFonts w:ascii="Times New Roman"/>
                <w:spacing w:val="1"/>
                <w:sz w:val="19"/>
              </w:rPr>
              <w:t>a</w:t>
            </w:r>
            <w:r>
              <w:rPr>
                <w:rFonts w:ascii="Times New Roman"/>
                <w:spacing w:val="6"/>
                <w:sz w:val="19"/>
              </w:rPr>
              <w:t>g</w:t>
            </w:r>
            <w:r>
              <w:rPr>
                <w:rFonts w:ascii="Times New Roman"/>
                <w:spacing w:val="3"/>
                <w:sz w:val="19"/>
              </w:rPr>
              <w:t>a</w:t>
            </w:r>
            <w:r>
              <w:rPr>
                <w:rFonts w:ascii="Times New Roman"/>
                <w:sz w:val="19"/>
              </w:rPr>
              <w:t>r</w:t>
            </w:r>
          </w:p>
        </w:tc>
        <w:tc>
          <w:tcPr>
            <w:tcW w:w="1875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1"/>
              <w:ind w:left="43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₡3.059.683.150,92</w:t>
            </w:r>
          </w:p>
        </w:tc>
      </w:tr>
      <w:tr w:rsidR="007269F2">
        <w:trPr>
          <w:trHeight w:hRule="exact" w:val="254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left="1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4"/>
                <w:sz w:val="19"/>
              </w:rPr>
              <w:t>Salario</w:t>
            </w:r>
            <w:r>
              <w:rPr>
                <w:rFonts w:ascii="Times New Roman"/>
                <w:spacing w:val="23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Escolar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Times New Roman"/>
                <w:spacing w:val="3"/>
                <w:sz w:val="19"/>
              </w:rPr>
              <w:t>por</w:t>
            </w:r>
            <w:r>
              <w:rPr>
                <w:rFonts w:ascii="Times New Roman"/>
                <w:spacing w:val="2"/>
                <w:sz w:val="19"/>
              </w:rPr>
              <w:t xml:space="preserve"> </w:t>
            </w:r>
            <w:r>
              <w:rPr>
                <w:rFonts w:ascii="Times New Roman"/>
                <w:spacing w:val="3"/>
                <w:sz w:val="19"/>
              </w:rPr>
              <w:t>pagar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left="47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7"/>
                <w:sz w:val="19"/>
              </w:rPr>
              <w:t>17.748.846.904,24</w:t>
            </w:r>
          </w:p>
        </w:tc>
      </w:tr>
      <w:tr w:rsidR="007269F2">
        <w:trPr>
          <w:trHeight w:hRule="exact" w:val="254"/>
        </w:trPr>
        <w:tc>
          <w:tcPr>
            <w:tcW w:w="556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3"/>
              <w:ind w:left="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7"/>
                <w:sz w:val="19"/>
              </w:rPr>
              <w:t>TOTAL</w:t>
            </w:r>
            <w:r>
              <w:rPr>
                <w:rFonts w:ascii="Times New Roman"/>
                <w:b/>
                <w:spacing w:val="-5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11"/>
                <w:sz w:val="19"/>
              </w:rPr>
              <w:t>DEUDAS</w:t>
            </w:r>
            <w:r>
              <w:rPr>
                <w:rFonts w:ascii="Times New Roman"/>
                <w:b/>
                <w:spacing w:val="25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7"/>
                <w:sz w:val="19"/>
              </w:rPr>
              <w:t>SOCIALES</w:t>
            </w:r>
            <w:r>
              <w:rPr>
                <w:rFonts w:ascii="Times New Roman"/>
                <w:b/>
                <w:spacing w:val="27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Y</w:t>
            </w:r>
            <w:r>
              <w:rPr>
                <w:rFonts w:ascii="Times New Roman"/>
                <w:b/>
                <w:spacing w:val="-15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9"/>
                <w:sz w:val="19"/>
              </w:rPr>
              <w:t>FISCALES</w:t>
            </w:r>
            <w:r>
              <w:rPr>
                <w:rFonts w:ascii="Times New Roman"/>
                <w:b/>
                <w:spacing w:val="25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A</w:t>
            </w:r>
            <w:r>
              <w:rPr>
                <w:rFonts w:ascii="Times New Roman"/>
                <w:b/>
                <w:spacing w:val="3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6"/>
                <w:sz w:val="19"/>
              </w:rPr>
              <w:t>CORTO</w:t>
            </w:r>
            <w:r>
              <w:rPr>
                <w:rFonts w:ascii="Times New Roman"/>
                <w:b/>
                <w:spacing w:val="12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6"/>
                <w:sz w:val="19"/>
              </w:rPr>
              <w:t>PLAZO</w:t>
            </w:r>
          </w:p>
        </w:tc>
        <w:tc>
          <w:tcPr>
            <w:tcW w:w="187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13"/>
              <w:ind w:left="14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</w:rPr>
              <w:t>₡20.808.530.055,16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</w:pPr>
      <w:r>
        <w:rPr>
          <w:spacing w:val="-2"/>
        </w:rPr>
        <w:t>Lo</w:t>
      </w:r>
      <w:r>
        <w:rPr>
          <w:spacing w:val="-7"/>
        </w:rPr>
        <w:t xml:space="preserve"> </w:t>
      </w:r>
      <w:r>
        <w:rPr>
          <w:spacing w:val="-1"/>
        </w:rPr>
        <w:t>anterior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conformidad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rPr>
          <w:spacing w:val="-1"/>
        </w:rPr>
        <w:t>criterios:</w:t>
      </w:r>
    </w:p>
    <w:p w:rsidR="007269F2" w:rsidRDefault="007269F2">
      <w:p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F428C3">
      <w:pPr>
        <w:pStyle w:val="Textoindependiente"/>
        <w:numPr>
          <w:ilvl w:val="0"/>
          <w:numId w:val="5"/>
        </w:numPr>
        <w:tabs>
          <w:tab w:val="left" w:pos="860"/>
        </w:tabs>
        <w:spacing w:before="120" w:line="274" w:lineRule="exact"/>
        <w:ind w:right="478"/>
      </w:pPr>
      <w:r>
        <w:rPr>
          <w:spacing w:val="-1"/>
        </w:rPr>
        <w:t>Atendiendo</w:t>
      </w:r>
      <w:r>
        <w:rPr>
          <w:spacing w:val="54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recomendación</w:t>
      </w:r>
      <w:r>
        <w:rPr>
          <w:spacing w:val="54"/>
        </w:rPr>
        <w:t xml:space="preserve"> </w:t>
      </w:r>
      <w:r>
        <w:rPr>
          <w:spacing w:val="-1"/>
        </w:rPr>
        <w:t>Nº</w:t>
      </w:r>
      <w:r>
        <w:rPr>
          <w:spacing w:val="56"/>
        </w:rPr>
        <w:t xml:space="preserve"> </w:t>
      </w:r>
      <w:r>
        <w:t>2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informe</w:t>
      </w:r>
      <w:r>
        <w:rPr>
          <w:spacing w:val="53"/>
        </w:rPr>
        <w:t xml:space="preserve"> </w:t>
      </w:r>
      <w:r>
        <w:t>para</w:t>
      </w:r>
      <w:r>
        <w:rPr>
          <w:spacing w:val="53"/>
        </w:rPr>
        <w:t xml:space="preserve"> </w:t>
      </w:r>
      <w:r>
        <w:rPr>
          <w:spacing w:val="1"/>
        </w:rPr>
        <w:t>la</w:t>
      </w:r>
      <w:r>
        <w:rPr>
          <w:spacing w:val="54"/>
        </w:rPr>
        <w:t xml:space="preserve"> </w:t>
      </w:r>
      <w:r>
        <w:rPr>
          <w:spacing w:val="-1"/>
        </w:rPr>
        <w:t>implementación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NICSP</w:t>
      </w:r>
      <w:r>
        <w:rPr>
          <w:spacing w:val="55"/>
        </w:rPr>
        <w:t xml:space="preserve"> </w:t>
      </w:r>
      <w:r>
        <w:t>19</w:t>
      </w:r>
      <w:r>
        <w:rPr>
          <w:spacing w:val="74"/>
          <w:w w:val="99"/>
        </w:rPr>
        <w:t xml:space="preserve"> </w:t>
      </w:r>
      <w:r>
        <w:rPr>
          <w:spacing w:val="-1"/>
        </w:rPr>
        <w:t>“Provisiones,</w:t>
      </w:r>
      <w:r>
        <w:rPr>
          <w:spacing w:val="-8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Pasivos</w:t>
      </w:r>
      <w:r>
        <w:rPr>
          <w:spacing w:val="-7"/>
        </w:rPr>
        <w:t xml:space="preserve"> </w:t>
      </w:r>
      <w:r>
        <w:rPr>
          <w:spacing w:val="-1"/>
        </w:rPr>
        <w:t>contingentes</w:t>
      </w:r>
      <w:r>
        <w:rPr>
          <w:spacing w:val="-8"/>
        </w:rPr>
        <w:t xml:space="preserve"> </w:t>
      </w:r>
      <w:r>
        <w:t>”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indica: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left="1558" w:right="1097"/>
        <w:jc w:val="both"/>
      </w:pPr>
      <w:r>
        <w:rPr>
          <w:spacing w:val="-1"/>
        </w:rPr>
        <w:t>“El</w:t>
      </w:r>
      <w:r>
        <w:rPr>
          <w:spacing w:val="-5"/>
        </w:rPr>
        <w:t xml:space="preserve"> </w:t>
      </w:r>
      <w:r>
        <w:rPr>
          <w:spacing w:val="-1"/>
        </w:rPr>
        <w:t>Macroproceso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6"/>
        </w:rPr>
        <w:t xml:space="preserve"> </w:t>
      </w:r>
      <w:r>
        <w:rPr>
          <w:spacing w:val="-1"/>
        </w:rPr>
        <w:t>reclasificará,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implementación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91"/>
          <w:w w:val="99"/>
        </w:rPr>
        <w:t xml:space="preserve"> </w:t>
      </w:r>
      <w:r>
        <w:rPr>
          <w:spacing w:val="-1"/>
        </w:rPr>
        <w:t>NICSP</w:t>
      </w:r>
      <w:r>
        <w:rPr>
          <w:spacing w:val="58"/>
        </w:rPr>
        <w:t xml:space="preserve"> </w:t>
      </w:r>
      <w:r>
        <w:t>19,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8"/>
        </w:rPr>
        <w:t xml:space="preserve"> </w:t>
      </w:r>
      <w:r>
        <w:rPr>
          <w:spacing w:val="-1"/>
        </w:rPr>
        <w:t>saldo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provisión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aguinaldo</w:t>
      </w:r>
      <w:r>
        <w:rPr>
          <w:spacing w:val="58"/>
        </w:rPr>
        <w:t xml:space="preserve"> </w:t>
      </w:r>
      <w:r>
        <w:rPr>
          <w:spacing w:val="-1"/>
        </w:rPr>
        <w:t>al</w:t>
      </w:r>
      <w:r>
        <w:rPr>
          <w:spacing w:val="57"/>
        </w:rPr>
        <w:t xml:space="preserve"> </w:t>
      </w:r>
      <w:r>
        <w:rPr>
          <w:spacing w:val="-1"/>
        </w:rPr>
        <w:t>pasivo</w:t>
      </w:r>
      <w:r>
        <w:rPr>
          <w:spacing w:val="58"/>
        </w:rPr>
        <w:t xml:space="preserve"> </w:t>
      </w:r>
      <w:r>
        <w:rPr>
          <w:spacing w:val="-1"/>
        </w:rPr>
        <w:t>sugerido</w:t>
      </w:r>
      <w:r>
        <w:rPr>
          <w:spacing w:val="57"/>
        </w:rPr>
        <w:t xml:space="preserve"> </w:t>
      </w:r>
      <w:r>
        <w:t>por</w:t>
      </w:r>
      <w:r>
        <w:rPr>
          <w:spacing w:val="57"/>
        </w:rPr>
        <w:t xml:space="preserve"> </w:t>
      </w:r>
      <w:r>
        <w:t>la</w:t>
      </w:r>
      <w:r>
        <w:rPr>
          <w:spacing w:val="61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40"/>
        </w:rPr>
        <w:t xml:space="preserve"> </w:t>
      </w:r>
      <w:r>
        <w:rPr>
          <w:spacing w:val="-1"/>
        </w:rPr>
        <w:t>Nacional,</w:t>
      </w:r>
      <w:r>
        <w:rPr>
          <w:spacing w:val="42"/>
        </w:rPr>
        <w:t xml:space="preserve"> </w:t>
      </w:r>
      <w:r>
        <w:rPr>
          <w:spacing w:val="-1"/>
        </w:rPr>
        <w:t>según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oficio</w:t>
      </w:r>
      <w:r>
        <w:rPr>
          <w:spacing w:val="40"/>
        </w:rPr>
        <w:t xml:space="preserve"> </w:t>
      </w:r>
      <w:r>
        <w:t>D-825-2009.</w:t>
      </w:r>
      <w:r>
        <w:rPr>
          <w:spacing w:val="41"/>
        </w:rPr>
        <w:t xml:space="preserve"> </w:t>
      </w:r>
      <w:r>
        <w:rPr>
          <w:spacing w:val="-1"/>
        </w:rPr>
        <w:t>Además</w:t>
      </w:r>
      <w:r>
        <w:rPr>
          <w:spacing w:val="40"/>
        </w:rPr>
        <w:t xml:space="preserve"> </w:t>
      </w:r>
      <w:r>
        <w:rPr>
          <w:spacing w:val="-1"/>
        </w:rPr>
        <w:t>implementará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65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-5"/>
        </w:rPr>
        <w:t xml:space="preserve"> </w:t>
      </w:r>
      <w:r>
        <w:rPr>
          <w:spacing w:val="-1"/>
        </w:rPr>
        <w:t>mensual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gasto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consiguiente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pasivo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salario</w:t>
      </w:r>
      <w:r>
        <w:rPr>
          <w:spacing w:val="-4"/>
        </w:rPr>
        <w:t xml:space="preserve"> </w:t>
      </w:r>
      <w:r>
        <w:rPr>
          <w:spacing w:val="-1"/>
        </w:rPr>
        <w:t xml:space="preserve">escolar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partir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mayo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2011.”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5"/>
        </w:numPr>
        <w:tabs>
          <w:tab w:val="left" w:pos="860"/>
        </w:tabs>
        <w:ind w:right="478"/>
      </w:pPr>
      <w:r>
        <w:t>Por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rPr>
          <w:spacing w:val="-1"/>
        </w:rPr>
        <w:t>parte,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oficio</w:t>
      </w:r>
      <w:r>
        <w:rPr>
          <w:spacing w:val="2"/>
        </w:rPr>
        <w:t xml:space="preserve"> </w:t>
      </w:r>
      <w:r>
        <w:t>D-825-2009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26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 xml:space="preserve">2009, </w:t>
      </w:r>
      <w:r>
        <w:rPr>
          <w:spacing w:val="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Contabilidad</w:t>
      </w:r>
      <w:r>
        <w:rPr>
          <w:spacing w:val="2"/>
        </w:rPr>
        <w:t xml:space="preserve"> </w:t>
      </w:r>
      <w:r>
        <w:rPr>
          <w:spacing w:val="-1"/>
        </w:rPr>
        <w:t>Nacional</w:t>
      </w:r>
      <w:r>
        <w:rPr>
          <w:spacing w:val="31"/>
          <w:w w:val="99"/>
        </w:rPr>
        <w:t xml:space="preserve"> </w:t>
      </w:r>
      <w:r>
        <w:rPr>
          <w:spacing w:val="-1"/>
        </w:rPr>
        <w:t>indica:</w:t>
      </w:r>
    </w:p>
    <w:p w:rsidR="007269F2" w:rsidRDefault="00F428C3">
      <w:pPr>
        <w:pStyle w:val="Textoindependiente"/>
        <w:ind w:left="1558" w:right="1096"/>
        <w:jc w:val="both"/>
      </w:pPr>
      <w:r>
        <w:rPr>
          <w:spacing w:val="-1"/>
        </w:rPr>
        <w:t>“Registro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provisión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cuenta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aguinaldos,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parte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49"/>
          <w:w w:val="99"/>
        </w:rPr>
        <w:t xml:space="preserve"> </w:t>
      </w:r>
      <w:r>
        <w:rPr>
          <w:spacing w:val="-1"/>
        </w:rPr>
        <w:t>remuneraciones</w:t>
      </w:r>
      <w:r>
        <w:rPr>
          <w:spacing w:val="1"/>
        </w:rPr>
        <w:t xml:space="preserve"> </w:t>
      </w:r>
      <w:r>
        <w:rPr>
          <w:spacing w:val="-1"/>
        </w:rPr>
        <w:t>específicamente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Incentivos</w:t>
      </w:r>
      <w:r>
        <w:t xml:space="preserve"> </w:t>
      </w:r>
      <w:r>
        <w:rPr>
          <w:spacing w:val="-1"/>
        </w:rPr>
        <w:t>Salariales,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manual </w:t>
      </w:r>
      <w:r>
        <w:rPr>
          <w:spacing w:val="-1"/>
        </w:rPr>
        <w:t xml:space="preserve">funcional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cuentas</w:t>
      </w:r>
      <w:r>
        <w:rPr>
          <w:spacing w:val="6"/>
        </w:rPr>
        <w:t xml:space="preserve"> </w:t>
      </w:r>
      <w:r>
        <w:rPr>
          <w:spacing w:val="-1"/>
        </w:rPr>
        <w:t>contables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claro</w:t>
      </w:r>
      <w:r>
        <w:rPr>
          <w:spacing w:val="7"/>
        </w:rPr>
        <w:t xml:space="preserve"> </w:t>
      </w:r>
      <w:r>
        <w:rPr>
          <w:spacing w:val="-1"/>
        </w:rPr>
        <w:t>[…]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relaciona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clasificador</w:t>
      </w:r>
      <w:r>
        <w:rPr>
          <w:spacing w:val="6"/>
        </w:rPr>
        <w:t xml:space="preserve"> </w:t>
      </w:r>
      <w:r>
        <w:rPr>
          <w:spacing w:val="-1"/>
        </w:rPr>
        <w:t>Objeto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Gasto,</w:t>
      </w:r>
      <w:r>
        <w:rPr>
          <w:spacing w:val="83"/>
          <w:w w:val="99"/>
        </w:rPr>
        <w:t xml:space="preserve"> </w:t>
      </w:r>
      <w:r>
        <w:rPr>
          <w:spacing w:val="-1"/>
        </w:rPr>
        <w:t>como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observa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plan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cuentas</w:t>
      </w:r>
      <w:r>
        <w:rPr>
          <w:spacing w:val="43"/>
        </w:rPr>
        <w:t xml:space="preserve"> </w:t>
      </w:r>
      <w:r>
        <w:t>existe</w:t>
      </w:r>
      <w:r>
        <w:rPr>
          <w:spacing w:val="40"/>
        </w:rPr>
        <w:t xml:space="preserve"> </w:t>
      </w:r>
      <w:r>
        <w:t>una</w:t>
      </w:r>
      <w:r>
        <w:rPr>
          <w:spacing w:val="42"/>
        </w:rPr>
        <w:t xml:space="preserve"> </w:t>
      </w:r>
      <w:r>
        <w:rPr>
          <w:spacing w:val="-1"/>
        </w:rPr>
        <w:t>cuenta</w:t>
      </w:r>
      <w:r>
        <w:rPr>
          <w:spacing w:val="43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rPr>
          <w:spacing w:val="-1"/>
        </w:rPr>
        <w:t>incentivos</w:t>
      </w:r>
      <w:r>
        <w:rPr>
          <w:spacing w:val="61"/>
          <w:w w:val="99"/>
        </w:rPr>
        <w:t xml:space="preserve"> </w:t>
      </w:r>
      <w:r>
        <w:rPr>
          <w:spacing w:val="-1"/>
        </w:rPr>
        <w:t>salariales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pagar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corto</w:t>
      </w:r>
      <w:r>
        <w:rPr>
          <w:spacing w:val="-6"/>
        </w:rPr>
        <w:t xml:space="preserve"> </w:t>
      </w:r>
      <w:r>
        <w:rPr>
          <w:spacing w:val="-1"/>
        </w:rPr>
        <w:t>plazo”.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38</w:t>
      </w:r>
      <w:r>
        <w:rPr>
          <w:spacing w:val="48"/>
        </w:rPr>
        <w:t xml:space="preserve"> </w:t>
      </w:r>
      <w:r>
        <w:rPr>
          <w:spacing w:val="-1"/>
        </w:rPr>
        <w:t>Retenciones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pagar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t>Se</w:t>
      </w:r>
      <w:r>
        <w:rPr>
          <w:spacing w:val="49"/>
        </w:rPr>
        <w:t xml:space="preserve"> </w:t>
      </w:r>
      <w:r>
        <w:rPr>
          <w:spacing w:val="-1"/>
        </w:rPr>
        <w:t>registra</w:t>
      </w:r>
      <w:r>
        <w:rPr>
          <w:spacing w:val="50"/>
        </w:rPr>
        <w:t xml:space="preserve"> </w:t>
      </w:r>
      <w:r>
        <w:t>lo</w:t>
      </w:r>
      <w:r>
        <w:rPr>
          <w:spacing w:val="50"/>
        </w:rPr>
        <w:t xml:space="preserve"> </w:t>
      </w:r>
      <w:r>
        <w:rPr>
          <w:spacing w:val="-1"/>
        </w:rPr>
        <w:t>correspondiente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retención</w:t>
      </w:r>
      <w:r>
        <w:rPr>
          <w:spacing w:val="51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2%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1"/>
        </w:rPr>
        <w:t xml:space="preserve"> </w:t>
      </w:r>
      <w:r>
        <w:rPr>
          <w:spacing w:val="-1"/>
        </w:rPr>
        <w:t>impuesto</w:t>
      </w:r>
      <w:r>
        <w:rPr>
          <w:spacing w:val="47"/>
        </w:rPr>
        <w:t xml:space="preserve"> </w:t>
      </w:r>
      <w:r>
        <w:rPr>
          <w:spacing w:val="-1"/>
        </w:rPr>
        <w:t>sobre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renta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rPr>
          <w:spacing w:val="-1"/>
        </w:rPr>
        <w:t>pagos</w:t>
      </w:r>
      <w:r>
        <w:rPr>
          <w:spacing w:val="53"/>
        </w:rPr>
        <w:t xml:space="preserve"> </w:t>
      </w:r>
      <w:r>
        <w:t>a</w:t>
      </w:r>
      <w:r>
        <w:rPr>
          <w:spacing w:val="81"/>
          <w:w w:val="99"/>
        </w:rPr>
        <w:t xml:space="preserve"> </w:t>
      </w:r>
      <w:r>
        <w:rPr>
          <w:spacing w:val="-1"/>
        </w:rPr>
        <w:t>proveedores</w:t>
      </w:r>
      <w:r>
        <w:rPr>
          <w:spacing w:val="-3"/>
        </w:rPr>
        <w:t xml:space="preserve"> </w:t>
      </w:r>
      <w:r>
        <w:rPr>
          <w:spacing w:val="-1"/>
        </w:rPr>
        <w:t>producto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compra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bienes</w:t>
      </w:r>
      <w:r>
        <w:rPr>
          <w:spacing w:val="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servicios,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cuales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cancelan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mes</w:t>
      </w:r>
      <w:r>
        <w:rPr>
          <w:spacing w:val="-3"/>
        </w:rPr>
        <w:t xml:space="preserve"> </w:t>
      </w:r>
      <w:r>
        <w:rPr>
          <w:spacing w:val="-1"/>
        </w:rPr>
        <w:t>siguiente. El</w:t>
      </w:r>
      <w:r>
        <w:rPr>
          <w:spacing w:val="91"/>
          <w:w w:val="99"/>
        </w:rPr>
        <w:t xml:space="preserve"> </w:t>
      </w:r>
      <w:r>
        <w:rPr>
          <w:spacing w:val="-1"/>
        </w:rPr>
        <w:t>saldo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presente</w:t>
      </w:r>
      <w:r>
        <w:rPr>
          <w:spacing w:val="-8"/>
        </w:rPr>
        <w:t xml:space="preserve"> </w:t>
      </w:r>
      <w:r>
        <w:t>mes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¢129,678,575.21.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39</w:t>
      </w:r>
      <w:r>
        <w:rPr>
          <w:spacing w:val="48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t>acumulados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pagar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40</w:t>
      </w:r>
      <w:r>
        <w:rPr>
          <w:spacing w:val="47"/>
        </w:rPr>
        <w:t xml:space="preserve"> </w:t>
      </w:r>
      <w:r>
        <w:rPr>
          <w:spacing w:val="-1"/>
        </w:rPr>
        <w:t>Endeudamiento</w:t>
      </w:r>
      <w:r>
        <w:rPr>
          <w:spacing w:val="-5"/>
        </w:rPr>
        <w:t xml:space="preserve"> </w:t>
      </w:r>
      <w:r>
        <w:rPr>
          <w:spacing w:val="-1"/>
        </w:rPr>
        <w:t>corto</w:t>
      </w:r>
      <w:r>
        <w:rPr>
          <w:spacing w:val="-6"/>
        </w:rPr>
        <w:t xml:space="preserve"> </w:t>
      </w:r>
      <w: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41</w:t>
      </w:r>
      <w:r>
        <w:rPr>
          <w:spacing w:val="-7"/>
        </w:rPr>
        <w:t xml:space="preserve"> </w:t>
      </w:r>
      <w:r>
        <w:rPr>
          <w:spacing w:val="-1"/>
        </w:rPr>
        <w:t>Endeudamiento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largo</w:t>
      </w:r>
      <w:r>
        <w:rPr>
          <w:spacing w:val="-7"/>
        </w:rPr>
        <w:t xml:space="preserve"> </w:t>
      </w:r>
      <w:r>
        <w:t>plazo,</w:t>
      </w:r>
      <w:r>
        <w:rPr>
          <w:spacing w:val="-6"/>
        </w:rPr>
        <w:t xml:space="preserve"> </w:t>
      </w:r>
      <w:r>
        <w:rPr>
          <w:spacing w:val="-1"/>
        </w:rPr>
        <w:t>porción</w:t>
      </w:r>
      <w:r>
        <w:rPr>
          <w:spacing w:val="-6"/>
        </w:rPr>
        <w:t xml:space="preserve"> </w:t>
      </w:r>
      <w:r>
        <w:rPr>
          <w:spacing w:val="-1"/>
        </w:rPr>
        <w:t>corto</w:t>
      </w:r>
      <w:r>
        <w:rPr>
          <w:spacing w:val="-7"/>
        </w:rPr>
        <w:t xml:space="preserve"> </w:t>
      </w:r>
      <w: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0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42</w:t>
      </w:r>
      <w:r>
        <w:rPr>
          <w:spacing w:val="-8"/>
        </w:rPr>
        <w:t xml:space="preserve"> </w:t>
      </w:r>
      <w:r>
        <w:rPr>
          <w:spacing w:val="-1"/>
        </w:rPr>
        <w:t>Provisiones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PASIVO</w:t>
      </w:r>
      <w:r>
        <w:rPr>
          <w:spacing w:val="-14"/>
        </w:rPr>
        <w:t xml:space="preserve"> </w:t>
      </w:r>
      <w:r>
        <w:rPr>
          <w:spacing w:val="-1"/>
        </w:rPr>
        <w:t>NO</w:t>
      </w:r>
      <w:r>
        <w:rPr>
          <w:spacing w:val="-14"/>
        </w:rPr>
        <w:t xml:space="preserve"> </w:t>
      </w:r>
      <w:r>
        <w:rPr>
          <w:spacing w:val="-1"/>
        </w:rPr>
        <w:t>CORRIENTE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43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Cuentas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pagar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largo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44</w:t>
      </w:r>
      <w:r>
        <w:rPr>
          <w:spacing w:val="-7"/>
        </w:rPr>
        <w:t xml:space="preserve"> </w:t>
      </w:r>
      <w:r>
        <w:rPr>
          <w:spacing w:val="-1"/>
        </w:rPr>
        <w:t>Endeudamiento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largo</w:t>
      </w:r>
      <w:r>
        <w:rPr>
          <w:spacing w:val="-7"/>
        </w:rPr>
        <w:t xml:space="preserve"> </w:t>
      </w:r>
      <w:r>
        <w:t>plazo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jc w:val="both"/>
        <w:sectPr w:rsidR="007269F2">
          <w:footerReference w:type="default" r:id="rId23"/>
          <w:pgSz w:w="11900" w:h="16840"/>
          <w:pgMar w:top="2120" w:right="280" w:bottom="920" w:left="1120" w:header="677" w:footer="738" w:gutter="0"/>
          <w:pgNumType w:start="78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45</w:t>
      </w:r>
      <w:r>
        <w:rPr>
          <w:spacing w:val="-8"/>
        </w:rPr>
        <w:t xml:space="preserve"> </w:t>
      </w:r>
      <w:r>
        <w:rPr>
          <w:spacing w:val="-1"/>
        </w:rPr>
        <w:t>Provisiones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Beneficio</w:t>
      </w:r>
      <w:r>
        <w:rPr>
          <w:spacing w:val="-7"/>
        </w:rPr>
        <w:t xml:space="preserve"> </w:t>
      </w:r>
      <w:r>
        <w:t>Social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46</w:t>
      </w:r>
      <w:r>
        <w:rPr>
          <w:spacing w:val="-7"/>
        </w:rPr>
        <w:t xml:space="preserve"> </w:t>
      </w:r>
      <w:r>
        <w:rPr>
          <w:spacing w:val="-1"/>
        </w:rPr>
        <w:t>Ingresos</w:t>
      </w:r>
      <w:r>
        <w:rPr>
          <w:spacing w:val="-8"/>
        </w:rPr>
        <w:t xml:space="preserve"> </w:t>
      </w:r>
      <w:r>
        <w:t>cobrados</w:t>
      </w:r>
      <w:r>
        <w:rPr>
          <w:spacing w:val="-7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anticipado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0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47</w:t>
      </w:r>
      <w:r>
        <w:rPr>
          <w:spacing w:val="-9"/>
        </w:rPr>
        <w:t xml:space="preserve"> </w:t>
      </w:r>
      <w:r>
        <w:rPr>
          <w:spacing w:val="-1"/>
        </w:rPr>
        <w:t>Jubilaciones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48</w:t>
      </w:r>
      <w:r>
        <w:rPr>
          <w:spacing w:val="-6"/>
        </w:rPr>
        <w:t xml:space="preserve"> </w:t>
      </w:r>
      <w:r>
        <w:rPr>
          <w:spacing w:val="-1"/>
        </w:rPr>
        <w:t>Otras</w:t>
      </w:r>
      <w:r>
        <w:rPr>
          <w:spacing w:val="-6"/>
        </w:rPr>
        <w:t xml:space="preserve"> </w:t>
      </w:r>
      <w:r>
        <w:t>cuentas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pasivo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78"/>
      </w:pP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esta</w:t>
      </w:r>
      <w:r>
        <w:rPr>
          <w:spacing w:val="26"/>
        </w:rPr>
        <w:t xml:space="preserve"> </w:t>
      </w:r>
      <w:r>
        <w:rPr>
          <w:spacing w:val="-1"/>
        </w:rPr>
        <w:t>cuenta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contabilizan</w:t>
      </w:r>
      <w:r>
        <w:rPr>
          <w:spacing w:val="27"/>
        </w:rPr>
        <w:t xml:space="preserve"> </w:t>
      </w:r>
      <w:r>
        <w:rPr>
          <w:spacing w:val="-1"/>
        </w:rPr>
        <w:t>aquellas</w:t>
      </w:r>
      <w:r>
        <w:rPr>
          <w:spacing w:val="27"/>
        </w:rPr>
        <w:t xml:space="preserve"> </w:t>
      </w:r>
      <w:r>
        <w:rPr>
          <w:spacing w:val="-1"/>
        </w:rPr>
        <w:t>partidas</w:t>
      </w:r>
      <w:r>
        <w:rPr>
          <w:spacing w:val="28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rPr>
          <w:spacing w:val="-1"/>
        </w:rPr>
        <w:t>pueden</w:t>
      </w:r>
      <w:r>
        <w:rPr>
          <w:spacing w:val="28"/>
        </w:rPr>
        <w:t xml:space="preserve"> </w:t>
      </w:r>
      <w:r>
        <w:rPr>
          <w:spacing w:val="-1"/>
        </w:rPr>
        <w:t>ser</w:t>
      </w:r>
      <w:r>
        <w:rPr>
          <w:spacing w:val="26"/>
        </w:rPr>
        <w:t xml:space="preserve"> </w:t>
      </w:r>
      <w:r>
        <w:rPr>
          <w:spacing w:val="-1"/>
        </w:rPr>
        <w:t>registradas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partidas</w:t>
      </w:r>
      <w:r>
        <w:rPr>
          <w:spacing w:val="27"/>
        </w:rPr>
        <w:t xml:space="preserve"> </w:t>
      </w:r>
      <w:r>
        <w:t>antes</w:t>
      </w:r>
      <w:r>
        <w:rPr>
          <w:spacing w:val="83"/>
          <w:w w:val="99"/>
        </w:rPr>
        <w:t xml:space="preserve"> </w:t>
      </w:r>
      <w:r>
        <w:rPr>
          <w:spacing w:val="-1"/>
        </w:rPr>
        <w:t>citadas,</w:t>
      </w:r>
      <w:r>
        <w:rPr>
          <w:spacing w:val="-8"/>
        </w:rPr>
        <w:t xml:space="preserve"> </w:t>
      </w:r>
      <w:r>
        <w:rPr>
          <w:spacing w:val="-1"/>
        </w:rPr>
        <w:t>teniendo</w:t>
      </w:r>
      <w:r>
        <w:rPr>
          <w:spacing w:val="-7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estas</w:t>
      </w:r>
      <w:r>
        <w:rPr>
          <w:spacing w:val="-7"/>
        </w:rPr>
        <w:t xml:space="preserve"> </w:t>
      </w:r>
      <w:r>
        <w:t>deben</w:t>
      </w:r>
      <w:r>
        <w:rPr>
          <w:spacing w:val="-8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rPr>
          <w:spacing w:val="-1"/>
        </w:rPr>
        <w:t>detalladas.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otras</w:t>
      </w:r>
      <w:r>
        <w:rPr>
          <w:spacing w:val="25"/>
        </w:rPr>
        <w:t xml:space="preserve"> </w:t>
      </w:r>
      <w:r>
        <w:rPr>
          <w:spacing w:val="-1"/>
        </w:rPr>
        <w:t>cuantas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pagar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reflejan</w:t>
      </w:r>
      <w:r>
        <w:rPr>
          <w:spacing w:val="25"/>
        </w:rPr>
        <w:t xml:space="preserve"> </w:t>
      </w:r>
      <w:r>
        <w:rPr>
          <w:spacing w:val="-1"/>
        </w:rPr>
        <w:t>pasivos</w:t>
      </w:r>
      <w:r>
        <w:rPr>
          <w:spacing w:val="26"/>
        </w:rPr>
        <w:t xml:space="preserve"> </w:t>
      </w:r>
      <w:r>
        <w:rPr>
          <w:spacing w:val="-1"/>
        </w:rPr>
        <w:t>transitorios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corto</w:t>
      </w:r>
      <w:r>
        <w:rPr>
          <w:spacing w:val="23"/>
        </w:rPr>
        <w:t xml:space="preserve"> </w:t>
      </w:r>
      <w:r>
        <w:t>plazo,</w:t>
      </w:r>
      <w:r>
        <w:rPr>
          <w:spacing w:val="25"/>
        </w:rPr>
        <w:t xml:space="preserve"> </w:t>
      </w:r>
      <w:r>
        <w:rPr>
          <w:spacing w:val="-1"/>
        </w:rPr>
        <w:t>principalmente</w:t>
      </w:r>
      <w:r>
        <w:rPr>
          <w:spacing w:val="21"/>
        </w:rPr>
        <w:t xml:space="preserve"> </w:t>
      </w:r>
      <w:r>
        <w:t>por</w:t>
      </w:r>
      <w:r>
        <w:rPr>
          <w:spacing w:val="89"/>
          <w:w w:val="99"/>
        </w:rPr>
        <w:t xml:space="preserve"> </w:t>
      </w:r>
      <w:r>
        <w:rPr>
          <w:spacing w:val="-1"/>
        </w:rPr>
        <w:t>deducciones</w:t>
      </w:r>
      <w:r>
        <w:rPr>
          <w:spacing w:val="5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funcionarios</w:t>
      </w:r>
      <w:r>
        <w:rPr>
          <w:spacing w:val="56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otras</w:t>
      </w:r>
      <w:r>
        <w:rPr>
          <w:spacing w:val="54"/>
        </w:rPr>
        <w:t xml:space="preserve"> </w:t>
      </w:r>
      <w:r>
        <w:t>devoluciones</w:t>
      </w:r>
      <w:r>
        <w:rPr>
          <w:spacing w:val="54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rPr>
          <w:spacing w:val="-1"/>
        </w:rPr>
        <w:t>realiza</w:t>
      </w:r>
      <w:r>
        <w:rPr>
          <w:spacing w:val="53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Ministerio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Hacienda</w:t>
      </w:r>
      <w:r>
        <w:rPr>
          <w:spacing w:val="55"/>
        </w:rPr>
        <w:t xml:space="preserve"> </w:t>
      </w:r>
      <w:r>
        <w:rPr>
          <w:spacing w:val="-1"/>
        </w:rPr>
        <w:t>al</w:t>
      </w:r>
      <w:r>
        <w:rPr>
          <w:spacing w:val="54"/>
        </w:rPr>
        <w:t xml:space="preserve"> </w:t>
      </w:r>
      <w:r>
        <w:t>Poder</w:t>
      </w:r>
      <w:r>
        <w:rPr>
          <w:spacing w:val="65"/>
          <w:w w:val="99"/>
        </w:rPr>
        <w:t xml:space="preserve"> </w:t>
      </w:r>
      <w:r>
        <w:t>Judicial,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inconsistencias</w:t>
      </w:r>
      <w:r>
        <w:rPr>
          <w:spacing w:val="-7"/>
        </w:rPr>
        <w:t xml:space="preserve"> </w:t>
      </w:r>
      <w:r>
        <w:rPr>
          <w:spacing w:val="-1"/>
        </w:rPr>
        <w:t>presentadas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t>momento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efectuar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algunos</w:t>
      </w:r>
      <w:r>
        <w:rPr>
          <w:spacing w:val="-7"/>
        </w:rPr>
        <w:t xml:space="preserve"> </w:t>
      </w:r>
      <w:r>
        <w:rPr>
          <w:spacing w:val="-1"/>
        </w:rPr>
        <w:t>proveedores.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5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850" w:type="dxa"/>
        <w:tblLayout w:type="fixed"/>
        <w:tblLook w:val="01E0"/>
      </w:tblPr>
      <w:tblGrid>
        <w:gridCol w:w="4854"/>
        <w:gridCol w:w="1634"/>
      </w:tblGrid>
      <w:tr w:rsidR="007269F2">
        <w:trPr>
          <w:trHeight w:hRule="exact" w:val="222"/>
        </w:trPr>
        <w:tc>
          <w:tcPr>
            <w:tcW w:w="4854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10"/>
              <w:ind w:left="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5"/>
                <w:sz w:val="17"/>
              </w:rPr>
              <w:t>OTRAS</w:t>
            </w:r>
            <w:r>
              <w:rPr>
                <w:rFonts w:ascii="Times New Roman"/>
                <w:b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7"/>
              </w:rPr>
              <w:t>CUENTAS</w:t>
            </w:r>
            <w:r>
              <w:rPr>
                <w:rFonts w:ascii="Times New Roman"/>
                <w:b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POR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6"/>
                <w:sz w:val="17"/>
              </w:rPr>
              <w:t>PAGAR</w:t>
            </w:r>
          </w:p>
        </w:tc>
        <w:tc>
          <w:tcPr>
            <w:tcW w:w="1634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10"/>
              <w:ind w:left="5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5"/>
                <w:sz w:val="17"/>
              </w:rPr>
              <w:t>TOTAL</w:t>
            </w:r>
          </w:p>
        </w:tc>
      </w:tr>
      <w:tr w:rsidR="007269F2">
        <w:trPr>
          <w:trHeight w:hRule="exact" w:val="222"/>
        </w:trPr>
        <w:tc>
          <w:tcPr>
            <w:tcW w:w="4854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1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Convenio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Ministerio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7"/>
                <w:szCs w:val="17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Hacienda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17"/>
                <w:szCs w:val="17"/>
              </w:rPr>
              <w:t>Poder</w:t>
            </w:r>
            <w:r>
              <w:rPr>
                <w:rFonts w:ascii="Times New Roman" w:eastAsia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Judicial</w:t>
            </w:r>
          </w:p>
        </w:tc>
        <w:tc>
          <w:tcPr>
            <w:tcW w:w="1634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2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  <w:t>₡13.892.741.754,52</w:t>
            </w:r>
          </w:p>
        </w:tc>
      </w:tr>
      <w:tr w:rsidR="007269F2">
        <w:trPr>
          <w:trHeight w:hRule="exact" w:val="222"/>
        </w:trPr>
        <w:tc>
          <w:tcPr>
            <w:tcW w:w="4854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Otras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3"/>
                <w:sz w:val="17"/>
              </w:rPr>
              <w:t>cuentas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4"/>
                <w:sz w:val="17"/>
              </w:rPr>
              <w:t>por</w:t>
            </w:r>
            <w:r>
              <w:rPr>
                <w:rFonts w:ascii="Times New Roman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spacing w:val="3"/>
                <w:sz w:val="17"/>
              </w:rPr>
              <w:t>pagar</w:t>
            </w:r>
          </w:p>
        </w:tc>
        <w:tc>
          <w:tcPr>
            <w:tcW w:w="1634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8"/>
              <w:ind w:left="6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6"/>
                <w:sz w:val="17"/>
              </w:rPr>
              <w:t>22.743.979,87</w:t>
            </w:r>
          </w:p>
        </w:tc>
      </w:tr>
      <w:tr w:rsidR="007269F2">
        <w:trPr>
          <w:trHeight w:hRule="exact" w:val="222"/>
        </w:trPr>
        <w:tc>
          <w:tcPr>
            <w:tcW w:w="4854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1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Dineros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2"/>
                <w:sz w:val="17"/>
              </w:rPr>
              <w:t>pendientes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3"/>
                <w:sz w:val="17"/>
              </w:rPr>
              <w:t>de</w:t>
            </w:r>
            <w:r>
              <w:rPr>
                <w:rFonts w:ascii="Times New Roman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spacing w:val="-2"/>
                <w:sz w:val="17"/>
              </w:rPr>
              <w:t>recibir</w:t>
            </w:r>
          </w:p>
        </w:tc>
        <w:tc>
          <w:tcPr>
            <w:tcW w:w="1634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8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6"/>
                <w:sz w:val="17"/>
              </w:rPr>
              <w:t>323.886,19</w:t>
            </w:r>
          </w:p>
        </w:tc>
      </w:tr>
      <w:tr w:rsidR="007269F2">
        <w:trPr>
          <w:trHeight w:hRule="exact" w:val="222"/>
        </w:trPr>
        <w:tc>
          <w:tcPr>
            <w:tcW w:w="4854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8"/>
              <w:ind w:left="1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Sumas</w:t>
            </w:r>
            <w:r>
              <w:rPr>
                <w:rFonts w:ascii="Times New Roman" w:hAnsi="Times New Roman"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giradas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</w:rPr>
              <w:t>de</w:t>
            </w:r>
            <w:r>
              <w:rPr>
                <w:rFonts w:ascii="Times New Roman" w:hAnsi="Times New Roman"/>
                <w:spacing w:val="-1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7"/>
              </w:rPr>
              <w:t>más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</w:rPr>
              <w:t>en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</w:rPr>
              <w:t>cobro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17"/>
              </w:rPr>
              <w:t>de</w:t>
            </w:r>
            <w:r>
              <w:rPr>
                <w:rFonts w:ascii="Times New Roman" w:hAnsi="Times New Roman"/>
                <w:spacing w:val="-1"/>
                <w:sz w:val="17"/>
              </w:rPr>
              <w:t xml:space="preserve"> Gestión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Humana</w:t>
            </w:r>
          </w:p>
        </w:tc>
        <w:tc>
          <w:tcPr>
            <w:tcW w:w="1634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8"/>
              <w:ind w:left="6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6"/>
                <w:sz w:val="17"/>
              </w:rPr>
              <w:t>56.774.661,36</w:t>
            </w:r>
          </w:p>
        </w:tc>
      </w:tr>
      <w:tr w:rsidR="007269F2">
        <w:trPr>
          <w:trHeight w:hRule="exact" w:val="222"/>
        </w:trPr>
        <w:tc>
          <w:tcPr>
            <w:tcW w:w="4854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1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2"/>
                <w:sz w:val="17"/>
              </w:rPr>
              <w:t>Activos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1"/>
                <w:sz w:val="17"/>
              </w:rPr>
              <w:t>transitorios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CAF</w:t>
            </w:r>
          </w:p>
        </w:tc>
        <w:tc>
          <w:tcPr>
            <w:tcW w:w="1634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/>
              <w:ind w:left="6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6"/>
                <w:sz w:val="17"/>
              </w:rPr>
              <w:t>514.842.266,38</w:t>
            </w:r>
          </w:p>
        </w:tc>
      </w:tr>
      <w:tr w:rsidR="007269F2">
        <w:trPr>
          <w:trHeight w:hRule="exact" w:val="222"/>
        </w:trPr>
        <w:tc>
          <w:tcPr>
            <w:tcW w:w="4854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10"/>
              <w:ind w:left="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6"/>
                <w:sz w:val="17"/>
              </w:rPr>
              <w:t>TOTAL</w:t>
            </w:r>
            <w:r>
              <w:rPr>
                <w:rFonts w:ascii="Times New Roman"/>
                <w:b/>
                <w:spacing w:val="-13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7"/>
              </w:rPr>
              <w:t>OTRAS</w:t>
            </w:r>
            <w:r>
              <w:rPr>
                <w:rFonts w:ascii="Times New Roman"/>
                <w:b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7"/>
              </w:rPr>
              <w:t>CUENTAS</w:t>
            </w:r>
            <w:r>
              <w:rPr>
                <w:rFonts w:ascii="Times New Roman"/>
                <w:b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POR</w:t>
            </w:r>
            <w:r>
              <w:rPr>
                <w:rFonts w:ascii="Times New Roman"/>
                <w:b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6"/>
                <w:sz w:val="17"/>
              </w:rPr>
              <w:t>PAGAR</w:t>
            </w:r>
          </w:p>
        </w:tc>
        <w:tc>
          <w:tcPr>
            <w:tcW w:w="1634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10"/>
              <w:ind w:left="1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</w:rPr>
              <w:t>₡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17"/>
                <w:szCs w:val="17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17"/>
                <w:szCs w:val="17"/>
              </w:rPr>
              <w:t>487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17"/>
                <w:szCs w:val="17"/>
              </w:rPr>
              <w:t>426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17"/>
                <w:szCs w:val="17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17"/>
                <w:szCs w:val="17"/>
              </w:rPr>
              <w:t>48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jc w:val="both"/>
      </w:pP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tales</w:t>
      </w:r>
      <w:r>
        <w:rPr>
          <w:spacing w:val="-6"/>
        </w:rPr>
        <w:t xml:space="preserve"> </w:t>
      </w:r>
      <w:r>
        <w:rPr>
          <w:spacing w:val="-1"/>
        </w:rPr>
        <w:t>efectos,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detalla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rPr>
          <w:spacing w:val="-1"/>
        </w:rPr>
        <w:t>de: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CONVENIO</w:t>
      </w:r>
      <w:r>
        <w:rPr>
          <w:spacing w:val="-13"/>
        </w:rPr>
        <w:t xml:space="preserve"> </w:t>
      </w:r>
      <w:r>
        <w:rPr>
          <w:spacing w:val="-1"/>
        </w:rPr>
        <w:t>MINISTERIO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HACIENDA</w:t>
      </w:r>
      <w:r>
        <w:rPr>
          <w:spacing w:val="-14"/>
        </w:rPr>
        <w:t xml:space="preserve"> </w:t>
      </w:r>
      <w:r>
        <w:rPr>
          <w:spacing w:val="-1"/>
        </w:rPr>
        <w:t>PODER</w:t>
      </w:r>
      <w:r>
        <w:rPr>
          <w:spacing w:val="-14"/>
        </w:rPr>
        <w:t xml:space="preserve"> </w:t>
      </w:r>
      <w:r>
        <w:rPr>
          <w:spacing w:val="-1"/>
        </w:rPr>
        <w:t>JUDICIAL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76" w:lineRule="exact"/>
        <w:ind w:right="428"/>
        <w:jc w:val="both"/>
      </w:pPr>
      <w:r>
        <w:rPr>
          <w:spacing w:val="-1"/>
        </w:rPr>
        <w:t>Esta</w:t>
      </w:r>
      <w:r>
        <w:rPr>
          <w:spacing w:val="17"/>
        </w:rPr>
        <w:t xml:space="preserve"> </w:t>
      </w:r>
      <w:r>
        <w:rPr>
          <w:spacing w:val="-1"/>
        </w:rPr>
        <w:t>cuenta</w:t>
      </w:r>
      <w:r>
        <w:rPr>
          <w:spacing w:val="18"/>
        </w:rPr>
        <w:t xml:space="preserve"> </w:t>
      </w:r>
      <w:r>
        <w:rPr>
          <w:spacing w:val="-1"/>
        </w:rPr>
        <w:t>surge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rPr>
          <w:spacing w:val="-1"/>
        </w:rPr>
        <w:t>contrapartida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cuenta</w:t>
      </w:r>
      <w:r>
        <w:rPr>
          <w:spacing w:val="18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cobrar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Hacienda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periodos</w:t>
      </w:r>
      <w:r>
        <w:rPr>
          <w:spacing w:val="83"/>
          <w:w w:val="99"/>
        </w:rPr>
        <w:t xml:space="preserve"> </w:t>
      </w:r>
      <w:r>
        <w:rPr>
          <w:spacing w:val="-1"/>
        </w:rPr>
        <w:t>anteriores</w:t>
      </w:r>
      <w:r>
        <w:rPr>
          <w:spacing w:val="-1"/>
          <w:position w:val="11"/>
          <w:sz w:val="16"/>
        </w:rPr>
        <w:t>29</w:t>
      </w:r>
      <w:r>
        <w:rPr>
          <w:spacing w:val="8"/>
          <w:position w:val="11"/>
          <w:sz w:val="16"/>
        </w:rPr>
        <w:t xml:space="preserve"> </w:t>
      </w:r>
      <w:r>
        <w:rPr>
          <w:spacing w:val="-1"/>
        </w:rPr>
        <w:t>producto</w:t>
      </w:r>
      <w:r>
        <w:rPr>
          <w:spacing w:val="27"/>
        </w:rPr>
        <w:t xml:space="preserve"> </w:t>
      </w:r>
      <w:r>
        <w:rPr>
          <w:spacing w:val="1"/>
        </w:rPr>
        <w:t>de</w:t>
      </w:r>
      <w:r>
        <w:rPr>
          <w:spacing w:val="26"/>
        </w:rPr>
        <w:t xml:space="preserve"> </w:t>
      </w:r>
      <w:r>
        <w:rPr>
          <w:spacing w:val="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cláusula</w:t>
      </w:r>
      <w:r>
        <w:rPr>
          <w:spacing w:val="29"/>
        </w:rPr>
        <w:t xml:space="preserve"> </w:t>
      </w:r>
      <w:r>
        <w:rPr>
          <w:spacing w:val="-1"/>
        </w:rPr>
        <w:t>Tercera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Convenio</w:t>
      </w:r>
      <w:r>
        <w:rPr>
          <w:spacing w:val="27"/>
        </w:rPr>
        <w:t xml:space="preserve"> </w:t>
      </w:r>
      <w:r>
        <w:rPr>
          <w:spacing w:val="-1"/>
        </w:rPr>
        <w:t>62-CG-07</w:t>
      </w:r>
      <w:r>
        <w:rPr>
          <w:spacing w:val="27"/>
        </w:rPr>
        <w:t xml:space="preserve"> </w:t>
      </w:r>
      <w:r>
        <w:t>suscrito</w:t>
      </w:r>
      <w:r>
        <w:rPr>
          <w:spacing w:val="27"/>
        </w:rPr>
        <w:t xml:space="preserve"> </w:t>
      </w:r>
      <w:r>
        <w:rPr>
          <w:spacing w:val="-1"/>
        </w:rPr>
        <w:t>entre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Hacienda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Judicial.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Convenio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periodo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-1"/>
        </w:rPr>
        <w:t>sigue: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12"/>
          <w:szCs w:val="12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6" style="width:144.7pt;height:.7pt;mso-position-horizontal-relative:char;mso-position-vertical-relative:line" coordsize="2894,14">
            <v:group id="_x0000_s1067" style="position:absolute;left:7;top:7;width:2880;height:2" coordorigin="7,7" coordsize="2880,2">
              <v:shape id="_x0000_s1068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39" w:right="52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29</w:t>
      </w:r>
      <w:r>
        <w:rPr>
          <w:rFonts w:ascii="Times New Roman" w:hAnsi="Times New Roman"/>
          <w:spacing w:val="15"/>
          <w:position w:val="7"/>
          <w:sz w:val="10"/>
        </w:rPr>
        <w:t xml:space="preserve"> </w:t>
      </w:r>
      <w:r>
        <w:rPr>
          <w:rFonts w:ascii="Times New Roman" w:hAnsi="Times New Roman"/>
          <w:spacing w:val="-3"/>
          <w:sz w:val="16"/>
        </w:rPr>
        <w:t>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contrapartida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cuenta por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cobrar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periodos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anteriores,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incluye además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movimientos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del Convenio en </w:t>
      </w:r>
      <w:r>
        <w:rPr>
          <w:rFonts w:ascii="Times New Roman" w:hAnsi="Times New Roman"/>
          <w:spacing w:val="-2"/>
          <w:sz w:val="16"/>
        </w:rPr>
        <w:t>mención,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pagos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que se realizan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9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devengado del periodo </w:t>
      </w:r>
      <w:r>
        <w:rPr>
          <w:rFonts w:ascii="Times New Roman" w:hAnsi="Times New Roman"/>
          <w:spacing w:val="-2"/>
          <w:sz w:val="16"/>
        </w:rPr>
        <w:t>anterior.</w:t>
      </w:r>
    </w:p>
    <w:p w:rsidR="007269F2" w:rsidRDefault="007269F2">
      <w:pPr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9D72EA">
      <w:pPr>
        <w:rPr>
          <w:rFonts w:ascii="Times New Roman" w:eastAsia="Times New Roman" w:hAnsi="Times New Roman" w:cs="Times New Roman"/>
          <w:sz w:val="20"/>
          <w:szCs w:val="20"/>
        </w:rPr>
      </w:pPr>
      <w:r w:rsidRPr="009D72EA">
        <w:lastRenderedPageBreak/>
        <w:pict>
          <v:group id="_x0000_s1061" style="position:absolute;margin-left:449.6pt;margin-top:252.6pt;width:.75pt;height:6.95pt;z-index:-371896;mso-position-horizontal-relative:page;mso-position-vertical-relative:page" coordorigin="8992,5052" coordsize="15,139">
            <v:group id="_x0000_s1064" style="position:absolute;left:8993;top:5057;width:2;height:128" coordorigin="8993,5057" coordsize="2,128">
              <v:shape id="_x0000_s1065" style="position:absolute;left:8993;top:5057;width:2;height:128" coordorigin="8993,5057" coordsize="0,128" path="m8993,5057r,127e" filled="f" strokeweight=".12pt">
                <v:path arrowok="t"/>
              </v:shape>
            </v:group>
            <v:group id="_x0000_s1062" style="position:absolute;left:8999;top:5059;width:2;height:125" coordorigin="8999,5059" coordsize="2,125">
              <v:shape id="_x0000_s1063" style="position:absolute;left:8999;top:5059;width:2;height:125" coordorigin="8999,5059" coordsize="0,125" path="m8999,5059r,125e" filled="f" strokeweight=".7pt">
                <v:path arrowok="t"/>
              </v:shape>
            </v:group>
            <w10:wrap anchorx="page" anchory="page"/>
          </v:group>
        </w:pict>
      </w:r>
      <w:r w:rsidRPr="009D72EA">
        <w:pict>
          <v:group id="_x0000_s1059" style="position:absolute;margin-left:449.95pt;margin-top:301.45pt;width:.1pt;height:8.55pt;z-index:-371872;mso-position-horizontal-relative:page;mso-position-vertical-relative:page" coordorigin="8999,6029" coordsize="2,171">
            <v:shape id="_x0000_s1060" style="position:absolute;left:8999;top:6029;width:2;height:171" coordorigin="8999,6029" coordsize="0,171" path="m8999,6029r,170e" filled="f" strokeweight="1.18pt">
              <v:path arrowok="t"/>
            </v:shape>
            <w10:wrap anchorx="page" anchory="page"/>
          </v:group>
        </w:pict>
      </w:r>
      <w:r w:rsidRPr="009D72EA">
        <w:pict>
          <v:group id="_x0000_s1054" style="position:absolute;margin-left:141.2pt;margin-top:252.65pt;width:.75pt;height:6.85pt;z-index:-371824;mso-position-horizontal-relative:page;mso-position-vertical-relative:page" coordorigin="2824,5053" coordsize="15,137">
            <v:group id="_x0000_s1057" style="position:absolute;left:2825;top:5057;width:2;height:128" coordorigin="2825,5057" coordsize="2,128">
              <v:shape id="_x0000_s1058" style="position:absolute;left:2825;top:5057;width:2;height:128" coordorigin="2825,5057" coordsize="0,128" path="m2825,5057r,127e" filled="f" strokeweight=".12pt">
                <v:path arrowok="t"/>
              </v:shape>
            </v:group>
            <v:group id="_x0000_s1055" style="position:absolute;left:2832;top:5059;width:2;height:125" coordorigin="2832,5059" coordsize="2,125">
              <v:shape id="_x0000_s1056" style="position:absolute;left:2832;top:5059;width:2;height:125" coordorigin="2832,5059" coordsize="0,125" path="m2832,5059r,125e" filled="f" strokeweight=".58pt">
                <v:path arrowok="t"/>
              </v:shape>
            </v:group>
            <w10:wrap anchorx="page" anchory="page"/>
          </v:group>
        </w:pict>
      </w:r>
      <w:r w:rsidRPr="009D72EA">
        <w:pict>
          <v:group id="_x0000_s1049" style="position:absolute;margin-left:250.6pt;margin-top:252.65pt;width:.75pt;height:6.85pt;z-index:-371776;mso-position-horizontal-relative:page;mso-position-vertical-relative:page" coordorigin="5012,5053" coordsize="15,137">
            <v:group id="_x0000_s1052" style="position:absolute;left:5014;top:5057;width:2;height:128" coordorigin="5014,5057" coordsize="2,128">
              <v:shape id="_x0000_s1053" style="position:absolute;left:5014;top:5057;width:2;height:128" coordorigin="5014,5057" coordsize="0,128" path="m5014,5057r,127e" filled="f" strokeweight=".12pt">
                <v:path arrowok="t"/>
              </v:shape>
            </v:group>
            <v:group id="_x0000_s1050" style="position:absolute;left:5021;top:5059;width:2;height:125" coordorigin="5021,5059" coordsize="2,125">
              <v:shape id="_x0000_s1051" style="position:absolute;left:5021;top:5059;width:2;height:125" coordorigin="5021,5059" coordsize="0,125" path="m5021,5059r,125e" filled="f" strokeweight=".58pt">
                <v:path arrowok="t"/>
              </v:shape>
            </v:group>
            <w10:wrap anchorx="page" anchory="page"/>
          </v:group>
        </w:pict>
      </w:r>
      <w:r w:rsidRPr="009D72EA">
        <w:pict>
          <v:group id="_x0000_s1044" style="position:absolute;margin-left:316.5pt;margin-top:252.65pt;width:.75pt;height:6.85pt;z-index:-371752;mso-position-horizontal-relative:page;mso-position-vertical-relative:page" coordorigin="6330,5053" coordsize="15,137">
            <v:group id="_x0000_s1047" style="position:absolute;left:6331;top:5057;width:2;height:128" coordorigin="6331,5057" coordsize="2,128">
              <v:shape id="_x0000_s1048" style="position:absolute;left:6331;top:5057;width:2;height:128" coordorigin="6331,5057" coordsize="0,128" path="m6331,5057r,127e" filled="f" strokeweight=".12pt">
                <v:path arrowok="t"/>
              </v:shape>
            </v:group>
            <v:group id="_x0000_s1045" style="position:absolute;left:6338;top:5059;width:2;height:125" coordorigin="6338,5059" coordsize="2,125">
              <v:shape id="_x0000_s1046" style="position:absolute;left:6338;top:5059;width:2;height:125" coordorigin="6338,5059" coordsize="0,125" path="m6338,5059r,125e" filled="f" strokeweight=".58pt">
                <v:path arrowok="t"/>
              </v:shape>
            </v:group>
            <w10:wrap anchorx="page" anchory="page"/>
          </v:group>
        </w:pic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868" w:type="dxa"/>
        <w:tblLayout w:type="fixed"/>
        <w:tblLook w:val="01E0"/>
      </w:tblPr>
      <w:tblGrid>
        <w:gridCol w:w="833"/>
        <w:gridCol w:w="2178"/>
        <w:gridCol w:w="1318"/>
        <w:gridCol w:w="2662"/>
        <w:gridCol w:w="1436"/>
      </w:tblGrid>
      <w:tr w:rsidR="007269F2">
        <w:trPr>
          <w:trHeight w:hRule="exact" w:val="982"/>
        </w:trPr>
        <w:tc>
          <w:tcPr>
            <w:tcW w:w="8426" w:type="dxa"/>
            <w:gridSpan w:val="5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18" w:lineRule="exact"/>
              <w:ind w:left="3044" w:firstLine="686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PODER</w:t>
            </w:r>
            <w:r>
              <w:rPr>
                <w:rFonts w:ascii="Tahoma"/>
                <w:b/>
                <w:spacing w:val="16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JUDICIAL</w:t>
            </w:r>
          </w:p>
          <w:p w:rsidR="007269F2" w:rsidRDefault="00F428C3">
            <w:pPr>
              <w:pStyle w:val="TableParagraph"/>
              <w:spacing w:before="6" w:line="251" w:lineRule="auto"/>
              <w:ind w:left="3044" w:right="3009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DEPARTAMENTO</w:t>
            </w:r>
            <w:r>
              <w:rPr>
                <w:rFonts w:ascii="Tahoma"/>
                <w:b/>
                <w:spacing w:val="20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FINANCIERO</w:t>
            </w:r>
            <w:r>
              <w:rPr>
                <w:rFonts w:ascii="Tahoma"/>
                <w:b/>
                <w:spacing w:val="21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CONTABLE</w:t>
            </w:r>
            <w:r>
              <w:rPr>
                <w:rFonts w:ascii="Times New Roman"/>
                <w:b/>
                <w:spacing w:val="37"/>
                <w:w w:val="102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SUBPROCESO</w:t>
            </w:r>
            <w:r>
              <w:rPr>
                <w:rFonts w:ascii="Tahoma"/>
                <w:b/>
                <w:sz w:val="11"/>
              </w:rPr>
              <w:t xml:space="preserve"> </w:t>
            </w:r>
            <w:r>
              <w:rPr>
                <w:rFonts w:ascii="Tahoma"/>
                <w:b/>
                <w:spacing w:val="3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PRESUPUESTARIO</w:t>
            </w:r>
          </w:p>
          <w:p w:rsidR="007269F2" w:rsidRDefault="00F428C3">
            <w:pPr>
              <w:pStyle w:val="TableParagraph"/>
              <w:spacing w:line="255" w:lineRule="auto"/>
              <w:ind w:left="1686" w:right="1653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 w:hAnsi="Tahoma"/>
                <w:b/>
                <w:spacing w:val="-1"/>
                <w:sz w:val="11"/>
              </w:rPr>
              <w:t>CUENTA</w:t>
            </w:r>
            <w:r>
              <w:rPr>
                <w:rFonts w:ascii="Tahoma" w:hAns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POR</w:t>
            </w:r>
            <w:r>
              <w:rPr>
                <w:rFonts w:ascii="Tahoma" w:hAnsi="Tahoma"/>
                <w:b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COBRAR</w:t>
            </w:r>
            <w:r>
              <w:rPr>
                <w:rFonts w:ascii="Tahoma" w:hAnsi="Tahoma"/>
                <w:b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16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ACUMULADA</w:t>
            </w:r>
            <w:r>
              <w:rPr>
                <w:rFonts w:ascii="Tahoma" w:hAnsi="Tahoma"/>
                <w:b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19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AL</w:t>
            </w:r>
            <w:r>
              <w:rPr>
                <w:rFonts w:ascii="Tahoma" w:hAns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MINISTERIO</w:t>
            </w:r>
            <w:r>
              <w:rPr>
                <w:rFonts w:ascii="Tahoma" w:hAns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DE</w:t>
            </w:r>
            <w:r>
              <w:rPr>
                <w:rFonts w:ascii="Tahoma" w:hAnsi="Tahoma"/>
                <w:b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HACIENDA</w:t>
            </w:r>
            <w:r>
              <w:rPr>
                <w:rFonts w:ascii="Tahoma" w:hAnsi="Tahoma"/>
                <w:b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COMPROMISOS</w:t>
            </w:r>
            <w:r>
              <w:rPr>
                <w:rFonts w:ascii="Tahoma" w:hAnsi="Tahoma"/>
                <w:b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2014</w:t>
            </w:r>
            <w:r>
              <w:rPr>
                <w:rFonts w:ascii="Times New Roman" w:hAnsi="Times New Roman"/>
                <w:b/>
                <w:spacing w:val="41"/>
                <w:w w:val="102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SEGÚN</w:t>
            </w:r>
            <w:r>
              <w:rPr>
                <w:rFonts w:ascii="Tahoma" w:hAns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CONVENIO</w:t>
            </w:r>
            <w:r>
              <w:rPr>
                <w:rFonts w:ascii="Tahoma" w:hAns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 w:hAnsi="Tahoma"/>
                <w:b/>
                <w:sz w:val="11"/>
              </w:rPr>
              <w:t>CON</w:t>
            </w:r>
            <w:r>
              <w:rPr>
                <w:rFonts w:ascii="Tahoma" w:hAns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 w:hAnsi="Tahoma"/>
                <w:b/>
                <w:sz w:val="11"/>
              </w:rPr>
              <w:t>EL</w:t>
            </w:r>
            <w:r>
              <w:rPr>
                <w:rFonts w:ascii="Tahoma" w:hAnsi="Tahoma"/>
                <w:b/>
                <w:spacing w:val="11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MINISTERIO</w:t>
            </w:r>
            <w:r>
              <w:rPr>
                <w:rFonts w:ascii="Tahoma" w:hAnsi="Tahoma"/>
                <w:b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b/>
                <w:sz w:val="11"/>
              </w:rPr>
              <w:t>DE</w:t>
            </w:r>
            <w:r>
              <w:rPr>
                <w:rFonts w:ascii="Tahoma" w:hAns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HACIENDA</w:t>
            </w:r>
          </w:p>
          <w:p w:rsidR="007269F2" w:rsidRDefault="00F428C3">
            <w:pPr>
              <w:pStyle w:val="TableParagraph"/>
              <w:spacing w:line="130" w:lineRule="exact"/>
              <w:ind w:left="33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 w:hAnsi="Tahoma"/>
                <w:b/>
                <w:spacing w:val="-1"/>
                <w:sz w:val="11"/>
              </w:rPr>
              <w:t>Actualización</w:t>
            </w:r>
            <w:r>
              <w:rPr>
                <w:rFonts w:ascii="Tahoma" w:hAns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al</w:t>
            </w:r>
            <w:r>
              <w:rPr>
                <w:rFonts w:ascii="Tahoma" w:hAnsi="Tahoma"/>
                <w:b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b/>
                <w:sz w:val="11"/>
              </w:rPr>
              <w:t>02</w:t>
            </w:r>
            <w:r>
              <w:rPr>
                <w:rFonts w:ascii="Tahoma" w:hAns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de</w:t>
            </w:r>
            <w:r>
              <w:rPr>
                <w:rFonts w:ascii="Tahoma" w:hAns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Noviembre</w:t>
            </w:r>
            <w:r>
              <w:rPr>
                <w:rFonts w:ascii="Tahoma" w:hAns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del</w:t>
            </w:r>
            <w:r>
              <w:rPr>
                <w:rFonts w:ascii="Tahoma" w:hAns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 w:hAnsi="Tahoma"/>
                <w:b/>
                <w:sz w:val="11"/>
              </w:rPr>
              <w:t>2015</w:t>
            </w:r>
          </w:p>
        </w:tc>
      </w:tr>
      <w:tr w:rsidR="007269F2">
        <w:trPr>
          <w:trHeight w:hRule="exact" w:val="149"/>
        </w:trPr>
        <w:tc>
          <w:tcPr>
            <w:tcW w:w="83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5" w:lineRule="exact"/>
              <w:ind w:left="4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SUB.</w:t>
            </w:r>
          </w:p>
        </w:tc>
        <w:tc>
          <w:tcPr>
            <w:tcW w:w="2178" w:type="dxa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5" w:lineRule="exact"/>
              <w:ind w:left="687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DESCRIPCION</w:t>
            </w:r>
          </w:p>
        </w:tc>
        <w:tc>
          <w:tcPr>
            <w:tcW w:w="1318" w:type="dxa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5" w:lineRule="exact"/>
              <w:ind w:left="296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SOLICITADO</w:t>
            </w:r>
          </w:p>
        </w:tc>
        <w:tc>
          <w:tcPr>
            <w:tcW w:w="2662" w:type="dxa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15" w:lineRule="exact"/>
              <w:ind w:left="846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COMPROMETIDO</w:t>
            </w:r>
          </w:p>
        </w:tc>
        <w:tc>
          <w:tcPr>
            <w:tcW w:w="1436" w:type="dxa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15" w:lineRule="exact"/>
              <w:ind w:left="24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TOTAL</w:t>
            </w:r>
          </w:p>
        </w:tc>
      </w:tr>
      <w:tr w:rsidR="007269F2">
        <w:trPr>
          <w:trHeight w:hRule="exact" w:val="278"/>
        </w:trPr>
        <w:tc>
          <w:tcPr>
            <w:tcW w:w="833" w:type="dxa"/>
            <w:tcBorders>
              <w:top w:val="single" w:sz="9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23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10405</w:t>
            </w:r>
          </w:p>
        </w:tc>
        <w:tc>
          <w:tcPr>
            <w:tcW w:w="2178" w:type="dxa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61"/>
              <w:ind w:left="15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 w:hAnsi="Tahoma"/>
                <w:spacing w:val="-1"/>
                <w:sz w:val="11"/>
              </w:rPr>
              <w:t>Servicios</w:t>
            </w:r>
            <w:r>
              <w:rPr>
                <w:rFonts w:ascii="Tahoma" w:hAnsi="Tahoma"/>
                <w:spacing w:val="13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Desarrollo</w:t>
            </w:r>
            <w:r>
              <w:rPr>
                <w:rFonts w:ascii="Tahoma" w:hAnsi="Tahoma"/>
                <w:spacing w:val="13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Sistemas</w:t>
            </w:r>
            <w:r>
              <w:rPr>
                <w:rFonts w:ascii="Tahoma" w:hAnsi="Tahoma"/>
                <w:spacing w:val="11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Informáticos</w:t>
            </w:r>
          </w:p>
        </w:tc>
        <w:tc>
          <w:tcPr>
            <w:tcW w:w="1318" w:type="dxa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606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6,419,274.77</w:t>
            </w:r>
          </w:p>
        </w:tc>
        <w:tc>
          <w:tcPr>
            <w:tcW w:w="2662" w:type="dxa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right="48"/>
              <w:jc w:val="right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268,200,757.28</w:t>
            </w:r>
          </w:p>
        </w:tc>
        <w:tc>
          <w:tcPr>
            <w:tcW w:w="1436" w:type="dxa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613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274,620,032.05</w:t>
            </w:r>
          </w:p>
        </w:tc>
      </w:tr>
      <w:tr w:rsidR="007269F2">
        <w:trPr>
          <w:trHeight w:hRule="exact" w:val="106"/>
        </w:trPr>
        <w:tc>
          <w:tcPr>
            <w:tcW w:w="8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94"/>
        </w:trPr>
        <w:tc>
          <w:tcPr>
            <w:tcW w:w="8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47"/>
              <w:ind w:left="23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50102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47"/>
              <w:ind w:left="15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Equipo</w:t>
            </w:r>
            <w:r>
              <w:rPr>
                <w:rFonts w:ascii="Tahoma"/>
                <w:spacing w:val="9"/>
                <w:sz w:val="11"/>
              </w:rPr>
              <w:t xml:space="preserve"> </w:t>
            </w:r>
            <w:r>
              <w:rPr>
                <w:rFonts w:ascii="Tahoma"/>
                <w:sz w:val="11"/>
              </w:rPr>
              <w:t>de</w:t>
            </w:r>
            <w:r>
              <w:rPr>
                <w:rFonts w:ascii="Tahoma"/>
                <w:spacing w:val="12"/>
                <w:sz w:val="11"/>
              </w:rPr>
              <w:t xml:space="preserve"> </w:t>
            </w:r>
            <w:r>
              <w:rPr>
                <w:rFonts w:ascii="Tahoma"/>
                <w:spacing w:val="-1"/>
                <w:sz w:val="11"/>
              </w:rPr>
              <w:t>Transporte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47"/>
              <w:ind w:left="606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4,162,776.91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47"/>
              <w:ind w:left="173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1,295,866,182.39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47"/>
              <w:ind w:left="519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1,300,028,959.30</w:t>
            </w:r>
          </w:p>
        </w:tc>
      </w:tr>
      <w:tr w:rsidR="007269F2">
        <w:trPr>
          <w:trHeight w:hRule="exact" w:val="91"/>
        </w:trPr>
        <w:tc>
          <w:tcPr>
            <w:tcW w:w="8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39"/>
        </w:trPr>
        <w:tc>
          <w:tcPr>
            <w:tcW w:w="8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3" w:lineRule="exact"/>
              <w:ind w:left="23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50105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3" w:lineRule="exact"/>
              <w:ind w:left="15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Equipo</w:t>
            </w:r>
            <w:r>
              <w:rPr>
                <w:rFonts w:ascii="Tahoma"/>
                <w:spacing w:val="7"/>
                <w:sz w:val="11"/>
              </w:rPr>
              <w:t xml:space="preserve"> </w:t>
            </w:r>
            <w:r>
              <w:rPr>
                <w:rFonts w:ascii="Tahoma"/>
                <w:sz w:val="11"/>
              </w:rPr>
              <w:t>y</w:t>
            </w:r>
            <w:r>
              <w:rPr>
                <w:rFonts w:ascii="Tahoma"/>
                <w:spacing w:val="7"/>
                <w:sz w:val="11"/>
              </w:rPr>
              <w:t xml:space="preserve"> </w:t>
            </w:r>
            <w:r>
              <w:rPr>
                <w:rFonts w:ascii="Tahoma"/>
                <w:spacing w:val="-1"/>
                <w:sz w:val="11"/>
              </w:rPr>
              <w:t>Programas</w:t>
            </w:r>
            <w:r>
              <w:rPr>
                <w:rFonts w:ascii="Tahoma"/>
                <w:spacing w:val="9"/>
                <w:sz w:val="11"/>
              </w:rPr>
              <w:t xml:space="preserve"> </w:t>
            </w:r>
            <w:r>
              <w:rPr>
                <w:rFonts w:ascii="Tahoma"/>
                <w:sz w:val="11"/>
              </w:rPr>
              <w:t>de</w:t>
            </w:r>
            <w:r>
              <w:rPr>
                <w:rFonts w:ascii="Tahoma"/>
                <w:spacing w:val="6"/>
                <w:sz w:val="11"/>
              </w:rPr>
              <w:t xml:space="preserve"> </w:t>
            </w:r>
            <w:r>
              <w:rPr>
                <w:rFonts w:ascii="Tahoma"/>
                <w:spacing w:val="-1"/>
                <w:sz w:val="11"/>
              </w:rPr>
              <w:t>Computo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3" w:lineRule="exact"/>
              <w:ind w:left="543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25,509,288.40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3" w:lineRule="exact"/>
              <w:ind w:right="48"/>
              <w:jc w:val="right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716,186,270.31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23" w:lineRule="exact"/>
              <w:ind w:left="613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741,695,558.71</w:t>
            </w:r>
          </w:p>
        </w:tc>
      </w:tr>
      <w:tr w:rsidR="007269F2">
        <w:trPr>
          <w:trHeight w:hRule="exact" w:val="96"/>
        </w:trPr>
        <w:tc>
          <w:tcPr>
            <w:tcW w:w="8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42"/>
        </w:trPr>
        <w:tc>
          <w:tcPr>
            <w:tcW w:w="8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5" w:lineRule="exact"/>
              <w:ind w:left="23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50201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5" w:lineRule="exact"/>
              <w:ind w:left="15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Edificios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5" w:lineRule="exact"/>
              <w:ind w:left="387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2,225,992,672.91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5" w:lineRule="exact"/>
              <w:ind w:left="173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2,923,612,417.02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25" w:lineRule="exact"/>
              <w:ind w:left="519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5,149,605,089.93</w:t>
            </w:r>
          </w:p>
        </w:tc>
      </w:tr>
      <w:tr w:rsidR="007269F2">
        <w:trPr>
          <w:trHeight w:hRule="exact" w:val="89"/>
        </w:trPr>
        <w:tc>
          <w:tcPr>
            <w:tcW w:w="8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7269F2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39"/>
        </w:trPr>
        <w:tc>
          <w:tcPr>
            <w:tcW w:w="8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2" w:lineRule="exact"/>
              <w:ind w:left="23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50302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2" w:lineRule="exact"/>
              <w:ind w:left="15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pacing w:val="-1"/>
                <w:sz w:val="11"/>
              </w:rPr>
              <w:t>Edificios</w:t>
            </w:r>
            <w:r>
              <w:rPr>
                <w:rFonts w:ascii="Tahoma"/>
                <w:spacing w:val="20"/>
                <w:sz w:val="11"/>
              </w:rPr>
              <w:t xml:space="preserve"> </w:t>
            </w:r>
            <w:r>
              <w:rPr>
                <w:rFonts w:ascii="Tahoma"/>
                <w:spacing w:val="-1"/>
                <w:sz w:val="11"/>
              </w:rPr>
              <w:t>Preexistentes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2" w:lineRule="exact"/>
              <w:ind w:right="167"/>
              <w:jc w:val="right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z w:val="11"/>
              </w:rPr>
              <w:t>-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line="122" w:lineRule="exact"/>
              <w:ind w:right="169"/>
              <w:jc w:val="right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z w:val="11"/>
              </w:rPr>
              <w:t>-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22" w:lineRule="exact"/>
              <w:ind w:left="25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sz w:val="11"/>
              </w:rPr>
              <w:t>-</w:t>
            </w:r>
          </w:p>
        </w:tc>
      </w:tr>
      <w:tr w:rsidR="007269F2">
        <w:trPr>
          <w:trHeight w:hRule="exact" w:val="149"/>
        </w:trPr>
        <w:tc>
          <w:tcPr>
            <w:tcW w:w="8426" w:type="dxa"/>
            <w:gridSpan w:val="5"/>
            <w:tcBorders>
              <w:top w:val="single" w:sz="6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46"/>
        </w:trPr>
        <w:tc>
          <w:tcPr>
            <w:tcW w:w="8426" w:type="dxa"/>
            <w:gridSpan w:val="5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3272"/>
                <w:tab w:val="left" w:pos="5931"/>
                <w:tab w:val="left" w:pos="7383"/>
              </w:tabs>
              <w:spacing w:line="115" w:lineRule="exact"/>
              <w:ind w:left="1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TOTALES</w:t>
            </w:r>
            <w:r>
              <w:rPr>
                <w:rFonts w:ascii="Times New Roman"/>
                <w:b/>
                <w:spacing w:val="-1"/>
                <w:sz w:val="11"/>
              </w:rPr>
              <w:tab/>
            </w:r>
            <w:r>
              <w:rPr>
                <w:rFonts w:ascii="Tahoma"/>
                <w:b/>
                <w:spacing w:val="-1"/>
                <w:sz w:val="11"/>
              </w:rPr>
              <w:t>2,262,084,012.99</w:t>
            </w:r>
            <w:r>
              <w:rPr>
                <w:rFonts w:ascii="Times New Roman"/>
                <w:b/>
                <w:spacing w:val="-1"/>
                <w:sz w:val="11"/>
              </w:rPr>
              <w:tab/>
            </w:r>
            <w:r>
              <w:rPr>
                <w:rFonts w:ascii="Tahoma"/>
                <w:b/>
                <w:spacing w:val="-1"/>
                <w:sz w:val="11"/>
              </w:rPr>
              <w:t>5,203,865,627.00</w:t>
            </w:r>
            <w:r>
              <w:rPr>
                <w:rFonts w:ascii="Times New Roman"/>
                <w:b/>
                <w:spacing w:val="-1"/>
                <w:sz w:val="11"/>
              </w:rPr>
              <w:tab/>
            </w:r>
            <w:r>
              <w:rPr>
                <w:rFonts w:ascii="Tahoma"/>
                <w:b/>
                <w:spacing w:val="-1"/>
                <w:sz w:val="11"/>
              </w:rPr>
              <w:t>7,465,949,639.99</w:t>
            </w:r>
          </w:p>
        </w:tc>
      </w:tr>
      <w:tr w:rsidR="007269F2">
        <w:trPr>
          <w:trHeight w:hRule="exact" w:val="845"/>
        </w:trPr>
        <w:tc>
          <w:tcPr>
            <w:tcW w:w="833" w:type="dxa"/>
            <w:vMerge w:val="restart"/>
            <w:tcBorders>
              <w:top w:val="single" w:sz="9" w:space="0" w:color="000000"/>
              <w:left w:val="single" w:sz="8" w:space="0" w:color="000000"/>
              <w:right w:val="nil"/>
            </w:tcBorders>
          </w:tcPr>
          <w:p w:rsidR="007269F2" w:rsidRDefault="007269F2"/>
        </w:tc>
        <w:tc>
          <w:tcPr>
            <w:tcW w:w="6157" w:type="dxa"/>
            <w:gridSpan w:val="3"/>
            <w:vMerge w:val="restart"/>
            <w:tcBorders>
              <w:top w:val="single" w:sz="9" w:space="0" w:color="000000"/>
              <w:left w:val="nil"/>
              <w:right w:val="nil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7269F2" w:rsidRDefault="00F428C3">
            <w:pPr>
              <w:pStyle w:val="TableParagraph"/>
              <w:spacing w:line="251" w:lineRule="auto"/>
              <w:ind w:left="14" w:right="1413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FACTURAS</w:t>
            </w:r>
            <w:r>
              <w:rPr>
                <w:rFonts w:asci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DE</w:t>
            </w:r>
            <w:r>
              <w:rPr>
                <w:rFonts w:asci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CAJA</w:t>
            </w:r>
            <w:r>
              <w:rPr>
                <w:rFonts w:ascii="Tahoma"/>
                <w:b/>
                <w:spacing w:val="5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CHICA</w:t>
            </w:r>
            <w:r>
              <w:rPr>
                <w:rFonts w:ascii="Tahoma"/>
                <w:b/>
                <w:spacing w:val="5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DEL</w:t>
            </w:r>
            <w:r>
              <w:rPr>
                <w:rFonts w:asci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2015</w:t>
            </w:r>
            <w:r>
              <w:rPr>
                <w:rFonts w:asci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CON</w:t>
            </w:r>
            <w:r>
              <w:rPr>
                <w:rFonts w:asci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CARGO</w:t>
            </w:r>
            <w:r>
              <w:rPr>
                <w:rFonts w:asci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A</w:t>
            </w:r>
            <w:r>
              <w:rPr>
                <w:rFonts w:asci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RESERVAS</w:t>
            </w:r>
            <w:r>
              <w:rPr>
                <w:rFonts w:asci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2014</w:t>
            </w:r>
            <w:r>
              <w:rPr>
                <w:rFonts w:asci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AL</w:t>
            </w:r>
            <w:r>
              <w:rPr>
                <w:rFonts w:asci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22-01-2015</w:t>
            </w:r>
            <w:r>
              <w:rPr>
                <w:rFonts w:ascii="Times New Roman"/>
                <w:b/>
                <w:spacing w:val="59"/>
                <w:w w:val="102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SALDOS</w:t>
            </w:r>
            <w:r>
              <w:rPr>
                <w:rFonts w:asci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PEDIDOS</w:t>
            </w:r>
            <w:r>
              <w:rPr>
                <w:rFonts w:ascii="Tahoma"/>
                <w:b/>
                <w:spacing w:val="10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PARTIDA</w:t>
            </w:r>
            <w:r>
              <w:rPr>
                <w:rFonts w:ascii="Tahoma"/>
                <w:b/>
                <w:spacing w:val="13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#2</w:t>
            </w:r>
          </w:p>
          <w:p w:rsidR="007269F2" w:rsidRDefault="00F428C3">
            <w:pPr>
              <w:pStyle w:val="TableParagraph"/>
              <w:ind w:left="14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FACTURAS</w:t>
            </w:r>
            <w:r>
              <w:rPr>
                <w:rFonts w:ascii="Tahoma"/>
                <w:b/>
                <w:spacing w:val="5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DE</w:t>
            </w:r>
            <w:r>
              <w:rPr>
                <w:rFonts w:asci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CAJA</w:t>
            </w:r>
            <w:r>
              <w:rPr>
                <w:rFonts w:ascii="Tahoma"/>
                <w:b/>
                <w:spacing w:val="5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CHICA</w:t>
            </w:r>
            <w:r>
              <w:rPr>
                <w:rFonts w:ascii="Tahoma"/>
                <w:b/>
                <w:spacing w:val="5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DEL</w:t>
            </w:r>
            <w:r>
              <w:rPr>
                <w:rFonts w:asci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2014</w:t>
            </w:r>
            <w:r>
              <w:rPr>
                <w:rFonts w:asci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CON</w:t>
            </w:r>
            <w:r>
              <w:rPr>
                <w:rFonts w:asci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CARGO</w:t>
            </w:r>
            <w:r>
              <w:rPr>
                <w:rFonts w:asci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A</w:t>
            </w:r>
            <w:r>
              <w:rPr>
                <w:rFonts w:ascii="Tahoma"/>
                <w:b/>
                <w:spacing w:val="5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RESERVAS</w:t>
            </w:r>
            <w:r>
              <w:rPr>
                <w:rFonts w:asci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2013</w:t>
            </w:r>
            <w:r>
              <w:rPr>
                <w:rFonts w:asci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AL</w:t>
            </w:r>
            <w:r>
              <w:rPr>
                <w:rFonts w:asci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30-04-2014</w:t>
            </w:r>
            <w:r>
              <w:rPr>
                <w:rFonts w:asci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(1)</w:t>
            </w:r>
          </w:p>
          <w:p w:rsidR="007269F2" w:rsidRDefault="007269F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7269F2" w:rsidRDefault="00F428C3">
            <w:pPr>
              <w:pStyle w:val="TableParagraph"/>
              <w:spacing w:line="533" w:lineRule="auto"/>
              <w:ind w:left="2236" w:right="846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 w:hAnsi="Tahoma"/>
                <w:b/>
                <w:spacing w:val="-1"/>
                <w:sz w:val="11"/>
              </w:rPr>
              <w:t>MONTO</w:t>
            </w:r>
            <w:r>
              <w:rPr>
                <w:rFonts w:ascii="Tahoma" w:hAnsi="Tahoma"/>
                <w:b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POR</w:t>
            </w:r>
            <w:r>
              <w:rPr>
                <w:rFonts w:ascii="Tahoma" w:hAnsi="Tahoma"/>
                <w:b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COBRAR</w:t>
            </w:r>
            <w:r>
              <w:rPr>
                <w:rFonts w:ascii="Tahoma" w:hAnsi="Tahoma"/>
                <w:b/>
                <w:spacing w:val="6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RECURSOS</w:t>
            </w:r>
            <w:r>
              <w:rPr>
                <w:rFonts w:ascii="Tahoma" w:hAns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2014</w:t>
            </w:r>
            <w:r>
              <w:rPr>
                <w:rFonts w:ascii="Tahoma" w:hAnsi="Tahoma"/>
                <w:b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b/>
                <w:sz w:val="11"/>
              </w:rPr>
              <w:t>Y</w:t>
            </w:r>
            <w:r>
              <w:rPr>
                <w:rFonts w:ascii="Tahoma" w:hAns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AJUSTE</w:t>
            </w:r>
            <w:r>
              <w:rPr>
                <w:rFonts w:ascii="Tahoma" w:hAns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 w:hAnsi="Tahoma"/>
                <w:b/>
                <w:sz w:val="11"/>
              </w:rPr>
              <w:t>2013</w:t>
            </w:r>
            <w:r>
              <w:rPr>
                <w:rFonts w:ascii="Times New Roman" w:hAnsi="Times New Roman"/>
                <w:b/>
                <w:spacing w:val="29"/>
                <w:w w:val="102"/>
                <w:sz w:val="11"/>
              </w:rPr>
              <w:t xml:space="preserve"> </w:t>
            </w:r>
            <w:r>
              <w:rPr>
                <w:rFonts w:ascii="Tahoma" w:hAnsi="Tahoma"/>
                <w:b/>
                <w:sz w:val="11"/>
              </w:rPr>
              <w:t>SALDO</w:t>
            </w:r>
            <w:r>
              <w:rPr>
                <w:rFonts w:ascii="Tahoma" w:hAnsi="Tahoma"/>
                <w:b/>
                <w:spacing w:val="11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RECURSOS</w:t>
            </w:r>
            <w:r>
              <w:rPr>
                <w:rFonts w:ascii="Tahoma" w:hAnsi="Tahoma"/>
                <w:b/>
                <w:spacing w:val="15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AÑOS</w:t>
            </w:r>
            <w:r>
              <w:rPr>
                <w:rFonts w:ascii="Tahoma" w:hAnsi="Tahoma"/>
                <w:b/>
                <w:spacing w:val="13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ANTERIORES</w:t>
            </w:r>
          </w:p>
          <w:p w:rsidR="007269F2" w:rsidRDefault="00F428C3">
            <w:pPr>
              <w:pStyle w:val="TableParagraph"/>
              <w:ind w:left="2236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z w:val="11"/>
              </w:rPr>
              <w:t>SALDO</w:t>
            </w:r>
            <w:r>
              <w:rPr>
                <w:rFonts w:ascii="Tahoma"/>
                <w:b/>
                <w:spacing w:val="7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POR</w:t>
            </w:r>
            <w:r>
              <w:rPr>
                <w:rFonts w:ascii="Tahoma"/>
                <w:b/>
                <w:spacing w:val="12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COBRAR</w:t>
            </w:r>
            <w:r>
              <w:rPr>
                <w:rFonts w:ascii="Tahoma"/>
                <w:b/>
                <w:spacing w:val="8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AL</w:t>
            </w:r>
            <w:r>
              <w:rPr>
                <w:rFonts w:ascii="Tahoma"/>
                <w:b/>
                <w:spacing w:val="9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22-01-2015</w:t>
            </w:r>
          </w:p>
        </w:tc>
        <w:tc>
          <w:tcPr>
            <w:tcW w:w="1436" w:type="dxa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7269F2" w:rsidRDefault="00F428C3">
            <w:pPr>
              <w:pStyle w:val="TableParagraph"/>
              <w:ind w:left="586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4,732,326.43</w:t>
            </w:r>
          </w:p>
          <w:p w:rsidR="007269F2" w:rsidRDefault="00F428C3">
            <w:pPr>
              <w:pStyle w:val="TableParagraph"/>
              <w:spacing w:before="6"/>
              <w:ind w:left="442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618,607,316.50</w:t>
            </w:r>
          </w:p>
          <w:p w:rsidR="007269F2" w:rsidRDefault="00F428C3">
            <w:pPr>
              <w:pStyle w:val="TableParagraph"/>
              <w:spacing w:before="6"/>
              <w:ind w:left="694"/>
              <w:jc w:val="center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849,492.12</w:t>
            </w:r>
          </w:p>
        </w:tc>
      </w:tr>
      <w:tr w:rsidR="007269F2">
        <w:trPr>
          <w:trHeight w:hRule="exact" w:val="149"/>
        </w:trPr>
        <w:tc>
          <w:tcPr>
            <w:tcW w:w="833" w:type="dxa"/>
            <w:vMerge/>
            <w:tcBorders>
              <w:left w:val="single" w:sz="8" w:space="0" w:color="000000"/>
              <w:right w:val="nil"/>
            </w:tcBorders>
          </w:tcPr>
          <w:p w:rsidR="007269F2" w:rsidRDefault="007269F2"/>
        </w:tc>
        <w:tc>
          <w:tcPr>
            <w:tcW w:w="6157" w:type="dxa"/>
            <w:gridSpan w:val="3"/>
            <w:vMerge/>
            <w:tcBorders>
              <w:left w:val="nil"/>
              <w:right w:val="nil"/>
            </w:tcBorders>
          </w:tcPr>
          <w:p w:rsidR="007269F2" w:rsidRDefault="007269F2"/>
        </w:tc>
        <w:tc>
          <w:tcPr>
            <w:tcW w:w="1436" w:type="dxa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18" w:lineRule="exact"/>
              <w:ind w:left="381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8,089,289,282.92</w:t>
            </w:r>
          </w:p>
        </w:tc>
      </w:tr>
      <w:tr w:rsidR="007269F2">
        <w:trPr>
          <w:trHeight w:hRule="exact" w:val="146"/>
        </w:trPr>
        <w:tc>
          <w:tcPr>
            <w:tcW w:w="833" w:type="dxa"/>
            <w:vMerge/>
            <w:tcBorders>
              <w:left w:val="single" w:sz="8" w:space="0" w:color="000000"/>
              <w:right w:val="nil"/>
            </w:tcBorders>
          </w:tcPr>
          <w:p w:rsidR="007269F2" w:rsidRDefault="007269F2"/>
        </w:tc>
        <w:tc>
          <w:tcPr>
            <w:tcW w:w="6157" w:type="dxa"/>
            <w:gridSpan w:val="3"/>
            <w:vMerge/>
            <w:tcBorders>
              <w:left w:val="nil"/>
              <w:right w:val="nil"/>
            </w:tcBorders>
          </w:tcPr>
          <w:p w:rsidR="007269F2" w:rsidRDefault="007269F2"/>
        </w:tc>
        <w:tc>
          <w:tcPr>
            <w:tcW w:w="1436" w:type="dxa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49"/>
        </w:trPr>
        <w:tc>
          <w:tcPr>
            <w:tcW w:w="833" w:type="dxa"/>
            <w:vMerge/>
            <w:tcBorders>
              <w:left w:val="single" w:sz="8" w:space="0" w:color="000000"/>
              <w:right w:val="nil"/>
            </w:tcBorders>
          </w:tcPr>
          <w:p w:rsidR="007269F2" w:rsidRDefault="007269F2"/>
        </w:tc>
        <w:tc>
          <w:tcPr>
            <w:tcW w:w="6157" w:type="dxa"/>
            <w:gridSpan w:val="3"/>
            <w:vMerge/>
            <w:tcBorders>
              <w:left w:val="nil"/>
              <w:right w:val="nil"/>
            </w:tcBorders>
          </w:tcPr>
          <w:p w:rsidR="007269F2" w:rsidRDefault="007269F2"/>
        </w:tc>
        <w:tc>
          <w:tcPr>
            <w:tcW w:w="1436" w:type="dxa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18" w:lineRule="exact"/>
              <w:ind w:left="309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11,950,167,294.60</w:t>
            </w:r>
          </w:p>
        </w:tc>
      </w:tr>
      <w:tr w:rsidR="007269F2">
        <w:trPr>
          <w:trHeight w:hRule="exact" w:val="146"/>
        </w:trPr>
        <w:tc>
          <w:tcPr>
            <w:tcW w:w="833" w:type="dxa"/>
            <w:vMerge/>
            <w:tcBorders>
              <w:left w:val="single" w:sz="8" w:space="0" w:color="000000"/>
              <w:right w:val="nil"/>
            </w:tcBorders>
          </w:tcPr>
          <w:p w:rsidR="007269F2" w:rsidRDefault="007269F2"/>
        </w:tc>
        <w:tc>
          <w:tcPr>
            <w:tcW w:w="6157" w:type="dxa"/>
            <w:gridSpan w:val="3"/>
            <w:vMerge/>
            <w:tcBorders>
              <w:left w:val="nil"/>
              <w:right w:val="nil"/>
            </w:tcBorders>
          </w:tcPr>
          <w:p w:rsidR="007269F2" w:rsidRDefault="007269F2"/>
        </w:tc>
        <w:tc>
          <w:tcPr>
            <w:tcW w:w="1436" w:type="dxa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49"/>
        </w:trPr>
        <w:tc>
          <w:tcPr>
            <w:tcW w:w="833" w:type="dxa"/>
            <w:vMerge/>
            <w:tcBorders>
              <w:left w:val="single" w:sz="8" w:space="0" w:color="000000"/>
              <w:bottom w:val="nil"/>
              <w:right w:val="nil"/>
            </w:tcBorders>
          </w:tcPr>
          <w:p w:rsidR="007269F2" w:rsidRDefault="007269F2"/>
        </w:tc>
        <w:tc>
          <w:tcPr>
            <w:tcW w:w="6157" w:type="dxa"/>
            <w:gridSpan w:val="3"/>
            <w:vMerge/>
            <w:tcBorders>
              <w:left w:val="nil"/>
              <w:bottom w:val="single" w:sz="9" w:space="0" w:color="000000"/>
              <w:right w:val="nil"/>
            </w:tcBorders>
          </w:tcPr>
          <w:p w:rsidR="007269F2" w:rsidRDefault="007269F2"/>
        </w:tc>
        <w:tc>
          <w:tcPr>
            <w:tcW w:w="1436" w:type="dxa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18" w:lineRule="exact"/>
              <w:ind w:left="309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20,039,456,577.52</w:t>
            </w:r>
          </w:p>
        </w:tc>
      </w:tr>
      <w:tr w:rsidR="007269F2">
        <w:trPr>
          <w:trHeight w:hRule="exact" w:val="845"/>
        </w:trPr>
        <w:tc>
          <w:tcPr>
            <w:tcW w:w="833" w:type="dxa"/>
            <w:tcBorders>
              <w:top w:val="nil"/>
              <w:left w:val="single" w:sz="8" w:space="0" w:color="000000"/>
              <w:bottom w:val="nil"/>
              <w:right w:val="single" w:sz="9" w:space="0" w:color="000000"/>
            </w:tcBorders>
          </w:tcPr>
          <w:p w:rsidR="007269F2" w:rsidRDefault="007269F2"/>
        </w:tc>
        <w:tc>
          <w:tcPr>
            <w:tcW w:w="7593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18" w:lineRule="exact"/>
              <w:ind w:left="2"/>
              <w:jc w:val="both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pacing w:val="-1"/>
                <w:sz w:val="11"/>
              </w:rPr>
              <w:t>Menos:</w:t>
            </w:r>
          </w:p>
          <w:p w:rsidR="007269F2" w:rsidRDefault="00F428C3">
            <w:pPr>
              <w:pStyle w:val="TableParagraph"/>
              <w:tabs>
                <w:tab w:val="left" w:pos="6412"/>
                <w:tab w:val="left" w:pos="6664"/>
              </w:tabs>
              <w:spacing w:before="6" w:line="251" w:lineRule="auto"/>
              <w:ind w:right="133"/>
              <w:jc w:val="both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 w:hAnsi="Tahoma"/>
                <w:spacing w:val="-1"/>
                <w:sz w:val="11"/>
              </w:rPr>
              <w:t>RECURSOS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REMUNERACIONES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UTILIZADOS</w:t>
            </w:r>
            <w:r>
              <w:rPr>
                <w:rFonts w:ascii="Tahoma" w:hAnsi="Tahoma"/>
                <w:spacing w:val="7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MODIF.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04-2015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(JUNIO</w:t>
            </w:r>
            <w:r>
              <w:rPr>
                <w:rFonts w:ascii="Tahoma" w:hAnsi="Tahoma"/>
                <w:spacing w:val="11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2015)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Gaceta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No.101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Decreto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No.29029-H</w:t>
            </w:r>
            <w:r>
              <w:rPr>
                <w:rFonts w:ascii="Times New Roman" w:hAnsi="Times New Roman"/>
                <w:spacing w:val="-1"/>
                <w:sz w:val="11"/>
              </w:rPr>
              <w:tab/>
            </w:r>
            <w:r>
              <w:rPr>
                <w:rFonts w:ascii="Times New Roman" w:hAnsi="Times New Roman"/>
                <w:spacing w:val="-1"/>
                <w:sz w:val="11"/>
              </w:rPr>
              <w:tab/>
            </w:r>
            <w:r>
              <w:rPr>
                <w:rFonts w:ascii="Tahoma" w:hAnsi="Tahoma"/>
                <w:spacing w:val="-1"/>
                <w:sz w:val="11"/>
              </w:rPr>
              <w:t>300,000,000.00</w:t>
            </w:r>
            <w:r>
              <w:rPr>
                <w:rFonts w:ascii="Times New Roman" w:hAnsi="Times New Roman"/>
                <w:spacing w:val="97"/>
                <w:w w:val="102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RECURSOS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</w:t>
            </w:r>
            <w:r>
              <w:rPr>
                <w:rFonts w:ascii="Tahoma" w:hAnsi="Tahoma"/>
                <w:spacing w:val="3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REMUNERACIONES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UTILIZADOS</w:t>
            </w:r>
            <w:r>
              <w:rPr>
                <w:rFonts w:ascii="Tahoma" w:hAnsi="Tahoma"/>
                <w:spacing w:val="2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MODIF.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05-2015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(JULIO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2015)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Gaceta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No.139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Decreto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No.39069-H</w:t>
            </w:r>
            <w:r>
              <w:rPr>
                <w:rFonts w:ascii="Times New Roman" w:hAnsi="Times New Roman"/>
                <w:spacing w:val="-1"/>
                <w:sz w:val="11"/>
              </w:rPr>
              <w:tab/>
            </w:r>
            <w:r>
              <w:rPr>
                <w:rFonts w:ascii="Tahoma" w:hAnsi="Tahoma"/>
                <w:spacing w:val="-1"/>
                <w:sz w:val="11"/>
              </w:rPr>
              <w:t>1,774,318,250.00</w:t>
            </w:r>
            <w:r>
              <w:rPr>
                <w:rFonts w:ascii="Times New Roman" w:hAnsi="Times New Roman"/>
                <w:spacing w:val="97"/>
                <w:w w:val="102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RECURSOS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REMUNERACIONES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UTILIZADOS</w:t>
            </w:r>
            <w:r>
              <w:rPr>
                <w:rFonts w:ascii="Tahoma" w:hAnsi="Tahoma"/>
                <w:spacing w:val="6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MODIF.</w:t>
            </w:r>
            <w:r>
              <w:rPr>
                <w:rFonts w:ascii="Tahoma" w:hAnsi="Tahoma"/>
                <w:spacing w:val="11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06-2015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(SET.</w:t>
            </w:r>
            <w:r>
              <w:rPr>
                <w:rFonts w:ascii="Tahoma" w:hAnsi="Tahoma"/>
                <w:spacing w:val="6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2015)</w:t>
            </w:r>
            <w:r>
              <w:rPr>
                <w:rFonts w:ascii="Tahoma" w:hAnsi="Tahoma"/>
                <w:spacing w:val="10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Gaceta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No.190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Decreto</w:t>
            </w:r>
            <w:r>
              <w:rPr>
                <w:rFonts w:ascii="Tahoma" w:hAnsi="Tahoma"/>
                <w:spacing w:val="9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No.39207-H</w:t>
            </w:r>
            <w:r>
              <w:rPr>
                <w:rFonts w:ascii="Times New Roman" w:hAnsi="Times New Roman"/>
                <w:spacing w:val="-1"/>
                <w:sz w:val="11"/>
              </w:rPr>
              <w:tab/>
            </w:r>
            <w:r>
              <w:rPr>
                <w:rFonts w:ascii="Times New Roman" w:hAnsi="Times New Roman"/>
                <w:spacing w:val="-1"/>
                <w:sz w:val="11"/>
              </w:rPr>
              <w:tab/>
            </w:r>
            <w:r>
              <w:rPr>
                <w:rFonts w:ascii="Tahoma" w:hAnsi="Tahoma"/>
                <w:spacing w:val="-1"/>
                <w:sz w:val="11"/>
              </w:rPr>
              <w:t>400,000,000.00</w:t>
            </w:r>
            <w:r>
              <w:rPr>
                <w:rFonts w:ascii="Times New Roman" w:hAnsi="Times New Roman"/>
                <w:spacing w:val="91"/>
                <w:w w:val="102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RECURSOS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REMUNERACIONES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UTILIZADOS</w:t>
            </w:r>
            <w:r>
              <w:rPr>
                <w:rFonts w:ascii="Tahoma" w:hAnsi="Tahoma"/>
                <w:spacing w:val="1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MODIF.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07-2015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z w:val="11"/>
              </w:rPr>
              <w:t>(OCT.</w:t>
            </w:r>
            <w:r>
              <w:rPr>
                <w:rFonts w:ascii="Tahoma" w:hAnsi="Tahoma"/>
                <w:spacing w:val="1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2015)</w:t>
            </w:r>
            <w:r>
              <w:rPr>
                <w:rFonts w:ascii="Tahoma" w:hAnsi="Tahoma"/>
                <w:spacing w:val="5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Gaceta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No.210</w:t>
            </w:r>
            <w:r>
              <w:rPr>
                <w:rFonts w:ascii="Tahoma" w:hAnsi="Tahoma"/>
                <w:spacing w:val="3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Decreto</w:t>
            </w:r>
            <w:r>
              <w:rPr>
                <w:rFonts w:ascii="Tahoma" w:hAnsi="Tahoma"/>
                <w:spacing w:val="4"/>
                <w:sz w:val="11"/>
              </w:rPr>
              <w:t xml:space="preserve"> </w:t>
            </w:r>
            <w:r>
              <w:rPr>
                <w:rFonts w:ascii="Tahoma" w:hAnsi="Tahoma"/>
                <w:spacing w:val="-1"/>
                <w:sz w:val="11"/>
              </w:rPr>
              <w:t>No.39271-H</w:t>
            </w:r>
            <w:r>
              <w:rPr>
                <w:rFonts w:ascii="Times New Roman" w:hAnsi="Times New Roman"/>
                <w:spacing w:val="-1"/>
                <w:sz w:val="11"/>
              </w:rPr>
              <w:tab/>
            </w:r>
            <w:r>
              <w:rPr>
                <w:rFonts w:ascii="Tahoma" w:hAnsi="Tahoma"/>
                <w:spacing w:val="-1"/>
                <w:sz w:val="11"/>
              </w:rPr>
              <w:t>3,672,396,573.00</w:t>
            </w:r>
            <w:r>
              <w:rPr>
                <w:rFonts w:ascii="Times New Roman" w:hAnsi="Times New Roman"/>
                <w:spacing w:val="81"/>
                <w:w w:val="102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TOTAL</w:t>
            </w:r>
            <w:r>
              <w:rPr>
                <w:rFonts w:ascii="Tahoma" w:hAnsi="Tahoma"/>
                <w:b/>
                <w:spacing w:val="15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REBAJAS</w:t>
            </w:r>
            <w:r>
              <w:rPr>
                <w:rFonts w:ascii="Tahoma" w:hAnsi="Tahoma"/>
                <w:b/>
                <w:spacing w:val="15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PARTIDA</w:t>
            </w:r>
            <w:r>
              <w:rPr>
                <w:rFonts w:ascii="Tahoma" w:hAnsi="Tahoma"/>
                <w:b/>
                <w:spacing w:val="11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REMUNERACIONES</w:t>
            </w:r>
            <w:r>
              <w:rPr>
                <w:rFonts w:ascii="Tahoma" w:hAnsi="Tahoma"/>
                <w:b/>
                <w:spacing w:val="13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VÍA</w:t>
            </w:r>
            <w:r>
              <w:rPr>
                <w:rFonts w:ascii="Tahoma" w:hAnsi="Tahoma"/>
                <w:b/>
                <w:spacing w:val="15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MODIFICACIONES</w:t>
            </w:r>
            <w:r>
              <w:rPr>
                <w:rFonts w:ascii="Tahoma" w:hAnsi="Tahoma"/>
                <w:b/>
                <w:spacing w:val="16"/>
                <w:sz w:val="11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1"/>
              </w:rPr>
              <w:t>PRESUP.</w:t>
            </w:r>
            <w:r>
              <w:rPr>
                <w:rFonts w:ascii="Times New Roman" w:hAnsi="Times New Roman"/>
                <w:b/>
                <w:spacing w:val="-1"/>
                <w:sz w:val="11"/>
              </w:rPr>
              <w:tab/>
            </w:r>
            <w:r>
              <w:rPr>
                <w:rFonts w:ascii="Tahoma" w:hAnsi="Tahoma"/>
                <w:b/>
                <w:spacing w:val="-1"/>
                <w:sz w:val="11"/>
              </w:rPr>
              <w:t>6,146,714,823.00</w:t>
            </w:r>
          </w:p>
        </w:tc>
      </w:tr>
      <w:tr w:rsidR="007269F2">
        <w:trPr>
          <w:trHeight w:hRule="exact" w:val="288"/>
        </w:trPr>
        <w:tc>
          <w:tcPr>
            <w:tcW w:w="833" w:type="dxa"/>
            <w:vMerge w:val="restart"/>
            <w:tcBorders>
              <w:top w:val="nil"/>
              <w:left w:val="single" w:sz="8" w:space="0" w:color="000000"/>
              <w:right w:val="nil"/>
            </w:tcBorders>
          </w:tcPr>
          <w:p w:rsidR="007269F2" w:rsidRDefault="007269F2"/>
        </w:tc>
        <w:tc>
          <w:tcPr>
            <w:tcW w:w="7593" w:type="dxa"/>
            <w:gridSpan w:val="4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46"/>
        </w:trPr>
        <w:tc>
          <w:tcPr>
            <w:tcW w:w="833" w:type="dxa"/>
            <w:vMerge/>
            <w:tcBorders>
              <w:left w:val="single" w:sz="8" w:space="0" w:color="000000"/>
              <w:right w:val="nil"/>
            </w:tcBorders>
          </w:tcPr>
          <w:p w:rsidR="007269F2" w:rsidRDefault="007269F2"/>
        </w:tc>
        <w:tc>
          <w:tcPr>
            <w:tcW w:w="7593" w:type="dxa"/>
            <w:gridSpan w:val="4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6355"/>
              </w:tabs>
              <w:spacing w:line="115" w:lineRule="exact"/>
              <w:ind w:left="14"/>
              <w:rPr>
                <w:rFonts w:ascii="Tahoma" w:eastAsia="Tahoma" w:hAnsi="Tahoma" w:cs="Tahoma"/>
                <w:sz w:val="11"/>
                <w:szCs w:val="11"/>
              </w:rPr>
            </w:pPr>
            <w:r>
              <w:rPr>
                <w:rFonts w:ascii="Tahoma"/>
                <w:b/>
                <w:sz w:val="11"/>
              </w:rPr>
              <w:t>SALDO</w:t>
            </w:r>
            <w:r>
              <w:rPr>
                <w:rFonts w:ascii="Tahoma"/>
                <w:b/>
                <w:spacing w:val="11"/>
                <w:sz w:val="11"/>
              </w:rPr>
              <w:t xml:space="preserve"> </w:t>
            </w:r>
            <w:r>
              <w:rPr>
                <w:rFonts w:ascii="Tahoma"/>
                <w:b/>
                <w:sz w:val="11"/>
              </w:rPr>
              <w:t>AL</w:t>
            </w:r>
            <w:r>
              <w:rPr>
                <w:rFonts w:ascii="Tahoma"/>
                <w:b/>
                <w:spacing w:val="12"/>
                <w:sz w:val="11"/>
              </w:rPr>
              <w:t xml:space="preserve"> </w:t>
            </w:r>
            <w:r>
              <w:rPr>
                <w:rFonts w:ascii="Tahoma"/>
                <w:b/>
                <w:spacing w:val="-1"/>
                <w:sz w:val="11"/>
              </w:rPr>
              <w:t>02/11/2015</w:t>
            </w:r>
            <w:r>
              <w:rPr>
                <w:rFonts w:ascii="Times New Roman"/>
                <w:b/>
                <w:spacing w:val="-1"/>
                <w:sz w:val="11"/>
              </w:rPr>
              <w:tab/>
            </w:r>
            <w:r>
              <w:rPr>
                <w:rFonts w:ascii="Tahoma"/>
                <w:b/>
                <w:spacing w:val="-1"/>
                <w:sz w:val="11"/>
              </w:rPr>
              <w:t>13,892,741,754.52</w:t>
            </w:r>
          </w:p>
        </w:tc>
      </w:tr>
      <w:tr w:rsidR="007269F2">
        <w:trPr>
          <w:trHeight w:hRule="exact" w:val="353"/>
        </w:trPr>
        <w:tc>
          <w:tcPr>
            <w:tcW w:w="833" w:type="dxa"/>
            <w:vMerge/>
            <w:tcBorders>
              <w:left w:val="single" w:sz="8" w:space="0" w:color="000000"/>
              <w:bottom w:val="single" w:sz="9" w:space="0" w:color="000000"/>
              <w:right w:val="nil"/>
            </w:tcBorders>
          </w:tcPr>
          <w:p w:rsidR="007269F2" w:rsidRDefault="007269F2"/>
        </w:tc>
        <w:tc>
          <w:tcPr>
            <w:tcW w:w="7593" w:type="dxa"/>
            <w:gridSpan w:val="4"/>
            <w:tcBorders>
              <w:top w:val="single" w:sz="9" w:space="0" w:color="000000"/>
              <w:left w:val="nil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</w:tr>
    </w:tbl>
    <w:p w:rsidR="007269F2" w:rsidRDefault="009D72EA">
      <w:pPr>
        <w:spacing w:line="118" w:lineRule="exact"/>
        <w:ind w:left="896"/>
        <w:rPr>
          <w:rFonts w:ascii="Tahoma" w:eastAsia="Tahoma" w:hAnsi="Tahoma" w:cs="Tahoma"/>
          <w:sz w:val="11"/>
          <w:szCs w:val="11"/>
        </w:rPr>
      </w:pPr>
      <w:r w:rsidRPr="009D72EA">
        <w:pict>
          <v:group id="_x0000_s1042" style="position:absolute;left:0;text-align:left;margin-left:449.95pt;margin-top:-104.95pt;width:.1pt;height:8.55pt;z-index:-371848;mso-position-horizontal-relative:page;mso-position-vertical-relative:text" coordorigin="8999,-2099" coordsize="2,171">
            <v:shape id="_x0000_s1043" style="position:absolute;left:8999;top:-2099;width:2;height:171" coordorigin="8999,-2099" coordsize="0,171" path="m8999,-2099r,171e" filled="f" strokeweight="1.18pt">
              <v:path arrowok="t"/>
            </v:shape>
            <w10:wrap anchorx="page"/>
          </v:group>
        </w:pict>
      </w:r>
      <w:r w:rsidRPr="009D72EA">
        <w:pict>
          <v:group id="_x0000_s1040" style="position:absolute;left:0;text-align:left;margin-left:141.55pt;margin-top:-26.1pt;width:.1pt;height:8.4pt;z-index:-371800;mso-position-horizontal-relative:page;mso-position-vertical-relative:text" coordorigin="2831,-522" coordsize="2,168">
            <v:shape id="_x0000_s1041" style="position:absolute;left:2831;top:-522;width:2;height:168" coordorigin="2831,-522" coordsize="0,168" path="m2831,-522r,168e" filled="f" strokeweight="1.18pt">
              <v:path arrowok="t"/>
            </v:shape>
            <w10:wrap anchorx="page"/>
          </v:group>
        </w:pict>
      </w:r>
      <w:r w:rsidRPr="009D72EA">
        <w:pict>
          <v:group id="_x0000_s1038" style="position:absolute;left:0;text-align:left;margin-left:449.95pt;margin-top:-90.15pt;width:.1pt;height:8.55pt;z-index:-371728;mso-position-horizontal-relative:page;mso-position-vertical-relative:text" coordorigin="8999,-1803" coordsize="2,171">
            <v:shape id="_x0000_s1039" style="position:absolute;left:8999;top:-1803;width:2;height:171" coordorigin="8999,-1803" coordsize="0,171" path="m8999,-1803r,170e" filled="f" strokeweight="1.18pt">
              <v:path arrowok="t"/>
            </v:shape>
            <w10:wrap anchorx="page"/>
          </v:group>
        </w:pict>
      </w:r>
      <w:r w:rsidR="00F428C3">
        <w:rPr>
          <w:rFonts w:ascii="Tahoma"/>
          <w:spacing w:val="-1"/>
          <w:sz w:val="11"/>
        </w:rPr>
        <w:t>Nota:</w:t>
      </w:r>
    </w:p>
    <w:p w:rsidR="007269F2" w:rsidRDefault="007269F2">
      <w:pPr>
        <w:spacing w:before="8"/>
        <w:rPr>
          <w:rFonts w:ascii="Tahoma" w:eastAsia="Tahoma" w:hAnsi="Tahoma" w:cs="Tahoma"/>
          <w:sz w:val="13"/>
          <w:szCs w:val="13"/>
        </w:rPr>
      </w:pPr>
    </w:p>
    <w:p w:rsidR="007269F2" w:rsidRDefault="00F428C3">
      <w:pPr>
        <w:numPr>
          <w:ilvl w:val="0"/>
          <w:numId w:val="4"/>
        </w:numPr>
        <w:tabs>
          <w:tab w:val="left" w:pos="1148"/>
        </w:tabs>
        <w:spacing w:line="264" w:lineRule="auto"/>
        <w:ind w:right="1184" w:firstLine="0"/>
        <w:jc w:val="both"/>
        <w:rPr>
          <w:rFonts w:ascii="Tahoma" w:eastAsia="Tahoma" w:hAnsi="Tahoma" w:cs="Tahoma"/>
          <w:sz w:val="11"/>
          <w:szCs w:val="11"/>
        </w:rPr>
      </w:pPr>
      <w:r>
        <w:rPr>
          <w:rFonts w:ascii="Tahoma" w:hAnsi="Tahoma"/>
          <w:b/>
          <w:sz w:val="11"/>
        </w:rPr>
        <w:t>Se</w:t>
      </w:r>
      <w:r>
        <w:rPr>
          <w:rFonts w:ascii="Tahoma" w:hAnsi="Tahoma"/>
          <w:b/>
          <w:spacing w:val="11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excluye</w:t>
      </w:r>
      <w:r>
        <w:rPr>
          <w:rFonts w:ascii="Tahoma" w:hAnsi="Tahoma"/>
          <w:b/>
          <w:spacing w:val="11"/>
          <w:sz w:val="11"/>
        </w:rPr>
        <w:t xml:space="preserve"> </w:t>
      </w:r>
      <w:r>
        <w:rPr>
          <w:rFonts w:ascii="Tahoma" w:hAnsi="Tahoma"/>
          <w:b/>
          <w:sz w:val="11"/>
        </w:rPr>
        <w:t>el</w:t>
      </w:r>
      <w:r>
        <w:rPr>
          <w:rFonts w:ascii="Tahoma" w:hAnsi="Tahoma"/>
          <w:b/>
          <w:spacing w:val="12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monto</w:t>
      </w:r>
      <w:r>
        <w:rPr>
          <w:rFonts w:ascii="Tahoma" w:hAnsi="Tahoma"/>
          <w:b/>
          <w:spacing w:val="11"/>
          <w:sz w:val="11"/>
        </w:rPr>
        <w:t xml:space="preserve"> </w:t>
      </w:r>
      <w:r>
        <w:rPr>
          <w:rFonts w:ascii="Tahoma" w:hAnsi="Tahoma"/>
          <w:b/>
          <w:sz w:val="11"/>
        </w:rPr>
        <w:t>de</w:t>
      </w:r>
      <w:r>
        <w:rPr>
          <w:rFonts w:ascii="Tahoma" w:hAnsi="Tahoma"/>
          <w:b/>
          <w:spacing w:val="11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¢849,492.12</w:t>
      </w:r>
      <w:r>
        <w:rPr>
          <w:rFonts w:ascii="Tahoma" w:hAnsi="Tahoma"/>
          <w:b/>
          <w:spacing w:val="1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facturas</w:t>
      </w:r>
      <w:r>
        <w:rPr>
          <w:rFonts w:ascii="Tahoma" w:hAnsi="Tahoma"/>
          <w:b/>
          <w:spacing w:val="14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caja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chica</w:t>
      </w:r>
      <w:r>
        <w:rPr>
          <w:rFonts w:ascii="Tahoma" w:hAnsi="Tahoma"/>
          <w:b/>
          <w:spacing w:val="1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11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recursos</w:t>
      </w:r>
      <w:r>
        <w:rPr>
          <w:rFonts w:ascii="Tahoma" w:hAnsi="Tahoma"/>
          <w:b/>
          <w:spacing w:val="15"/>
          <w:sz w:val="11"/>
        </w:rPr>
        <w:t xml:space="preserve"> </w:t>
      </w:r>
      <w:r>
        <w:rPr>
          <w:rFonts w:ascii="Tahoma" w:hAnsi="Tahoma"/>
          <w:b/>
          <w:sz w:val="11"/>
        </w:rPr>
        <w:t>2013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entre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la</w:t>
      </w:r>
      <w:r>
        <w:rPr>
          <w:rFonts w:ascii="Tahoma" w:hAnsi="Tahoma"/>
          <w:b/>
          <w:spacing w:val="14"/>
          <w:sz w:val="11"/>
        </w:rPr>
        <w:t xml:space="preserve"> </w:t>
      </w:r>
      <w:r>
        <w:rPr>
          <w:rFonts w:ascii="Tahoma" w:hAnsi="Tahoma"/>
          <w:b/>
          <w:sz w:val="11"/>
        </w:rPr>
        <w:t>fecha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z w:val="11"/>
        </w:rPr>
        <w:t>de</w:t>
      </w:r>
      <w:r>
        <w:rPr>
          <w:rFonts w:ascii="Tahoma" w:hAnsi="Tahoma"/>
          <w:b/>
          <w:spacing w:val="11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certificación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del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Ministerio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Hacienda</w:t>
      </w:r>
      <w:r>
        <w:rPr>
          <w:rFonts w:ascii="Tahoma" w:hAnsi="Tahoma"/>
          <w:b/>
          <w:spacing w:val="14"/>
          <w:sz w:val="11"/>
        </w:rPr>
        <w:t xml:space="preserve"> </w:t>
      </w:r>
      <w:r>
        <w:rPr>
          <w:rFonts w:ascii="Tahoma" w:hAnsi="Tahoma"/>
          <w:b/>
          <w:sz w:val="11"/>
        </w:rPr>
        <w:t>y</w:t>
      </w:r>
      <w:r>
        <w:rPr>
          <w:rFonts w:ascii="Tahoma" w:hAnsi="Tahoma"/>
          <w:b/>
          <w:spacing w:val="13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la</w:t>
      </w:r>
      <w:r>
        <w:rPr>
          <w:rFonts w:ascii="Times New Roman" w:hAnsi="Times New Roman"/>
          <w:b/>
          <w:spacing w:val="115"/>
          <w:w w:val="102"/>
          <w:sz w:val="11"/>
        </w:rPr>
        <w:t xml:space="preserve"> </w:t>
      </w:r>
      <w:r>
        <w:rPr>
          <w:rFonts w:ascii="Tahoma" w:hAnsi="Tahoma"/>
          <w:b/>
          <w:sz w:val="11"/>
        </w:rPr>
        <w:t>fecha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cierre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establecida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para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z w:val="11"/>
        </w:rPr>
        <w:t>el</w:t>
      </w:r>
      <w:r>
        <w:rPr>
          <w:rFonts w:ascii="Tahoma" w:hAnsi="Tahoma"/>
          <w:b/>
          <w:spacing w:val="5"/>
          <w:sz w:val="11"/>
        </w:rPr>
        <w:t xml:space="preserve"> </w:t>
      </w:r>
      <w:r>
        <w:rPr>
          <w:rFonts w:ascii="Tahoma" w:hAnsi="Tahoma"/>
          <w:b/>
          <w:sz w:val="11"/>
        </w:rPr>
        <w:t>30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abril</w:t>
      </w:r>
      <w:r>
        <w:rPr>
          <w:rFonts w:ascii="Tahoma" w:hAnsi="Tahoma"/>
          <w:b/>
          <w:spacing w:val="9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2014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correspondiente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z w:val="11"/>
        </w:rPr>
        <w:t>a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la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claúsula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Cuarta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z w:val="11"/>
        </w:rPr>
        <w:t>y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Quinta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del</w:t>
      </w:r>
      <w:r>
        <w:rPr>
          <w:rFonts w:ascii="Tahoma" w:hAnsi="Tahoma"/>
          <w:b/>
          <w:spacing w:val="5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Convenio,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pacing w:val="-2"/>
          <w:sz w:val="11"/>
        </w:rPr>
        <w:t>debido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z w:val="11"/>
        </w:rPr>
        <w:t>a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que</w:t>
      </w:r>
      <w:r>
        <w:rPr>
          <w:rFonts w:ascii="Tahoma" w:hAnsi="Tahoma"/>
          <w:b/>
          <w:spacing w:val="4"/>
          <w:sz w:val="11"/>
        </w:rPr>
        <w:t xml:space="preserve"> </w:t>
      </w:r>
      <w:r>
        <w:rPr>
          <w:rFonts w:ascii="Tahoma" w:hAnsi="Tahoma"/>
          <w:b/>
          <w:sz w:val="11"/>
        </w:rPr>
        <w:t>no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z w:val="11"/>
        </w:rPr>
        <w:t>fue</w:t>
      </w:r>
      <w:r>
        <w:rPr>
          <w:rFonts w:ascii="Tahoma" w:hAnsi="Tahoma"/>
          <w:b/>
          <w:spacing w:val="4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certificado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por</w:t>
      </w:r>
      <w:r>
        <w:rPr>
          <w:rFonts w:ascii="Tahoma" w:hAnsi="Tahoma"/>
          <w:b/>
          <w:spacing w:val="5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el</w:t>
      </w:r>
      <w:r>
        <w:rPr>
          <w:rFonts w:ascii="Times New Roman" w:hAnsi="Times New Roman"/>
          <w:b/>
          <w:spacing w:val="91"/>
          <w:w w:val="102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Ministerio</w:t>
      </w:r>
      <w:r>
        <w:rPr>
          <w:rFonts w:ascii="Tahoma" w:hAnsi="Tahoma"/>
          <w:b/>
          <w:spacing w:val="4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Hacienda,</w:t>
      </w:r>
      <w:r>
        <w:rPr>
          <w:rFonts w:ascii="Tahoma" w:hAnsi="Tahoma"/>
          <w:b/>
          <w:spacing w:val="9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por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lo</w:t>
      </w:r>
      <w:r>
        <w:rPr>
          <w:rFonts w:ascii="Tahoma" w:hAnsi="Tahoma"/>
          <w:b/>
          <w:spacing w:val="4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tanto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en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el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monto</w:t>
      </w:r>
      <w:r>
        <w:rPr>
          <w:rFonts w:ascii="Tahoma" w:hAnsi="Tahoma"/>
          <w:b/>
          <w:spacing w:val="4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por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cobrar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recursos</w:t>
      </w:r>
      <w:r>
        <w:rPr>
          <w:rFonts w:ascii="Tahoma" w:hAnsi="Tahoma"/>
          <w:b/>
          <w:spacing w:val="4"/>
          <w:sz w:val="11"/>
        </w:rPr>
        <w:t xml:space="preserve"> </w:t>
      </w:r>
      <w:r>
        <w:rPr>
          <w:rFonts w:ascii="Tahoma" w:hAnsi="Tahoma"/>
          <w:b/>
          <w:sz w:val="11"/>
        </w:rPr>
        <w:t>2014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z w:val="11"/>
        </w:rPr>
        <w:t>y</w:t>
      </w:r>
      <w:r>
        <w:rPr>
          <w:rFonts w:ascii="Tahoma" w:hAnsi="Tahoma"/>
          <w:b/>
          <w:spacing w:val="4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ajuste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z w:val="11"/>
        </w:rPr>
        <w:t>2013</w:t>
      </w:r>
      <w:r>
        <w:rPr>
          <w:rFonts w:ascii="Tahoma" w:hAnsi="Tahoma"/>
          <w:b/>
          <w:spacing w:val="5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5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¢8.089.289.282,92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z w:val="11"/>
        </w:rPr>
        <w:t>no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se</w:t>
      </w:r>
      <w:r>
        <w:rPr>
          <w:rFonts w:ascii="Tahoma" w:hAnsi="Tahoma"/>
          <w:b/>
          <w:spacing w:val="5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incluye</w:t>
      </w:r>
      <w:r>
        <w:rPr>
          <w:rFonts w:ascii="Tahoma" w:hAnsi="Tahoma"/>
          <w:b/>
          <w:spacing w:val="5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dicha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cantidad.</w:t>
      </w:r>
    </w:p>
    <w:p w:rsidR="007269F2" w:rsidRDefault="00F428C3">
      <w:pPr>
        <w:numPr>
          <w:ilvl w:val="0"/>
          <w:numId w:val="4"/>
        </w:numPr>
        <w:tabs>
          <w:tab w:val="left" w:pos="1108"/>
        </w:tabs>
        <w:spacing w:before="4"/>
        <w:ind w:left="1107" w:hanging="209"/>
        <w:jc w:val="both"/>
        <w:rPr>
          <w:rFonts w:ascii="Tahoma" w:eastAsia="Tahoma" w:hAnsi="Tahoma" w:cs="Tahoma"/>
          <w:sz w:val="11"/>
          <w:szCs w:val="11"/>
        </w:rPr>
      </w:pPr>
      <w:r>
        <w:rPr>
          <w:rFonts w:ascii="Tahoma" w:hAnsi="Tahoma"/>
          <w:b/>
          <w:sz w:val="11"/>
        </w:rPr>
        <w:t>El</w:t>
      </w:r>
      <w:r>
        <w:rPr>
          <w:rFonts w:ascii="Tahoma" w:hAnsi="Tahoma"/>
          <w:b/>
          <w:spacing w:val="6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monto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certificado</w:t>
      </w:r>
      <w:r>
        <w:rPr>
          <w:rFonts w:ascii="Tahoma" w:hAnsi="Tahoma"/>
          <w:b/>
          <w:spacing w:val="10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por</w:t>
      </w:r>
      <w:r>
        <w:rPr>
          <w:rFonts w:ascii="Tahoma" w:hAnsi="Tahoma"/>
          <w:b/>
          <w:spacing w:val="9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el</w:t>
      </w:r>
      <w:r>
        <w:rPr>
          <w:rFonts w:ascii="Tahoma" w:hAnsi="Tahoma"/>
          <w:b/>
          <w:spacing w:val="9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Ministerio</w:t>
      </w:r>
      <w:r>
        <w:rPr>
          <w:rFonts w:ascii="Tahoma" w:hAnsi="Tahoma"/>
          <w:b/>
          <w:spacing w:val="11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Hacienda</w:t>
      </w:r>
      <w:r>
        <w:rPr>
          <w:rFonts w:ascii="Tahoma" w:hAnsi="Tahoma"/>
          <w:b/>
          <w:spacing w:val="11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mediante</w:t>
      </w:r>
      <w:r>
        <w:rPr>
          <w:rFonts w:ascii="Tahoma" w:hAnsi="Tahoma"/>
          <w:b/>
          <w:spacing w:val="10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Certificación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No.</w:t>
      </w:r>
      <w:r>
        <w:rPr>
          <w:rFonts w:ascii="Tahoma" w:hAnsi="Tahoma"/>
          <w:b/>
          <w:spacing w:val="7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DCN-502-2015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z w:val="11"/>
        </w:rPr>
        <w:t>es</w:t>
      </w:r>
      <w:r>
        <w:rPr>
          <w:rFonts w:ascii="Tahoma" w:hAnsi="Tahoma"/>
          <w:b/>
          <w:spacing w:val="9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de</w:t>
      </w:r>
      <w:r>
        <w:rPr>
          <w:rFonts w:ascii="Tahoma" w:hAnsi="Tahoma"/>
          <w:b/>
          <w:spacing w:val="8"/>
          <w:sz w:val="11"/>
        </w:rPr>
        <w:t xml:space="preserve"> </w:t>
      </w:r>
      <w:r>
        <w:rPr>
          <w:rFonts w:ascii="Tahoma" w:hAnsi="Tahoma"/>
          <w:b/>
          <w:spacing w:val="-1"/>
          <w:sz w:val="11"/>
        </w:rPr>
        <w:t>¢8.089.289.282,92.</w:t>
      </w:r>
    </w:p>
    <w:p w:rsidR="007269F2" w:rsidRDefault="00F428C3">
      <w:pPr>
        <w:spacing w:before="41"/>
        <w:ind w:left="98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pacing w:val="-1"/>
          <w:sz w:val="16"/>
        </w:rPr>
        <w:t>Fuente: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Información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suministrada</w:t>
      </w:r>
      <w:r>
        <w:rPr>
          <w:rFonts w:ascii="Times New Roman" w:hAnsi="Times New Roman"/>
          <w:spacing w:val="-1"/>
          <w:sz w:val="16"/>
        </w:rPr>
        <w:t xml:space="preserve"> por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Subproceso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Presupuesto.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sesión</w:t>
      </w:r>
      <w:r>
        <w:rPr>
          <w:spacing w:val="20"/>
        </w:rPr>
        <w:t xml:space="preserve"> </w:t>
      </w:r>
      <w:r>
        <w:rPr>
          <w:spacing w:val="-1"/>
        </w:rPr>
        <w:t>N°</w:t>
      </w:r>
      <w:r>
        <w:rPr>
          <w:spacing w:val="19"/>
        </w:rPr>
        <w:t xml:space="preserve"> </w:t>
      </w:r>
      <w:r>
        <w:rPr>
          <w:spacing w:val="-1"/>
        </w:rPr>
        <w:t>65-15</w:t>
      </w:r>
      <w:r>
        <w:rPr>
          <w:spacing w:val="20"/>
        </w:rPr>
        <w:t xml:space="preserve"> </w:t>
      </w:r>
      <w:r>
        <w:rPr>
          <w:spacing w:val="-1"/>
        </w:rPr>
        <w:t>celebrada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16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julio</w:t>
      </w:r>
      <w:r>
        <w:rPr>
          <w:spacing w:val="20"/>
        </w:rPr>
        <w:t xml:space="preserve"> </w:t>
      </w:r>
      <w:r>
        <w:rPr>
          <w:spacing w:val="-2"/>
        </w:rPr>
        <w:t>del</w:t>
      </w:r>
      <w:r>
        <w:rPr>
          <w:spacing w:val="20"/>
        </w:rPr>
        <w:t xml:space="preserve"> </w:t>
      </w:r>
      <w:r>
        <w:t>2015,</w:t>
      </w:r>
      <w:r>
        <w:rPr>
          <w:spacing w:val="19"/>
        </w:rPr>
        <w:t xml:space="preserve"> </w:t>
      </w:r>
      <w:r>
        <w:rPr>
          <w:spacing w:val="-1"/>
        </w:rPr>
        <w:t>artículo</w:t>
      </w:r>
      <w:r>
        <w:rPr>
          <w:spacing w:val="20"/>
        </w:rPr>
        <w:t xml:space="preserve"> </w:t>
      </w:r>
      <w:r>
        <w:rPr>
          <w:spacing w:val="-1"/>
        </w:rPr>
        <w:t>XCVII,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Consejo</w:t>
      </w:r>
      <w:r>
        <w:rPr>
          <w:spacing w:val="20"/>
        </w:rPr>
        <w:t xml:space="preserve"> </w:t>
      </w:r>
      <w:r>
        <w:rPr>
          <w:spacing w:val="-1"/>
        </w:rPr>
        <w:t>Superior</w:t>
      </w:r>
      <w:r>
        <w:rPr>
          <w:spacing w:val="39"/>
        </w:rPr>
        <w:t xml:space="preserve"> </w:t>
      </w:r>
      <w:r>
        <w:rPr>
          <w:spacing w:val="-1"/>
        </w:rPr>
        <w:t>toma</w:t>
      </w:r>
      <w:r>
        <w:rPr>
          <w:spacing w:val="85"/>
          <w:w w:val="99"/>
        </w:rPr>
        <w:t xml:space="preserve"> </w:t>
      </w:r>
      <w:r>
        <w:t>nota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certificación</w:t>
      </w:r>
      <w:r>
        <w:rPr>
          <w:spacing w:val="37"/>
        </w:rPr>
        <w:t xml:space="preserve"> </w:t>
      </w:r>
      <w:r>
        <w:rPr>
          <w:spacing w:val="-1"/>
        </w:rPr>
        <w:t>N°</w:t>
      </w:r>
      <w:r>
        <w:rPr>
          <w:spacing w:val="34"/>
        </w:rPr>
        <w:t xml:space="preserve"> </w:t>
      </w:r>
      <w:r>
        <w:rPr>
          <w:spacing w:val="-1"/>
        </w:rPr>
        <w:t>DCN-502-2015</w:t>
      </w:r>
      <w:r>
        <w:rPr>
          <w:spacing w:val="34"/>
        </w:rPr>
        <w:t xml:space="preserve"> </w:t>
      </w:r>
      <w:r>
        <w:t>remitida</w:t>
      </w:r>
      <w:r>
        <w:rPr>
          <w:spacing w:val="33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Dirección</w:t>
      </w:r>
      <w:r>
        <w:rPr>
          <w:spacing w:val="34"/>
        </w:rPr>
        <w:t xml:space="preserve"> </w:t>
      </w:r>
      <w:r>
        <w:rPr>
          <w:spacing w:val="-1"/>
        </w:rPr>
        <w:t>Ejecutiva</w:t>
      </w:r>
      <w:r>
        <w:rPr>
          <w:spacing w:val="33"/>
        </w:rPr>
        <w:t xml:space="preserve"> </w:t>
      </w:r>
      <w:r>
        <w:rPr>
          <w:spacing w:val="-1"/>
        </w:rPr>
        <w:t>mediante</w:t>
      </w:r>
      <w:r>
        <w:rPr>
          <w:spacing w:val="33"/>
        </w:rPr>
        <w:t xml:space="preserve"> </w:t>
      </w:r>
      <w:r>
        <w:t>oficio</w:t>
      </w:r>
      <w:r>
        <w:rPr>
          <w:spacing w:val="34"/>
        </w:rPr>
        <w:t xml:space="preserve"> </w:t>
      </w:r>
      <w:r>
        <w:rPr>
          <w:spacing w:val="-1"/>
        </w:rPr>
        <w:t>Nº</w:t>
      </w:r>
      <w:r>
        <w:rPr>
          <w:spacing w:val="73"/>
          <w:w w:val="99"/>
        </w:rPr>
        <w:t xml:space="preserve"> </w:t>
      </w:r>
      <w:r>
        <w:rPr>
          <w:spacing w:val="-1"/>
        </w:rPr>
        <w:t>3652-15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2015,</w:t>
      </w:r>
      <w:r>
        <w:rPr>
          <w:spacing w:val="-1"/>
        </w:rP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trasladó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oficio N°</w:t>
      </w:r>
      <w:r>
        <w:rPr>
          <w:spacing w:val="-2"/>
        </w:rPr>
        <w:t xml:space="preserve"> </w:t>
      </w:r>
      <w:r>
        <w:t>541-P-2015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2015</w:t>
      </w:r>
      <w:r>
        <w:rPr>
          <w:spacing w:val="59"/>
          <w:w w:val="99"/>
        </w:rPr>
        <w:t xml:space="preserve"> </w:t>
      </w:r>
      <w:r>
        <w:rPr>
          <w:spacing w:val="-1"/>
        </w:rPr>
        <w:t>para</w:t>
      </w:r>
      <w:r>
        <w:rPr>
          <w:spacing w:val="31"/>
        </w:rPr>
        <w:t xml:space="preserve"> </w:t>
      </w:r>
      <w:r>
        <w:rPr>
          <w:spacing w:val="-1"/>
        </w:rPr>
        <w:t>certificar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monto</w:t>
      </w:r>
      <w:r>
        <w:rPr>
          <w:spacing w:val="32"/>
        </w:rPr>
        <w:t xml:space="preserve"> </w:t>
      </w:r>
      <w:r>
        <w:rPr>
          <w:spacing w:val="-1"/>
        </w:rPr>
        <w:t>total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¢8.089.289.282.92</w:t>
      </w:r>
      <w:r>
        <w:rPr>
          <w:spacing w:val="31"/>
        </w:rPr>
        <w:t xml:space="preserve"> </w:t>
      </w:r>
      <w:r>
        <w:rPr>
          <w:spacing w:val="-1"/>
        </w:rPr>
        <w:t>(ocho</w:t>
      </w:r>
      <w:r>
        <w:rPr>
          <w:spacing w:val="31"/>
        </w:rPr>
        <w:t xml:space="preserve"> </w:t>
      </w:r>
      <w:r>
        <w:t>mil</w:t>
      </w:r>
      <w:r>
        <w:rPr>
          <w:spacing w:val="31"/>
        </w:rPr>
        <w:t xml:space="preserve"> </w:t>
      </w:r>
      <w:r>
        <w:rPr>
          <w:spacing w:val="-1"/>
        </w:rPr>
        <w:t>ochenta</w:t>
      </w:r>
      <w:r>
        <w:rPr>
          <w:spacing w:val="35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nueve</w:t>
      </w:r>
      <w:r>
        <w:rPr>
          <w:spacing w:val="31"/>
        </w:rPr>
        <w:t xml:space="preserve"> </w:t>
      </w:r>
      <w:r>
        <w:rPr>
          <w:spacing w:val="-1"/>
        </w:rPr>
        <w:t>millones</w:t>
      </w:r>
      <w:r>
        <w:rPr>
          <w:spacing w:val="30"/>
        </w:rPr>
        <w:t xml:space="preserve"> </w:t>
      </w:r>
      <w:r>
        <w:t>doscientos</w:t>
      </w:r>
      <w:r>
        <w:rPr>
          <w:spacing w:val="69"/>
          <w:w w:val="99"/>
        </w:rPr>
        <w:t xml:space="preserve"> </w:t>
      </w:r>
      <w:r>
        <w:rPr>
          <w:spacing w:val="-1"/>
        </w:rPr>
        <w:t>ochenta</w:t>
      </w:r>
      <w:r>
        <w:rPr>
          <w:spacing w:val="2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nueve</w:t>
      </w:r>
      <w:r>
        <w:rPr>
          <w:spacing w:val="18"/>
        </w:rPr>
        <w:t xml:space="preserve"> </w:t>
      </w:r>
      <w:r>
        <w:t>mil</w:t>
      </w:r>
      <w:r>
        <w:rPr>
          <w:spacing w:val="19"/>
        </w:rPr>
        <w:t xml:space="preserve"> </w:t>
      </w:r>
      <w:r>
        <w:rPr>
          <w:spacing w:val="-1"/>
        </w:rPr>
        <w:t>doscientos</w:t>
      </w:r>
      <w:r>
        <w:rPr>
          <w:spacing w:val="19"/>
        </w:rPr>
        <w:t xml:space="preserve"> </w:t>
      </w:r>
      <w:r>
        <w:rPr>
          <w:spacing w:val="-1"/>
        </w:rPr>
        <w:t>ochenta</w:t>
      </w:r>
      <w:r>
        <w:rPr>
          <w:spacing w:val="2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dos</w:t>
      </w:r>
      <w:r>
        <w:rPr>
          <w:spacing w:val="21"/>
        </w:rPr>
        <w:t xml:space="preserve"> </w:t>
      </w:r>
      <w:r>
        <w:t>colones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noventa</w:t>
      </w:r>
      <w:r>
        <w:rPr>
          <w:spacing w:val="2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dos</w:t>
      </w:r>
      <w:r>
        <w:rPr>
          <w:spacing w:val="21"/>
        </w:rPr>
        <w:t xml:space="preserve"> </w:t>
      </w:r>
      <w:r>
        <w:rPr>
          <w:spacing w:val="-1"/>
        </w:rPr>
        <w:t>céntimos)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conformidad</w:t>
      </w:r>
      <w:r>
        <w:rPr>
          <w:spacing w:val="69"/>
          <w:w w:val="99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registros</w:t>
      </w:r>
      <w:r>
        <w:rPr>
          <w:spacing w:val="-5"/>
        </w:rPr>
        <w:t xml:space="preserve"> </w:t>
      </w:r>
      <w:r>
        <w:t>contables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lleva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Contabilidad</w:t>
      </w:r>
      <w:r>
        <w:rPr>
          <w:spacing w:val="-5"/>
        </w:rPr>
        <w:t xml:space="preserve"> </w:t>
      </w:r>
      <w:r>
        <w:rPr>
          <w:spacing w:val="-1"/>
        </w:rPr>
        <w:t>Nacional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Módulo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Poderes,</w:t>
      </w:r>
      <w:r>
        <w:rPr>
          <w:spacing w:val="-1"/>
        </w:rPr>
        <w:t xml:space="preserve"> </w:t>
      </w:r>
      <w:r>
        <w:t>y</w:t>
      </w:r>
      <w:r>
        <w:rPr>
          <w:spacing w:val="73"/>
          <w:w w:val="99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saldos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enviaron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certificación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compromisos</w:t>
      </w:r>
      <w:r>
        <w:rPr>
          <w:spacing w:val="9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devengados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año</w:t>
      </w:r>
      <w:r>
        <w:rPr>
          <w:spacing w:val="9"/>
        </w:rPr>
        <w:t xml:space="preserve"> </w:t>
      </w:r>
      <w:r>
        <w:t>2014,</w:t>
      </w:r>
      <w:r>
        <w:rPr>
          <w:spacing w:val="10"/>
        </w:rPr>
        <w:t xml:space="preserve"> </w:t>
      </w:r>
      <w:r>
        <w:rPr>
          <w:spacing w:val="-1"/>
        </w:rPr>
        <w:t>así</w:t>
      </w:r>
      <w:r>
        <w:rPr>
          <w:spacing w:val="9"/>
        </w:rPr>
        <w:t xml:space="preserve"> </w:t>
      </w:r>
      <w:r>
        <w:t>como</w:t>
      </w:r>
      <w:r>
        <w:rPr>
          <w:spacing w:val="75"/>
          <w:w w:val="99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saldos</w:t>
      </w:r>
      <w:r>
        <w:rPr>
          <w:spacing w:val="12"/>
        </w:rPr>
        <w:t xml:space="preserve"> </w:t>
      </w:r>
      <w:r>
        <w:rPr>
          <w:spacing w:val="-1"/>
        </w:rPr>
        <w:t>registrados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columna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solicitados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ejecución</w:t>
      </w:r>
      <w:r>
        <w:rPr>
          <w:spacing w:val="11"/>
        </w:rPr>
        <w:t xml:space="preserve"> </w:t>
      </w:r>
      <w:r>
        <w:rPr>
          <w:spacing w:val="-1"/>
        </w:rPr>
        <w:t>presupuestaria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t>31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diciembre</w:t>
      </w:r>
      <w:r>
        <w:rPr>
          <w:spacing w:val="105"/>
          <w:w w:val="9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2014,</w:t>
      </w:r>
      <w:r>
        <w:rPr>
          <w:spacing w:val="-6"/>
        </w:rPr>
        <w:t xml:space="preserve"> </w:t>
      </w:r>
      <w:r>
        <w:rPr>
          <w:spacing w:val="-1"/>
        </w:rPr>
        <w:t>según</w:t>
      </w:r>
      <w:r>
        <w:rPr>
          <w:spacing w:val="-6"/>
        </w:rPr>
        <w:t xml:space="preserve"> </w:t>
      </w:r>
      <w:r>
        <w:rPr>
          <w:spacing w:val="-1"/>
        </w:rPr>
        <w:t>convenio</w:t>
      </w:r>
      <w:r>
        <w:rPr>
          <w:spacing w:val="-4"/>
        </w:rPr>
        <w:t xml:space="preserve"> </w:t>
      </w:r>
      <w:r>
        <w:rPr>
          <w:spacing w:val="-1"/>
        </w:rPr>
        <w:t>N°</w:t>
      </w:r>
      <w:r>
        <w:rPr>
          <w:spacing w:val="-6"/>
        </w:rPr>
        <w:t xml:space="preserve"> </w:t>
      </w:r>
      <w:r>
        <w:rPr>
          <w:spacing w:val="-1"/>
        </w:rPr>
        <w:t>062-CG-07</w:t>
      </w:r>
      <w:r>
        <w:rPr>
          <w:spacing w:val="-6"/>
        </w:rPr>
        <w:t xml:space="preserve"> </w:t>
      </w:r>
      <w:r>
        <w:rPr>
          <w:spacing w:val="-1"/>
        </w:rPr>
        <w:t>suscrito</w:t>
      </w:r>
      <w:r>
        <w:rPr>
          <w:spacing w:val="-6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Ministerio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Hacienda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PATRIMONIO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NOTA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No.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49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Hacienda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pública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1"/>
        </w:rPr>
        <w:t>rubro</w:t>
      </w:r>
      <w:r>
        <w:rPr>
          <w:spacing w:val="34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t>Hacienda</w:t>
      </w:r>
      <w:r>
        <w:rPr>
          <w:spacing w:val="33"/>
        </w:rPr>
        <w:t xml:space="preserve"> </w:t>
      </w:r>
      <w:r>
        <w:t>Pública</w:t>
      </w:r>
      <w:r>
        <w:rPr>
          <w:spacing w:val="34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incluye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monto</w:t>
      </w:r>
      <w:r>
        <w:rPr>
          <w:spacing w:val="35"/>
        </w:rPr>
        <w:t xml:space="preserve"> </w:t>
      </w:r>
      <w:r>
        <w:rPr>
          <w:spacing w:val="-1"/>
        </w:rPr>
        <w:t>correspondiente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8"/>
        </w:rPr>
        <w:t xml:space="preserve"> </w:t>
      </w:r>
      <w:r>
        <w:rPr>
          <w:spacing w:val="-1"/>
        </w:rPr>
        <w:t>registro</w:t>
      </w:r>
      <w:r>
        <w:rPr>
          <w:spacing w:val="34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rPr>
          <w:spacing w:val="-1"/>
        </w:rPr>
        <w:t>Patrimonio</w:t>
      </w:r>
      <w:r>
        <w:rPr>
          <w:spacing w:val="87"/>
          <w:w w:val="99"/>
        </w:rPr>
        <w:t xml:space="preserve"> </w:t>
      </w:r>
      <w:r>
        <w:rPr>
          <w:spacing w:val="-1"/>
        </w:rPr>
        <w:t>Inicial,</w:t>
      </w:r>
      <w:r>
        <w:rPr>
          <w:spacing w:val="22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cuanto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formatos</w:t>
      </w:r>
      <w:r>
        <w:rPr>
          <w:spacing w:val="23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utilizamos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Contabilidad</w:t>
      </w:r>
      <w:r>
        <w:rPr>
          <w:spacing w:val="22"/>
        </w:rPr>
        <w:t xml:space="preserve"> </w:t>
      </w:r>
      <w:r>
        <w:rPr>
          <w:spacing w:val="-1"/>
        </w:rPr>
        <w:t>Nacional</w:t>
      </w:r>
      <w:r>
        <w:rPr>
          <w:spacing w:val="24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1"/>
        </w:rPr>
        <w:t>está</w:t>
      </w:r>
      <w:r>
        <w:rPr>
          <w:spacing w:val="22"/>
        </w:rPr>
        <w:t xml:space="preserve"> </w:t>
      </w:r>
      <w:r>
        <w:rPr>
          <w:spacing w:val="-1"/>
        </w:rPr>
        <w:t>considerado</w:t>
      </w:r>
      <w:r>
        <w:rPr>
          <w:spacing w:val="25"/>
        </w:rPr>
        <w:t xml:space="preserve"> </w:t>
      </w:r>
      <w:r>
        <w:t>un</w:t>
      </w:r>
      <w:r>
        <w:rPr>
          <w:spacing w:val="77"/>
          <w:w w:val="99"/>
        </w:rPr>
        <w:t xml:space="preserve"> </w:t>
      </w:r>
      <w:r>
        <w:rPr>
          <w:spacing w:val="-1"/>
        </w:rPr>
        <w:t>espacio</w:t>
      </w:r>
      <w:r>
        <w:rPr>
          <w:spacing w:val="7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cuenta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Capital</w:t>
      </w:r>
      <w:r>
        <w:rPr>
          <w:spacing w:val="10"/>
        </w:rPr>
        <w:t xml:space="preserve"> </w:t>
      </w:r>
      <w:r>
        <w:rPr>
          <w:spacing w:val="-1"/>
        </w:rPr>
        <w:t>Inicial,</w:t>
      </w:r>
      <w:r>
        <w:rPr>
          <w:spacing w:val="1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rPr>
          <w:spacing w:val="-1"/>
        </w:rPr>
        <w:t>indicaciones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Lic.</w:t>
      </w:r>
      <w:r>
        <w:rPr>
          <w:spacing w:val="8"/>
        </w:rPr>
        <w:t xml:space="preserve"> </w:t>
      </w:r>
      <w:r>
        <w:rPr>
          <w:spacing w:val="-1"/>
        </w:rPr>
        <w:t>Miguel</w:t>
      </w:r>
      <w:r>
        <w:rPr>
          <w:spacing w:val="9"/>
        </w:rPr>
        <w:t xml:space="preserve"> </w:t>
      </w:r>
      <w:r>
        <w:rPr>
          <w:spacing w:val="-1"/>
        </w:rPr>
        <w:t>Ángel</w:t>
      </w:r>
      <w:r>
        <w:rPr>
          <w:spacing w:val="7"/>
        </w:rPr>
        <w:t xml:space="preserve"> </w:t>
      </w:r>
      <w:r>
        <w:rPr>
          <w:spacing w:val="-1"/>
        </w:rPr>
        <w:t>Rodríguez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14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febrero</w:t>
      </w:r>
      <w:r>
        <w:rPr>
          <w:spacing w:val="17"/>
        </w:rPr>
        <w:t xml:space="preserve"> </w:t>
      </w:r>
      <w:r>
        <w:t>2014,</w:t>
      </w:r>
      <w:r>
        <w:rPr>
          <w:spacing w:val="17"/>
        </w:rPr>
        <w:t xml:space="preserve"> </w:t>
      </w:r>
      <w:r>
        <w:rPr>
          <w:spacing w:val="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debe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incluir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rubro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Hacienda</w:t>
      </w:r>
      <w:r>
        <w:rPr>
          <w:spacing w:val="15"/>
        </w:rPr>
        <w:t xml:space="preserve"> </w:t>
      </w:r>
      <w:r>
        <w:t>Pública</w:t>
      </w:r>
      <w:r>
        <w:rPr>
          <w:spacing w:val="16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-1"/>
        </w:rPr>
        <w:t>efectos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revelación</w:t>
      </w:r>
      <w:r>
        <w:rPr>
          <w:spacing w:val="20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77"/>
          <w:w w:val="99"/>
        </w:rPr>
        <w:t xml:space="preserve"> </w:t>
      </w:r>
      <w:r>
        <w:rPr>
          <w:spacing w:val="-1"/>
        </w:rPr>
        <w:t>Balance</w:t>
      </w:r>
      <w:r>
        <w:rPr>
          <w:spacing w:val="52"/>
        </w:rPr>
        <w:t xml:space="preserve"> </w:t>
      </w:r>
      <w:r>
        <w:rPr>
          <w:spacing w:val="-1"/>
        </w:rPr>
        <w:t>hasta</w:t>
      </w:r>
      <w:r>
        <w:rPr>
          <w:spacing w:val="53"/>
        </w:rPr>
        <w:t xml:space="preserve"> </w:t>
      </w:r>
      <w:r>
        <w:t>que</w:t>
      </w:r>
      <w:r>
        <w:rPr>
          <w:spacing w:val="52"/>
        </w:rPr>
        <w:t xml:space="preserve"> </w:t>
      </w:r>
      <w:r>
        <w:rPr>
          <w:spacing w:val="-1"/>
        </w:rPr>
        <w:t>remitan</w:t>
      </w:r>
      <w:r>
        <w:rPr>
          <w:spacing w:val="54"/>
        </w:rPr>
        <w:t xml:space="preserve"> </w:t>
      </w:r>
      <w:r>
        <w:t>los</w:t>
      </w:r>
      <w:r>
        <w:rPr>
          <w:spacing w:val="54"/>
        </w:rPr>
        <w:t xml:space="preserve"> </w:t>
      </w:r>
      <w:r>
        <w:rPr>
          <w:spacing w:val="-1"/>
        </w:rPr>
        <w:t>nuevos</w:t>
      </w:r>
      <w:r>
        <w:rPr>
          <w:spacing w:val="53"/>
        </w:rPr>
        <w:t xml:space="preserve"> </w:t>
      </w:r>
      <w:r>
        <w:rPr>
          <w:spacing w:val="-1"/>
        </w:rPr>
        <w:t>formatos</w:t>
      </w:r>
      <w:r>
        <w:rPr>
          <w:spacing w:val="54"/>
        </w:rPr>
        <w:t xml:space="preserve"> </w:t>
      </w:r>
      <w:r>
        <w:t>donde</w:t>
      </w:r>
      <w:r>
        <w:rPr>
          <w:spacing w:val="52"/>
        </w:rPr>
        <w:t xml:space="preserve"> </w:t>
      </w:r>
      <w:r>
        <w:rPr>
          <w:spacing w:val="-1"/>
        </w:rPr>
        <w:t>consideraran</w:t>
      </w:r>
      <w:r>
        <w:rPr>
          <w:spacing w:val="54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rPr>
          <w:spacing w:val="-1"/>
        </w:rPr>
        <w:t>correspondiente</w:t>
      </w:r>
      <w:r>
        <w:rPr>
          <w:spacing w:val="53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Capital</w:t>
      </w:r>
      <w:r>
        <w:rPr>
          <w:spacing w:val="93"/>
          <w:w w:val="99"/>
        </w:rPr>
        <w:t xml:space="preserve"> </w:t>
      </w:r>
      <w:r>
        <w:rPr>
          <w:spacing w:val="-1"/>
        </w:rPr>
        <w:t>Inicial,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nombre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cuenta</w:t>
      </w:r>
      <w:r>
        <w:rPr>
          <w:spacing w:val="34"/>
        </w:rPr>
        <w:t xml:space="preserve"> </w:t>
      </w:r>
      <w:r>
        <w:t>donde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realizó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registro</w:t>
      </w:r>
      <w:r>
        <w:rPr>
          <w:spacing w:val="35"/>
        </w:rPr>
        <w:t xml:space="preserve"> </w:t>
      </w:r>
      <w:r>
        <w:t>contable</w:t>
      </w:r>
      <w:r>
        <w:rPr>
          <w:spacing w:val="34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denomina</w:t>
      </w:r>
      <w:r>
        <w:rPr>
          <w:spacing w:val="35"/>
        </w:rPr>
        <w:t xml:space="preserve"> </w:t>
      </w:r>
      <w:r>
        <w:rPr>
          <w:spacing w:val="-1"/>
        </w:rPr>
        <w:t>Capital</w:t>
      </w:r>
      <w:r>
        <w:rPr>
          <w:spacing w:val="38"/>
        </w:rPr>
        <w:t xml:space="preserve"> </w:t>
      </w:r>
      <w:r>
        <w:rPr>
          <w:spacing w:val="-1"/>
        </w:rPr>
        <w:t>Inicial</w:t>
      </w:r>
      <w:r>
        <w:rPr>
          <w:spacing w:val="36"/>
        </w:rPr>
        <w:t xml:space="preserve"> </w:t>
      </w:r>
      <w:r>
        <w:t>a</w:t>
      </w:r>
      <w:r>
        <w:rPr>
          <w:spacing w:val="61"/>
          <w:w w:val="99"/>
        </w:rPr>
        <w:t xml:space="preserve"> </w:t>
      </w:r>
      <w:r>
        <w:rPr>
          <w:spacing w:val="-1"/>
        </w:rPr>
        <w:t>Valores</w:t>
      </w:r>
      <w:r>
        <w:rPr>
          <w:spacing w:val="-18"/>
        </w:rPr>
        <w:t xml:space="preserve"> </w:t>
      </w:r>
      <w:r>
        <w:rPr>
          <w:spacing w:val="-1"/>
        </w:rPr>
        <w:t>Históricos.</w:t>
      </w:r>
    </w:p>
    <w:p w:rsidR="007269F2" w:rsidRDefault="007269F2">
      <w:pPr>
        <w:jc w:val="both"/>
        <w:sectPr w:rsidR="007269F2">
          <w:headerReference w:type="default" r:id="rId24"/>
          <w:footerReference w:type="default" r:id="rId25"/>
          <w:pgSz w:w="11900" w:h="16840"/>
          <w:pgMar w:top="2120" w:right="280" w:bottom="900" w:left="1120" w:header="677" w:footer="718" w:gutter="0"/>
          <w:pgNumType w:start="8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78"/>
      </w:pPr>
      <w:r>
        <w:rPr>
          <w:spacing w:val="-1"/>
        </w:rPr>
        <w:t>Según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directriz</w:t>
      </w:r>
      <w:r>
        <w:rPr>
          <w:spacing w:val="26"/>
        </w:rPr>
        <w:t xml:space="preserve"> </w:t>
      </w:r>
      <w:r>
        <w:rPr>
          <w:spacing w:val="-1"/>
        </w:rPr>
        <w:t>DCN-1542-2013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t>18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diciembre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Ministerio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Hacienda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cual</w:t>
      </w:r>
      <w:r>
        <w:rPr>
          <w:spacing w:val="26"/>
        </w:rPr>
        <w:t xml:space="preserve"> </w:t>
      </w:r>
      <w:r>
        <w:rPr>
          <w:spacing w:val="-1"/>
        </w:rPr>
        <w:t>dicta</w:t>
      </w:r>
      <w:r>
        <w:rPr>
          <w:spacing w:val="26"/>
        </w:rPr>
        <w:t xml:space="preserve"> </w:t>
      </w:r>
      <w:r>
        <w:rPr>
          <w:spacing w:val="-1"/>
        </w:rPr>
        <w:t>lo</w:t>
      </w:r>
      <w:r>
        <w:rPr>
          <w:spacing w:val="97"/>
          <w:w w:val="99"/>
        </w:rPr>
        <w:t xml:space="preserve"> </w:t>
      </w:r>
      <w:r>
        <w:rPr>
          <w:spacing w:val="-1"/>
        </w:rPr>
        <w:t>siguiente:</w:t>
      </w:r>
    </w:p>
    <w:p w:rsidR="007269F2" w:rsidRDefault="00F428C3">
      <w:pPr>
        <w:ind w:left="1556" w:right="1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“Establecer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programa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trabajo,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permita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i/>
          <w:spacing w:val="6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Nacional,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plazo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razonable,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reconocimiento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participación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Ejecutivo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Patrimonio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entidades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Públicas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correspondan,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programa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trabajo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deberá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incluir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menos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objetivos,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actividades,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responsables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cronograma”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anterior,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realiza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registro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monto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¢83.363.856.036,40,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Patrimonio</w:t>
      </w:r>
      <w:r>
        <w:rPr>
          <w:spacing w:val="57"/>
          <w:w w:val="99"/>
        </w:rPr>
        <w:t xml:space="preserve"> </w:t>
      </w:r>
      <w:r>
        <w:rPr>
          <w:spacing w:val="-1"/>
        </w:rPr>
        <w:t>Inicial.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t>montos y</w:t>
      </w:r>
      <w:r>
        <w:rPr>
          <w:spacing w:val="-7"/>
        </w:rPr>
        <w:t xml:space="preserve"> </w:t>
      </w:r>
      <w:r>
        <w:rPr>
          <w:spacing w:val="-1"/>
        </w:rPr>
        <w:t>conceptos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conforman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activos</w:t>
      </w:r>
      <w:r>
        <w:rPr>
          <w:spacing w:val="-4"/>
        </w:rPr>
        <w:t xml:space="preserve"> </w:t>
      </w:r>
      <w:r>
        <w:rPr>
          <w:spacing w:val="-1"/>
        </w:rPr>
        <w:t>fijos</w:t>
      </w:r>
      <w:r>
        <w:rPr>
          <w:spacing w:val="-4"/>
        </w:rPr>
        <w:t xml:space="preserve"> </w:t>
      </w:r>
      <w:r>
        <w:t>netos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indican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cuadro</w:t>
      </w:r>
      <w:r>
        <w:t xml:space="preserve"> de</w:t>
      </w:r>
      <w:r>
        <w:rPr>
          <w:spacing w:val="83"/>
          <w:w w:val="99"/>
        </w:rPr>
        <w:t xml:space="preserve"> </w:t>
      </w:r>
      <w:r>
        <w:rPr>
          <w:spacing w:val="-1"/>
        </w:rPr>
        <w:t>“Desglose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Activos</w:t>
      </w:r>
      <w:r>
        <w:rPr>
          <w:spacing w:val="14"/>
        </w:rPr>
        <w:t xml:space="preserve"> </w:t>
      </w:r>
      <w:r>
        <w:t>Fijos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t>31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diciembre</w:t>
      </w:r>
      <w:r>
        <w:rPr>
          <w:spacing w:val="13"/>
        </w:rPr>
        <w:t xml:space="preserve"> </w:t>
      </w:r>
      <w:r>
        <w:t>2013”</w:t>
      </w:r>
      <w:r>
        <w:rPr>
          <w:spacing w:val="12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muestra</w:t>
      </w:r>
      <w:r>
        <w:rPr>
          <w:spacing w:val="13"/>
        </w:rPr>
        <w:t xml:space="preserve"> </w:t>
      </w:r>
      <w:r>
        <w:t>más</w:t>
      </w:r>
      <w:r>
        <w:rPr>
          <w:spacing w:val="14"/>
        </w:rPr>
        <w:t xml:space="preserve"> </w:t>
      </w:r>
      <w:r>
        <w:rPr>
          <w:spacing w:val="-1"/>
        </w:rPr>
        <w:t>adelante.</w:t>
      </w:r>
      <w:r>
        <w:rPr>
          <w:spacing w:val="13"/>
        </w:rPr>
        <w:t xml:space="preserve"> </w:t>
      </w:r>
      <w:r>
        <w:rPr>
          <w:spacing w:val="-1"/>
        </w:rPr>
        <w:t>Cabe</w:t>
      </w:r>
      <w:r>
        <w:rPr>
          <w:spacing w:val="13"/>
        </w:rPr>
        <w:t xml:space="preserve"> </w:t>
      </w:r>
      <w:r>
        <w:t>mencionar,</w:t>
      </w:r>
      <w:r>
        <w:rPr>
          <w:spacing w:val="55"/>
          <w:w w:val="9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t>monto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desprende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reportado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Balance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concepto</w:t>
      </w:r>
      <w:r>
        <w:rPr>
          <w:spacing w:val="-5"/>
        </w:rPr>
        <w:t xml:space="preserve"> </w:t>
      </w:r>
      <w:r>
        <w:t>de</w:t>
      </w:r>
      <w:r>
        <w:rPr>
          <w:spacing w:val="63"/>
          <w:w w:val="99"/>
        </w:rPr>
        <w:t xml:space="preserve"> </w:t>
      </w:r>
      <w:r>
        <w:rPr>
          <w:spacing w:val="-1"/>
        </w:rPr>
        <w:t>Activos</w:t>
      </w:r>
      <w:r>
        <w:rPr>
          <w:spacing w:val="24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rPr>
          <w:spacing w:val="-1"/>
        </w:rPr>
        <w:t>Financieros</w:t>
      </w:r>
      <w:r>
        <w:rPr>
          <w:spacing w:val="27"/>
        </w:rPr>
        <w:t xml:space="preserve"> </w:t>
      </w:r>
      <w:r>
        <w:t>¢125.304.249.226,93,</w:t>
      </w:r>
      <w:r>
        <w:rPr>
          <w:spacing w:val="25"/>
        </w:rPr>
        <w:t xml:space="preserve"> </w:t>
      </w:r>
      <w:r>
        <w:rPr>
          <w:spacing w:val="-1"/>
        </w:rPr>
        <w:t>menos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rubro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Vehículos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tránsito</w:t>
      </w:r>
      <w:r>
        <w:rPr>
          <w:spacing w:val="25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cuales</w:t>
      </w:r>
      <w:r>
        <w:rPr>
          <w:spacing w:val="25"/>
        </w:rPr>
        <w:t xml:space="preserve"> </w:t>
      </w:r>
      <w:r>
        <w:t>se</w:t>
      </w:r>
      <w:r>
        <w:rPr>
          <w:spacing w:val="73"/>
          <w:w w:val="99"/>
        </w:rPr>
        <w:t xml:space="preserve"> </w:t>
      </w:r>
      <w:r>
        <w:rPr>
          <w:spacing w:val="-1"/>
        </w:rPr>
        <w:t>encuentran</w:t>
      </w:r>
      <w:r>
        <w:rPr>
          <w:spacing w:val="39"/>
        </w:rPr>
        <w:t xml:space="preserve"> </w:t>
      </w:r>
      <w:r>
        <w:rPr>
          <w:spacing w:val="-1"/>
        </w:rPr>
        <w:t>pendientes</w:t>
      </w:r>
      <w:r>
        <w:rPr>
          <w:spacing w:val="40"/>
        </w:rPr>
        <w:t xml:space="preserve"> </w:t>
      </w:r>
      <w:r>
        <w:rPr>
          <w:spacing w:val="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entregar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agencia</w:t>
      </w:r>
      <w:r>
        <w:rPr>
          <w:spacing w:val="41"/>
        </w:rPr>
        <w:t xml:space="preserve"> </w:t>
      </w:r>
      <w:r>
        <w:rPr>
          <w:spacing w:val="-1"/>
        </w:rPr>
        <w:t>como</w:t>
      </w:r>
      <w:r>
        <w:rPr>
          <w:spacing w:val="40"/>
        </w:rPr>
        <w:t xml:space="preserve"> </w:t>
      </w:r>
      <w:r>
        <w:rPr>
          <w:spacing w:val="-1"/>
        </w:rPr>
        <w:t>parte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pago,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Reevaluación</w:t>
      </w:r>
      <w:r>
        <w:rPr>
          <w:spacing w:val="40"/>
        </w:rPr>
        <w:t xml:space="preserve"> </w:t>
      </w:r>
      <w:r>
        <w:rPr>
          <w:spacing w:val="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Terreros,</w:t>
      </w:r>
      <w:r>
        <w:rPr>
          <w:spacing w:val="91"/>
          <w:w w:val="99"/>
        </w:rPr>
        <w:t xml:space="preserve"> </w:t>
      </w:r>
      <w:r>
        <w:rPr>
          <w:spacing w:val="-1"/>
        </w:rPr>
        <w:t>Reevaluación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Edificios</w:t>
      </w:r>
      <w:r>
        <w:rPr>
          <w:spacing w:val="36"/>
        </w:rPr>
        <w:t xml:space="preserve"> </w:t>
      </w:r>
      <w:r>
        <w:rPr>
          <w:spacing w:val="-1"/>
        </w:rPr>
        <w:t>Preexistentes</w:t>
      </w:r>
      <w:r>
        <w:rPr>
          <w:spacing w:val="37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Depreciación</w:t>
      </w:r>
      <w:r>
        <w:rPr>
          <w:spacing w:val="38"/>
        </w:rPr>
        <w:t xml:space="preserve"> </w:t>
      </w:r>
      <w:r>
        <w:rPr>
          <w:spacing w:val="-1"/>
        </w:rPr>
        <w:t>Acumulada</w:t>
      </w:r>
      <w:r>
        <w:rPr>
          <w:spacing w:val="36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-1"/>
        </w:rPr>
        <w:t>Reevaluación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Edificios</w:t>
      </w:r>
      <w:r>
        <w:rPr>
          <w:spacing w:val="105"/>
          <w:w w:val="99"/>
        </w:rPr>
        <w:t xml:space="preserve"> </w:t>
      </w:r>
      <w:r>
        <w:rPr>
          <w:spacing w:val="-1"/>
        </w:rPr>
        <w:t>Preexistentes,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Reevaluación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Terrenos</w:t>
      </w:r>
      <w:r>
        <w:rPr>
          <w:spacing w:val="7"/>
        </w:rPr>
        <w:t xml:space="preserve"> </w:t>
      </w:r>
      <w:r>
        <w:t>Construidos</w:t>
      </w:r>
      <w:r>
        <w:rPr>
          <w:spacing w:val="10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Depósitos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Garantía</w:t>
      </w:r>
      <w:r>
        <w:rPr>
          <w:spacing w:val="6"/>
        </w:rPr>
        <w:t xml:space="preserve"> </w:t>
      </w:r>
      <w:r>
        <w:t>(Derechos</w:t>
      </w:r>
      <w:r>
        <w:rPr>
          <w:spacing w:val="61"/>
          <w:w w:val="99"/>
        </w:rPr>
        <w:t xml:space="preserve"> </w:t>
      </w:r>
      <w:r>
        <w:rPr>
          <w:spacing w:val="-1"/>
        </w:rPr>
        <w:t>telefónicos,</w:t>
      </w:r>
      <w:r>
        <w:rPr>
          <w:spacing w:val="43"/>
        </w:rPr>
        <w:t xml:space="preserve"> </w:t>
      </w:r>
      <w:r>
        <w:rPr>
          <w:spacing w:val="-1"/>
        </w:rPr>
        <w:t>Derechos</w:t>
      </w:r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energía</w:t>
      </w:r>
      <w:r>
        <w:rPr>
          <w:spacing w:val="43"/>
        </w:rPr>
        <w:t xml:space="preserve"> </w:t>
      </w:r>
      <w:r>
        <w:rPr>
          <w:spacing w:val="-1"/>
        </w:rPr>
        <w:t>eléctrica,</w:t>
      </w:r>
      <w:r>
        <w:rPr>
          <w:spacing w:val="43"/>
        </w:rPr>
        <w:t xml:space="preserve"> </w:t>
      </w:r>
      <w:r>
        <w:t>Servicios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agua,</w:t>
      </w:r>
      <w:r>
        <w:rPr>
          <w:spacing w:val="43"/>
        </w:rPr>
        <w:t xml:space="preserve"> </w:t>
      </w:r>
      <w:r>
        <w:rPr>
          <w:spacing w:val="-1"/>
        </w:rPr>
        <w:t>Garantía</w:t>
      </w:r>
      <w:r>
        <w:rPr>
          <w:spacing w:val="45"/>
        </w:rPr>
        <w:t xml:space="preserve"> </w:t>
      </w:r>
      <w:r>
        <w:rPr>
          <w:spacing w:val="-1"/>
        </w:rPr>
        <w:t>Ambiental</w:t>
      </w:r>
      <w:r>
        <w:rPr>
          <w:spacing w:val="46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Depósitos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83"/>
          <w:w w:val="99"/>
        </w:rPr>
        <w:t xml:space="preserve"> </w:t>
      </w:r>
      <w:r>
        <w:rPr>
          <w:spacing w:val="-1"/>
        </w:rPr>
        <w:t>garantía</w:t>
      </w:r>
      <w:r>
        <w:rPr>
          <w:spacing w:val="24"/>
        </w:rPr>
        <w:t xml:space="preserve"> </w:t>
      </w:r>
      <w:r>
        <w:rPr>
          <w:spacing w:val="-1"/>
        </w:rPr>
        <w:t>Alquiler)</w:t>
      </w:r>
      <w:r>
        <w:rPr>
          <w:spacing w:val="25"/>
        </w:rPr>
        <w:t xml:space="preserve"> </w:t>
      </w:r>
      <w:r>
        <w:rPr>
          <w:spacing w:val="-1"/>
        </w:rPr>
        <w:t>detallados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cuadro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“Cuentas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rPr>
          <w:spacing w:val="-1"/>
        </w:rPr>
        <w:t>corresponden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Total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Activos</w:t>
      </w:r>
      <w:r>
        <w:rPr>
          <w:spacing w:val="26"/>
        </w:rPr>
        <w:t xml:space="preserve"> </w:t>
      </w:r>
      <w:r>
        <w:t>no</w:t>
      </w:r>
      <w:r>
        <w:rPr>
          <w:spacing w:val="97"/>
          <w:w w:val="99"/>
        </w:rPr>
        <w:t xml:space="preserve"> </w:t>
      </w:r>
      <w:r>
        <w:rPr>
          <w:spacing w:val="-1"/>
        </w:rPr>
        <w:t>Financieros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31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2013”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detalla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siguiente</w:t>
      </w:r>
      <w:r>
        <w:rPr>
          <w:spacing w:val="-6"/>
        </w:rPr>
        <w:t xml:space="preserve"> </w:t>
      </w:r>
      <w:r>
        <w:t>página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informe.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spacing w:before="83" w:line="255" w:lineRule="auto"/>
        <w:ind w:left="4359" w:right="4613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/>
          <w:b/>
          <w:spacing w:val="-2"/>
          <w:w w:val="95"/>
          <w:sz w:val="10"/>
        </w:rPr>
        <w:t>Patrimonio</w:t>
      </w:r>
      <w:r>
        <w:rPr>
          <w:rFonts w:ascii="Arial"/>
          <w:b/>
          <w:spacing w:val="-6"/>
          <w:w w:val="95"/>
          <w:sz w:val="10"/>
        </w:rPr>
        <w:t xml:space="preserve"> </w:t>
      </w:r>
      <w:r>
        <w:rPr>
          <w:rFonts w:ascii="Arial"/>
          <w:b/>
          <w:spacing w:val="-2"/>
          <w:w w:val="95"/>
          <w:sz w:val="10"/>
        </w:rPr>
        <w:t>Inicial</w:t>
      </w:r>
      <w:r>
        <w:rPr>
          <w:rFonts w:ascii="Arial"/>
          <w:b/>
          <w:spacing w:val="-5"/>
          <w:w w:val="95"/>
          <w:sz w:val="10"/>
        </w:rPr>
        <w:t xml:space="preserve"> </w:t>
      </w:r>
      <w:r>
        <w:rPr>
          <w:rFonts w:ascii="Arial"/>
          <w:b/>
          <w:w w:val="95"/>
          <w:sz w:val="10"/>
        </w:rPr>
        <w:t>del</w:t>
      </w:r>
      <w:r>
        <w:rPr>
          <w:rFonts w:ascii="Arial"/>
          <w:b/>
          <w:spacing w:val="-4"/>
          <w:w w:val="95"/>
          <w:sz w:val="10"/>
        </w:rPr>
        <w:t xml:space="preserve"> </w:t>
      </w:r>
      <w:r>
        <w:rPr>
          <w:rFonts w:ascii="Arial"/>
          <w:b/>
          <w:spacing w:val="-2"/>
          <w:w w:val="95"/>
          <w:sz w:val="10"/>
        </w:rPr>
        <w:t>periodo</w:t>
      </w:r>
      <w:r>
        <w:rPr>
          <w:rFonts w:ascii="Arial"/>
          <w:b/>
          <w:spacing w:val="-4"/>
          <w:w w:val="95"/>
          <w:sz w:val="10"/>
        </w:rPr>
        <w:t xml:space="preserve"> </w:t>
      </w:r>
      <w:r>
        <w:rPr>
          <w:rFonts w:ascii="Arial"/>
          <w:b/>
          <w:spacing w:val="-2"/>
          <w:w w:val="95"/>
          <w:sz w:val="10"/>
        </w:rPr>
        <w:t>2014</w:t>
      </w:r>
      <w:r>
        <w:rPr>
          <w:rFonts w:ascii="Arial"/>
          <w:b/>
          <w:spacing w:val="33"/>
          <w:w w:val="92"/>
          <w:sz w:val="10"/>
        </w:rPr>
        <w:t xml:space="preserve"> </w:t>
      </w:r>
      <w:r>
        <w:rPr>
          <w:rFonts w:ascii="Arial"/>
          <w:b/>
          <w:spacing w:val="-2"/>
          <w:w w:val="95"/>
          <w:sz w:val="10"/>
        </w:rPr>
        <w:t>Desglose</w:t>
      </w:r>
      <w:r>
        <w:rPr>
          <w:rFonts w:ascii="Arial"/>
          <w:b/>
          <w:spacing w:val="-9"/>
          <w:w w:val="95"/>
          <w:sz w:val="10"/>
        </w:rPr>
        <w:t xml:space="preserve"> </w:t>
      </w:r>
      <w:r>
        <w:rPr>
          <w:rFonts w:ascii="Arial"/>
          <w:b/>
          <w:w w:val="95"/>
          <w:sz w:val="10"/>
        </w:rPr>
        <w:t>de</w:t>
      </w:r>
      <w:r>
        <w:rPr>
          <w:rFonts w:ascii="Arial"/>
          <w:b/>
          <w:spacing w:val="-10"/>
          <w:w w:val="95"/>
          <w:sz w:val="10"/>
        </w:rPr>
        <w:t xml:space="preserve"> </w:t>
      </w:r>
      <w:r>
        <w:rPr>
          <w:rFonts w:ascii="Arial"/>
          <w:b/>
          <w:spacing w:val="-2"/>
          <w:w w:val="95"/>
          <w:sz w:val="10"/>
        </w:rPr>
        <w:t>Activos</w:t>
      </w:r>
      <w:r>
        <w:rPr>
          <w:rFonts w:ascii="Arial"/>
          <w:b/>
          <w:spacing w:val="-8"/>
          <w:w w:val="95"/>
          <w:sz w:val="10"/>
        </w:rPr>
        <w:t xml:space="preserve"> </w:t>
      </w:r>
      <w:r>
        <w:rPr>
          <w:rFonts w:ascii="Arial"/>
          <w:b/>
          <w:w w:val="95"/>
          <w:sz w:val="10"/>
        </w:rPr>
        <w:t>Fijos</w:t>
      </w:r>
    </w:p>
    <w:p w:rsidR="007269F2" w:rsidRDefault="00F428C3">
      <w:pPr>
        <w:ind w:left="3848" w:right="4157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/>
          <w:b/>
          <w:spacing w:val="-2"/>
          <w:sz w:val="10"/>
        </w:rPr>
        <w:t>Al</w:t>
      </w:r>
      <w:r>
        <w:rPr>
          <w:rFonts w:ascii="Arial"/>
          <w:b/>
          <w:spacing w:val="-17"/>
          <w:sz w:val="10"/>
        </w:rPr>
        <w:t xml:space="preserve"> </w:t>
      </w:r>
      <w:r>
        <w:rPr>
          <w:rFonts w:ascii="Arial"/>
          <w:b/>
          <w:spacing w:val="-2"/>
          <w:sz w:val="10"/>
        </w:rPr>
        <w:t>31</w:t>
      </w:r>
      <w:r>
        <w:rPr>
          <w:rFonts w:ascii="Arial"/>
          <w:b/>
          <w:spacing w:val="-17"/>
          <w:sz w:val="10"/>
        </w:rPr>
        <w:t xml:space="preserve"> </w:t>
      </w:r>
      <w:r>
        <w:rPr>
          <w:rFonts w:ascii="Arial"/>
          <w:b/>
          <w:spacing w:val="-2"/>
          <w:sz w:val="10"/>
        </w:rPr>
        <w:t>de</w:t>
      </w:r>
      <w:r>
        <w:rPr>
          <w:rFonts w:ascii="Arial"/>
          <w:b/>
          <w:spacing w:val="-18"/>
          <w:sz w:val="10"/>
        </w:rPr>
        <w:t xml:space="preserve"> </w:t>
      </w:r>
      <w:r>
        <w:rPr>
          <w:rFonts w:ascii="Arial"/>
          <w:b/>
          <w:spacing w:val="-2"/>
          <w:sz w:val="10"/>
        </w:rPr>
        <w:t>diciembre</w:t>
      </w:r>
      <w:r>
        <w:rPr>
          <w:rFonts w:ascii="Arial"/>
          <w:b/>
          <w:spacing w:val="-17"/>
          <w:sz w:val="10"/>
        </w:rPr>
        <w:t xml:space="preserve"> </w:t>
      </w:r>
      <w:r>
        <w:rPr>
          <w:rFonts w:ascii="Arial"/>
          <w:b/>
          <w:sz w:val="10"/>
        </w:rPr>
        <w:t>del</w:t>
      </w:r>
      <w:r>
        <w:rPr>
          <w:rFonts w:ascii="Arial"/>
          <w:b/>
          <w:spacing w:val="-17"/>
          <w:sz w:val="10"/>
        </w:rPr>
        <w:t xml:space="preserve"> </w:t>
      </w:r>
      <w:r>
        <w:rPr>
          <w:rFonts w:ascii="Arial"/>
          <w:b/>
          <w:spacing w:val="-2"/>
          <w:sz w:val="10"/>
        </w:rPr>
        <w:t>2013</w:t>
      </w:r>
    </w:p>
    <w:p w:rsidR="007269F2" w:rsidRDefault="007269F2">
      <w:pPr>
        <w:spacing w:before="7"/>
        <w:rPr>
          <w:rFonts w:ascii="Arial" w:eastAsia="Arial" w:hAnsi="Arial" w:cs="Arial"/>
          <w:b/>
          <w:bCs/>
          <w:sz w:val="10"/>
          <w:szCs w:val="10"/>
        </w:rPr>
      </w:pPr>
    </w:p>
    <w:tbl>
      <w:tblPr>
        <w:tblStyle w:val="TableNormal"/>
        <w:tblW w:w="0" w:type="auto"/>
        <w:tblInd w:w="936" w:type="dxa"/>
        <w:tblLayout w:type="fixed"/>
        <w:tblLook w:val="01E0"/>
      </w:tblPr>
      <w:tblGrid>
        <w:gridCol w:w="1656"/>
        <w:gridCol w:w="1835"/>
        <w:gridCol w:w="936"/>
        <w:gridCol w:w="1015"/>
        <w:gridCol w:w="878"/>
        <w:gridCol w:w="912"/>
        <w:gridCol w:w="1086"/>
      </w:tblGrid>
      <w:tr w:rsidR="007269F2">
        <w:trPr>
          <w:trHeight w:hRule="exact" w:val="245"/>
        </w:trPr>
        <w:tc>
          <w:tcPr>
            <w:tcW w:w="165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C0C0C0"/>
          </w:tcPr>
          <w:p w:rsidR="007269F2" w:rsidRDefault="007269F2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b/>
                <w:sz w:val="10"/>
              </w:rPr>
              <w:t>Título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C0C0C0"/>
          </w:tcPr>
          <w:p w:rsidR="007269F2" w:rsidRDefault="007269F2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-2"/>
                <w:sz w:val="10"/>
              </w:rPr>
              <w:t>Descripción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C0C0C0"/>
          </w:tcPr>
          <w:p w:rsidR="007269F2" w:rsidRDefault="007269F2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12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w w:val="95"/>
                <w:sz w:val="10"/>
              </w:rPr>
              <w:t>Valor</w:t>
            </w:r>
            <w:r>
              <w:rPr>
                <w:rFonts w:ascii="Arial"/>
                <w:b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de</w:t>
            </w:r>
            <w:r>
              <w:rPr>
                <w:rFonts w:ascii="Arial"/>
                <w:b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Origen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C0C0C0"/>
          </w:tcPr>
          <w:p w:rsidR="007269F2" w:rsidRDefault="007269F2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33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sz w:val="10"/>
              </w:rPr>
              <w:t>Mejoras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10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-2"/>
                <w:sz w:val="10"/>
              </w:rPr>
              <w:t>Depreciación</w:t>
            </w:r>
          </w:p>
          <w:p w:rsidR="007269F2" w:rsidRDefault="00F428C3">
            <w:pPr>
              <w:pStyle w:val="TableParagraph"/>
              <w:spacing w:before="12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sz w:val="10"/>
              </w:rPr>
              <w:t>Acumulada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C0C0C0"/>
          </w:tcPr>
          <w:p w:rsidR="007269F2" w:rsidRDefault="007269F2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16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-2"/>
                <w:sz w:val="10"/>
              </w:rPr>
              <w:t>Amortización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269F2" w:rsidRDefault="007269F2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1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w w:val="95"/>
                <w:sz w:val="10"/>
              </w:rPr>
              <w:t>Total</w:t>
            </w:r>
            <w:r>
              <w:rPr>
                <w:rFonts w:ascii="Arial"/>
                <w:b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Activos</w:t>
            </w:r>
            <w:r>
              <w:rPr>
                <w:rFonts w:ascii="Arial"/>
                <w:b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Netos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vMerge w:val="restart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</w:tcPr>
          <w:p w:rsidR="007269F2" w:rsidRDefault="007269F2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spacing w:before="70"/>
              <w:ind w:left="12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w w:val="95"/>
                <w:sz w:val="10"/>
              </w:rPr>
              <w:t>Maquinaria,</w:t>
            </w:r>
            <w:r>
              <w:rPr>
                <w:rFonts w:ascii="Arial"/>
                <w:b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equipo</w:t>
            </w:r>
            <w:r>
              <w:rPr>
                <w:rFonts w:ascii="Arial"/>
                <w:b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y</w:t>
            </w:r>
            <w:r>
              <w:rPr>
                <w:rFonts w:ascii="Arial"/>
                <w:b/>
                <w:spacing w:val="-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mobiliario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95"/>
                <w:sz w:val="10"/>
              </w:rPr>
              <w:t>Maquinaria</w:t>
            </w:r>
            <w:r>
              <w:rPr>
                <w:rFonts w:ascii="Arial" w:hAnsi="Arial"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w w:val="95"/>
                <w:sz w:val="10"/>
              </w:rPr>
              <w:t>y</w:t>
            </w:r>
            <w:r>
              <w:rPr>
                <w:rFonts w:ascii="Arial" w:hAnsi="Arial"/>
                <w:spacing w:val="-4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equipo</w:t>
            </w:r>
            <w:r>
              <w:rPr>
                <w:rFonts w:ascii="Arial" w:hAnsi="Arial"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para</w:t>
            </w:r>
            <w:r>
              <w:rPr>
                <w:rFonts w:ascii="Arial" w:hAnsi="Arial"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w w:val="95"/>
                <w:sz w:val="10"/>
              </w:rPr>
              <w:t>la</w:t>
            </w:r>
            <w:r>
              <w:rPr>
                <w:rFonts w:ascii="Arial" w:hAnsi="Arial"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producción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27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667,755,233.10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4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667,755,233.10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Motocicletas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27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424,694,203.18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9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-179,931,913.80</w:t>
            </w:r>
          </w:p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4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244,762,289.38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95"/>
                <w:sz w:val="10"/>
              </w:rPr>
              <w:t>Vehículos</w:t>
            </w:r>
            <w:r>
              <w:rPr>
                <w:rFonts w:ascii="Arial" w:hAnsi="Arial"/>
                <w:spacing w:val="-9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  <w:sz w:val="10"/>
              </w:rPr>
              <w:t>(1)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8,821,885,150.27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35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109,025,332.72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-3,388,098,899.74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5,542,811,583.25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95"/>
                <w:sz w:val="10"/>
              </w:rPr>
              <w:t>Equip</w:t>
            </w:r>
            <w:r>
              <w:rPr>
                <w:rFonts w:ascii="Arial" w:hAnsi="Arial"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 xml:space="preserve">transp. </w:t>
            </w:r>
            <w:r>
              <w:rPr>
                <w:rFonts w:ascii="Arial" w:hAnsi="Arial"/>
                <w:w w:val="95"/>
                <w:sz w:val="10"/>
              </w:rPr>
              <w:t>y</w:t>
            </w:r>
            <w:r>
              <w:rPr>
                <w:rFonts w:ascii="Arial" w:hAnsi="Arial"/>
                <w:spacing w:val="-4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tracción</w:t>
            </w:r>
            <w:r>
              <w:rPr>
                <w:rFonts w:ascii="Arial" w:hAnsi="Arial"/>
                <w:spacing w:val="-4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mar.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8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9,598,421.00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6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-859,442.31</w:t>
            </w:r>
          </w:p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5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8,738,978.69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3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Otros</w:t>
            </w:r>
            <w:r>
              <w:rPr>
                <w:rFonts w:asci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equipos</w:t>
            </w:r>
            <w:r>
              <w:rPr>
                <w:rFonts w:ascii="Arial"/>
                <w:spacing w:val="-7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de</w:t>
            </w:r>
            <w:r>
              <w:rPr>
                <w:rFonts w:ascii="Arial"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transporte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3" w:lineRule="exact"/>
              <w:ind w:left="33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35,934,796.90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3" w:lineRule="exact"/>
              <w:ind w:left="29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-5,034,530.29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3" w:lineRule="exact"/>
              <w:ind w:left="48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30,900,266.61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95"/>
                <w:sz w:val="10"/>
              </w:rPr>
              <w:t>Equipo</w:t>
            </w:r>
            <w:r>
              <w:rPr>
                <w:rFonts w:ascii="Arial" w:hAns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de</w:t>
            </w:r>
            <w:r>
              <w:rPr>
                <w:rFonts w:ascii="Arial" w:hAnsi="Arial"/>
                <w:spacing w:val="-7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comunicación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7,016,976,697.57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7,016,976,697.57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Equipo</w:t>
            </w:r>
            <w:r>
              <w:rPr>
                <w:rFonts w:ascii="Arial"/>
                <w:spacing w:val="-9"/>
                <w:w w:val="95"/>
                <w:sz w:val="10"/>
              </w:rPr>
              <w:t xml:space="preserve"> </w:t>
            </w:r>
            <w:r>
              <w:rPr>
                <w:rFonts w:ascii="Arial"/>
                <w:w w:val="95"/>
                <w:sz w:val="10"/>
              </w:rPr>
              <w:t>y</w:t>
            </w:r>
            <w:r>
              <w:rPr>
                <w:rFonts w:asci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w w:val="95"/>
                <w:sz w:val="10"/>
              </w:rPr>
              <w:t>mobiliario</w:t>
            </w:r>
            <w:r>
              <w:rPr>
                <w:rFonts w:asci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de</w:t>
            </w:r>
            <w:r>
              <w:rPr>
                <w:rFonts w:ascii="Arial"/>
                <w:spacing w:val="-9"/>
                <w:w w:val="95"/>
                <w:sz w:val="10"/>
              </w:rPr>
              <w:t xml:space="preserve"> </w:t>
            </w:r>
            <w:r>
              <w:rPr>
                <w:rFonts w:ascii="Arial"/>
                <w:w w:val="95"/>
                <w:sz w:val="10"/>
              </w:rPr>
              <w:t>oficina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8,538,678,254.17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8,538,678,254.17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95"/>
                <w:sz w:val="10"/>
              </w:rPr>
              <w:t>Equipos</w:t>
            </w:r>
            <w:r>
              <w:rPr>
                <w:rFonts w:ascii="Arial" w:hAnsi="Arial"/>
                <w:spacing w:val="-10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para</w:t>
            </w:r>
            <w:r>
              <w:rPr>
                <w:rFonts w:ascii="Arial" w:hAns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computación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8,218,579,056.62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8,218,579,056.62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Equipo</w:t>
            </w:r>
            <w:r>
              <w:rPr>
                <w:rFonts w:ascii="Arial"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sanitario,</w:t>
            </w:r>
            <w:r>
              <w:rPr>
                <w:rFonts w:ascii="Arial"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de</w:t>
            </w:r>
            <w:r>
              <w:rPr>
                <w:rFonts w:ascii="Arial"/>
                <w:spacing w:val="-4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laborio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2,673,702,007.30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2,673,702,007.30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Equipo</w:t>
            </w:r>
            <w:r>
              <w:rPr>
                <w:rFonts w:ascii="Arial"/>
                <w:spacing w:val="-7"/>
                <w:w w:val="95"/>
                <w:sz w:val="10"/>
              </w:rPr>
              <w:t xml:space="preserve"> </w:t>
            </w:r>
            <w:r>
              <w:rPr>
                <w:rFonts w:ascii="Arial"/>
                <w:w w:val="95"/>
                <w:sz w:val="10"/>
              </w:rPr>
              <w:t>y</w:t>
            </w:r>
            <w:r>
              <w:rPr>
                <w:rFonts w:ascii="Arial"/>
                <w:spacing w:val="-7"/>
                <w:w w:val="95"/>
                <w:sz w:val="10"/>
              </w:rPr>
              <w:t xml:space="preserve"> </w:t>
            </w:r>
            <w:r>
              <w:rPr>
                <w:rFonts w:ascii="Arial"/>
                <w:w w:val="95"/>
                <w:sz w:val="10"/>
              </w:rPr>
              <w:t>mobiliario</w:t>
            </w:r>
            <w:r>
              <w:rPr>
                <w:rFonts w:ascii="Arial"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educ.</w:t>
            </w:r>
            <w:r>
              <w:rPr>
                <w:rFonts w:ascii="Arial"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dep.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27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280,200,859.52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4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280,200,859.52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Maquinaria,</w:t>
            </w:r>
            <w:r>
              <w:rPr>
                <w:rFonts w:asci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equipo</w:t>
            </w:r>
            <w:r>
              <w:rPr>
                <w:rFonts w:asci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w w:val="95"/>
                <w:sz w:val="10"/>
              </w:rPr>
              <w:t>y</w:t>
            </w:r>
            <w:r>
              <w:rPr>
                <w:rFonts w:asci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w w:val="95"/>
                <w:sz w:val="10"/>
              </w:rPr>
              <w:t>mobiliario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3,919,759,732.71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3,919,759,732.71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w w:val="95"/>
                <w:sz w:val="10"/>
              </w:rPr>
              <w:t>Duraderos</w:t>
            </w:r>
            <w:r>
              <w:rPr>
                <w:rFonts w:ascii="Arial"/>
                <w:b/>
                <w:spacing w:val="-1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diversos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1" w:line="113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Otros</w:t>
            </w:r>
            <w:r>
              <w:rPr>
                <w:rFonts w:ascii="Arial"/>
                <w:spacing w:val="-11"/>
                <w:w w:val="95"/>
                <w:sz w:val="10"/>
              </w:rPr>
              <w:t xml:space="preserve"> </w:t>
            </w:r>
            <w:r>
              <w:rPr>
                <w:rFonts w:ascii="Arial"/>
                <w:w w:val="95"/>
                <w:sz w:val="10"/>
              </w:rPr>
              <w:t>activos</w:t>
            </w:r>
            <w:r>
              <w:rPr>
                <w:rFonts w:ascii="Arial"/>
                <w:spacing w:val="-9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diversos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1" w:line="113" w:lineRule="exact"/>
              <w:ind w:right="7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0.00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4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1" w:line="113" w:lineRule="exact"/>
              <w:ind w:right="5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0.00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0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sz w:val="10"/>
              </w:rPr>
              <w:t>Terrenos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Terrenos</w:t>
            </w:r>
            <w:r>
              <w:rPr>
                <w:rFonts w:ascii="Arial"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(2)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2,065,379,885.66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2,065,379,885.66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0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sz w:val="10"/>
              </w:rPr>
              <w:t>Edificios</w:t>
            </w:r>
          </w:p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95"/>
                <w:sz w:val="10"/>
              </w:rPr>
              <w:t>Edificios</w:t>
            </w:r>
            <w:r>
              <w:rPr>
                <w:rFonts w:ascii="Arial"/>
                <w:spacing w:val="-1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(3)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5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23,590,715,444.90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2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20,874,132,751.00</w:t>
            </w: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-8,823,562,127.26</w:t>
            </w:r>
          </w:p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35,641,286,068.64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Terrenos</w:t>
            </w:r>
            <w:r>
              <w:rPr>
                <w:rFonts w:ascii="Arial"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Construidos</w:t>
            </w:r>
            <w:r>
              <w:rPr>
                <w:rFonts w:asci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(4)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27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636,996,210.00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4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636,996,210.00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0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sz w:val="10"/>
              </w:rPr>
              <w:t>Semovientes</w:t>
            </w:r>
          </w:p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w w:val="95"/>
                <w:sz w:val="10"/>
              </w:rPr>
              <w:t>Activos</w:t>
            </w:r>
            <w:r>
              <w:rPr>
                <w:rFonts w:ascii="Arial" w:hAnsi="Arial"/>
                <w:spacing w:val="-12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Biológicos-</w:t>
            </w:r>
            <w:r>
              <w:rPr>
                <w:rFonts w:ascii="Arial" w:hAnsi="Arial"/>
                <w:spacing w:val="-9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Caninos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3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44,056,500.00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24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-14,946,850.37</w:t>
            </w:r>
          </w:p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48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29,109,649.63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7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w w:val="95"/>
                <w:sz w:val="10"/>
              </w:rPr>
              <w:t>Constr.</w:t>
            </w:r>
            <w:r>
              <w:rPr>
                <w:rFonts w:ascii="Arial"/>
                <w:b/>
                <w:spacing w:val="-4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Adic</w:t>
            </w:r>
            <w:r>
              <w:rPr>
                <w:rFonts w:ascii="Arial"/>
                <w:b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y</w:t>
            </w:r>
            <w:r>
              <w:rPr>
                <w:rFonts w:ascii="Arial"/>
                <w:b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Mejoras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Constr.</w:t>
            </w:r>
            <w:r>
              <w:rPr>
                <w:rFonts w:ascii="Arial"/>
                <w:spacing w:val="-20"/>
                <w:sz w:val="10"/>
              </w:rPr>
              <w:t xml:space="preserve"> </w:t>
            </w:r>
            <w:r>
              <w:rPr>
                <w:rFonts w:ascii="Arial"/>
                <w:sz w:val="10"/>
              </w:rPr>
              <w:t>Adic</w:t>
            </w:r>
            <w:r>
              <w:rPr>
                <w:rFonts w:ascii="Arial"/>
                <w:spacing w:val="-18"/>
                <w:sz w:val="10"/>
              </w:rPr>
              <w:t xml:space="preserve"> </w:t>
            </w:r>
            <w:r>
              <w:rPr>
                <w:rFonts w:ascii="Arial"/>
                <w:sz w:val="10"/>
              </w:rPr>
              <w:t>y</w:t>
            </w:r>
            <w:r>
              <w:rPr>
                <w:rFonts w:ascii="Arial"/>
                <w:spacing w:val="-18"/>
                <w:sz w:val="10"/>
              </w:rPr>
              <w:t xml:space="preserve"> </w:t>
            </w:r>
            <w:r>
              <w:rPr>
                <w:rFonts w:ascii="Arial"/>
                <w:spacing w:val="-2"/>
                <w:sz w:val="10"/>
              </w:rPr>
              <w:t>Mejora</w:t>
            </w:r>
            <w:r>
              <w:rPr>
                <w:rFonts w:ascii="Arial"/>
                <w:spacing w:val="-19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(5)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1,941,309,652.54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1,941,309,652.54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0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w w:val="95"/>
                <w:sz w:val="10"/>
              </w:rPr>
              <w:t>Otras</w:t>
            </w:r>
            <w:r>
              <w:rPr>
                <w:rFonts w:ascii="Arial"/>
                <w:b/>
                <w:spacing w:val="-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Obras</w:t>
            </w:r>
          </w:p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Otras</w:t>
            </w:r>
            <w:r>
              <w:rPr>
                <w:rFonts w:ascii="Arial"/>
                <w:spacing w:val="-20"/>
                <w:sz w:val="10"/>
              </w:rPr>
              <w:t xml:space="preserve"> </w:t>
            </w:r>
            <w:r>
              <w:rPr>
                <w:rFonts w:ascii="Arial"/>
                <w:spacing w:val="-2"/>
                <w:sz w:val="10"/>
              </w:rPr>
              <w:t>Constr.</w:t>
            </w:r>
            <w:r>
              <w:rPr>
                <w:rFonts w:ascii="Arial"/>
                <w:spacing w:val="-19"/>
                <w:sz w:val="10"/>
              </w:rPr>
              <w:t xml:space="preserve"> </w:t>
            </w:r>
            <w:r>
              <w:rPr>
                <w:rFonts w:ascii="Arial"/>
                <w:sz w:val="10"/>
              </w:rPr>
              <w:t>Adic</w:t>
            </w:r>
            <w:r>
              <w:rPr>
                <w:rFonts w:ascii="Arial"/>
                <w:spacing w:val="-18"/>
                <w:sz w:val="10"/>
              </w:rPr>
              <w:t xml:space="preserve"> </w:t>
            </w:r>
            <w:r>
              <w:rPr>
                <w:rFonts w:ascii="Arial"/>
                <w:sz w:val="10"/>
              </w:rPr>
              <w:t>y</w:t>
            </w:r>
            <w:r>
              <w:rPr>
                <w:rFonts w:ascii="Arial"/>
                <w:spacing w:val="-19"/>
                <w:sz w:val="10"/>
              </w:rPr>
              <w:t xml:space="preserve"> </w:t>
            </w:r>
            <w:r>
              <w:rPr>
                <w:rFonts w:ascii="Arial"/>
                <w:spacing w:val="-2"/>
                <w:sz w:val="10"/>
              </w:rPr>
              <w:t>Mejora</w:t>
            </w:r>
            <w:r>
              <w:rPr>
                <w:rFonts w:ascii="Arial"/>
                <w:spacing w:val="-19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(6)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3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11,275,000.00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48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11,275,000.00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-2"/>
                <w:w w:val="95"/>
                <w:sz w:val="10"/>
              </w:rPr>
              <w:t>Piezas</w:t>
            </w:r>
            <w:r>
              <w:rPr>
                <w:rFonts w:ascii="Arial" w:hAnsi="Arial"/>
                <w:b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y</w:t>
            </w:r>
            <w:r>
              <w:rPr>
                <w:rFonts w:ascii="Arial" w:hAnsi="Arial"/>
                <w:b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  <w:sz w:val="10"/>
              </w:rPr>
              <w:t>Obras</w:t>
            </w:r>
            <w:r>
              <w:rPr>
                <w:rFonts w:ascii="Arial" w:hAnsi="Arial"/>
                <w:b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de</w:t>
            </w:r>
            <w:r>
              <w:rPr>
                <w:rFonts w:ascii="Arial" w:hAnsi="Arial"/>
                <w:b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  <w:sz w:val="10"/>
              </w:rPr>
              <w:t>Colección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Bienes</w:t>
            </w:r>
            <w:r>
              <w:rPr>
                <w:rFonts w:ascii="Arial"/>
                <w:spacing w:val="-10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duraderos</w:t>
            </w:r>
            <w:r>
              <w:rPr>
                <w:rFonts w:ascii="Arial"/>
                <w:spacing w:val="-9"/>
                <w:w w:val="9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0"/>
              </w:rPr>
              <w:t>diversos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3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16,801,095.00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48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16,801,095.00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0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sz w:val="10"/>
              </w:rPr>
              <w:t>Licencias</w:t>
            </w:r>
          </w:p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Patentes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right="7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0.00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4" w:lineRule="exact"/>
              <w:ind w:right="5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0.00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Derechos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right="7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0.00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right="5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0.00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95"/>
                <w:sz w:val="10"/>
              </w:rPr>
              <w:t>Programas</w:t>
            </w:r>
            <w:r>
              <w:rPr>
                <w:rFonts w:ascii="Arial" w:hAnsi="Arial"/>
                <w:spacing w:val="-10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de</w:t>
            </w:r>
            <w:r>
              <w:rPr>
                <w:rFonts w:ascii="Arial" w:hAnsi="Arial"/>
                <w:spacing w:val="-8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Cómputo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20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5,212,109,732.52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40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17,061,440.50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5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-2,330,580,201.46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2,898,590,971.56</w:t>
            </w:r>
          </w:p>
        </w:tc>
      </w:tr>
      <w:tr w:rsidR="007269F2">
        <w:trPr>
          <w:trHeight w:hRule="exact" w:val="158"/>
        </w:trPr>
        <w:tc>
          <w:tcPr>
            <w:tcW w:w="16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95"/>
                <w:sz w:val="10"/>
              </w:rPr>
              <w:t>Licencias</w:t>
            </w:r>
            <w:r>
              <w:rPr>
                <w:rFonts w:ascii="Arial" w:hAnsi="Arial"/>
                <w:spacing w:val="-12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3"/>
                <w:w w:val="95"/>
                <w:sz w:val="10"/>
              </w:rPr>
              <w:t>uso</w:t>
            </w:r>
            <w:r>
              <w:rPr>
                <w:rFonts w:ascii="Arial" w:hAnsi="Arial"/>
                <w:spacing w:val="-11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95"/>
                <w:sz w:val="10"/>
              </w:rPr>
              <w:t>programas</w:t>
            </w:r>
            <w:r>
              <w:rPr>
                <w:rFonts w:ascii="Arial" w:hAnsi="Arial"/>
                <w:spacing w:val="-10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w w:val="95"/>
                <w:sz w:val="10"/>
              </w:rPr>
              <w:t>informáticos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2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3,228,709,250.68</w:t>
            </w:r>
          </w:p>
        </w:tc>
        <w:tc>
          <w:tcPr>
            <w:tcW w:w="101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40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13,583,700.00</w:t>
            </w: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22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-262,050,406.23</w:t>
            </w:r>
          </w:p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32" w:line="112" w:lineRule="exact"/>
              <w:ind w:left="354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2,980,242,544.45</w:t>
            </w:r>
          </w:p>
        </w:tc>
      </w:tr>
      <w:tr w:rsidR="007269F2">
        <w:trPr>
          <w:trHeight w:hRule="exact" w:val="157"/>
        </w:trPr>
        <w:tc>
          <w:tcPr>
            <w:tcW w:w="16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8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left="1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sz w:val="10"/>
              </w:rPr>
              <w:t>Decomisos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right="7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0.00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8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91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269F2" w:rsidRDefault="007269F2"/>
        </w:tc>
        <w:tc>
          <w:tcPr>
            <w:tcW w:w="10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29" w:line="114" w:lineRule="exact"/>
              <w:ind w:right="5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0.00</w:t>
            </w:r>
          </w:p>
        </w:tc>
      </w:tr>
      <w:tr w:rsidR="007269F2">
        <w:trPr>
          <w:trHeight w:hRule="exact" w:val="187"/>
        </w:trPr>
        <w:tc>
          <w:tcPr>
            <w:tcW w:w="4427" w:type="dxa"/>
            <w:gridSpan w:val="3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51"/>
              <w:ind w:right="14"/>
              <w:jc w:val="right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77,355,117,183.64</w:t>
            </w:r>
          </w:p>
        </w:tc>
        <w:tc>
          <w:tcPr>
            <w:tcW w:w="1015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51"/>
              <w:ind w:left="236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21,013,803,224.22</w:t>
            </w:r>
          </w:p>
        </w:tc>
        <w:tc>
          <w:tcPr>
            <w:tcW w:w="878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51"/>
              <w:ind w:left="6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-12,412,433,763.77</w:t>
            </w:r>
          </w:p>
        </w:tc>
        <w:tc>
          <w:tcPr>
            <w:tcW w:w="912" w:type="dxa"/>
            <w:tcBorders>
              <w:top w:val="single" w:sz="5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7269F2" w:rsidRDefault="00F428C3">
            <w:pPr>
              <w:pStyle w:val="TableParagraph"/>
              <w:spacing w:before="51"/>
              <w:ind w:left="155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-2,592,630,607.69</w:t>
            </w:r>
          </w:p>
        </w:tc>
        <w:tc>
          <w:tcPr>
            <w:tcW w:w="108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6" w:space="0" w:color="000000"/>
            </w:tcBorders>
          </w:tcPr>
          <w:p w:rsidR="007269F2" w:rsidRDefault="00F428C3">
            <w:pPr>
              <w:pStyle w:val="TableParagraph"/>
              <w:spacing w:before="51"/>
              <w:ind w:left="3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95"/>
                <w:sz w:val="10"/>
              </w:rPr>
              <w:t>83,363,856,036.40</w:t>
            </w:r>
          </w:p>
        </w:tc>
      </w:tr>
      <w:tr w:rsidR="007269F2">
        <w:trPr>
          <w:trHeight w:hRule="exact" w:val="264"/>
        </w:trPr>
        <w:tc>
          <w:tcPr>
            <w:tcW w:w="1656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5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269F2" w:rsidRDefault="007269F2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w w:val="95"/>
                <w:sz w:val="10"/>
              </w:rPr>
              <w:t>Total</w:t>
            </w:r>
            <w:r>
              <w:rPr>
                <w:rFonts w:ascii="Arial"/>
                <w:b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Neto</w:t>
            </w:r>
            <w:r>
              <w:rPr>
                <w:rFonts w:ascii="Arial"/>
                <w:b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de</w:t>
            </w:r>
            <w:r>
              <w:rPr>
                <w:rFonts w:ascii="Arial"/>
                <w:b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Activos</w:t>
            </w:r>
            <w:r>
              <w:rPr>
                <w:rFonts w:ascii="Arial"/>
                <w:b/>
                <w:spacing w:val="-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>Fijos</w:t>
            </w:r>
          </w:p>
        </w:tc>
        <w:tc>
          <w:tcPr>
            <w:tcW w:w="10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shd w:val="clear" w:color="auto" w:fill="C0C0C0"/>
          </w:tcPr>
          <w:p w:rsidR="007269F2" w:rsidRDefault="007269F2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7269F2" w:rsidRDefault="00F428C3">
            <w:pPr>
              <w:pStyle w:val="TableParagraph"/>
              <w:ind w:left="30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2"/>
                <w:w w:val="95"/>
                <w:sz w:val="10"/>
              </w:rPr>
              <w:t>83,363,856,036.40</w:t>
            </w:r>
          </w:p>
        </w:tc>
      </w:tr>
    </w:tbl>
    <w:p w:rsidR="007269F2" w:rsidRDefault="00F428C3">
      <w:pPr>
        <w:spacing w:line="107" w:lineRule="exact"/>
        <w:ind w:left="2616"/>
        <w:rPr>
          <w:rFonts w:ascii="Arial" w:eastAsia="Arial" w:hAnsi="Arial" w:cs="Arial"/>
          <w:sz w:val="10"/>
          <w:szCs w:val="10"/>
        </w:rPr>
      </w:pPr>
      <w:r>
        <w:rPr>
          <w:rFonts w:ascii="Arial" w:hAnsi="Arial"/>
          <w:spacing w:val="-2"/>
          <w:w w:val="95"/>
          <w:sz w:val="10"/>
        </w:rPr>
        <w:t>Fuente:</w:t>
      </w:r>
      <w:r>
        <w:rPr>
          <w:rFonts w:ascii="Arial" w:hAnsi="Arial"/>
          <w:spacing w:val="-5"/>
          <w:w w:val="95"/>
          <w:sz w:val="10"/>
        </w:rPr>
        <w:t xml:space="preserve"> </w:t>
      </w:r>
      <w:r>
        <w:rPr>
          <w:rFonts w:ascii="Arial" w:hAnsi="Arial"/>
          <w:spacing w:val="-2"/>
          <w:w w:val="95"/>
          <w:sz w:val="10"/>
        </w:rPr>
        <w:t>Balance</w:t>
      </w:r>
      <w:r>
        <w:rPr>
          <w:rFonts w:ascii="Arial" w:hAnsi="Arial"/>
          <w:spacing w:val="-7"/>
          <w:w w:val="95"/>
          <w:sz w:val="10"/>
        </w:rPr>
        <w:t xml:space="preserve"> </w:t>
      </w:r>
      <w:r>
        <w:rPr>
          <w:rFonts w:ascii="Arial" w:hAnsi="Arial"/>
          <w:spacing w:val="-2"/>
          <w:w w:val="95"/>
          <w:sz w:val="10"/>
        </w:rPr>
        <w:t>de</w:t>
      </w:r>
      <w:r>
        <w:rPr>
          <w:rFonts w:ascii="Arial" w:hAnsi="Arial"/>
          <w:spacing w:val="-6"/>
          <w:w w:val="95"/>
          <w:sz w:val="10"/>
        </w:rPr>
        <w:t xml:space="preserve"> </w:t>
      </w:r>
      <w:r>
        <w:rPr>
          <w:rFonts w:ascii="Arial" w:hAnsi="Arial"/>
          <w:spacing w:val="-2"/>
          <w:w w:val="95"/>
          <w:sz w:val="10"/>
        </w:rPr>
        <w:t>Comprobación</w:t>
      </w:r>
      <w:r>
        <w:rPr>
          <w:rFonts w:ascii="Arial" w:hAnsi="Arial"/>
          <w:spacing w:val="-6"/>
          <w:w w:val="95"/>
          <w:sz w:val="10"/>
        </w:rPr>
        <w:t xml:space="preserve"> </w:t>
      </w:r>
      <w:r>
        <w:rPr>
          <w:rFonts w:ascii="Arial" w:hAnsi="Arial"/>
          <w:spacing w:val="-2"/>
          <w:w w:val="95"/>
          <w:sz w:val="10"/>
        </w:rPr>
        <w:t>de</w:t>
      </w:r>
      <w:r>
        <w:rPr>
          <w:rFonts w:ascii="Arial" w:hAnsi="Arial"/>
          <w:spacing w:val="-6"/>
          <w:w w:val="95"/>
          <w:sz w:val="10"/>
        </w:rPr>
        <w:t xml:space="preserve"> </w:t>
      </w:r>
      <w:r>
        <w:rPr>
          <w:rFonts w:ascii="Arial" w:hAnsi="Arial"/>
          <w:w w:val="95"/>
          <w:sz w:val="10"/>
        </w:rPr>
        <w:t>la</w:t>
      </w:r>
      <w:r>
        <w:rPr>
          <w:rFonts w:ascii="Arial" w:hAnsi="Arial"/>
          <w:spacing w:val="-6"/>
          <w:w w:val="95"/>
          <w:sz w:val="10"/>
        </w:rPr>
        <w:t xml:space="preserve"> </w:t>
      </w:r>
      <w:r>
        <w:rPr>
          <w:rFonts w:ascii="Arial" w:hAnsi="Arial"/>
          <w:spacing w:val="-2"/>
          <w:w w:val="95"/>
          <w:sz w:val="10"/>
        </w:rPr>
        <w:t>Contaduría</w:t>
      </w:r>
      <w:r>
        <w:rPr>
          <w:rFonts w:ascii="Arial" w:hAnsi="Arial"/>
          <w:spacing w:val="-6"/>
          <w:w w:val="95"/>
          <w:sz w:val="10"/>
        </w:rPr>
        <w:t xml:space="preserve"> </w:t>
      </w:r>
      <w:r>
        <w:rPr>
          <w:rFonts w:ascii="Arial" w:hAnsi="Arial"/>
          <w:spacing w:val="-2"/>
          <w:w w:val="95"/>
          <w:sz w:val="10"/>
        </w:rPr>
        <w:t>del</w:t>
      </w:r>
      <w:r>
        <w:rPr>
          <w:rFonts w:ascii="Arial" w:hAnsi="Arial"/>
          <w:spacing w:val="-4"/>
          <w:w w:val="95"/>
          <w:sz w:val="10"/>
        </w:rPr>
        <w:t xml:space="preserve"> </w:t>
      </w:r>
      <w:r>
        <w:rPr>
          <w:rFonts w:ascii="Arial" w:hAnsi="Arial"/>
          <w:spacing w:val="-2"/>
          <w:w w:val="95"/>
          <w:sz w:val="10"/>
        </w:rPr>
        <w:t>Poder</w:t>
      </w:r>
      <w:r>
        <w:rPr>
          <w:rFonts w:ascii="Arial" w:hAnsi="Arial"/>
          <w:spacing w:val="-4"/>
          <w:w w:val="95"/>
          <w:sz w:val="10"/>
        </w:rPr>
        <w:t xml:space="preserve"> </w:t>
      </w:r>
      <w:r>
        <w:rPr>
          <w:rFonts w:ascii="Arial" w:hAnsi="Arial"/>
          <w:w w:val="95"/>
          <w:sz w:val="10"/>
        </w:rPr>
        <w:t>Judicial.</w:t>
      </w:r>
    </w:p>
    <w:p w:rsidR="007269F2" w:rsidRDefault="007269F2">
      <w:pPr>
        <w:spacing w:line="107" w:lineRule="exact"/>
        <w:rPr>
          <w:rFonts w:ascii="Arial" w:eastAsia="Arial" w:hAnsi="Arial" w:cs="Arial"/>
          <w:sz w:val="10"/>
          <w:szCs w:val="10"/>
        </w:rPr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rPr>
          <w:rFonts w:ascii="Arial" w:eastAsia="Arial" w:hAnsi="Arial" w:cs="Arial"/>
          <w:sz w:val="20"/>
          <w:szCs w:val="20"/>
        </w:rPr>
      </w:pPr>
    </w:p>
    <w:p w:rsidR="007269F2" w:rsidRDefault="007269F2">
      <w:pPr>
        <w:spacing w:before="4"/>
        <w:rPr>
          <w:rFonts w:ascii="Arial" w:eastAsia="Arial" w:hAnsi="Arial" w:cs="Arial"/>
          <w:sz w:val="10"/>
          <w:szCs w:val="10"/>
        </w:rPr>
      </w:pPr>
    </w:p>
    <w:p w:rsidR="007269F2" w:rsidRDefault="009D72EA">
      <w:pPr>
        <w:spacing w:line="20" w:lineRule="atLeast"/>
        <w:ind w:left="2680"/>
        <w:rPr>
          <w:rFonts w:ascii="Arial" w:eastAsia="Arial" w:hAnsi="Arial" w:cs="Arial"/>
          <w:sz w:val="2"/>
          <w:szCs w:val="2"/>
        </w:rPr>
      </w:pPr>
      <w:r w:rsidRPr="009D72EA"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33" style="width:242.4pt;height:.85pt;mso-position-horizontal-relative:char;mso-position-vertical-relative:line" coordsize="4848,17">
            <v:group id="_x0000_s1036" style="position:absolute;left:8;top:1;width:4832;height:2" coordorigin="8,1" coordsize="4832,2">
              <v:shape id="_x0000_s1037" style="position:absolute;left:8;top:1;width:4832;height:2" coordorigin="8,1" coordsize="4832,0" path="m8,1r4831,e" filled="f" strokeweight=".12pt">
                <v:path arrowok="t"/>
              </v:shape>
            </v:group>
            <v:group id="_x0000_s1034" style="position:absolute;left:8;top:8;width:4832;height:2" coordorigin="8,8" coordsize="4832,2">
              <v:shape id="_x0000_s1035" style="position:absolute;left:8;top:8;width:4832;height:2" coordorigin="8,8" coordsize="4832,0" path="m8,8r4831,e" filled="f" strokeweight=".82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line="155" w:lineRule="exact"/>
        <w:ind w:left="3836" w:right="4157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/>
          <w:b/>
          <w:spacing w:val="-1"/>
          <w:sz w:val="15"/>
        </w:rPr>
        <w:t>Cuentas</w:t>
      </w:r>
      <w:r>
        <w:rPr>
          <w:rFonts w:ascii="Arial"/>
          <w:b/>
          <w:spacing w:val="3"/>
          <w:sz w:val="15"/>
        </w:rPr>
        <w:t xml:space="preserve"> </w:t>
      </w:r>
      <w:r>
        <w:rPr>
          <w:rFonts w:ascii="Arial"/>
          <w:b/>
          <w:sz w:val="15"/>
        </w:rPr>
        <w:t>que</w:t>
      </w:r>
      <w:r>
        <w:rPr>
          <w:rFonts w:ascii="Arial"/>
          <w:b/>
          <w:spacing w:val="5"/>
          <w:sz w:val="15"/>
        </w:rPr>
        <w:t xml:space="preserve"> </w:t>
      </w:r>
      <w:r>
        <w:rPr>
          <w:rFonts w:ascii="Arial"/>
          <w:b/>
          <w:sz w:val="15"/>
        </w:rPr>
        <w:t>no</w:t>
      </w:r>
      <w:r>
        <w:rPr>
          <w:rFonts w:ascii="Arial"/>
          <w:b/>
          <w:spacing w:val="10"/>
          <w:sz w:val="15"/>
        </w:rPr>
        <w:t xml:space="preserve"> </w:t>
      </w:r>
      <w:r>
        <w:rPr>
          <w:rFonts w:ascii="Arial"/>
          <w:b/>
          <w:spacing w:val="-1"/>
          <w:sz w:val="15"/>
        </w:rPr>
        <w:t>corresponden</w:t>
      </w:r>
      <w:r>
        <w:rPr>
          <w:rFonts w:ascii="Arial"/>
          <w:b/>
          <w:spacing w:val="6"/>
          <w:sz w:val="15"/>
        </w:rPr>
        <w:t xml:space="preserve"> </w:t>
      </w:r>
      <w:r>
        <w:rPr>
          <w:rFonts w:ascii="Arial"/>
          <w:b/>
          <w:spacing w:val="-1"/>
          <w:sz w:val="15"/>
        </w:rPr>
        <w:t>al</w:t>
      </w:r>
    </w:p>
    <w:p w:rsidR="007269F2" w:rsidRDefault="00F428C3">
      <w:pPr>
        <w:spacing w:before="14"/>
        <w:ind w:left="3860" w:right="4138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/>
          <w:b/>
          <w:sz w:val="15"/>
        </w:rPr>
        <w:t>Total</w:t>
      </w:r>
      <w:r>
        <w:rPr>
          <w:rFonts w:ascii="Arial"/>
          <w:b/>
          <w:spacing w:val="6"/>
          <w:sz w:val="15"/>
        </w:rPr>
        <w:t xml:space="preserve"> </w:t>
      </w:r>
      <w:r>
        <w:rPr>
          <w:rFonts w:ascii="Arial"/>
          <w:b/>
          <w:sz w:val="15"/>
        </w:rPr>
        <w:t>de</w:t>
      </w:r>
      <w:r>
        <w:rPr>
          <w:rFonts w:ascii="Arial"/>
          <w:b/>
          <w:spacing w:val="5"/>
          <w:sz w:val="15"/>
        </w:rPr>
        <w:t xml:space="preserve"> </w:t>
      </w:r>
      <w:r>
        <w:rPr>
          <w:rFonts w:ascii="Arial"/>
          <w:b/>
          <w:spacing w:val="-2"/>
          <w:sz w:val="15"/>
        </w:rPr>
        <w:t>Activos</w:t>
      </w:r>
      <w:r>
        <w:rPr>
          <w:rFonts w:ascii="Arial"/>
          <w:b/>
          <w:spacing w:val="5"/>
          <w:sz w:val="15"/>
        </w:rPr>
        <w:t xml:space="preserve"> </w:t>
      </w:r>
      <w:r>
        <w:rPr>
          <w:rFonts w:ascii="Arial"/>
          <w:b/>
          <w:sz w:val="15"/>
        </w:rPr>
        <w:t>Fijos</w:t>
      </w:r>
    </w:p>
    <w:p w:rsidR="007269F2" w:rsidRDefault="00F428C3">
      <w:pPr>
        <w:spacing w:before="17"/>
        <w:ind w:left="3860" w:right="4136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/>
          <w:b/>
          <w:spacing w:val="-1"/>
          <w:sz w:val="15"/>
        </w:rPr>
        <w:t>al</w:t>
      </w:r>
      <w:r>
        <w:rPr>
          <w:rFonts w:ascii="Arial"/>
          <w:b/>
          <w:spacing w:val="5"/>
          <w:sz w:val="15"/>
        </w:rPr>
        <w:t xml:space="preserve"> </w:t>
      </w:r>
      <w:r>
        <w:rPr>
          <w:rFonts w:ascii="Arial"/>
          <w:b/>
          <w:spacing w:val="-1"/>
          <w:sz w:val="15"/>
        </w:rPr>
        <w:t>31</w:t>
      </w:r>
      <w:r>
        <w:rPr>
          <w:rFonts w:ascii="Arial"/>
          <w:b/>
          <w:spacing w:val="3"/>
          <w:sz w:val="15"/>
        </w:rPr>
        <w:t xml:space="preserve"> </w:t>
      </w:r>
      <w:r>
        <w:rPr>
          <w:rFonts w:ascii="Arial"/>
          <w:b/>
          <w:sz w:val="15"/>
        </w:rPr>
        <w:t>de</w:t>
      </w:r>
      <w:r>
        <w:rPr>
          <w:rFonts w:ascii="Arial"/>
          <w:b/>
          <w:spacing w:val="4"/>
          <w:sz w:val="15"/>
        </w:rPr>
        <w:t xml:space="preserve"> </w:t>
      </w:r>
      <w:r>
        <w:rPr>
          <w:rFonts w:ascii="Arial"/>
          <w:b/>
          <w:spacing w:val="-1"/>
          <w:sz w:val="15"/>
        </w:rPr>
        <w:t>diciembre</w:t>
      </w:r>
      <w:r>
        <w:rPr>
          <w:rFonts w:ascii="Arial"/>
          <w:b/>
          <w:spacing w:val="3"/>
          <w:sz w:val="15"/>
        </w:rPr>
        <w:t xml:space="preserve"> </w:t>
      </w:r>
      <w:r>
        <w:rPr>
          <w:rFonts w:ascii="Arial"/>
          <w:b/>
          <w:sz w:val="15"/>
        </w:rPr>
        <w:t>de</w:t>
      </w:r>
      <w:r>
        <w:rPr>
          <w:rFonts w:ascii="Arial"/>
          <w:b/>
          <w:spacing w:val="3"/>
          <w:sz w:val="15"/>
        </w:rPr>
        <w:t xml:space="preserve"> </w:t>
      </w:r>
      <w:r>
        <w:rPr>
          <w:rFonts w:ascii="Arial"/>
          <w:b/>
          <w:spacing w:val="-2"/>
          <w:sz w:val="15"/>
        </w:rPr>
        <w:t>2013</w:t>
      </w:r>
    </w:p>
    <w:tbl>
      <w:tblPr>
        <w:tblStyle w:val="TableNormal"/>
        <w:tblW w:w="0" w:type="auto"/>
        <w:tblInd w:w="2648" w:type="dxa"/>
        <w:tblLayout w:type="fixed"/>
        <w:tblLook w:val="01E0"/>
      </w:tblPr>
      <w:tblGrid>
        <w:gridCol w:w="2901"/>
        <w:gridCol w:w="2010"/>
      </w:tblGrid>
      <w:tr w:rsidR="007269F2">
        <w:trPr>
          <w:trHeight w:hRule="exact" w:val="564"/>
        </w:trPr>
        <w:tc>
          <w:tcPr>
            <w:tcW w:w="290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263" w:lineRule="auto"/>
              <w:ind w:left="69" w:right="8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z w:val="15"/>
              </w:rPr>
              <w:t>Total</w:t>
            </w:r>
            <w:r>
              <w:rPr>
                <w:rFonts w:asci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/>
                <w:b/>
                <w:spacing w:val="1"/>
                <w:sz w:val="15"/>
              </w:rPr>
              <w:t>de</w:t>
            </w:r>
            <w:r>
              <w:rPr>
                <w:rFonts w:asci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spacing w:val="-1"/>
                <w:sz w:val="15"/>
              </w:rPr>
              <w:t>Bienes</w:t>
            </w:r>
            <w:r>
              <w:rPr>
                <w:rFonts w:asci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spacing w:val="-1"/>
                <w:sz w:val="15"/>
              </w:rPr>
              <w:t>Duraderos</w:t>
            </w:r>
            <w:r>
              <w:rPr>
                <w:rFonts w:ascii="Arial"/>
                <w:b/>
                <w:spacing w:val="27"/>
                <w:w w:val="101"/>
                <w:sz w:val="15"/>
              </w:rPr>
              <w:t xml:space="preserve"> </w:t>
            </w:r>
            <w:r>
              <w:rPr>
                <w:rFonts w:ascii="Arial"/>
                <w:b/>
                <w:spacing w:val="-1"/>
                <w:sz w:val="15"/>
              </w:rPr>
              <w:t>Menos</w:t>
            </w:r>
          </w:p>
          <w:p w:rsidR="007269F2" w:rsidRDefault="00F428C3">
            <w:pPr>
              <w:pStyle w:val="TableParagraph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spacing w:val="-1"/>
                <w:sz w:val="15"/>
              </w:rPr>
              <w:t>Vehículos</w:t>
            </w:r>
            <w:r>
              <w:rPr>
                <w:rFonts w:ascii="Arial" w:hAnsi="Arial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en</w:t>
            </w:r>
            <w:r>
              <w:rPr>
                <w:rFonts w:ascii="Arial" w:hAnsi="Arial"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tránsito</w:t>
            </w:r>
          </w:p>
        </w:tc>
        <w:tc>
          <w:tcPr>
            <w:tcW w:w="201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5" w:lineRule="exact"/>
              <w:ind w:left="55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125,304,249,226.93</w:t>
            </w:r>
          </w:p>
          <w:p w:rsidR="007269F2" w:rsidRDefault="007269F2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7269F2" w:rsidRDefault="00F428C3">
            <w:pPr>
              <w:pStyle w:val="TableParagraph"/>
              <w:ind w:left="84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2"/>
                <w:sz w:val="15"/>
              </w:rPr>
              <w:t>127,624,215.92</w:t>
            </w:r>
          </w:p>
        </w:tc>
      </w:tr>
      <w:tr w:rsidR="007269F2">
        <w:trPr>
          <w:trHeight w:hRule="exact" w:val="188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8" w:lineRule="exact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spacing w:val="-1"/>
                <w:sz w:val="15"/>
              </w:rPr>
              <w:t>Reevaluación</w:t>
            </w:r>
            <w:r>
              <w:rPr>
                <w:rFonts w:ascii="Arial" w:hAnsi="Arial"/>
                <w:spacing w:val="15"/>
                <w:sz w:val="15"/>
              </w:rPr>
              <w:t xml:space="preserve"> </w:t>
            </w:r>
            <w:r>
              <w:rPr>
                <w:rFonts w:ascii="Arial" w:hAnsi="Arial"/>
                <w:spacing w:val="-2"/>
                <w:sz w:val="15"/>
              </w:rPr>
              <w:t>Terrenos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8" w:lineRule="exact"/>
              <w:ind w:left="7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2"/>
                <w:sz w:val="15"/>
              </w:rPr>
              <w:t>1,392,576,893.60</w:t>
            </w:r>
          </w:p>
        </w:tc>
      </w:tr>
      <w:tr w:rsidR="007269F2">
        <w:trPr>
          <w:trHeight w:hRule="exact" w:val="190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9" w:lineRule="exact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spacing w:val="-1"/>
                <w:sz w:val="15"/>
              </w:rPr>
              <w:t>Reevaluación</w:t>
            </w:r>
            <w:r>
              <w:rPr>
                <w:rFonts w:ascii="Arial" w:hAnsi="Arial"/>
                <w:spacing w:val="12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Edificios</w:t>
            </w:r>
            <w:r>
              <w:rPr>
                <w:rFonts w:ascii="Arial" w:hAnsi="Arial"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Peerxistentes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9" w:lineRule="exact"/>
              <w:ind w:left="63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2"/>
                <w:sz w:val="15"/>
              </w:rPr>
              <w:t>76,170,106,092.13</w:t>
            </w:r>
          </w:p>
        </w:tc>
      </w:tr>
      <w:tr w:rsidR="007269F2">
        <w:trPr>
          <w:trHeight w:hRule="exact" w:val="188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9" w:lineRule="exact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spacing w:val="-1"/>
                <w:sz w:val="15"/>
              </w:rPr>
              <w:t>Depreciación</w:t>
            </w:r>
            <w:r>
              <w:rPr>
                <w:rFonts w:ascii="Arial" w:hAnsi="Arial"/>
                <w:spacing w:val="12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Edificios</w:t>
            </w:r>
            <w:r>
              <w:rPr>
                <w:rFonts w:ascii="Arial" w:hAnsi="Arial"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Peerxistentes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9" w:lineRule="exact"/>
              <w:ind w:left="58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2"/>
                <w:sz w:val="15"/>
              </w:rPr>
              <w:t>-47,209,465,612.24</w:t>
            </w:r>
          </w:p>
        </w:tc>
      </w:tr>
      <w:tr w:rsidR="007269F2">
        <w:trPr>
          <w:trHeight w:hRule="exact" w:val="188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8" w:lineRule="exact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spacing w:val="-1"/>
                <w:sz w:val="15"/>
              </w:rPr>
              <w:t>Reevaluación</w:t>
            </w:r>
            <w:r>
              <w:rPr>
                <w:rFonts w:ascii="Arial" w:hAnsi="Arial"/>
                <w:spacing w:val="11"/>
                <w:sz w:val="15"/>
              </w:rPr>
              <w:t xml:space="preserve"> </w:t>
            </w:r>
            <w:r>
              <w:rPr>
                <w:rFonts w:ascii="Arial" w:hAnsi="Arial"/>
                <w:spacing w:val="-2"/>
                <w:sz w:val="15"/>
              </w:rPr>
              <w:t>Terrenos</w:t>
            </w:r>
            <w:r>
              <w:rPr>
                <w:rFonts w:ascii="Arial" w:hAnsi="Arial"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Contruidos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8" w:lineRule="exact"/>
              <w:ind w:left="63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2"/>
                <w:sz w:val="15"/>
              </w:rPr>
              <w:t>11,377,035,426.80</w:t>
            </w:r>
          </w:p>
        </w:tc>
      </w:tr>
      <w:tr w:rsidR="007269F2">
        <w:trPr>
          <w:trHeight w:hRule="exact" w:val="189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9" w:lineRule="exact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spacing w:val="-2"/>
                <w:sz w:val="15"/>
              </w:rPr>
              <w:t>Depósitos</w:t>
            </w:r>
            <w:r>
              <w:rPr>
                <w:rFonts w:ascii="Arial" w:hAnsi="Arial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de</w:t>
            </w:r>
            <w:r>
              <w:rPr>
                <w:rFonts w:ascii="Arial" w:hAnsi="Arial"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garantia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69" w:lineRule="exact"/>
              <w:ind w:left="93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2"/>
                <w:sz w:val="15"/>
              </w:rPr>
              <w:t>82,516,174.32</w:t>
            </w:r>
          </w:p>
        </w:tc>
      </w:tr>
      <w:tr w:rsidR="007269F2">
        <w:trPr>
          <w:trHeight w:hRule="exact" w:val="377"/>
        </w:trPr>
        <w:tc>
          <w:tcPr>
            <w:tcW w:w="2901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7269F2" w:rsidRDefault="007269F2"/>
        </w:tc>
        <w:tc>
          <w:tcPr>
            <w:tcW w:w="201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68" w:lineRule="exact"/>
              <w:ind w:left="63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41,940,393,190.53</w:t>
            </w:r>
          </w:p>
        </w:tc>
      </w:tr>
      <w:tr w:rsidR="007269F2">
        <w:trPr>
          <w:trHeight w:hRule="exact" w:val="282"/>
        </w:trPr>
        <w:tc>
          <w:tcPr>
            <w:tcW w:w="2901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8" w:lineRule="exact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z w:val="15"/>
              </w:rPr>
              <w:t>Total</w:t>
            </w:r>
          </w:p>
        </w:tc>
        <w:tc>
          <w:tcPr>
            <w:tcW w:w="201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line="168" w:lineRule="exact"/>
              <w:ind w:left="63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83,363,856,036.40</w:t>
            </w:r>
          </w:p>
        </w:tc>
      </w:tr>
      <w:tr w:rsidR="007269F2">
        <w:trPr>
          <w:trHeight w:hRule="exact" w:val="285"/>
        </w:trPr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90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Registro</w:t>
            </w:r>
            <w:r>
              <w:rPr>
                <w:rFonts w:ascii="Arial"/>
                <w:spacing w:val="8"/>
                <w:sz w:val="15"/>
              </w:rPr>
              <w:t xml:space="preserve"> </w:t>
            </w:r>
            <w:r>
              <w:rPr>
                <w:rFonts w:ascii="Arial"/>
                <w:sz w:val="15"/>
              </w:rPr>
              <w:t>Patrimonio</w:t>
            </w:r>
            <w:r>
              <w:rPr>
                <w:rFonts w:ascii="Arial"/>
                <w:spacing w:val="8"/>
                <w:sz w:val="15"/>
              </w:rPr>
              <w:t xml:space="preserve"> </w:t>
            </w:r>
            <w:r>
              <w:rPr>
                <w:rFonts w:ascii="Arial"/>
                <w:sz w:val="15"/>
              </w:rPr>
              <w:t>Inicial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90"/>
              <w:ind w:left="67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2"/>
                <w:sz w:val="15"/>
              </w:rPr>
              <w:t>83,363,856,036.40</w:t>
            </w:r>
          </w:p>
        </w:tc>
      </w:tr>
      <w:tr w:rsidR="007269F2">
        <w:trPr>
          <w:trHeight w:hRule="exact" w:val="190"/>
        </w:trPr>
        <w:tc>
          <w:tcPr>
            <w:tcW w:w="29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65" w:lineRule="exact"/>
              <w:ind w:left="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Diferencia</w:t>
            </w:r>
          </w:p>
        </w:tc>
        <w:tc>
          <w:tcPr>
            <w:tcW w:w="20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165" w:lineRule="exact"/>
              <w:ind w:right="68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0.00</w:t>
            </w:r>
          </w:p>
        </w:tc>
      </w:tr>
    </w:tbl>
    <w:p w:rsidR="007269F2" w:rsidRDefault="00F428C3">
      <w:pPr>
        <w:spacing w:before="19"/>
        <w:ind w:left="2717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spacing w:val="-2"/>
          <w:w w:val="105"/>
          <w:sz w:val="13"/>
        </w:rPr>
        <w:t>Fuente:</w:t>
      </w:r>
      <w:r>
        <w:rPr>
          <w:rFonts w:ascii="Arial" w:hAnsi="Arial"/>
          <w:spacing w:val="6"/>
          <w:w w:val="105"/>
          <w:sz w:val="13"/>
        </w:rPr>
        <w:t xml:space="preserve"> </w:t>
      </w:r>
      <w:r>
        <w:rPr>
          <w:rFonts w:ascii="Arial" w:hAnsi="Arial"/>
          <w:spacing w:val="-1"/>
          <w:w w:val="105"/>
          <w:sz w:val="13"/>
        </w:rPr>
        <w:t>Balance</w:t>
      </w:r>
      <w:r>
        <w:rPr>
          <w:rFonts w:ascii="Arial" w:hAnsi="Arial"/>
          <w:spacing w:val="1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de</w:t>
      </w:r>
      <w:r>
        <w:rPr>
          <w:rFonts w:ascii="Arial" w:hAnsi="Arial"/>
          <w:spacing w:val="1"/>
          <w:w w:val="105"/>
          <w:sz w:val="13"/>
        </w:rPr>
        <w:t xml:space="preserve"> </w:t>
      </w:r>
      <w:r>
        <w:rPr>
          <w:rFonts w:ascii="Arial" w:hAnsi="Arial"/>
          <w:spacing w:val="-1"/>
          <w:w w:val="105"/>
          <w:sz w:val="13"/>
        </w:rPr>
        <w:t>Comprobación</w:t>
      </w:r>
      <w:r>
        <w:rPr>
          <w:rFonts w:ascii="Arial" w:hAnsi="Arial"/>
          <w:spacing w:val="5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de</w:t>
      </w:r>
      <w:r>
        <w:rPr>
          <w:rFonts w:ascii="Arial" w:hAnsi="Arial"/>
          <w:spacing w:val="1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la</w:t>
      </w:r>
      <w:r>
        <w:rPr>
          <w:rFonts w:ascii="Arial" w:hAnsi="Arial"/>
          <w:spacing w:val="6"/>
          <w:w w:val="105"/>
          <w:sz w:val="13"/>
        </w:rPr>
        <w:t xml:space="preserve"> </w:t>
      </w:r>
      <w:r>
        <w:rPr>
          <w:rFonts w:ascii="Arial" w:hAnsi="Arial"/>
          <w:spacing w:val="-1"/>
          <w:w w:val="105"/>
          <w:sz w:val="13"/>
        </w:rPr>
        <w:t>Contaduría</w:t>
      </w:r>
      <w:r>
        <w:rPr>
          <w:rFonts w:ascii="Arial" w:hAnsi="Arial"/>
          <w:spacing w:val="5"/>
          <w:w w:val="105"/>
          <w:sz w:val="13"/>
        </w:rPr>
        <w:t xml:space="preserve"> </w:t>
      </w:r>
      <w:r>
        <w:rPr>
          <w:rFonts w:ascii="Arial" w:hAnsi="Arial"/>
          <w:spacing w:val="-2"/>
          <w:w w:val="105"/>
          <w:sz w:val="13"/>
        </w:rPr>
        <w:t>del</w:t>
      </w:r>
      <w:r>
        <w:rPr>
          <w:rFonts w:ascii="Arial" w:hAnsi="Arial"/>
          <w:spacing w:val="9"/>
          <w:w w:val="105"/>
          <w:sz w:val="13"/>
        </w:rPr>
        <w:t xml:space="preserve"> </w:t>
      </w:r>
      <w:r>
        <w:rPr>
          <w:rFonts w:ascii="Arial" w:hAnsi="Arial"/>
          <w:spacing w:val="-2"/>
          <w:w w:val="105"/>
          <w:sz w:val="13"/>
        </w:rPr>
        <w:t>Poder</w:t>
      </w:r>
      <w:r>
        <w:rPr>
          <w:rFonts w:ascii="Arial" w:hAnsi="Arial"/>
          <w:spacing w:val="7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Judicial.</w:t>
      </w:r>
    </w:p>
    <w:p w:rsidR="007269F2" w:rsidRDefault="007269F2">
      <w:pPr>
        <w:spacing w:before="1"/>
        <w:rPr>
          <w:rFonts w:ascii="Arial" w:eastAsia="Arial" w:hAnsi="Arial" w:cs="Arial"/>
          <w:sz w:val="19"/>
          <w:szCs w:val="19"/>
        </w:rPr>
      </w:pPr>
    </w:p>
    <w:p w:rsidR="007269F2" w:rsidRDefault="00F428C3">
      <w:pPr>
        <w:spacing w:before="68"/>
        <w:ind w:left="140"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 xml:space="preserve">El </w:t>
      </w:r>
      <w:r>
        <w:rPr>
          <w:rFonts w:ascii="Times New Roman" w:hAnsi="Times New Roman"/>
          <w:sz w:val="24"/>
        </w:rPr>
        <w:t>motivo por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cual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las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reevaluaciones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no se </w:t>
      </w:r>
      <w:r>
        <w:rPr>
          <w:rFonts w:ascii="Times New Roman" w:hAnsi="Times New Roman"/>
          <w:spacing w:val="-1"/>
          <w:sz w:val="24"/>
        </w:rPr>
        <w:t>consideran</w:t>
      </w:r>
      <w:r>
        <w:rPr>
          <w:rFonts w:ascii="Times New Roman" w:hAnsi="Times New Roman"/>
          <w:sz w:val="24"/>
        </w:rPr>
        <w:t xml:space="preserve"> dentro del</w:t>
      </w:r>
      <w:r>
        <w:rPr>
          <w:rFonts w:ascii="Times New Roman" w:hAnsi="Times New Roman"/>
          <w:spacing w:val="-1"/>
          <w:sz w:val="24"/>
        </w:rPr>
        <w:t xml:space="preserve"> total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activos </w:t>
      </w:r>
      <w:r>
        <w:rPr>
          <w:rFonts w:ascii="Times New Roman" w:hAnsi="Times New Roman"/>
          <w:spacing w:val="-1"/>
          <w:sz w:val="24"/>
        </w:rPr>
        <w:t>fijos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 xml:space="preserve">netos </w:t>
      </w:r>
      <w:r>
        <w:rPr>
          <w:rFonts w:ascii="Times New Roman" w:hAnsi="Times New Roman"/>
          <w:spacing w:val="1"/>
          <w:sz w:val="24"/>
        </w:rPr>
        <w:t>se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debe</w:t>
      </w:r>
      <w:r>
        <w:rPr>
          <w:rFonts w:ascii="Times New Roman" w:hAnsi="Times New Roman"/>
          <w:spacing w:val="75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momento</w:t>
      </w:r>
      <w:r>
        <w:rPr>
          <w:rFonts w:ascii="Times New Roman" w:hAnsi="Times New Roman"/>
          <w:spacing w:val="41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su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afecta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cuenta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Patrimonio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Reservas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Reevaluación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6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Activos</w:t>
      </w:r>
      <w:r>
        <w:rPr>
          <w:rFonts w:ascii="Times New Roman" w:hAnsi="Times New Roman"/>
          <w:i/>
          <w:spacing w:val="-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Fijos.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ind w:left="139" w:right="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correo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enero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2014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remitió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Nacional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consultas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tenían</w:t>
      </w:r>
      <w:r>
        <w:rPr>
          <w:rFonts w:ascii="Times New Roman" w:eastAsia="Times New Roman" w:hAnsi="Times New Roman" w:cs="Times New Roman"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registros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directriz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mención,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seguimiento </w:t>
      </w:r>
      <w:r>
        <w:rPr>
          <w:rFonts w:ascii="Times New Roman" w:eastAsia="Times New Roman" w:hAnsi="Times New Roman" w:cs="Times New Roman"/>
          <w:sz w:val="24"/>
          <w:szCs w:val="24"/>
        </w:rPr>
        <w:t>durante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todo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 mes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enero,</w:t>
      </w:r>
      <w:r>
        <w:rPr>
          <w:rFonts w:ascii="Times New Roman" w:eastAsia="Times New Roman" w:hAnsi="Times New Roman" w:cs="Times New Roman"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hasta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febrero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recibe respuesta,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cual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Lic.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Miguel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Ángel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Rodríguez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Solís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“No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deben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realizar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ajustes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patrimonio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indica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DCN-1542-2013,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momento</w:t>
      </w:r>
      <w:r>
        <w:rPr>
          <w:rFonts w:ascii="Times New Roman" w:eastAsia="Times New Roman" w:hAnsi="Times New Roman" w:cs="Times New Roman"/>
          <w:i/>
          <w:spacing w:val="6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únicamente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registro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Patrimonio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Inicial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recomendación,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les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enviará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10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comunicado</w:t>
      </w:r>
      <w:r>
        <w:rPr>
          <w:rFonts w:ascii="Times New Roman" w:eastAsia="Times New Roman" w:hAnsi="Times New Roman" w:cs="Times New Roman"/>
          <w:i/>
          <w:spacing w:val="-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próximamente”.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marzo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rPr>
          <w:spacing w:val="-1"/>
        </w:rPr>
        <w:t>consulta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Lic.</w:t>
      </w:r>
      <w:r>
        <w:rPr>
          <w:spacing w:val="-5"/>
        </w:rPr>
        <w:t xml:space="preserve"> </w:t>
      </w:r>
      <w:r>
        <w:rPr>
          <w:spacing w:val="-1"/>
        </w:rPr>
        <w:t>Miguel</w:t>
      </w:r>
      <w:r>
        <w:rPr>
          <w:spacing w:val="-2"/>
        </w:rPr>
        <w:t xml:space="preserve"> </w:t>
      </w:r>
      <w:r>
        <w:rPr>
          <w:spacing w:val="-1"/>
        </w:rPr>
        <w:t>Ángel</w:t>
      </w:r>
      <w:r>
        <w:rPr>
          <w:spacing w:val="-5"/>
        </w:rPr>
        <w:t xml:space="preserve"> </w:t>
      </w:r>
      <w:r>
        <w:rPr>
          <w:spacing w:val="-1"/>
        </w:rPr>
        <w:t>Rodríguez</w:t>
      </w:r>
      <w:r>
        <w:rPr>
          <w:spacing w:val="-4"/>
        </w:rPr>
        <w:t xml:space="preserve"> </w:t>
      </w:r>
      <w:r>
        <w:t>Solís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rPr>
          <w:spacing w:val="109"/>
          <w:w w:val="9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comunicado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quedaron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remitir</w:t>
      </w:r>
      <w:r>
        <w:rPr>
          <w:spacing w:val="38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ajustes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realizar</w:t>
      </w:r>
      <w:r>
        <w:rPr>
          <w:spacing w:val="19"/>
        </w:rPr>
        <w:t xml:space="preserve"> </w:t>
      </w:r>
      <w:r>
        <w:rPr>
          <w:spacing w:val="-1"/>
        </w:rPr>
        <w:t>posteriores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registro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Capital</w:t>
      </w:r>
      <w:r>
        <w:rPr>
          <w:spacing w:val="79"/>
          <w:w w:val="99"/>
        </w:rPr>
        <w:t xml:space="preserve"> </w:t>
      </w:r>
      <w:r>
        <w:rPr>
          <w:spacing w:val="-1"/>
        </w:rPr>
        <w:t>Inicial,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respuesta</w:t>
      </w:r>
      <w:r>
        <w:rPr>
          <w:spacing w:val="37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este</w:t>
      </w:r>
      <w:r>
        <w:rPr>
          <w:spacing w:val="37"/>
        </w:rPr>
        <w:t xml:space="preserve"> </w:t>
      </w:r>
      <w:r>
        <w:rPr>
          <w:spacing w:val="-1"/>
        </w:rPr>
        <w:t>tema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señor</w:t>
      </w:r>
      <w:r>
        <w:rPr>
          <w:spacing w:val="37"/>
        </w:rPr>
        <w:t xml:space="preserve"> </w:t>
      </w:r>
      <w:r>
        <w:t>Solís</w:t>
      </w:r>
      <w:r>
        <w:rPr>
          <w:spacing w:val="41"/>
        </w:rPr>
        <w:t xml:space="preserve"> </w:t>
      </w:r>
      <w:r>
        <w:rPr>
          <w:spacing w:val="-1"/>
        </w:rPr>
        <w:t>indica</w:t>
      </w:r>
      <w:r>
        <w:rPr>
          <w:spacing w:val="37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esto</w:t>
      </w:r>
      <w:r>
        <w:rPr>
          <w:spacing w:val="39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rPr>
          <w:spacing w:val="-1"/>
        </w:rPr>
        <w:t>está</w:t>
      </w:r>
      <w:r>
        <w:rPr>
          <w:spacing w:val="40"/>
        </w:rPr>
        <w:t xml:space="preserve"> </w:t>
      </w:r>
      <w:r>
        <w:rPr>
          <w:spacing w:val="-1"/>
        </w:rPr>
        <w:t>coordinando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Lic.</w:t>
      </w:r>
      <w:r>
        <w:rPr>
          <w:spacing w:val="40"/>
        </w:rPr>
        <w:t xml:space="preserve"> </w:t>
      </w:r>
      <w:r>
        <w:t>Edwin</w:t>
      </w:r>
      <w:r>
        <w:rPr>
          <w:spacing w:val="87"/>
          <w:w w:val="99"/>
        </w:rPr>
        <w:t xml:space="preserve"> </w:t>
      </w:r>
      <w:r>
        <w:rPr>
          <w:spacing w:val="-1"/>
        </w:rPr>
        <w:t>Valverde</w:t>
      </w:r>
      <w:r>
        <w:rPr>
          <w:spacing w:val="6"/>
        </w:rPr>
        <w:t xml:space="preserve"> </w:t>
      </w:r>
      <w:r>
        <w:rPr>
          <w:spacing w:val="-1"/>
        </w:rPr>
        <w:t>Díaz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Unidad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Asesoría</w:t>
      </w:r>
      <w:r>
        <w:rPr>
          <w:spacing w:val="8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Estudios</w:t>
      </w:r>
      <w:r>
        <w:rPr>
          <w:spacing w:val="5"/>
        </w:rPr>
        <w:t xml:space="preserve"> </w:t>
      </w:r>
      <w:r>
        <w:rPr>
          <w:spacing w:val="-1"/>
        </w:rPr>
        <w:t>Especiales.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reunión</w:t>
      </w:r>
      <w:r>
        <w:rPr>
          <w:spacing w:val="4"/>
        </w:rPr>
        <w:t xml:space="preserve"> </w:t>
      </w:r>
      <w:r>
        <w:rPr>
          <w:spacing w:val="-1"/>
        </w:rPr>
        <w:t>sostenida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21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abril</w:t>
      </w:r>
      <w:r>
        <w:rPr>
          <w:spacing w:val="7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t>2014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2"/>
        </w:rPr>
        <w:t>Lic.</w:t>
      </w:r>
      <w:r>
        <w:rPr>
          <w:spacing w:val="21"/>
        </w:rPr>
        <w:t xml:space="preserve"> </w:t>
      </w:r>
      <w:r>
        <w:rPr>
          <w:spacing w:val="-1"/>
        </w:rPr>
        <w:t>Miguel</w:t>
      </w:r>
      <w:r>
        <w:rPr>
          <w:spacing w:val="24"/>
        </w:rPr>
        <w:t xml:space="preserve"> </w:t>
      </w:r>
      <w:r>
        <w:rPr>
          <w:spacing w:val="-1"/>
        </w:rPr>
        <w:t>Ángel</w:t>
      </w:r>
      <w:r>
        <w:rPr>
          <w:spacing w:val="20"/>
        </w:rPr>
        <w:t xml:space="preserve"> </w:t>
      </w:r>
      <w:r>
        <w:rPr>
          <w:spacing w:val="-1"/>
        </w:rPr>
        <w:t>Rodríguez,</w:t>
      </w:r>
      <w:r>
        <w:rPr>
          <w:spacing w:val="21"/>
        </w:rPr>
        <w:t xml:space="preserve"> </w:t>
      </w:r>
      <w:r>
        <w:rPr>
          <w:spacing w:val="-1"/>
        </w:rPr>
        <w:t>indica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ajustes</w:t>
      </w:r>
      <w:r>
        <w:rPr>
          <w:spacing w:val="21"/>
        </w:rPr>
        <w:t xml:space="preserve"> </w:t>
      </w:r>
      <w:r>
        <w:rPr>
          <w:spacing w:val="-1"/>
        </w:rPr>
        <w:t>mencionados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directriz</w:t>
      </w:r>
      <w:r>
        <w:rPr>
          <w:spacing w:val="21"/>
        </w:rPr>
        <w:t xml:space="preserve"> </w:t>
      </w:r>
      <w:r>
        <w:rPr>
          <w:spacing w:val="-1"/>
        </w:rPr>
        <w:t>DCN-</w:t>
      </w:r>
      <w:r>
        <w:rPr>
          <w:spacing w:val="87"/>
          <w:w w:val="99"/>
        </w:rPr>
        <w:t xml:space="preserve"> </w:t>
      </w:r>
      <w:r>
        <w:rPr>
          <w:spacing w:val="-1"/>
        </w:rPr>
        <w:t>1542-2013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año</w:t>
      </w:r>
      <w:r>
        <w:rPr>
          <w:spacing w:val="-3"/>
        </w:rPr>
        <w:t xml:space="preserve"> </w:t>
      </w:r>
      <w:r>
        <w:t>2014</w:t>
      </w:r>
      <w:r>
        <w:rPr>
          <w:rFonts w:cs="Times New Roman"/>
          <w:i/>
        </w:rPr>
        <w:t>,</w:t>
      </w:r>
      <w:r>
        <w:rPr>
          <w:rFonts w:cs="Times New Roman"/>
          <w:i/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deben</w:t>
      </w:r>
      <w:r>
        <w:rPr>
          <w:spacing w:val="-2"/>
        </w:rPr>
        <w:t xml:space="preserve"> </w:t>
      </w:r>
      <w:r>
        <w:rPr>
          <w:spacing w:val="-1"/>
        </w:rPr>
        <w:t>realizar,</w:t>
      </w:r>
      <w:r>
        <w:rPr>
          <w:spacing w:val="-4"/>
        </w:rPr>
        <w:t xml:space="preserve"> </w:t>
      </w:r>
      <w:r>
        <w:rPr>
          <w:spacing w:val="-3"/>
        </w:rPr>
        <w:t xml:space="preserve">ya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está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espera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respuesta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Unidad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Asesoría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Estudios</w:t>
      </w:r>
      <w:r>
        <w:rPr>
          <w:spacing w:val="13"/>
        </w:rPr>
        <w:t xml:space="preserve"> </w:t>
      </w:r>
      <w:r>
        <w:rPr>
          <w:spacing w:val="-1"/>
        </w:rPr>
        <w:t>Especiales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Contabilidad</w:t>
      </w:r>
      <w:r>
        <w:rPr>
          <w:spacing w:val="11"/>
        </w:rPr>
        <w:t xml:space="preserve"> </w:t>
      </w:r>
      <w:r>
        <w:rPr>
          <w:spacing w:val="-1"/>
        </w:rPr>
        <w:t>Nacional.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28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abril</w:t>
      </w:r>
      <w:r>
        <w:rPr>
          <w:spacing w:val="87"/>
          <w:w w:val="9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2014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remite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t>oficio</w:t>
      </w:r>
      <w:r>
        <w:rPr>
          <w:spacing w:val="28"/>
        </w:rPr>
        <w:t xml:space="preserve"> </w:t>
      </w:r>
      <w:r>
        <w:rPr>
          <w:spacing w:val="-1"/>
        </w:rPr>
        <w:t>No.</w:t>
      </w:r>
      <w:r>
        <w:rPr>
          <w:spacing w:val="28"/>
        </w:rPr>
        <w:t xml:space="preserve"> </w:t>
      </w:r>
      <w:r>
        <w:rPr>
          <w:spacing w:val="-1"/>
        </w:rPr>
        <w:t>219-SC-2014</w:t>
      </w:r>
      <w:r>
        <w:rPr>
          <w:spacing w:val="2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Contadora</w:t>
      </w:r>
      <w:r>
        <w:rPr>
          <w:spacing w:val="28"/>
        </w:rPr>
        <w:t xml:space="preserve"> </w:t>
      </w:r>
      <w:r>
        <w:rPr>
          <w:spacing w:val="-1"/>
        </w:rPr>
        <w:t>Nacional</w:t>
      </w:r>
      <w:r>
        <w:rPr>
          <w:spacing w:val="29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pronuncien</w:t>
      </w:r>
      <w:r>
        <w:rPr>
          <w:spacing w:val="28"/>
        </w:rPr>
        <w:t xml:space="preserve"> </w:t>
      </w:r>
      <w:r>
        <w:t>con</w:t>
      </w:r>
      <w:r>
        <w:rPr>
          <w:spacing w:val="81"/>
          <w:w w:val="99"/>
        </w:rPr>
        <w:t xml:space="preserve"> </w:t>
      </w:r>
      <w:r>
        <w:rPr>
          <w:spacing w:val="-1"/>
        </w:rPr>
        <w:t>respecto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t>inquietudes</w:t>
      </w:r>
      <w:r>
        <w:rPr>
          <w:spacing w:val="33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aclaraciones</w:t>
      </w:r>
      <w:r>
        <w:rPr>
          <w:spacing w:val="31"/>
        </w:rPr>
        <w:t xml:space="preserve"> </w:t>
      </w:r>
      <w:r>
        <w:rPr>
          <w:spacing w:val="-1"/>
        </w:rPr>
        <w:t>correspondientes</w:t>
      </w:r>
      <w:r>
        <w:rPr>
          <w:spacing w:val="27"/>
        </w:rPr>
        <w:t xml:space="preserve"> </w:t>
      </w:r>
      <w:r>
        <w:rPr>
          <w:spacing w:val="-1"/>
        </w:rPr>
        <w:t>sobre</w:t>
      </w:r>
      <w:r>
        <w:rPr>
          <w:spacing w:val="30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t>tema.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10</w:t>
      </w:r>
      <w:r>
        <w:rPr>
          <w:spacing w:val="28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t>junio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2014</w:t>
      </w:r>
      <w:r>
        <w:rPr>
          <w:spacing w:val="85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20"/>
        </w:rPr>
        <w:t xml:space="preserve"> </w:t>
      </w:r>
      <w:r>
        <w:rPr>
          <w:spacing w:val="-1"/>
        </w:rPr>
        <w:t>correo</w:t>
      </w:r>
      <w:r>
        <w:rPr>
          <w:spacing w:val="21"/>
        </w:rPr>
        <w:t xml:space="preserve"> </w:t>
      </w:r>
      <w:r>
        <w:rPr>
          <w:spacing w:val="-1"/>
        </w:rPr>
        <w:t>electrónico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2"/>
        </w:rPr>
        <w:t>Lic.</w:t>
      </w:r>
      <w:r>
        <w:rPr>
          <w:spacing w:val="21"/>
        </w:rPr>
        <w:t xml:space="preserve"> </w:t>
      </w:r>
      <w:r>
        <w:rPr>
          <w:spacing w:val="-1"/>
        </w:rPr>
        <w:t>Edwin</w:t>
      </w:r>
      <w:r>
        <w:rPr>
          <w:spacing w:val="22"/>
        </w:rPr>
        <w:t xml:space="preserve"> </w:t>
      </w:r>
      <w:r>
        <w:rPr>
          <w:spacing w:val="-1"/>
        </w:rPr>
        <w:t>Valverde</w:t>
      </w:r>
      <w:r>
        <w:rPr>
          <w:spacing w:val="20"/>
        </w:rPr>
        <w:t xml:space="preserve"> </w:t>
      </w:r>
      <w:r>
        <w:rPr>
          <w:spacing w:val="-1"/>
        </w:rPr>
        <w:t>Diaz</w:t>
      </w:r>
      <w:r>
        <w:rPr>
          <w:spacing w:val="22"/>
        </w:rPr>
        <w:t xml:space="preserve"> </w:t>
      </w:r>
      <w:r>
        <w:rPr>
          <w:spacing w:val="-1"/>
        </w:rPr>
        <w:t>indica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mes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junio</w:t>
      </w:r>
      <w:r>
        <w:rPr>
          <w:spacing w:val="21"/>
        </w:rPr>
        <w:t xml:space="preserve"> </w:t>
      </w:r>
      <w:r>
        <w:rPr>
          <w:spacing w:val="-1"/>
        </w:rPr>
        <w:t>remitirán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respuesta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oficio</w:t>
      </w:r>
      <w:r>
        <w:rPr>
          <w:spacing w:val="31"/>
        </w:rPr>
        <w:t xml:space="preserve"> </w:t>
      </w:r>
      <w:r>
        <w:t>citado.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23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junio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2014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Macroproceso</w:t>
      </w:r>
      <w:r>
        <w:rPr>
          <w:spacing w:val="33"/>
        </w:rPr>
        <w:t xml:space="preserve"> </w:t>
      </w:r>
      <w:r>
        <w:rPr>
          <w:spacing w:val="-1"/>
        </w:rPr>
        <w:t>Financiero</w:t>
      </w:r>
      <w:r>
        <w:rPr>
          <w:spacing w:val="33"/>
        </w:rPr>
        <w:t xml:space="preserve"> </w:t>
      </w:r>
      <w:r>
        <w:rPr>
          <w:spacing w:val="-1"/>
        </w:rPr>
        <w:t>Contable</w:t>
      </w:r>
      <w:r>
        <w:rPr>
          <w:spacing w:val="32"/>
        </w:rPr>
        <w:t xml:space="preserve"> </w:t>
      </w:r>
      <w:r>
        <w:rPr>
          <w:spacing w:val="-1"/>
        </w:rPr>
        <w:t>recibe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oficio</w:t>
      </w:r>
      <w:r>
        <w:rPr>
          <w:spacing w:val="21"/>
        </w:rPr>
        <w:t xml:space="preserve"> </w:t>
      </w:r>
      <w:r>
        <w:rPr>
          <w:spacing w:val="-1"/>
        </w:rPr>
        <w:t>DCN-513-2014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fecha</w:t>
      </w:r>
      <w:r>
        <w:rPr>
          <w:spacing w:val="20"/>
        </w:rPr>
        <w:t xml:space="preserve"> </w:t>
      </w:r>
      <w:r>
        <w:t>19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junio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2014,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cual</w:t>
      </w:r>
      <w:r>
        <w:rPr>
          <w:spacing w:val="21"/>
        </w:rPr>
        <w:t xml:space="preserve"> </w:t>
      </w:r>
      <w:r>
        <w:rPr>
          <w:spacing w:val="-1"/>
        </w:rPr>
        <w:t>indican</w:t>
      </w:r>
      <w:r>
        <w:rPr>
          <w:spacing w:val="23"/>
        </w:rPr>
        <w:t xml:space="preserve"> </w:t>
      </w:r>
      <w:r>
        <w:rPr>
          <w:spacing w:val="-1"/>
        </w:rPr>
        <w:t>entre</w:t>
      </w:r>
      <w:r>
        <w:rPr>
          <w:spacing w:val="21"/>
        </w:rPr>
        <w:t xml:space="preserve"> </w:t>
      </w:r>
      <w:r>
        <w:rPr>
          <w:spacing w:val="-1"/>
        </w:rPr>
        <w:t>otros</w:t>
      </w:r>
      <w:r>
        <w:rPr>
          <w:spacing w:val="21"/>
        </w:rPr>
        <w:t xml:space="preserve"> </w:t>
      </w:r>
      <w:r>
        <w:t>puntos,</w:t>
      </w:r>
      <w:r>
        <w:rPr>
          <w:spacing w:val="22"/>
        </w:rPr>
        <w:t xml:space="preserve"> </w:t>
      </w:r>
      <w:r>
        <w:rPr>
          <w:spacing w:val="-1"/>
        </w:rPr>
        <w:t>dejar</w:t>
      </w:r>
      <w:r>
        <w:rPr>
          <w:spacing w:val="23"/>
        </w:rPr>
        <w:t xml:space="preserve"> </w:t>
      </w:r>
      <w:r>
        <w:t>sin</w:t>
      </w:r>
      <w:r>
        <w:rPr>
          <w:spacing w:val="71"/>
          <w:w w:val="99"/>
        </w:rPr>
        <w:t xml:space="preserve"> </w:t>
      </w:r>
      <w:r>
        <w:rPr>
          <w:spacing w:val="-1"/>
        </w:rPr>
        <w:t>efecto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ítem</w:t>
      </w:r>
      <w:r>
        <w:rPr>
          <w:spacing w:val="19"/>
        </w:rPr>
        <w:t xml:space="preserve"> </w:t>
      </w:r>
      <w:r>
        <w:t>3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oficio</w:t>
      </w:r>
      <w:r>
        <w:rPr>
          <w:spacing w:val="18"/>
        </w:rPr>
        <w:t xml:space="preserve"> </w:t>
      </w:r>
      <w:r>
        <w:rPr>
          <w:spacing w:val="-1"/>
        </w:rPr>
        <w:t>DCN-1542-2013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cual</w:t>
      </w:r>
      <w:r>
        <w:rPr>
          <w:spacing w:val="19"/>
        </w:rPr>
        <w:t xml:space="preserve"> </w:t>
      </w:r>
      <w:r>
        <w:rPr>
          <w:spacing w:val="-1"/>
        </w:rPr>
        <w:t>señala</w:t>
      </w:r>
      <w:r>
        <w:rPr>
          <w:spacing w:val="20"/>
        </w:rPr>
        <w:t xml:space="preserve"> </w:t>
      </w:r>
      <w:r>
        <w:rPr>
          <w:spacing w:val="-1"/>
        </w:rPr>
        <w:t>“</w:t>
      </w:r>
      <w:r>
        <w:rPr>
          <w:rFonts w:cs="Times New Roman"/>
          <w:i/>
          <w:spacing w:val="-1"/>
        </w:rPr>
        <w:t>se</w:t>
      </w:r>
      <w:r>
        <w:rPr>
          <w:rFonts w:cs="Times New Roman"/>
          <w:i/>
          <w:spacing w:val="17"/>
        </w:rPr>
        <w:t xml:space="preserve"> </w:t>
      </w:r>
      <w:r>
        <w:rPr>
          <w:rFonts w:cs="Times New Roman"/>
          <w:i/>
        </w:rPr>
        <w:t>deberán</w:t>
      </w:r>
      <w:r>
        <w:rPr>
          <w:rFonts w:cs="Times New Roman"/>
          <w:i/>
          <w:spacing w:val="19"/>
        </w:rPr>
        <w:t xml:space="preserve"> </w:t>
      </w:r>
      <w:r>
        <w:rPr>
          <w:rFonts w:cs="Times New Roman"/>
          <w:i/>
        </w:rPr>
        <w:t>realizar</w:t>
      </w:r>
      <w:r>
        <w:rPr>
          <w:rFonts w:cs="Times New Roman"/>
          <w:i/>
          <w:spacing w:val="19"/>
        </w:rPr>
        <w:t xml:space="preserve"> </w:t>
      </w:r>
      <w:r>
        <w:rPr>
          <w:rFonts w:cs="Times New Roman"/>
          <w:i/>
          <w:spacing w:val="-1"/>
        </w:rPr>
        <w:t>ajustes</w:t>
      </w:r>
      <w:r>
        <w:rPr>
          <w:rFonts w:cs="Times New Roman"/>
          <w:i/>
          <w:spacing w:val="19"/>
        </w:rPr>
        <w:t xml:space="preserve"> </w:t>
      </w:r>
      <w:r>
        <w:rPr>
          <w:rFonts w:cs="Times New Roman"/>
          <w:i/>
          <w:spacing w:val="-1"/>
        </w:rPr>
        <w:t>mensuales</w:t>
      </w:r>
      <w:r>
        <w:rPr>
          <w:rFonts w:cs="Times New Roman"/>
          <w:i/>
          <w:spacing w:val="19"/>
        </w:rPr>
        <w:t xml:space="preserve"> </w:t>
      </w:r>
      <w:r>
        <w:rPr>
          <w:rFonts w:cs="Times New Roman"/>
          <w:i/>
        </w:rPr>
        <w:t>al</w:t>
      </w:r>
      <w:r>
        <w:rPr>
          <w:rFonts w:cs="Times New Roman"/>
          <w:i/>
          <w:spacing w:val="75"/>
          <w:w w:val="99"/>
        </w:rPr>
        <w:t xml:space="preserve"> </w:t>
      </w:r>
      <w:r>
        <w:rPr>
          <w:rFonts w:cs="Times New Roman"/>
          <w:i/>
          <w:spacing w:val="-1"/>
        </w:rPr>
        <w:t>Patrimonio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  <w:spacing w:val="-1"/>
        </w:rPr>
        <w:t>con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>los</w:t>
      </w:r>
      <w:r>
        <w:rPr>
          <w:rFonts w:cs="Times New Roman"/>
          <w:i/>
          <w:spacing w:val="19"/>
        </w:rPr>
        <w:t xml:space="preserve"> </w:t>
      </w:r>
      <w:r>
        <w:rPr>
          <w:rFonts w:cs="Times New Roman"/>
          <w:i/>
          <w:spacing w:val="-1"/>
        </w:rPr>
        <w:t>montos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>la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  <w:spacing w:val="-1"/>
        </w:rPr>
        <w:t>depreciación,</w:t>
      </w:r>
      <w:r>
        <w:rPr>
          <w:rFonts w:cs="Times New Roman"/>
          <w:i/>
          <w:spacing w:val="19"/>
        </w:rPr>
        <w:t xml:space="preserve"> </w:t>
      </w:r>
      <w:r>
        <w:rPr>
          <w:rFonts w:cs="Times New Roman"/>
          <w:i/>
          <w:spacing w:val="-1"/>
        </w:rPr>
        <w:t>amortización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>los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  <w:spacing w:val="-1"/>
        </w:rPr>
        <w:t>Activos</w:t>
      </w:r>
      <w:r>
        <w:rPr>
          <w:rFonts w:cs="Times New Roman"/>
          <w:i/>
          <w:spacing w:val="19"/>
        </w:rPr>
        <w:t xml:space="preserve"> </w:t>
      </w:r>
      <w:r>
        <w:rPr>
          <w:rFonts w:cs="Times New Roman"/>
          <w:i/>
          <w:spacing w:val="-1"/>
        </w:rPr>
        <w:t>Fijos,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  <w:spacing w:val="-1"/>
        </w:rPr>
        <w:t>igualmente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  <w:spacing w:val="-1"/>
        </w:rPr>
        <w:t>con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  <w:spacing w:val="-1"/>
        </w:rPr>
        <w:t>el</w:t>
      </w:r>
      <w:r>
        <w:rPr>
          <w:rFonts w:cs="Times New Roman"/>
          <w:i/>
          <w:spacing w:val="105"/>
          <w:w w:val="99"/>
        </w:rPr>
        <w:t xml:space="preserve"> </w:t>
      </w:r>
      <w:r>
        <w:rPr>
          <w:rFonts w:cs="Times New Roman"/>
          <w:i/>
          <w:spacing w:val="-1"/>
        </w:rPr>
        <w:t>deterioro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</w:rPr>
        <w:t>o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</w:rPr>
        <w:t>baja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</w:rPr>
        <w:t>total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1"/>
        </w:rPr>
        <w:t>cualquier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  <w:spacing w:val="-1"/>
        </w:rPr>
        <w:t>activo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</w:rPr>
        <w:t>que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</w:rPr>
        <w:t>modifique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1"/>
        </w:rPr>
        <w:t>el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1"/>
        </w:rPr>
        <w:t>patrimonio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  <w:spacing w:val="-1"/>
        </w:rPr>
        <w:t>inicial</w:t>
      </w:r>
      <w:r>
        <w:rPr>
          <w:spacing w:val="-1"/>
        </w:rPr>
        <w:t>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rPr>
          <w:spacing w:val="-1"/>
        </w:rPr>
        <w:t>Reservas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Esta</w:t>
      </w:r>
      <w:r>
        <w:rPr>
          <w:spacing w:val="7"/>
        </w:rPr>
        <w:t xml:space="preserve"> </w:t>
      </w:r>
      <w:r>
        <w:rPr>
          <w:spacing w:val="-1"/>
        </w:rPr>
        <w:t>cuenta</w:t>
      </w:r>
      <w:r>
        <w:rPr>
          <w:spacing w:val="8"/>
        </w:rPr>
        <w:t xml:space="preserve"> </w:t>
      </w:r>
      <w:r>
        <w:rPr>
          <w:spacing w:val="-1"/>
        </w:rPr>
        <w:t>contiene</w:t>
      </w:r>
      <w:r>
        <w:rPr>
          <w:spacing w:val="8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correspondiente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reevaluación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activos</w:t>
      </w:r>
      <w:r>
        <w:rPr>
          <w:spacing w:val="9"/>
        </w:rPr>
        <w:t xml:space="preserve"> </w:t>
      </w:r>
      <w:r>
        <w:rPr>
          <w:spacing w:val="-1"/>
        </w:rPr>
        <w:t>fijos,</w:t>
      </w:r>
      <w:r>
        <w:rPr>
          <w:spacing w:val="8"/>
        </w:rPr>
        <w:t xml:space="preserve"> </w:t>
      </w:r>
      <w:r>
        <w:rPr>
          <w:spacing w:val="-1"/>
        </w:rPr>
        <w:t>tanto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edificios,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t>de</w:t>
      </w:r>
      <w:r>
        <w:rPr>
          <w:spacing w:val="119"/>
          <w:w w:val="99"/>
        </w:rPr>
        <w:t xml:space="preserve"> </w:t>
      </w:r>
      <w:r>
        <w:rPr>
          <w:spacing w:val="-1"/>
        </w:rPr>
        <w:t>terrenos</w:t>
      </w:r>
      <w:r>
        <w:rPr>
          <w:b/>
          <w:spacing w:val="-1"/>
        </w:rPr>
        <w:t>.</w:t>
      </w:r>
      <w:r>
        <w:rPr>
          <w:b/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julio</w:t>
      </w:r>
      <w:r>
        <w:rPr>
          <w:spacing w:val="8"/>
        </w:rPr>
        <w:t xml:space="preserve"> </w:t>
      </w:r>
      <w:r>
        <w:t>2011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inició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registro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reevaluación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edificios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t>Poder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República,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metodología</w:t>
      </w:r>
      <w:r>
        <w:rPr>
          <w:spacing w:val="12"/>
        </w:rPr>
        <w:t xml:space="preserve"> </w:t>
      </w:r>
      <w:r>
        <w:rPr>
          <w:spacing w:val="-1"/>
        </w:rPr>
        <w:t>aprobada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Contabilidad</w:t>
      </w:r>
      <w:r>
        <w:rPr>
          <w:spacing w:val="12"/>
        </w:rPr>
        <w:t xml:space="preserve"> </w:t>
      </w:r>
      <w:r>
        <w:rPr>
          <w:spacing w:val="-1"/>
        </w:rPr>
        <w:t>Nacional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Ministerio</w:t>
      </w:r>
      <w:r>
        <w:rPr>
          <w:spacing w:val="121"/>
          <w:w w:val="9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Hacienda.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0"/>
        </w:rPr>
        <w:t xml:space="preserve"> </w:t>
      </w:r>
      <w:r>
        <w:rPr>
          <w:spacing w:val="-1"/>
        </w:rPr>
        <w:t>No.</w:t>
      </w:r>
      <w:r>
        <w:rPr>
          <w:spacing w:val="-10"/>
        </w:rPr>
        <w:t xml:space="preserve"> </w:t>
      </w:r>
      <w:r>
        <w:t>51</w:t>
      </w:r>
      <w:r>
        <w:rPr>
          <w:spacing w:val="-9"/>
        </w:rPr>
        <w:t xml:space="preserve"> </w:t>
      </w:r>
      <w:r>
        <w:rPr>
          <w:spacing w:val="-1"/>
        </w:rPr>
        <w:t>Resultados</w:t>
      </w:r>
      <w:r>
        <w:rPr>
          <w:spacing w:val="-9"/>
        </w:rPr>
        <w:t xml:space="preserve"> </w:t>
      </w:r>
      <w:r>
        <w:rPr>
          <w:spacing w:val="-1"/>
        </w:rPr>
        <w:t>acumulados</w:t>
      </w:r>
    </w:p>
    <w:p w:rsidR="007269F2" w:rsidRDefault="007269F2">
      <w:pPr>
        <w:spacing w:before="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F428C3">
      <w:pPr>
        <w:numPr>
          <w:ilvl w:val="1"/>
          <w:numId w:val="3"/>
        </w:numPr>
        <w:tabs>
          <w:tab w:val="left" w:pos="68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24"/>
        </w:rPr>
        <w:t>CORRECCIÓN</w:t>
      </w:r>
      <w:r>
        <w:rPr>
          <w:rFonts w:ascii="Times New Roman" w:hAnsi="Times New Roman"/>
          <w:b/>
          <w:spacing w:val="-17"/>
          <w:sz w:val="24"/>
        </w:rPr>
        <w:t xml:space="preserve"> </w:t>
      </w:r>
      <w:r>
        <w:rPr>
          <w:rFonts w:ascii="Times New Roman" w:hAnsi="Times New Roman"/>
          <w:b/>
          <w:spacing w:val="1"/>
          <w:sz w:val="24"/>
        </w:rPr>
        <w:t>DE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PERIODOS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ANTERIORES</w:t>
      </w:r>
      <w:r>
        <w:rPr>
          <w:rFonts w:ascii="Times New Roman" w:hAnsi="Times New Roman"/>
          <w:b/>
          <w:spacing w:val="-1"/>
          <w:position w:val="11"/>
          <w:sz w:val="16"/>
        </w:rPr>
        <w:t>30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51"/>
        </w:rPr>
        <w:t xml:space="preserve"> </w:t>
      </w:r>
      <w:r>
        <w:rPr>
          <w:spacing w:val="-1"/>
        </w:rPr>
        <w:t>este</w:t>
      </w:r>
      <w:r>
        <w:rPr>
          <w:spacing w:val="51"/>
        </w:rPr>
        <w:t xml:space="preserve"> </w:t>
      </w:r>
      <w:r>
        <w:rPr>
          <w:spacing w:val="-1"/>
        </w:rPr>
        <w:t>rubro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registran</w:t>
      </w:r>
      <w:r>
        <w:rPr>
          <w:spacing w:val="51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1"/>
        </w:rPr>
        <w:t>ajustes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cuentas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resultados</w:t>
      </w:r>
      <w:r>
        <w:rPr>
          <w:spacing w:val="51"/>
        </w:rPr>
        <w:t xml:space="preserve"> </w:t>
      </w:r>
      <w:r>
        <w:rPr>
          <w:spacing w:val="-1"/>
        </w:rPr>
        <w:t>(Ingresos-Egresos)</w:t>
      </w:r>
      <w:r>
        <w:rPr>
          <w:spacing w:val="51"/>
        </w:rPr>
        <w:t xml:space="preserve"> </w:t>
      </w:r>
      <w:r>
        <w:rPr>
          <w:spacing w:val="1"/>
        </w:rPr>
        <w:t>de</w:t>
      </w:r>
      <w:r>
        <w:rPr>
          <w:spacing w:val="51"/>
        </w:rPr>
        <w:t xml:space="preserve"> </w:t>
      </w:r>
      <w:r>
        <w:t>períodos</w:t>
      </w:r>
      <w:r>
        <w:rPr>
          <w:spacing w:val="83"/>
          <w:w w:val="99"/>
        </w:rPr>
        <w:t xml:space="preserve"> </w:t>
      </w:r>
      <w:r>
        <w:rPr>
          <w:spacing w:val="-1"/>
        </w:rPr>
        <w:t>anteriores</w:t>
      </w:r>
      <w:r>
        <w:rPr>
          <w:spacing w:val="48"/>
        </w:rPr>
        <w:t xml:space="preserve"> </w:t>
      </w:r>
      <w:r>
        <w:t>que</w:t>
      </w:r>
      <w:r>
        <w:rPr>
          <w:spacing w:val="47"/>
        </w:rPr>
        <w:t xml:space="preserve"> </w:t>
      </w:r>
      <w:r>
        <w:rPr>
          <w:spacing w:val="-1"/>
        </w:rPr>
        <w:t>afectan</w:t>
      </w:r>
      <w:r>
        <w:rPr>
          <w:spacing w:val="4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cuenta</w:t>
      </w:r>
      <w:r>
        <w:rPr>
          <w:spacing w:val="44"/>
        </w:rPr>
        <w:t xml:space="preserve"> </w:t>
      </w:r>
      <w:r>
        <w:t>Excedente</w:t>
      </w:r>
      <w:r>
        <w:rPr>
          <w:spacing w:val="48"/>
        </w:rPr>
        <w:t xml:space="preserve"> </w:t>
      </w:r>
      <w:r>
        <w:rPr>
          <w:spacing w:val="-1"/>
        </w:rPr>
        <w:t>Ingresos/Egresos</w:t>
      </w:r>
      <w:r>
        <w:rPr>
          <w:spacing w:val="46"/>
        </w:rPr>
        <w:t xml:space="preserve"> </w:t>
      </w:r>
      <w:r>
        <w:t>Acumulados,</w:t>
      </w:r>
      <w:r>
        <w:rPr>
          <w:spacing w:val="45"/>
        </w:rPr>
        <w:t xml:space="preserve"> </w:t>
      </w:r>
      <w:r>
        <w:t>los</w:t>
      </w:r>
      <w:r>
        <w:rPr>
          <w:spacing w:val="46"/>
        </w:rPr>
        <w:t xml:space="preserve"> </w:t>
      </w:r>
      <w:r>
        <w:rPr>
          <w:spacing w:val="-1"/>
        </w:rPr>
        <w:t>cuales</w:t>
      </w:r>
      <w:r>
        <w:rPr>
          <w:spacing w:val="50"/>
        </w:rPr>
        <w:t xml:space="preserve"> </w:t>
      </w:r>
      <w:r>
        <w:t>son</w:t>
      </w:r>
      <w:r>
        <w:rPr>
          <w:spacing w:val="45"/>
          <w:w w:val="99"/>
        </w:rPr>
        <w:t xml:space="preserve"> </w:t>
      </w:r>
      <w:r>
        <w:rPr>
          <w:spacing w:val="-1"/>
        </w:rPr>
        <w:t>determinados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período</w:t>
      </w:r>
      <w:r>
        <w:rPr>
          <w:spacing w:val="-7"/>
        </w:rPr>
        <w:t xml:space="preserve"> </w:t>
      </w:r>
      <w:r>
        <w:rPr>
          <w:spacing w:val="-1"/>
        </w:rPr>
        <w:t>actual.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2015,</w:t>
      </w:r>
      <w:r>
        <w:rPr>
          <w:spacing w:val="-7"/>
        </w:rPr>
        <w:t xml:space="preserve"> </w:t>
      </w:r>
      <w:r>
        <w:rPr>
          <w:spacing w:val="-1"/>
        </w:rPr>
        <w:t>registra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saldo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¢-23,097,907,141.26.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3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EXCEDENTES</w:t>
      </w:r>
      <w:r>
        <w:rPr>
          <w:spacing w:val="-14"/>
        </w:rPr>
        <w:t xml:space="preserve"> </w:t>
      </w:r>
      <w:r>
        <w:rPr>
          <w:spacing w:val="-1"/>
        </w:rPr>
        <w:t>INGRESOS</w:t>
      </w:r>
      <w:r>
        <w:rPr>
          <w:spacing w:val="-14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EGRESOS</w:t>
      </w:r>
      <w:r>
        <w:rPr>
          <w:spacing w:val="-14"/>
        </w:rPr>
        <w:t xml:space="preserve"> </w:t>
      </w:r>
      <w:r>
        <w:rPr>
          <w:spacing w:val="-1"/>
        </w:rPr>
        <w:t>ACUMULADOS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76" w:lineRule="exact"/>
        <w:ind w:right="428"/>
        <w:jc w:val="both"/>
      </w:pPr>
      <w:r>
        <w:rPr>
          <w:spacing w:val="-1"/>
        </w:rPr>
        <w:t>Este</w:t>
      </w:r>
      <w:r>
        <w:rPr>
          <w:spacing w:val="49"/>
        </w:rPr>
        <w:t xml:space="preserve"> </w:t>
      </w:r>
      <w:r>
        <w:rPr>
          <w:spacing w:val="-1"/>
        </w:rPr>
        <w:t>rubro</w:t>
      </w:r>
      <w:r>
        <w:rPr>
          <w:spacing w:val="54"/>
        </w:rPr>
        <w:t xml:space="preserve"> </w:t>
      </w:r>
      <w:r>
        <w:rPr>
          <w:spacing w:val="-1"/>
        </w:rPr>
        <w:t>muestra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resultado</w:t>
      </w:r>
      <w:r>
        <w:rPr>
          <w:spacing w:val="50"/>
        </w:rPr>
        <w:t xml:space="preserve"> </w:t>
      </w:r>
      <w:r>
        <w:rPr>
          <w:spacing w:val="-1"/>
        </w:rPr>
        <w:t>acumulado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rPr>
          <w:spacing w:val="-1"/>
        </w:rPr>
        <w:t>periodos</w:t>
      </w:r>
      <w:r>
        <w:rPr>
          <w:spacing w:val="51"/>
        </w:rPr>
        <w:t xml:space="preserve"> </w:t>
      </w:r>
      <w:r>
        <w:rPr>
          <w:spacing w:val="-1"/>
        </w:rPr>
        <w:t>anteriores</w:t>
      </w:r>
      <w:r>
        <w:rPr>
          <w:spacing w:val="55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¢8,809,669,133.43;</w:t>
      </w:r>
      <w:r>
        <w:rPr>
          <w:spacing w:val="53"/>
        </w:rPr>
        <w:t xml:space="preserve"> </w:t>
      </w:r>
      <w:r>
        <w:t>no</w:t>
      </w:r>
      <w:r>
        <w:rPr>
          <w:spacing w:val="79"/>
          <w:w w:val="99"/>
        </w:rPr>
        <w:t xml:space="preserve"> </w:t>
      </w:r>
      <w:r>
        <w:rPr>
          <w:spacing w:val="-1"/>
        </w:rPr>
        <w:t>obstante,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considerar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saldo</w:t>
      </w:r>
      <w:r>
        <w:rPr>
          <w:spacing w:val="25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cuenta</w:t>
      </w:r>
      <w:r>
        <w:rPr>
          <w:spacing w:val="2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Correcciones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Períodos</w:t>
      </w:r>
      <w:r>
        <w:rPr>
          <w:spacing w:val="24"/>
        </w:rPr>
        <w:t xml:space="preserve"> </w:t>
      </w:r>
      <w:r>
        <w:rPr>
          <w:spacing w:val="-1"/>
        </w:rPr>
        <w:t>Anteriores</w:t>
      </w:r>
      <w:r>
        <w:rPr>
          <w:spacing w:val="23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2"/>
        </w:rPr>
        <w:t>¢-</w:t>
      </w:r>
      <w:r>
        <w:rPr>
          <w:spacing w:val="85"/>
          <w:w w:val="99"/>
        </w:rPr>
        <w:t xml:space="preserve"> </w:t>
      </w:r>
      <w:r>
        <w:t>23,097,907,141.26</w:t>
      </w:r>
      <w:r>
        <w:rPr>
          <w:spacing w:val="3"/>
        </w:rPr>
        <w:t xml:space="preserve"> </w:t>
      </w:r>
      <w:r>
        <w:t>da</w:t>
      </w:r>
      <w:r>
        <w:rPr>
          <w:spacing w:val="3"/>
        </w:rPr>
        <w:t xml:space="preserve"> </w:t>
      </w:r>
      <w:r>
        <w:t>como</w:t>
      </w:r>
      <w:r>
        <w:rPr>
          <w:spacing w:val="4"/>
        </w:rPr>
        <w:t xml:space="preserve"> </w:t>
      </w:r>
      <w:r>
        <w:rPr>
          <w:spacing w:val="-1"/>
        </w:rPr>
        <w:t>resultado</w:t>
      </w:r>
      <w:r>
        <w:rPr>
          <w:spacing w:val="4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excedente</w:t>
      </w:r>
      <w:r>
        <w:rPr>
          <w:spacing w:val="3"/>
        </w:rPr>
        <w:t xml:space="preserve"> </w:t>
      </w:r>
      <w:r>
        <w:t>contable</w:t>
      </w:r>
      <w:r>
        <w:rPr>
          <w:position w:val="11"/>
          <w:sz w:val="16"/>
        </w:rPr>
        <w:t>31</w:t>
      </w:r>
      <w:r>
        <w:rPr>
          <w:spacing w:val="25"/>
          <w:position w:val="11"/>
          <w:sz w:val="1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fecha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t>informe</w:t>
      </w:r>
      <w:r>
        <w:rPr>
          <w:spacing w:val="3"/>
        </w:rPr>
        <w:t xml:space="preserve"> </w:t>
      </w:r>
      <w:r>
        <w:t>asciende</w:t>
      </w:r>
      <w:r>
        <w:rPr>
          <w:spacing w:val="31"/>
          <w:w w:val="99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rPr>
          <w:spacing w:val="-1"/>
        </w:rPr>
        <w:t>¢-14,288,238,007.83.</w:t>
      </w:r>
    </w:p>
    <w:p w:rsidR="007269F2" w:rsidRDefault="007269F2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t>Se</w:t>
      </w:r>
      <w:r>
        <w:rPr>
          <w:spacing w:val="56"/>
        </w:rPr>
        <w:t xml:space="preserve"> </w:t>
      </w:r>
      <w:r>
        <w:rPr>
          <w:spacing w:val="-1"/>
        </w:rPr>
        <w:t>realiza</w:t>
      </w:r>
      <w:r>
        <w:rPr>
          <w:spacing w:val="56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rPr>
          <w:spacing w:val="-1"/>
        </w:rPr>
        <w:t>reclasificación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cuentas</w:t>
      </w:r>
      <w:r>
        <w:rPr>
          <w:spacing w:val="57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rPr>
          <w:spacing w:val="-1"/>
        </w:rPr>
        <w:t>patrimonio,</w:t>
      </w:r>
      <w:r>
        <w:t xml:space="preserve">  y</w:t>
      </w:r>
      <w:r>
        <w:rPr>
          <w:spacing w:val="52"/>
        </w:rPr>
        <w:t xml:space="preserve"> </w:t>
      </w:r>
      <w:r>
        <w:t>dentro  de</w:t>
      </w:r>
      <w:r>
        <w:rPr>
          <w:spacing w:val="56"/>
        </w:rPr>
        <w:t xml:space="preserve"> </w:t>
      </w:r>
      <w:r>
        <w:rPr>
          <w:spacing w:val="-1"/>
        </w:rPr>
        <w:t>estas</w:t>
      </w:r>
      <w:r>
        <w:rPr>
          <w:spacing w:val="57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encuentra</w:t>
      </w:r>
      <w:r>
        <w:rPr>
          <w:spacing w:val="56"/>
        </w:rPr>
        <w:t xml:space="preserve"> </w:t>
      </w:r>
      <w:r>
        <w:rPr>
          <w:spacing w:val="1"/>
        </w:rPr>
        <w:t>la</w:t>
      </w:r>
      <w:r>
        <w:rPr>
          <w:spacing w:val="57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Excedentes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ingresos</w:t>
      </w:r>
      <w:r>
        <w:rPr>
          <w:spacing w:val="35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egresos</w:t>
      </w:r>
      <w:r>
        <w:rPr>
          <w:spacing w:val="35"/>
        </w:rPr>
        <w:t xml:space="preserve"> </w:t>
      </w:r>
      <w:r>
        <w:rPr>
          <w:spacing w:val="-1"/>
        </w:rPr>
        <w:t>acumulados,</w:t>
      </w:r>
      <w:r>
        <w:rPr>
          <w:spacing w:val="34"/>
        </w:rPr>
        <w:t xml:space="preserve"> </w:t>
      </w:r>
      <w:r>
        <w:t>esto</w:t>
      </w:r>
      <w:r>
        <w:rPr>
          <w:spacing w:val="33"/>
        </w:rPr>
        <w:t xml:space="preserve"> </w:t>
      </w:r>
      <w:r>
        <w:rPr>
          <w:spacing w:val="-1"/>
        </w:rPr>
        <w:t>dado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una</w:t>
      </w:r>
      <w:r>
        <w:rPr>
          <w:spacing w:val="33"/>
        </w:rPr>
        <w:t xml:space="preserve"> </w:t>
      </w:r>
      <w:r>
        <w:rPr>
          <w:spacing w:val="-1"/>
        </w:rPr>
        <w:t>recomendación</w:t>
      </w:r>
      <w:r>
        <w:rPr>
          <w:spacing w:val="33"/>
        </w:rPr>
        <w:t xml:space="preserve"> </w:t>
      </w:r>
      <w:r>
        <w:t>dada</w:t>
      </w:r>
      <w:r>
        <w:rPr>
          <w:spacing w:val="32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equipo</w:t>
      </w:r>
      <w:r>
        <w:rPr>
          <w:spacing w:val="93"/>
          <w:w w:val="99"/>
        </w:rPr>
        <w:t xml:space="preserve"> </w:t>
      </w:r>
      <w:r>
        <w:rPr>
          <w:spacing w:val="-1"/>
        </w:rPr>
        <w:t>interdisciplinario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NICSP,</w:t>
      </w:r>
      <w:r>
        <w:rPr>
          <w:spacing w:val="19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fin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equipar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cuentas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nuevo</w:t>
      </w:r>
      <w:r>
        <w:rPr>
          <w:spacing w:val="16"/>
        </w:rPr>
        <w:t xml:space="preserve"> </w:t>
      </w:r>
      <w:r>
        <w:t>Plan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-8"/>
        </w:rPr>
        <w:t xml:space="preserve"> </w:t>
      </w:r>
      <w:r>
        <w:rPr>
          <w:spacing w:val="-1"/>
        </w:rPr>
        <w:t>Nacional.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reclasificación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esta</w:t>
      </w:r>
      <w:r>
        <w:rPr>
          <w:spacing w:val="-7"/>
        </w:rPr>
        <w:t xml:space="preserve"> </w:t>
      </w:r>
      <w:r>
        <w:t>cuenta</w:t>
      </w:r>
      <w:r>
        <w:rPr>
          <w:spacing w:val="-9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rPr>
          <w:spacing w:val="-1"/>
        </w:rPr>
        <w:t>“Resultados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ejercicios</w:t>
      </w:r>
      <w:r>
        <w:rPr>
          <w:spacing w:val="-8"/>
        </w:rPr>
        <w:t xml:space="preserve"> </w:t>
      </w:r>
      <w:r>
        <w:rPr>
          <w:spacing w:val="-1"/>
        </w:rPr>
        <w:t>anteriores”.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52</w:t>
      </w:r>
      <w:r>
        <w:rPr>
          <w:spacing w:val="-7"/>
        </w:rPr>
        <w:t xml:space="preserve"> </w:t>
      </w:r>
      <w:r>
        <w:rPr>
          <w:spacing w:val="-1"/>
        </w:rPr>
        <w:t>Resultados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periodo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EXCEDENTES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INGRESOS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EGRESOS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DEL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PERIODO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Esta</w:t>
      </w:r>
      <w:r>
        <w:rPr>
          <w:spacing w:val="20"/>
        </w:rPr>
        <w:t xml:space="preserve"> </w:t>
      </w:r>
      <w:r>
        <w:rPr>
          <w:spacing w:val="-1"/>
        </w:rPr>
        <w:t>cuenta</w:t>
      </w:r>
      <w:r>
        <w:rPr>
          <w:spacing w:val="21"/>
        </w:rPr>
        <w:t xml:space="preserve"> </w:t>
      </w:r>
      <w:r>
        <w:t>resume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excedente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ingresos</w:t>
      </w:r>
      <w:r>
        <w:rPr>
          <w:spacing w:val="26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gastos,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cual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final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cada</w:t>
      </w:r>
      <w:r>
        <w:rPr>
          <w:spacing w:val="21"/>
        </w:rPr>
        <w:t xml:space="preserve"> </w:t>
      </w:r>
      <w:r>
        <w:t>período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traslada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53"/>
          <w:w w:val="99"/>
        </w:rPr>
        <w:t xml:space="preserve"> </w:t>
      </w:r>
      <w:r>
        <w:rPr>
          <w:spacing w:val="-1"/>
        </w:rPr>
        <w:t>Excedente</w:t>
      </w:r>
      <w:r>
        <w:rPr>
          <w:spacing w:val="36"/>
        </w:rPr>
        <w:t xml:space="preserve"> </w:t>
      </w:r>
      <w:r>
        <w:rPr>
          <w:spacing w:val="-1"/>
        </w:rPr>
        <w:t>acumulado</w:t>
      </w:r>
      <w:r>
        <w:rPr>
          <w:spacing w:val="40"/>
        </w:rPr>
        <w:t xml:space="preserve"> </w:t>
      </w:r>
      <w:r>
        <w:rPr>
          <w:spacing w:val="-1"/>
        </w:rPr>
        <w:t>mediante</w:t>
      </w:r>
      <w:r>
        <w:rPr>
          <w:spacing w:val="37"/>
        </w:rPr>
        <w:t xml:space="preserve"> </w:t>
      </w:r>
      <w:r>
        <w:rPr>
          <w:spacing w:val="-1"/>
        </w:rPr>
        <w:t>procedimientos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registros</w:t>
      </w:r>
      <w:r>
        <w:rPr>
          <w:spacing w:val="37"/>
        </w:rPr>
        <w:t xml:space="preserve"> </w:t>
      </w:r>
      <w:r>
        <w:rPr>
          <w:spacing w:val="-1"/>
        </w:rPr>
        <w:t>contables,</w:t>
      </w:r>
      <w:r>
        <w:rPr>
          <w:spacing w:val="37"/>
        </w:rPr>
        <w:t xml:space="preserve"> </w:t>
      </w:r>
      <w:r>
        <w:t>mismo</w:t>
      </w:r>
      <w:r>
        <w:rPr>
          <w:spacing w:val="38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detalla</w:t>
      </w:r>
      <w:r>
        <w:rPr>
          <w:spacing w:val="91"/>
          <w:w w:val="99"/>
        </w:rPr>
        <w:t xml:space="preserve"> </w:t>
      </w:r>
      <w:r>
        <w:rPr>
          <w:spacing w:val="-1"/>
        </w:rPr>
        <w:t>individualmente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Estado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Resultados.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t>Se</w:t>
      </w:r>
      <w:r>
        <w:rPr>
          <w:spacing w:val="56"/>
        </w:rPr>
        <w:t xml:space="preserve"> </w:t>
      </w:r>
      <w:r>
        <w:rPr>
          <w:spacing w:val="-1"/>
        </w:rPr>
        <w:t>realiza</w:t>
      </w:r>
      <w:r>
        <w:rPr>
          <w:spacing w:val="56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rPr>
          <w:spacing w:val="-1"/>
        </w:rPr>
        <w:t>reclasificación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cuentas</w:t>
      </w:r>
      <w:r>
        <w:rPr>
          <w:spacing w:val="57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rPr>
          <w:spacing w:val="-1"/>
        </w:rPr>
        <w:t>patrimonio,</w:t>
      </w:r>
      <w:r>
        <w:t xml:space="preserve">  y</w:t>
      </w:r>
      <w:r>
        <w:rPr>
          <w:spacing w:val="52"/>
        </w:rPr>
        <w:t xml:space="preserve"> </w:t>
      </w:r>
      <w:r>
        <w:t>dentro  de</w:t>
      </w:r>
      <w:r>
        <w:rPr>
          <w:spacing w:val="56"/>
        </w:rPr>
        <w:t xml:space="preserve"> </w:t>
      </w:r>
      <w:r>
        <w:rPr>
          <w:spacing w:val="-1"/>
        </w:rPr>
        <w:t>estas</w:t>
      </w:r>
      <w:r>
        <w:rPr>
          <w:spacing w:val="57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encuentra</w:t>
      </w:r>
      <w:r>
        <w:rPr>
          <w:spacing w:val="56"/>
        </w:rPr>
        <w:t xml:space="preserve"> </w:t>
      </w:r>
      <w:r>
        <w:rPr>
          <w:spacing w:val="1"/>
        </w:rPr>
        <w:t>la</w:t>
      </w:r>
      <w:r>
        <w:rPr>
          <w:spacing w:val="57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 xml:space="preserve">Excedentes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ingresos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egresos,</w:t>
      </w:r>
      <w:r>
        <w:rPr>
          <w:spacing w:val="-2"/>
        </w:rPr>
        <w:t xml:space="preserve"> </w:t>
      </w:r>
      <w:r>
        <w:rPr>
          <w:spacing w:val="-1"/>
        </w:rPr>
        <w:t>esto dado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rPr>
          <w:spacing w:val="-1"/>
        </w:rPr>
        <w:t>recomendación</w:t>
      </w:r>
      <w:r>
        <w:rPr>
          <w:spacing w:val="-2"/>
        </w:rPr>
        <w:t xml:space="preserve"> </w:t>
      </w:r>
      <w:r>
        <w:rPr>
          <w:spacing w:val="-1"/>
        </w:rPr>
        <w:t>dada</w:t>
      </w:r>
      <w:r>
        <w:rPr>
          <w:spacing w:val="-2"/>
        </w:rPr>
        <w:t xml:space="preserve"> </w:t>
      </w:r>
      <w:r>
        <w:t xml:space="preserve">por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equipo</w:t>
      </w:r>
      <w:r>
        <w:rPr>
          <w:spacing w:val="-2"/>
        </w:rPr>
        <w:t xml:space="preserve"> </w:t>
      </w:r>
      <w:r>
        <w:rPr>
          <w:spacing w:val="-1"/>
        </w:rPr>
        <w:t>interdisciplinario</w:t>
      </w:r>
      <w:r>
        <w:rPr>
          <w:spacing w:val="107"/>
          <w:w w:val="9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t>NICSP,</w:t>
      </w:r>
      <w:r>
        <w:rPr>
          <w:spacing w:val="34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fin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equipara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cuentas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nuevo</w:t>
      </w:r>
      <w:r>
        <w:rPr>
          <w:spacing w:val="31"/>
        </w:rPr>
        <w:t xml:space="preserve"> </w:t>
      </w:r>
      <w:r>
        <w:t>Plan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Cuentas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Contabilidad</w:t>
      </w:r>
      <w:r>
        <w:rPr>
          <w:spacing w:val="63"/>
          <w:w w:val="99"/>
        </w:rPr>
        <w:t xml:space="preserve"> </w:t>
      </w:r>
      <w:r>
        <w:rPr>
          <w:spacing w:val="-1"/>
        </w:rPr>
        <w:t>Nacional.</w:t>
      </w:r>
      <w:r>
        <w:rPr>
          <w:spacing w:val="30"/>
        </w:rPr>
        <w:t xml:space="preserve"> </w:t>
      </w:r>
      <w:r>
        <w:rPr>
          <w:spacing w:val="-2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reclasificación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esta</w:t>
      </w:r>
      <w:r>
        <w:rPr>
          <w:spacing w:val="27"/>
        </w:rPr>
        <w:t xml:space="preserve"> </w:t>
      </w:r>
      <w:r>
        <w:rPr>
          <w:spacing w:val="-1"/>
        </w:rPr>
        <w:t>cuenta</w:t>
      </w:r>
      <w:r>
        <w:rPr>
          <w:spacing w:val="27"/>
        </w:rPr>
        <w:t xml:space="preserve"> </w:t>
      </w:r>
      <w:r>
        <w:rPr>
          <w:spacing w:val="-1"/>
        </w:rPr>
        <w:t>es</w:t>
      </w:r>
      <w:r>
        <w:rPr>
          <w:spacing w:val="28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rPr>
          <w:spacing w:val="-1"/>
        </w:rPr>
        <w:t>ingresos</w:t>
      </w:r>
      <w:r>
        <w:rPr>
          <w:spacing w:val="28"/>
        </w:rPr>
        <w:t xml:space="preserve"> </w:t>
      </w:r>
      <w:r>
        <w:rPr>
          <w:spacing w:val="-1"/>
        </w:rPr>
        <w:t>“Cierre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cuentas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ingresos”</w:t>
      </w:r>
      <w:r>
        <w:rPr>
          <w:spacing w:val="32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101"/>
          <w:w w:val="99"/>
        </w:rPr>
        <w:t xml:space="preserve"> </w:t>
      </w:r>
      <w:r>
        <w:rPr>
          <w:spacing w:val="-1"/>
        </w:rPr>
        <w:t>gastos</w:t>
      </w:r>
      <w:r>
        <w:rPr>
          <w:spacing w:val="-7"/>
        </w:rPr>
        <w:t xml:space="preserve"> </w:t>
      </w:r>
      <w:r>
        <w:rPr>
          <w:spacing w:val="-1"/>
        </w:rPr>
        <w:t>“Cierre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gastos”.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0" style="width:144.7pt;height:.7pt;mso-position-horizontal-relative:char;mso-position-vertical-relative:line" coordsize="2894,14">
            <v:group id="_x0000_s1031" style="position:absolute;left:7;top:7;width:2880;height:2" coordorigin="7,7" coordsize="2880,2">
              <v:shape id="_x0000_s1032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40" w:right="43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30</w:t>
      </w:r>
      <w:r>
        <w:rPr>
          <w:rFonts w:ascii="Times New Roman" w:hAnsi="Times New Roman"/>
          <w:spacing w:val="19"/>
          <w:position w:val="7"/>
          <w:sz w:val="10"/>
        </w:rPr>
        <w:t xml:space="preserve"> </w:t>
      </w:r>
      <w:r>
        <w:rPr>
          <w:rFonts w:ascii="Times New Roman" w:hAnsi="Times New Roman"/>
          <w:spacing w:val="-1"/>
          <w:sz w:val="16"/>
        </w:rPr>
        <w:t>Según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disposición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Jefatura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Macroproceso,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registros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contables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que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afecten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cuenta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contable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corrección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periodos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anteriores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y </w:t>
      </w:r>
      <w:r>
        <w:rPr>
          <w:rFonts w:ascii="Times New Roman" w:hAnsi="Times New Roman"/>
          <w:spacing w:val="-1"/>
          <w:sz w:val="16"/>
        </w:rPr>
        <w:t>superen</w:t>
      </w:r>
      <w:r>
        <w:rPr>
          <w:rFonts w:ascii="Times New Roman" w:hAnsi="Times New Roman"/>
          <w:spacing w:val="6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suma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un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millón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colones,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deben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ser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autorizados</w:t>
      </w:r>
      <w:r>
        <w:rPr>
          <w:rFonts w:ascii="Times New Roman" w:hAnsi="Times New Roman"/>
          <w:spacing w:val="1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por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Jefatura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del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Subproceso,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Jefatura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Proceso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Jefatura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Macroproceso.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Por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lo</w:t>
      </w:r>
      <w:r>
        <w:rPr>
          <w:rFonts w:ascii="Times New Roman" w:hAnsi="Times New Roman"/>
          <w:spacing w:val="10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anterior,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todos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registros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realizados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 mes</w:t>
      </w:r>
      <w:r>
        <w:rPr>
          <w:rFonts w:ascii="Times New Roman" w:hAnsi="Times New Roman"/>
          <w:sz w:val="16"/>
        </w:rPr>
        <w:t xml:space="preserve"> que</w:t>
      </w:r>
      <w:r>
        <w:rPr>
          <w:rFonts w:ascii="Times New Roman" w:hAnsi="Times New Roman"/>
          <w:spacing w:val="-1"/>
          <w:sz w:val="16"/>
        </w:rPr>
        <w:t xml:space="preserve"> tengan esta condición </w:t>
      </w:r>
      <w:r>
        <w:rPr>
          <w:rFonts w:ascii="Times New Roman" w:hAnsi="Times New Roman"/>
          <w:spacing w:val="-2"/>
          <w:sz w:val="16"/>
        </w:rPr>
        <w:t>se</w:t>
      </w:r>
      <w:r>
        <w:rPr>
          <w:rFonts w:ascii="Times New Roman" w:hAnsi="Times New Roman"/>
          <w:spacing w:val="-1"/>
          <w:sz w:val="16"/>
        </w:rPr>
        <w:t xml:space="preserve"> encuentran debidamente autorizados.</w:t>
      </w:r>
    </w:p>
    <w:p w:rsidR="007269F2" w:rsidRDefault="00F428C3">
      <w:pPr>
        <w:spacing w:line="185" w:lineRule="exact"/>
        <w:ind w:left="14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31</w:t>
      </w:r>
      <w:r>
        <w:rPr>
          <w:rFonts w:ascii="Times New Roman" w:hAnsi="Times New Roman"/>
          <w:spacing w:val="15"/>
          <w:position w:val="7"/>
          <w:sz w:val="10"/>
        </w:rPr>
        <w:t xml:space="preserve"> </w:t>
      </w:r>
      <w:r>
        <w:rPr>
          <w:rFonts w:ascii="Times New Roman" w:hAnsi="Times New Roman"/>
          <w:sz w:val="16"/>
        </w:rPr>
        <w:t xml:space="preserve">Es </w:t>
      </w:r>
      <w:r>
        <w:rPr>
          <w:rFonts w:ascii="Times New Roman" w:hAnsi="Times New Roman"/>
          <w:spacing w:val="-1"/>
          <w:sz w:val="16"/>
        </w:rPr>
        <w:t xml:space="preserve">el </w:t>
      </w:r>
      <w:r>
        <w:rPr>
          <w:rFonts w:ascii="Times New Roman" w:hAnsi="Times New Roman"/>
          <w:spacing w:val="-2"/>
          <w:sz w:val="16"/>
        </w:rPr>
        <w:t>exceso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ingresos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presupuestarios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devengados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respecto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 gasto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contable registrado, el </w:t>
      </w:r>
      <w:r>
        <w:rPr>
          <w:rFonts w:ascii="Times New Roman" w:hAnsi="Times New Roman"/>
          <w:sz w:val="16"/>
        </w:rPr>
        <w:t>cual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incluye </w:t>
      </w:r>
      <w:r>
        <w:rPr>
          <w:rFonts w:ascii="Times New Roman" w:hAnsi="Times New Roman"/>
          <w:sz w:val="16"/>
        </w:rPr>
        <w:t>el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efecto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la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adquisición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activos.</w:t>
      </w:r>
    </w:p>
    <w:p w:rsidR="007269F2" w:rsidRDefault="007269F2">
      <w:pPr>
        <w:spacing w:line="185" w:lineRule="exact"/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spacing w:before="80"/>
        <w:ind w:left="3860" w:right="4136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pacing w:val="-1"/>
          <w:sz w:val="17"/>
        </w:rPr>
        <w:t>PODER</w:t>
      </w:r>
      <w:r>
        <w:rPr>
          <w:rFonts w:ascii="Times New Roman"/>
          <w:b/>
          <w:spacing w:val="-15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JUDICIAL</w:t>
      </w:r>
    </w:p>
    <w:p w:rsidR="007269F2" w:rsidRDefault="00F428C3">
      <w:pPr>
        <w:spacing w:before="15"/>
        <w:ind w:left="3838" w:right="4157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pacing w:val="-1"/>
          <w:sz w:val="17"/>
        </w:rPr>
        <w:t>Estado</w:t>
      </w:r>
      <w:r>
        <w:rPr>
          <w:rFonts w:ascii="Times New Roman"/>
          <w:b/>
          <w:spacing w:val="-6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de</w:t>
      </w:r>
      <w:r>
        <w:rPr>
          <w:rFonts w:ascii="Times New Roman"/>
          <w:b/>
          <w:spacing w:val="-8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Resultados</w:t>
      </w:r>
    </w:p>
    <w:p w:rsidR="007269F2" w:rsidRDefault="00F428C3">
      <w:pPr>
        <w:spacing w:before="13" w:line="259" w:lineRule="auto"/>
        <w:ind w:left="4131" w:right="4409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b/>
          <w:spacing w:val="-1"/>
          <w:sz w:val="17"/>
        </w:rPr>
        <w:t>Al</w:t>
      </w:r>
      <w:r>
        <w:rPr>
          <w:rFonts w:ascii="Times New Roman"/>
          <w:b/>
          <w:spacing w:val="-3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31</w:t>
      </w:r>
      <w:r>
        <w:rPr>
          <w:rFonts w:ascii="Times New Roman"/>
          <w:b/>
          <w:spacing w:val="-2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de</w:t>
      </w:r>
      <w:r>
        <w:rPr>
          <w:rFonts w:ascii="Times New Roman"/>
          <w:b/>
          <w:spacing w:val="-4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diciembre</w:t>
      </w:r>
      <w:r>
        <w:rPr>
          <w:rFonts w:ascii="Times New Roman"/>
          <w:b/>
          <w:spacing w:val="-4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de</w:t>
      </w:r>
      <w:r>
        <w:rPr>
          <w:rFonts w:ascii="Times New Roman"/>
          <w:b/>
          <w:spacing w:val="-2"/>
          <w:sz w:val="17"/>
        </w:rPr>
        <w:t xml:space="preserve"> </w:t>
      </w:r>
      <w:r>
        <w:rPr>
          <w:rFonts w:ascii="Times New Roman"/>
          <w:b/>
          <w:sz w:val="17"/>
        </w:rPr>
        <w:t>2015</w:t>
      </w:r>
      <w:r>
        <w:rPr>
          <w:rFonts w:ascii="Times New Roman"/>
          <w:b/>
          <w:spacing w:val="27"/>
          <w:w w:val="99"/>
          <w:sz w:val="17"/>
        </w:rPr>
        <w:t xml:space="preserve"> </w:t>
      </w:r>
      <w:r>
        <w:rPr>
          <w:rFonts w:ascii="Times New Roman"/>
          <w:b/>
          <w:sz w:val="17"/>
        </w:rPr>
        <w:t>(en</w:t>
      </w:r>
      <w:r>
        <w:rPr>
          <w:rFonts w:ascii="Times New Roman"/>
          <w:b/>
          <w:spacing w:val="-6"/>
          <w:sz w:val="17"/>
        </w:rPr>
        <w:t xml:space="preserve"> </w:t>
      </w:r>
      <w:r>
        <w:rPr>
          <w:rFonts w:ascii="Times New Roman"/>
          <w:b/>
          <w:spacing w:val="-2"/>
          <w:sz w:val="17"/>
        </w:rPr>
        <w:t>miles</w:t>
      </w:r>
      <w:r>
        <w:rPr>
          <w:rFonts w:ascii="Times New Roman"/>
          <w:b/>
          <w:spacing w:val="-6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de</w:t>
      </w:r>
      <w:r>
        <w:rPr>
          <w:rFonts w:ascii="Times New Roman"/>
          <w:b/>
          <w:spacing w:val="-5"/>
          <w:sz w:val="17"/>
        </w:rPr>
        <w:t xml:space="preserve"> </w:t>
      </w:r>
      <w:r>
        <w:rPr>
          <w:rFonts w:ascii="Times New Roman"/>
          <w:b/>
          <w:spacing w:val="-1"/>
          <w:sz w:val="17"/>
        </w:rPr>
        <w:t>colones)</w:t>
      </w:r>
    </w:p>
    <w:p w:rsidR="007269F2" w:rsidRDefault="007269F2">
      <w:pPr>
        <w:spacing w:before="6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tbl>
      <w:tblPr>
        <w:tblStyle w:val="TableNormal"/>
        <w:tblW w:w="0" w:type="auto"/>
        <w:tblInd w:w="1031" w:type="dxa"/>
        <w:tblLayout w:type="fixed"/>
        <w:tblLook w:val="01E0"/>
      </w:tblPr>
      <w:tblGrid>
        <w:gridCol w:w="4016"/>
        <w:gridCol w:w="430"/>
        <w:gridCol w:w="1891"/>
        <w:gridCol w:w="1780"/>
      </w:tblGrid>
      <w:tr w:rsidR="007269F2">
        <w:trPr>
          <w:trHeight w:hRule="exact" w:val="222"/>
        </w:trPr>
        <w:tc>
          <w:tcPr>
            <w:tcW w:w="4016" w:type="dxa"/>
            <w:vMerge w:val="restart"/>
            <w:tcBorders>
              <w:top w:val="single" w:sz="13" w:space="0" w:color="000000"/>
              <w:left w:val="single" w:sz="10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94"/>
              <w:ind w:left="10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Descripción</w:t>
            </w:r>
            <w:r>
              <w:rPr>
                <w:rFonts w:ascii="Times New Roman" w:hAns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la</w:t>
            </w:r>
            <w:r>
              <w:rPr>
                <w:rFonts w:ascii="Times New Roman" w:hAns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Cuenta</w:t>
            </w:r>
          </w:p>
        </w:tc>
        <w:tc>
          <w:tcPr>
            <w:tcW w:w="430" w:type="dxa"/>
            <w:tcBorders>
              <w:top w:val="single" w:sz="13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3671" w:type="dxa"/>
            <w:gridSpan w:val="2"/>
            <w:tcBorders>
              <w:top w:val="single" w:sz="13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line="180" w:lineRule="exact"/>
              <w:ind w:left="2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Período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vMerge/>
            <w:tcBorders>
              <w:left w:val="single" w:sz="10" w:space="0" w:color="000000"/>
              <w:bottom w:val="single" w:sz="14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0" w:type="dxa"/>
            <w:tcBorders>
              <w:top w:val="single" w:sz="1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87" w:lineRule="exact"/>
              <w:ind w:left="3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Diciembre</w:t>
            </w:r>
            <w:r>
              <w:rPr>
                <w:rFonts w:ascii="Times New Roman"/>
                <w:spacing w:val="-12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2015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14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line="187" w:lineRule="exact"/>
              <w:ind w:left="3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Diciembre</w:t>
            </w:r>
            <w:r>
              <w:rPr>
                <w:rFonts w:ascii="Times New Roman"/>
                <w:spacing w:val="-12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2014</w:t>
            </w:r>
          </w:p>
        </w:tc>
      </w:tr>
      <w:tr w:rsidR="007269F2">
        <w:trPr>
          <w:trHeight w:hRule="exact" w:val="210"/>
        </w:trPr>
        <w:tc>
          <w:tcPr>
            <w:tcW w:w="4016" w:type="dxa"/>
            <w:tcBorders>
              <w:top w:val="single" w:sz="14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1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14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Ingresos</w:t>
            </w:r>
            <w:r>
              <w:rPr>
                <w:rFonts w:ascii="Times New Roman"/>
                <w:b/>
                <w:spacing w:val="-16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Corrientes: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Ingresos</w:t>
            </w:r>
            <w:r>
              <w:rPr>
                <w:rFonts w:ascii="Times New Roman"/>
                <w:spacing w:val="-1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Tributarios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53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Contribuciones</w:t>
            </w:r>
            <w:r>
              <w:rPr>
                <w:rFonts w:ascii="Times New Roman"/>
                <w:spacing w:val="-18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Sociales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54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Ingresos</w:t>
            </w:r>
            <w:r>
              <w:rPr>
                <w:rFonts w:ascii="Times New Roman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No</w:t>
            </w:r>
            <w:r>
              <w:rPr>
                <w:rFonts w:ascii="Times New Roman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Tributarios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55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2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Transferencias</w:t>
            </w:r>
            <w:r>
              <w:rPr>
                <w:rFonts w:ascii="Times New Roman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Corrientes</w:t>
            </w:r>
            <w:r>
              <w:rPr>
                <w:rFonts w:ascii="Times New Roman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Capital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56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3" w:lineRule="exact"/>
              <w:ind w:left="7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368,656,761.55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3" w:lineRule="exact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339,814,891.36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Total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Ingresos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Corrientes</w:t>
            </w:r>
          </w:p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7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368,656,761.55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339,814,891.36</w:t>
            </w:r>
          </w:p>
        </w:tc>
      </w:tr>
      <w:tr w:rsidR="007269F2">
        <w:trPr>
          <w:trHeight w:hRule="exact" w:val="222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/>
              <w:ind w:left="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Gastos</w:t>
            </w:r>
            <w:r>
              <w:rPr>
                <w:rFonts w:ascii="Times New Roman"/>
                <w:b/>
                <w:spacing w:val="-14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Corrientes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Remuneraciones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57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left="7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325,604,428.12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302,070,114.02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Servicios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58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left="8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20,466,219.78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left="7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19,398,872.29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Materiales</w:t>
            </w:r>
            <w:r>
              <w:rPr>
                <w:rFonts w:ascii="Times New Roman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Suministros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59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left="9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4,746,463.16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left="8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5,147,496.26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Intereses</w:t>
            </w:r>
            <w:r>
              <w:rPr>
                <w:rFonts w:ascii="Times New Roman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Comisiones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60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2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Transferencias</w:t>
            </w:r>
            <w:r>
              <w:rPr>
                <w:rFonts w:ascii="Times New Roman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Corrientes</w:t>
            </w:r>
            <w:r>
              <w:rPr>
                <w:rFonts w:ascii="Times New Roman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Capital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61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9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4,622,231.90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8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5,563,617.40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Cuentas</w:t>
            </w:r>
            <w:r>
              <w:rPr>
                <w:rFonts w:ascii="Times New Roman"/>
                <w:spacing w:val="-1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Especiales</w:t>
            </w:r>
          </w:p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62</w:t>
            </w:r>
          </w:p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10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131,364.22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9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113,957.24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  <w:r>
              <w:rPr>
                <w:rFonts w:ascii="Times New Roman"/>
                <w:b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Gastos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Corrientes</w:t>
            </w:r>
          </w:p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7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355,570,707.18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332,294,057.20</w:t>
            </w:r>
          </w:p>
        </w:tc>
      </w:tr>
      <w:tr w:rsidR="007269F2">
        <w:trPr>
          <w:trHeight w:hRule="exact" w:val="222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Superávit</w:t>
            </w:r>
            <w:r>
              <w:rPr>
                <w:rFonts w:ascii="Times New Roman" w:hAns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(</w:t>
            </w:r>
            <w:r>
              <w:rPr>
                <w:rFonts w:ascii="Times New Roman" w:hAns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Déficit</w:t>
            </w:r>
            <w:r>
              <w:rPr>
                <w:rFonts w:ascii="Times New Roman" w:hAns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)</w:t>
            </w:r>
            <w:r>
              <w:rPr>
                <w:rFonts w:ascii="Times New Roman" w:hAns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Corriente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0" w:line="193" w:lineRule="exact"/>
              <w:ind w:left="8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13,086,054.38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10" w:line="193" w:lineRule="exact"/>
              <w:ind w:left="8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7,520,834.16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Otros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Ingresos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y</w:t>
            </w:r>
            <w:r>
              <w:rPr>
                <w:rFonts w:asci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Gastos: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Otros</w:t>
            </w:r>
            <w:r>
              <w:rPr>
                <w:rFonts w:ascii="Times New Roman"/>
                <w:b/>
                <w:spacing w:val="-12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Ingresos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Ganancias</w:t>
            </w:r>
            <w:r>
              <w:rPr>
                <w:rFonts w:ascii="Times New Roman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en</w:t>
            </w:r>
            <w:r>
              <w:rPr>
                <w:rFonts w:ascii="Times New Roman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Venta,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Cambio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o</w:t>
            </w:r>
            <w:r>
              <w:rPr>
                <w:rFonts w:ascii="Times New Roman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Retiro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de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Activos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Fijos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63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2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Diferencias</w:t>
            </w:r>
            <w:r>
              <w:rPr>
                <w:rFonts w:ascii="Times New Roman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Positivas</w:t>
            </w:r>
            <w:r>
              <w:rPr>
                <w:rFonts w:ascii="Times New Roman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Tipo</w:t>
            </w:r>
            <w:r>
              <w:rPr>
                <w:rFonts w:ascii="Times New Roman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de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Cambio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64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Ganancia</w:t>
            </w:r>
            <w:r>
              <w:rPr>
                <w:rFonts w:ascii="Times New Roman" w:hAnsi="Times New Roman"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por</w:t>
            </w:r>
            <w:r>
              <w:rPr>
                <w:rFonts w:ascii="Times New Roman" w:hAnsi="Times New Roman"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Reclasificación</w:t>
            </w:r>
            <w:r>
              <w:rPr>
                <w:rFonts w:ascii="Times New Roman" w:hAnsi="Times New Roman"/>
                <w:spacing w:val="-9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de</w:t>
            </w:r>
            <w:r>
              <w:rPr>
                <w:rFonts w:ascii="Times New Roman" w:hAnsi="Times New Roman"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Activos</w:t>
            </w:r>
            <w:r>
              <w:rPr>
                <w:rFonts w:ascii="Times New Roman" w:hAnsi="Times New Roman"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Fijos</w:t>
            </w:r>
          </w:p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65</w:t>
            </w:r>
          </w:p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2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Otros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Ingresos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(</w:t>
            </w:r>
            <w:r>
              <w:rPr>
                <w:rFonts w:ascii="Times New Roman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Detallar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)</w:t>
            </w:r>
          </w:p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66</w:t>
            </w:r>
          </w:p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3" w:lineRule="exact"/>
              <w:ind w:left="10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255,620.49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3" w:lineRule="exact"/>
              <w:ind w:left="9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526,782.63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/>
              <w:ind w:left="12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Otros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Ingresos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0" w:line="194" w:lineRule="exact"/>
              <w:ind w:left="10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255,620.49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10" w:line="194" w:lineRule="exact"/>
              <w:ind w:left="9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526,782.63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/>
              <w:ind w:left="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Otros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Gastos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Pérdida</w:t>
            </w:r>
            <w:r>
              <w:rPr>
                <w:rFonts w:ascii="Times New Roman" w:hAnsi="Times New Roman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en</w:t>
            </w:r>
            <w:r>
              <w:rPr>
                <w:rFonts w:ascii="Times New Roman" w:hAnsi="Times New Roman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Venta,</w:t>
            </w:r>
            <w:r>
              <w:rPr>
                <w:rFonts w:ascii="Times New Roman" w:hAnsi="Times New Roman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Cambio</w:t>
            </w:r>
            <w:r>
              <w:rPr>
                <w:rFonts w:ascii="Times New Roman" w:hAnsi="Times New Roman"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o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Retiro</w:t>
            </w:r>
            <w:r>
              <w:rPr>
                <w:rFonts w:ascii="Times New Roman" w:hAnsi="Times New Roman"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Activos</w:t>
            </w:r>
            <w:r>
              <w:rPr>
                <w:rFonts w:ascii="Times New Roman" w:hAnsi="Times New Roman"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Fijos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67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left="11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6,800.00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Diferencias</w:t>
            </w:r>
            <w:r>
              <w:rPr>
                <w:rFonts w:ascii="Times New Roman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Negativas</w:t>
            </w:r>
            <w:r>
              <w:rPr>
                <w:rFonts w:ascii="Times New Roman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Tipo</w:t>
            </w:r>
            <w:r>
              <w:rPr>
                <w:rFonts w:ascii="Times New Roman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de</w:t>
            </w:r>
            <w:r>
              <w:rPr>
                <w:rFonts w:ascii="Times New Roman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Cambio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68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5,167.91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left="11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4,379.26</w:t>
            </w:r>
          </w:p>
        </w:tc>
      </w:tr>
      <w:tr w:rsidR="007269F2">
        <w:trPr>
          <w:trHeight w:hRule="exact" w:val="222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Gastos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de</w:t>
            </w:r>
            <w:r>
              <w:rPr>
                <w:rFonts w:ascii="Times New Roman" w:hAnsi="Times New Roman"/>
                <w:spacing w:val="-9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Depreciación,</w:t>
            </w:r>
            <w:r>
              <w:rPr>
                <w:rFonts w:ascii="Times New Roman" w:hAnsi="Times New Roman"/>
                <w:spacing w:val="-9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Agotamiento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69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9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6,388,728.87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left="8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3,818,525.24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Gastos</w:t>
            </w:r>
            <w:r>
              <w:rPr>
                <w:rFonts w:ascii="Times New Roman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de</w:t>
            </w:r>
            <w:r>
              <w:rPr>
                <w:rFonts w:ascii="Times New Roman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Diferidos</w:t>
            </w:r>
            <w:r>
              <w:rPr>
                <w:rFonts w:ascii="Times New Roman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Intangibles</w:t>
            </w:r>
          </w:p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70</w:t>
            </w:r>
          </w:p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3" w:lineRule="exact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3" w:lineRule="exact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2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Pérdidas</w:t>
            </w:r>
            <w:r>
              <w:rPr>
                <w:rFonts w:ascii="Times New Roman" w:hAnsi="Times New Roman"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por</w:t>
            </w:r>
            <w:r>
              <w:rPr>
                <w:rFonts w:ascii="Times New Roman" w:hAnsi="Times New Roman"/>
                <w:spacing w:val="-6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Reclasificaciones</w:t>
            </w:r>
            <w:r>
              <w:rPr>
                <w:rFonts w:ascii="Times New Roman" w:hAnsi="Times New Roman"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de</w:t>
            </w:r>
            <w:r>
              <w:rPr>
                <w:rFonts w:ascii="Times New Roman" w:hAnsi="Times New Roman"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Activos</w:t>
            </w:r>
            <w:r>
              <w:rPr>
                <w:rFonts w:ascii="Times New Roman" w:hAnsi="Times New Roman"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Fijos</w:t>
            </w:r>
          </w:p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71</w:t>
            </w:r>
          </w:p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 w:line="194" w:lineRule="exact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Pérdidas</w:t>
            </w:r>
            <w:r>
              <w:rPr>
                <w:rFonts w:ascii="Times New Roman" w:hAnsi="Times New Roman"/>
                <w:spacing w:val="-9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por</w:t>
            </w:r>
            <w:r>
              <w:rPr>
                <w:rFonts w:ascii="Times New Roman" w:hAnsi="Times New Roman"/>
                <w:spacing w:val="-6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Cuentas</w:t>
            </w:r>
            <w:r>
              <w:rPr>
                <w:rFonts w:ascii="Times New Roman" w:hAnsi="Times New Roman"/>
                <w:spacing w:val="-8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Incobrables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72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Pérdidas</w:t>
            </w:r>
            <w:r>
              <w:rPr>
                <w:rFonts w:ascii="Times New Roman" w:hAnsi="Times New Roman"/>
                <w:spacing w:val="-9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en</w:t>
            </w:r>
            <w:r>
              <w:rPr>
                <w:rFonts w:ascii="Times New Roman" w:hAnsi="Times New Roman"/>
                <w:spacing w:val="-9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Existencias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73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Otros</w:t>
            </w:r>
            <w:r>
              <w:rPr>
                <w:rFonts w:ascii="Times New Roman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Gastos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74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left="11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97,449.16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207.62</w:t>
            </w:r>
          </w:p>
        </w:tc>
      </w:tr>
      <w:tr w:rsidR="007269F2">
        <w:trPr>
          <w:trHeight w:hRule="exact" w:val="211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 w:line="186" w:lineRule="exact"/>
              <w:ind w:left="13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Otros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Gastos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92" w:lineRule="exact"/>
              <w:ind w:left="9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6,491,345.95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line="192" w:lineRule="exact"/>
              <w:ind w:left="8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3,829,912.12</w:t>
            </w:r>
          </w:p>
        </w:tc>
      </w:tr>
      <w:tr w:rsidR="007269F2">
        <w:trPr>
          <w:trHeight w:hRule="exact" w:val="210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10"/>
        </w:trPr>
        <w:tc>
          <w:tcPr>
            <w:tcW w:w="4016" w:type="dxa"/>
            <w:tcBorders>
              <w:top w:val="single" w:sz="9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 w:line="186" w:lineRule="exact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Superávit</w:t>
            </w:r>
            <w:r>
              <w:rPr>
                <w:rFonts w:ascii="Times New Roman" w:hAnsi="Times New Roman"/>
                <w:b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(</w:t>
            </w:r>
            <w:r>
              <w:rPr>
                <w:rFonts w:ascii="Times New Roman" w:hAnsi="Times New Roman"/>
                <w:b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Déficit</w:t>
            </w:r>
            <w:r>
              <w:rPr>
                <w:rFonts w:ascii="Times New Roman" w:hAnsi="Times New Roman"/>
                <w:b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)</w:t>
            </w:r>
            <w:r>
              <w:rPr>
                <w:rFonts w:ascii="Times New Roman" w:hAnsi="Times New Roman"/>
                <w:b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Otros</w:t>
            </w:r>
            <w:r>
              <w:rPr>
                <w:rFonts w:ascii="Times New Roman" w:hAns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Ingresos</w:t>
            </w:r>
            <w:r>
              <w:rPr>
                <w:rFonts w:ascii="Times New Roman" w:hAns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y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Gastos</w:t>
            </w:r>
          </w:p>
        </w:tc>
        <w:tc>
          <w:tcPr>
            <w:tcW w:w="43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90" w:lineRule="exact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-6,235,725.46</w:t>
            </w:r>
          </w:p>
        </w:tc>
        <w:tc>
          <w:tcPr>
            <w:tcW w:w="178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line="190" w:lineRule="exact"/>
              <w:ind w:left="7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-3,303,129.49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7269F2"/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Impuesto</w:t>
            </w:r>
            <w:r>
              <w:rPr>
                <w:rFonts w:ascii="Times New Roman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de</w:t>
            </w:r>
            <w:r>
              <w:rPr>
                <w:rFonts w:ascii="Times New Roman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Renta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75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23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Reservas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3"/>
              <w:ind w:left="1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sz w:val="17"/>
              </w:rPr>
              <w:t>76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8"/>
              <w:ind w:right="1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95"/>
                <w:sz w:val="17"/>
              </w:rPr>
              <w:t>0.00</w:t>
            </w:r>
          </w:p>
        </w:tc>
      </w:tr>
      <w:tr w:rsidR="007269F2">
        <w:trPr>
          <w:trHeight w:hRule="exact" w:val="232"/>
        </w:trPr>
        <w:tc>
          <w:tcPr>
            <w:tcW w:w="4016" w:type="dxa"/>
            <w:tcBorders>
              <w:top w:val="single" w:sz="8" w:space="0" w:color="000000"/>
              <w:left w:val="single" w:sz="10" w:space="0" w:color="000000"/>
              <w:bottom w:val="single" w:sz="10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/>
              <w:ind w:left="6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Superávit</w:t>
            </w:r>
            <w:r>
              <w:rPr>
                <w:rFonts w:ascii="Times New Roman" w:hAns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(</w:t>
            </w:r>
            <w:r>
              <w:rPr>
                <w:rFonts w:ascii="Times New Roman" w:hAns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Déficit</w:t>
            </w:r>
            <w:r>
              <w:rPr>
                <w:rFonts w:ascii="Times New Roman" w:hAnsi="Times New Roman"/>
                <w:b/>
                <w:spacing w:val="-3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)</w:t>
            </w:r>
            <w:r>
              <w:rPr>
                <w:rFonts w:ascii="Times New Roman" w:hAns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Neto</w:t>
            </w:r>
            <w:r>
              <w:rPr>
                <w:rFonts w:ascii="Times New Roman" w:hAns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del</w:t>
            </w:r>
            <w:r>
              <w:rPr>
                <w:rFonts w:ascii="Times New Roman" w:hAns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Periodo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10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tabs>
                <w:tab w:val="left" w:pos="449"/>
              </w:tabs>
              <w:spacing w:before="3"/>
              <w:ind w:left="-1" w:right="-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i/>
                <w:w w:val="99"/>
                <w:sz w:val="17"/>
                <w:u w:val="single" w:color="000000"/>
              </w:rPr>
              <w:t xml:space="preserve"> </w:t>
            </w:r>
            <w:r>
              <w:rPr>
                <w:rFonts w:ascii="Times New Roman"/>
                <w:b/>
                <w:i/>
                <w:sz w:val="17"/>
                <w:u w:val="single" w:color="000000"/>
              </w:rPr>
              <w:t xml:space="preserve"> </w:t>
            </w:r>
            <w:r>
              <w:rPr>
                <w:rFonts w:ascii="Times New Roman"/>
                <w:b/>
                <w:i/>
                <w:spacing w:val="-15"/>
                <w:sz w:val="17"/>
                <w:u w:val="single" w:color="000000"/>
              </w:rPr>
              <w:t xml:space="preserve"> </w:t>
            </w:r>
            <w:r>
              <w:rPr>
                <w:rFonts w:ascii="Times New Roman"/>
                <w:b/>
                <w:i/>
                <w:sz w:val="17"/>
                <w:u w:val="single" w:color="000000"/>
              </w:rPr>
              <w:t>77</w:t>
            </w:r>
            <w:r>
              <w:rPr>
                <w:rFonts w:ascii="Times New Roman"/>
                <w:b/>
                <w:i/>
                <w:w w:val="99"/>
                <w:sz w:val="17"/>
                <w:u w:val="single" w:color="000000"/>
              </w:rPr>
              <w:t xml:space="preserve"> </w:t>
            </w:r>
            <w:r>
              <w:rPr>
                <w:rFonts w:ascii="Times New Roman"/>
                <w:b/>
                <w:i/>
                <w:sz w:val="17"/>
                <w:u w:val="single" w:color="000000"/>
              </w:rPr>
              <w:tab/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10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"/>
              <w:ind w:left="9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6,850,328.92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10" w:space="0" w:color="000000"/>
              <w:right w:val="single" w:sz="10" w:space="0" w:color="000000"/>
            </w:tcBorders>
          </w:tcPr>
          <w:p w:rsidR="007269F2" w:rsidRDefault="00F428C3">
            <w:pPr>
              <w:pStyle w:val="TableParagraph"/>
              <w:spacing w:before="6"/>
              <w:ind w:left="8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4,217,704.67</w:t>
            </w:r>
          </w:p>
        </w:tc>
      </w:tr>
    </w:tbl>
    <w:p w:rsidR="007269F2" w:rsidRDefault="007269F2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7269F2" w:rsidRDefault="00F428C3">
      <w:pPr>
        <w:spacing w:before="76"/>
        <w:ind w:left="140" w:right="42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correo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electrónico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8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Julio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2014,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suscrito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por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señor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Miguel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Ángel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Rodriguez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Solís,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funcionario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Unidad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8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Consolidación</w:t>
      </w:r>
      <w:r>
        <w:rPr>
          <w:rFonts w:ascii="Times New Roman" w:hAnsi="Times New Roman"/>
          <w:sz w:val="18"/>
        </w:rPr>
        <w:t xml:space="preserve"> de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Cifras,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1"/>
          <w:sz w:val="18"/>
        </w:rPr>
        <w:t xml:space="preserve"> Contabilidad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Nacional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Ministerio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Hacienda, solicita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los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Estados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Financieros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partir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del </w:t>
      </w:r>
      <w:r>
        <w:rPr>
          <w:rFonts w:ascii="Times New Roman" w:hAnsi="Times New Roman"/>
          <w:spacing w:val="-2"/>
          <w:sz w:val="18"/>
        </w:rPr>
        <w:t xml:space="preserve">mes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3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Junio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2014,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deben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comparativos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2"/>
          <w:sz w:val="18"/>
        </w:rPr>
        <w:t xml:space="preserve"> mismo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mes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periodo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anterior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no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cierre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diciembre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cada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año.</w:t>
      </w:r>
    </w:p>
    <w:p w:rsidR="007269F2" w:rsidRDefault="007269F2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1"/>
        <w:jc w:val="both"/>
        <w:rPr>
          <w:b w:val="0"/>
          <w:bCs w:val="0"/>
        </w:rPr>
      </w:pPr>
      <w:r>
        <w:rPr>
          <w:spacing w:val="-1"/>
        </w:rPr>
        <w:t>Notas</w:t>
      </w:r>
      <w: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Estado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Resultados.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INGRESOS</w:t>
      </w:r>
      <w:r>
        <w:rPr>
          <w:spacing w:val="-28"/>
        </w:rPr>
        <w:t xml:space="preserve"> </w:t>
      </w:r>
      <w:r>
        <w:rPr>
          <w:spacing w:val="-1"/>
        </w:rPr>
        <w:t>CORRIENTES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53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Ingresos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Tributarios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-9"/>
        </w:rPr>
        <w:t xml:space="preserve"> </w:t>
      </w:r>
      <w:r>
        <w:t>54</w:t>
      </w:r>
      <w:r>
        <w:rPr>
          <w:spacing w:val="-9"/>
        </w:rPr>
        <w:t xml:space="preserve"> </w:t>
      </w:r>
      <w:r>
        <w:rPr>
          <w:spacing w:val="-1"/>
        </w:rPr>
        <w:t>Contribuciones</w:t>
      </w:r>
      <w:r>
        <w:rPr>
          <w:spacing w:val="-9"/>
        </w:rPr>
        <w:t xml:space="preserve"> </w:t>
      </w:r>
      <w:r>
        <w:rPr>
          <w:spacing w:val="-1"/>
        </w:rPr>
        <w:t>Sociales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55</w:t>
      </w:r>
      <w:r>
        <w:rPr>
          <w:spacing w:val="-7"/>
        </w:rPr>
        <w:t xml:space="preserve"> </w:t>
      </w:r>
      <w:r>
        <w:rPr>
          <w:spacing w:val="-1"/>
        </w:rPr>
        <w:t>Ingresos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Tributarios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56</w:t>
      </w:r>
      <w:r>
        <w:rPr>
          <w:spacing w:val="-7"/>
        </w:rPr>
        <w:t xml:space="preserve"> </w:t>
      </w:r>
      <w:r>
        <w:rPr>
          <w:spacing w:val="-1"/>
        </w:rPr>
        <w:t>Transferencias</w:t>
      </w:r>
      <w:r>
        <w:rPr>
          <w:spacing w:val="-7"/>
        </w:rPr>
        <w:t xml:space="preserve"> </w:t>
      </w:r>
      <w:r>
        <w:rPr>
          <w:spacing w:val="-1"/>
        </w:rPr>
        <w:t>corrientes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capital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t>Son</w:t>
      </w:r>
      <w:r>
        <w:rPr>
          <w:spacing w:val="43"/>
        </w:rPr>
        <w:t xml:space="preserve"> </w:t>
      </w:r>
      <w:r>
        <w:t>todos</w:t>
      </w:r>
      <w:r>
        <w:rPr>
          <w:spacing w:val="44"/>
        </w:rPr>
        <w:t xml:space="preserve"> </w:t>
      </w:r>
      <w:r>
        <w:rPr>
          <w:spacing w:val="-1"/>
        </w:rPr>
        <w:t>aquellos</w:t>
      </w:r>
      <w:r>
        <w:rPr>
          <w:spacing w:val="43"/>
        </w:rPr>
        <w:t xml:space="preserve"> </w:t>
      </w:r>
      <w:r>
        <w:rPr>
          <w:spacing w:val="-1"/>
        </w:rPr>
        <w:t>recursos</w:t>
      </w:r>
      <w:r>
        <w:rPr>
          <w:spacing w:val="44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tienen</w:t>
      </w:r>
      <w:r>
        <w:rPr>
          <w:spacing w:val="44"/>
        </w:rPr>
        <w:t xml:space="preserve"> </w:t>
      </w:r>
      <w:r>
        <w:t>su</w:t>
      </w:r>
      <w:r>
        <w:rPr>
          <w:spacing w:val="43"/>
        </w:rPr>
        <w:t xml:space="preserve"> </w:t>
      </w:r>
      <w:r>
        <w:rPr>
          <w:spacing w:val="-1"/>
        </w:rPr>
        <w:t>origen</w:t>
      </w:r>
      <w:r>
        <w:rPr>
          <w:spacing w:val="44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establecido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Ley</w:t>
      </w:r>
      <w:r>
        <w:rPr>
          <w:spacing w:val="39"/>
        </w:rPr>
        <w:t xml:space="preserve"> </w:t>
      </w:r>
      <w:r>
        <w:rPr>
          <w:spacing w:val="-1"/>
        </w:rPr>
        <w:t>No.</w:t>
      </w:r>
      <w:r>
        <w:rPr>
          <w:spacing w:val="43"/>
        </w:rPr>
        <w:t xml:space="preserve"> </w:t>
      </w:r>
      <w:r>
        <w:t>9289,</w:t>
      </w:r>
      <w:r>
        <w:rPr>
          <w:spacing w:val="46"/>
        </w:rPr>
        <w:t xml:space="preserve"> </w:t>
      </w:r>
      <w:r>
        <w:t>Ley</w:t>
      </w:r>
      <w:r>
        <w:rPr>
          <w:spacing w:val="39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Presupuesto</w:t>
      </w:r>
      <w:r>
        <w:rPr>
          <w:spacing w:val="3"/>
        </w:rPr>
        <w:t xml:space="preserve"> </w:t>
      </w:r>
      <w:r>
        <w:rPr>
          <w:spacing w:val="-1"/>
        </w:rPr>
        <w:t>Ordinario</w:t>
      </w:r>
      <w:r>
        <w:rPr>
          <w:spacing w:val="8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Extraordinario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República</w:t>
      </w:r>
      <w:r>
        <w:rPr>
          <w:spacing w:val="2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Ejercicio</w:t>
      </w:r>
      <w:r>
        <w:rPr>
          <w:spacing w:val="6"/>
        </w:rPr>
        <w:t xml:space="preserve"> </w:t>
      </w:r>
      <w:r>
        <w:rPr>
          <w:spacing w:val="-1"/>
        </w:rPr>
        <w:t>Económico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periodo</w:t>
      </w:r>
      <w:r>
        <w:rPr>
          <w:spacing w:val="2"/>
        </w:rPr>
        <w:t xml:space="preserve"> </w:t>
      </w:r>
      <w:r>
        <w:rPr>
          <w:spacing w:val="-1"/>
        </w:rPr>
        <w:t>comprendido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enero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31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rPr>
          <w:spacing w:val="-1"/>
        </w:rPr>
        <w:t>diciembre</w:t>
      </w:r>
      <w:r>
        <w:rPr>
          <w:spacing w:val="1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cuyo</w:t>
      </w:r>
      <w:r>
        <w:rPr>
          <w:spacing w:val="2"/>
        </w:rPr>
        <w:t xml:space="preserve"> </w:t>
      </w:r>
      <w:r>
        <w:rPr>
          <w:spacing w:val="-1"/>
        </w:rPr>
        <w:t>propósito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4"/>
        </w:rPr>
        <w:t xml:space="preserve"> </w:t>
      </w:r>
      <w:r>
        <w:rPr>
          <w:spacing w:val="-1"/>
        </w:rPr>
        <w:t>financiar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95"/>
          <w:w w:val="99"/>
        </w:rPr>
        <w:t xml:space="preserve"> </w:t>
      </w:r>
      <w:r>
        <w:rPr>
          <w:spacing w:val="-1"/>
        </w:rPr>
        <w:t>operaciones</w:t>
      </w:r>
      <w:r>
        <w:rPr>
          <w:spacing w:val="35"/>
        </w:rPr>
        <w:t xml:space="preserve"> </w:t>
      </w:r>
      <w:r>
        <w:rPr>
          <w:spacing w:val="-1"/>
        </w:rPr>
        <w:t>normales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Institución.</w:t>
      </w:r>
      <w:r>
        <w:rPr>
          <w:spacing w:val="38"/>
        </w:rPr>
        <w:t xml:space="preserve"> </w:t>
      </w:r>
      <w:r>
        <w:rPr>
          <w:spacing w:val="-1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Ingresos</w:t>
      </w:r>
      <w:r>
        <w:rPr>
          <w:spacing w:val="36"/>
        </w:rPr>
        <w:t xml:space="preserve"> </w:t>
      </w:r>
      <w:r>
        <w:rPr>
          <w:spacing w:val="-1"/>
        </w:rPr>
        <w:t>Fijos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utilizan</w:t>
      </w:r>
      <w:r>
        <w:rPr>
          <w:spacing w:val="35"/>
        </w:rPr>
        <w:t xml:space="preserve"> </w:t>
      </w:r>
      <w:r>
        <w:rPr>
          <w:spacing w:val="-1"/>
        </w:rPr>
        <w:t>para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pago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planillas</w:t>
      </w:r>
      <w:r>
        <w:rPr>
          <w:spacing w:val="38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salarios,</w:t>
      </w:r>
      <w:r>
        <w:rPr>
          <w:spacing w:val="56"/>
        </w:rPr>
        <w:t xml:space="preserve"> </w:t>
      </w:r>
      <w:r>
        <w:t>los</w:t>
      </w:r>
      <w:r>
        <w:rPr>
          <w:spacing w:val="59"/>
        </w:rPr>
        <w:t xml:space="preserve"> </w:t>
      </w:r>
      <w:r>
        <w:rPr>
          <w:spacing w:val="-1"/>
        </w:rPr>
        <w:t>Ingresos</w:t>
      </w:r>
      <w:r>
        <w:rPr>
          <w:spacing w:val="56"/>
        </w:rPr>
        <w:t xml:space="preserve"> </w:t>
      </w:r>
      <w:r>
        <w:rPr>
          <w:spacing w:val="-1"/>
        </w:rPr>
        <w:t>Variables</w:t>
      </w:r>
      <w:r>
        <w:rPr>
          <w:spacing w:val="56"/>
        </w:rPr>
        <w:t xml:space="preserve"> </w:t>
      </w:r>
      <w:r>
        <w:t>para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7"/>
        </w:rPr>
        <w:t xml:space="preserve"> </w:t>
      </w:r>
      <w:r>
        <w:t>pago</w:t>
      </w:r>
      <w:r>
        <w:rPr>
          <w:spacing w:val="56"/>
        </w:rPr>
        <w:t xml:space="preserve"> </w:t>
      </w:r>
      <w:r>
        <w:rPr>
          <w:spacing w:val="1"/>
        </w:rPr>
        <w:t>de</w:t>
      </w:r>
      <w:r>
        <w:rPr>
          <w:spacing w:val="55"/>
        </w:rPr>
        <w:t xml:space="preserve"> </w:t>
      </w:r>
      <w:r>
        <w:rPr>
          <w:spacing w:val="-1"/>
        </w:rPr>
        <w:t>proveedores,</w:t>
      </w:r>
      <w:r>
        <w:rPr>
          <w:spacing w:val="56"/>
        </w:rPr>
        <w:t xml:space="preserve"> </w:t>
      </w:r>
      <w:r>
        <w:rPr>
          <w:spacing w:val="-1"/>
        </w:rPr>
        <w:t>aportes,</w:t>
      </w:r>
      <w:r>
        <w:rPr>
          <w:spacing w:val="58"/>
        </w:rPr>
        <w:t xml:space="preserve"> </w:t>
      </w:r>
      <w:r>
        <w:rPr>
          <w:spacing w:val="-1"/>
        </w:rPr>
        <w:t>prestaciones</w:t>
      </w:r>
      <w:r>
        <w:rPr>
          <w:spacing w:val="57"/>
        </w:rPr>
        <w:t xml:space="preserve"> </w:t>
      </w:r>
      <w:r>
        <w:rPr>
          <w:spacing w:val="-1"/>
        </w:rPr>
        <w:t>legales</w:t>
      </w:r>
      <w:r>
        <w:t xml:space="preserve"> y</w:t>
      </w:r>
      <w:r>
        <w:rPr>
          <w:spacing w:val="55"/>
        </w:rPr>
        <w:t xml:space="preserve"> </w:t>
      </w:r>
      <w:r>
        <w:t>los</w:t>
      </w:r>
      <w:r>
        <w:rPr>
          <w:spacing w:val="103"/>
          <w:w w:val="99"/>
        </w:rPr>
        <w:t xml:space="preserve"> </w:t>
      </w:r>
      <w:r>
        <w:rPr>
          <w:spacing w:val="-1"/>
        </w:rPr>
        <w:t>Ingresos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Capital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8"/>
        </w:rPr>
        <w:t xml:space="preserve"> </w:t>
      </w:r>
      <w:r>
        <w:t>adquisición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bienes</w:t>
      </w:r>
      <w:r>
        <w:rPr>
          <w:spacing w:val="-7"/>
        </w:rPr>
        <w:t xml:space="preserve"> </w:t>
      </w:r>
      <w:r>
        <w:t>duraderos.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cumplimiento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1"/>
        </w:rPr>
        <w:t>indicado</w:t>
      </w:r>
      <w:r>
        <w:rPr>
          <w:spacing w:val="22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Contabilidad</w:t>
      </w:r>
      <w:r>
        <w:rPr>
          <w:spacing w:val="23"/>
        </w:rPr>
        <w:t xml:space="preserve"> </w:t>
      </w:r>
      <w:r>
        <w:rPr>
          <w:spacing w:val="-1"/>
        </w:rPr>
        <w:t>Nacional</w:t>
      </w:r>
      <w:r>
        <w:rPr>
          <w:spacing w:val="23"/>
        </w:rPr>
        <w:t xml:space="preserve"> </w:t>
      </w:r>
      <w:r>
        <w:rPr>
          <w:spacing w:val="-1"/>
        </w:rPr>
        <w:t>mediante</w:t>
      </w:r>
      <w:r>
        <w:rPr>
          <w:spacing w:val="22"/>
        </w:rPr>
        <w:t xml:space="preserve"> </w:t>
      </w:r>
      <w:r>
        <w:t>oficio</w:t>
      </w:r>
      <w:r>
        <w:rPr>
          <w:spacing w:val="22"/>
        </w:rPr>
        <w:t xml:space="preserve"> </w:t>
      </w:r>
      <w:r>
        <w:rPr>
          <w:spacing w:val="-1"/>
        </w:rPr>
        <w:t>D-825-2009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26</w:t>
      </w:r>
      <w:r>
        <w:rPr>
          <w:spacing w:val="22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2009,</w:t>
      </w:r>
      <w:r>
        <w:rPr>
          <w:spacing w:val="20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partir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marzo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2011</w:t>
      </w:r>
      <w:r>
        <w:rPr>
          <w:spacing w:val="19"/>
        </w:rPr>
        <w:t xml:space="preserve"> </w:t>
      </w:r>
      <w:r>
        <w:t>dentro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estos</w:t>
      </w:r>
      <w:r>
        <w:rPr>
          <w:spacing w:val="17"/>
        </w:rPr>
        <w:t xml:space="preserve"> </w:t>
      </w:r>
      <w:r>
        <w:rPr>
          <w:spacing w:val="-1"/>
        </w:rPr>
        <w:t>ingresos</w:t>
      </w:r>
      <w:r>
        <w:rPr>
          <w:spacing w:val="16"/>
        </w:rPr>
        <w:t xml:space="preserve"> </w:t>
      </w:r>
      <w:r>
        <w:rPr>
          <w:spacing w:val="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contemplara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6"/>
        </w:rPr>
        <w:t xml:space="preserve"> </w:t>
      </w:r>
      <w:r>
        <w:t>partida</w:t>
      </w:r>
      <w:r>
        <w:rPr>
          <w:spacing w:val="18"/>
        </w:rPr>
        <w:t xml:space="preserve"> </w:t>
      </w:r>
      <w:r>
        <w:t>de</w:t>
      </w:r>
      <w:r>
        <w:rPr>
          <w:spacing w:val="58"/>
          <w:w w:val="99"/>
        </w:rPr>
        <w:t xml:space="preserve"> </w:t>
      </w:r>
      <w:r>
        <w:rPr>
          <w:spacing w:val="-1"/>
        </w:rPr>
        <w:t>capital</w:t>
      </w:r>
      <w:r>
        <w:rPr>
          <w:spacing w:val="-8"/>
        </w:rPr>
        <w:t xml:space="preserve"> </w:t>
      </w:r>
      <w:r>
        <w:rPr>
          <w:spacing w:val="-1"/>
        </w:rPr>
        <w:t>“Bienes</w:t>
      </w:r>
      <w:r>
        <w:rPr>
          <w:spacing w:val="-8"/>
        </w:rPr>
        <w:t xml:space="preserve"> </w:t>
      </w:r>
      <w:r>
        <w:t>Duraderos”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cuenta</w:t>
      </w:r>
      <w:r>
        <w:rPr>
          <w:spacing w:val="-9"/>
        </w:rPr>
        <w:t xml:space="preserve"> </w:t>
      </w:r>
      <w:r>
        <w:rPr>
          <w:spacing w:val="-1"/>
        </w:rPr>
        <w:t>“Transferencia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Capital”.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Asimismo,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5"/>
        </w:rPr>
        <w:t xml:space="preserve"> </w:t>
      </w:r>
      <w:r>
        <w:rPr>
          <w:spacing w:val="-1"/>
        </w:rPr>
        <w:t>importante</w:t>
      </w:r>
      <w:r>
        <w:rPr>
          <w:spacing w:val="14"/>
        </w:rPr>
        <w:t xml:space="preserve"> </w:t>
      </w:r>
      <w:r>
        <w:rPr>
          <w:spacing w:val="-1"/>
        </w:rPr>
        <w:t>indicar</w:t>
      </w:r>
      <w:r>
        <w:rPr>
          <w:spacing w:val="14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implementación</w:t>
      </w:r>
      <w:r>
        <w:rPr>
          <w:spacing w:val="15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1"/>
        </w:rPr>
        <w:t>nuevo</w:t>
      </w:r>
      <w:r>
        <w:rPr>
          <w:spacing w:val="18"/>
        </w:rPr>
        <w:t xml:space="preserve"> </w:t>
      </w:r>
      <w:r>
        <w:rPr>
          <w:spacing w:val="-1"/>
        </w:rPr>
        <w:t>catálogo</w:t>
      </w:r>
      <w:r>
        <w:rPr>
          <w:spacing w:val="18"/>
        </w:rPr>
        <w:t xml:space="preserve"> </w:t>
      </w:r>
      <w:r>
        <w:rPr>
          <w:spacing w:val="-1"/>
        </w:rPr>
        <w:t>realizado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febrero</w:t>
      </w:r>
      <w:r>
        <w:rPr>
          <w:spacing w:val="121"/>
          <w:w w:val="99"/>
        </w:rPr>
        <w:t xml:space="preserve"> </w:t>
      </w:r>
      <w:r>
        <w:t>2015,</w:t>
      </w:r>
      <w:r>
        <w:rPr>
          <w:spacing w:val="13"/>
        </w:rPr>
        <w:t xml:space="preserve"> </w:t>
      </w:r>
      <w:r>
        <w:rPr>
          <w:spacing w:val="-1"/>
        </w:rPr>
        <w:t>Contabilidad</w:t>
      </w:r>
      <w:r>
        <w:rPr>
          <w:spacing w:val="13"/>
        </w:rPr>
        <w:t xml:space="preserve"> </w:t>
      </w:r>
      <w:r>
        <w:rPr>
          <w:spacing w:val="-1"/>
        </w:rPr>
        <w:t>Nacional</w:t>
      </w:r>
      <w:r>
        <w:rPr>
          <w:spacing w:val="13"/>
        </w:rPr>
        <w:t xml:space="preserve"> </w:t>
      </w:r>
      <w:r>
        <w:rPr>
          <w:spacing w:val="-1"/>
        </w:rPr>
        <w:t>incluye</w:t>
      </w:r>
      <w:r>
        <w:rPr>
          <w:spacing w:val="14"/>
        </w:rPr>
        <w:t xml:space="preserve"> </w:t>
      </w:r>
      <w:r>
        <w:rPr>
          <w:spacing w:val="-1"/>
        </w:rPr>
        <w:t>dentro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esta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ingresos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transferencias</w:t>
      </w:r>
      <w:r>
        <w:rPr>
          <w:spacing w:val="13"/>
        </w:rPr>
        <w:t xml:space="preserve"> </w:t>
      </w:r>
      <w:r>
        <w:rPr>
          <w:spacing w:val="-1"/>
        </w:rPr>
        <w:t>corrientes</w:t>
      </w:r>
      <w:r>
        <w:rPr>
          <w:spacing w:val="15"/>
        </w:rPr>
        <w:t xml:space="preserve"> </w:t>
      </w:r>
      <w:r>
        <w:t>y</w:t>
      </w:r>
      <w:r>
        <w:rPr>
          <w:spacing w:val="101"/>
          <w:w w:val="99"/>
        </w:rPr>
        <w:t xml:space="preserve"> </w:t>
      </w:r>
      <w:r>
        <w:rPr>
          <w:spacing w:val="-1"/>
        </w:rPr>
        <w:t>capital</w:t>
      </w:r>
      <w:r>
        <w:rPr>
          <w:spacing w:val="5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donaciones.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excluyen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rPr>
          <w:spacing w:val="-1"/>
        </w:rPr>
        <w:t>Nº</w:t>
      </w:r>
      <w:r>
        <w:rPr>
          <w:spacing w:val="-4"/>
        </w:rPr>
        <w:t xml:space="preserve"> </w:t>
      </w:r>
      <w:r>
        <w:t>66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pasan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rPr>
          <w:spacing w:val="-1"/>
        </w:rPr>
        <w:t>Nº</w:t>
      </w:r>
      <w:r>
        <w:rPr>
          <w:spacing w:val="-4"/>
        </w:rPr>
        <w:t xml:space="preserve"> </w:t>
      </w:r>
      <w:r>
        <w:t>56.</w:t>
      </w:r>
    </w:p>
    <w:p w:rsidR="007269F2" w:rsidRDefault="00F428C3">
      <w:pPr>
        <w:pStyle w:val="Textoindependiente"/>
        <w:jc w:val="both"/>
      </w:pP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tales</w:t>
      </w:r>
      <w:r>
        <w:rPr>
          <w:spacing w:val="-5"/>
        </w:rPr>
        <w:t xml:space="preserve"> </w:t>
      </w:r>
      <w:r>
        <w:rPr>
          <w:spacing w:val="-1"/>
        </w:rPr>
        <w:t>efectos,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desglosa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ingreso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cierre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informe: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604" w:type="dxa"/>
        <w:tblLayout w:type="fixed"/>
        <w:tblLook w:val="01E0"/>
      </w:tblPr>
      <w:tblGrid>
        <w:gridCol w:w="3895"/>
        <w:gridCol w:w="1552"/>
        <w:gridCol w:w="1760"/>
        <w:gridCol w:w="1774"/>
      </w:tblGrid>
      <w:tr w:rsidR="007269F2">
        <w:trPr>
          <w:trHeight w:hRule="exact" w:val="257"/>
        </w:trPr>
        <w:tc>
          <w:tcPr>
            <w:tcW w:w="389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5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w w:val="105"/>
                <w:sz w:val="14"/>
              </w:rPr>
              <w:t>Transferencias</w:t>
            </w:r>
          </w:p>
        </w:tc>
        <w:tc>
          <w:tcPr>
            <w:tcW w:w="1552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5"/>
              <w:ind w:left="35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 xml:space="preserve">Período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2015</w:t>
            </w:r>
          </w:p>
        </w:tc>
        <w:tc>
          <w:tcPr>
            <w:tcW w:w="1760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5"/>
              <w:ind w:left="46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 xml:space="preserve">Período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2014</w:t>
            </w:r>
          </w:p>
        </w:tc>
        <w:tc>
          <w:tcPr>
            <w:tcW w:w="1774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5"/>
              <w:ind w:left="57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Variación</w:t>
            </w:r>
          </w:p>
        </w:tc>
      </w:tr>
      <w:tr w:rsidR="007269F2">
        <w:trPr>
          <w:trHeight w:hRule="exact" w:val="182"/>
        </w:trPr>
        <w:tc>
          <w:tcPr>
            <w:tcW w:w="389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 xml:space="preserve">Ingresos fijos </w:t>
            </w:r>
            <w:r>
              <w:rPr>
                <w:rFonts w:ascii="Times New Roman"/>
                <w:w w:val="105"/>
                <w:sz w:val="14"/>
              </w:rPr>
              <w:t xml:space="preserve">de </w:t>
            </w:r>
            <w:r>
              <w:rPr>
                <w:rFonts w:ascii="Times New Roman"/>
                <w:spacing w:val="-1"/>
                <w:w w:val="105"/>
                <w:sz w:val="14"/>
              </w:rPr>
              <w:t>la</w:t>
            </w:r>
            <w:r>
              <w:rPr>
                <w:rFonts w:asci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partida</w:t>
            </w:r>
            <w:r>
              <w:rPr>
                <w:rFonts w:ascii="Times New Roman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salarios</w:t>
            </w:r>
          </w:p>
        </w:tc>
        <w:tc>
          <w:tcPr>
            <w:tcW w:w="1552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22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₡326,067,256,145.17</w:t>
            </w:r>
          </w:p>
        </w:tc>
        <w:tc>
          <w:tcPr>
            <w:tcW w:w="1760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43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₡237,495,593,574.38</w:t>
            </w:r>
          </w:p>
        </w:tc>
        <w:tc>
          <w:tcPr>
            <w:tcW w:w="1774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5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₡88,571,662,570.79</w:t>
            </w:r>
          </w:p>
        </w:tc>
      </w:tr>
      <w:tr w:rsidR="007269F2">
        <w:trPr>
          <w:trHeight w:hRule="exact" w:val="184"/>
        </w:trPr>
        <w:tc>
          <w:tcPr>
            <w:tcW w:w="3895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 xml:space="preserve">Ingresos variables </w:t>
            </w:r>
            <w:r>
              <w:rPr>
                <w:rFonts w:ascii="Times New Roman"/>
                <w:w w:val="105"/>
                <w:sz w:val="14"/>
              </w:rPr>
              <w:t xml:space="preserve">Poder </w:t>
            </w:r>
            <w:r>
              <w:rPr>
                <w:rFonts w:ascii="Times New Roman"/>
                <w:spacing w:val="-1"/>
                <w:w w:val="105"/>
                <w:sz w:val="14"/>
              </w:rPr>
              <w:t>Judicial</w:t>
            </w:r>
          </w:p>
        </w:tc>
        <w:tc>
          <w:tcPr>
            <w:tcW w:w="1552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3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32,909,767,227.99</w:t>
            </w:r>
          </w:p>
        </w:tc>
        <w:tc>
          <w:tcPr>
            <w:tcW w:w="1760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60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95,591,982,289.49</w:t>
            </w:r>
          </w:p>
        </w:tc>
        <w:tc>
          <w:tcPr>
            <w:tcW w:w="177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47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-₡62,682,215,061.50</w:t>
            </w:r>
          </w:p>
        </w:tc>
      </w:tr>
      <w:tr w:rsidR="007269F2">
        <w:trPr>
          <w:trHeight w:hRule="exact" w:val="182"/>
        </w:trPr>
        <w:tc>
          <w:tcPr>
            <w:tcW w:w="3895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59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w w:val="105"/>
                <w:sz w:val="14"/>
              </w:rPr>
              <w:t xml:space="preserve">Ingresos </w:t>
            </w:r>
            <w:r>
              <w:rPr>
                <w:rFonts w:ascii="Times New Roman" w:hAnsi="Times New Roman"/>
                <w:w w:val="105"/>
                <w:sz w:val="14"/>
              </w:rPr>
              <w:t xml:space="preserve">por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transferencias</w:t>
            </w:r>
            <w:r>
              <w:rPr>
                <w:rFonts w:ascii="Times New Roman" w:hAns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 xml:space="preserve"> capital</w:t>
            </w:r>
            <w:r>
              <w:rPr>
                <w:rFonts w:ascii="Times New Roman" w:hAnsi="Times New Roman"/>
                <w:spacing w:val="-2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sector</w:t>
            </w:r>
            <w:r>
              <w:rPr>
                <w:rFonts w:ascii="Times New Roman" w:hAnsi="Times New Roman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público</w:t>
            </w:r>
          </w:p>
        </w:tc>
        <w:tc>
          <w:tcPr>
            <w:tcW w:w="1552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59" w:lineRule="exact"/>
              <w:ind w:left="47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9,634,878,933.18</w:t>
            </w:r>
          </w:p>
        </w:tc>
        <w:tc>
          <w:tcPr>
            <w:tcW w:w="176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59" w:lineRule="exact"/>
              <w:ind w:left="67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6,727,315,497.44</w:t>
            </w:r>
          </w:p>
        </w:tc>
        <w:tc>
          <w:tcPr>
            <w:tcW w:w="177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59" w:lineRule="exact"/>
              <w:ind w:left="59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₡2,907,563,435.74</w:t>
            </w:r>
          </w:p>
        </w:tc>
      </w:tr>
      <w:tr w:rsidR="007269F2">
        <w:trPr>
          <w:trHeight w:hRule="exact" w:val="183"/>
        </w:trPr>
        <w:tc>
          <w:tcPr>
            <w:tcW w:w="3895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9" w:line="156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w w:val="105"/>
                <w:sz w:val="14"/>
              </w:rPr>
              <w:t>Donaciones:</w:t>
            </w:r>
          </w:p>
        </w:tc>
        <w:tc>
          <w:tcPr>
            <w:tcW w:w="1552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 w:line="156" w:lineRule="exact"/>
              <w:ind w:left="55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4"/>
                <w:szCs w:val="14"/>
              </w:rPr>
              <w:t>₡44,859,246.66</w:t>
            </w:r>
          </w:p>
        </w:tc>
        <w:tc>
          <w:tcPr>
            <w:tcW w:w="1760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79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330,263,873.86</w:t>
            </w:r>
          </w:p>
        </w:tc>
        <w:tc>
          <w:tcPr>
            <w:tcW w:w="1774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66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-₡285,404,627.20</w:t>
            </w:r>
          </w:p>
        </w:tc>
      </w:tr>
      <w:tr w:rsidR="007269F2">
        <w:trPr>
          <w:trHeight w:hRule="exact" w:val="182"/>
        </w:trPr>
        <w:tc>
          <w:tcPr>
            <w:tcW w:w="389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Transf</w:t>
            </w:r>
            <w:r>
              <w:rPr>
                <w:rFonts w:ascii="Times New Roman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corrientes organismos internacionales</w:t>
            </w:r>
          </w:p>
        </w:tc>
        <w:tc>
          <w:tcPr>
            <w:tcW w:w="1552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84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340,000.00</w:t>
            </w:r>
          </w:p>
        </w:tc>
        <w:tc>
          <w:tcPr>
            <w:tcW w:w="1760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0.00</w:t>
            </w:r>
          </w:p>
        </w:tc>
        <w:tc>
          <w:tcPr>
            <w:tcW w:w="1774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₡0.00</w:t>
            </w:r>
          </w:p>
        </w:tc>
      </w:tr>
      <w:tr w:rsidR="007269F2">
        <w:trPr>
          <w:trHeight w:hRule="exact" w:val="183"/>
        </w:trPr>
        <w:tc>
          <w:tcPr>
            <w:tcW w:w="389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Transf</w:t>
            </w:r>
            <w:r>
              <w:rPr>
                <w:rFonts w:ascii="Times New Roman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 xml:space="preserve">corrientes </w:t>
            </w:r>
            <w:r>
              <w:rPr>
                <w:rFonts w:ascii="Times New Roman"/>
                <w:w w:val="105"/>
                <w:sz w:val="14"/>
              </w:rPr>
              <w:t>del</w:t>
            </w:r>
            <w:r>
              <w:rPr>
                <w:rFonts w:ascii="Times New Roman"/>
                <w:spacing w:val="-2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sector</w:t>
            </w:r>
            <w:r>
              <w:rPr>
                <w:rFonts w:asci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externo</w:t>
            </w:r>
          </w:p>
        </w:tc>
        <w:tc>
          <w:tcPr>
            <w:tcW w:w="1552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73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4,147,889.57</w:t>
            </w:r>
          </w:p>
        </w:tc>
        <w:tc>
          <w:tcPr>
            <w:tcW w:w="1760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0.00</w:t>
            </w:r>
          </w:p>
        </w:tc>
        <w:tc>
          <w:tcPr>
            <w:tcW w:w="1774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₡0.00</w:t>
            </w:r>
          </w:p>
        </w:tc>
      </w:tr>
      <w:tr w:rsidR="007269F2">
        <w:trPr>
          <w:trHeight w:hRule="exact" w:val="184"/>
        </w:trPr>
        <w:tc>
          <w:tcPr>
            <w:tcW w:w="3895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Transf</w:t>
            </w:r>
            <w:r>
              <w:rPr>
                <w:rFonts w:ascii="Times New Roman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w w:val="105"/>
                <w:sz w:val="14"/>
              </w:rPr>
              <w:t xml:space="preserve">de </w:t>
            </w:r>
            <w:r>
              <w:rPr>
                <w:rFonts w:ascii="Times New Roman"/>
                <w:spacing w:val="-1"/>
                <w:w w:val="105"/>
                <w:sz w:val="14"/>
              </w:rPr>
              <w:t>capital</w:t>
            </w:r>
            <w:r>
              <w:rPr>
                <w:rFonts w:asci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w w:val="105"/>
                <w:sz w:val="14"/>
              </w:rPr>
              <w:t>de</w:t>
            </w:r>
            <w:r>
              <w:rPr>
                <w:rFonts w:asci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empresas privadas</w:t>
            </w:r>
          </w:p>
        </w:tc>
        <w:tc>
          <w:tcPr>
            <w:tcW w:w="1552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84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335,700.00</w:t>
            </w:r>
          </w:p>
        </w:tc>
        <w:tc>
          <w:tcPr>
            <w:tcW w:w="1760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0.00</w:t>
            </w:r>
          </w:p>
        </w:tc>
        <w:tc>
          <w:tcPr>
            <w:tcW w:w="177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₡0.00</w:t>
            </w:r>
          </w:p>
        </w:tc>
      </w:tr>
      <w:tr w:rsidR="007269F2">
        <w:trPr>
          <w:trHeight w:hRule="exact" w:val="182"/>
        </w:trPr>
        <w:tc>
          <w:tcPr>
            <w:tcW w:w="3895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59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Transf</w:t>
            </w:r>
            <w:r>
              <w:rPr>
                <w:rFonts w:ascii="Times New Roman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capital</w:t>
            </w:r>
            <w:r>
              <w:rPr>
                <w:rFonts w:asci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 xml:space="preserve">otras </w:t>
            </w:r>
            <w:r>
              <w:rPr>
                <w:rFonts w:ascii="Times New Roman"/>
                <w:w w:val="105"/>
                <w:sz w:val="14"/>
              </w:rPr>
              <w:t xml:space="preserve">uds </w:t>
            </w:r>
            <w:r>
              <w:rPr>
                <w:rFonts w:ascii="Times New Roman"/>
                <w:spacing w:val="-1"/>
                <w:w w:val="105"/>
                <w:sz w:val="14"/>
              </w:rPr>
              <w:t>sectr</w:t>
            </w:r>
            <w:r>
              <w:rPr>
                <w:rFonts w:ascii="Times New Roman"/>
                <w:w w:val="105"/>
                <w:sz w:val="14"/>
              </w:rPr>
              <w:t xml:space="preserve"> privdo</w:t>
            </w:r>
            <w:r>
              <w:rPr>
                <w:rFonts w:ascii="Times New Roman"/>
                <w:spacing w:val="-1"/>
                <w:w w:val="105"/>
                <w:sz w:val="14"/>
              </w:rPr>
              <w:t xml:space="preserve"> interno</w:t>
            </w:r>
          </w:p>
        </w:tc>
        <w:tc>
          <w:tcPr>
            <w:tcW w:w="1552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59" w:lineRule="exact"/>
              <w:ind w:left="84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260,583.46</w:t>
            </w:r>
          </w:p>
        </w:tc>
        <w:tc>
          <w:tcPr>
            <w:tcW w:w="176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59" w:lineRule="exact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0.00</w:t>
            </w:r>
          </w:p>
        </w:tc>
        <w:tc>
          <w:tcPr>
            <w:tcW w:w="1774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59" w:lineRule="exact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₡0.00</w:t>
            </w:r>
          </w:p>
        </w:tc>
      </w:tr>
      <w:tr w:rsidR="007269F2">
        <w:trPr>
          <w:trHeight w:hRule="exact" w:val="183"/>
        </w:trPr>
        <w:tc>
          <w:tcPr>
            <w:tcW w:w="3895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Transferencia</w:t>
            </w:r>
            <w:r>
              <w:rPr>
                <w:rFonts w:ascii="Times New Roman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capital</w:t>
            </w:r>
            <w:r>
              <w:rPr>
                <w:rFonts w:ascii="Times New Roman"/>
                <w:spacing w:val="-2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Gobierno</w:t>
            </w:r>
            <w:r>
              <w:rPr>
                <w:rFonts w:asci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Local</w:t>
            </w:r>
          </w:p>
        </w:tc>
        <w:tc>
          <w:tcPr>
            <w:tcW w:w="1552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73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8,000,000.00</w:t>
            </w:r>
          </w:p>
        </w:tc>
        <w:tc>
          <w:tcPr>
            <w:tcW w:w="1760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0.00</w:t>
            </w:r>
          </w:p>
        </w:tc>
        <w:tc>
          <w:tcPr>
            <w:tcW w:w="1774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₡0.00</w:t>
            </w:r>
          </w:p>
        </w:tc>
      </w:tr>
      <w:tr w:rsidR="007269F2">
        <w:trPr>
          <w:trHeight w:hRule="exact" w:val="182"/>
        </w:trPr>
        <w:tc>
          <w:tcPr>
            <w:tcW w:w="389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 xml:space="preserve">Transferencias </w:t>
            </w:r>
            <w:r>
              <w:rPr>
                <w:rFonts w:ascii="Times New Roman"/>
                <w:w w:val="105"/>
                <w:sz w:val="14"/>
              </w:rPr>
              <w:t xml:space="preserve">de </w:t>
            </w:r>
            <w:r>
              <w:rPr>
                <w:rFonts w:ascii="Times New Roman"/>
                <w:spacing w:val="-1"/>
                <w:w w:val="105"/>
                <w:sz w:val="14"/>
              </w:rPr>
              <w:t>capital</w:t>
            </w:r>
            <w:r>
              <w:rPr>
                <w:rFonts w:asci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del</w:t>
            </w:r>
            <w:r>
              <w:rPr>
                <w:rFonts w:ascii="Times New Roman"/>
                <w:spacing w:val="2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sector</w:t>
            </w:r>
            <w:r>
              <w:rPr>
                <w:rFonts w:ascii="Times New Roman"/>
                <w:spacing w:val="2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externo</w:t>
            </w:r>
          </w:p>
        </w:tc>
        <w:tc>
          <w:tcPr>
            <w:tcW w:w="1552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65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13,542,413.39</w:t>
            </w:r>
          </w:p>
        </w:tc>
        <w:tc>
          <w:tcPr>
            <w:tcW w:w="1760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0.00</w:t>
            </w:r>
          </w:p>
        </w:tc>
        <w:tc>
          <w:tcPr>
            <w:tcW w:w="1774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₡0.00</w:t>
            </w:r>
          </w:p>
        </w:tc>
      </w:tr>
      <w:tr w:rsidR="007269F2">
        <w:trPr>
          <w:trHeight w:hRule="exact" w:val="184"/>
        </w:trPr>
        <w:tc>
          <w:tcPr>
            <w:tcW w:w="3895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Transf</w:t>
            </w:r>
            <w:r>
              <w:rPr>
                <w:rFonts w:ascii="Times New Roman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capital</w:t>
            </w:r>
            <w:r>
              <w:rPr>
                <w:rFonts w:ascii="Times New Roman"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w w:val="105"/>
                <w:sz w:val="14"/>
              </w:rPr>
              <w:t xml:space="preserve">de </w:t>
            </w:r>
            <w:r>
              <w:rPr>
                <w:rFonts w:ascii="Times New Roman"/>
                <w:spacing w:val="-1"/>
                <w:w w:val="105"/>
                <w:sz w:val="14"/>
              </w:rPr>
              <w:t>Gobiernos</w:t>
            </w:r>
            <w:r>
              <w:rPr>
                <w:rFonts w:ascii="Times New Roman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Extranjeros</w:t>
            </w:r>
          </w:p>
        </w:tc>
        <w:tc>
          <w:tcPr>
            <w:tcW w:w="1552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65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18,232,660.24</w:t>
            </w:r>
          </w:p>
        </w:tc>
        <w:tc>
          <w:tcPr>
            <w:tcW w:w="1760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0.00</w:t>
            </w:r>
          </w:p>
        </w:tc>
        <w:tc>
          <w:tcPr>
            <w:tcW w:w="177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right="1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₡0.00</w:t>
            </w:r>
          </w:p>
        </w:tc>
      </w:tr>
      <w:tr w:rsidR="007269F2">
        <w:trPr>
          <w:trHeight w:hRule="exact" w:val="236"/>
        </w:trPr>
        <w:tc>
          <w:tcPr>
            <w:tcW w:w="3895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33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w w:val="105"/>
                <w:sz w:val="14"/>
              </w:rPr>
              <w:t>Total</w:t>
            </w:r>
            <w:r>
              <w:rPr>
                <w:rFonts w:ascii="Times New Roman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4"/>
              </w:rPr>
              <w:t>Ingresos</w:t>
            </w:r>
            <w:r>
              <w:rPr>
                <w:rFonts w:ascii="Times New Roman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4"/>
              </w:rPr>
              <w:t>Presupuestarios</w:t>
            </w:r>
          </w:p>
        </w:tc>
        <w:tc>
          <w:tcPr>
            <w:tcW w:w="1552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/>
              <w:ind w:left="21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₡368,656,761,553.00</w:t>
            </w:r>
          </w:p>
        </w:tc>
        <w:tc>
          <w:tcPr>
            <w:tcW w:w="1760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9"/>
              <w:ind w:left="42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₡340,145,155,235.17</w:t>
            </w:r>
          </w:p>
        </w:tc>
        <w:tc>
          <w:tcPr>
            <w:tcW w:w="1774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9"/>
              <w:ind w:left="51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₡28,511,606,317.83</w:t>
            </w:r>
          </w:p>
        </w:tc>
      </w:tr>
    </w:tbl>
    <w:p w:rsidR="007269F2" w:rsidRDefault="007269F2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t>A</w:t>
      </w:r>
      <w:r>
        <w:rPr>
          <w:spacing w:val="27"/>
        </w:rPr>
        <w:t xml:space="preserve"> </w:t>
      </w:r>
      <w:r>
        <w:rPr>
          <w:spacing w:val="-1"/>
        </w:rPr>
        <w:t>partir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enero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t>2009,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cambió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procedimiento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ingreso</w:t>
      </w:r>
      <w:r>
        <w:rPr>
          <w:spacing w:val="28"/>
        </w:rPr>
        <w:t xml:space="preserve"> </w:t>
      </w:r>
      <w:r>
        <w:t>presupuestario,</w:t>
      </w:r>
      <w:r>
        <w:rPr>
          <w:spacing w:val="77"/>
          <w:w w:val="99"/>
        </w:rPr>
        <w:t xml:space="preserve"> </w:t>
      </w:r>
      <w:r>
        <w:rPr>
          <w:spacing w:val="-1"/>
        </w:rPr>
        <w:t>pasando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contabilizar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base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devengado</w:t>
      </w:r>
      <w:r>
        <w:rPr>
          <w:spacing w:val="36"/>
        </w:rPr>
        <w:t xml:space="preserve"> </w:t>
      </w:r>
      <w:r>
        <w:rPr>
          <w:spacing w:val="-1"/>
        </w:rPr>
        <w:t>presupuestario</w:t>
      </w:r>
      <w:r>
        <w:rPr>
          <w:spacing w:val="38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doceavo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total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107"/>
          <w:w w:val="99"/>
        </w:rPr>
        <w:t xml:space="preserve"> </w:t>
      </w:r>
      <w:r>
        <w:rPr>
          <w:spacing w:val="-1"/>
        </w:rPr>
        <w:t>Presupuesto</w:t>
      </w:r>
      <w:r>
        <w:rPr>
          <w:spacing w:val="8"/>
        </w:rPr>
        <w:t xml:space="preserve"> </w:t>
      </w:r>
      <w:r>
        <w:rPr>
          <w:spacing w:val="-1"/>
        </w:rPr>
        <w:t>Ordinario</w:t>
      </w:r>
      <w:r>
        <w:rPr>
          <w:spacing w:val="12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Extraordinario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República,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venía</w:t>
      </w:r>
      <w:r>
        <w:rPr>
          <w:spacing w:val="7"/>
        </w:rPr>
        <w:t xml:space="preserve"> </w:t>
      </w:r>
      <w:r>
        <w:rPr>
          <w:spacing w:val="-1"/>
        </w:rPr>
        <w:t>efectuando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anterioridad</w:t>
      </w:r>
      <w:r>
        <w:rPr>
          <w:spacing w:val="8"/>
        </w:rPr>
        <w:t xml:space="preserve"> </w:t>
      </w:r>
      <w:r>
        <w:t>a</w:t>
      </w:r>
      <w:r>
        <w:rPr>
          <w:spacing w:val="117"/>
          <w:w w:val="99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t>período.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Contabilidad</w:t>
      </w:r>
      <w:r>
        <w:rPr>
          <w:spacing w:val="-5"/>
        </w:rPr>
        <w:t xml:space="preserve"> </w:t>
      </w:r>
      <w:r>
        <w:rPr>
          <w:spacing w:val="-1"/>
        </w:rPr>
        <w:t>Nacional</w:t>
      </w:r>
      <w:r>
        <w:rPr>
          <w:spacing w:val="-6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mayo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2"/>
        <w:jc w:val="both"/>
      </w:pPr>
      <w:r>
        <w:t>de</w:t>
      </w:r>
      <w:r>
        <w:rPr>
          <w:spacing w:val="5"/>
        </w:rPr>
        <w:t xml:space="preserve"> </w:t>
      </w:r>
      <w:r>
        <w:t>2011,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atención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consulta</w:t>
      </w:r>
      <w:r>
        <w:rPr>
          <w:spacing w:val="6"/>
        </w:rPr>
        <w:t xml:space="preserve"> </w:t>
      </w:r>
      <w:r>
        <w:rPr>
          <w:spacing w:val="-1"/>
        </w:rPr>
        <w:t>realizada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Macroproceso,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procedimiento</w:t>
      </w:r>
      <w:r>
        <w:rPr>
          <w:spacing w:val="7"/>
        </w:rPr>
        <w:t xml:space="preserve"> </w:t>
      </w:r>
      <w:r>
        <w:rPr>
          <w:spacing w:val="-1"/>
        </w:rPr>
        <w:t>utilizado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103"/>
          <w:w w:val="99"/>
        </w:rPr>
        <w:t xml:space="preserve"> </w:t>
      </w:r>
      <w:r>
        <w:rPr>
          <w:spacing w:val="-1"/>
        </w:rPr>
        <w:t>reconocimiento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Ingresos</w:t>
      </w:r>
      <w:r>
        <w:rPr>
          <w:spacing w:val="-7"/>
        </w:rPr>
        <w:t xml:space="preserve"> </w:t>
      </w:r>
      <w:r>
        <w:rPr>
          <w:spacing w:val="-1"/>
        </w:rPr>
        <w:t>Presupuestarios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apropiado,</w:t>
      </w:r>
      <w:r>
        <w:rPr>
          <w:spacing w:val="-7"/>
        </w:rPr>
        <w:t xml:space="preserve"> </w:t>
      </w:r>
      <w:r>
        <w:rPr>
          <w:spacing w:val="-1"/>
        </w:rPr>
        <w:t>según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criterio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esa</w:t>
      </w:r>
      <w:r>
        <w:rPr>
          <w:spacing w:val="-7"/>
        </w:rPr>
        <w:t xml:space="preserve"> </w:t>
      </w:r>
      <w:r>
        <w:t>Dependencia.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Ingresos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donaciones: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t>Se</w:t>
      </w:r>
      <w:r>
        <w:rPr>
          <w:spacing w:val="-6"/>
        </w:rPr>
        <w:t xml:space="preserve"> </w:t>
      </w:r>
      <w:r>
        <w:rPr>
          <w:spacing w:val="-1"/>
        </w:rPr>
        <w:t>implementan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partir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período</w:t>
      </w:r>
      <w:r>
        <w:rPr>
          <w:spacing w:val="-4"/>
        </w:rPr>
        <w:t xml:space="preserve"> </w:t>
      </w:r>
      <w:r>
        <w:t>2010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cumplimiento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ordenado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circular</w:t>
      </w:r>
      <w:r>
        <w:rPr>
          <w:spacing w:val="-6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t>CN-003-009</w:t>
      </w:r>
      <w:r>
        <w:rPr>
          <w:spacing w:val="91"/>
          <w:w w:val="99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22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abril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2009</w:t>
      </w:r>
      <w:r>
        <w:rPr>
          <w:spacing w:val="3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Contabilidad</w:t>
      </w:r>
      <w:r>
        <w:rPr>
          <w:spacing w:val="35"/>
        </w:rPr>
        <w:t xml:space="preserve"> </w:t>
      </w:r>
      <w:r>
        <w:t>Nacional,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objetivo</w:t>
      </w:r>
      <w:r>
        <w:rPr>
          <w:spacing w:val="36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registrar</w:t>
      </w:r>
      <w:r>
        <w:rPr>
          <w:spacing w:val="36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rPr>
          <w:spacing w:val="-1"/>
        </w:rPr>
        <w:t>ingresos</w:t>
      </w:r>
      <w:r>
        <w:rPr>
          <w:spacing w:val="41"/>
        </w:rPr>
        <w:t xml:space="preserve"> </w:t>
      </w:r>
      <w:r>
        <w:t>por</w:t>
      </w:r>
      <w:r>
        <w:rPr>
          <w:spacing w:val="75"/>
          <w:w w:val="99"/>
        </w:rPr>
        <w:t xml:space="preserve"> </w:t>
      </w:r>
      <w:r>
        <w:rPr>
          <w:spacing w:val="-1"/>
        </w:rPr>
        <w:t>donaciones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rPr>
          <w:spacing w:val="-1"/>
        </w:rPr>
        <w:t>fijos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rPr>
          <w:spacing w:val="-1"/>
        </w:rPr>
        <w:t>otros</w:t>
      </w:r>
      <w:r>
        <w:rPr>
          <w:spacing w:val="-6"/>
        </w:rPr>
        <w:t xml:space="preserve"> </w:t>
      </w:r>
      <w:r>
        <w:rPr>
          <w:spacing w:val="-1"/>
        </w:rPr>
        <w:t>bienes,</w:t>
      </w:r>
      <w:r>
        <w:rPr>
          <w:spacing w:val="-6"/>
        </w:rPr>
        <w:t xml:space="preserve"> </w:t>
      </w:r>
      <w:r>
        <w:t>entregados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terceros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Judicial.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respecto,</w:t>
      </w:r>
      <w:r>
        <w:rPr>
          <w:spacing w:val="23"/>
        </w:rPr>
        <w:t xml:space="preserve"> </w:t>
      </w:r>
      <w:r>
        <w:rPr>
          <w:spacing w:val="-1"/>
        </w:rPr>
        <w:t>es</w:t>
      </w:r>
      <w:r>
        <w:rPr>
          <w:spacing w:val="24"/>
        </w:rPr>
        <w:t xml:space="preserve"> </w:t>
      </w:r>
      <w:r>
        <w:t>importante</w:t>
      </w:r>
      <w:r>
        <w:rPr>
          <w:spacing w:val="22"/>
        </w:rPr>
        <w:t xml:space="preserve"> </w:t>
      </w:r>
      <w:r>
        <w:rPr>
          <w:spacing w:val="-1"/>
        </w:rPr>
        <w:t>mencionar</w:t>
      </w:r>
      <w:r>
        <w:rPr>
          <w:spacing w:val="23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mediante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rPr>
          <w:spacing w:val="-1"/>
        </w:rPr>
        <w:t>395-SC-2008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22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mayo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2008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61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-2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rPr>
          <w:spacing w:val="-1"/>
        </w:rPr>
        <w:t>solicitó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Ejecutiva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República,</w:t>
      </w:r>
      <w:r>
        <w:rPr>
          <w:spacing w:val="-3"/>
        </w:rPr>
        <w:t xml:space="preserve"> </w:t>
      </w:r>
      <w:r>
        <w:t>que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presentarse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donación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terrenos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edificios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institución,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comunique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este</w:t>
      </w:r>
      <w:r>
        <w:rPr>
          <w:spacing w:val="93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24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parte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órganos</w:t>
      </w:r>
      <w:r>
        <w:rPr>
          <w:spacing w:val="25"/>
        </w:rPr>
        <w:t xml:space="preserve"> </w:t>
      </w:r>
      <w:r>
        <w:rPr>
          <w:spacing w:val="-1"/>
        </w:rPr>
        <w:t>competentes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información</w:t>
      </w:r>
      <w:r>
        <w:rPr>
          <w:spacing w:val="25"/>
        </w:rPr>
        <w:t xml:space="preserve"> </w:t>
      </w:r>
      <w:r>
        <w:rPr>
          <w:spacing w:val="-1"/>
        </w:rPr>
        <w:t>necesaria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t>proceder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t>los</w:t>
      </w:r>
      <w:r>
        <w:rPr>
          <w:spacing w:val="79"/>
          <w:w w:val="99"/>
        </w:rPr>
        <w:t xml:space="preserve"> </w:t>
      </w:r>
      <w:r>
        <w:rPr>
          <w:spacing w:val="-1"/>
        </w:rPr>
        <w:t>registros</w:t>
      </w:r>
      <w:r>
        <w:rPr>
          <w:spacing w:val="-20"/>
        </w:rPr>
        <w:t xml:space="preserve"> </w:t>
      </w:r>
      <w:r>
        <w:rPr>
          <w:spacing w:val="-1"/>
        </w:rPr>
        <w:t>respectivos.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El</w:t>
      </w:r>
      <w:r>
        <w:rPr>
          <w:spacing w:val="14"/>
        </w:rPr>
        <w:t xml:space="preserve"> </w:t>
      </w:r>
      <w:r>
        <w:t>27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octubre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2009,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sesión</w:t>
      </w:r>
      <w:r>
        <w:rPr>
          <w:spacing w:val="14"/>
        </w:rPr>
        <w:t xml:space="preserve"> </w:t>
      </w:r>
      <w:r>
        <w:rPr>
          <w:spacing w:val="-1"/>
        </w:rPr>
        <w:t>98-09,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Consejo</w:t>
      </w:r>
      <w:r>
        <w:rPr>
          <w:spacing w:val="15"/>
        </w:rPr>
        <w:t xml:space="preserve"> </w:t>
      </w:r>
      <w:r>
        <w:rPr>
          <w:spacing w:val="-1"/>
        </w:rPr>
        <w:t>Superior,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artículo</w:t>
      </w:r>
      <w:r>
        <w:rPr>
          <w:spacing w:val="15"/>
        </w:rPr>
        <w:t xml:space="preserve"> </w:t>
      </w:r>
      <w:r>
        <w:rPr>
          <w:spacing w:val="-1"/>
        </w:rPr>
        <w:t>XVIII,</w:t>
      </w:r>
      <w:r>
        <w:rPr>
          <w:spacing w:val="16"/>
        </w:rPr>
        <w:t xml:space="preserve"> </w:t>
      </w:r>
      <w:r>
        <w:t>dispuso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la</w:t>
      </w:r>
      <w:r>
        <w:rPr>
          <w:spacing w:val="57"/>
          <w:w w:val="99"/>
        </w:rPr>
        <w:t xml:space="preserve"> </w:t>
      </w:r>
      <w:r>
        <w:rPr>
          <w:spacing w:val="-1"/>
        </w:rPr>
        <w:t>Secretaría</w:t>
      </w:r>
      <w:r>
        <w:rPr>
          <w:spacing w:val="27"/>
        </w:rPr>
        <w:t xml:space="preserve"> </w:t>
      </w:r>
      <w:r>
        <w:t>General</w:t>
      </w:r>
      <w:r>
        <w:rPr>
          <w:spacing w:val="29"/>
        </w:rPr>
        <w:t xml:space="preserve"> </w:t>
      </w:r>
      <w:r>
        <w:t>comunique</w:t>
      </w:r>
      <w:r>
        <w:rPr>
          <w:spacing w:val="28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rPr>
          <w:spacing w:val="-1"/>
        </w:rPr>
        <w:t>acuerdos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acepte</w:t>
      </w:r>
      <w:r>
        <w:rPr>
          <w:spacing w:val="30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donación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bien</w:t>
      </w:r>
      <w:r>
        <w:rPr>
          <w:spacing w:val="28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activo</w:t>
      </w:r>
      <w:r>
        <w:rPr>
          <w:spacing w:val="28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los</w:t>
      </w:r>
      <w:r>
        <w:rPr>
          <w:spacing w:val="59"/>
          <w:w w:val="99"/>
        </w:rPr>
        <w:t xml:space="preserve"> </w:t>
      </w:r>
      <w:r>
        <w:rPr>
          <w:spacing w:val="-1"/>
        </w:rPr>
        <w:t>Departamentos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Proveeduría</w:t>
      </w:r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rPr>
          <w:spacing w:val="-1"/>
        </w:rPr>
        <w:t>Contable,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rPr>
          <w:spacing w:val="-1"/>
        </w:rPr>
        <w:t>efectos</w:t>
      </w:r>
      <w:r>
        <w:rPr>
          <w:spacing w:val="-9"/>
        </w:rPr>
        <w:t xml:space="preserve"> </w:t>
      </w:r>
      <w:r>
        <w:rPr>
          <w:spacing w:val="-1"/>
        </w:rPr>
        <w:t>correspondientes.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Posteriormente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135-SC-2012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marzo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2012,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indicó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Ejecutiva,</w:t>
      </w:r>
      <w:r>
        <w:rPr>
          <w:spacing w:val="97"/>
          <w:w w:val="99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necesidad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hiciera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conocimiento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distintas</w:t>
      </w:r>
      <w:r>
        <w:rPr>
          <w:spacing w:val="4"/>
        </w:rPr>
        <w:t xml:space="preserve"> </w:t>
      </w:r>
      <w:r>
        <w:rPr>
          <w:spacing w:val="-1"/>
        </w:rPr>
        <w:t>oficinas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t>Judicial,</w:t>
      </w:r>
      <w:r>
        <w:rPr>
          <w:spacing w:val="2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dispuesto</w:t>
      </w:r>
      <w:r>
        <w:rPr>
          <w:spacing w:val="85"/>
          <w:w w:val="99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Reglamento</w:t>
      </w:r>
      <w:r>
        <w:rPr>
          <w:spacing w:val="43"/>
        </w:rPr>
        <w:t xml:space="preserve"> </w:t>
      </w:r>
      <w:r>
        <w:t>para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Registro,</w:t>
      </w:r>
      <w:r>
        <w:rPr>
          <w:spacing w:val="43"/>
        </w:rPr>
        <w:t xml:space="preserve"> </w:t>
      </w:r>
      <w:r>
        <w:rPr>
          <w:spacing w:val="-1"/>
        </w:rPr>
        <w:t>Control</w:t>
      </w:r>
      <w:r>
        <w:rPr>
          <w:spacing w:val="48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Uso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Mobiliario</w:t>
      </w:r>
      <w:r>
        <w:rPr>
          <w:spacing w:val="47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Equipo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Oficina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Poder</w:t>
      </w:r>
      <w:r>
        <w:rPr>
          <w:spacing w:val="87"/>
          <w:w w:val="99"/>
        </w:rPr>
        <w:t xml:space="preserve"> </w:t>
      </w:r>
      <w:r>
        <w:t>Judicial,</w:t>
      </w:r>
      <w:r>
        <w:rPr>
          <w:spacing w:val="-6"/>
        </w:rPr>
        <w:t xml:space="preserve"> </w:t>
      </w:r>
      <w:r>
        <w:rPr>
          <w:spacing w:val="-1"/>
        </w:rPr>
        <w:t>Capítulo</w:t>
      </w:r>
      <w:r>
        <w:rPr>
          <w:spacing w:val="-6"/>
        </w:rPr>
        <w:t xml:space="preserve"> </w:t>
      </w:r>
      <w:r>
        <w:rPr>
          <w:spacing w:val="-3"/>
        </w:rPr>
        <w:t>III,</w:t>
      </w:r>
      <w:r>
        <w:rPr>
          <w:spacing w:val="-4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t>6,</w:t>
      </w:r>
      <w:r>
        <w:rPr>
          <w:spacing w:val="-5"/>
        </w:rPr>
        <w:t xml:space="preserve"> </w:t>
      </w:r>
      <w:r>
        <w:t>punto</w:t>
      </w:r>
      <w:r>
        <w:rPr>
          <w:spacing w:val="-6"/>
        </w:rPr>
        <w:t xml:space="preserve"> </w:t>
      </w:r>
      <w:r>
        <w:rPr>
          <w:spacing w:val="-1"/>
        </w:rPr>
        <w:t>a)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indica: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2"/>
          <w:numId w:val="3"/>
        </w:numPr>
        <w:tabs>
          <w:tab w:val="left" w:pos="1067"/>
        </w:tabs>
        <w:ind w:right="1474" w:hanging="218"/>
        <w:jc w:val="both"/>
      </w:pPr>
      <w:r>
        <w:rPr>
          <w:spacing w:val="-1"/>
        </w:rPr>
        <w:t>Ofrecimiento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escrito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donante,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descripción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bien,</w:t>
      </w:r>
      <w:r>
        <w:rPr>
          <w:spacing w:val="2"/>
        </w:rPr>
        <w:t xml:space="preserve"> </w:t>
      </w:r>
      <w:r>
        <w:rPr>
          <w:spacing w:val="-1"/>
        </w:rPr>
        <w:t>costo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bien</w:t>
      </w:r>
      <w:r>
        <w:rPr>
          <w:spacing w:val="3"/>
        </w:rPr>
        <w:t xml:space="preserve"> </w:t>
      </w:r>
      <w:r>
        <w:t>o</w:t>
      </w:r>
      <w:r>
        <w:rPr>
          <w:spacing w:val="77"/>
          <w:w w:val="99"/>
        </w:rPr>
        <w:t xml:space="preserve"> </w:t>
      </w:r>
      <w:r>
        <w:rPr>
          <w:spacing w:val="-1"/>
        </w:rPr>
        <w:t>estimación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</w:t>
      </w:r>
      <w:r>
        <w:rPr>
          <w:spacing w:val="41"/>
        </w:rPr>
        <w:t xml:space="preserve"> </w:t>
      </w:r>
      <w:r>
        <w:rPr>
          <w:spacing w:val="-1"/>
        </w:rPr>
        <w:t>valor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caso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bienes</w:t>
      </w:r>
      <w:r>
        <w:rPr>
          <w:spacing w:val="40"/>
        </w:rPr>
        <w:t xml:space="preserve"> </w:t>
      </w:r>
      <w:r>
        <w:rPr>
          <w:spacing w:val="-1"/>
        </w:rPr>
        <w:t>nuevos,</w:t>
      </w:r>
      <w:r>
        <w:rPr>
          <w:spacing w:val="41"/>
        </w:rPr>
        <w:t xml:space="preserve"> </w:t>
      </w:r>
      <w:r>
        <w:rPr>
          <w:spacing w:val="-1"/>
        </w:rPr>
        <w:t>indicar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período</w:t>
      </w:r>
      <w:r>
        <w:rPr>
          <w:spacing w:val="41"/>
        </w:rPr>
        <w:t xml:space="preserve"> </w:t>
      </w:r>
      <w:r>
        <w:t>de</w:t>
      </w:r>
      <w:r>
        <w:rPr>
          <w:spacing w:val="49"/>
          <w:w w:val="99"/>
        </w:rPr>
        <w:t xml:space="preserve"> </w:t>
      </w:r>
      <w:r>
        <w:rPr>
          <w:spacing w:val="-1"/>
        </w:rPr>
        <w:t>garantía,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nombre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proveedor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eventuales</w:t>
      </w:r>
      <w:r>
        <w:rPr>
          <w:spacing w:val="-5"/>
        </w:rPr>
        <w:t xml:space="preserve"> </w:t>
      </w:r>
      <w:r>
        <w:rPr>
          <w:spacing w:val="-1"/>
        </w:rPr>
        <w:t>reclamos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vida</w:t>
      </w:r>
      <w:r>
        <w:rPr>
          <w:spacing w:val="-8"/>
        </w:rPr>
        <w:t xml:space="preserve"> </w:t>
      </w:r>
      <w:r>
        <w:t>útil</w:t>
      </w:r>
      <w:r>
        <w:rPr>
          <w:spacing w:val="-6"/>
        </w:rPr>
        <w:t xml:space="preserve"> </w:t>
      </w:r>
      <w:r>
        <w:rPr>
          <w:spacing w:val="-1"/>
        </w:rPr>
        <w:t>estimada.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respecto,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1"/>
        </w:rPr>
        <w:t>Ejecutiva</w:t>
      </w:r>
      <w:r>
        <w:rPr>
          <w:spacing w:val="6"/>
        </w:rPr>
        <w:t xml:space="preserve"> </w:t>
      </w:r>
      <w:r>
        <w:rPr>
          <w:spacing w:val="-1"/>
        </w:rPr>
        <w:t>emitió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Circular</w:t>
      </w:r>
      <w:r>
        <w:rPr>
          <w:spacing w:val="3"/>
        </w:rPr>
        <w:t xml:space="preserve"> </w:t>
      </w:r>
      <w:r>
        <w:t>No.92-2012</w:t>
      </w:r>
      <w:r>
        <w:rPr>
          <w:spacing w:val="3"/>
        </w:rPr>
        <w:t xml:space="preserve"> </w:t>
      </w:r>
      <w:r>
        <w:rPr>
          <w:spacing w:val="1"/>
        </w:rPr>
        <w:t>del</w:t>
      </w:r>
      <w:r>
        <w:rPr>
          <w:spacing w:val="5"/>
        </w:rPr>
        <w:t xml:space="preserve"> </w:t>
      </w:r>
      <w:r>
        <w:t>23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octubre</w:t>
      </w:r>
      <w:r>
        <w:rPr>
          <w:spacing w:val="6"/>
        </w:rPr>
        <w:t xml:space="preserve"> </w:t>
      </w:r>
      <w:r>
        <w:t xml:space="preserve">de </w:t>
      </w:r>
      <w:r>
        <w:rPr>
          <w:spacing w:val="5"/>
        </w:rPr>
        <w:t xml:space="preserve"> </w:t>
      </w:r>
      <w:r>
        <w:t>2012,</w:t>
      </w:r>
      <w:r>
        <w:rPr>
          <w:spacing w:val="79"/>
          <w:w w:val="99"/>
        </w:rPr>
        <w:t xml:space="preserve"> </w:t>
      </w:r>
      <w:r>
        <w:rPr>
          <w:spacing w:val="-1"/>
        </w:rPr>
        <w:t>reiterando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circular</w:t>
      </w:r>
      <w:r>
        <w:rPr>
          <w:spacing w:val="40"/>
        </w:rPr>
        <w:t xml:space="preserve"> </w:t>
      </w:r>
      <w:r>
        <w:t>24-2012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marzo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2012,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rPr>
          <w:spacing w:val="-1"/>
        </w:rPr>
        <w:t>solicitó</w:t>
      </w:r>
      <w:r>
        <w:rPr>
          <w:spacing w:val="41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cumpla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40"/>
        </w:rPr>
        <w:t xml:space="preserve"> </w:t>
      </w:r>
      <w:r>
        <w:rPr>
          <w:spacing w:val="-1"/>
        </w:rPr>
        <w:t>lo</w:t>
      </w:r>
      <w:r>
        <w:rPr>
          <w:spacing w:val="63"/>
          <w:w w:val="99"/>
        </w:rPr>
        <w:t xml:space="preserve"> </w:t>
      </w:r>
      <w:r>
        <w:rPr>
          <w:spacing w:val="-1"/>
        </w:rPr>
        <w:t>indicado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punto</w:t>
      </w:r>
      <w:r>
        <w:rPr>
          <w:spacing w:val="-6"/>
        </w:rPr>
        <w:t xml:space="preserve"> </w:t>
      </w:r>
      <w:r>
        <w:rPr>
          <w:spacing w:val="-1"/>
        </w:rPr>
        <w:t>a)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t>6</w:t>
      </w:r>
      <w:r>
        <w:rPr>
          <w:spacing w:val="-6"/>
        </w:rPr>
        <w:t xml:space="preserve"> </w:t>
      </w:r>
      <w:r>
        <w:rPr>
          <w:spacing w:val="-1"/>
        </w:rPr>
        <w:t>citado</w:t>
      </w:r>
      <w:r>
        <w:rPr>
          <w:spacing w:val="-5"/>
        </w:rPr>
        <w:t xml:space="preserve"> </w:t>
      </w:r>
      <w:r>
        <w:rPr>
          <w:spacing w:val="-1"/>
        </w:rPr>
        <w:t>anteriormente.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Posteriormente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16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junio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2014</w:t>
      </w:r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Secretaría</w:t>
      </w:r>
      <w:r>
        <w:rPr>
          <w:spacing w:val="2"/>
        </w:rPr>
        <w:t xml:space="preserve"> </w:t>
      </w:r>
      <w:r>
        <w:rPr>
          <w:spacing w:val="-1"/>
        </w:rPr>
        <w:t>General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Corte</w:t>
      </w:r>
      <w:r>
        <w:rPr>
          <w:spacing w:val="1"/>
        </w:rPr>
        <w:t xml:space="preserve"> </w:t>
      </w:r>
      <w:r>
        <w:rPr>
          <w:spacing w:val="-1"/>
        </w:rPr>
        <w:t>remite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circular</w:t>
      </w:r>
      <w:r>
        <w:rPr>
          <w:spacing w:val="2"/>
        </w:rPr>
        <w:t xml:space="preserve"> </w:t>
      </w:r>
      <w:r>
        <w:rPr>
          <w:spacing w:val="-1"/>
        </w:rPr>
        <w:t>Nº</w:t>
      </w:r>
      <w:r>
        <w:rPr>
          <w:spacing w:val="2"/>
        </w:rPr>
        <w:t xml:space="preserve"> </w:t>
      </w:r>
      <w:r>
        <w:rPr>
          <w:spacing w:val="-1"/>
        </w:rPr>
        <w:t>127-2014</w:t>
      </w:r>
      <w:r>
        <w:rPr>
          <w:spacing w:val="93"/>
          <w:w w:val="99"/>
        </w:rPr>
        <w:t xml:space="preserve"> </w:t>
      </w:r>
      <w:r>
        <w:rPr>
          <w:spacing w:val="-1"/>
        </w:rPr>
        <w:t>informando</w:t>
      </w:r>
      <w:r>
        <w:t xml:space="preserve"> a</w:t>
      </w:r>
      <w:r>
        <w:rPr>
          <w:spacing w:val="-1"/>
        </w:rPr>
        <w:t xml:space="preserve"> </w:t>
      </w:r>
      <w:r>
        <w:t>todos</w:t>
      </w:r>
      <w:r>
        <w:rPr>
          <w:spacing w:val="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despachos</w:t>
      </w:r>
      <w:r>
        <w:rPr>
          <w:spacing w:val="2"/>
        </w:rPr>
        <w:t xml:space="preserve"> </w:t>
      </w:r>
      <w:r>
        <w:rPr>
          <w:spacing w:val="-1"/>
        </w:rPr>
        <w:t>judiciales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país</w:t>
      </w:r>
      <w:r>
        <w:rPr>
          <w:spacing w:val="2"/>
        </w:rPr>
        <w:t xml:space="preserve"> </w:t>
      </w:r>
      <w:r>
        <w:rPr>
          <w:spacing w:val="-1"/>
        </w:rPr>
        <w:t>informando</w:t>
      </w:r>
      <w:r>
        <w:t xml:space="preserve"> </w:t>
      </w:r>
      <w:r>
        <w:rPr>
          <w:spacing w:val="-1"/>
        </w:rPr>
        <w:t>sobre</w:t>
      </w:r>
      <w: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>modificación</w:t>
      </w:r>
      <w:r>
        <w:t xml:space="preserve"> de los</w:t>
      </w:r>
      <w:r>
        <w:rPr>
          <w:spacing w:val="1"/>
        </w:rPr>
        <w:t xml:space="preserve"> </w:t>
      </w:r>
      <w:r>
        <w:rPr>
          <w:spacing w:val="-1"/>
        </w:rPr>
        <w:t>artículos</w:t>
      </w:r>
      <w:r>
        <w:rPr>
          <w:spacing w:val="101"/>
          <w:w w:val="99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“Reglamento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registro,</w:t>
      </w:r>
      <w:r>
        <w:rPr>
          <w:spacing w:val="-4"/>
        </w:rPr>
        <w:t xml:space="preserve"> </w:t>
      </w:r>
      <w:r>
        <w:rPr>
          <w:spacing w:val="-1"/>
        </w:rPr>
        <w:t>control</w:t>
      </w:r>
      <w:r>
        <w:rPr>
          <w:spacing w:val="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mobiliario</w:t>
      </w:r>
      <w:r>
        <w:t xml:space="preserve"> y</w:t>
      </w:r>
      <w:r>
        <w:rPr>
          <w:spacing w:val="-6"/>
        </w:rPr>
        <w:t xml:space="preserve"> </w:t>
      </w:r>
      <w:r>
        <w:t>equipo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oficina”,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adición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91"/>
          <w:w w:val="99"/>
        </w:rPr>
        <w:t xml:space="preserve"> </w:t>
      </w:r>
      <w:r>
        <w:rPr>
          <w:spacing w:val="-1"/>
        </w:rPr>
        <w:t>artículos</w:t>
      </w:r>
      <w:r>
        <w:rPr>
          <w:spacing w:val="-7"/>
        </w:rPr>
        <w:t xml:space="preserve"> </w:t>
      </w:r>
      <w:r>
        <w:t>8,9,10,11,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8"/>
        </w:rPr>
        <w:t xml:space="preserve"> </w:t>
      </w:r>
      <w:r>
        <w:rPr>
          <w:spacing w:val="-1"/>
        </w:rPr>
        <w:t>reglamento.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30"/>
        <w:jc w:val="both"/>
      </w:pPr>
      <w:r>
        <w:t>A</w:t>
      </w:r>
      <w:r>
        <w:rPr>
          <w:spacing w:val="10"/>
        </w:rPr>
        <w:t xml:space="preserve"> </w:t>
      </w:r>
      <w:r>
        <w:rPr>
          <w:spacing w:val="-1"/>
        </w:rPr>
        <w:t>continuación</w:t>
      </w:r>
      <w:r>
        <w:rPr>
          <w:spacing w:val="11"/>
        </w:rPr>
        <w:t xml:space="preserve"> </w:t>
      </w:r>
      <w:r>
        <w:rPr>
          <w:spacing w:val="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detallan</w:t>
      </w:r>
      <w:r>
        <w:rPr>
          <w:spacing w:val="10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bienes</w:t>
      </w:r>
      <w:r>
        <w:rPr>
          <w:spacing w:val="12"/>
        </w:rPr>
        <w:t xml:space="preserve"> </w:t>
      </w:r>
      <w:r>
        <w:t>donados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contabilizar,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cuales</w:t>
      </w:r>
      <w:r>
        <w:rPr>
          <w:spacing w:val="12"/>
        </w:rPr>
        <w:t xml:space="preserve"> </w:t>
      </w:r>
      <w:r>
        <w:rPr>
          <w:spacing w:val="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mantiene</w:t>
      </w:r>
      <w:r>
        <w:rPr>
          <w:spacing w:val="15"/>
        </w:rPr>
        <w:t xml:space="preserve"> </w:t>
      </w:r>
      <w:r>
        <w:t>un</w:t>
      </w:r>
      <w:r>
        <w:rPr>
          <w:spacing w:val="81"/>
          <w:w w:val="99"/>
        </w:rPr>
        <w:t xml:space="preserve"> </w:t>
      </w:r>
      <w:r>
        <w:rPr>
          <w:spacing w:val="-1"/>
        </w:rPr>
        <w:t>seguimiento</w:t>
      </w:r>
      <w:r>
        <w:rPr>
          <w:spacing w:val="22"/>
        </w:rPr>
        <w:t xml:space="preserve"> </w:t>
      </w:r>
      <w:r>
        <w:rPr>
          <w:spacing w:val="-1"/>
        </w:rPr>
        <w:t>actualizado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medio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oficios</w:t>
      </w:r>
      <w:r>
        <w:rPr>
          <w:spacing w:val="25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correos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oficinas</w:t>
      </w:r>
      <w:r>
        <w:rPr>
          <w:spacing w:val="26"/>
        </w:rPr>
        <w:t xml:space="preserve"> </w:t>
      </w:r>
      <w:r>
        <w:rPr>
          <w:spacing w:val="-1"/>
        </w:rPr>
        <w:t>encargadas,</w:t>
      </w:r>
      <w:r>
        <w:rPr>
          <w:spacing w:val="22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rPr>
          <w:spacing w:val="-1"/>
        </w:rPr>
        <w:t>obtener</w:t>
      </w:r>
      <w:r>
        <w:rPr>
          <w:spacing w:val="24"/>
        </w:rPr>
        <w:t xml:space="preserve"> </w:t>
      </w:r>
      <w:r>
        <w:t>la</w:t>
      </w:r>
      <w:r>
        <w:rPr>
          <w:spacing w:val="95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-8"/>
        </w:rPr>
        <w:t xml:space="preserve"> </w:t>
      </w:r>
      <w:r>
        <w:rPr>
          <w:spacing w:val="-1"/>
        </w:rPr>
        <w:t>necesaria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efectuar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registro</w:t>
      </w:r>
      <w:r>
        <w:rPr>
          <w:spacing w:val="-8"/>
        </w:rPr>
        <w:t xml:space="preserve"> </w:t>
      </w:r>
      <w:r>
        <w:rPr>
          <w:spacing w:val="-1"/>
        </w:rPr>
        <w:t>contable: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882" w:type="dxa"/>
        <w:tblLayout w:type="fixed"/>
        <w:tblLook w:val="01E0"/>
      </w:tblPr>
      <w:tblGrid>
        <w:gridCol w:w="2604"/>
        <w:gridCol w:w="5815"/>
      </w:tblGrid>
      <w:tr w:rsidR="007269F2">
        <w:trPr>
          <w:trHeight w:hRule="exact" w:val="389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59" w:right="5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Donación</w:t>
            </w:r>
            <w:r>
              <w:rPr>
                <w:rFonts w:ascii="Times New Roman" w:hAnsi="Times New Roman"/>
                <w:b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aceptada</w:t>
            </w:r>
            <w:r>
              <w:rPr>
                <w:rFonts w:ascii="Times New Roman" w:hAnsi="Times New Roman"/>
                <w:b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mediante</w:t>
            </w:r>
            <w:r>
              <w:rPr>
                <w:rFonts w:ascii="Times New Roman" w:hAnsi="Times New Roman"/>
                <w:b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sesión</w:t>
            </w:r>
            <w:r>
              <w:rPr>
                <w:rFonts w:ascii="Times New Roman" w:hAnsi="Times New Roman"/>
                <w:b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Consejo Superior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No.</w:t>
            </w:r>
          </w:p>
        </w:tc>
        <w:tc>
          <w:tcPr>
            <w:tcW w:w="5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Descripción</w:t>
            </w:r>
          </w:p>
        </w:tc>
      </w:tr>
      <w:tr w:rsidR="007269F2">
        <w:trPr>
          <w:trHeight w:hRule="exact" w:val="202"/>
        </w:trPr>
        <w:tc>
          <w:tcPr>
            <w:tcW w:w="8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80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Periodos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Anteriores</w:t>
            </w:r>
          </w:p>
        </w:tc>
      </w:tr>
      <w:tr w:rsidR="007269F2">
        <w:trPr>
          <w:trHeight w:hRule="exact" w:val="1310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59" w:right="5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95-11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10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noviembre</w:t>
            </w:r>
            <w:r>
              <w:rPr>
                <w:rFonts w:ascii="Times New Roman"/>
                <w:spacing w:val="30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2011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XLIII.</w:t>
            </w:r>
          </w:p>
        </w:tc>
        <w:tc>
          <w:tcPr>
            <w:tcW w:w="5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Varios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bienes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entre </w:t>
            </w:r>
            <w:r>
              <w:rPr>
                <w:rFonts w:ascii="Times New Roman" w:hAnsi="Times New Roman"/>
                <w:spacing w:val="-2"/>
                <w:sz w:val="16"/>
              </w:rPr>
              <w:t>ellos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cámara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fotográfica digital, </w:t>
            </w:r>
            <w:r>
              <w:rPr>
                <w:rFonts w:ascii="Times New Roman" w:hAnsi="Times New Roman"/>
                <w:spacing w:val="-2"/>
                <w:sz w:val="16"/>
              </w:rPr>
              <w:t>teléfonos,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televisores,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radios.</w:t>
            </w:r>
          </w:p>
          <w:p w:rsidR="007269F2" w:rsidRDefault="00F428C3">
            <w:pPr>
              <w:pStyle w:val="TableParagraph"/>
              <w:spacing w:before="1"/>
              <w:ind w:left="59" w:right="5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medio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oficio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77-SC-2013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21-2-2013,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reiteró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solicitud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4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necesaria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Proveeduría.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dio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seguimiento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medio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electrónico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13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mayo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2013,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dirigido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jefatura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6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Proceso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Administración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Bienes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Proveeduría.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respecto,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z w:val="16"/>
              </w:rPr>
              <w:t xml:space="preserve"> del 15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julio</w:t>
            </w:r>
            <w:r>
              <w:rPr>
                <w:rFonts w:ascii="Times New Roman" w:hAnsi="Times New Roman"/>
                <w:sz w:val="16"/>
              </w:rPr>
              <w:t xml:space="preserve"> de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2013,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requirió</w:t>
            </w:r>
            <w:r>
              <w:rPr>
                <w:rFonts w:ascii="Times New Roman" w:hAnsi="Times New Roman"/>
                <w:sz w:val="16"/>
              </w:rPr>
              <w:t xml:space="preserve"> a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Administración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Organismo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Investigación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Judicial,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reporte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ubicación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artículos</w:t>
            </w:r>
          </w:p>
        </w:tc>
      </w:tr>
    </w:tbl>
    <w:p w:rsidR="007269F2" w:rsidRDefault="007269F2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7269F2">
          <w:pgSz w:w="11900" w:h="16840"/>
          <w:pgMar w:top="2120" w:right="280" w:bottom="920" w:left="1120" w:header="677" w:footer="71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882" w:type="dxa"/>
        <w:tblLayout w:type="fixed"/>
        <w:tblLook w:val="01E0"/>
      </w:tblPr>
      <w:tblGrid>
        <w:gridCol w:w="2604"/>
        <w:gridCol w:w="5815"/>
      </w:tblGrid>
      <w:tr w:rsidR="007269F2">
        <w:trPr>
          <w:trHeight w:hRule="exact" w:val="389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59" w:right="5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Donación</w:t>
            </w:r>
            <w:r>
              <w:rPr>
                <w:rFonts w:ascii="Times New Roman" w:hAnsi="Times New Roman"/>
                <w:b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aceptada</w:t>
            </w:r>
            <w:r>
              <w:rPr>
                <w:rFonts w:ascii="Times New Roman" w:hAnsi="Times New Roman"/>
                <w:b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mediante</w:t>
            </w:r>
            <w:r>
              <w:rPr>
                <w:rFonts w:ascii="Times New Roman" w:hAnsi="Times New Roman"/>
                <w:b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sesión</w:t>
            </w:r>
            <w:r>
              <w:rPr>
                <w:rFonts w:ascii="Times New Roman" w:hAnsi="Times New Roman"/>
                <w:b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Consejo Superior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No.</w:t>
            </w:r>
          </w:p>
        </w:tc>
        <w:tc>
          <w:tcPr>
            <w:tcW w:w="5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Descripción</w:t>
            </w:r>
          </w:p>
        </w:tc>
      </w:tr>
      <w:tr w:rsidR="007269F2">
        <w:trPr>
          <w:trHeight w:hRule="exact" w:val="204"/>
        </w:trPr>
        <w:tc>
          <w:tcPr>
            <w:tcW w:w="8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80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Periodos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Anteriores</w:t>
            </w:r>
          </w:p>
        </w:tc>
      </w:tr>
      <w:tr w:rsidR="007269F2">
        <w:trPr>
          <w:trHeight w:hRule="exact" w:val="7219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39" w:lineRule="auto"/>
              <w:ind w:left="59" w:right="5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recibidos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dado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bienes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presentan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numero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patrimonio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Poder</w:t>
            </w:r>
            <w:r>
              <w:rPr>
                <w:rFonts w:ascii="Times New Roman" w:hAnsi="Times New Roman"/>
                <w:spacing w:val="6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Judicial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haber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pasado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ninguna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bodegas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Proveeduría,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desconoce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solicitada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Financiero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Contable.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4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Organismo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Investigación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Judicial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informó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19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octubre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2013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sobre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ubicación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bienes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tienen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hasta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momento,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5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mismo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día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parte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Subproceso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indicó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queda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espera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remita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placas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asignadas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para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correspondiente.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la</w:t>
            </w:r>
            <w:r>
              <w:rPr>
                <w:rFonts w:ascii="Times New Roman" w:hAnsi="Times New Roman"/>
                <w:spacing w:val="4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Administración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Organismo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Investigación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Judicial,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informar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sobre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este trámite el </w:t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noviembre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2013,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mantiene dando seguimiento.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consulta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sobre el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seguimiento con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correo </w:t>
            </w:r>
            <w:r>
              <w:rPr>
                <w:rFonts w:ascii="Times New Roman" w:hAnsi="Times New Roman"/>
                <w:sz w:val="16"/>
              </w:rPr>
              <w:t>del 3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 xml:space="preserve">de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diciembre </w:t>
            </w:r>
            <w:r>
              <w:rPr>
                <w:rFonts w:ascii="Times New Roman" w:hAnsi="Times New Roman"/>
                <w:sz w:val="16"/>
              </w:rPr>
              <w:t xml:space="preserve">de </w:t>
            </w:r>
            <w:r>
              <w:rPr>
                <w:rFonts w:ascii="Times New Roman" w:hAnsi="Times New Roman"/>
                <w:spacing w:val="-1"/>
                <w:sz w:val="16"/>
              </w:rPr>
              <w:t>2013.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Con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 del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4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diciembre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2013 la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informó:</w:t>
            </w:r>
          </w:p>
          <w:p w:rsidR="007269F2" w:rsidRDefault="00F428C3">
            <w:pPr>
              <w:pStyle w:val="TableParagraph"/>
              <w:spacing w:before="1"/>
              <w:ind w:left="59" w:right="5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Está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pendiente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atender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dada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complejidad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para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realizar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plaqueo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(por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encontrarse</w:t>
            </w:r>
            <w:r>
              <w:rPr>
                <w:rFonts w:ascii="Times New Roman" w:hAnsi="Times New Roman"/>
                <w:spacing w:val="4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distintas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regionales)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inclusión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CAF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(por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tema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precios).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reiteró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17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enero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2014.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mantiene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dando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seguimiento.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conversación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telefónica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1</w:t>
            </w:r>
            <w:r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abril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2014,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señor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Gerardo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Rodríguez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indicó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razones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expuestas</w:t>
            </w:r>
            <w:r>
              <w:rPr>
                <w:rFonts w:ascii="Times New Roman" w:hAnsi="Times New Roman"/>
                <w:spacing w:val="4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anteriormente,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sigue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pendiente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ubicación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bienes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asignación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precios.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solicitud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jefatura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Proceso,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se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hizo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conocimiento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compañeros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5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NIC-SP,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vea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tema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comisión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consulte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cómo</w:t>
            </w:r>
            <w:r>
              <w:rPr>
                <w:rFonts w:ascii="Times New Roman" w:hAnsi="Times New Roman"/>
                <w:spacing w:val="5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proceder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respecto.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4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agosto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2014,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Licda.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Ivannia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Villalobos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Unidad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Implementación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las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NIC-SP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comunicó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reunión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comisión</w:t>
            </w:r>
            <w:r>
              <w:rPr>
                <w:rFonts w:ascii="Times New Roman" w:hAnsi="Times New Roman"/>
                <w:spacing w:val="5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comentó lo siguiente:</w:t>
            </w:r>
          </w:p>
          <w:p w:rsidR="007269F2" w:rsidRDefault="00F428C3">
            <w:pPr>
              <w:pStyle w:val="TableParagraph"/>
              <w:spacing w:before="1"/>
              <w:ind w:left="59" w:right="5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Indica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la </w:t>
            </w:r>
            <w:r>
              <w:rPr>
                <w:rFonts w:ascii="Times New Roman" w:hAnsi="Times New Roman"/>
                <w:spacing w:val="-2"/>
                <w:sz w:val="16"/>
              </w:rPr>
              <w:t>MBA.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Hellen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Poveda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 fueron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donados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 distribuyeron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4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Administraciones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Regionales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todo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país,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actualmente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está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identificada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ubicación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cada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estos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activos,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prosigue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labor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plaqueo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ingreso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CAF,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para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lo cual se estima un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tiempo considerable en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virtud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son listas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activos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muy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extensas.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Una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vez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encuentren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debidamente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registrados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CAF,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Departamento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informará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Macroproceso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Financiero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</w:t>
            </w:r>
            <w:r>
              <w:rPr>
                <w:rFonts w:ascii="Times New Roman" w:hAnsi="Times New Roman"/>
                <w:spacing w:val="5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resultados.</w:t>
            </w:r>
          </w:p>
          <w:p w:rsidR="007269F2" w:rsidRDefault="00F428C3">
            <w:pPr>
              <w:pStyle w:val="TableParagraph"/>
              <w:ind w:left="59" w:right="5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3"/>
                <w:sz w:val="16"/>
              </w:rPr>
              <w:t>La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MBA.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María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A.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Herrera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dispone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que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actualice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matriz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seguimiento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5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recomendaciones</w:t>
            </w:r>
            <w:r>
              <w:rPr>
                <w:rFonts w:ascii="Times New Roman" w:hAnsi="Times New Roman"/>
                <w:spacing w:val="3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conforme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indicado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MBA.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Poveda.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Al</w:t>
            </w:r>
            <w:r>
              <w:rPr>
                <w:rFonts w:ascii="Times New Roman" w:hAnsi="Times New Roman"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respecto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Licda.</w:t>
            </w:r>
            <w:r>
              <w:rPr>
                <w:rFonts w:ascii="Times New Roman" w:hAnsi="Times New Roman"/>
                <w:spacing w:val="4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Ivannia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Villalobos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indica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remitió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electrónico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MBA.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Hellen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sobre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este</w:t>
            </w:r>
            <w:r>
              <w:rPr>
                <w:rFonts w:ascii="Times New Roman" w:hAnsi="Times New Roman"/>
                <w:spacing w:val="6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tema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está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espera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respuesta,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mismo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medio,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fin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actualizar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4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documento.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reiteró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2014</w:t>
            </w:r>
            <w:r>
              <w:rPr>
                <w:rFonts w:ascii="Times New Roman" w:hAnsi="Times New Roman"/>
                <w:sz w:val="16"/>
              </w:rPr>
              <w:t>.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Con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oficio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581-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SC-2014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17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diciembre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2014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Proveeduría,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remitir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lo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correspondiente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para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registro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contable.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solicitud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fue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reiterado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oficio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70-SC-</w:t>
            </w:r>
            <w:r>
              <w:rPr>
                <w:rFonts w:ascii="Times New Roman" w:hAnsi="Times New Roman"/>
                <w:spacing w:val="5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2015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4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febrero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2015.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9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marzo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2015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remitió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través</w:t>
            </w:r>
            <w:r>
              <w:rPr>
                <w:rFonts w:ascii="Times New Roman" w:hAnsi="Times New Roman"/>
                <w:spacing w:val="4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electrónico,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relacionada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con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donación,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cual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analizó</w:t>
            </w:r>
            <w:r>
              <w:rPr>
                <w:rFonts w:ascii="Times New Roman" w:hAnsi="Times New Roman"/>
                <w:spacing w:val="5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pero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existen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algunas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inconsistencias,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que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consultaron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través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13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abril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 2015.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Se reiteró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 por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medio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del correo del </w:t>
            </w:r>
            <w:r>
              <w:rPr>
                <w:rFonts w:ascii="Times New Roman" w:hAnsi="Times New Roman"/>
                <w:sz w:val="16"/>
              </w:rPr>
              <w:t>1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junio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 2015..</w:t>
            </w:r>
          </w:p>
        </w:tc>
      </w:tr>
      <w:tr w:rsidR="007269F2">
        <w:trPr>
          <w:trHeight w:hRule="exact" w:val="341"/>
        </w:trPr>
        <w:tc>
          <w:tcPr>
            <w:tcW w:w="8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5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Periodo</w:t>
            </w:r>
            <w:r>
              <w:rPr>
                <w:rFonts w:ascii="Times New Roman"/>
                <w:b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Anterior 2014</w:t>
            </w:r>
          </w:p>
        </w:tc>
      </w:tr>
      <w:tr w:rsidR="007269F2">
        <w:trPr>
          <w:trHeight w:hRule="exact" w:val="197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101-14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XLII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del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20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noviembre</w:t>
            </w:r>
          </w:p>
        </w:tc>
        <w:tc>
          <w:tcPr>
            <w:tcW w:w="581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donó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parte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Gobierno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los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Unidos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teléfonos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celulares,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2014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despacho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 xml:space="preserve">a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correo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25-11-2014.</w:t>
            </w:r>
            <w:r>
              <w:rPr>
                <w:rFonts w:ascii="Times New Roman" w:hAnsi="Times New Roman"/>
                <w:sz w:val="16"/>
              </w:rPr>
              <w:t xml:space="preserve">   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reiteró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solicitud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15-1-2015.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reiteró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solicitud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18-3-2015.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remitió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información;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no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obstante,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encuentra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pendiente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consulta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aclaración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efectuada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medio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26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mayo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2015,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dirigido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a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Hellen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Poveda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Montoya.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dio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seguimiento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la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consulta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correo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1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julio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del 2015.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109-14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XXVI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del </w:t>
            </w:r>
            <w:r>
              <w:rPr>
                <w:rFonts w:ascii="Times New Roman"/>
                <w:sz w:val="16"/>
              </w:rPr>
              <w:t>18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diciembre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Donación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9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gabinetes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para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Organismo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Investigación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Judicial,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2014.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correo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8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enero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2015.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reiteró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solicitud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marzo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2015.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seguimiento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</w:p>
        </w:tc>
      </w:tr>
      <w:tr w:rsidR="007269F2">
        <w:trPr>
          <w:trHeight w:hRule="exact" w:val="181"/>
        </w:trPr>
        <w:tc>
          <w:tcPr>
            <w:tcW w:w="2604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30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junio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 xml:space="preserve">del 2015. Se </w:t>
            </w:r>
            <w:r>
              <w:rPr>
                <w:rFonts w:ascii="Times New Roman"/>
                <w:sz w:val="16"/>
              </w:rPr>
              <w:t>da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seguimiento</w:t>
            </w:r>
            <w:r>
              <w:rPr>
                <w:rFonts w:ascii="Times New Roman"/>
                <w:spacing w:val="-1"/>
                <w:sz w:val="16"/>
              </w:rPr>
              <w:t xml:space="preserve"> con correo del </w:t>
            </w:r>
            <w:r>
              <w:rPr>
                <w:rFonts w:ascii="Times New Roman"/>
                <w:sz w:val="16"/>
              </w:rPr>
              <w:t>13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noviembre del 2015.</w:t>
            </w:r>
          </w:p>
        </w:tc>
      </w:tr>
      <w:tr w:rsidR="007269F2">
        <w:trPr>
          <w:trHeight w:hRule="exact" w:val="334"/>
        </w:trPr>
        <w:tc>
          <w:tcPr>
            <w:tcW w:w="841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66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Periodo</w:t>
            </w:r>
            <w:r>
              <w:rPr>
                <w:rFonts w:ascii="Times New Roman"/>
                <w:b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Actual 2015</w:t>
            </w:r>
          </w:p>
        </w:tc>
      </w:tr>
      <w:tr w:rsidR="007269F2">
        <w:trPr>
          <w:trHeight w:hRule="exact" w:val="196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 xml:space="preserve">15-15 del 19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febrero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 xml:space="preserve"> 2015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XV</w:t>
            </w:r>
          </w:p>
        </w:tc>
        <w:tc>
          <w:tcPr>
            <w:tcW w:w="581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8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Donación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monitores,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estaciones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trabajo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entre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otros.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Se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correo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del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25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febrero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del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2015.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da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seguimiento por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medio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correo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remitido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1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junio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2015.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da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seguimiento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correos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30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junio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noviembre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del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2015.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24-15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17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marzo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2015,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14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Art.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Sindicato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Asociación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Nacional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Investigadores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Criminalística,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dona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6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celulares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2"/>
                <w:sz w:val="16"/>
              </w:rPr>
              <w:t>XIX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marca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Huawei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Haced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Modelo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Y530.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correo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24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marzo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2015.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da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seguimiento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por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medio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correo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remitido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1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junio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2015.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da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seguimiento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correos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30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junio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noviembre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del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2015.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56-15</w:t>
            </w:r>
            <w:r>
              <w:rPr>
                <w:rFonts w:ascii="Times New Roman"/>
                <w:spacing w:val="2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16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junio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2015,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Art.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 xml:space="preserve">El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gobierno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 xml:space="preserve">de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Unidos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 xml:space="preserve">donó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equipo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vario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 xml:space="preserve">para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Centro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Judicial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2"/>
                <w:sz w:val="16"/>
              </w:rPr>
              <w:t>XLIX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Intervención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Comunicaciones.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con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correo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del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30</w:t>
            </w:r>
            <w:r>
              <w:rPr>
                <w:rFonts w:ascii="Times New Roman"/>
                <w:spacing w:val="2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junio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2015.</w:t>
            </w:r>
            <w:r>
              <w:rPr>
                <w:rFonts w:ascii="Times New Roman"/>
                <w:spacing w:val="2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da</w:t>
            </w:r>
            <w:r>
              <w:rPr>
                <w:rFonts w:ascii="Times New Roman"/>
                <w:spacing w:val="2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seguimiento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con</w:t>
            </w:r>
            <w:r>
              <w:rPr>
                <w:rFonts w:ascii="Times New Roman"/>
                <w:spacing w:val="2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correo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28</w:t>
            </w:r>
            <w:r>
              <w:rPr>
                <w:rFonts w:ascii="Times New Roman"/>
                <w:spacing w:val="2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octubre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</w:p>
        </w:tc>
      </w:tr>
      <w:tr w:rsidR="007269F2">
        <w:trPr>
          <w:trHeight w:hRule="exact" w:val="185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/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2015.</w:t>
            </w:r>
          </w:p>
        </w:tc>
      </w:tr>
      <w:tr w:rsidR="007269F2">
        <w:trPr>
          <w:trHeight w:hRule="exact" w:val="184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63-15</w:t>
            </w:r>
            <w:r>
              <w:rPr>
                <w:rFonts w:ascii="Times New Roman"/>
                <w:spacing w:val="3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9  de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julio</w:t>
            </w:r>
            <w:r>
              <w:rPr>
                <w:rFonts w:ascii="Times New Roman"/>
                <w:spacing w:val="3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2015,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Art.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6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Instituyo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Costarricense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sobre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Drogas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dona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equipo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cómputo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(llave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maya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4Gb</w:t>
            </w:r>
          </w:p>
        </w:tc>
      </w:tr>
      <w:tr w:rsidR="007269F2">
        <w:trPr>
          <w:trHeight w:hRule="exact" w:val="181"/>
        </w:trPr>
        <w:tc>
          <w:tcPr>
            <w:tcW w:w="26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XLII</w:t>
            </w:r>
          </w:p>
        </w:tc>
        <w:tc>
          <w:tcPr>
            <w:tcW w:w="5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75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Nueva,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computadora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portátil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mod.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Tp281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su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cargador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estuche,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computadora</w:t>
            </w:r>
          </w:p>
        </w:tc>
      </w:tr>
    </w:tbl>
    <w:p w:rsidR="007269F2" w:rsidRDefault="007269F2">
      <w:pPr>
        <w:spacing w:line="175" w:lineRule="exact"/>
        <w:rPr>
          <w:rFonts w:ascii="Times New Roman" w:eastAsia="Times New Roman" w:hAnsi="Times New Roman" w:cs="Times New Roman"/>
          <w:sz w:val="16"/>
          <w:szCs w:val="16"/>
        </w:rPr>
        <w:sectPr w:rsidR="007269F2">
          <w:headerReference w:type="default" r:id="rId26"/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882" w:type="dxa"/>
        <w:tblLayout w:type="fixed"/>
        <w:tblLook w:val="01E0"/>
      </w:tblPr>
      <w:tblGrid>
        <w:gridCol w:w="2604"/>
        <w:gridCol w:w="5815"/>
      </w:tblGrid>
      <w:tr w:rsidR="007269F2">
        <w:trPr>
          <w:trHeight w:hRule="exact" w:val="389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ind w:left="59" w:right="5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Donación</w:t>
            </w:r>
            <w:r>
              <w:rPr>
                <w:rFonts w:ascii="Times New Roman" w:hAnsi="Times New Roman"/>
                <w:b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aceptada</w:t>
            </w:r>
            <w:r>
              <w:rPr>
                <w:rFonts w:ascii="Times New Roman" w:hAnsi="Times New Roman"/>
                <w:b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mediante</w:t>
            </w:r>
            <w:r>
              <w:rPr>
                <w:rFonts w:ascii="Times New Roman" w:hAnsi="Times New Roman"/>
                <w:b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sesión</w:t>
            </w:r>
            <w:r>
              <w:rPr>
                <w:rFonts w:ascii="Times New Roman" w:hAnsi="Times New Roman"/>
                <w:b/>
                <w:spacing w:val="2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Consejo Superior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No.</w:t>
            </w:r>
          </w:p>
        </w:tc>
        <w:tc>
          <w:tcPr>
            <w:tcW w:w="5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Descripción</w:t>
            </w:r>
          </w:p>
        </w:tc>
      </w:tr>
      <w:tr w:rsidR="007269F2">
        <w:trPr>
          <w:trHeight w:hRule="exact" w:val="204"/>
        </w:trPr>
        <w:tc>
          <w:tcPr>
            <w:tcW w:w="8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80" w:lineRule="exact"/>
              <w:ind w:left="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Periodos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Anteriores</w:t>
            </w:r>
          </w:p>
        </w:tc>
      </w:tr>
      <w:tr w:rsidR="007269F2">
        <w:trPr>
          <w:trHeight w:hRule="exact" w:val="4610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7269F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59"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67-15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23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julio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2015,</w:t>
            </w:r>
            <w:r>
              <w:rPr>
                <w:rFonts w:ascii="Times New Roman"/>
                <w:sz w:val="16"/>
              </w:rPr>
              <w:t xml:space="preserve">  </w:t>
            </w:r>
            <w:r>
              <w:rPr>
                <w:rFonts w:ascii="Times New Roman"/>
                <w:spacing w:val="1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Art</w:t>
            </w:r>
            <w:r>
              <w:rPr>
                <w:rFonts w:ascii="Times New Roman"/>
                <w:spacing w:val="35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LXXIV.</w:t>
            </w: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59"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71-15</w:t>
            </w:r>
            <w:r>
              <w:rPr>
                <w:rFonts w:ascii="Times New Roman"/>
                <w:spacing w:val="2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0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6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agosto</w:t>
            </w:r>
            <w:r>
              <w:rPr>
                <w:rFonts w:ascii="Times New Roman"/>
                <w:spacing w:val="2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0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2015,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Art.</w:t>
            </w:r>
            <w:r>
              <w:rPr>
                <w:rFonts w:ascii="Times New Roman"/>
                <w:spacing w:val="3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XXVII</w:t>
            </w:r>
          </w:p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7269F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59"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75-15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20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agosto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2015,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Art.</w:t>
            </w:r>
            <w:r>
              <w:rPr>
                <w:rFonts w:ascii="Times New Roman"/>
                <w:spacing w:val="3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XXVII</w:t>
            </w:r>
          </w:p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269F2" w:rsidRDefault="00F428C3">
            <w:pPr>
              <w:pStyle w:val="TableParagraph"/>
              <w:ind w:left="59"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80-15</w:t>
            </w:r>
            <w:r>
              <w:rPr>
                <w:rFonts w:ascii="Times New Roman"/>
                <w:sz w:val="16"/>
              </w:rPr>
              <w:t xml:space="preserve"> 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z w:val="16"/>
              </w:rPr>
              <w:t xml:space="preserve">  8  de</w:t>
            </w:r>
            <w:r>
              <w:rPr>
                <w:rFonts w:ascii="Times New Roman"/>
                <w:spacing w:val="39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setiembre</w:t>
            </w:r>
            <w:r>
              <w:rPr>
                <w:rFonts w:ascii="Times New Roman"/>
                <w:spacing w:val="37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z w:val="16"/>
              </w:rPr>
              <w:t xml:space="preserve">  </w:t>
            </w:r>
            <w:r>
              <w:rPr>
                <w:rFonts w:ascii="Times New Roman"/>
                <w:spacing w:val="-1"/>
                <w:sz w:val="16"/>
              </w:rPr>
              <w:t>2015,</w:t>
            </w:r>
            <w:r>
              <w:rPr>
                <w:rFonts w:ascii="Times New Roman"/>
                <w:spacing w:val="31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Art.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LXXXII</w:t>
            </w:r>
          </w:p>
          <w:p w:rsidR="007269F2" w:rsidRDefault="00F428C3">
            <w:pPr>
              <w:pStyle w:val="TableParagraph"/>
              <w:spacing w:before="1"/>
              <w:ind w:left="59"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82-15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16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setiembre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2015,</w:t>
            </w:r>
            <w:r>
              <w:rPr>
                <w:rFonts w:ascii="Times New Roman"/>
                <w:spacing w:val="33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Art.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XXVIII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59"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85-15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22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setiembre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2015,</w:t>
            </w:r>
            <w:r>
              <w:rPr>
                <w:rFonts w:ascii="Times New Roman"/>
                <w:spacing w:val="33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Art.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XXXIII</w:t>
            </w:r>
          </w:p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9F2" w:rsidRDefault="00F428C3">
            <w:pPr>
              <w:pStyle w:val="TableParagraph"/>
              <w:ind w:left="59"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87-15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29</w:t>
            </w:r>
            <w:r>
              <w:rPr>
                <w:rFonts w:ascii="Times New Roman"/>
                <w:spacing w:val="28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de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setiembre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del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2015,</w:t>
            </w:r>
            <w:r>
              <w:rPr>
                <w:rFonts w:ascii="Times New Roman"/>
                <w:spacing w:val="33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16"/>
              </w:rPr>
              <w:t>Art.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XXX</w:t>
            </w:r>
          </w:p>
        </w:tc>
        <w:tc>
          <w:tcPr>
            <w:tcW w:w="581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239" w:lineRule="auto"/>
              <w:ind w:left="59" w:right="5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portátil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mod.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Inspiron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11Z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cargador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llave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maya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Mouse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Laptec,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computadora</w:t>
            </w:r>
            <w:r>
              <w:rPr>
                <w:rFonts w:ascii="Times New Roman" w:eastAsia="Times New Roman" w:hAnsi="Times New Roman" w:cs="Times New Roman"/>
                <w:spacing w:val="4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portátil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mod.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Np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R70a009/Ses</w:t>
            </w:r>
            <w:r>
              <w:rPr>
                <w:rFonts w:ascii="Times New Roman" w:eastAsia="Times New Roman" w:hAnsi="Times New Roman" w:cs="Times New Roman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su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cargador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maletín).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solicitó</w:t>
            </w:r>
            <w:r>
              <w:rPr>
                <w:rFonts w:ascii="Times New Roman" w:eastAsia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información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Proveeduría con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el correo del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octubre del 2015.</w:t>
            </w:r>
          </w:p>
          <w:p w:rsidR="007269F2" w:rsidRDefault="00F428C3">
            <w:pPr>
              <w:pStyle w:val="TableParagraph"/>
              <w:spacing w:before="1"/>
              <w:ind w:left="59" w:right="5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Donación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Convenio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Proyecto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Corte-Embajada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USA-NCSC,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correspondiente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servidores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datos,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unidades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almacenamiento</w:t>
            </w:r>
            <w:r>
              <w:rPr>
                <w:rFonts w:ascii="Times New Roman" w:hAnsi="Times New Roman"/>
                <w:spacing w:val="3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electrónico,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computadoras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4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escritorio,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tablets,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impresoras,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proyectores,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etc.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correo del </w:t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noviembre del 2015.</w:t>
            </w:r>
          </w:p>
          <w:p w:rsidR="007269F2" w:rsidRDefault="00F428C3">
            <w:pPr>
              <w:pStyle w:val="TableParagraph"/>
              <w:spacing w:before="1"/>
              <w:ind w:left="59" w:right="5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gobierno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Estados</w:t>
            </w:r>
            <w:r>
              <w:rPr>
                <w:rFonts w:ascii="Times New Roman" w:eastAsia="Times New Roman" w:hAnsi="Times New Roman" w:cs="Times New Roman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Unidos</w:t>
            </w:r>
            <w:r>
              <w:rPr>
                <w:rFonts w:ascii="Times New Roman" w:eastAsia="Times New Roman" w:hAnsi="Times New Roman" w:cs="Times New Roman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donó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videoconferencia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(Unidad</w:t>
            </w:r>
            <w:r>
              <w:rPr>
                <w:rFonts w:ascii="Times New Roman" w:eastAsia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videoconferencia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HD,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Software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</w:t>
            </w:r>
            <w:r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solución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datos,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Pantalla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Led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50”,</w:t>
            </w:r>
            <w:r>
              <w:rPr>
                <w:rFonts w:ascii="Times New Roman" w:eastAsia="Times New Roman" w:hAnsi="Times New Roman" w:cs="Times New Roman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Soporte</w:t>
            </w:r>
            <w:r>
              <w:rPr>
                <w:rFonts w:ascii="Times New Roman" w:eastAsia="Times New Roman" w:hAnsi="Times New Roman" w:cs="Times New Roman"/>
                <w:spacing w:val="5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Tilt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32”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60”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Cable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HDMI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metros).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solicitó información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Proveeduría</w:t>
            </w:r>
            <w:r>
              <w:rPr>
                <w:rFonts w:ascii="Times New Roman" w:eastAsia="Times New Roman" w:hAnsi="Times New Roman" w:cs="Times New Roman"/>
                <w:spacing w:val="5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el correo del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octubre del 2015.</w:t>
            </w:r>
          </w:p>
          <w:p w:rsidR="007269F2" w:rsidRDefault="00F428C3">
            <w:pPr>
              <w:pStyle w:val="TableParagraph"/>
              <w:ind w:left="59" w:righ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3"/>
                <w:sz w:val="16"/>
              </w:rPr>
              <w:t>La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embajada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Canadá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dona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un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vehículo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siguientes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características:</w:t>
            </w:r>
            <w:r>
              <w:rPr>
                <w:rFonts w:ascii="Times New Roman" w:hAnsi="Times New Roman"/>
                <w:spacing w:val="1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Chevrolet</w:t>
            </w:r>
            <w:r>
              <w:rPr>
                <w:rFonts w:ascii="Times New Roman" w:hAnsi="Times New Roman"/>
                <w:spacing w:val="5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Van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Express,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2001,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tracción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4x2,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motor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4300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cc.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 con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correos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del </w:t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setiembre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2015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del </w:t>
            </w:r>
            <w:r>
              <w:rPr>
                <w:rFonts w:ascii="Times New Roman" w:hAnsi="Times New Roman"/>
                <w:sz w:val="16"/>
              </w:rPr>
              <w:t>28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octubre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2015.</w:t>
            </w:r>
          </w:p>
          <w:p w:rsidR="007269F2" w:rsidRDefault="00F428C3">
            <w:pPr>
              <w:pStyle w:val="TableParagraph"/>
              <w:ind w:left="59" w:right="5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gobierno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Unidos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6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scanner</w:t>
            </w:r>
            <w:r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Kodak.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5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Proveeduría con correo del </w:t>
            </w:r>
            <w:r>
              <w:rPr>
                <w:rFonts w:ascii="Times New Roman" w:hAnsi="Times New Roman"/>
                <w:sz w:val="16"/>
              </w:rPr>
              <w:t>29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octubre del 2015.</w:t>
            </w:r>
          </w:p>
          <w:p w:rsidR="007269F2" w:rsidRDefault="00F428C3">
            <w:pPr>
              <w:pStyle w:val="TableParagraph"/>
              <w:spacing w:before="1"/>
              <w:ind w:left="59" w:right="5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gobierno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Unidos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donó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equipo</w:t>
            </w:r>
            <w:r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diverso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denominado</w:t>
            </w:r>
            <w:r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Shipping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Assembly.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con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28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octubre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2015.</w:t>
            </w:r>
          </w:p>
          <w:p w:rsidR="007269F2" w:rsidRDefault="00F428C3">
            <w:pPr>
              <w:pStyle w:val="TableParagraph"/>
              <w:spacing w:before="1"/>
              <w:ind w:left="59" w:right="5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gobierno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Estados</w:t>
            </w:r>
            <w:r>
              <w:rPr>
                <w:rFonts w:ascii="Times New Roman" w:hAnsi="Times New Roman"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Unidos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donó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licencias</w:t>
            </w:r>
            <w:r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Microsoft</w:t>
            </w:r>
            <w:r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Office</w:t>
            </w:r>
            <w:r>
              <w:rPr>
                <w:rFonts w:ascii="Times New Roman" w:hAnsi="Times New Roman"/>
                <w:spacing w:val="1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Profesional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2013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licencias</w:t>
            </w:r>
            <w:r>
              <w:rPr>
                <w:rFonts w:ascii="Times New Roman" w:hAnsi="Times New Roman"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Adobe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Acrobat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Profesional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XI.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Se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4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Proveeduría con correo del </w:t>
            </w:r>
            <w:r>
              <w:rPr>
                <w:rFonts w:ascii="Times New Roman" w:hAnsi="Times New Roman"/>
                <w:sz w:val="16"/>
              </w:rPr>
              <w:t>29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octubre del 2015.</w:t>
            </w:r>
          </w:p>
          <w:p w:rsidR="007269F2" w:rsidRDefault="00F428C3">
            <w:pPr>
              <w:pStyle w:val="TableParagraph"/>
              <w:spacing w:before="1"/>
              <w:ind w:left="59" w:righ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El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gobierno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los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Estados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Unidos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donó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equipo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diverso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marca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Dell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Optiplex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9020,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Dell</w:t>
            </w:r>
            <w:r>
              <w:rPr>
                <w:rFonts w:ascii="Times New Roman" w:hAnsi="Times New Roman"/>
                <w:spacing w:val="6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Latitude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Monitor</w:t>
            </w:r>
            <w:r>
              <w:rPr>
                <w:rFonts w:ascii="Times New Roman" w:hAnsi="Times New Roman"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Dell.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Se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solicitó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información</w:t>
            </w:r>
            <w:r>
              <w:rPr>
                <w:rFonts w:ascii="Times New Roman" w:hAnsi="Times New Roman"/>
                <w:spacing w:val="38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Proveeduría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mediante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correo</w:t>
            </w:r>
            <w:r>
              <w:rPr>
                <w:rFonts w:ascii="Times New Roman" w:hAnsi="Times New Roman"/>
                <w:spacing w:val="6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electrónico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del </w:t>
            </w:r>
            <w:r>
              <w:rPr>
                <w:rFonts w:ascii="Times New Roman" w:hAnsi="Times New Roman"/>
                <w:sz w:val="16"/>
              </w:rPr>
              <w:t>28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octubre del 2015.</w:t>
            </w:r>
          </w:p>
        </w:tc>
      </w:tr>
    </w:tbl>
    <w:p w:rsidR="007269F2" w:rsidRDefault="007269F2">
      <w:pPr>
        <w:spacing w:before="5"/>
        <w:rPr>
          <w:rFonts w:ascii="Times New Roman" w:eastAsia="Times New Roman" w:hAnsi="Times New Roman" w:cs="Times New Roman"/>
          <w:sz w:val="16"/>
          <w:szCs w:val="16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implementación del</w:t>
      </w:r>
      <w:r>
        <w:t xml:space="preserve"> 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Control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Activos</w:t>
      </w:r>
      <w:r>
        <w:t xml:space="preserve"> </w:t>
      </w:r>
      <w:r>
        <w:rPr>
          <w:spacing w:val="-1"/>
        </w:rPr>
        <w:t>Fijos (CAF), las</w:t>
      </w:r>
      <w:r>
        <w:rPr>
          <w:spacing w:val="2"/>
        </w:rPr>
        <w:t xml:space="preserve"> </w:t>
      </w:r>
      <w:r>
        <w:rPr>
          <w:spacing w:val="-1"/>
        </w:rPr>
        <w:t>donaciones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activos</w:t>
      </w:r>
      <w:r>
        <w:t xml:space="preserve"> fijos</w:t>
      </w:r>
      <w:r>
        <w:rPr>
          <w:spacing w:val="91"/>
          <w:w w:val="9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realizarán</w:t>
      </w:r>
      <w:r>
        <w:rPr>
          <w:spacing w:val="9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reportes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sistema</w:t>
      </w:r>
      <w:r>
        <w:rPr>
          <w:spacing w:val="8"/>
        </w:rPr>
        <w:t xml:space="preserve"> </w:t>
      </w:r>
      <w:r>
        <w:rPr>
          <w:spacing w:val="-1"/>
        </w:rPr>
        <w:t>genere,</w:t>
      </w:r>
      <w:r>
        <w:rPr>
          <w:spacing w:val="11"/>
        </w:rPr>
        <w:t xml:space="preserve"> </w:t>
      </w:r>
      <w:r>
        <w:rPr>
          <w:spacing w:val="-3"/>
        </w:rPr>
        <w:t>ya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información</w:t>
      </w:r>
      <w:r>
        <w:rPr>
          <w:spacing w:val="9"/>
        </w:rPr>
        <w:t xml:space="preserve"> </w:t>
      </w:r>
      <w:r>
        <w:rPr>
          <w:spacing w:val="-1"/>
        </w:rPr>
        <w:t>actualizada</w:t>
      </w:r>
      <w:r>
        <w:rPr>
          <w:spacing w:val="8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9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Proveeduría</w:t>
      </w:r>
      <w:r>
        <w:rPr>
          <w:spacing w:val="-2"/>
        </w:rPr>
        <w:t xml:space="preserve"> </w:t>
      </w:r>
      <w:r>
        <w:t>Judicial.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cuanto,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partir </w:t>
      </w:r>
      <w:r>
        <w:t>de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1"/>
        </w:rPr>
        <w:t>contabilidad del</w:t>
      </w:r>
      <w:r>
        <w:t xml:space="preserve"> </w:t>
      </w:r>
      <w:r>
        <w:rPr>
          <w:spacing w:val="-1"/>
        </w:rPr>
        <w:t>mes</w:t>
      </w:r>
      <w:r>
        <w:t xml:space="preserve"> de</w:t>
      </w:r>
      <w:r>
        <w:rPr>
          <w:spacing w:val="-2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t>2015,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consideran</w:t>
      </w:r>
      <w:r>
        <w:rPr>
          <w:spacing w:val="9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reportes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Sistema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Control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Activos</w:t>
      </w:r>
      <w:r>
        <w:rPr>
          <w:spacing w:val="11"/>
        </w:rPr>
        <w:t xml:space="preserve"> </w:t>
      </w:r>
      <w:r>
        <w:rPr>
          <w:spacing w:val="-1"/>
        </w:rPr>
        <w:t>Fijos</w:t>
      </w:r>
      <w:r>
        <w:rPr>
          <w:spacing w:val="9"/>
        </w:rPr>
        <w:t xml:space="preserve"> </w:t>
      </w:r>
      <w:r>
        <w:rPr>
          <w:spacing w:val="-1"/>
        </w:rPr>
        <w:t>(CAF)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rPr>
          <w:spacing w:val="-1"/>
        </w:rPr>
        <w:t>auxiliares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93"/>
          <w:w w:val="99"/>
        </w:rPr>
        <w:t xml:space="preserve"> </w:t>
      </w:r>
      <w:r>
        <w:t>los</w:t>
      </w:r>
      <w:r>
        <w:rPr>
          <w:spacing w:val="59"/>
        </w:rPr>
        <w:t xml:space="preserve"> </w:t>
      </w:r>
      <w:r>
        <w:rPr>
          <w:spacing w:val="-1"/>
        </w:rPr>
        <w:t>registros</w:t>
      </w:r>
      <w:r>
        <w:rPr>
          <w:spacing w:val="59"/>
        </w:rPr>
        <w:t xml:space="preserve"> </w:t>
      </w:r>
      <w:r>
        <w:rPr>
          <w:spacing w:val="-1"/>
        </w:rPr>
        <w:t>contables</w:t>
      </w:r>
      <w:r>
        <w:rPr>
          <w:spacing w:val="1"/>
        </w:rPr>
        <w:t xml:space="preserve"> </w:t>
      </w:r>
      <w:r>
        <w:rPr>
          <w:spacing w:val="-1"/>
        </w:rPr>
        <w:t>respectivos.</w:t>
      </w:r>
      <w:r>
        <w:rPr>
          <w:spacing w:val="58"/>
        </w:rPr>
        <w:t xml:space="preserve"> </w:t>
      </w:r>
      <w:r>
        <w:rPr>
          <w:spacing w:val="-1"/>
        </w:rPr>
        <w:t>Esto</w:t>
      </w:r>
      <w:r>
        <w:rPr>
          <w:spacing w:val="58"/>
        </w:rPr>
        <w:t xml:space="preserve"> </w:t>
      </w:r>
      <w:r>
        <w:rPr>
          <w:spacing w:val="1"/>
        </w:rPr>
        <w:t>se</w:t>
      </w:r>
      <w:r>
        <w:rPr>
          <w:spacing w:val="58"/>
        </w:rPr>
        <w:t xml:space="preserve"> </w:t>
      </w:r>
      <w:r>
        <w:t>informó</w:t>
      </w:r>
      <w:r>
        <w:rPr>
          <w:spacing w:val="58"/>
        </w:rPr>
        <w:t xml:space="preserve"> </w:t>
      </w:r>
      <w:r>
        <w:rPr>
          <w:spacing w:val="-1"/>
        </w:rPr>
        <w:t>mediante</w:t>
      </w:r>
      <w:r>
        <w:rPr>
          <w:spacing w:val="57"/>
        </w:rPr>
        <w:t xml:space="preserve"> </w:t>
      </w:r>
      <w:r>
        <w:t>oficio</w:t>
      </w:r>
      <w:r>
        <w:rPr>
          <w:spacing w:val="1"/>
        </w:rPr>
        <w:t xml:space="preserve"> </w:t>
      </w:r>
      <w:r>
        <w:rPr>
          <w:spacing w:val="-1"/>
        </w:rPr>
        <w:t>Nº</w:t>
      </w:r>
      <w:r>
        <w:rPr>
          <w:spacing w:val="58"/>
        </w:rPr>
        <w:t xml:space="preserve"> </w:t>
      </w:r>
      <w:r>
        <w:rPr>
          <w:spacing w:val="-1"/>
        </w:rPr>
        <w:t>629-SC-2015</w:t>
      </w:r>
      <w:r>
        <w:rPr>
          <w:spacing w:val="58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diciembre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2015.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  <w:u w:val="single" w:color="000000"/>
        </w:rPr>
        <w:t>Donaciones</w:t>
      </w:r>
      <w:r>
        <w:rPr>
          <w:spacing w:val="-13"/>
          <w:u w:val="single" w:color="000000"/>
        </w:rPr>
        <w:t xml:space="preserve"> </w:t>
      </w:r>
      <w:r>
        <w:rPr>
          <w:spacing w:val="1"/>
          <w:u w:val="single" w:color="000000"/>
        </w:rPr>
        <w:t>de</w:t>
      </w:r>
      <w:r>
        <w:rPr>
          <w:spacing w:val="-13"/>
          <w:u w:val="single" w:color="000000"/>
        </w:rPr>
        <w:t xml:space="preserve"> </w:t>
      </w:r>
      <w:r>
        <w:rPr>
          <w:spacing w:val="-1"/>
          <w:u w:val="single" w:color="000000"/>
        </w:rPr>
        <w:t>Servicios</w:t>
      </w:r>
      <w:r>
        <w:rPr>
          <w:spacing w:val="-1"/>
        </w:rPr>
        <w:t>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cumplimiento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señalado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Directriz</w:t>
      </w:r>
      <w:r>
        <w:rPr>
          <w:spacing w:val="10"/>
        </w:rPr>
        <w:t xml:space="preserve"> </w:t>
      </w:r>
      <w:r>
        <w:rPr>
          <w:spacing w:val="-1"/>
        </w:rPr>
        <w:t>emitida</w:t>
      </w:r>
      <w:r>
        <w:rPr>
          <w:spacing w:val="7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Contabilidad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Ministerio</w:t>
      </w:r>
      <w:r>
        <w:rPr>
          <w:spacing w:val="8"/>
        </w:rPr>
        <w:t xml:space="preserve"> </w:t>
      </w:r>
      <w:r>
        <w:t>de</w:t>
      </w:r>
      <w:r>
        <w:rPr>
          <w:spacing w:val="111"/>
          <w:w w:val="99"/>
        </w:rPr>
        <w:t xml:space="preserve"> </w:t>
      </w:r>
      <w:r>
        <w:rPr>
          <w:spacing w:val="-1"/>
        </w:rPr>
        <w:t>Hacienda</w:t>
      </w:r>
      <w:r>
        <w:rPr>
          <w:spacing w:val="13"/>
        </w:rPr>
        <w:t xml:space="preserve"> </w:t>
      </w:r>
      <w:r>
        <w:rPr>
          <w:spacing w:val="-1"/>
        </w:rPr>
        <w:t>CN-0003-2009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22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abril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2009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t>punto</w:t>
      </w:r>
      <w:r>
        <w:rPr>
          <w:spacing w:val="16"/>
        </w:rPr>
        <w:t xml:space="preserve"> </w:t>
      </w:r>
      <w:r>
        <w:rPr>
          <w:spacing w:val="-1"/>
        </w:rPr>
        <w:t>e.</w:t>
      </w:r>
      <w:r>
        <w:rPr>
          <w:spacing w:val="17"/>
        </w:rPr>
        <w:t xml:space="preserve"> </w:t>
      </w:r>
      <w:r>
        <w:rPr>
          <w:spacing w:val="-1"/>
        </w:rPr>
        <w:t>referente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registro</w:t>
      </w:r>
      <w:r>
        <w:rPr>
          <w:spacing w:val="16"/>
        </w:rPr>
        <w:t xml:space="preserve"> </w:t>
      </w:r>
      <w:r>
        <w:rPr>
          <w:spacing w:val="-1"/>
        </w:rPr>
        <w:t>contable</w:t>
      </w:r>
      <w:r>
        <w:rPr>
          <w:spacing w:val="18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donaciones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Servicios</w:t>
      </w:r>
      <w:r>
        <w:rPr>
          <w:spacing w:val="-10"/>
        </w:rPr>
        <w:t xml:space="preserve"> </w:t>
      </w:r>
      <w:r>
        <w:rPr>
          <w:spacing w:val="-1"/>
        </w:rPr>
        <w:t>cita</w:t>
      </w:r>
      <w:r>
        <w:rPr>
          <w:spacing w:val="-11"/>
        </w:rPr>
        <w:t xml:space="preserve"> </w:t>
      </w:r>
      <w:r>
        <w:rPr>
          <w:spacing w:val="-1"/>
        </w:rPr>
        <w:t>textualmente: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ind w:left="1040" w:right="12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Cuando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recibe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donación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servicios,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las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cuales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pueden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ser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donadas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47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Institución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Pública</w:t>
      </w:r>
      <w:r>
        <w:rPr>
          <w:rFonts w:ascii="Times New Roman" w:hAnsi="Times New Roman"/>
          <w:i/>
          <w:sz w:val="24"/>
        </w:rPr>
        <w:t xml:space="preserve"> o </w:t>
      </w:r>
      <w:r>
        <w:rPr>
          <w:rFonts w:ascii="Times New Roman" w:hAnsi="Times New Roman"/>
          <w:i/>
          <w:spacing w:val="-1"/>
          <w:sz w:val="24"/>
        </w:rPr>
        <w:t>Privada,</w:t>
      </w:r>
      <w:r>
        <w:rPr>
          <w:rFonts w:ascii="Times New Roman" w:hAnsi="Times New Roman"/>
          <w:i/>
          <w:sz w:val="24"/>
        </w:rPr>
        <w:t xml:space="preserve"> un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Organismo</w:t>
      </w:r>
      <w:r>
        <w:rPr>
          <w:rFonts w:ascii="Times New Roman" w:hAnsi="Times New Roman"/>
          <w:i/>
          <w:sz w:val="24"/>
        </w:rPr>
        <w:t xml:space="preserve"> Internacional, un </w:t>
      </w:r>
      <w:r>
        <w:rPr>
          <w:rFonts w:ascii="Times New Roman" w:hAnsi="Times New Roman"/>
          <w:i/>
          <w:spacing w:val="-1"/>
          <w:sz w:val="24"/>
        </w:rPr>
        <w:t>Gobierno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Extranjero</w:t>
      </w:r>
      <w:r>
        <w:rPr>
          <w:rFonts w:ascii="Times New Roman" w:hAnsi="Times New Roman"/>
          <w:i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tercera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persona,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estas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registran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Estados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Financieros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parte</w:t>
      </w:r>
      <w:r>
        <w:rPr>
          <w:rFonts w:ascii="Times New Roman" w:hAnsi="Times New Roman"/>
          <w:i/>
          <w:spacing w:val="77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2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las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cuentas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contables,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solamente</w:t>
      </w:r>
      <w:r>
        <w:rPr>
          <w:rFonts w:ascii="Times New Roman" w:hAnsi="Times New Roman"/>
          <w:i/>
          <w:spacing w:val="2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notas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informativas,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fin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revelar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63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información.</w:t>
      </w:r>
    </w:p>
    <w:p w:rsidR="007269F2" w:rsidRDefault="007269F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t>2015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reportaron</w:t>
      </w:r>
      <w:r>
        <w:rPr>
          <w:spacing w:val="-7"/>
        </w:rPr>
        <w:t xml:space="preserve"> </w:t>
      </w:r>
      <w:r>
        <w:rPr>
          <w:spacing w:val="-1"/>
        </w:rPr>
        <w:t>donaciones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servicios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Judicial.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spacing w:line="239" w:lineRule="auto"/>
        <w:ind w:right="426"/>
        <w:jc w:val="both"/>
      </w:pP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</w:t>
      </w:r>
      <w:r>
        <w:rPr>
          <w:spacing w:val="-1"/>
        </w:rPr>
        <w:t>electrónico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04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marzo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2014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rPr>
          <w:spacing w:val="-1"/>
        </w:rPr>
        <w:t>remite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t>2591-DE-</w:t>
      </w:r>
      <w:r>
        <w:rPr>
          <w:spacing w:val="105"/>
          <w:w w:val="99"/>
        </w:rPr>
        <w:t xml:space="preserve"> </w:t>
      </w:r>
      <w:r>
        <w:t>2014,</w:t>
      </w:r>
      <w:r>
        <w:rPr>
          <w:spacing w:val="56"/>
        </w:rPr>
        <w:t xml:space="preserve"> </w:t>
      </w:r>
      <w:r>
        <w:rPr>
          <w:spacing w:val="-1"/>
        </w:rPr>
        <w:t>mediante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cual</w:t>
      </w:r>
      <w:r>
        <w:rPr>
          <w:spacing w:val="56"/>
        </w:rPr>
        <w:t xml:space="preserve"> </w:t>
      </w:r>
      <w:r>
        <w:t>le</w:t>
      </w:r>
      <w:r>
        <w:rPr>
          <w:spacing w:val="55"/>
        </w:rPr>
        <w:t xml:space="preserve"> </w:t>
      </w:r>
      <w:r>
        <w:rPr>
          <w:spacing w:val="-1"/>
        </w:rPr>
        <w:t>solicita</w:t>
      </w:r>
      <w:r>
        <w:rPr>
          <w:spacing w:val="55"/>
        </w:rPr>
        <w:t xml:space="preserve"> </w:t>
      </w:r>
      <w:r>
        <w:rPr>
          <w:spacing w:val="-1"/>
        </w:rPr>
        <w:t>al</w:t>
      </w:r>
      <w:r>
        <w:rPr>
          <w:spacing w:val="55"/>
        </w:rPr>
        <w:t xml:space="preserve"> </w:t>
      </w:r>
      <w:r>
        <w:rPr>
          <w:spacing w:val="-1"/>
        </w:rPr>
        <w:t>Macroproceso</w:t>
      </w:r>
      <w:r>
        <w:rPr>
          <w:spacing w:val="56"/>
        </w:rPr>
        <w:t xml:space="preserve"> </w:t>
      </w:r>
      <w:r>
        <w:rPr>
          <w:spacing w:val="-1"/>
        </w:rPr>
        <w:t>Financiero</w:t>
      </w:r>
      <w:r>
        <w:rPr>
          <w:spacing w:val="56"/>
        </w:rPr>
        <w:t xml:space="preserve"> </w:t>
      </w:r>
      <w:r>
        <w:rPr>
          <w:spacing w:val="-1"/>
        </w:rPr>
        <w:t>Contable</w:t>
      </w:r>
      <w:r>
        <w:rPr>
          <w:spacing w:val="55"/>
        </w:rPr>
        <w:t xml:space="preserve"> </w:t>
      </w:r>
      <w:r>
        <w:rPr>
          <w:spacing w:val="-1"/>
        </w:rPr>
        <w:t>preparar</w:t>
      </w:r>
      <w:r>
        <w:rPr>
          <w:spacing w:val="55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rPr>
          <w:spacing w:val="-1"/>
        </w:rPr>
        <w:t>formatos</w:t>
      </w:r>
      <w:r>
        <w:rPr>
          <w:spacing w:val="59"/>
        </w:rPr>
        <w:t xml:space="preserve"> </w:t>
      </w:r>
      <w:r>
        <w:t>y</w:t>
      </w:r>
      <w:r>
        <w:rPr>
          <w:spacing w:val="97"/>
          <w:w w:val="99"/>
        </w:rPr>
        <w:t xml:space="preserve"> </w:t>
      </w:r>
      <w:r>
        <w:rPr>
          <w:spacing w:val="-1"/>
        </w:rPr>
        <w:t>lineamientos</w:t>
      </w:r>
      <w:r>
        <w:rPr>
          <w:spacing w:val="35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1"/>
        </w:rPr>
        <w:t>deben</w:t>
      </w:r>
      <w:r>
        <w:rPr>
          <w:spacing w:val="37"/>
        </w:rPr>
        <w:t xml:space="preserve"> </w:t>
      </w:r>
      <w:r>
        <w:rPr>
          <w:spacing w:val="-1"/>
        </w:rPr>
        <w:t>contenerse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proceso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bienes</w:t>
      </w:r>
      <w:r>
        <w:rPr>
          <w:spacing w:val="37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servicios</w:t>
      </w:r>
      <w:r>
        <w:rPr>
          <w:spacing w:val="35"/>
        </w:rPr>
        <w:t xml:space="preserve"> </w:t>
      </w:r>
      <w:r>
        <w:rPr>
          <w:spacing w:val="-1"/>
        </w:rPr>
        <w:t>provenientes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donantes</w:t>
      </w:r>
      <w:r>
        <w:rPr>
          <w:spacing w:val="99"/>
          <w:w w:val="99"/>
        </w:rPr>
        <w:t xml:space="preserve"> </w:t>
      </w:r>
      <w:r>
        <w:rPr>
          <w:spacing w:val="-1"/>
        </w:rPr>
        <w:t>externos,</w:t>
      </w:r>
      <w:r>
        <w:rPr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permitan</w:t>
      </w:r>
      <w:r>
        <w:rPr>
          <w:spacing w:val="37"/>
        </w:rPr>
        <w:t xml:space="preserve"> </w:t>
      </w:r>
      <w:r>
        <w:rPr>
          <w:spacing w:val="-1"/>
        </w:rPr>
        <w:t>asegurar,</w:t>
      </w:r>
      <w:r>
        <w:rPr>
          <w:spacing w:val="38"/>
        </w:rPr>
        <w:t xml:space="preserve"> </w:t>
      </w:r>
      <w:r>
        <w:rPr>
          <w:spacing w:val="-1"/>
        </w:rPr>
        <w:t>entre</w:t>
      </w:r>
      <w:r>
        <w:rPr>
          <w:spacing w:val="36"/>
        </w:rPr>
        <w:t xml:space="preserve"> </w:t>
      </w:r>
      <w:r>
        <w:rPr>
          <w:spacing w:val="-1"/>
        </w:rPr>
        <w:t>otros,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legalidad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donación,</w:t>
      </w:r>
      <w:r>
        <w:rPr>
          <w:spacing w:val="37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rPr>
          <w:spacing w:val="-1"/>
        </w:rPr>
        <w:t>registros</w:t>
      </w:r>
      <w:r>
        <w:rPr>
          <w:spacing w:val="37"/>
        </w:rPr>
        <w:t xml:space="preserve"> </w:t>
      </w:r>
      <w:r>
        <w:rPr>
          <w:spacing w:val="-1"/>
        </w:rPr>
        <w:t>contables</w:t>
      </w:r>
      <w:r>
        <w:rPr>
          <w:spacing w:val="40"/>
        </w:rPr>
        <w:t xml:space="preserve"> </w:t>
      </w:r>
      <w:r>
        <w:t>y</w:t>
      </w:r>
      <w:r>
        <w:rPr>
          <w:spacing w:val="85"/>
          <w:w w:val="99"/>
        </w:rPr>
        <w:t xml:space="preserve"> </w:t>
      </w:r>
      <w:r>
        <w:rPr>
          <w:spacing w:val="-1"/>
        </w:rPr>
        <w:t>financieros.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respuesta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4"/>
        </w:rPr>
        <w:t xml:space="preserve"> </w:t>
      </w:r>
      <w:r>
        <w:rPr>
          <w:spacing w:val="-1"/>
        </w:rPr>
        <w:t>oficio</w:t>
      </w:r>
      <w:r>
        <w:rPr>
          <w:spacing w:val="34"/>
        </w:rPr>
        <w:t xml:space="preserve"> </w:t>
      </w:r>
      <w:r>
        <w:rPr>
          <w:spacing w:val="-1"/>
        </w:rPr>
        <w:t>140-SC-2014/2656-DP-2014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fecha</w:t>
      </w:r>
      <w:r>
        <w:rPr>
          <w:spacing w:val="33"/>
        </w:rPr>
        <w:t xml:space="preserve"> </w:t>
      </w:r>
      <w:r>
        <w:t>14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mayo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2014</w:t>
      </w:r>
      <w:r>
        <w:rPr>
          <w:spacing w:val="35"/>
        </w:rPr>
        <w:t xml:space="preserve"> </w:t>
      </w:r>
      <w:r>
        <w:t>se</w:t>
      </w:r>
      <w:r>
        <w:rPr>
          <w:spacing w:val="95"/>
          <w:w w:val="99"/>
        </w:rPr>
        <w:t xml:space="preserve"> </w:t>
      </w:r>
      <w:r>
        <w:rPr>
          <w:spacing w:val="-1"/>
        </w:rPr>
        <w:t>remite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propuesta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señalado.</w:t>
      </w:r>
      <w:r>
        <w:rPr>
          <w:spacing w:val="14"/>
        </w:rPr>
        <w:t xml:space="preserve"> </w:t>
      </w:r>
      <w:r>
        <w:rPr>
          <w:spacing w:val="-1"/>
        </w:rPr>
        <w:t>Posteriormente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correo</w:t>
      </w:r>
      <w:r>
        <w:rPr>
          <w:spacing w:val="14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23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mayo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t>2014</w:t>
      </w:r>
      <w:r>
        <w:rPr>
          <w:spacing w:val="14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-1"/>
        </w:rPr>
        <w:t>Ejecutiva</w:t>
      </w:r>
      <w:r>
        <w:t xml:space="preserve"> remite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oficio</w:t>
      </w:r>
      <w:r>
        <w:rPr>
          <w:spacing w:val="-2"/>
        </w:rPr>
        <w:t xml:space="preserve"> </w:t>
      </w:r>
      <w:r>
        <w:t>5500-DE-2014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la </w:t>
      </w:r>
      <w:r>
        <w:rPr>
          <w:spacing w:val="-1"/>
        </w:rPr>
        <w:t>Secretaría</w:t>
      </w:r>
      <w: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Corte</w:t>
      </w:r>
      <w:r>
        <w:t xml:space="preserve"> donde </w:t>
      </w:r>
      <w:r>
        <w:rPr>
          <w:spacing w:val="-1"/>
        </w:rPr>
        <w:t>remite</w:t>
      </w:r>
      <w:r>
        <w:t xml:space="preserve"> </w:t>
      </w:r>
      <w:r>
        <w:rPr>
          <w:spacing w:val="-1"/>
        </w:rPr>
        <w:t>el</w:t>
      </w:r>
    </w:p>
    <w:p w:rsidR="007269F2" w:rsidRDefault="007269F2">
      <w:pPr>
        <w:spacing w:line="239" w:lineRule="auto"/>
        <w:jc w:val="both"/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28"/>
        <w:jc w:val="both"/>
      </w:pPr>
      <w:r>
        <w:rPr>
          <w:spacing w:val="-1"/>
        </w:rPr>
        <w:t>oficio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Macroproceso</w:t>
      </w:r>
      <w:r>
        <w:rPr>
          <w:spacing w:val="24"/>
        </w:rPr>
        <w:t xml:space="preserve"> </w:t>
      </w:r>
      <w:r>
        <w:rPr>
          <w:spacing w:val="-1"/>
        </w:rPr>
        <w:t>Financiero</w:t>
      </w:r>
      <w:r>
        <w:rPr>
          <w:spacing w:val="23"/>
        </w:rPr>
        <w:t xml:space="preserve"> </w:t>
      </w:r>
      <w:r>
        <w:rPr>
          <w:spacing w:val="-1"/>
        </w:rPr>
        <w:t>Contable.</w:t>
      </w:r>
      <w:r>
        <w:rPr>
          <w:spacing w:val="22"/>
        </w:rPr>
        <w:t xml:space="preserve"> </w:t>
      </w:r>
      <w:r>
        <w:t>Mediante</w:t>
      </w:r>
      <w:r>
        <w:rPr>
          <w:spacing w:val="21"/>
        </w:rPr>
        <w:t xml:space="preserve"> </w:t>
      </w:r>
      <w:r>
        <w:rPr>
          <w:spacing w:val="-1"/>
        </w:rPr>
        <w:t>acuerdo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t>Corte</w:t>
      </w:r>
      <w:r>
        <w:rPr>
          <w:spacing w:val="21"/>
        </w:rPr>
        <w:t xml:space="preserve"> </w:t>
      </w:r>
      <w:r>
        <w:t>Plena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sesión</w:t>
      </w:r>
      <w:r>
        <w:rPr>
          <w:spacing w:val="22"/>
        </w:rPr>
        <w:t xml:space="preserve"> </w:t>
      </w:r>
      <w:r>
        <w:rPr>
          <w:spacing w:val="-1"/>
        </w:rPr>
        <w:t>Nº</w:t>
      </w:r>
      <w:r>
        <w:rPr>
          <w:spacing w:val="22"/>
        </w:rPr>
        <w:t xml:space="preserve"> </w:t>
      </w:r>
      <w:r>
        <w:t>27-14</w:t>
      </w:r>
      <w:r>
        <w:rPr>
          <w:spacing w:val="87"/>
          <w:w w:val="99"/>
        </w:rPr>
        <w:t xml:space="preserve"> </w:t>
      </w:r>
      <w:r>
        <w:rPr>
          <w:spacing w:val="-1"/>
        </w:rPr>
        <w:t>celebrada el</w:t>
      </w:r>
      <w:r>
        <w:rPr>
          <w:spacing w:val="1"/>
        </w:rPr>
        <w:t xml:space="preserve"> </w:t>
      </w:r>
      <w:r>
        <w:t>09 de</w:t>
      </w:r>
      <w:r>
        <w:rPr>
          <w:spacing w:val="-1"/>
        </w:rPr>
        <w:t xml:space="preserve"> </w:t>
      </w:r>
      <w:r>
        <w:t>junio</w:t>
      </w:r>
      <w:r>
        <w:rPr>
          <w:spacing w:val="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2014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VIII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acuerda </w:t>
      </w:r>
      <w:r>
        <w:t>acoger la</w:t>
      </w:r>
      <w:r>
        <w:rPr>
          <w:spacing w:val="-1"/>
        </w:rPr>
        <w:t xml:space="preserve"> gestión</w:t>
      </w:r>
      <w:r>
        <w:t xml:space="preserve"> </w:t>
      </w:r>
      <w:r>
        <w:rPr>
          <w:spacing w:val="-1"/>
        </w:rPr>
        <w:t>indicada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t xml:space="preserve"> de</w:t>
      </w:r>
      <w:r>
        <w:rPr>
          <w:spacing w:val="71"/>
          <w:w w:val="9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1"/>
        </w:rPr>
        <w:t>Dirección</w:t>
      </w:r>
      <w:r>
        <w:rPr>
          <w:spacing w:val="-10"/>
        </w:rPr>
        <w:t xml:space="preserve"> </w:t>
      </w:r>
      <w:r>
        <w:rPr>
          <w:spacing w:val="-1"/>
        </w:rPr>
        <w:t>Ejecutiva.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GASTOS</w:t>
      </w:r>
      <w:r>
        <w:rPr>
          <w:spacing w:val="-25"/>
        </w:rPr>
        <w:t xml:space="preserve"> </w:t>
      </w:r>
      <w:r>
        <w:rPr>
          <w:spacing w:val="-1"/>
        </w:rPr>
        <w:t>CORRIENTES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57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Remuneraciones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Servicios</w:t>
      </w:r>
      <w:r>
        <w:rPr>
          <w:spacing w:val="-4"/>
        </w:rPr>
        <w:t xml:space="preserve"> </w:t>
      </w:r>
      <w:r>
        <w:rPr>
          <w:spacing w:val="-1"/>
        </w:rPr>
        <w:t>personales,</w:t>
      </w:r>
      <w:r>
        <w:rPr>
          <w:spacing w:val="-4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remuneraciones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empleados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servicios prestados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Judicial,</w:t>
      </w:r>
      <w:r>
        <w:rPr>
          <w:spacing w:val="77"/>
          <w:w w:val="99"/>
        </w:rPr>
        <w:t xml:space="preserve"> </w:t>
      </w:r>
      <w:r>
        <w:rPr>
          <w:spacing w:val="-1"/>
        </w:rPr>
        <w:t>así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cargas</w:t>
      </w:r>
      <w:r>
        <w:rPr>
          <w:spacing w:val="-6"/>
        </w:rPr>
        <w:t xml:space="preserve"> </w:t>
      </w:r>
      <w:r>
        <w:rPr>
          <w:spacing w:val="-1"/>
        </w:rPr>
        <w:t>patronales</w:t>
      </w:r>
      <w:r>
        <w:rPr>
          <w:spacing w:val="-6"/>
        </w:rPr>
        <w:t xml:space="preserve"> </w:t>
      </w:r>
      <w:r>
        <w:rPr>
          <w:spacing w:val="-1"/>
        </w:rPr>
        <w:t>derivadas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pago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esos</w:t>
      </w:r>
      <w:r>
        <w:rPr>
          <w:spacing w:val="-5"/>
        </w:rPr>
        <w:t xml:space="preserve"> </w:t>
      </w:r>
      <w:r>
        <w:rPr>
          <w:spacing w:val="-1"/>
        </w:rPr>
        <w:t>servicios.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2" w:type="dxa"/>
        <w:tblLayout w:type="fixed"/>
        <w:tblLook w:val="01E0"/>
      </w:tblPr>
      <w:tblGrid>
        <w:gridCol w:w="4053"/>
        <w:gridCol w:w="1613"/>
        <w:gridCol w:w="1831"/>
        <w:gridCol w:w="1845"/>
      </w:tblGrid>
      <w:tr w:rsidR="007269F2">
        <w:trPr>
          <w:trHeight w:hRule="exact" w:val="190"/>
        </w:trPr>
        <w:tc>
          <w:tcPr>
            <w:tcW w:w="4053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Detalle</w:t>
            </w:r>
          </w:p>
        </w:tc>
        <w:tc>
          <w:tcPr>
            <w:tcW w:w="1613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3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1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2015</w:t>
            </w:r>
          </w:p>
        </w:tc>
        <w:tc>
          <w:tcPr>
            <w:tcW w:w="183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48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19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2014</w:t>
            </w:r>
          </w:p>
        </w:tc>
        <w:tc>
          <w:tcPr>
            <w:tcW w:w="184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59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Variación</w:t>
            </w:r>
          </w:p>
        </w:tc>
      </w:tr>
      <w:tr w:rsidR="007269F2">
        <w:trPr>
          <w:trHeight w:hRule="exact" w:val="191"/>
        </w:trPr>
        <w:tc>
          <w:tcPr>
            <w:tcW w:w="4053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Remuneraciones</w:t>
            </w:r>
          </w:p>
        </w:tc>
        <w:tc>
          <w:tcPr>
            <w:tcW w:w="1613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23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₡325,604,428,115.14</w:t>
            </w:r>
          </w:p>
        </w:tc>
        <w:tc>
          <w:tcPr>
            <w:tcW w:w="1831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45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₡302,070,114,021.82</w:t>
            </w:r>
          </w:p>
        </w:tc>
        <w:tc>
          <w:tcPr>
            <w:tcW w:w="1845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54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₡23,534,314,093.32</w:t>
            </w:r>
          </w:p>
        </w:tc>
      </w:tr>
      <w:tr w:rsidR="007269F2">
        <w:trPr>
          <w:trHeight w:hRule="exact" w:val="190"/>
        </w:trPr>
        <w:tc>
          <w:tcPr>
            <w:tcW w:w="405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Total</w:t>
            </w:r>
            <w:r>
              <w:rPr>
                <w:rFonts w:ascii="Times New Roman"/>
                <w:b/>
                <w:spacing w:val="29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Remuneraciones</w:t>
            </w:r>
          </w:p>
        </w:tc>
        <w:tc>
          <w:tcPr>
            <w:tcW w:w="161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22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₡325,604,428,115.14</w:t>
            </w:r>
          </w:p>
        </w:tc>
        <w:tc>
          <w:tcPr>
            <w:tcW w:w="1831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44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₡302,070,114,021.82</w:t>
            </w:r>
          </w:p>
        </w:tc>
        <w:tc>
          <w:tcPr>
            <w:tcW w:w="1845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53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₡23,534,314,093.32</w:t>
            </w:r>
          </w:p>
        </w:tc>
      </w:tr>
    </w:tbl>
    <w:p w:rsidR="007269F2" w:rsidRDefault="007269F2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58</w:t>
      </w:r>
      <w:r>
        <w:rPr>
          <w:spacing w:val="-8"/>
        </w:rPr>
        <w:t xml:space="preserve"> </w:t>
      </w:r>
      <w:r>
        <w:rPr>
          <w:spacing w:val="-1"/>
        </w:rPr>
        <w:t>Servicios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Refleja</w:t>
      </w:r>
      <w:r>
        <w:rPr>
          <w:spacing w:val="14"/>
        </w:rPr>
        <w:t xml:space="preserve"> </w:t>
      </w:r>
      <w:r>
        <w:rPr>
          <w:spacing w:val="-1"/>
        </w:rPr>
        <w:t>todas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erogaciones</w:t>
      </w:r>
      <w:r>
        <w:rPr>
          <w:spacing w:val="1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compromisos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adquiere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Institución</w:t>
      </w:r>
      <w:r>
        <w:rPr>
          <w:spacing w:val="16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pago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servicios</w:t>
      </w:r>
      <w:r>
        <w:rPr>
          <w:spacing w:val="95"/>
          <w:w w:val="99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obligaciones</w:t>
      </w:r>
      <w:r>
        <w:rPr>
          <w:spacing w:val="20"/>
        </w:rPr>
        <w:t xml:space="preserve"> </w:t>
      </w:r>
      <w:r>
        <w:rPr>
          <w:spacing w:val="-1"/>
        </w:rPr>
        <w:t>contractuales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personas</w:t>
      </w:r>
      <w:r>
        <w:rPr>
          <w:spacing w:val="18"/>
        </w:rPr>
        <w:t xml:space="preserve"> </w:t>
      </w:r>
      <w:r>
        <w:rPr>
          <w:spacing w:val="-1"/>
        </w:rPr>
        <w:t>físicas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jurídicas,</w:t>
      </w:r>
      <w:r>
        <w:rPr>
          <w:spacing w:val="19"/>
        </w:rPr>
        <w:t xml:space="preserve"> </w:t>
      </w:r>
      <w:r>
        <w:rPr>
          <w:spacing w:val="-1"/>
        </w:rPr>
        <w:t>cuyo</w:t>
      </w:r>
      <w:r>
        <w:rPr>
          <w:spacing w:val="20"/>
        </w:rPr>
        <w:t xml:space="preserve"> </w:t>
      </w:r>
      <w:r>
        <w:rPr>
          <w:spacing w:val="-1"/>
        </w:rPr>
        <w:t>respaldo</w:t>
      </w:r>
      <w:r>
        <w:rPr>
          <w:spacing w:val="18"/>
        </w:rPr>
        <w:t xml:space="preserve"> </w:t>
      </w:r>
      <w:r>
        <w:rPr>
          <w:spacing w:val="1"/>
        </w:rPr>
        <w:t>se</w:t>
      </w:r>
      <w:r>
        <w:rPr>
          <w:spacing w:val="16"/>
        </w:rPr>
        <w:t xml:space="preserve"> </w:t>
      </w:r>
      <w:r>
        <w:t>da</w:t>
      </w:r>
      <w:r>
        <w:rPr>
          <w:spacing w:val="19"/>
        </w:rPr>
        <w:t xml:space="preserve"> </w:t>
      </w:r>
      <w:r>
        <w:t>mediante</w:t>
      </w:r>
      <w:r>
        <w:rPr>
          <w:spacing w:val="95"/>
          <w:w w:val="99"/>
        </w:rPr>
        <w:t xml:space="preserve"> </w:t>
      </w:r>
      <w:r>
        <w:rPr>
          <w:spacing w:val="-1"/>
        </w:rPr>
        <w:t>documentos</w:t>
      </w:r>
      <w:r>
        <w:rPr>
          <w:spacing w:val="-3"/>
        </w:rPr>
        <w:t xml:space="preserve"> </w:t>
      </w:r>
      <w:r>
        <w:rPr>
          <w:spacing w:val="-1"/>
        </w:rPr>
        <w:t>presupuestarios.</w:t>
      </w:r>
      <w:r>
        <w:rPr>
          <w:spacing w:val="-3"/>
        </w:rPr>
        <w:t xml:space="preserve"> </w:t>
      </w:r>
      <w:r>
        <w:rPr>
          <w:spacing w:val="-1"/>
        </w:rPr>
        <w:t>Entre</w:t>
      </w:r>
      <w:r>
        <w:rPr>
          <w:spacing w:val="-4"/>
        </w:rPr>
        <w:t xml:space="preserve"> </w:t>
      </w:r>
      <w:r>
        <w:rPr>
          <w:spacing w:val="-1"/>
        </w:rPr>
        <w:t>ellas</w:t>
      </w:r>
      <w:r>
        <w:rPr>
          <w:spacing w:val="-3"/>
        </w:rPr>
        <w:t xml:space="preserve"> </w:t>
      </w:r>
      <w:r>
        <w:rPr>
          <w:spacing w:val="-1"/>
        </w:rPr>
        <w:t>alquileres,</w:t>
      </w:r>
      <w:r>
        <w:rPr>
          <w:spacing w:val="-3"/>
        </w:rPr>
        <w:t xml:space="preserve"> </w:t>
      </w:r>
      <w:r>
        <w:rPr>
          <w:spacing w:val="-1"/>
        </w:rPr>
        <w:t>servicios</w:t>
      </w:r>
      <w:r>
        <w:rPr>
          <w:spacing w:val="-2"/>
        </w:rPr>
        <w:t xml:space="preserve"> </w:t>
      </w:r>
      <w:r>
        <w:rPr>
          <w:spacing w:val="-1"/>
        </w:rPr>
        <w:t>públicos,</w:t>
      </w:r>
      <w:r>
        <w:rPr>
          <w:spacing w:val="-3"/>
        </w:rPr>
        <w:t xml:space="preserve"> </w:t>
      </w:r>
      <w:r>
        <w:rPr>
          <w:spacing w:val="-1"/>
        </w:rPr>
        <w:t xml:space="preserve">mantenimiento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reparación,</w:t>
      </w:r>
      <w:r>
        <w:rPr>
          <w:spacing w:val="-4"/>
        </w:rPr>
        <w:t xml:space="preserve"> </w:t>
      </w:r>
      <w:r>
        <w:rPr>
          <w:spacing w:val="-1"/>
        </w:rPr>
        <w:t>así</w:t>
      </w:r>
      <w:r>
        <w:rPr>
          <w:spacing w:val="133"/>
          <w:w w:val="99"/>
        </w:rPr>
        <w:t xml:space="preserve"> </w:t>
      </w:r>
      <w:r>
        <w:rPr>
          <w:spacing w:val="-1"/>
        </w:rPr>
        <w:t>como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contratación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servicios</w:t>
      </w:r>
      <w:r>
        <w:rPr>
          <w:spacing w:val="-8"/>
        </w:rPr>
        <w:t xml:space="preserve"> </w:t>
      </w:r>
      <w:r>
        <w:rPr>
          <w:spacing w:val="-1"/>
        </w:rPr>
        <w:t>profesionales,</w:t>
      </w:r>
      <w:r>
        <w:rPr>
          <w:spacing w:val="-8"/>
        </w:rPr>
        <w:t xml:space="preserve"> </w:t>
      </w:r>
      <w:r>
        <w:rPr>
          <w:spacing w:val="-1"/>
        </w:rPr>
        <w:t>intereses</w:t>
      </w:r>
      <w:r>
        <w:rPr>
          <w:spacing w:val="-7"/>
        </w:rPr>
        <w:t xml:space="preserve"> </w:t>
      </w:r>
      <w:r>
        <w:rPr>
          <w:spacing w:val="-1"/>
        </w:rPr>
        <w:t>moratorios,</w:t>
      </w:r>
      <w:r>
        <w:rPr>
          <w:spacing w:val="-8"/>
        </w:rPr>
        <w:t xml:space="preserve"> </w:t>
      </w:r>
      <w:r>
        <w:rPr>
          <w:spacing w:val="-1"/>
        </w:rPr>
        <w:t>multas</w:t>
      </w:r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otros</w:t>
      </w:r>
      <w:r>
        <w:rPr>
          <w:spacing w:val="-8"/>
        </w:rPr>
        <w:t xml:space="preserve"> </w:t>
      </w:r>
      <w:r>
        <w:rPr>
          <w:spacing w:val="-1"/>
        </w:rPr>
        <w:t>servicios</w:t>
      </w:r>
      <w:r>
        <w:rPr>
          <w:spacing w:val="-8"/>
        </w:rPr>
        <w:t xml:space="preserve"> </w:t>
      </w:r>
      <w:r>
        <w:t>diversos.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513" w:type="dxa"/>
        <w:tblLayout w:type="fixed"/>
        <w:tblLook w:val="01E0"/>
      </w:tblPr>
      <w:tblGrid>
        <w:gridCol w:w="3974"/>
        <w:gridCol w:w="1582"/>
        <w:gridCol w:w="1795"/>
        <w:gridCol w:w="1809"/>
      </w:tblGrid>
      <w:tr w:rsidR="007269F2">
        <w:trPr>
          <w:trHeight w:hRule="exact" w:val="187"/>
        </w:trPr>
        <w:tc>
          <w:tcPr>
            <w:tcW w:w="3974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66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Detalle</w:t>
            </w:r>
          </w:p>
        </w:tc>
        <w:tc>
          <w:tcPr>
            <w:tcW w:w="1582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3" w:line="166" w:lineRule="exact"/>
              <w:ind w:left="36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2015</w:t>
            </w:r>
          </w:p>
        </w:tc>
        <w:tc>
          <w:tcPr>
            <w:tcW w:w="1795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3" w:line="166" w:lineRule="exact"/>
              <w:ind w:left="47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z w:val="15"/>
              </w:rPr>
              <w:t xml:space="preserve"> 2014</w:t>
            </w:r>
          </w:p>
        </w:tc>
        <w:tc>
          <w:tcPr>
            <w:tcW w:w="1809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66" w:lineRule="exact"/>
              <w:ind w:left="58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Variación</w:t>
            </w:r>
          </w:p>
        </w:tc>
      </w:tr>
      <w:tr w:rsidR="007269F2">
        <w:trPr>
          <w:trHeight w:hRule="exact" w:val="185"/>
        </w:trPr>
        <w:tc>
          <w:tcPr>
            <w:tcW w:w="3974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Servicios</w:t>
            </w:r>
          </w:p>
        </w:tc>
        <w:tc>
          <w:tcPr>
            <w:tcW w:w="1582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68" w:lineRule="exact"/>
              <w:ind w:left="30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₡20,466,290,150.49</w:t>
            </w:r>
          </w:p>
        </w:tc>
        <w:tc>
          <w:tcPr>
            <w:tcW w:w="1795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68" w:lineRule="exact"/>
              <w:ind w:left="51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₡19,398,872,285.95</w:t>
            </w:r>
          </w:p>
        </w:tc>
        <w:tc>
          <w:tcPr>
            <w:tcW w:w="1809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68" w:lineRule="exact"/>
              <w:ind w:left="6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₡1,067,417,864.54</w:t>
            </w:r>
          </w:p>
        </w:tc>
      </w:tr>
      <w:tr w:rsidR="007269F2">
        <w:trPr>
          <w:trHeight w:hRule="exact" w:val="187"/>
        </w:trPr>
        <w:tc>
          <w:tcPr>
            <w:tcW w:w="3974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5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Total</w:t>
            </w:r>
            <w:r>
              <w:rPr>
                <w:rFonts w:asci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Servicios</w:t>
            </w:r>
          </w:p>
        </w:tc>
        <w:tc>
          <w:tcPr>
            <w:tcW w:w="1582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65" w:lineRule="exact"/>
              <w:ind w:left="29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₡20,466,290,150.49</w:t>
            </w:r>
          </w:p>
        </w:tc>
        <w:tc>
          <w:tcPr>
            <w:tcW w:w="179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65" w:lineRule="exact"/>
              <w:ind w:left="51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₡19,398,872,285.95</w:t>
            </w:r>
          </w:p>
        </w:tc>
        <w:tc>
          <w:tcPr>
            <w:tcW w:w="180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5" w:lineRule="exact"/>
              <w:ind w:left="60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₡1,067,417,864.54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59</w:t>
      </w:r>
      <w:r>
        <w:rPr>
          <w:spacing w:val="-8"/>
        </w:rPr>
        <w:t xml:space="preserve"> </w:t>
      </w:r>
      <w:r>
        <w:rPr>
          <w:spacing w:val="-1"/>
        </w:rPr>
        <w:t>Materiales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suministros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78"/>
      </w:pPr>
      <w:r>
        <w:t>Se</w:t>
      </w:r>
      <w:r>
        <w:rPr>
          <w:spacing w:val="16"/>
        </w:rPr>
        <w:t xml:space="preserve"> </w:t>
      </w:r>
      <w:r>
        <w:rPr>
          <w:spacing w:val="-1"/>
        </w:rPr>
        <w:t>incluye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compra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papelería,</w:t>
      </w:r>
      <w:r>
        <w:rPr>
          <w:spacing w:val="18"/>
        </w:rPr>
        <w:t xml:space="preserve"> </w:t>
      </w:r>
      <w:r>
        <w:rPr>
          <w:spacing w:val="-1"/>
        </w:rPr>
        <w:t>útiles,</w:t>
      </w:r>
      <w:r>
        <w:rPr>
          <w:spacing w:val="18"/>
        </w:rPr>
        <w:t xml:space="preserve"> </w:t>
      </w:r>
      <w:r>
        <w:rPr>
          <w:spacing w:val="-1"/>
        </w:rPr>
        <w:t>herramientas,</w:t>
      </w:r>
      <w:r>
        <w:rPr>
          <w:spacing w:val="17"/>
        </w:rPr>
        <w:t xml:space="preserve"> </w:t>
      </w:r>
      <w:r>
        <w:rPr>
          <w:spacing w:val="-1"/>
        </w:rPr>
        <w:t>materiales</w:t>
      </w:r>
      <w:r>
        <w:rPr>
          <w:spacing w:val="2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suministros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corta</w:t>
      </w:r>
      <w:r>
        <w:rPr>
          <w:spacing w:val="16"/>
        </w:rPr>
        <w:t xml:space="preserve"> </w:t>
      </w:r>
      <w:r>
        <w:rPr>
          <w:spacing w:val="-1"/>
        </w:rPr>
        <w:t>duración</w:t>
      </w:r>
      <w:r>
        <w:rPr>
          <w:spacing w:val="22"/>
        </w:rPr>
        <w:t xml:space="preserve"> </w:t>
      </w:r>
      <w:r>
        <w:t>y</w:t>
      </w:r>
      <w:r>
        <w:rPr>
          <w:spacing w:val="87"/>
          <w:w w:val="9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naturaleza,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capitalizables.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520" w:type="dxa"/>
        <w:tblLayout w:type="fixed"/>
        <w:tblLook w:val="01E0"/>
      </w:tblPr>
      <w:tblGrid>
        <w:gridCol w:w="3969"/>
        <w:gridCol w:w="1580"/>
        <w:gridCol w:w="1793"/>
        <w:gridCol w:w="1806"/>
      </w:tblGrid>
      <w:tr w:rsidR="007269F2">
        <w:trPr>
          <w:trHeight w:hRule="exact" w:val="188"/>
        </w:trPr>
        <w:tc>
          <w:tcPr>
            <w:tcW w:w="3969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Detalle</w:t>
            </w:r>
          </w:p>
        </w:tc>
        <w:tc>
          <w:tcPr>
            <w:tcW w:w="1580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3" w:line="168" w:lineRule="exact"/>
              <w:ind w:left="36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2015</w:t>
            </w:r>
          </w:p>
        </w:tc>
        <w:tc>
          <w:tcPr>
            <w:tcW w:w="1793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3" w:line="168" w:lineRule="exact"/>
              <w:ind w:left="47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2014</w:t>
            </w:r>
          </w:p>
        </w:tc>
        <w:tc>
          <w:tcPr>
            <w:tcW w:w="1806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68" w:lineRule="exact"/>
              <w:ind w:left="58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Variación</w:t>
            </w:r>
          </w:p>
        </w:tc>
      </w:tr>
      <w:tr w:rsidR="007269F2">
        <w:trPr>
          <w:trHeight w:hRule="exact" w:val="188"/>
        </w:trPr>
        <w:tc>
          <w:tcPr>
            <w:tcW w:w="3969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Materiales</w:t>
            </w:r>
            <w:r>
              <w:rPr>
                <w:rFonts w:ascii="Times New Roman"/>
                <w:sz w:val="15"/>
              </w:rPr>
              <w:t xml:space="preserve"> y</w:t>
            </w:r>
            <w:r>
              <w:rPr>
                <w:rFonts w:ascii="Times New Roman"/>
                <w:spacing w:val="-3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Suministros</w:t>
            </w:r>
          </w:p>
        </w:tc>
        <w:tc>
          <w:tcPr>
            <w:tcW w:w="158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68" w:lineRule="exact"/>
              <w:ind w:left="38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₡4,746,463,161.20</w:t>
            </w:r>
          </w:p>
        </w:tc>
        <w:tc>
          <w:tcPr>
            <w:tcW w:w="179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68" w:lineRule="exact"/>
              <w:ind w:left="59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5"/>
                <w:szCs w:val="15"/>
              </w:rPr>
              <w:t>₡5,147,496,257.11</w:t>
            </w:r>
          </w:p>
        </w:tc>
        <w:tc>
          <w:tcPr>
            <w:tcW w:w="1806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68" w:lineRule="exact"/>
              <w:ind w:left="67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-₡401,033,095.91</w:t>
            </w:r>
          </w:p>
        </w:tc>
      </w:tr>
      <w:tr w:rsidR="007269F2">
        <w:trPr>
          <w:trHeight w:hRule="exact" w:val="331"/>
        </w:trPr>
        <w:tc>
          <w:tcPr>
            <w:tcW w:w="3969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4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Total</w:t>
            </w:r>
            <w:r>
              <w:rPr>
                <w:rFonts w:ascii="Times New Roman"/>
                <w:b/>
                <w:spacing w:val="-1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>Materiales y</w:t>
            </w:r>
            <w:r>
              <w:rPr>
                <w:rFonts w:asci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5"/>
              </w:rPr>
              <w:t>Suministros</w:t>
            </w:r>
          </w:p>
        </w:tc>
        <w:tc>
          <w:tcPr>
            <w:tcW w:w="158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4"/>
              <w:ind w:left="3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₡4,746,463,161.20</w:t>
            </w:r>
          </w:p>
        </w:tc>
        <w:tc>
          <w:tcPr>
            <w:tcW w:w="179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/>
              <w:ind w:left="58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₡5,147,496,257.11</w:t>
            </w:r>
          </w:p>
        </w:tc>
        <w:tc>
          <w:tcPr>
            <w:tcW w:w="1806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66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-₡401,033,095.91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60</w:t>
      </w:r>
      <w:r>
        <w:rPr>
          <w:spacing w:val="-7"/>
        </w:rPr>
        <w:t xml:space="preserve"> </w:t>
      </w:r>
      <w:r>
        <w:rPr>
          <w:spacing w:val="-1"/>
        </w:rPr>
        <w:t>Intereses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comisiones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61</w:t>
      </w:r>
      <w:r>
        <w:rPr>
          <w:spacing w:val="-8"/>
        </w:rPr>
        <w:t xml:space="preserve"> </w:t>
      </w:r>
      <w:r>
        <w:rPr>
          <w:spacing w:val="-1"/>
        </w:rPr>
        <w:t>Transferencias</w:t>
      </w:r>
      <w:r>
        <w:rPr>
          <w:spacing w:val="-7"/>
        </w:rPr>
        <w:t xml:space="preserve"> </w:t>
      </w:r>
      <w:r>
        <w:rPr>
          <w:spacing w:val="-1"/>
        </w:rPr>
        <w:t>corrientes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capital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Erogaciones</w:t>
      </w:r>
      <w:r>
        <w:rPr>
          <w:spacing w:val="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1"/>
        </w:rPr>
        <w:t>se</w:t>
      </w:r>
      <w:r>
        <w:rPr>
          <w:spacing w:val="3"/>
        </w:rPr>
        <w:t xml:space="preserve"> </w:t>
      </w:r>
      <w:r>
        <w:t>destinan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satisfacer</w:t>
      </w:r>
      <w:r>
        <w:rPr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necesidades</w:t>
      </w:r>
      <w:r>
        <w:rPr>
          <w:spacing w:val="4"/>
        </w:rPr>
        <w:t xml:space="preserve"> </w:t>
      </w:r>
      <w:r>
        <w:rPr>
          <w:spacing w:val="-1"/>
        </w:rPr>
        <w:t>públicas</w:t>
      </w:r>
      <w:r>
        <w:rPr>
          <w:spacing w:val="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diversa</w:t>
      </w:r>
      <w:r>
        <w:rPr>
          <w:spacing w:val="3"/>
        </w:rPr>
        <w:t xml:space="preserve"> </w:t>
      </w:r>
      <w:r>
        <w:rPr>
          <w:spacing w:val="-1"/>
        </w:rPr>
        <w:t>índole,</w:t>
      </w:r>
      <w:r>
        <w:rPr>
          <w:spacing w:val="4"/>
        </w:rPr>
        <w:t xml:space="preserve"> </w:t>
      </w:r>
      <w:r>
        <w:t>sin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exista</w:t>
      </w:r>
      <w:r>
        <w:rPr>
          <w:spacing w:val="2"/>
        </w:rPr>
        <w:t xml:space="preserve"> </w:t>
      </w:r>
      <w:r>
        <w:t>una</w:t>
      </w:r>
      <w:r>
        <w:rPr>
          <w:spacing w:val="86"/>
          <w:w w:val="99"/>
        </w:rPr>
        <w:t xml:space="preserve"> </w:t>
      </w:r>
      <w:r>
        <w:rPr>
          <w:spacing w:val="-1"/>
        </w:rPr>
        <w:t>contraprestación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bienes,</w:t>
      </w:r>
      <w:r>
        <w:rPr>
          <w:spacing w:val="9"/>
        </w:rPr>
        <w:t xml:space="preserve"> </w:t>
      </w:r>
      <w:r>
        <w:rPr>
          <w:spacing w:val="-1"/>
        </w:rPr>
        <w:t>servicios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derechos</w:t>
      </w:r>
      <w:r>
        <w:rPr>
          <w:spacing w:val="12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favor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quien</w:t>
      </w:r>
      <w:r>
        <w:rPr>
          <w:spacing w:val="8"/>
        </w:rPr>
        <w:t xml:space="preserve"> </w:t>
      </w:r>
      <w:r>
        <w:rPr>
          <w:spacing w:val="-1"/>
        </w:rPr>
        <w:t>transfiere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recursos,</w:t>
      </w:r>
      <w:r>
        <w:rPr>
          <w:spacing w:val="9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cuales</w:t>
      </w:r>
      <w:r>
        <w:rPr>
          <w:spacing w:val="9"/>
        </w:rPr>
        <w:t xml:space="preserve"> </w:t>
      </w:r>
      <w:r>
        <w:t>se</w:t>
      </w:r>
      <w:r>
        <w:rPr>
          <w:spacing w:val="103"/>
          <w:w w:val="99"/>
        </w:rPr>
        <w:t xml:space="preserve"> </w:t>
      </w:r>
      <w:r>
        <w:rPr>
          <w:spacing w:val="-1"/>
        </w:rPr>
        <w:t>destinan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personas,</w:t>
      </w:r>
      <w:r>
        <w:rPr>
          <w:spacing w:val="50"/>
        </w:rPr>
        <w:t xml:space="preserve"> </w:t>
      </w:r>
      <w:r>
        <w:t>entes</w:t>
      </w:r>
      <w:r>
        <w:rPr>
          <w:spacing w:val="51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órganos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rPr>
          <w:spacing w:val="-1"/>
        </w:rPr>
        <w:t>sector</w:t>
      </w:r>
      <w:r>
        <w:rPr>
          <w:spacing w:val="48"/>
        </w:rPr>
        <w:t xml:space="preserve"> </w:t>
      </w:r>
      <w:r>
        <w:rPr>
          <w:spacing w:val="-1"/>
        </w:rPr>
        <w:t>público,</w:t>
      </w:r>
      <w:r>
        <w:rPr>
          <w:spacing w:val="50"/>
        </w:rPr>
        <w:t xml:space="preserve"> </w:t>
      </w:r>
      <w:r>
        <w:rPr>
          <w:spacing w:val="-1"/>
        </w:rPr>
        <w:t>privado</w:t>
      </w:r>
      <w:r>
        <w:rPr>
          <w:spacing w:val="49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externo</w:t>
      </w:r>
      <w:r>
        <w:rPr>
          <w:spacing w:val="49"/>
        </w:rPr>
        <w:t xml:space="preserve"> </w:t>
      </w:r>
      <w:r>
        <w:rPr>
          <w:spacing w:val="-1"/>
        </w:rPr>
        <w:t>para</w:t>
      </w:r>
      <w:r>
        <w:rPr>
          <w:spacing w:val="49"/>
        </w:rPr>
        <w:t xml:space="preserve"> </w:t>
      </w:r>
      <w:r>
        <w:rPr>
          <w:spacing w:val="-1"/>
        </w:rPr>
        <w:t>financiar</w:t>
      </w:r>
      <w:r>
        <w:rPr>
          <w:spacing w:val="103"/>
          <w:w w:val="99"/>
        </w:rPr>
        <w:t xml:space="preserve"> </w:t>
      </w:r>
      <w:r>
        <w:rPr>
          <w:spacing w:val="-1"/>
        </w:rPr>
        <w:t>fundamentalmente</w:t>
      </w:r>
      <w:r>
        <w:rPr>
          <w:spacing w:val="18"/>
        </w:rPr>
        <w:t xml:space="preserve"> </w:t>
      </w:r>
      <w:r>
        <w:rPr>
          <w:spacing w:val="-1"/>
        </w:rPr>
        <w:t>gastos</w:t>
      </w:r>
      <w:r>
        <w:rPr>
          <w:spacing w:val="16"/>
        </w:rPr>
        <w:t xml:space="preserve"> </w:t>
      </w:r>
      <w:r>
        <w:rPr>
          <w:spacing w:val="-1"/>
        </w:rPr>
        <w:t>corrientes</w:t>
      </w:r>
      <w:r>
        <w:rPr>
          <w:spacing w:val="16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concepto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cuotas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organismos</w:t>
      </w:r>
      <w:r>
        <w:rPr>
          <w:spacing w:val="16"/>
        </w:rPr>
        <w:t xml:space="preserve"> </w:t>
      </w:r>
      <w:r>
        <w:rPr>
          <w:spacing w:val="-1"/>
        </w:rPr>
        <w:t>internacionales,</w:t>
      </w:r>
      <w:r>
        <w:rPr>
          <w:spacing w:val="91"/>
          <w:w w:val="99"/>
        </w:rPr>
        <w:t xml:space="preserve"> </w:t>
      </w:r>
      <w:r>
        <w:rPr>
          <w:spacing w:val="-1"/>
        </w:rPr>
        <w:t>prestaciones,</w:t>
      </w:r>
      <w:r>
        <w:rPr>
          <w:spacing w:val="-12"/>
        </w:rPr>
        <w:t xml:space="preserve"> </w:t>
      </w:r>
      <w:r>
        <w:rPr>
          <w:spacing w:val="-1"/>
        </w:rPr>
        <w:t>becas,</w:t>
      </w:r>
      <w:r>
        <w:rPr>
          <w:spacing w:val="-11"/>
        </w:rPr>
        <w:t xml:space="preserve"> </w:t>
      </w:r>
      <w:r>
        <w:t>indemnizaciones</w:t>
      </w:r>
      <w:r>
        <w:rPr>
          <w:spacing w:val="-11"/>
        </w:rPr>
        <w:t xml:space="preserve"> </w:t>
      </w:r>
      <w:r>
        <w:rPr>
          <w:spacing w:val="-1"/>
        </w:rPr>
        <w:t>entre</w:t>
      </w:r>
      <w:r>
        <w:rPr>
          <w:spacing w:val="-12"/>
        </w:rPr>
        <w:t xml:space="preserve"> </w:t>
      </w:r>
      <w:r>
        <w:rPr>
          <w:spacing w:val="-1"/>
        </w:rPr>
        <w:t>otros.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053"/>
        <w:gridCol w:w="1613"/>
        <w:gridCol w:w="1831"/>
        <w:gridCol w:w="1845"/>
      </w:tblGrid>
      <w:tr w:rsidR="007269F2">
        <w:trPr>
          <w:trHeight w:hRule="exact" w:val="190"/>
        </w:trPr>
        <w:tc>
          <w:tcPr>
            <w:tcW w:w="4053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Detalle</w:t>
            </w:r>
          </w:p>
        </w:tc>
        <w:tc>
          <w:tcPr>
            <w:tcW w:w="1613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3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1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2015</w:t>
            </w:r>
          </w:p>
        </w:tc>
        <w:tc>
          <w:tcPr>
            <w:tcW w:w="183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48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19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2014</w:t>
            </w:r>
          </w:p>
        </w:tc>
        <w:tc>
          <w:tcPr>
            <w:tcW w:w="184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59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Variación</w:t>
            </w:r>
          </w:p>
        </w:tc>
      </w:tr>
      <w:tr w:rsidR="007269F2">
        <w:trPr>
          <w:trHeight w:hRule="exact" w:val="191"/>
        </w:trPr>
        <w:tc>
          <w:tcPr>
            <w:tcW w:w="4053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Transferencias</w:t>
            </w:r>
            <w:r>
              <w:rPr>
                <w:rFonts w:ascii="Times New Roman"/>
                <w:spacing w:val="1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Corrientes</w:t>
            </w:r>
            <w:r>
              <w:rPr>
                <w:rFonts w:ascii="Times New Roman"/>
                <w:spacing w:val="11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y</w:t>
            </w:r>
            <w:r>
              <w:rPr>
                <w:rFonts w:ascii="Times New Roman"/>
                <w:spacing w:val="11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Capital</w:t>
            </w:r>
          </w:p>
        </w:tc>
        <w:tc>
          <w:tcPr>
            <w:tcW w:w="1613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38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₡4,622,231,900.24</w:t>
            </w:r>
          </w:p>
        </w:tc>
        <w:tc>
          <w:tcPr>
            <w:tcW w:w="1831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60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₡5,563,617,401.83</w:t>
            </w:r>
          </w:p>
        </w:tc>
        <w:tc>
          <w:tcPr>
            <w:tcW w:w="1845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68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-₡941,385,501.59</w:t>
            </w:r>
          </w:p>
        </w:tc>
      </w:tr>
      <w:tr w:rsidR="007269F2">
        <w:trPr>
          <w:trHeight w:hRule="exact" w:val="190"/>
        </w:trPr>
        <w:tc>
          <w:tcPr>
            <w:tcW w:w="405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Total</w:t>
            </w:r>
            <w:r>
              <w:rPr>
                <w:rFonts w:ascii="Times New Roman"/>
                <w:b/>
                <w:spacing w:val="13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Transferencias</w:t>
            </w:r>
            <w:r>
              <w:rPr>
                <w:rFonts w:ascii="Times New Roman"/>
                <w:b/>
                <w:spacing w:val="14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Corrientes</w:t>
            </w:r>
            <w:r>
              <w:rPr>
                <w:rFonts w:ascii="Times New Roman"/>
                <w:b/>
                <w:spacing w:val="10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>y</w:t>
            </w:r>
            <w:r>
              <w:rPr>
                <w:rFonts w:ascii="Times New Roman"/>
                <w:b/>
                <w:spacing w:val="1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Capital</w:t>
            </w:r>
          </w:p>
        </w:tc>
        <w:tc>
          <w:tcPr>
            <w:tcW w:w="161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38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₡4,622,231,900.24</w:t>
            </w:r>
          </w:p>
        </w:tc>
        <w:tc>
          <w:tcPr>
            <w:tcW w:w="1831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59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₡5,563,617,401.83</w:t>
            </w:r>
          </w:p>
        </w:tc>
        <w:tc>
          <w:tcPr>
            <w:tcW w:w="1845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67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-₡941,385,501.59</w:t>
            </w:r>
          </w:p>
        </w:tc>
      </w:tr>
    </w:tbl>
    <w:p w:rsidR="007269F2" w:rsidRDefault="007269F2">
      <w:pPr>
        <w:spacing w:line="163" w:lineRule="exact"/>
        <w:rPr>
          <w:rFonts w:ascii="Times New Roman" w:eastAsia="Times New Roman" w:hAnsi="Times New Roman" w:cs="Times New Roman"/>
          <w:sz w:val="15"/>
          <w:szCs w:val="15"/>
        </w:rPr>
        <w:sectPr w:rsidR="007269F2">
          <w:pgSz w:w="11900" w:h="16840"/>
          <w:pgMar w:top="2120" w:right="280" w:bottom="900" w:left="1120" w:header="677" w:footer="71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62</w:t>
      </w:r>
      <w:r>
        <w:rPr>
          <w:spacing w:val="-8"/>
        </w:rPr>
        <w:t xml:space="preserve"> </w:t>
      </w:r>
      <w:r>
        <w:rPr>
          <w:spacing w:val="-1"/>
        </w:rPr>
        <w:t>Cuentas</w:t>
      </w:r>
      <w:r>
        <w:rPr>
          <w:spacing w:val="-8"/>
        </w:rPr>
        <w:t xml:space="preserve"> </w:t>
      </w:r>
      <w:r>
        <w:rPr>
          <w:spacing w:val="-1"/>
        </w:rPr>
        <w:t>Especiales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78"/>
      </w:pP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gastos</w:t>
      </w:r>
      <w:r>
        <w:rPr>
          <w:spacing w:val="1"/>
        </w:rPr>
        <w:t xml:space="preserve"> de </w:t>
      </w:r>
      <w:r>
        <w:rPr>
          <w:spacing w:val="-1"/>
        </w:rPr>
        <w:t>esta</w:t>
      </w:r>
      <w:r>
        <w:rPr>
          <w:spacing w:val="2"/>
        </w:rPr>
        <w:t xml:space="preserve"> </w:t>
      </w:r>
      <w:r>
        <w:rPr>
          <w:spacing w:val="-1"/>
        </w:rPr>
        <w:t>cuenta</w:t>
      </w:r>
      <w:r>
        <w:rPr>
          <w:spacing w:val="3"/>
        </w:rPr>
        <w:t xml:space="preserve"> </w:t>
      </w:r>
      <w:r>
        <w:rPr>
          <w:spacing w:val="-1"/>
        </w:rPr>
        <w:t>corresponden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aquellos</w:t>
      </w:r>
      <w:r>
        <w:rPr>
          <w:spacing w:val="3"/>
        </w:rPr>
        <w:t xml:space="preserve"> </w:t>
      </w:r>
      <w:r>
        <w:t>que por</w:t>
      </w:r>
      <w:r>
        <w:rPr>
          <w:spacing w:val="1"/>
        </w:rPr>
        <w:t xml:space="preserve"> </w:t>
      </w:r>
      <w:r>
        <w:t>tener una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rPr>
          <w:spacing w:val="-1"/>
        </w:rPr>
        <w:t>especial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ser</w:t>
      </w:r>
      <w:r>
        <w:rPr>
          <w:spacing w:val="61"/>
          <w:w w:val="99"/>
        </w:rPr>
        <w:t xml:space="preserve"> </w:t>
      </w:r>
      <w:r>
        <w:rPr>
          <w:spacing w:val="-1"/>
        </w:rPr>
        <w:t>clasificados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grupos</w:t>
      </w:r>
      <w:r>
        <w:rPr>
          <w:spacing w:val="-7"/>
        </w:rPr>
        <w:t xml:space="preserve"> </w:t>
      </w:r>
      <w:r>
        <w:rPr>
          <w:spacing w:val="-1"/>
        </w:rPr>
        <w:t>anteriores,</w:t>
      </w:r>
      <w:r>
        <w:rPr>
          <w:spacing w:val="-7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estos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encuentran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rPr>
          <w:spacing w:val="-1"/>
        </w:rPr>
        <w:t>confidenciales.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2" w:type="dxa"/>
        <w:tblLayout w:type="fixed"/>
        <w:tblLook w:val="01E0"/>
      </w:tblPr>
      <w:tblGrid>
        <w:gridCol w:w="4053"/>
        <w:gridCol w:w="1613"/>
        <w:gridCol w:w="1831"/>
        <w:gridCol w:w="1845"/>
      </w:tblGrid>
      <w:tr w:rsidR="007269F2">
        <w:trPr>
          <w:trHeight w:hRule="exact" w:val="190"/>
        </w:trPr>
        <w:tc>
          <w:tcPr>
            <w:tcW w:w="4053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Detalle</w:t>
            </w:r>
          </w:p>
        </w:tc>
        <w:tc>
          <w:tcPr>
            <w:tcW w:w="1613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3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1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2015</w:t>
            </w:r>
          </w:p>
        </w:tc>
        <w:tc>
          <w:tcPr>
            <w:tcW w:w="183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48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19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2014</w:t>
            </w:r>
          </w:p>
        </w:tc>
        <w:tc>
          <w:tcPr>
            <w:tcW w:w="184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59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Variación</w:t>
            </w:r>
          </w:p>
        </w:tc>
      </w:tr>
      <w:tr w:rsidR="007269F2">
        <w:trPr>
          <w:trHeight w:hRule="exact" w:val="191"/>
        </w:trPr>
        <w:tc>
          <w:tcPr>
            <w:tcW w:w="4053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Cuentas</w:t>
            </w:r>
            <w:r>
              <w:rPr>
                <w:rFonts w:ascii="Times New Roman"/>
                <w:spacing w:val="20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Especiales</w:t>
            </w:r>
          </w:p>
        </w:tc>
        <w:tc>
          <w:tcPr>
            <w:tcW w:w="1613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50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₡131,364,217.00</w:t>
            </w:r>
          </w:p>
        </w:tc>
        <w:tc>
          <w:tcPr>
            <w:tcW w:w="1831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72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₡113,957,236.86</w:t>
            </w:r>
          </w:p>
        </w:tc>
        <w:tc>
          <w:tcPr>
            <w:tcW w:w="1845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6" w:lineRule="exact"/>
              <w:ind w:left="81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₡17,406,980.14</w:t>
            </w:r>
          </w:p>
        </w:tc>
      </w:tr>
      <w:tr w:rsidR="007269F2">
        <w:trPr>
          <w:trHeight w:hRule="exact" w:val="190"/>
        </w:trPr>
        <w:tc>
          <w:tcPr>
            <w:tcW w:w="405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Total</w:t>
            </w:r>
            <w:r>
              <w:rPr>
                <w:rFonts w:ascii="Times New Roman"/>
                <w:b/>
                <w:spacing w:val="1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Cuentas</w:t>
            </w:r>
            <w:r>
              <w:rPr>
                <w:rFonts w:ascii="Times New Roman"/>
                <w:b/>
                <w:spacing w:val="1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Especiales</w:t>
            </w:r>
          </w:p>
        </w:tc>
        <w:tc>
          <w:tcPr>
            <w:tcW w:w="161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49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₡131,364,217.00</w:t>
            </w:r>
          </w:p>
        </w:tc>
        <w:tc>
          <w:tcPr>
            <w:tcW w:w="1831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71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₡113,957,236.86</w:t>
            </w:r>
          </w:p>
        </w:tc>
        <w:tc>
          <w:tcPr>
            <w:tcW w:w="1845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80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₡17,406,980.14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0"/>
        </w:rPr>
        <w:t xml:space="preserve"> </w:t>
      </w:r>
      <w:r>
        <w:rPr>
          <w:spacing w:val="-1"/>
        </w:rPr>
        <w:t>INGRESOS</w:t>
      </w:r>
      <w:r>
        <w:rPr>
          <w:spacing w:val="-10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1"/>
        </w:rPr>
        <w:t>GASTOS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63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Ganancias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venta,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cambio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o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retiro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activos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fijos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spacing w:line="480" w:lineRule="auto"/>
        <w:ind w:left="140" w:right="44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No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tiene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registros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1"/>
          <w:sz w:val="24"/>
        </w:rPr>
        <w:t>la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contabilidad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del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Poder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Judicial.</w:t>
      </w:r>
      <w:r>
        <w:rPr>
          <w:rFonts w:ascii="Times New Roman"/>
          <w:spacing w:val="61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64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Diferencias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positivas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el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tipo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cambio</w:t>
      </w:r>
      <w:r>
        <w:rPr>
          <w:rFonts w:ascii="Times New Roman"/>
          <w:b/>
          <w:spacing w:val="41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No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tiene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registros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1"/>
          <w:sz w:val="24"/>
        </w:rPr>
        <w:t>la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contabilidad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del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Poder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Judicial.</w:t>
      </w:r>
    </w:p>
    <w:p w:rsidR="007269F2" w:rsidRDefault="00F428C3">
      <w:pPr>
        <w:pStyle w:val="Ttulo2"/>
        <w:spacing w:before="15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65</w:t>
      </w:r>
      <w:r>
        <w:rPr>
          <w:spacing w:val="-7"/>
        </w:rPr>
        <w:t xml:space="preserve"> </w:t>
      </w:r>
      <w:r>
        <w:rPr>
          <w:spacing w:val="-1"/>
        </w:rPr>
        <w:t>Ganancia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reclasificación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activos</w:t>
      </w:r>
      <w:r>
        <w:rPr>
          <w:spacing w:val="-7"/>
        </w:rPr>
        <w:t xml:space="preserve"> </w:t>
      </w:r>
      <w:r>
        <w:rPr>
          <w:spacing w:val="-1"/>
        </w:rPr>
        <w:t>Fijos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66</w:t>
      </w:r>
      <w:r>
        <w:rPr>
          <w:spacing w:val="-7"/>
        </w:rPr>
        <w:t xml:space="preserve"> </w:t>
      </w:r>
      <w:r>
        <w:rPr>
          <w:spacing w:val="-1"/>
        </w:rPr>
        <w:t>Otros</w:t>
      </w:r>
      <w:r>
        <w:rPr>
          <w:spacing w:val="-7"/>
        </w:rPr>
        <w:t xml:space="preserve"> </w:t>
      </w:r>
      <w:r>
        <w:rPr>
          <w:spacing w:val="-1"/>
        </w:rPr>
        <w:t>Ingresos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</w:pP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estas</w:t>
      </w:r>
      <w:r>
        <w:rPr>
          <w:spacing w:val="-5"/>
        </w:rPr>
        <w:t xml:space="preserve"> </w:t>
      </w:r>
      <w:r>
        <w:rPr>
          <w:spacing w:val="-1"/>
        </w:rPr>
        <w:t>cuentas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cierre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rPr>
          <w:spacing w:val="-1"/>
        </w:rPr>
        <w:t>mes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compone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</w:t>
      </w:r>
      <w:r>
        <w:rPr>
          <w:spacing w:val="-4"/>
        </w:rPr>
        <w:t xml:space="preserve"> </w:t>
      </w:r>
      <w:r>
        <w:rPr>
          <w:spacing w:val="-1"/>
        </w:rPr>
        <w:t>manera: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870" w:type="dxa"/>
        <w:tblLayout w:type="fixed"/>
        <w:tblLook w:val="01E0"/>
      </w:tblPr>
      <w:tblGrid>
        <w:gridCol w:w="388"/>
        <w:gridCol w:w="3496"/>
        <w:gridCol w:w="1393"/>
        <w:gridCol w:w="1580"/>
        <w:gridCol w:w="1591"/>
      </w:tblGrid>
      <w:tr w:rsidR="007269F2">
        <w:trPr>
          <w:trHeight w:hRule="exact" w:val="164"/>
        </w:trPr>
        <w:tc>
          <w:tcPr>
            <w:tcW w:w="388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7269F2"/>
        </w:tc>
        <w:tc>
          <w:tcPr>
            <w:tcW w:w="3496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1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1"/>
                <w:sz w:val="13"/>
              </w:rPr>
              <w:t>Detalle</w:t>
            </w:r>
          </w:p>
        </w:tc>
        <w:tc>
          <w:tcPr>
            <w:tcW w:w="1393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32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pacing w:val="-1"/>
                <w:sz w:val="13"/>
              </w:rPr>
              <w:t>Período</w:t>
            </w:r>
            <w:r>
              <w:rPr>
                <w:rFonts w:ascii="Times New Roman" w:hAnsi="Times New Roman"/>
                <w:b/>
                <w:spacing w:val="8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3"/>
              </w:rPr>
              <w:t>2015</w:t>
            </w:r>
          </w:p>
        </w:tc>
        <w:tc>
          <w:tcPr>
            <w:tcW w:w="1580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41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pacing w:val="-1"/>
                <w:sz w:val="13"/>
              </w:rPr>
              <w:t>Período</w:t>
            </w:r>
            <w:r>
              <w:rPr>
                <w:rFonts w:ascii="Times New Roman" w:hAnsi="Times New Roman"/>
                <w:b/>
                <w:spacing w:val="8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z w:val="13"/>
              </w:rPr>
              <w:t>2014</w:t>
            </w:r>
          </w:p>
        </w:tc>
        <w:tc>
          <w:tcPr>
            <w:tcW w:w="1591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51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pacing w:val="-1"/>
                <w:sz w:val="13"/>
              </w:rPr>
              <w:t>Variación</w:t>
            </w:r>
          </w:p>
        </w:tc>
      </w:tr>
      <w:tr w:rsidR="007269F2">
        <w:trPr>
          <w:trHeight w:hRule="exact" w:val="164"/>
        </w:trPr>
        <w:tc>
          <w:tcPr>
            <w:tcW w:w="38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5" w:lineRule="exact"/>
              <w:ind w:left="1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1"/>
                <w:sz w:val="13"/>
              </w:rPr>
              <w:t>66.1</w:t>
            </w:r>
          </w:p>
        </w:tc>
        <w:tc>
          <w:tcPr>
            <w:tcW w:w="3496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47" w:lineRule="exact"/>
              <w:ind w:left="1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Otros</w:t>
            </w:r>
            <w:r>
              <w:rPr>
                <w:rFonts w:ascii="Times New Roman"/>
                <w:spacing w:val="8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ingresos</w:t>
            </w:r>
            <w:r>
              <w:rPr>
                <w:rFonts w:ascii="Times New Roman"/>
                <w:spacing w:val="6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financieros</w:t>
            </w:r>
          </w:p>
        </w:tc>
        <w:tc>
          <w:tcPr>
            <w:tcW w:w="1393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47" w:lineRule="exact"/>
              <w:ind w:left="43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₡164,907,073.37</w:t>
            </w:r>
          </w:p>
        </w:tc>
        <w:tc>
          <w:tcPr>
            <w:tcW w:w="1580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47" w:lineRule="exact"/>
              <w:ind w:left="62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₡115,148,498.67</w:t>
            </w:r>
          </w:p>
        </w:tc>
        <w:tc>
          <w:tcPr>
            <w:tcW w:w="159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47" w:lineRule="exact"/>
              <w:ind w:left="70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₡49,758,574.70</w:t>
            </w:r>
          </w:p>
        </w:tc>
      </w:tr>
      <w:tr w:rsidR="007269F2">
        <w:trPr>
          <w:trHeight w:hRule="exact" w:val="165"/>
        </w:trPr>
        <w:tc>
          <w:tcPr>
            <w:tcW w:w="38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44" w:lineRule="exact"/>
              <w:ind w:left="1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1"/>
                <w:sz w:val="13"/>
              </w:rPr>
              <w:t>66.2</w:t>
            </w:r>
          </w:p>
        </w:tc>
        <w:tc>
          <w:tcPr>
            <w:tcW w:w="3496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1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Ganancia</w:t>
            </w:r>
            <w:r>
              <w:rPr>
                <w:rFonts w:ascii="Times New Roman"/>
                <w:spacing w:val="6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en</w:t>
            </w:r>
            <w:r>
              <w:rPr>
                <w:rFonts w:ascii="Times New Roman"/>
                <w:spacing w:val="3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intercambio</w:t>
            </w:r>
            <w:r>
              <w:rPr>
                <w:rFonts w:ascii="Times New Roman"/>
                <w:spacing w:val="7"/>
                <w:sz w:val="13"/>
              </w:rPr>
              <w:t xml:space="preserve"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3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activos</w:t>
            </w:r>
          </w:p>
        </w:tc>
        <w:tc>
          <w:tcPr>
            <w:tcW w:w="1393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59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89,516,724.58</w:t>
            </w:r>
          </w:p>
        </w:tc>
        <w:tc>
          <w:tcPr>
            <w:tcW w:w="1580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77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81,370,260.71</w:t>
            </w:r>
          </w:p>
        </w:tc>
        <w:tc>
          <w:tcPr>
            <w:tcW w:w="159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85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8,146,463.87</w:t>
            </w:r>
          </w:p>
        </w:tc>
      </w:tr>
      <w:tr w:rsidR="007269F2">
        <w:trPr>
          <w:trHeight w:hRule="exact" w:val="164"/>
        </w:trPr>
        <w:tc>
          <w:tcPr>
            <w:tcW w:w="38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5" w:lineRule="exact"/>
              <w:ind w:left="1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1"/>
                <w:sz w:val="13"/>
              </w:rPr>
              <w:t>66.3</w:t>
            </w:r>
          </w:p>
        </w:tc>
        <w:tc>
          <w:tcPr>
            <w:tcW w:w="3496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47" w:lineRule="exact"/>
              <w:ind w:left="1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Diferencias</w:t>
            </w:r>
            <w:r>
              <w:rPr>
                <w:rFonts w:ascii="Times New Roman"/>
                <w:spacing w:val="2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positivas</w:t>
            </w:r>
            <w:r>
              <w:rPr>
                <w:rFonts w:ascii="Times New Roman"/>
                <w:spacing w:val="2"/>
                <w:sz w:val="13"/>
              </w:rPr>
              <w:t xml:space="preserve"> </w:t>
            </w:r>
            <w:r>
              <w:rPr>
                <w:rFonts w:ascii="Times New Roman"/>
                <w:sz w:val="13"/>
              </w:rPr>
              <w:t>en</w:t>
            </w:r>
            <w:r>
              <w:rPr>
                <w:rFonts w:ascii="Times New Roman"/>
                <w:spacing w:val="2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el</w:t>
            </w:r>
            <w:r>
              <w:rPr>
                <w:rFonts w:ascii="Times New Roman"/>
                <w:spacing w:val="6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tipo</w:t>
            </w:r>
            <w:r>
              <w:rPr>
                <w:rFonts w:ascii="Times New Roman"/>
                <w:spacing w:val="5"/>
                <w:sz w:val="13"/>
              </w:rPr>
              <w:t xml:space="preserve"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2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cambio</w:t>
            </w:r>
          </w:p>
        </w:tc>
        <w:tc>
          <w:tcPr>
            <w:tcW w:w="1393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47" w:lineRule="exact"/>
              <w:ind w:left="75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397,503.00</w:t>
            </w:r>
          </w:p>
        </w:tc>
        <w:tc>
          <w:tcPr>
            <w:tcW w:w="1580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47" w:lineRule="exact"/>
              <w:ind w:right="12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</w:rPr>
              <w:t>0.00</w:t>
            </w:r>
          </w:p>
        </w:tc>
        <w:tc>
          <w:tcPr>
            <w:tcW w:w="159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47" w:lineRule="exact"/>
              <w:ind w:left="95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397,503.00</w:t>
            </w:r>
          </w:p>
        </w:tc>
      </w:tr>
      <w:tr w:rsidR="007269F2">
        <w:trPr>
          <w:trHeight w:hRule="exact" w:val="165"/>
        </w:trPr>
        <w:tc>
          <w:tcPr>
            <w:tcW w:w="38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44" w:lineRule="exact"/>
              <w:ind w:left="1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1"/>
                <w:sz w:val="13"/>
              </w:rPr>
              <w:t>66.4</w:t>
            </w:r>
          </w:p>
        </w:tc>
        <w:tc>
          <w:tcPr>
            <w:tcW w:w="3496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1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Ingreso</w:t>
            </w:r>
            <w:r>
              <w:rPr>
                <w:rFonts w:ascii="Times New Roman"/>
                <w:spacing w:val="7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no</w:t>
            </w:r>
            <w:r>
              <w:rPr>
                <w:rFonts w:ascii="Times New Roman"/>
                <w:spacing w:val="8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presupuestario</w:t>
            </w:r>
            <w:r>
              <w:rPr>
                <w:rFonts w:ascii="Times New Roman"/>
                <w:spacing w:val="8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diferencial</w:t>
            </w:r>
            <w:r>
              <w:rPr>
                <w:rFonts w:ascii="Times New Roman"/>
                <w:spacing w:val="8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cambiario</w:t>
            </w:r>
          </w:p>
        </w:tc>
        <w:tc>
          <w:tcPr>
            <w:tcW w:w="1393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75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799,190.30</w:t>
            </w:r>
          </w:p>
        </w:tc>
        <w:tc>
          <w:tcPr>
            <w:tcW w:w="1580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right="12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</w:rPr>
              <w:t>0.00</w:t>
            </w:r>
          </w:p>
        </w:tc>
        <w:tc>
          <w:tcPr>
            <w:tcW w:w="159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7" w:lineRule="exact"/>
              <w:ind w:left="95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799,190.30</w:t>
            </w:r>
          </w:p>
        </w:tc>
      </w:tr>
      <w:tr w:rsidR="007269F2">
        <w:trPr>
          <w:trHeight w:hRule="exact" w:val="164"/>
        </w:trPr>
        <w:tc>
          <w:tcPr>
            <w:tcW w:w="38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7269F2"/>
        </w:tc>
        <w:tc>
          <w:tcPr>
            <w:tcW w:w="3496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45" w:lineRule="exact"/>
              <w:ind w:left="1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1"/>
                <w:sz w:val="13"/>
              </w:rPr>
              <w:t>Total</w:t>
            </w:r>
            <w:r>
              <w:rPr>
                <w:rFonts w:ascii="Times New Roman"/>
                <w:b/>
                <w:spacing w:val="5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3"/>
              </w:rPr>
              <w:t>Otros</w:t>
            </w:r>
            <w:r>
              <w:rPr>
                <w:rFonts w:ascii="Times New Roman"/>
                <w:b/>
                <w:spacing w:val="4"/>
                <w:sz w:val="13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3"/>
              </w:rPr>
              <w:t>Ingresos</w:t>
            </w:r>
          </w:p>
        </w:tc>
        <w:tc>
          <w:tcPr>
            <w:tcW w:w="1393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5" w:lineRule="exact"/>
              <w:ind w:left="43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3"/>
                <w:szCs w:val="13"/>
              </w:rPr>
              <w:t>₡255,620,491.25</w:t>
            </w:r>
          </w:p>
        </w:tc>
        <w:tc>
          <w:tcPr>
            <w:tcW w:w="1580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5" w:lineRule="exact"/>
              <w:ind w:left="61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3"/>
                <w:szCs w:val="13"/>
              </w:rPr>
              <w:t>₡196,518,759.38</w:t>
            </w:r>
          </w:p>
        </w:tc>
        <w:tc>
          <w:tcPr>
            <w:tcW w:w="159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145" w:lineRule="exact"/>
              <w:ind w:left="69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3"/>
                <w:szCs w:val="13"/>
              </w:rPr>
              <w:t>₡59,101,731.87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numPr>
          <w:ilvl w:val="1"/>
          <w:numId w:val="2"/>
        </w:numPr>
        <w:tabs>
          <w:tab w:val="left" w:pos="695"/>
        </w:tabs>
        <w:spacing w:before="72"/>
        <w:ind w:hanging="554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3"/>
        </w:rPr>
        <w:t xml:space="preserve"> </w:t>
      </w:r>
      <w:r>
        <w:rPr>
          <w:spacing w:val="-1"/>
        </w:rPr>
        <w:t>ingresos</w:t>
      </w:r>
      <w:r>
        <w:rPr>
          <w:spacing w:val="-13"/>
        </w:rPr>
        <w:t xml:space="preserve"> </w:t>
      </w:r>
      <w:r>
        <w:rPr>
          <w:spacing w:val="-1"/>
        </w:rPr>
        <w:t>financieros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78"/>
      </w:pP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saldo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esta</w:t>
      </w:r>
      <w:r>
        <w:rPr>
          <w:spacing w:val="36"/>
        </w:rPr>
        <w:t xml:space="preserve"> </w:t>
      </w:r>
      <w:r>
        <w:rPr>
          <w:spacing w:val="-1"/>
        </w:rPr>
        <w:t>cuenta</w:t>
      </w:r>
      <w:r>
        <w:rPr>
          <w:spacing w:val="39"/>
        </w:rPr>
        <w:t xml:space="preserve"> </w:t>
      </w:r>
      <w:r>
        <w:rPr>
          <w:spacing w:val="-1"/>
        </w:rPr>
        <w:t>corresponde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intereses</w:t>
      </w:r>
      <w:r>
        <w:rPr>
          <w:spacing w:val="37"/>
        </w:rPr>
        <w:t xml:space="preserve"> </w:t>
      </w:r>
      <w:r>
        <w:rPr>
          <w:spacing w:val="-1"/>
        </w:rPr>
        <w:t>netos</w:t>
      </w:r>
      <w:r>
        <w:rPr>
          <w:spacing w:val="38"/>
        </w:rPr>
        <w:t xml:space="preserve"> </w:t>
      </w:r>
      <w:r>
        <w:rPr>
          <w:spacing w:val="-1"/>
        </w:rPr>
        <w:t>ganados</w:t>
      </w:r>
      <w:r>
        <w:rPr>
          <w:spacing w:val="37"/>
        </w:rPr>
        <w:t xml:space="preserve"> </w:t>
      </w:r>
      <w:r>
        <w:t>sobre</w:t>
      </w:r>
      <w:r>
        <w:rPr>
          <w:spacing w:val="37"/>
        </w:rPr>
        <w:t xml:space="preserve"> </w:t>
      </w:r>
      <w:r>
        <w:rPr>
          <w:spacing w:val="-1"/>
        </w:rPr>
        <w:t>inversiones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Fondo</w:t>
      </w:r>
      <w:r>
        <w:rPr>
          <w:spacing w:val="40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Emergencias.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2"/>
        </w:numPr>
        <w:tabs>
          <w:tab w:val="left" w:pos="680"/>
        </w:tabs>
        <w:ind w:left="680" w:hanging="540"/>
        <w:jc w:val="both"/>
        <w:rPr>
          <w:b w:val="0"/>
          <w:bCs w:val="0"/>
        </w:rPr>
      </w:pPr>
      <w:r>
        <w:rPr>
          <w:spacing w:val="-1"/>
        </w:rPr>
        <w:t>Ganancias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intercambio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activos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0"/>
        <w:jc w:val="both"/>
      </w:pPr>
      <w:r>
        <w:rPr>
          <w:spacing w:val="-1"/>
        </w:rPr>
        <w:t>Estas</w:t>
      </w:r>
      <w:r>
        <w:rPr>
          <w:spacing w:val="36"/>
        </w:rPr>
        <w:t xml:space="preserve"> </w:t>
      </w:r>
      <w:r>
        <w:rPr>
          <w:spacing w:val="-1"/>
        </w:rPr>
        <w:t>ganancias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originan</w:t>
      </w:r>
      <w:r>
        <w:rPr>
          <w:spacing w:val="35"/>
        </w:rPr>
        <w:t xml:space="preserve"> </w:t>
      </w:r>
      <w:r>
        <w:rPr>
          <w:spacing w:val="-1"/>
        </w:rPr>
        <w:t>cuando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dan</w:t>
      </w:r>
      <w:r>
        <w:rPr>
          <w:spacing w:val="35"/>
        </w:rPr>
        <w:t xml:space="preserve"> </w:t>
      </w:r>
      <w:r>
        <w:rPr>
          <w:spacing w:val="-1"/>
        </w:rPr>
        <w:t>vehículos</w:t>
      </w:r>
      <w:r>
        <w:rPr>
          <w:spacing w:val="36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parte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compra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nuevas</w:t>
      </w:r>
      <w:r>
        <w:rPr>
          <w:spacing w:val="73"/>
          <w:w w:val="99"/>
        </w:rPr>
        <w:t xml:space="preserve"> </w:t>
      </w:r>
      <w:r>
        <w:rPr>
          <w:spacing w:val="-1"/>
        </w:rPr>
        <w:t>unidades.</w:t>
      </w:r>
      <w:r>
        <w:rPr>
          <w:spacing w:val="21"/>
        </w:rPr>
        <w:t xml:space="preserve"> </w:t>
      </w:r>
      <w:r>
        <w:rPr>
          <w:spacing w:val="-2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ganancia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determina</w:t>
      </w:r>
      <w:r>
        <w:rPr>
          <w:spacing w:val="10"/>
        </w:rPr>
        <w:t xml:space="preserve"> </w:t>
      </w:r>
      <w:r>
        <w:t>comparando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valor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libros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vehículos</w:t>
      </w:r>
      <w:r>
        <w:rPr>
          <w:spacing w:val="9"/>
        </w:rPr>
        <w:t xml:space="preserve"> </w:t>
      </w:r>
      <w:r>
        <w:t>(costo</w:t>
      </w:r>
      <w:r>
        <w:rPr>
          <w:spacing w:val="9"/>
        </w:rPr>
        <w:t xml:space="preserve"> </w:t>
      </w:r>
      <w:r>
        <w:t>-</w:t>
      </w:r>
      <w:r>
        <w:rPr>
          <w:spacing w:val="69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1"/>
        </w:rPr>
        <w:t xml:space="preserve"> </w:t>
      </w:r>
      <w:r>
        <w:rPr>
          <w:spacing w:val="-1"/>
        </w:rPr>
        <w:t>acumulada),</w:t>
      </w:r>
      <w:r>
        <w:rPr>
          <w:spacing w:val="1"/>
        </w:rPr>
        <w:t xml:space="preserve"> </w:t>
      </w:r>
      <w:r>
        <w:rPr>
          <w:spacing w:val="-1"/>
        </w:rPr>
        <w:t>respecto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avalúo</w:t>
      </w:r>
      <w:r>
        <w:rPr>
          <w:spacing w:val="2"/>
        </w:rPr>
        <w:t xml:space="preserve"> </w:t>
      </w:r>
      <w:r>
        <w:rPr>
          <w:spacing w:val="-1"/>
        </w:rPr>
        <w:t>consignado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 orden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pedido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respalda</w:t>
      </w:r>
      <w:r>
        <w:rPr>
          <w:spacing w:val="95"/>
          <w:w w:val="99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transacción.</w:t>
      </w:r>
      <w:r>
        <w:rPr>
          <w:spacing w:val="33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rPr>
          <w:spacing w:val="-1"/>
        </w:rPr>
        <w:t>determinar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valor</w:t>
      </w:r>
      <w:r>
        <w:rPr>
          <w:spacing w:val="31"/>
        </w:rPr>
        <w:t xml:space="preserve"> </w:t>
      </w:r>
      <w:r>
        <w:rPr>
          <w:spacing w:val="-1"/>
        </w:rPr>
        <w:t>real</w:t>
      </w:r>
      <w:r>
        <w:rPr>
          <w:spacing w:val="36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ganancia</w:t>
      </w:r>
      <w:r>
        <w:rPr>
          <w:spacing w:val="32"/>
        </w:rPr>
        <w:t xml:space="preserve"> </w:t>
      </w:r>
      <w:r>
        <w:t>obtenida,</w:t>
      </w:r>
      <w:r>
        <w:rPr>
          <w:spacing w:val="32"/>
        </w:rPr>
        <w:t xml:space="preserve"> </w:t>
      </w:r>
      <w:r>
        <w:rPr>
          <w:spacing w:val="-1"/>
        </w:rPr>
        <w:t>esta</w:t>
      </w:r>
      <w:r>
        <w:rPr>
          <w:spacing w:val="32"/>
        </w:rPr>
        <w:t xml:space="preserve"> </w:t>
      </w:r>
      <w:r>
        <w:t>nota</w:t>
      </w:r>
      <w:r>
        <w:rPr>
          <w:spacing w:val="32"/>
        </w:rPr>
        <w:t xml:space="preserve"> </w:t>
      </w:r>
      <w:r>
        <w:t>debe</w:t>
      </w:r>
      <w:r>
        <w:rPr>
          <w:spacing w:val="32"/>
        </w:rPr>
        <w:t xml:space="preserve"> </w:t>
      </w:r>
      <w:r>
        <w:t>verse</w:t>
      </w:r>
      <w:r>
        <w:rPr>
          <w:spacing w:val="73"/>
          <w:w w:val="99"/>
        </w:rPr>
        <w:t xml:space="preserve"> </w:t>
      </w:r>
      <w:r>
        <w:rPr>
          <w:spacing w:val="-1"/>
        </w:rPr>
        <w:t>conjuntamente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nota</w:t>
      </w:r>
      <w:r>
        <w:rPr>
          <w:spacing w:val="-7"/>
        </w:rPr>
        <w:t xml:space="preserve"> </w:t>
      </w:r>
      <w:r>
        <w:t>74.3</w:t>
      </w:r>
      <w:r>
        <w:rPr>
          <w:spacing w:val="-7"/>
        </w:rPr>
        <w:t xml:space="preserve"> </w:t>
      </w:r>
      <w:r>
        <w:rPr>
          <w:spacing w:val="-1"/>
        </w:rPr>
        <w:t>Pérdida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intercambio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vehículos.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2"/>
        </w:numPr>
        <w:tabs>
          <w:tab w:val="left" w:pos="680"/>
        </w:tabs>
        <w:ind w:left="680" w:hanging="540"/>
        <w:jc w:val="both"/>
        <w:rPr>
          <w:b w:val="0"/>
          <w:bCs w:val="0"/>
        </w:rPr>
      </w:pPr>
      <w:r>
        <w:rPr>
          <w:spacing w:val="-1"/>
        </w:rPr>
        <w:t>Diferencias</w:t>
      </w:r>
      <w:r>
        <w:rPr>
          <w:spacing w:val="-7"/>
        </w:rPr>
        <w:t xml:space="preserve"> </w:t>
      </w:r>
      <w:r>
        <w:t>positivas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tipo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cambio</w:t>
      </w:r>
    </w:p>
    <w:p w:rsidR="007269F2" w:rsidRDefault="007269F2">
      <w:pPr>
        <w:jc w:val="both"/>
        <w:sectPr w:rsidR="007269F2">
          <w:footerReference w:type="default" r:id="rId27"/>
          <w:pgSz w:w="11900" w:h="16840"/>
          <w:pgMar w:top="2120" w:right="280" w:bottom="920" w:left="1120" w:header="677" w:footer="738" w:gutter="0"/>
          <w:pgNumType w:start="9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1"/>
        <w:jc w:val="both"/>
      </w:pPr>
      <w:r>
        <w:rPr>
          <w:spacing w:val="-1"/>
        </w:rPr>
        <w:t>Corresponde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diferencias</w:t>
      </w:r>
      <w:r>
        <w:rPr>
          <w:spacing w:val="20"/>
        </w:rPr>
        <w:t xml:space="preserve"> </w:t>
      </w:r>
      <w:r>
        <w:rPr>
          <w:spacing w:val="-1"/>
        </w:rPr>
        <w:t>positivas</w:t>
      </w:r>
      <w:r>
        <w:rPr>
          <w:spacing w:val="20"/>
        </w:rPr>
        <w:t xml:space="preserve"> </w:t>
      </w:r>
      <w:r>
        <w:rPr>
          <w:spacing w:val="-1"/>
        </w:rPr>
        <w:t>producto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diferencial</w:t>
      </w:r>
      <w:r>
        <w:rPr>
          <w:spacing w:val="21"/>
        </w:rPr>
        <w:t xml:space="preserve"> </w:t>
      </w:r>
      <w:r>
        <w:rPr>
          <w:spacing w:val="-1"/>
        </w:rPr>
        <w:t>cambiario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surjan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convertir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121"/>
          <w:w w:val="99"/>
        </w:rPr>
        <w:t xml:space="preserve"> </w:t>
      </w:r>
      <w:r>
        <w:rPr>
          <w:spacing w:val="-1"/>
        </w:rPr>
        <w:t>partidas</w:t>
      </w:r>
      <w:r>
        <w:rPr>
          <w:spacing w:val="1"/>
        </w:rPr>
        <w:t xml:space="preserve"> </w:t>
      </w:r>
      <w:r>
        <w:rPr>
          <w:spacing w:val="-1"/>
        </w:rPr>
        <w:t>monetarias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moneda</w:t>
      </w:r>
      <w:r>
        <w:rPr>
          <w:spacing w:val="1"/>
        </w:rPr>
        <w:t xml:space="preserve"> </w:t>
      </w:r>
      <w:r>
        <w:rPr>
          <w:spacing w:val="-1"/>
        </w:rPr>
        <w:t>extranjera.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cierre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diciembre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2015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rPr>
          <w:spacing w:val="-1"/>
        </w:rPr>
        <w:t>presenta</w:t>
      </w:r>
      <w:r>
        <w:rPr>
          <w:spacing w:val="1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saldo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¢397.503.00.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2"/>
        </w:numPr>
        <w:tabs>
          <w:tab w:val="left" w:pos="680"/>
        </w:tabs>
        <w:ind w:left="680" w:hanging="540"/>
        <w:jc w:val="both"/>
        <w:rPr>
          <w:b w:val="0"/>
          <w:bCs w:val="0"/>
        </w:rPr>
      </w:pPr>
      <w:r>
        <w:rPr>
          <w:spacing w:val="-1"/>
        </w:rPr>
        <w:t>Ingreso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rPr>
          <w:spacing w:val="-1"/>
        </w:rPr>
        <w:t>presupuestario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rPr>
          <w:spacing w:val="-1"/>
        </w:rPr>
        <w:t>diferencial</w:t>
      </w:r>
      <w:r>
        <w:rPr>
          <w:spacing w:val="-10"/>
        </w:rPr>
        <w:t xml:space="preserve"> </w:t>
      </w:r>
      <w:r>
        <w:rPr>
          <w:spacing w:val="-1"/>
        </w:rPr>
        <w:t>cambiario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t>Con</w:t>
      </w:r>
      <w:r>
        <w:rPr>
          <w:spacing w:val="10"/>
        </w:rPr>
        <w:t xml:space="preserve"> </w:t>
      </w:r>
      <w:r>
        <w:rPr>
          <w:spacing w:val="-1"/>
        </w:rPr>
        <w:t>base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procedimiento</w:t>
      </w:r>
      <w:r>
        <w:rPr>
          <w:spacing w:val="11"/>
        </w:rPr>
        <w:t xml:space="preserve"> </w:t>
      </w:r>
      <w:r>
        <w:rPr>
          <w:spacing w:val="-1"/>
        </w:rPr>
        <w:t>establecido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interno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10"/>
        </w:rPr>
        <w:t xml:space="preserve"> </w:t>
      </w:r>
      <w:r>
        <w:rPr>
          <w:spacing w:val="-1"/>
        </w:rPr>
        <w:t>institución,</w:t>
      </w:r>
      <w:r>
        <w:rPr>
          <w:spacing w:val="11"/>
        </w:rPr>
        <w:t xml:space="preserve"> </w:t>
      </w:r>
      <w:r>
        <w:rPr>
          <w:spacing w:val="-1"/>
        </w:rPr>
        <w:t>comunicado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Proveeduría,</w:t>
      </w:r>
      <w:r>
        <w:rPr>
          <w:spacing w:val="8"/>
        </w:rPr>
        <w:t xml:space="preserve"> </w:t>
      </w:r>
      <w:r>
        <w:rPr>
          <w:spacing w:val="-1"/>
        </w:rPr>
        <w:t>mediante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circular</w:t>
      </w:r>
      <w:r>
        <w:rPr>
          <w:spacing w:val="5"/>
        </w:rPr>
        <w:t xml:space="preserve"> </w:t>
      </w:r>
      <w:r>
        <w:rPr>
          <w:spacing w:val="-1"/>
        </w:rPr>
        <w:t>Nº</w:t>
      </w:r>
      <w:r>
        <w:rPr>
          <w:spacing w:val="7"/>
        </w:rPr>
        <w:t xml:space="preserve"> </w:t>
      </w:r>
      <w:r>
        <w:t>35-2015,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entendido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información</w:t>
      </w:r>
      <w:r>
        <w:rPr>
          <w:spacing w:val="59"/>
          <w:w w:val="99"/>
        </w:rPr>
        <w:t xml:space="preserve"> </w:t>
      </w:r>
      <w:r>
        <w:rPr>
          <w:spacing w:val="-1"/>
        </w:rPr>
        <w:t>sobre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costo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bien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debe</w:t>
      </w:r>
      <w:r>
        <w:rPr>
          <w:spacing w:val="-3"/>
        </w:rPr>
        <w:t xml:space="preserve"> </w:t>
      </w:r>
      <w:r>
        <w:rPr>
          <w:spacing w:val="-1"/>
        </w:rPr>
        <w:t>registrar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CAF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2"/>
          <w:numId w:val="2"/>
        </w:numPr>
        <w:tabs>
          <w:tab w:val="left" w:pos="745"/>
        </w:tabs>
        <w:ind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debe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ingresar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CAF,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precio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bien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indica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t>orden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pedido.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2"/>
          <w:numId w:val="2"/>
        </w:numPr>
        <w:tabs>
          <w:tab w:val="left" w:pos="788"/>
        </w:tabs>
        <w:ind w:right="478" w:firstLine="0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caso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compras</w:t>
      </w:r>
      <w:r>
        <w:rPr>
          <w:spacing w:val="24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adquieran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t>moneda</w:t>
      </w:r>
      <w:r>
        <w:rPr>
          <w:spacing w:val="22"/>
        </w:rPr>
        <w:t xml:space="preserve"> </w:t>
      </w:r>
      <w:r>
        <w:rPr>
          <w:spacing w:val="-1"/>
        </w:rPr>
        <w:t>extranjera,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utilizará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tipo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cambio</w:t>
      </w:r>
      <w:r>
        <w:rPr>
          <w:spacing w:val="77"/>
          <w:w w:val="99"/>
        </w:rPr>
        <w:t xml:space="preserve"> </w:t>
      </w:r>
      <w:r>
        <w:rPr>
          <w:spacing w:val="-1"/>
        </w:rPr>
        <w:t>definido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orden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pedido.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virtud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origina</w:t>
      </w:r>
      <w:r>
        <w:rPr>
          <w:spacing w:val="14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rPr>
          <w:spacing w:val="-1"/>
        </w:rPr>
        <w:t>diferencia</w:t>
      </w:r>
      <w:r>
        <w:rPr>
          <w:spacing w:val="16"/>
        </w:rPr>
        <w:t xml:space="preserve"> </w:t>
      </w:r>
      <w:r>
        <w:rPr>
          <w:spacing w:val="-1"/>
        </w:rPr>
        <w:t>contable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reconocer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valor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activos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precio</w:t>
      </w:r>
      <w:r>
        <w:rPr>
          <w:spacing w:val="28"/>
        </w:rPr>
        <w:t xml:space="preserve"> </w:t>
      </w:r>
      <w:r>
        <w:rPr>
          <w:spacing w:val="-1"/>
        </w:rPr>
        <w:t>indicado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t>pedido</w:t>
      </w:r>
      <w:r>
        <w:rPr>
          <w:spacing w:val="28"/>
        </w:rPr>
        <w:t xml:space="preserve"> </w:t>
      </w:r>
      <w:r>
        <w:rPr>
          <w:spacing w:val="-1"/>
        </w:rPr>
        <w:t>(valor</w:t>
      </w:r>
      <w:r>
        <w:rPr>
          <w:spacing w:val="28"/>
        </w:rPr>
        <w:t xml:space="preserve"> </w:t>
      </w:r>
      <w:r>
        <w:rPr>
          <w:spacing w:val="-1"/>
        </w:rPr>
        <w:t>origen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CAF),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realizar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conversión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dólares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momento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devenga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factura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origina</w:t>
      </w:r>
      <w:r>
        <w:rPr>
          <w:spacing w:val="15"/>
        </w:rPr>
        <w:t xml:space="preserve"> </w:t>
      </w:r>
      <w:r>
        <w:rPr>
          <w:spacing w:val="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ingreso</w:t>
      </w:r>
      <w:r>
        <w:rPr>
          <w:spacing w:val="16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rPr>
          <w:spacing w:val="-1"/>
        </w:rPr>
        <w:t>presupuestario</w:t>
      </w:r>
      <w:r>
        <w:rPr>
          <w:spacing w:val="16"/>
        </w:rPr>
        <w:t xml:space="preserve"> </w:t>
      </w:r>
      <w:r>
        <w:rPr>
          <w:spacing w:val="-1"/>
        </w:rPr>
        <w:t>(tipo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cambio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pago</w:t>
      </w:r>
      <w:r>
        <w:rPr>
          <w:spacing w:val="83"/>
          <w:w w:val="99"/>
        </w:rPr>
        <w:t xml:space="preserve"> </w:t>
      </w:r>
      <w:r>
        <w:rPr>
          <w:spacing w:val="-1"/>
        </w:rPr>
        <w:t>menor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indicado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documento</w:t>
      </w:r>
      <w:r>
        <w:rPr>
          <w:spacing w:val="4"/>
        </w:rPr>
        <w:t xml:space="preserve"> </w:t>
      </w:r>
      <w:r>
        <w:rPr>
          <w:spacing w:val="-1"/>
        </w:rPr>
        <w:t>contractual</w:t>
      </w:r>
      <w:r>
        <w:rPr>
          <w:spacing w:val="5"/>
        </w:rPr>
        <w:t xml:space="preserve"> </w:t>
      </w:r>
      <w:r>
        <w:rPr>
          <w:spacing w:val="-1"/>
        </w:rPr>
        <w:t>“pedido”)</w:t>
      </w:r>
      <w:r>
        <w:t xml:space="preserve"> </w:t>
      </w:r>
      <w:r>
        <w:rPr>
          <w:spacing w:val="8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diferencia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importe</w:t>
      </w:r>
      <w:r>
        <w:rPr>
          <w:spacing w:val="3"/>
        </w:rPr>
        <w:t xml:space="preserve"> </w:t>
      </w:r>
      <w:r>
        <w:t>reconocido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97"/>
          <w:w w:val="99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CAF.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8"/>
        </w:rPr>
        <w:t xml:space="preserve"> </w:t>
      </w:r>
      <w:r>
        <w:rPr>
          <w:spacing w:val="-1"/>
        </w:rPr>
        <w:t>GASTOS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NOTA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No.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67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Pérdida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en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venta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cambio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retiro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Activos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Fijos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cierre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mes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presenta</w:t>
      </w:r>
      <w:r>
        <w:rPr>
          <w:spacing w:val="-6"/>
        </w:rPr>
        <w:t xml:space="preserve"> </w:t>
      </w:r>
      <w:r>
        <w:rPr>
          <w:spacing w:val="-1"/>
        </w:rPr>
        <w:t>saldo.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68</w:t>
      </w:r>
      <w:r>
        <w:rPr>
          <w:spacing w:val="-6"/>
        </w:rPr>
        <w:t xml:space="preserve"> </w:t>
      </w:r>
      <w:r>
        <w:rPr>
          <w:spacing w:val="-1"/>
        </w:rPr>
        <w:t>Diferencias</w:t>
      </w:r>
      <w:r>
        <w:rPr>
          <w:spacing w:val="-6"/>
        </w:rPr>
        <w:t xml:space="preserve"> </w:t>
      </w:r>
      <w:r>
        <w:rPr>
          <w:spacing w:val="-1"/>
        </w:rPr>
        <w:t>negativas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cambio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Corresponde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t>diferencias</w:t>
      </w:r>
      <w:r>
        <w:rPr>
          <w:spacing w:val="25"/>
        </w:rPr>
        <w:t xml:space="preserve"> </w:t>
      </w:r>
      <w:r>
        <w:rPr>
          <w:spacing w:val="-1"/>
        </w:rPr>
        <w:t>negativas</w:t>
      </w:r>
      <w:r>
        <w:rPr>
          <w:spacing w:val="25"/>
        </w:rPr>
        <w:t xml:space="preserve"> </w:t>
      </w:r>
      <w:r>
        <w:t>producto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diferencial</w:t>
      </w:r>
      <w:r>
        <w:rPr>
          <w:spacing w:val="25"/>
        </w:rPr>
        <w:t xml:space="preserve"> </w:t>
      </w:r>
      <w:r>
        <w:t>cambiario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surjan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liquidar</w:t>
      </w:r>
      <w:r>
        <w:rPr>
          <w:spacing w:val="26"/>
        </w:rPr>
        <w:t xml:space="preserve"> </w:t>
      </w:r>
      <w:r>
        <w:rPr>
          <w:spacing w:val="-2"/>
        </w:rPr>
        <w:t>las</w:t>
      </w:r>
      <w:r>
        <w:rPr>
          <w:spacing w:val="73"/>
          <w:w w:val="99"/>
        </w:rPr>
        <w:t xml:space="preserve"> </w:t>
      </w:r>
      <w:r>
        <w:rPr>
          <w:spacing w:val="-1"/>
        </w:rPr>
        <w:t>partidas</w:t>
      </w:r>
      <w:r>
        <w:rPr>
          <w:spacing w:val="1"/>
        </w:rPr>
        <w:t xml:space="preserve"> </w:t>
      </w:r>
      <w:r>
        <w:rPr>
          <w:spacing w:val="-1"/>
        </w:rPr>
        <w:t>monetarias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moneda</w:t>
      </w:r>
      <w:r>
        <w:rPr>
          <w:spacing w:val="1"/>
        </w:rPr>
        <w:t xml:space="preserve"> </w:t>
      </w:r>
      <w:r>
        <w:rPr>
          <w:spacing w:val="-1"/>
        </w:rPr>
        <w:t>extranjera.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cierre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diciembre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2015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rPr>
          <w:spacing w:val="-1"/>
        </w:rPr>
        <w:t>presenta</w:t>
      </w:r>
      <w:r>
        <w:rPr>
          <w:spacing w:val="1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saldo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¢5,167,914.22.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69</w:t>
      </w:r>
      <w:r>
        <w:rPr>
          <w:spacing w:val="-7"/>
        </w:rPr>
        <w:t xml:space="preserve"> </w:t>
      </w:r>
      <w:r>
        <w:rPr>
          <w:spacing w:val="-1"/>
        </w:rPr>
        <w:t>Gasto</w:t>
      </w:r>
      <w:r>
        <w:rPr>
          <w:spacing w:val="-7"/>
        </w:rPr>
        <w:t xml:space="preserve"> </w:t>
      </w:r>
      <w:r>
        <w:rPr>
          <w:spacing w:val="1"/>
        </w:rPr>
        <w:t>por</w:t>
      </w:r>
      <w:r>
        <w:rPr>
          <w:spacing w:val="-8"/>
        </w:rPr>
        <w:t xml:space="preserve"> </w:t>
      </w:r>
      <w:r>
        <w:rPr>
          <w:spacing w:val="-1"/>
        </w:rPr>
        <w:t>depreciación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agotamiento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6"/>
        <w:jc w:val="both"/>
      </w:pPr>
      <w:r>
        <w:t xml:space="preserve">A </w:t>
      </w:r>
      <w:r>
        <w:rPr>
          <w:spacing w:val="-1"/>
        </w:rPr>
        <w:t>partir</w:t>
      </w:r>
      <w:r>
        <w:t xml:space="preserve"> de</w:t>
      </w:r>
      <w:r>
        <w:rPr>
          <w:spacing w:val="-1"/>
        </w:rPr>
        <w:t xml:space="preserve"> </w:t>
      </w:r>
      <w:r>
        <w:t>julio de</w:t>
      </w:r>
      <w:r>
        <w:rPr>
          <w:spacing w:val="-1"/>
        </w:rPr>
        <w:t xml:space="preserve"> </w:t>
      </w:r>
      <w:r>
        <w:t>2011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inició</w:t>
      </w:r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registro</w:t>
      </w:r>
      <w:r>
        <w:t xml:space="preserve"> </w:t>
      </w:r>
      <w:r>
        <w:rPr>
          <w:spacing w:val="1"/>
        </w:rPr>
        <w:t>de</w:t>
      </w:r>
      <w:r>
        <w:t xml:space="preserve"> la</w:t>
      </w:r>
      <w:r>
        <w:rPr>
          <w:spacing w:val="-1"/>
        </w:rPr>
        <w:t xml:space="preserve"> depreciación</w:t>
      </w:r>
      <w:r>
        <w:t xml:space="preserve"> de</w:t>
      </w:r>
      <w:r>
        <w:rPr>
          <w:spacing w:val="-1"/>
        </w:rPr>
        <w:t xml:space="preserve"> edificios,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marzo</w:t>
      </w:r>
      <w:r>
        <w:t xml:space="preserve"> 2012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amortización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licencias</w:t>
      </w:r>
      <w:r>
        <w:rPr>
          <w:spacing w:val="7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programas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cómputo</w:t>
      </w:r>
      <w:r>
        <w:rPr>
          <w:spacing w:val="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junio</w:t>
      </w:r>
      <w:r>
        <w:rPr>
          <w:spacing w:val="2"/>
        </w:rPr>
        <w:t xml:space="preserve"> </w:t>
      </w:r>
      <w:r>
        <w:t>2012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depreciación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vehículos</w:t>
      </w:r>
      <w:r>
        <w:rPr>
          <w:spacing w:val="4"/>
        </w:rPr>
        <w:t xml:space="preserve"> </w:t>
      </w:r>
      <w:r>
        <w:t>y</w:t>
      </w:r>
      <w:r>
        <w:rPr>
          <w:spacing w:val="71"/>
          <w:w w:val="99"/>
        </w:rPr>
        <w:t xml:space="preserve"> </w:t>
      </w:r>
      <w:r>
        <w:rPr>
          <w:spacing w:val="-1"/>
        </w:rPr>
        <w:t>motocicletas.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F428C3">
      <w:pPr>
        <w:pStyle w:val="Textoindependiente"/>
        <w:jc w:val="both"/>
      </w:pPr>
      <w:r>
        <w:t>A</w:t>
      </w:r>
      <w:r>
        <w:rPr>
          <w:spacing w:val="-8"/>
        </w:rPr>
        <w:t xml:space="preserve"> </w:t>
      </w:r>
      <w:r>
        <w:rPr>
          <w:spacing w:val="-1"/>
        </w:rPr>
        <w:t>continuación</w:t>
      </w:r>
      <w:r>
        <w:rPr>
          <w:spacing w:val="-6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detalla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estas</w:t>
      </w:r>
      <w:r>
        <w:rPr>
          <w:spacing w:val="-5"/>
        </w:rPr>
        <w:t xml:space="preserve"> </w:t>
      </w:r>
      <w:r>
        <w:rPr>
          <w:spacing w:val="-1"/>
        </w:rPr>
        <w:t>cuentas: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26" w:type="dxa"/>
        <w:tblLayout w:type="fixed"/>
        <w:tblLook w:val="01E0"/>
      </w:tblPr>
      <w:tblGrid>
        <w:gridCol w:w="3270"/>
        <w:gridCol w:w="1301"/>
        <w:gridCol w:w="1478"/>
        <w:gridCol w:w="1489"/>
      </w:tblGrid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w w:val="105"/>
                <w:sz w:val="12"/>
              </w:rPr>
              <w:t>Detalle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30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Período</w:t>
            </w:r>
            <w:r>
              <w:rPr>
                <w:rFonts w:ascii="Times New Roman" w:hAnsi="Times New Roman"/>
                <w:b/>
                <w:spacing w:val="-1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2015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39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Período</w:t>
            </w:r>
            <w:r>
              <w:rPr>
                <w:rFonts w:ascii="Times New Roman" w:hAnsi="Times New Roman"/>
                <w:b/>
                <w:spacing w:val="-1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2014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47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2"/>
              </w:rPr>
              <w:t>Variación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edificios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valor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origen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4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2"/>
                <w:szCs w:val="12"/>
              </w:rPr>
              <w:t>₡480,542,247.30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58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₡479,635,054.70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81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2"/>
                <w:szCs w:val="12"/>
              </w:rPr>
              <w:t>₡907,192.60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edificios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mejoras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39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1,622,815,695.93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57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1,611,135,622.67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73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11,680,073.26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maquinaria</w:t>
            </w:r>
            <w:r>
              <w:rPr>
                <w:rFonts w:ascii="Times New Roman" w:hAnsi="Times New Roman"/>
                <w:spacing w:val="16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por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para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la</w:t>
            </w:r>
            <w:r>
              <w:rPr>
                <w:rFonts w:ascii="Times New Roman" w:hAnsi="Times New Roman"/>
                <w:spacing w:val="-7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producción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5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30,419,074.57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6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2"/>
                <w:szCs w:val="12"/>
              </w:rPr>
              <w:t>₡30,419,074.57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Depreciación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motocicletas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5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49,234,574.47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72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31,726,557.33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73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17,508,017.14</w:t>
            </w:r>
          </w:p>
        </w:tc>
      </w:tr>
      <w:tr w:rsidR="007269F2">
        <w:trPr>
          <w:trHeight w:hRule="exact" w:val="155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Depreciación</w:t>
            </w:r>
            <w:r>
              <w:rPr>
                <w:rFonts w:ascii="Times New Roman" w:hAnsi="Times New Roman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vehículos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4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893,836,765.20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66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861,694,609.16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73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32,142,156.04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marítimo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fluvial</w:t>
            </w:r>
          </w:p>
        </w:tc>
        <w:tc>
          <w:tcPr>
            <w:tcW w:w="130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70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957,212.29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88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959,316.35</w:t>
            </w:r>
          </w:p>
        </w:tc>
        <w:tc>
          <w:tcPr>
            <w:tcW w:w="148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97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-2,104.06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otros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equipos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transporte</w:t>
            </w:r>
          </w:p>
        </w:tc>
        <w:tc>
          <w:tcPr>
            <w:tcW w:w="130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6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4,863,282.36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79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4,794,041.58</w:t>
            </w:r>
          </w:p>
        </w:tc>
        <w:tc>
          <w:tcPr>
            <w:tcW w:w="148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9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69,240.78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mejoras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</w:t>
            </w:r>
          </w:p>
        </w:tc>
        <w:tc>
          <w:tcPr>
            <w:tcW w:w="130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6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9,535,590.67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79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9,535,590.67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5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</w:t>
            </w:r>
            <w:r>
              <w:rPr>
                <w:rFonts w:ascii="Times New Roman" w:hAnsi="Times New Roman"/>
                <w:spacing w:val="-1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comunicación</w:t>
            </w:r>
          </w:p>
        </w:tc>
        <w:tc>
          <w:tcPr>
            <w:tcW w:w="1301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5" w:lineRule="exact"/>
              <w:ind w:left="4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761,403,416.10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5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5" w:lineRule="exact"/>
              <w:ind w:left="6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761,403,416.10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5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y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mobiliario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oficina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5" w:lineRule="exact"/>
              <w:ind w:left="4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472,779,875.61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5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5" w:lineRule="exact"/>
              <w:ind w:left="6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472,779,875.61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equipos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para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computación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4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286,571,757.48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6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286,571,757.48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Depreciacipon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equipos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sanitario,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laboratorio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e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investigación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5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75,852,341.37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73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75,852,341.37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Depreciacipon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equipos</w:t>
            </w:r>
            <w:r>
              <w:rPr>
                <w:rFonts w:ascii="Times New Roman" w:hAnsi="Times New Roman"/>
                <w:spacing w:val="-1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mob.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Educación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deport.recreativa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5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28,784,406.08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73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28,784,406.08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maquinaria</w:t>
            </w:r>
            <w:r>
              <w:rPr>
                <w:rFonts w:ascii="Times New Roman" w:hAnsi="Times New Roman"/>
                <w:spacing w:val="-1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equipo</w:t>
            </w:r>
            <w:r>
              <w:rPr>
                <w:rFonts w:ascii="Times New Roman" w:hAnsi="Times New Roman"/>
                <w:spacing w:val="-1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diverso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4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325,284,310.46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6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325,284,310.46</w:t>
            </w:r>
          </w:p>
        </w:tc>
      </w:tr>
      <w:tr w:rsidR="007269F2">
        <w:trPr>
          <w:trHeight w:hRule="exact" w:val="155"/>
        </w:trPr>
        <w:tc>
          <w:tcPr>
            <w:tcW w:w="3270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Depreciación</w:t>
            </w:r>
            <w:r>
              <w:rPr>
                <w:rFonts w:ascii="Times New Roman" w:hAnsi="Times New Roman"/>
                <w:spacing w:val="-13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acivos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biológicos</w:t>
            </w:r>
          </w:p>
        </w:tc>
        <w:tc>
          <w:tcPr>
            <w:tcW w:w="1301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6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5,465,904.90</w:t>
            </w:r>
          </w:p>
        </w:tc>
        <w:tc>
          <w:tcPr>
            <w:tcW w:w="1478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79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5,507,062.51</w:t>
            </w:r>
          </w:p>
        </w:tc>
        <w:tc>
          <w:tcPr>
            <w:tcW w:w="1489" w:type="dxa"/>
            <w:tcBorders>
              <w:top w:val="single" w:sz="6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" w:line="133" w:lineRule="exact"/>
              <w:ind w:left="91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w w:val="105"/>
                <w:sz w:val="12"/>
              </w:rPr>
              <w:t>-41,157.61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Amortización</w:t>
            </w:r>
            <w:r>
              <w:rPr>
                <w:rFonts w:ascii="Times New Roman" w:hAnsi="Times New Roman"/>
                <w:spacing w:val="-14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programas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cómputo</w:t>
            </w:r>
          </w:p>
        </w:tc>
        <w:tc>
          <w:tcPr>
            <w:tcW w:w="130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4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662,301,439.64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66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529,279,072.21</w:t>
            </w:r>
          </w:p>
        </w:tc>
        <w:tc>
          <w:tcPr>
            <w:tcW w:w="148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6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133,022,367.43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Amortización</w:t>
            </w:r>
            <w:r>
              <w:rPr>
                <w:rFonts w:ascii="Times New Roman" w:hAnsi="Times New Roman"/>
                <w:spacing w:val="-15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12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licencias</w:t>
            </w:r>
          </w:p>
        </w:tc>
        <w:tc>
          <w:tcPr>
            <w:tcW w:w="130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4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675,535,725.55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66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293,793,901.04</w:t>
            </w:r>
          </w:p>
        </w:tc>
        <w:tc>
          <w:tcPr>
            <w:tcW w:w="148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6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381,741,824.51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Amortización</w:t>
            </w:r>
            <w:r>
              <w:rPr>
                <w:rFonts w:ascii="Times New Roman" w:hAnsi="Times New Roman"/>
                <w:spacing w:val="-1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w w:val="105"/>
                <w:sz w:val="12"/>
              </w:rPr>
              <w:t>de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garantía</w:t>
            </w:r>
            <w:r>
              <w:rPr>
                <w:rFonts w:ascii="Times New Roman" w:hAnsi="Times New Roman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extendida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sobre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bienes</w:t>
            </w:r>
            <w:r>
              <w:rPr>
                <w:rFonts w:ascii="Times New Roman" w:hAnsi="Times New Roman"/>
                <w:spacing w:val="-9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muebles</w:t>
            </w:r>
          </w:p>
        </w:tc>
        <w:tc>
          <w:tcPr>
            <w:tcW w:w="130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6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2,545,253.19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right="12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0.00</w:t>
            </w:r>
          </w:p>
        </w:tc>
        <w:tc>
          <w:tcPr>
            <w:tcW w:w="1489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" w:line="133" w:lineRule="exact"/>
              <w:ind w:left="79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105"/>
                <w:sz w:val="12"/>
              </w:rPr>
              <w:t>2,545,253.19</w:t>
            </w:r>
          </w:p>
        </w:tc>
      </w:tr>
      <w:tr w:rsidR="007269F2">
        <w:trPr>
          <w:trHeight w:hRule="exact" w:val="154"/>
        </w:trPr>
        <w:tc>
          <w:tcPr>
            <w:tcW w:w="3270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 w:line="133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w w:val="105"/>
                <w:sz w:val="12"/>
              </w:rPr>
              <w:t>Total</w:t>
            </w:r>
          </w:p>
        </w:tc>
        <w:tc>
          <w:tcPr>
            <w:tcW w:w="1301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6" w:line="133" w:lineRule="exact"/>
              <w:ind w:left="3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₡6,388,728,873.17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 w:line="133" w:lineRule="exact"/>
              <w:ind w:left="49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₡3,818,525,237.55</w:t>
            </w:r>
          </w:p>
        </w:tc>
        <w:tc>
          <w:tcPr>
            <w:tcW w:w="1489" w:type="dxa"/>
            <w:tcBorders>
              <w:top w:val="single" w:sz="7" w:space="0" w:color="99CCFF"/>
              <w:left w:val="single" w:sz="7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6" w:line="133" w:lineRule="exact"/>
              <w:ind w:left="49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₡2,570,203,635.62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ind w:left="139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70</w:t>
      </w:r>
      <w:r>
        <w:rPr>
          <w:spacing w:val="-7"/>
        </w:rPr>
        <w:t xml:space="preserve"> </w:t>
      </w:r>
      <w:r>
        <w:rPr>
          <w:spacing w:val="-1"/>
        </w:rPr>
        <w:t>Gastos</w:t>
      </w:r>
      <w:r>
        <w:rPr>
          <w:spacing w:val="-7"/>
        </w:rPr>
        <w:t xml:space="preserve"> </w:t>
      </w:r>
      <w:r>
        <w:t>diferidos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intangibles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spacing w:line="480" w:lineRule="auto"/>
        <w:ind w:left="139" w:right="44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tiene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Judicial.</w:t>
      </w:r>
      <w:r>
        <w:rPr>
          <w:rFonts w:ascii="Times New Roman" w:hAnsi="Times New Roman"/>
          <w:spacing w:val="6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NOTA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No.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71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Pérdida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reclasificación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activos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Fijos</w:t>
      </w:r>
      <w:r>
        <w:rPr>
          <w:rFonts w:ascii="Times New Roman" w:hAnsi="Times New Roman"/>
          <w:b/>
          <w:spacing w:val="65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tiene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Judicial.</w:t>
      </w:r>
    </w:p>
    <w:p w:rsidR="007269F2" w:rsidRDefault="00F428C3">
      <w:pPr>
        <w:pStyle w:val="Ttulo2"/>
        <w:spacing w:before="15"/>
        <w:ind w:left="139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72</w:t>
      </w:r>
      <w:r>
        <w:rPr>
          <w:spacing w:val="-7"/>
        </w:rPr>
        <w:t xml:space="preserve"> </w:t>
      </w:r>
      <w:r>
        <w:rPr>
          <w:spacing w:val="-1"/>
        </w:rPr>
        <w:t>Pérdidas</w:t>
      </w:r>
      <w:r>
        <w:rPr>
          <w:spacing w:val="-6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rPr>
          <w:spacing w:val="-1"/>
        </w:rPr>
        <w:t>cuentas</w:t>
      </w:r>
      <w:r>
        <w:rPr>
          <w:spacing w:val="-7"/>
        </w:rPr>
        <w:t xml:space="preserve"> </w:t>
      </w:r>
      <w:r>
        <w:t>incobrables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73</w:t>
      </w:r>
      <w:r>
        <w:rPr>
          <w:spacing w:val="-7"/>
        </w:rPr>
        <w:t xml:space="preserve"> </w:t>
      </w:r>
      <w:r>
        <w:rPr>
          <w:spacing w:val="-1"/>
        </w:rPr>
        <w:t>Pérdida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existencias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74</w:t>
      </w:r>
      <w:r>
        <w:rPr>
          <w:spacing w:val="-7"/>
        </w:rPr>
        <w:t xml:space="preserve"> </w:t>
      </w:r>
      <w:r>
        <w:rPr>
          <w:spacing w:val="-1"/>
        </w:rPr>
        <w:t>Otros</w:t>
      </w:r>
      <w:r>
        <w:rPr>
          <w:spacing w:val="-6"/>
        </w:rPr>
        <w:t xml:space="preserve"> </w:t>
      </w:r>
      <w:r>
        <w:rPr>
          <w:spacing w:val="-1"/>
        </w:rPr>
        <w:t>Gastos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30"/>
        <w:jc w:val="both"/>
      </w:pPr>
      <w:r>
        <w:rPr>
          <w:spacing w:val="-1"/>
        </w:rPr>
        <w:t>Al</w:t>
      </w:r>
      <w:r>
        <w:t xml:space="preserve"> 3 de</w:t>
      </w:r>
      <w:r>
        <w:rPr>
          <w:spacing w:val="-1"/>
        </w:rPr>
        <w:t xml:space="preserve"> diciembre </w:t>
      </w:r>
      <w:r>
        <w:t>de</w:t>
      </w:r>
      <w:r>
        <w:rPr>
          <w:spacing w:val="-1"/>
        </w:rPr>
        <w:t xml:space="preserve"> </w:t>
      </w:r>
      <w:r>
        <w:t>2015 la</w:t>
      </w:r>
      <w:r>
        <w:rPr>
          <w:spacing w:val="-1"/>
        </w:rPr>
        <w:t xml:space="preserve"> cuenta</w:t>
      </w:r>
      <w:r>
        <w:rPr>
          <w:spacing w:val="2"/>
        </w:rPr>
        <w:t xml:space="preserve"> </w:t>
      </w:r>
      <w:r>
        <w:rPr>
          <w:spacing w:val="-1"/>
        </w:rPr>
        <w:t xml:space="preserve">presenta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saldo</w:t>
      </w:r>
      <w:r>
        <w:t xml:space="preserve"> de</w:t>
      </w:r>
      <w:r>
        <w:rPr>
          <w:spacing w:val="-1"/>
        </w:rPr>
        <w:t xml:space="preserve"> </w:t>
      </w:r>
      <w:r>
        <w:t>¢ 97,449,162.45,</w:t>
      </w:r>
      <w:r>
        <w:rPr>
          <w:spacing w:val="1"/>
        </w:rPr>
        <w:t xml:space="preserve"> </w:t>
      </w:r>
      <w:r>
        <w:rPr>
          <w:spacing w:val="-1"/>
        </w:rPr>
        <w:t xml:space="preserve">esta </w:t>
      </w:r>
      <w:r>
        <w:t>cuenta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registran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75"/>
          <w:w w:val="99"/>
        </w:rPr>
        <w:t xml:space="preserve"> </w:t>
      </w:r>
      <w:r>
        <w:rPr>
          <w:spacing w:val="-1"/>
        </w:rPr>
        <w:t>cuentas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“Gasto</w:t>
      </w:r>
      <w:r>
        <w:rPr>
          <w:spacing w:val="16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incobrables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sumas</w:t>
      </w:r>
      <w:r>
        <w:rPr>
          <w:spacing w:val="15"/>
        </w:rPr>
        <w:t xml:space="preserve"> </w:t>
      </w:r>
      <w:r>
        <w:rPr>
          <w:spacing w:val="-1"/>
        </w:rPr>
        <w:t>giradas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más</w:t>
      </w:r>
      <w:r>
        <w:rPr>
          <w:spacing w:val="16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DGH”,</w:t>
      </w:r>
      <w:r>
        <w:rPr>
          <w:spacing w:val="16"/>
        </w:rPr>
        <w:t xml:space="preserve"> </w:t>
      </w:r>
      <w:r>
        <w:rPr>
          <w:spacing w:val="-1"/>
        </w:rPr>
        <w:t>“Impuestos,</w:t>
      </w:r>
      <w:r>
        <w:rPr>
          <w:spacing w:val="16"/>
        </w:rPr>
        <w:t xml:space="preserve"> </w:t>
      </w:r>
      <w:r>
        <w:rPr>
          <w:spacing w:val="-1"/>
        </w:rPr>
        <w:t>multas</w:t>
      </w:r>
      <w:r>
        <w:rPr>
          <w:spacing w:val="1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cargos</w:t>
      </w:r>
      <w:r>
        <w:rPr>
          <w:spacing w:val="85"/>
          <w:w w:val="99"/>
        </w:rPr>
        <w:t xml:space="preserve"> </w:t>
      </w:r>
      <w:r>
        <w:rPr>
          <w:spacing w:val="-1"/>
        </w:rPr>
        <w:t>moratorios”,</w:t>
      </w:r>
      <w:r>
        <w:rPr>
          <w:spacing w:val="13"/>
        </w:rPr>
        <w:t xml:space="preserve"> </w:t>
      </w:r>
      <w:r>
        <w:t>“Pérdida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bienes</w:t>
      </w:r>
      <w:r>
        <w:rPr>
          <w:spacing w:val="13"/>
        </w:rPr>
        <w:t xml:space="preserve"> </w:t>
      </w:r>
      <w:r>
        <w:t>donados”,</w:t>
      </w:r>
      <w:r>
        <w:rPr>
          <w:spacing w:val="13"/>
        </w:rPr>
        <w:t xml:space="preserve"> </w:t>
      </w:r>
      <w:r>
        <w:t>“Otros</w:t>
      </w:r>
      <w:r>
        <w:rPr>
          <w:spacing w:val="13"/>
        </w:rPr>
        <w:t xml:space="preserve"> </w:t>
      </w:r>
      <w:r>
        <w:rPr>
          <w:spacing w:val="-1"/>
        </w:rPr>
        <w:t>servicios</w:t>
      </w:r>
      <w:r>
        <w:rPr>
          <w:spacing w:val="13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especificados”</w:t>
      </w:r>
      <w:r>
        <w:rPr>
          <w:spacing w:val="17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“Pérdida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baja</w:t>
      </w:r>
      <w:r>
        <w:rPr>
          <w:spacing w:val="14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destrucción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bienes”.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7269F2" w:rsidRDefault="009D72EA">
      <w:pPr>
        <w:spacing w:before="86"/>
        <w:ind w:left="365"/>
        <w:rPr>
          <w:rFonts w:ascii="Times New Roman" w:eastAsia="Times New Roman" w:hAnsi="Times New Roman" w:cs="Times New Roman"/>
          <w:sz w:val="15"/>
          <w:szCs w:val="15"/>
        </w:rPr>
      </w:pPr>
      <w:r w:rsidRPr="009D72EA">
        <w:pict>
          <v:shape id="_x0000_s1029" type="#_x0000_t202" style="position:absolute;left:0;text-align:left;margin-left:94.3pt;margin-top:-5.45pt;width:455.8pt;height:75.15pt;z-index:35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3943"/>
                    <w:gridCol w:w="1570"/>
                    <w:gridCol w:w="1781"/>
                    <w:gridCol w:w="1795"/>
                  </w:tblGrid>
                  <w:tr w:rsidR="007269F2">
                    <w:trPr>
                      <w:trHeight w:hRule="exact" w:val="185"/>
                    </w:trPr>
                    <w:tc>
                      <w:tcPr>
                        <w:tcW w:w="3943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7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17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15"/>
                          </w:rPr>
                          <w:t>Detalle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7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363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15"/>
                          </w:rPr>
                          <w:t>Período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15"/>
                          </w:rPr>
                          <w:t>2015</w:t>
                        </w:r>
                      </w:p>
                    </w:tc>
                    <w:tc>
                      <w:tcPr>
                        <w:tcW w:w="1781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7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468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15"/>
                          </w:rPr>
                          <w:t>Período</w:t>
                        </w:r>
                        <w:r>
                          <w:rPr>
                            <w:rFonts w:ascii="Times New Roman" w:hAnsi="Times New Roman"/>
                            <w:b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15"/>
                          </w:rPr>
                          <w:t>2014</w:t>
                        </w:r>
                      </w:p>
                    </w:tc>
                    <w:tc>
                      <w:tcPr>
                        <w:tcW w:w="1795" w:type="dxa"/>
                        <w:tcBorders>
                          <w:top w:val="single" w:sz="7" w:space="0" w:color="99CCFF"/>
                          <w:left w:val="single" w:sz="7" w:space="0" w:color="99CCFF"/>
                          <w:bottom w:val="single" w:sz="7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579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15"/>
                          </w:rPr>
                          <w:t>Variación</w:t>
                        </w:r>
                      </w:p>
                    </w:tc>
                  </w:tr>
                  <w:tr w:rsidR="007269F2">
                    <w:trPr>
                      <w:trHeight w:hRule="exact" w:val="186"/>
                    </w:trPr>
                    <w:tc>
                      <w:tcPr>
                        <w:tcW w:w="3943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9" w:lineRule="exact"/>
                          <w:ind w:left="17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Gasto</w:t>
                        </w:r>
                        <w:r>
                          <w:rPr>
                            <w:rFonts w:ascii="Times New Roman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incobrables</w:t>
                        </w:r>
                        <w:r>
                          <w:rPr>
                            <w:rFonts w:ascii="Times New Roman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5"/>
                          </w:rPr>
                          <w:t>sumas</w:t>
                        </w:r>
                        <w:r>
                          <w:rPr>
                            <w:rFonts w:ascii="Times New Roman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pagadas</w:t>
                        </w:r>
                        <w:r>
                          <w:rPr>
                            <w:rFonts w:ascii="Times New Roman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1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5"/>
                          </w:rPr>
                          <w:t>mas</w:t>
                        </w:r>
                        <w:r>
                          <w:rPr>
                            <w:rFonts w:ascii="Times New Roman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DGH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9" w:lineRule="exact"/>
                          <w:ind w:left="855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675,012.99</w:t>
                        </w:r>
                      </w:p>
                    </w:tc>
                    <w:tc>
                      <w:tcPr>
                        <w:tcW w:w="1781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9" w:lineRule="exact"/>
                          <w:ind w:left="968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  <w:t>₡770,475.50</w:t>
                        </w:r>
                      </w:p>
                    </w:tc>
                    <w:tc>
                      <w:tcPr>
                        <w:tcW w:w="1795" w:type="dxa"/>
                        <w:tcBorders>
                          <w:top w:val="single" w:sz="7" w:space="0" w:color="99CCFF"/>
                          <w:left w:val="single" w:sz="7" w:space="0" w:color="99CCFF"/>
                          <w:bottom w:val="single" w:sz="8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9" w:lineRule="exact"/>
                          <w:ind w:left="1009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5"/>
                            <w:szCs w:val="15"/>
                          </w:rPr>
                          <w:t>-₡95,462.51</w:t>
                        </w:r>
                      </w:p>
                    </w:tc>
                  </w:tr>
                  <w:tr w:rsidR="007269F2">
                    <w:trPr>
                      <w:trHeight w:hRule="exact" w:val="186"/>
                    </w:trPr>
                    <w:tc>
                      <w:tcPr>
                        <w:tcW w:w="3943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17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15"/>
                          </w:rPr>
                          <w:t>Pérdida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5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5"/>
                          </w:rPr>
                          <w:t>bienes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5"/>
                          </w:rPr>
                          <w:t>donados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665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24,654,322.32</w:t>
                        </w:r>
                      </w:p>
                    </w:tc>
                    <w:tc>
                      <w:tcPr>
                        <w:tcW w:w="178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95"/>
                            <w:sz w:val="15"/>
                            <w:szCs w:val="15"/>
                          </w:rPr>
                          <w:t>₡0.00</w:t>
                        </w:r>
                      </w:p>
                    </w:tc>
                    <w:tc>
                      <w:tcPr>
                        <w:tcW w:w="1795" w:type="dxa"/>
                        <w:tcBorders>
                          <w:top w:val="single" w:sz="8" w:space="0" w:color="99CCFF"/>
                          <w:left w:val="single" w:sz="7" w:space="0" w:color="99CCFF"/>
                          <w:bottom w:val="single" w:sz="7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793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  <w:t>₡24,654,322.32</w:t>
                        </w:r>
                      </w:p>
                    </w:tc>
                  </w:tr>
                  <w:tr w:rsidR="007269F2">
                    <w:trPr>
                      <w:trHeight w:hRule="exact" w:val="186"/>
                    </w:trPr>
                    <w:tc>
                      <w:tcPr>
                        <w:tcW w:w="3943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17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Impuestos,</w:t>
                        </w:r>
                        <w:r>
                          <w:rPr>
                            <w:rFonts w:ascii="Times New Roman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5"/>
                          </w:rPr>
                          <w:t>multas</w:t>
                        </w:r>
                        <w:r>
                          <w:rPr>
                            <w:rFonts w:ascii="Times New Roman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recargos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665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36,643,626.00</w:t>
                        </w:r>
                      </w:p>
                    </w:tc>
                    <w:tc>
                      <w:tcPr>
                        <w:tcW w:w="1781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95"/>
                            <w:sz w:val="15"/>
                            <w:szCs w:val="15"/>
                          </w:rPr>
                          <w:t>₡0.00</w:t>
                        </w:r>
                      </w:p>
                    </w:tc>
                    <w:tc>
                      <w:tcPr>
                        <w:tcW w:w="1795" w:type="dxa"/>
                        <w:tcBorders>
                          <w:top w:val="single" w:sz="7" w:space="0" w:color="99CCFF"/>
                          <w:left w:val="single" w:sz="7" w:space="0" w:color="99CCFF"/>
                          <w:bottom w:val="single" w:sz="8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793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  <w:t>₡36,643,626.00</w:t>
                        </w:r>
                      </w:p>
                    </w:tc>
                  </w:tr>
                  <w:tr w:rsidR="007269F2">
                    <w:trPr>
                      <w:trHeight w:hRule="exact" w:val="185"/>
                    </w:trPr>
                    <w:tc>
                      <w:tcPr>
                        <w:tcW w:w="3943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6" w:lineRule="exact"/>
                          <w:ind w:left="17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Otros</w:t>
                        </w:r>
                        <w:r>
                          <w:rPr>
                            <w:rFonts w:ascii="Times New Roman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servicios</w:t>
                        </w:r>
                        <w:r>
                          <w:rPr>
                            <w:rFonts w:ascii="Times New Roman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no</w:t>
                        </w:r>
                        <w:r>
                          <w:rPr>
                            <w:rFonts w:ascii="Times New Roman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especificados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6" w:lineRule="exact"/>
                          <w:ind w:left="855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153,360.00</w:t>
                        </w:r>
                      </w:p>
                    </w:tc>
                    <w:tc>
                      <w:tcPr>
                        <w:tcW w:w="178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8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6" w:lineRule="exact"/>
                          <w:ind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95"/>
                            <w:sz w:val="15"/>
                            <w:szCs w:val="15"/>
                          </w:rPr>
                          <w:t>₡0.00</w:t>
                        </w:r>
                      </w:p>
                    </w:tc>
                    <w:tc>
                      <w:tcPr>
                        <w:tcW w:w="1795" w:type="dxa"/>
                        <w:tcBorders>
                          <w:top w:val="single" w:sz="8" w:space="0" w:color="99CCFF"/>
                          <w:left w:val="single" w:sz="7" w:space="0" w:color="99CCFF"/>
                          <w:bottom w:val="single" w:sz="8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6" w:lineRule="exact"/>
                          <w:ind w:left="982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5"/>
                            <w:szCs w:val="15"/>
                          </w:rPr>
                          <w:t>₡153,360.00</w:t>
                        </w:r>
                      </w:p>
                    </w:tc>
                  </w:tr>
                  <w:tr w:rsidR="007269F2">
                    <w:trPr>
                      <w:trHeight w:hRule="exact" w:val="185"/>
                    </w:trPr>
                    <w:tc>
                      <w:tcPr>
                        <w:tcW w:w="3943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17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Intereses</w:t>
                        </w:r>
                        <w:r>
                          <w:rPr>
                            <w:rFonts w:ascii="Times New Roman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moratorios,</w:t>
                        </w:r>
                        <w:r>
                          <w:rPr>
                            <w:rFonts w:ascii="Times New Roman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5"/>
                          </w:rPr>
                          <w:t>multas</w:t>
                        </w:r>
                        <w:r>
                          <w:rPr>
                            <w:rFonts w:ascii="Times New Roman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>recargos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855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394,404.41</w:t>
                        </w:r>
                      </w:p>
                    </w:tc>
                    <w:tc>
                      <w:tcPr>
                        <w:tcW w:w="178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95"/>
                            <w:sz w:val="15"/>
                            <w:szCs w:val="15"/>
                          </w:rPr>
                          <w:t>₡0.00</w:t>
                        </w:r>
                      </w:p>
                    </w:tc>
                    <w:tc>
                      <w:tcPr>
                        <w:tcW w:w="1795" w:type="dxa"/>
                        <w:tcBorders>
                          <w:top w:val="single" w:sz="8" w:space="0" w:color="99CCFF"/>
                          <w:left w:val="single" w:sz="7" w:space="0" w:color="99CCFF"/>
                          <w:bottom w:val="single" w:sz="7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982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15"/>
                            <w:szCs w:val="15"/>
                          </w:rPr>
                          <w:t>₡394,404.41</w:t>
                        </w:r>
                      </w:p>
                    </w:tc>
                  </w:tr>
                  <w:tr w:rsidR="007269F2">
                    <w:trPr>
                      <w:trHeight w:hRule="exact" w:val="187"/>
                    </w:trPr>
                    <w:tc>
                      <w:tcPr>
                        <w:tcW w:w="3943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9" w:lineRule="exact"/>
                          <w:ind w:left="17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15"/>
                          </w:rPr>
                          <w:t>Pérdida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5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5"/>
                          </w:rPr>
                          <w:t>baja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5"/>
                          </w:rPr>
                          <w:t>destrucción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5"/>
                          </w:rPr>
                          <w:t>bienes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9" w:lineRule="exact"/>
                          <w:ind w:left="665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34,928,436.73</w:t>
                        </w:r>
                      </w:p>
                    </w:tc>
                    <w:tc>
                      <w:tcPr>
                        <w:tcW w:w="1781" w:type="dxa"/>
                        <w:tcBorders>
                          <w:top w:val="single" w:sz="7" w:space="0" w:color="99CCFF"/>
                          <w:left w:val="single" w:sz="8" w:space="0" w:color="99CCFF"/>
                          <w:bottom w:val="single" w:sz="8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9" w:lineRule="exact"/>
                          <w:ind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95"/>
                            <w:sz w:val="15"/>
                            <w:szCs w:val="15"/>
                          </w:rPr>
                          <w:t>₡0.00</w:t>
                        </w:r>
                      </w:p>
                    </w:tc>
                    <w:tc>
                      <w:tcPr>
                        <w:tcW w:w="1795" w:type="dxa"/>
                        <w:tcBorders>
                          <w:top w:val="single" w:sz="7" w:space="0" w:color="99CCFF"/>
                          <w:left w:val="single" w:sz="7" w:space="0" w:color="99CCFF"/>
                          <w:bottom w:val="single" w:sz="8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9" w:lineRule="exact"/>
                          <w:ind w:left="793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  <w:t>₡34,928,436.73</w:t>
                        </w:r>
                      </w:p>
                    </w:tc>
                  </w:tr>
                  <w:tr w:rsidR="007269F2">
                    <w:trPr>
                      <w:trHeight w:hRule="exact" w:val="185"/>
                    </w:trPr>
                    <w:tc>
                      <w:tcPr>
                        <w:tcW w:w="3943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17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15"/>
                          </w:rPr>
                          <w:t>Total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8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572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5"/>
                            <w:szCs w:val="15"/>
                          </w:rPr>
                          <w:t>₡97,449,162.45</w:t>
                        </w:r>
                      </w:p>
                    </w:tc>
                    <w:tc>
                      <w:tcPr>
                        <w:tcW w:w="1781" w:type="dxa"/>
                        <w:tcBorders>
                          <w:top w:val="single" w:sz="8" w:space="0" w:color="99CCFF"/>
                          <w:left w:val="single" w:sz="8" w:space="0" w:color="99CCFF"/>
                          <w:bottom w:val="single" w:sz="7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972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5"/>
                            <w:szCs w:val="15"/>
                          </w:rPr>
                          <w:t>₡770,475.50</w:t>
                        </w:r>
                      </w:p>
                    </w:tc>
                    <w:tc>
                      <w:tcPr>
                        <w:tcW w:w="1795" w:type="dxa"/>
                        <w:tcBorders>
                          <w:top w:val="single" w:sz="8" w:space="0" w:color="99CCFF"/>
                          <w:left w:val="single" w:sz="7" w:space="0" w:color="99CCFF"/>
                          <w:bottom w:val="single" w:sz="7" w:space="0" w:color="99CCFF"/>
                          <w:right w:val="single" w:sz="7" w:space="0" w:color="99CCFF"/>
                        </w:tcBorders>
                      </w:tcPr>
                      <w:p w:rsidR="007269F2" w:rsidRDefault="00F428C3">
                        <w:pPr>
                          <w:pStyle w:val="TableParagraph"/>
                          <w:spacing w:line="168" w:lineRule="exact"/>
                          <w:ind w:left="733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5"/>
                            <w:szCs w:val="15"/>
                          </w:rPr>
                          <w:t>-₡96,678,686.95</w:t>
                        </w:r>
                      </w:p>
                    </w:tc>
                  </w:tr>
                </w:tbl>
                <w:p w:rsidR="007269F2" w:rsidRDefault="007269F2"/>
              </w:txbxContent>
            </v:textbox>
            <w10:wrap anchorx="page"/>
          </v:shape>
        </w:pict>
      </w:r>
      <w:r w:rsidR="00F428C3">
        <w:rPr>
          <w:rFonts w:ascii="Times New Roman"/>
          <w:sz w:val="15"/>
        </w:rPr>
        <w:t>74.1.</w:t>
      </w:r>
    </w:p>
    <w:p w:rsidR="007269F2" w:rsidRDefault="00F428C3">
      <w:pPr>
        <w:spacing w:before="14"/>
        <w:ind w:left="365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sz w:val="15"/>
        </w:rPr>
        <w:t>74.2.</w:t>
      </w:r>
    </w:p>
    <w:p w:rsidR="007269F2" w:rsidRDefault="00F428C3">
      <w:pPr>
        <w:spacing w:before="12"/>
        <w:ind w:left="365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sz w:val="15"/>
        </w:rPr>
        <w:t>74.3.</w:t>
      </w:r>
    </w:p>
    <w:p w:rsidR="007269F2" w:rsidRDefault="00F428C3">
      <w:pPr>
        <w:spacing w:before="12"/>
        <w:ind w:left="365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sz w:val="15"/>
        </w:rPr>
        <w:t>74.4.</w:t>
      </w:r>
    </w:p>
    <w:p w:rsidR="007269F2" w:rsidRDefault="00F428C3">
      <w:pPr>
        <w:spacing w:before="14"/>
        <w:ind w:left="365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sz w:val="15"/>
        </w:rPr>
        <w:t>74.5.</w:t>
      </w:r>
    </w:p>
    <w:p w:rsidR="007269F2" w:rsidRDefault="00F428C3">
      <w:pPr>
        <w:spacing w:before="12"/>
        <w:ind w:left="365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sz w:val="15"/>
        </w:rPr>
        <w:t>74.6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7269F2" w:rsidRDefault="00F428C3">
      <w:pPr>
        <w:pStyle w:val="Ttulo2"/>
        <w:numPr>
          <w:ilvl w:val="1"/>
          <w:numId w:val="1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Gasto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incobrables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sumas</w:t>
      </w:r>
      <w:r>
        <w:rPr>
          <w:spacing w:val="-6"/>
        </w:rPr>
        <w:t xml:space="preserve"> </w:t>
      </w:r>
      <w:r>
        <w:t>pagadas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más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empleados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concepto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salarios.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Mediante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32-UD-AS-2015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06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enero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2016,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Departamento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Personal</w:t>
      </w:r>
      <w:r>
        <w:rPr>
          <w:spacing w:val="-3"/>
        </w:rPr>
        <w:t xml:space="preserve"> </w:t>
      </w:r>
      <w:r>
        <w:rPr>
          <w:spacing w:val="-1"/>
        </w:rPr>
        <w:t>informa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saldo</w:t>
      </w:r>
      <w:r>
        <w:rPr>
          <w:spacing w:val="-3"/>
        </w:rPr>
        <w:t xml:space="preserve"> </w:t>
      </w:r>
      <w:r>
        <w:rPr>
          <w:spacing w:val="-1"/>
        </w:rPr>
        <w:t>total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 xml:space="preserve">cobrar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2"/>
        </w:rPr>
        <w:t>IV</w:t>
      </w:r>
      <w:r>
        <w:rPr>
          <w:spacing w:val="-1"/>
        </w:rPr>
        <w:t xml:space="preserve"> trimestre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2015</w:t>
      </w:r>
      <w:r>
        <w:rPr>
          <w:spacing w:val="-1"/>
        </w:rPr>
        <w:t xml:space="preserve"> 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¢56,774,661.36,</w:t>
      </w:r>
      <w:r>
        <w:rPr>
          <w:spacing w:val="-2"/>
        </w:rPr>
        <w:t xml:space="preserve"> </w:t>
      </w:r>
      <w:r>
        <w:rPr>
          <w:spacing w:val="-1"/>
        </w:rPr>
        <w:t>en consecuencia</w:t>
      </w:r>
      <w:r>
        <w:rPr>
          <w:spacing w:val="77"/>
          <w:w w:val="99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estimación</w:t>
      </w:r>
      <w:r>
        <w:rPr>
          <w:spacing w:val="52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rPr>
          <w:spacing w:val="-1"/>
        </w:rPr>
        <w:t>incobrable</w:t>
      </w:r>
      <w:r>
        <w:rPr>
          <w:spacing w:val="51"/>
        </w:rPr>
        <w:t xml:space="preserve"> </w:t>
      </w:r>
      <w:r>
        <w:rPr>
          <w:spacing w:val="-1"/>
        </w:rPr>
        <w:t>fue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¢242,482.06,</w:t>
      </w:r>
      <w:r>
        <w:rPr>
          <w:spacing w:val="51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t>lo</w:t>
      </w:r>
      <w:r>
        <w:rPr>
          <w:spacing w:val="51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cuenta</w:t>
      </w:r>
      <w:r>
        <w:rPr>
          <w:spacing w:val="51"/>
        </w:rPr>
        <w:t xml:space="preserve"> </w:t>
      </w:r>
      <w:r>
        <w:t>tuvo</w:t>
      </w:r>
      <w:r>
        <w:rPr>
          <w:spacing w:val="52"/>
        </w:rPr>
        <w:t xml:space="preserve"> </w:t>
      </w:r>
      <w:r>
        <w:t>una</w:t>
      </w:r>
      <w:r>
        <w:rPr>
          <w:spacing w:val="50"/>
        </w:rPr>
        <w:t xml:space="preserve"> </w:t>
      </w:r>
      <w:r>
        <w:rPr>
          <w:spacing w:val="-1"/>
        </w:rPr>
        <w:t>disminución</w:t>
      </w:r>
      <w:r>
        <w:rPr>
          <w:spacing w:val="50"/>
        </w:rPr>
        <w:t xml:space="preserve"> </w:t>
      </w:r>
      <w:r>
        <w:t>de</w:t>
      </w:r>
    </w:p>
    <w:p w:rsidR="007269F2" w:rsidRDefault="007269F2">
      <w:pPr>
        <w:jc w:val="both"/>
        <w:sectPr w:rsidR="007269F2">
          <w:headerReference w:type="default" r:id="rId28"/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78"/>
      </w:pPr>
      <w:r>
        <w:t>¢650,529.11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respecto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III</w:t>
      </w:r>
      <w:r>
        <w:rPr>
          <w:spacing w:val="-5"/>
        </w:rPr>
        <w:t xml:space="preserve"> </w:t>
      </w:r>
      <w:r>
        <w:rPr>
          <w:spacing w:val="-1"/>
        </w:rPr>
        <w:t>trimestre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2015.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el gasto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incobrable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sumas giradas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más</w:t>
      </w:r>
      <w:r>
        <w:rPr>
          <w:spacing w:val="55"/>
          <w:w w:val="99"/>
        </w:rPr>
        <w:t xml:space="preserve"> </w:t>
      </w:r>
      <w:r>
        <w:rPr>
          <w:spacing w:val="-1"/>
        </w:rPr>
        <w:t>fue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¢-315.271.81,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saldo</w:t>
      </w:r>
      <w:r>
        <w:rPr>
          <w:spacing w:val="-7"/>
        </w:rPr>
        <w:t xml:space="preserve"> </w:t>
      </w:r>
      <w:r>
        <w:rPr>
          <w:spacing w:val="-1"/>
        </w:rPr>
        <w:t>total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¢675.012.99.</w:t>
      </w:r>
    </w:p>
    <w:p w:rsidR="007269F2" w:rsidRDefault="00F428C3">
      <w:pPr>
        <w:pStyle w:val="Textoindependiente"/>
      </w:pP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cálculo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estimación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incobrable,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muestra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siguiente</w:t>
      </w:r>
      <w:r>
        <w:rPr>
          <w:spacing w:val="-6"/>
        </w:rPr>
        <w:t xml:space="preserve"> </w:t>
      </w:r>
      <w:r>
        <w:t>tabla: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7269F2" w:rsidRDefault="00F428C3">
      <w:pPr>
        <w:tabs>
          <w:tab w:val="left" w:pos="2777"/>
          <w:tab w:val="left" w:pos="9682"/>
        </w:tabs>
        <w:spacing w:before="83"/>
        <w:ind w:left="5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b/>
          <w:w w:val="103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z w:val="18"/>
          <w:highlight w:val="lightGray"/>
        </w:rPr>
        <w:tab/>
      </w:r>
      <w:r>
        <w:rPr>
          <w:rFonts w:ascii="Times New Roman" w:hAnsi="Times New Roman"/>
          <w:b/>
          <w:spacing w:val="-1"/>
          <w:w w:val="105"/>
          <w:sz w:val="18"/>
          <w:highlight w:val="lightGray"/>
        </w:rPr>
        <w:t>Estimación</w:t>
      </w:r>
      <w:r>
        <w:rPr>
          <w:rFonts w:ascii="Times New Roman" w:hAnsi="Times New Roman"/>
          <w:b/>
          <w:spacing w:val="-10"/>
          <w:w w:val="105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pacing w:val="-1"/>
          <w:w w:val="105"/>
          <w:sz w:val="18"/>
          <w:highlight w:val="lightGray"/>
        </w:rPr>
        <w:t>por</w:t>
      </w:r>
      <w:r>
        <w:rPr>
          <w:rFonts w:ascii="Times New Roman" w:hAnsi="Times New Roman"/>
          <w:b/>
          <w:spacing w:val="-10"/>
          <w:w w:val="105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pacing w:val="-1"/>
          <w:w w:val="105"/>
          <w:sz w:val="18"/>
          <w:highlight w:val="lightGray"/>
        </w:rPr>
        <w:t>incobrable</w:t>
      </w:r>
      <w:r>
        <w:rPr>
          <w:rFonts w:ascii="Times New Roman" w:hAnsi="Times New Roman"/>
          <w:b/>
          <w:spacing w:val="-10"/>
          <w:w w:val="105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pacing w:val="-1"/>
          <w:w w:val="105"/>
          <w:sz w:val="18"/>
          <w:highlight w:val="lightGray"/>
        </w:rPr>
        <w:t>por</w:t>
      </w:r>
      <w:r>
        <w:rPr>
          <w:rFonts w:ascii="Times New Roman" w:hAnsi="Times New Roman"/>
          <w:b/>
          <w:spacing w:val="-10"/>
          <w:w w:val="105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pacing w:val="-3"/>
          <w:w w:val="105"/>
          <w:sz w:val="18"/>
          <w:highlight w:val="lightGray"/>
        </w:rPr>
        <w:t>sumas</w:t>
      </w:r>
      <w:r>
        <w:rPr>
          <w:rFonts w:ascii="Times New Roman" w:hAnsi="Times New Roman"/>
          <w:b/>
          <w:spacing w:val="-12"/>
          <w:w w:val="105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pacing w:val="-1"/>
          <w:w w:val="105"/>
          <w:sz w:val="18"/>
          <w:highlight w:val="lightGray"/>
        </w:rPr>
        <w:t>giradas</w:t>
      </w:r>
      <w:r>
        <w:rPr>
          <w:rFonts w:ascii="Times New Roman" w:hAnsi="Times New Roman"/>
          <w:b/>
          <w:spacing w:val="-9"/>
          <w:w w:val="105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pacing w:val="-3"/>
          <w:w w:val="105"/>
          <w:sz w:val="18"/>
          <w:highlight w:val="lightGray"/>
        </w:rPr>
        <w:t>de</w:t>
      </w:r>
      <w:r>
        <w:rPr>
          <w:rFonts w:ascii="Times New Roman" w:hAnsi="Times New Roman"/>
          <w:b/>
          <w:spacing w:val="-10"/>
          <w:w w:val="105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pacing w:val="-3"/>
          <w:w w:val="105"/>
          <w:sz w:val="18"/>
          <w:highlight w:val="lightGray"/>
        </w:rPr>
        <w:t>más</w:t>
      </w:r>
      <w:r>
        <w:rPr>
          <w:rFonts w:ascii="Times New Roman" w:hAnsi="Times New Roman"/>
          <w:b/>
          <w:spacing w:val="-12"/>
          <w:w w:val="105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pacing w:val="-1"/>
          <w:w w:val="105"/>
          <w:sz w:val="18"/>
          <w:highlight w:val="lightGray"/>
        </w:rPr>
        <w:t>DGH</w:t>
      </w:r>
      <w:r>
        <w:rPr>
          <w:rFonts w:ascii="Times New Roman" w:hAnsi="Times New Roman"/>
          <w:b/>
          <w:w w:val="103"/>
          <w:sz w:val="18"/>
          <w:highlight w:val="lightGray"/>
        </w:rPr>
        <w:t xml:space="preserve"> </w:t>
      </w:r>
      <w:r>
        <w:rPr>
          <w:rFonts w:ascii="Times New Roman" w:hAnsi="Times New Roman"/>
          <w:b/>
          <w:sz w:val="18"/>
          <w:highlight w:val="lightGray"/>
        </w:rPr>
        <w:tab/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tbl>
      <w:tblPr>
        <w:tblStyle w:val="TableNormal"/>
        <w:tblW w:w="0" w:type="auto"/>
        <w:tblInd w:w="556" w:type="dxa"/>
        <w:tblLayout w:type="fixed"/>
        <w:tblLook w:val="01E0"/>
      </w:tblPr>
      <w:tblGrid>
        <w:gridCol w:w="3415"/>
        <w:gridCol w:w="3998"/>
        <w:gridCol w:w="1661"/>
      </w:tblGrid>
      <w:tr w:rsidR="007269F2">
        <w:trPr>
          <w:trHeight w:hRule="exact" w:val="308"/>
        </w:trPr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81"/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Saldo</w:t>
            </w:r>
            <w:r>
              <w:rPr>
                <w:rFonts w:asci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III</w:t>
            </w:r>
            <w:r>
              <w:rPr>
                <w:rFonts w:asci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Trimestre</w:t>
            </w:r>
            <w:r>
              <w:rPr>
                <w:rFonts w:asci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2015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81"/>
              <w:ind w:left="15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Estimación</w:t>
            </w:r>
            <w:r>
              <w:rPr>
                <w:rFonts w:ascii="Times New Roman" w:hAnsi="Times New Roman"/>
                <w:spacing w:val="-1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por</w:t>
            </w:r>
            <w:r>
              <w:rPr>
                <w:rFonts w:ascii="Times New Roman" w:hAnsi="Times New Roman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incobrabl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81"/>
              <w:ind w:left="7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893,011.17</w:t>
            </w:r>
          </w:p>
        </w:tc>
      </w:tr>
      <w:tr w:rsidR="007269F2">
        <w:trPr>
          <w:trHeight w:hRule="exact" w:val="235"/>
        </w:trPr>
        <w:tc>
          <w:tcPr>
            <w:tcW w:w="3415" w:type="dxa"/>
            <w:tcBorders>
              <w:top w:val="nil"/>
              <w:left w:val="nil"/>
              <w:bottom w:val="single" w:sz="9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3"/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Saldo</w:t>
            </w:r>
            <w:r>
              <w:rPr>
                <w:rFonts w:ascii="Times New Roman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IV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Trimestre</w:t>
            </w:r>
            <w:r>
              <w:rPr>
                <w:rFonts w:asci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2015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9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3"/>
              <w:ind w:left="15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Estimación</w:t>
            </w:r>
            <w:r>
              <w:rPr>
                <w:rFonts w:ascii="Times New Roman" w:hAnsi="Times New Roman"/>
                <w:spacing w:val="-1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por</w:t>
            </w:r>
            <w:r>
              <w:rPr>
                <w:rFonts w:ascii="Times New Roman" w:hAnsi="Times New Roman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incobrabl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9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3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1,135,493.23</w:t>
            </w:r>
          </w:p>
        </w:tc>
      </w:tr>
      <w:tr w:rsidR="007269F2">
        <w:trPr>
          <w:trHeight w:hRule="exact" w:val="230"/>
        </w:trPr>
        <w:tc>
          <w:tcPr>
            <w:tcW w:w="34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nil"/>
            </w:tcBorders>
          </w:tcPr>
          <w:p w:rsidR="007269F2" w:rsidRDefault="007269F2"/>
        </w:tc>
        <w:tc>
          <w:tcPr>
            <w:tcW w:w="3998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205" w:lineRule="exact"/>
              <w:ind w:right="16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Diferencia</w:t>
            </w:r>
          </w:p>
        </w:tc>
        <w:tc>
          <w:tcPr>
            <w:tcW w:w="166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line="205" w:lineRule="exact"/>
              <w:ind w:left="6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-242,482.06</w:t>
            </w:r>
          </w:p>
        </w:tc>
      </w:tr>
      <w:tr w:rsidR="007269F2">
        <w:trPr>
          <w:trHeight w:hRule="exact" w:val="455"/>
        </w:trPr>
        <w:tc>
          <w:tcPr>
            <w:tcW w:w="7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69F2" w:rsidRDefault="007269F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7269F2" w:rsidRDefault="00F428C3">
            <w:pPr>
              <w:pStyle w:val="TableParagraph"/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Registro</w:t>
            </w:r>
            <w:r>
              <w:rPr>
                <w:rFonts w:ascii="Times New Roman"/>
                <w:b/>
                <w:spacing w:val="-1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1"/>
                <w:w w:val="105"/>
                <w:sz w:val="18"/>
              </w:rPr>
              <w:t>al</w:t>
            </w:r>
            <w:r>
              <w:rPr>
                <w:rFonts w:ascii="Times New Roman"/>
                <w:b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gasto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7269F2"/>
        </w:tc>
      </w:tr>
      <w:tr w:rsidR="007269F2">
        <w:trPr>
          <w:trHeight w:hRule="exact" w:val="232"/>
        </w:trPr>
        <w:tc>
          <w:tcPr>
            <w:tcW w:w="7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4"/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Corrección</w:t>
            </w:r>
            <w:r>
              <w:rPr>
                <w:rFonts w:ascii="Times New Roman" w:hAnsi="Times New Roman"/>
                <w:spacing w:val="-2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2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periodos</w:t>
            </w:r>
            <w:r>
              <w:rPr>
                <w:rFonts w:ascii="Times New Roman" w:hAnsi="Times New Roman"/>
                <w:spacing w:val="-2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anteriores</w:t>
            </w:r>
            <w:r>
              <w:rPr>
                <w:rFonts w:ascii="Times New Roman" w:hAnsi="Times New Roman"/>
                <w:spacing w:val="-2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(3.639.487.59*2%)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:rsidR="007269F2" w:rsidRDefault="00F428C3">
            <w:pPr>
              <w:pStyle w:val="TableParagraph"/>
              <w:spacing w:before="4"/>
              <w:ind w:left="7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-72,789.75</w:t>
            </w:r>
          </w:p>
        </w:tc>
      </w:tr>
      <w:tr w:rsidR="007269F2">
        <w:trPr>
          <w:trHeight w:hRule="exact" w:val="235"/>
        </w:trPr>
        <w:tc>
          <w:tcPr>
            <w:tcW w:w="7413" w:type="dxa"/>
            <w:gridSpan w:val="2"/>
            <w:tcBorders>
              <w:top w:val="nil"/>
              <w:left w:val="nil"/>
              <w:bottom w:val="single" w:sz="9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3"/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Gasto</w:t>
            </w:r>
            <w:r>
              <w:rPr>
                <w:rFonts w:ascii="Times New Roman" w:hAns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actual</w:t>
            </w:r>
            <w:r>
              <w:rPr>
                <w:rFonts w:ascii="Times New Roman" w:hAns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por</w:t>
            </w:r>
            <w:r>
              <w:rPr>
                <w:rFonts w:ascii="Times New Roman" w:hAns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incobrables</w:t>
            </w:r>
            <w:r>
              <w:rPr>
                <w:rFonts w:ascii="Times New Roman" w:hAns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105"/>
                <w:sz w:val="18"/>
              </w:rPr>
              <w:t>sumas</w:t>
            </w:r>
            <w:r>
              <w:rPr>
                <w:rFonts w:ascii="Times New Roman" w:hAnsi="Times New Roman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giradas</w:t>
            </w:r>
            <w:r>
              <w:rPr>
                <w:rFonts w:ascii="Times New Roman" w:hAnsi="Times New Roman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105"/>
                <w:sz w:val="18"/>
              </w:rPr>
              <w:t>más</w:t>
            </w:r>
            <w:r>
              <w:rPr>
                <w:rFonts w:ascii="Times New Roman" w:hAns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(15.763.590.66*2%)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9" w:space="0" w:color="000000"/>
              <w:right w:val="nil"/>
            </w:tcBorders>
          </w:tcPr>
          <w:p w:rsidR="007269F2" w:rsidRDefault="00F428C3">
            <w:pPr>
              <w:pStyle w:val="TableParagraph"/>
              <w:spacing w:before="3"/>
              <w:ind w:left="7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315,271.81</w:t>
            </w:r>
          </w:p>
        </w:tc>
      </w:tr>
      <w:tr w:rsidR="007269F2">
        <w:trPr>
          <w:trHeight w:hRule="exact" w:val="230"/>
        </w:trPr>
        <w:tc>
          <w:tcPr>
            <w:tcW w:w="7413" w:type="dxa"/>
            <w:gridSpan w:val="2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nil"/>
            </w:tcBorders>
          </w:tcPr>
          <w:p w:rsidR="007269F2" w:rsidRDefault="00F428C3">
            <w:pPr>
              <w:pStyle w:val="TableParagraph"/>
              <w:spacing w:line="205" w:lineRule="exact"/>
              <w:ind w:left="49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Total</w:t>
            </w:r>
          </w:p>
        </w:tc>
        <w:tc>
          <w:tcPr>
            <w:tcW w:w="166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7269F2" w:rsidRDefault="00F428C3">
            <w:pPr>
              <w:pStyle w:val="TableParagraph"/>
              <w:spacing w:line="205" w:lineRule="exact"/>
              <w:ind w:left="7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242,482.06</w:t>
            </w:r>
          </w:p>
        </w:tc>
      </w:tr>
    </w:tbl>
    <w:p w:rsidR="007269F2" w:rsidRDefault="007269F2">
      <w:pPr>
        <w:spacing w:before="6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7269F2" w:rsidRDefault="00F428C3">
      <w:pPr>
        <w:pStyle w:val="Ttulo2"/>
        <w:numPr>
          <w:ilvl w:val="1"/>
          <w:numId w:val="1"/>
        </w:numPr>
        <w:tabs>
          <w:tab w:val="left" w:pos="680"/>
        </w:tabs>
        <w:spacing w:before="72"/>
        <w:jc w:val="both"/>
        <w:rPr>
          <w:b w:val="0"/>
          <w:bCs w:val="0"/>
        </w:rPr>
      </w:pPr>
      <w:r>
        <w:rPr>
          <w:spacing w:val="-1"/>
        </w:rPr>
        <w:t>Pérdida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bienes</w:t>
      </w:r>
      <w:r>
        <w:rPr>
          <w:spacing w:val="-9"/>
        </w:rPr>
        <w:t xml:space="preserve"> </w:t>
      </w:r>
      <w:r>
        <w:t>donados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cuenta</w:t>
      </w:r>
      <w:r>
        <w:rPr>
          <w:spacing w:val="-8"/>
        </w:rPr>
        <w:t xml:space="preserve"> </w:t>
      </w:r>
      <w:r>
        <w:t>presenta</w:t>
      </w:r>
      <w:r>
        <w:rPr>
          <w:spacing w:val="-9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saldo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¢24,654,322.32,</w:t>
      </w:r>
      <w:r>
        <w:rPr>
          <w:spacing w:val="-7"/>
        </w:rPr>
        <w:t xml:space="preserve"> </w:t>
      </w:r>
      <w:r>
        <w:rPr>
          <w:spacing w:val="-1"/>
        </w:rPr>
        <w:t>correspondiente</w:t>
      </w:r>
      <w:r>
        <w:rPr>
          <w:spacing w:val="-7"/>
        </w:rPr>
        <w:t xml:space="preserve"> </w:t>
      </w:r>
      <w:r>
        <w:rPr>
          <w:spacing w:val="-1"/>
        </w:rPr>
        <w:t>a: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325"/>
        </w:tabs>
        <w:ind w:right="429" w:firstLine="0"/>
        <w:jc w:val="both"/>
      </w:pPr>
      <w:r>
        <w:rPr>
          <w:spacing w:val="-3"/>
        </w:rPr>
        <w:t>La</w:t>
      </w:r>
      <w:r>
        <w:rPr>
          <w:spacing w:val="32"/>
        </w:rPr>
        <w:t xml:space="preserve"> </w:t>
      </w:r>
      <w:r>
        <w:t>donación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17</w:t>
      </w:r>
      <w:r>
        <w:rPr>
          <w:spacing w:val="34"/>
        </w:rPr>
        <w:t xml:space="preserve"> </w:t>
      </w:r>
      <w:r>
        <w:rPr>
          <w:spacing w:val="-1"/>
        </w:rPr>
        <w:t>motocicletas</w:t>
      </w:r>
      <w:r>
        <w:rPr>
          <w:spacing w:val="33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Poder</w:t>
      </w:r>
      <w:r>
        <w:rPr>
          <w:spacing w:val="35"/>
        </w:rPr>
        <w:t xml:space="preserve"> </w:t>
      </w:r>
      <w:r>
        <w:t>Judicial</w:t>
      </w:r>
      <w:r>
        <w:rPr>
          <w:spacing w:val="33"/>
        </w:rPr>
        <w:t xml:space="preserve"> </w:t>
      </w:r>
      <w:r>
        <w:t>le</w:t>
      </w:r>
      <w:r>
        <w:rPr>
          <w:spacing w:val="32"/>
        </w:rPr>
        <w:t xml:space="preserve"> </w:t>
      </w:r>
      <w:r>
        <w:t>dona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Colegio</w:t>
      </w:r>
      <w:r>
        <w:rPr>
          <w:spacing w:val="33"/>
        </w:rPr>
        <w:t xml:space="preserve"> </w:t>
      </w:r>
      <w:r>
        <w:rPr>
          <w:spacing w:val="-1"/>
        </w:rPr>
        <w:t>Vocacional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Artes</w:t>
      </w:r>
      <w:r>
        <w:rPr>
          <w:spacing w:val="36"/>
        </w:rPr>
        <w:t xml:space="preserve"> </w:t>
      </w:r>
      <w:r>
        <w:t>y</w:t>
      </w:r>
      <w:r>
        <w:rPr>
          <w:spacing w:val="51"/>
          <w:w w:val="99"/>
        </w:rPr>
        <w:t xml:space="preserve"> </w:t>
      </w:r>
      <w:r>
        <w:rPr>
          <w:spacing w:val="-1"/>
        </w:rPr>
        <w:t>Oficios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Cartago,</w:t>
      </w:r>
      <w:r>
        <w:rPr>
          <w:spacing w:val="10"/>
        </w:rPr>
        <w:t xml:space="preserve"> </w:t>
      </w:r>
      <w:r>
        <w:rPr>
          <w:spacing w:val="-1"/>
        </w:rPr>
        <w:t>esto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acuerdo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acta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donación</w:t>
      </w:r>
      <w:r>
        <w:rPr>
          <w:spacing w:val="11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entrega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bienes</w:t>
      </w:r>
      <w:r>
        <w:rPr>
          <w:spacing w:val="7"/>
        </w:rPr>
        <w:t xml:space="preserve"> </w:t>
      </w:r>
      <w:r>
        <w:rPr>
          <w:spacing w:val="-1"/>
        </w:rPr>
        <w:t>Nº</w:t>
      </w:r>
      <w:r>
        <w:rPr>
          <w:spacing w:val="8"/>
        </w:rPr>
        <w:t xml:space="preserve"> </w:t>
      </w:r>
      <w:r>
        <w:t>07-2015,</w:t>
      </w:r>
      <w:r>
        <w:rPr>
          <w:spacing w:val="9"/>
        </w:rPr>
        <w:t xml:space="preserve"> </w:t>
      </w:r>
      <w:r>
        <w:rPr>
          <w:spacing w:val="-1"/>
        </w:rPr>
        <w:t>remitida</w:t>
      </w:r>
      <w:r>
        <w:rPr>
          <w:spacing w:val="9"/>
        </w:rPr>
        <w:t xml:space="preserve"> </w:t>
      </w:r>
      <w:r>
        <w:t>por</w:t>
      </w:r>
      <w:r>
        <w:rPr>
          <w:spacing w:val="67"/>
          <w:w w:val="99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Proveeduría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monto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¢</w:t>
      </w:r>
      <w:r>
        <w:rPr>
          <w:spacing w:val="-6"/>
        </w:rPr>
        <w:t xml:space="preserve"> </w:t>
      </w:r>
      <w:r>
        <w:t>1,800,657.93.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318"/>
        </w:tabs>
        <w:ind w:right="478" w:firstLine="0"/>
      </w:pPr>
      <w:r>
        <w:rPr>
          <w:spacing w:val="-2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donación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2</w:t>
      </w:r>
      <w:r>
        <w:rPr>
          <w:spacing w:val="26"/>
        </w:rPr>
        <w:t xml:space="preserve"> </w:t>
      </w:r>
      <w:r>
        <w:t>vehículos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fueron</w:t>
      </w:r>
      <w:r>
        <w:rPr>
          <w:spacing w:val="25"/>
        </w:rPr>
        <w:t xml:space="preserve"> </w:t>
      </w:r>
      <w:r>
        <w:t>destruidos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chatarra</w:t>
      </w:r>
      <w:r>
        <w:rPr>
          <w:spacing w:val="25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t>ser</w:t>
      </w:r>
      <w:r>
        <w:rPr>
          <w:spacing w:val="24"/>
        </w:rPr>
        <w:t xml:space="preserve"> </w:t>
      </w:r>
      <w:r>
        <w:rPr>
          <w:spacing w:val="-1"/>
        </w:rPr>
        <w:t>donados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Escuela</w:t>
      </w:r>
      <w:r>
        <w:rPr>
          <w:spacing w:val="27"/>
        </w:rPr>
        <w:t xml:space="preserve"> </w:t>
      </w:r>
      <w:r>
        <w:t>de</w:t>
      </w:r>
      <w:r>
        <w:rPr>
          <w:spacing w:val="65"/>
          <w:w w:val="99"/>
        </w:rPr>
        <w:t xml:space="preserve"> </w:t>
      </w:r>
      <w:r>
        <w:t>Santos</w:t>
      </w:r>
      <w:r>
        <w:rPr>
          <w:spacing w:val="-6"/>
        </w:rPr>
        <w:t xml:space="preserve"> </w:t>
      </w:r>
      <w:r>
        <w:rPr>
          <w:spacing w:val="-1"/>
        </w:rPr>
        <w:t>Carrillo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Loma</w:t>
      </w:r>
      <w:r>
        <w:rPr>
          <w:spacing w:val="-5"/>
        </w:rPr>
        <w:t xml:space="preserve"> </w:t>
      </w:r>
      <w:r>
        <w:rPr>
          <w:spacing w:val="-1"/>
        </w:rPr>
        <w:t>Bonita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Quebrada</w:t>
      </w:r>
      <w:r>
        <w:rPr>
          <w:spacing w:val="-7"/>
        </w:rPr>
        <w:t xml:space="preserve"> </w:t>
      </w:r>
      <w:r>
        <w:t>Honda,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monto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¢</w:t>
      </w:r>
      <w:r>
        <w:rPr>
          <w:spacing w:val="-6"/>
        </w:rPr>
        <w:t xml:space="preserve"> </w:t>
      </w:r>
      <w:r>
        <w:t>6,456,687.50.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284"/>
        </w:tabs>
        <w:ind w:left="284" w:hanging="144"/>
        <w:jc w:val="both"/>
      </w:pPr>
      <w:r>
        <w:rPr>
          <w:spacing w:val="-1"/>
        </w:rPr>
        <w:t>Acta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donación</w:t>
      </w:r>
      <w:r>
        <w:rPr>
          <w:spacing w:val="-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bienes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21-2015,</w:t>
      </w:r>
      <w:r>
        <w:rPr>
          <w:spacing w:val="-6"/>
        </w:rPr>
        <w:t xml:space="preserve"> </w:t>
      </w:r>
      <w:r>
        <w:rPr>
          <w:spacing w:val="-1"/>
        </w:rPr>
        <w:t>genera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pérdida</w:t>
      </w:r>
      <w:r>
        <w:rPr>
          <w:spacing w:val="-7"/>
        </w:rPr>
        <w:t xml:space="preserve"> </w:t>
      </w:r>
      <w:r>
        <w:t>contable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¢9,067,057.07.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284"/>
        </w:tabs>
        <w:ind w:left="284" w:hanging="144"/>
        <w:jc w:val="both"/>
      </w:pPr>
      <w:r>
        <w:rPr>
          <w:spacing w:val="-1"/>
        </w:rPr>
        <w:t>Acta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donación</w:t>
      </w:r>
      <w:r>
        <w:rPr>
          <w:spacing w:val="-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bienes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22-2015,</w:t>
      </w:r>
      <w:r>
        <w:rPr>
          <w:spacing w:val="-6"/>
        </w:rPr>
        <w:t xml:space="preserve"> </w:t>
      </w:r>
      <w:r>
        <w:rPr>
          <w:spacing w:val="-1"/>
        </w:rPr>
        <w:t>genera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pérdida</w:t>
      </w:r>
      <w:r>
        <w:rPr>
          <w:spacing w:val="-7"/>
        </w:rPr>
        <w:t xml:space="preserve"> </w:t>
      </w:r>
      <w:r>
        <w:t>contable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¢6,366,180.71.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numPr>
          <w:ilvl w:val="0"/>
          <w:numId w:val="19"/>
        </w:numPr>
        <w:tabs>
          <w:tab w:val="left" w:pos="284"/>
        </w:tabs>
        <w:ind w:left="284" w:hanging="144"/>
        <w:jc w:val="both"/>
      </w:pPr>
      <w:r>
        <w:rPr>
          <w:spacing w:val="-1"/>
        </w:rPr>
        <w:t>Acta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donación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bienes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26-2015,</w:t>
      </w:r>
      <w:r>
        <w:rPr>
          <w:spacing w:val="-6"/>
        </w:rPr>
        <w:t xml:space="preserve"> </w:t>
      </w:r>
      <w:r>
        <w:rPr>
          <w:spacing w:val="-1"/>
        </w:rPr>
        <w:t>genera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pérdida</w:t>
      </w:r>
      <w:r>
        <w:rPr>
          <w:spacing w:val="-7"/>
        </w:rPr>
        <w:t xml:space="preserve"> </w:t>
      </w:r>
      <w:r>
        <w:t>contable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¢963,739.11.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1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Impuestos,</w:t>
      </w:r>
      <w:r>
        <w:rPr>
          <w:spacing w:val="-8"/>
        </w:rPr>
        <w:t xml:space="preserve"> </w:t>
      </w:r>
      <w:r>
        <w:rPr>
          <w:spacing w:val="-1"/>
        </w:rPr>
        <w:t>multas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recargos</w:t>
      </w:r>
      <w:r>
        <w:rPr>
          <w:spacing w:val="-8"/>
        </w:rPr>
        <w:t xml:space="preserve"> </w:t>
      </w:r>
      <w:r>
        <w:rPr>
          <w:spacing w:val="-1"/>
        </w:rPr>
        <w:t>moratorios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8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suma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otros</w:t>
      </w:r>
      <w:r>
        <w:rPr>
          <w:spacing w:val="-6"/>
        </w:rPr>
        <w:t xml:space="preserve"> </w:t>
      </w:r>
      <w:r>
        <w:rPr>
          <w:spacing w:val="-1"/>
        </w:rPr>
        <w:t>impuestos</w:t>
      </w:r>
      <w:r>
        <w:rPr>
          <w:spacing w:val="-7"/>
        </w:rPr>
        <w:t xml:space="preserve"> </w:t>
      </w:r>
      <w:r>
        <w:rPr>
          <w:spacing w:val="-1"/>
        </w:rPr>
        <w:t>asciende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¢36,643,626.00.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1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1"/>
        </w:rPr>
        <w:t xml:space="preserve"> </w:t>
      </w:r>
      <w:r>
        <w:rPr>
          <w:spacing w:val="-1"/>
        </w:rPr>
        <w:t>servicios</w:t>
      </w:r>
      <w:r>
        <w:rPr>
          <w:spacing w:val="-10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rPr>
          <w:spacing w:val="-1"/>
        </w:rPr>
        <w:t>especificados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Corresponde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registro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gastos</w:t>
      </w:r>
      <w:r>
        <w:rPr>
          <w:spacing w:val="38"/>
        </w:rPr>
        <w:t xml:space="preserve"> </w:t>
      </w:r>
      <w:r>
        <w:rPr>
          <w:spacing w:val="-1"/>
        </w:rPr>
        <w:t>devengados</w:t>
      </w:r>
      <w:r>
        <w:rPr>
          <w:spacing w:val="39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rPr>
          <w:spacing w:val="-1"/>
        </w:rPr>
        <w:t>mayo</w:t>
      </w:r>
      <w:r>
        <w:rPr>
          <w:spacing w:val="40"/>
        </w:rPr>
        <w:t xml:space="preserve"> </w:t>
      </w:r>
      <w:r>
        <w:t>2015</w:t>
      </w:r>
      <w:r>
        <w:rPr>
          <w:spacing w:val="37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¢30,000.00</w:t>
      </w:r>
      <w:r>
        <w:rPr>
          <w:spacing w:val="39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t>junio</w:t>
      </w:r>
      <w:r>
        <w:rPr>
          <w:spacing w:val="37"/>
        </w:rPr>
        <w:t xml:space="preserve"> </w:t>
      </w:r>
      <w:r>
        <w:t>2015</w:t>
      </w:r>
      <w:r>
        <w:rPr>
          <w:spacing w:val="40"/>
        </w:rPr>
        <w:t xml:space="preserve"> </w:t>
      </w:r>
      <w:r>
        <w:t>por</w:t>
      </w:r>
    </w:p>
    <w:p w:rsidR="007269F2" w:rsidRDefault="00F428C3">
      <w:pPr>
        <w:pStyle w:val="Textoindependiente"/>
        <w:ind w:right="478"/>
      </w:pPr>
      <w:r>
        <w:t>¢42,000.00</w:t>
      </w:r>
      <w:r>
        <w:rPr>
          <w:spacing w:val="19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¢17,400.00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setiembre</w:t>
      </w:r>
      <w:r>
        <w:rPr>
          <w:spacing w:val="17"/>
        </w:rPr>
        <w:t xml:space="preserve"> </w:t>
      </w:r>
      <w:r>
        <w:t>2015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cargo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subpartida</w:t>
      </w:r>
      <w:r>
        <w:rPr>
          <w:spacing w:val="17"/>
        </w:rPr>
        <w:t xml:space="preserve"> </w:t>
      </w:r>
      <w:r>
        <w:rPr>
          <w:spacing w:val="-1"/>
        </w:rPr>
        <w:t>presupuestaria</w:t>
      </w:r>
      <w:r>
        <w:rPr>
          <w:spacing w:val="16"/>
        </w:rPr>
        <w:t xml:space="preserve"> </w:t>
      </w:r>
      <w:r>
        <w:t>1.99.99</w:t>
      </w:r>
      <w:r>
        <w:rPr>
          <w:spacing w:val="17"/>
        </w:rPr>
        <w:t xml:space="preserve"> </w:t>
      </w:r>
      <w:r>
        <w:rPr>
          <w:spacing w:val="-1"/>
        </w:rPr>
        <w:t>Otros</w:t>
      </w:r>
      <w:r>
        <w:rPr>
          <w:spacing w:val="55"/>
          <w:w w:val="99"/>
        </w:rPr>
        <w:t xml:space="preserve"> </w:t>
      </w:r>
      <w:r>
        <w:rPr>
          <w:spacing w:val="-1"/>
        </w:rPr>
        <w:t>servicios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especificados.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incluye</w:t>
      </w:r>
      <w:r>
        <w:rPr>
          <w:spacing w:val="-9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rubro</w:t>
      </w:r>
      <w:r>
        <w:rPr>
          <w:spacing w:val="-7"/>
        </w:rPr>
        <w:t xml:space="preserve"> </w:t>
      </w:r>
      <w:r>
        <w:rPr>
          <w:spacing w:val="-1"/>
        </w:rPr>
        <w:t>otros</w:t>
      </w:r>
      <w:r>
        <w:rPr>
          <w:spacing w:val="-8"/>
        </w:rPr>
        <w:t xml:space="preserve"> </w:t>
      </w:r>
      <w:r>
        <w:rPr>
          <w:spacing w:val="-1"/>
        </w:rPr>
        <w:t>resultados</w:t>
      </w:r>
      <w:r>
        <w:rPr>
          <w:spacing w:val="-7"/>
        </w:rPr>
        <w:t xml:space="preserve"> </w:t>
      </w:r>
      <w:r>
        <w:t>negativos.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1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Intereses</w:t>
      </w:r>
      <w:r>
        <w:rPr>
          <w:spacing w:val="-8"/>
        </w:rPr>
        <w:t xml:space="preserve"> </w:t>
      </w:r>
      <w:r>
        <w:rPr>
          <w:spacing w:val="-1"/>
        </w:rPr>
        <w:t>moratorios,</w:t>
      </w:r>
      <w:r>
        <w:rPr>
          <w:spacing w:val="-10"/>
        </w:rPr>
        <w:t xml:space="preserve"> </w:t>
      </w:r>
      <w:r>
        <w:rPr>
          <w:spacing w:val="-1"/>
        </w:rPr>
        <w:t>multas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recargos.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7"/>
        </w:rPr>
        <w:t xml:space="preserve"> </w:t>
      </w:r>
      <w:r>
        <w:t>2015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saldo</w:t>
      </w:r>
      <w:r>
        <w:rPr>
          <w:spacing w:val="-6"/>
        </w:rPr>
        <w:t xml:space="preserve"> </w:t>
      </w:r>
      <w:r>
        <w:rPr>
          <w:spacing w:val="-1"/>
        </w:rPr>
        <w:t>asciende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¢394,404.41.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numPr>
          <w:ilvl w:val="1"/>
          <w:numId w:val="1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Pérdida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baja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destrucción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bienes.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8"/>
        </w:rPr>
        <w:t xml:space="preserve"> </w:t>
      </w:r>
      <w:r>
        <w:t>2015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saldo</w:t>
      </w:r>
      <w:r>
        <w:rPr>
          <w:spacing w:val="-7"/>
        </w:rPr>
        <w:t xml:space="preserve"> </w:t>
      </w:r>
      <w:r>
        <w:rPr>
          <w:spacing w:val="-1"/>
        </w:rPr>
        <w:t>asciende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¢34,928,436.73.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75</w:t>
      </w:r>
      <w:r>
        <w:rPr>
          <w:spacing w:val="-7"/>
        </w:rPr>
        <w:t xml:space="preserve"> </w:t>
      </w:r>
      <w:r>
        <w:rPr>
          <w:spacing w:val="-1"/>
        </w:rPr>
        <w:t>Impuesto</w:t>
      </w:r>
      <w:r>
        <w:rPr>
          <w:spacing w:val="-5"/>
        </w:rPr>
        <w:t xml:space="preserve"> </w:t>
      </w:r>
      <w:r>
        <w:rPr>
          <w:spacing w:val="-1"/>
        </w:rPr>
        <w:t>Renta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76</w:t>
      </w:r>
      <w:r>
        <w:rPr>
          <w:spacing w:val="-8"/>
        </w:rPr>
        <w:t xml:space="preserve"> </w:t>
      </w:r>
      <w:r>
        <w:rPr>
          <w:spacing w:val="-1"/>
        </w:rPr>
        <w:t>Reservas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77</w:t>
      </w:r>
      <w:r>
        <w:rPr>
          <w:spacing w:val="-6"/>
        </w:rPr>
        <w:t xml:space="preserve"> </w:t>
      </w:r>
      <w:r>
        <w:t>Superávit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déficit</w:t>
      </w:r>
      <w:r>
        <w:rPr>
          <w:spacing w:val="-7"/>
        </w:rPr>
        <w:t xml:space="preserve"> </w:t>
      </w:r>
      <w:r>
        <w:rPr>
          <w:spacing w:val="-1"/>
        </w:rPr>
        <w:t>Neto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Periodo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Superávit</w:t>
      </w:r>
      <w:r>
        <w:rPr>
          <w:spacing w:val="-6"/>
        </w:rPr>
        <w:t xml:space="preserve"> </w:t>
      </w:r>
      <w:r>
        <w:rPr>
          <w:spacing w:val="-1"/>
        </w:rPr>
        <w:t>obtenido</w:t>
      </w:r>
      <w:r>
        <w:rPr>
          <w:spacing w:val="-6"/>
        </w:rPr>
        <w:t xml:space="preserve"> </w:t>
      </w:r>
      <w:r>
        <w:rPr>
          <w:spacing w:val="-1"/>
        </w:rPr>
        <w:t>entre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diferencia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ingresos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período.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7269F2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1"/>
        <w:spacing w:before="0"/>
        <w:ind w:left="2806"/>
        <w:rPr>
          <w:b w:val="0"/>
          <w:bCs w:val="0"/>
        </w:rPr>
      </w:pPr>
      <w:r>
        <w:rPr>
          <w:spacing w:val="-1"/>
        </w:rPr>
        <w:t>ESTADO DE FLUJO DE EFECTIVO</w:t>
      </w:r>
    </w:p>
    <w:p w:rsidR="007269F2" w:rsidRDefault="007269F2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Notas</w:t>
      </w:r>
      <w:r>
        <w:rPr>
          <w:rFonts w:ascii="Times New Roman"/>
          <w:b/>
          <w:spacing w:val="-7"/>
          <w:sz w:val="26"/>
        </w:rPr>
        <w:t xml:space="preserve"> </w:t>
      </w:r>
      <w:r>
        <w:rPr>
          <w:rFonts w:ascii="Times New Roman"/>
          <w:b/>
          <w:sz w:val="26"/>
        </w:rPr>
        <w:t>al</w:t>
      </w:r>
      <w:r>
        <w:rPr>
          <w:rFonts w:ascii="Times New Roman"/>
          <w:b/>
          <w:spacing w:val="-5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Estado</w:t>
      </w:r>
      <w:r>
        <w:rPr>
          <w:rFonts w:ascii="Times New Roman"/>
          <w:b/>
          <w:spacing w:val="-4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de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z w:val="26"/>
        </w:rPr>
        <w:t>Flujo</w:t>
      </w:r>
      <w:r>
        <w:rPr>
          <w:rFonts w:ascii="Times New Roman"/>
          <w:b/>
          <w:spacing w:val="-7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de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z w:val="26"/>
        </w:rPr>
        <w:t>Efectivo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relación</w:t>
      </w:r>
      <w:r>
        <w:rPr>
          <w:spacing w:val="52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implementación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t>formato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rPr>
          <w:spacing w:val="-1"/>
        </w:rPr>
        <w:t>Estado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Flujo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Efectivo</w:t>
      </w:r>
      <w:r>
        <w:rPr>
          <w:spacing w:val="50"/>
        </w:rPr>
        <w:t xml:space="preserve"> </w:t>
      </w:r>
      <w:r>
        <w:rPr>
          <w:spacing w:val="-1"/>
        </w:rPr>
        <w:t>sugerido</w:t>
      </w:r>
      <w:r>
        <w:rPr>
          <w:spacing w:val="50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t>la</w:t>
      </w:r>
      <w:r>
        <w:rPr>
          <w:spacing w:val="91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7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implementación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NICSP,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realizó</w:t>
      </w:r>
      <w:r>
        <w:rPr>
          <w:spacing w:val="7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consulta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16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t>2011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 xml:space="preserve">de </w:t>
      </w:r>
      <w:r>
        <w:rPr>
          <w:spacing w:val="-1"/>
        </w:rPr>
        <w:t>conformidad</w:t>
      </w:r>
      <w:r>
        <w:rPr>
          <w:spacing w:val="2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conversado</w:t>
      </w:r>
      <w:r>
        <w:rPr>
          <w:spacing w:val="2"/>
        </w:rPr>
        <w:t xml:space="preserve"> </w:t>
      </w:r>
      <w:r>
        <w:rPr>
          <w:spacing w:val="-1"/>
        </w:rPr>
        <w:t>telefónicamente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Licda.</w:t>
      </w:r>
      <w:r>
        <w:rPr>
          <w:spacing w:val="2"/>
        </w:rPr>
        <w:t xml:space="preserve"> </w:t>
      </w:r>
      <w:r>
        <w:t>Suyapa</w:t>
      </w:r>
      <w:r>
        <w:rPr>
          <w:spacing w:val="1"/>
        </w:rPr>
        <w:t xml:space="preserve"> </w:t>
      </w:r>
      <w:r>
        <w:rPr>
          <w:spacing w:val="-1"/>
        </w:rPr>
        <w:t>González</w:t>
      </w:r>
      <w:r>
        <w:rPr>
          <w:spacing w:val="3"/>
        </w:rPr>
        <w:t xml:space="preserve"> </w:t>
      </w:r>
      <w:r>
        <w:t>Sorto,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37"/>
        </w:rPr>
        <w:t xml:space="preserve"> </w:t>
      </w:r>
      <w:r>
        <w:rPr>
          <w:spacing w:val="-1"/>
        </w:rPr>
        <w:t>Nacional,</w:t>
      </w:r>
      <w:r>
        <w:rPr>
          <w:spacing w:val="39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debe</w:t>
      </w:r>
      <w:r>
        <w:rPr>
          <w:spacing w:val="37"/>
        </w:rPr>
        <w:t xml:space="preserve"> </w:t>
      </w:r>
      <w:r>
        <w:rPr>
          <w:spacing w:val="-1"/>
        </w:rPr>
        <w:t>implementar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momento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cambio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formato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ese</w:t>
      </w:r>
      <w:r>
        <w:rPr>
          <w:spacing w:val="37"/>
        </w:rPr>
        <w:t xml:space="preserve"> </w:t>
      </w:r>
      <w:r>
        <w:t>estado</w:t>
      </w:r>
      <w:r>
        <w:rPr>
          <w:spacing w:val="89"/>
          <w:w w:val="99"/>
        </w:rPr>
        <w:t xml:space="preserve"> </w:t>
      </w:r>
      <w:r>
        <w:rPr>
          <w:spacing w:val="-1"/>
        </w:rPr>
        <w:t>financiero;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contrario,</w:t>
      </w:r>
      <w:r>
        <w:rPr>
          <w:spacing w:val="-3"/>
        </w:rPr>
        <w:t xml:space="preserve"> </w:t>
      </w:r>
      <w:r>
        <w:rPr>
          <w:spacing w:val="-1"/>
        </w:rPr>
        <w:t>debe</w:t>
      </w:r>
      <w:r>
        <w:rPr>
          <w:spacing w:val="-4"/>
        </w:rPr>
        <w:t xml:space="preserve"> </w:t>
      </w:r>
      <w:r>
        <w:rPr>
          <w:spacing w:val="-1"/>
        </w:rPr>
        <w:t>mantenerse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formato</w:t>
      </w:r>
      <w:r>
        <w:rPr>
          <w:spacing w:val="-3"/>
        </w:rPr>
        <w:t xml:space="preserve"> </w:t>
      </w:r>
      <w:r>
        <w:rPr>
          <w:spacing w:val="-1"/>
        </w:rPr>
        <w:t>actual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cédulas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estados</w:t>
      </w:r>
      <w:r>
        <w:rPr>
          <w:spacing w:val="-3"/>
        </w:rPr>
        <w:t xml:space="preserve"> </w:t>
      </w:r>
      <w:r>
        <w:rPr>
          <w:spacing w:val="-1"/>
        </w:rPr>
        <w:t>financieros</w:t>
      </w:r>
      <w:r>
        <w:rPr>
          <w:spacing w:val="95"/>
          <w:w w:val="99"/>
        </w:rPr>
        <w:t xml:space="preserve"> </w:t>
      </w:r>
      <w:r>
        <w:rPr>
          <w:spacing w:val="-1"/>
        </w:rPr>
        <w:t>trimestrales</w:t>
      </w:r>
      <w:r>
        <w:rPr>
          <w:spacing w:val="6"/>
        </w:rPr>
        <w:t xml:space="preserve"> </w:t>
      </w:r>
      <w:r>
        <w:rPr>
          <w:spacing w:val="-1"/>
        </w:rPr>
        <w:t>hasta</w:t>
      </w:r>
      <w:r>
        <w:rPr>
          <w:spacing w:val="5"/>
        </w:rPr>
        <w:t xml:space="preserve"> </w:t>
      </w:r>
      <w:r>
        <w:rPr>
          <w:spacing w:val="-1"/>
        </w:rPr>
        <w:t>tanto</w:t>
      </w:r>
      <w:r>
        <w:rPr>
          <w:spacing w:val="9"/>
        </w:rPr>
        <w:t xml:space="preserve"> </w:t>
      </w:r>
      <w:r>
        <w:t>esa</w:t>
      </w:r>
      <w:r>
        <w:rPr>
          <w:spacing w:val="5"/>
        </w:rPr>
        <w:t xml:space="preserve"> </w:t>
      </w:r>
      <w:r>
        <w:rPr>
          <w:spacing w:val="-1"/>
        </w:rPr>
        <w:t>Dependencia</w:t>
      </w:r>
      <w:r>
        <w:rPr>
          <w:spacing w:val="8"/>
        </w:rPr>
        <w:t xml:space="preserve"> </w:t>
      </w:r>
      <w:r>
        <w:rPr>
          <w:spacing w:val="-1"/>
        </w:rPr>
        <w:t>comunique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efectúe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cambio.</w:t>
      </w:r>
      <w:r>
        <w:rPr>
          <w:spacing w:val="-3"/>
        </w:rPr>
        <w:t xml:space="preserve"> Lo</w:t>
      </w:r>
      <w:r>
        <w:rPr>
          <w:spacing w:val="6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cuanto</w:t>
      </w:r>
      <w:r>
        <w:rPr>
          <w:spacing w:val="95"/>
          <w:w w:val="99"/>
        </w:rPr>
        <w:t xml:space="preserve"> </w:t>
      </w:r>
      <w:r>
        <w:rPr>
          <w:spacing w:val="-1"/>
        </w:rPr>
        <w:t>tienen</w:t>
      </w:r>
      <w:r>
        <w:rPr>
          <w:spacing w:val="-8"/>
        </w:rPr>
        <w:t xml:space="preserve"> </w:t>
      </w:r>
      <w:r>
        <w:rPr>
          <w:spacing w:val="-1"/>
        </w:rPr>
        <w:t>pendiente</w:t>
      </w:r>
      <w:r>
        <w:rPr>
          <w:spacing w:val="-8"/>
        </w:rPr>
        <w:t xml:space="preserve"> </w:t>
      </w:r>
      <w:r>
        <w:rPr>
          <w:spacing w:val="-1"/>
        </w:rPr>
        <w:t>realizar</w:t>
      </w:r>
      <w:r>
        <w:rPr>
          <w:spacing w:val="-7"/>
        </w:rPr>
        <w:t xml:space="preserve"> </w:t>
      </w:r>
      <w:r>
        <w:rPr>
          <w:spacing w:val="-1"/>
        </w:rPr>
        <w:t>cambios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recibir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7"/>
        </w:rPr>
        <w:t xml:space="preserve"> </w:t>
      </w:r>
      <w:r>
        <w:rPr>
          <w:spacing w:val="-1"/>
        </w:rPr>
        <w:t>correspondiente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mismo</w:t>
      </w:r>
      <w:r>
        <w:rPr>
          <w:spacing w:val="-7"/>
        </w:rPr>
        <w:t xml:space="preserve"> </w:t>
      </w:r>
      <w:r>
        <w:rPr>
          <w:spacing w:val="-1"/>
        </w:rPr>
        <w:t>formato.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También</w:t>
      </w:r>
      <w:r>
        <w:rPr>
          <w:spacing w:val="10"/>
        </w:rPr>
        <w:t xml:space="preserve"> </w:t>
      </w:r>
      <w:r>
        <w:rPr>
          <w:spacing w:val="-1"/>
        </w:rPr>
        <w:t>indicó</w:t>
      </w:r>
      <w:r>
        <w:rPr>
          <w:spacing w:val="11"/>
        </w:rPr>
        <w:t xml:space="preserve"> </w:t>
      </w:r>
      <w:r>
        <w:t>doña</w:t>
      </w:r>
      <w:r>
        <w:rPr>
          <w:spacing w:val="10"/>
        </w:rPr>
        <w:t xml:space="preserve"> </w:t>
      </w:r>
      <w:r>
        <w:t>Suyapa</w:t>
      </w:r>
      <w:r>
        <w:rPr>
          <w:spacing w:val="10"/>
        </w:rPr>
        <w:t xml:space="preserve"> </w:t>
      </w:r>
      <w:r>
        <w:rPr>
          <w:spacing w:val="-1"/>
        </w:rPr>
        <w:t>González</w:t>
      </w:r>
      <w:r>
        <w:rPr>
          <w:spacing w:val="13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es</w:t>
      </w:r>
      <w:r>
        <w:rPr>
          <w:spacing w:val="14"/>
        </w:rPr>
        <w:t xml:space="preserve"> </w:t>
      </w:r>
      <w:r>
        <w:rPr>
          <w:spacing w:val="-1"/>
        </w:rPr>
        <w:t>necesario</w:t>
      </w:r>
      <w:r>
        <w:rPr>
          <w:spacing w:val="11"/>
        </w:rPr>
        <w:t xml:space="preserve"> </w:t>
      </w:r>
      <w:r>
        <w:t>remitir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metodología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este</w:t>
      </w:r>
      <w:r>
        <w:rPr>
          <w:spacing w:val="75"/>
          <w:w w:val="99"/>
        </w:rPr>
        <w:t xml:space="preserve"> </w:t>
      </w:r>
      <w:r>
        <w:rPr>
          <w:spacing w:val="-1"/>
        </w:rPr>
        <w:t>estado</w:t>
      </w:r>
      <w:r>
        <w:rPr>
          <w:spacing w:val="28"/>
        </w:rPr>
        <w:t xml:space="preserve"> </w:t>
      </w:r>
      <w:r>
        <w:rPr>
          <w:spacing w:val="-1"/>
        </w:rPr>
        <w:t>financiero</w:t>
      </w:r>
      <w:r>
        <w:rPr>
          <w:spacing w:val="28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rPr>
          <w:spacing w:val="1"/>
        </w:rPr>
        <w:t>su</w:t>
      </w:r>
      <w:r>
        <w:rPr>
          <w:spacing w:val="28"/>
        </w:rPr>
        <w:t xml:space="preserve"> </w:t>
      </w:r>
      <w:r>
        <w:rPr>
          <w:spacing w:val="-1"/>
        </w:rPr>
        <w:t>aprobación,</w:t>
      </w:r>
      <w:r>
        <w:rPr>
          <w:spacing w:val="29"/>
        </w:rPr>
        <w:t xml:space="preserve"> </w:t>
      </w:r>
      <w:r>
        <w:t>basta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indique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t>notas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Flujo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Efectivo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61"/>
          <w:w w:val="99"/>
        </w:rPr>
        <w:t xml:space="preserve"> </w:t>
      </w:r>
      <w:r>
        <w:rPr>
          <w:spacing w:val="-1"/>
        </w:rPr>
        <w:t>cambio</w:t>
      </w:r>
      <w:r>
        <w:rPr>
          <w:spacing w:val="2"/>
        </w:rPr>
        <w:t xml:space="preserve"> </w:t>
      </w:r>
      <w:r>
        <w:rPr>
          <w:spacing w:val="-1"/>
        </w:rPr>
        <w:t>efectuado</w:t>
      </w:r>
      <w:r>
        <w:rPr>
          <w:spacing w:val="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metodología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aplica.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primer</w:t>
      </w:r>
      <w:r>
        <w:rPr>
          <w:spacing w:val="2"/>
        </w:rPr>
        <w:t xml:space="preserve"> </w:t>
      </w:r>
      <w:r>
        <w:rPr>
          <w:spacing w:val="-1"/>
        </w:rPr>
        <w:t>año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implementación</w:t>
      </w:r>
      <w:r>
        <w:rPr>
          <w:spacing w:val="4"/>
        </w:rPr>
        <w:t xml:space="preserve"> </w:t>
      </w:r>
      <w:r>
        <w:t>no</w:t>
      </w:r>
      <w:r>
        <w:rPr>
          <w:spacing w:val="85"/>
          <w:w w:val="99"/>
        </w:rPr>
        <w:t xml:space="preserve"> </w:t>
      </w:r>
      <w:r>
        <w:rPr>
          <w:spacing w:val="-1"/>
        </w:rPr>
        <w:t>es</w:t>
      </w:r>
      <w:r>
        <w:rPr>
          <w:spacing w:val="-3"/>
        </w:rPr>
        <w:t xml:space="preserve"> </w:t>
      </w:r>
      <w:r>
        <w:rPr>
          <w:spacing w:val="-1"/>
        </w:rPr>
        <w:t>comparativo,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rPr>
          <w:spacing w:val="-1"/>
        </w:rPr>
        <w:t>necesario</w:t>
      </w:r>
      <w:r>
        <w:rPr>
          <w:spacing w:val="-3"/>
        </w:rPr>
        <w:t xml:space="preserve"> </w:t>
      </w:r>
      <w:r>
        <w:rPr>
          <w:spacing w:val="-1"/>
        </w:rPr>
        <w:t>justificar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variaciones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rubros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período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otro</w:t>
      </w:r>
      <w:r>
        <w:rPr>
          <w:spacing w:val="-3"/>
        </w:rPr>
        <w:t xml:space="preserve"> </w:t>
      </w:r>
      <w:r>
        <w:t>producto</w:t>
      </w:r>
      <w:r>
        <w:rPr>
          <w:spacing w:val="91"/>
          <w:w w:val="99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cambio</w:t>
      </w:r>
      <w:r>
        <w:rPr>
          <w:spacing w:val="-10"/>
        </w:rPr>
        <w:t xml:space="preserve"> </w:t>
      </w:r>
      <w:r>
        <w:rPr>
          <w:spacing w:val="-1"/>
        </w:rPr>
        <w:t>efectuado.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Cabe</w:t>
      </w:r>
      <w:r>
        <w:rPr>
          <w:spacing w:val="9"/>
        </w:rPr>
        <w:t xml:space="preserve"> </w:t>
      </w:r>
      <w:r>
        <w:rPr>
          <w:spacing w:val="-1"/>
        </w:rPr>
        <w:t>indicar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Institución</w:t>
      </w:r>
      <w:r>
        <w:rPr>
          <w:spacing w:val="10"/>
        </w:rPr>
        <w:t xml:space="preserve"> </w:t>
      </w:r>
      <w:r>
        <w:rPr>
          <w:spacing w:val="-1"/>
        </w:rPr>
        <w:t>había</w:t>
      </w:r>
      <w:r>
        <w:rPr>
          <w:spacing w:val="10"/>
        </w:rPr>
        <w:t xml:space="preserve"> </w:t>
      </w:r>
      <w:r>
        <w:rPr>
          <w:spacing w:val="-1"/>
        </w:rPr>
        <w:t>efectuado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análisis</w:t>
      </w:r>
      <w:r>
        <w:rPr>
          <w:spacing w:val="11"/>
        </w:rPr>
        <w:t xml:space="preserve"> </w:t>
      </w:r>
      <w:r>
        <w:rPr>
          <w:spacing w:val="-1"/>
        </w:rPr>
        <w:t>respectivo</w:t>
      </w:r>
      <w:r>
        <w:rPr>
          <w:spacing w:val="11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implementación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Estado</w:t>
      </w:r>
      <w:r>
        <w:rPr>
          <w:spacing w:val="11"/>
        </w:rPr>
        <w:t xml:space="preserve"> </w:t>
      </w:r>
      <w:r>
        <w:t>de</w:t>
      </w:r>
      <w:r>
        <w:rPr>
          <w:spacing w:val="107"/>
          <w:w w:val="99"/>
        </w:rPr>
        <w:t xml:space="preserve"> </w:t>
      </w:r>
      <w:r>
        <w:rPr>
          <w:spacing w:val="-1"/>
        </w:rPr>
        <w:t>Flujo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Efectivo</w:t>
      </w:r>
      <w:r>
        <w:rPr>
          <w:spacing w:val="-4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nuevo</w:t>
      </w:r>
      <w:r>
        <w:rPr>
          <w:spacing w:val="-3"/>
        </w:rPr>
        <w:t xml:space="preserve"> </w:t>
      </w:r>
      <w:r>
        <w:rPr>
          <w:spacing w:val="-1"/>
        </w:rPr>
        <w:t>formato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NICSP,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1"/>
        </w:rPr>
        <w:t>obstante,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vista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73"/>
          <w:w w:val="99"/>
        </w:rPr>
        <w:t xml:space="preserve"> </w:t>
      </w:r>
      <w:r>
        <w:rPr>
          <w:spacing w:val="-1"/>
        </w:rPr>
        <w:t>encargados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Contabilidad</w:t>
      </w:r>
      <w:r>
        <w:rPr>
          <w:spacing w:val="13"/>
        </w:rPr>
        <w:t xml:space="preserve"> </w:t>
      </w:r>
      <w:r>
        <w:rPr>
          <w:spacing w:val="-1"/>
        </w:rPr>
        <w:t>Nacional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Ministerio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Hacienda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continuará</w:t>
      </w:r>
      <w:r>
        <w:rPr>
          <w:spacing w:val="12"/>
        </w:rPr>
        <w:t xml:space="preserve"> </w:t>
      </w:r>
      <w:r>
        <w:rPr>
          <w:spacing w:val="-1"/>
        </w:rPr>
        <w:t>presentando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99"/>
          <w:w w:val="99"/>
        </w:rPr>
        <w:t xml:space="preserve"> </w:t>
      </w:r>
      <w:r>
        <w:rPr>
          <w:spacing w:val="-1"/>
        </w:rPr>
        <w:t>formato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ese</w:t>
      </w:r>
      <w:r>
        <w:rPr>
          <w:spacing w:val="-9"/>
        </w:rPr>
        <w:t xml:space="preserve"> </w:t>
      </w:r>
      <w:r>
        <w:t>Ministerio</w:t>
      </w:r>
      <w:r>
        <w:rPr>
          <w:spacing w:val="-8"/>
        </w:rPr>
        <w:t xml:space="preserve"> </w:t>
      </w:r>
      <w:r>
        <w:rPr>
          <w:spacing w:val="-1"/>
        </w:rPr>
        <w:t>requiere.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spacing w:before="83" w:line="261" w:lineRule="auto"/>
        <w:ind w:left="4376" w:right="4489" w:firstLine="386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  <w:b/>
          <w:spacing w:val="-1"/>
          <w:sz w:val="14"/>
        </w:rPr>
        <w:t>Poder</w:t>
      </w:r>
      <w:r>
        <w:rPr>
          <w:rFonts w:ascii="Times New Roman"/>
          <w:b/>
          <w:spacing w:val="-8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Judicial</w:t>
      </w:r>
      <w:r>
        <w:rPr>
          <w:rFonts w:ascii="Times New Roman"/>
          <w:b/>
          <w:spacing w:val="28"/>
          <w:w w:val="99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Estado</w:t>
      </w:r>
      <w:r>
        <w:rPr>
          <w:rFonts w:ascii="Times New Roman"/>
          <w:b/>
          <w:spacing w:val="-4"/>
          <w:sz w:val="14"/>
        </w:rPr>
        <w:t xml:space="preserve"> </w:t>
      </w:r>
      <w:r>
        <w:rPr>
          <w:rFonts w:ascii="Times New Roman"/>
          <w:b/>
          <w:sz w:val="14"/>
        </w:rPr>
        <w:t>de</w:t>
      </w:r>
      <w:r>
        <w:rPr>
          <w:rFonts w:ascii="Times New Roman"/>
          <w:b/>
          <w:spacing w:val="-5"/>
          <w:sz w:val="14"/>
        </w:rPr>
        <w:t xml:space="preserve"> </w:t>
      </w:r>
      <w:r>
        <w:rPr>
          <w:rFonts w:ascii="Times New Roman"/>
          <w:b/>
          <w:sz w:val="14"/>
        </w:rPr>
        <w:t>Flujo</w:t>
      </w:r>
      <w:r>
        <w:rPr>
          <w:rFonts w:ascii="Times New Roman"/>
          <w:b/>
          <w:spacing w:val="-4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de</w:t>
      </w:r>
      <w:r>
        <w:rPr>
          <w:rFonts w:ascii="Times New Roman"/>
          <w:b/>
          <w:spacing w:val="-2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Efectivo</w:t>
      </w:r>
    </w:p>
    <w:p w:rsidR="007269F2" w:rsidRDefault="00F428C3">
      <w:pPr>
        <w:spacing w:line="159" w:lineRule="exact"/>
        <w:ind w:left="2455" w:right="2700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  <w:b/>
          <w:spacing w:val="-1"/>
          <w:sz w:val="14"/>
        </w:rPr>
        <w:t>Del</w:t>
      </w:r>
      <w:r>
        <w:rPr>
          <w:rFonts w:ascii="Times New Roman"/>
          <w:b/>
          <w:spacing w:val="-3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01</w:t>
      </w:r>
      <w:r>
        <w:rPr>
          <w:rFonts w:ascii="Times New Roman"/>
          <w:b/>
          <w:spacing w:val="-2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de</w:t>
      </w:r>
      <w:r>
        <w:rPr>
          <w:rFonts w:ascii="Times New Roman"/>
          <w:b/>
          <w:spacing w:val="-2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enero</w:t>
      </w:r>
      <w:r>
        <w:rPr>
          <w:rFonts w:ascii="Times New Roman"/>
          <w:b/>
          <w:spacing w:val="-2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al</w:t>
      </w:r>
      <w:r>
        <w:rPr>
          <w:rFonts w:ascii="Times New Roman"/>
          <w:b/>
          <w:spacing w:val="-3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31</w:t>
      </w:r>
      <w:r>
        <w:rPr>
          <w:rFonts w:ascii="Times New Roman"/>
          <w:b/>
          <w:spacing w:val="1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de</w:t>
      </w:r>
      <w:r>
        <w:rPr>
          <w:rFonts w:ascii="Times New Roman"/>
          <w:b/>
          <w:spacing w:val="-4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diciembre de</w:t>
      </w:r>
      <w:r>
        <w:rPr>
          <w:rFonts w:ascii="Times New Roman"/>
          <w:b/>
          <w:spacing w:val="-2"/>
          <w:sz w:val="14"/>
        </w:rPr>
        <w:t xml:space="preserve"> </w:t>
      </w:r>
      <w:r>
        <w:rPr>
          <w:rFonts w:ascii="Times New Roman"/>
          <w:b/>
          <w:sz w:val="14"/>
        </w:rPr>
        <w:t>2015</w:t>
      </w:r>
    </w:p>
    <w:p w:rsidR="007269F2" w:rsidRDefault="00F428C3">
      <w:pPr>
        <w:spacing w:before="12"/>
        <w:ind w:left="3945" w:right="3914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  <w:b/>
          <w:sz w:val="14"/>
        </w:rPr>
        <w:t>(en</w:t>
      </w:r>
      <w:r>
        <w:rPr>
          <w:rFonts w:ascii="Times New Roman"/>
          <w:b/>
          <w:spacing w:val="-7"/>
          <w:sz w:val="14"/>
        </w:rPr>
        <w:t xml:space="preserve"> </w:t>
      </w:r>
      <w:r>
        <w:rPr>
          <w:rFonts w:ascii="Times New Roman"/>
          <w:b/>
          <w:spacing w:val="-2"/>
          <w:sz w:val="14"/>
        </w:rPr>
        <w:t>miles</w:t>
      </w:r>
      <w:r>
        <w:rPr>
          <w:rFonts w:ascii="Times New Roman"/>
          <w:b/>
          <w:spacing w:val="-5"/>
          <w:sz w:val="14"/>
        </w:rPr>
        <w:t xml:space="preserve"> </w:t>
      </w:r>
      <w:r>
        <w:rPr>
          <w:rFonts w:ascii="Times New Roman"/>
          <w:b/>
          <w:sz w:val="14"/>
        </w:rPr>
        <w:t>de</w:t>
      </w:r>
      <w:r>
        <w:rPr>
          <w:rFonts w:ascii="Times New Roman"/>
          <w:b/>
          <w:spacing w:val="-5"/>
          <w:sz w:val="14"/>
        </w:rPr>
        <w:t xml:space="preserve"> </w:t>
      </w:r>
      <w:r>
        <w:rPr>
          <w:rFonts w:ascii="Times New Roman"/>
          <w:b/>
          <w:spacing w:val="-1"/>
          <w:sz w:val="14"/>
        </w:rPr>
        <w:t>colones)</w:t>
      </w:r>
    </w:p>
    <w:p w:rsidR="007269F2" w:rsidRDefault="007269F2">
      <w:pPr>
        <w:spacing w:before="9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tbl>
      <w:tblPr>
        <w:tblStyle w:val="TableNormal"/>
        <w:tblW w:w="0" w:type="auto"/>
        <w:tblInd w:w="1012" w:type="dxa"/>
        <w:tblLayout w:type="fixed"/>
        <w:tblLook w:val="01E0"/>
      </w:tblPr>
      <w:tblGrid>
        <w:gridCol w:w="4653"/>
        <w:gridCol w:w="528"/>
        <w:gridCol w:w="1489"/>
        <w:gridCol w:w="1488"/>
      </w:tblGrid>
      <w:tr w:rsidR="007269F2">
        <w:trPr>
          <w:trHeight w:hRule="exact" w:val="185"/>
        </w:trPr>
        <w:tc>
          <w:tcPr>
            <w:tcW w:w="4653" w:type="dxa"/>
            <w:vMerge w:val="restart"/>
            <w:tcBorders>
              <w:top w:val="single" w:sz="11" w:space="0" w:color="000000"/>
              <w:left w:val="single" w:sz="8" w:space="0" w:color="000000"/>
              <w:right w:val="single" w:sz="11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206" w:lineRule="exact"/>
              <w:ind w:left="1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Descripción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 la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Cuenta</w:t>
            </w:r>
          </w:p>
        </w:tc>
        <w:tc>
          <w:tcPr>
            <w:tcW w:w="528" w:type="dxa"/>
            <w:vMerge w:val="restart"/>
            <w:tcBorders>
              <w:top w:val="single" w:sz="11" w:space="0" w:color="000000"/>
              <w:left w:val="single" w:sz="11" w:space="0" w:color="000000"/>
              <w:right w:val="single" w:sz="11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206" w:lineRule="exact"/>
              <w:ind w:left="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Nota</w:t>
            </w:r>
          </w:p>
        </w:tc>
        <w:tc>
          <w:tcPr>
            <w:tcW w:w="2977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8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156" w:lineRule="exact"/>
              <w:ind w:left="1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Período</w:t>
            </w:r>
          </w:p>
        </w:tc>
      </w:tr>
      <w:tr w:rsidR="007269F2">
        <w:trPr>
          <w:trHeight w:hRule="exact" w:val="182"/>
        </w:trPr>
        <w:tc>
          <w:tcPr>
            <w:tcW w:w="4653" w:type="dxa"/>
            <w:vMerge/>
            <w:tcBorders>
              <w:left w:val="single" w:sz="8" w:space="0" w:color="000000"/>
              <w:bottom w:val="single" w:sz="11" w:space="0" w:color="000000"/>
              <w:right w:val="single" w:sz="11" w:space="0" w:color="000000"/>
            </w:tcBorders>
            <w:shd w:val="clear" w:color="auto" w:fill="C0C0C0"/>
          </w:tcPr>
          <w:p w:rsidR="007269F2" w:rsidRDefault="007269F2"/>
        </w:tc>
        <w:tc>
          <w:tcPr>
            <w:tcW w:w="528" w:type="dxa"/>
            <w:vMerge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C0C0C0"/>
          </w:tcPr>
          <w:p w:rsidR="007269F2" w:rsidRDefault="007269F2"/>
        </w:tc>
        <w:tc>
          <w:tcPr>
            <w:tcW w:w="148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153" w:lineRule="exact"/>
              <w:ind w:left="22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Diciembre</w:t>
            </w:r>
            <w:r>
              <w:rPr>
                <w:rFonts w:ascii="Arial"/>
                <w:b/>
                <w:spacing w:val="-12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2014</w:t>
            </w:r>
          </w:p>
        </w:tc>
        <w:tc>
          <w:tcPr>
            <w:tcW w:w="148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8" w:space="0" w:color="000000"/>
            </w:tcBorders>
            <w:shd w:val="clear" w:color="auto" w:fill="C0C0C0"/>
          </w:tcPr>
          <w:p w:rsidR="007269F2" w:rsidRDefault="00F428C3">
            <w:pPr>
              <w:pStyle w:val="TableParagraph"/>
              <w:spacing w:line="153" w:lineRule="exact"/>
              <w:ind w:left="22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Diciembre</w:t>
            </w:r>
            <w:r>
              <w:rPr>
                <w:rFonts w:ascii="Arial"/>
                <w:b/>
                <w:spacing w:val="-12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2015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11" w:space="0" w:color="000000"/>
              <w:left w:val="single" w:sz="8" w:space="0" w:color="000000"/>
              <w:bottom w:val="single" w:sz="7" w:space="0" w:color="000000"/>
              <w:right w:val="single" w:sz="11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2977" w:type="dxa"/>
            <w:gridSpan w:val="2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14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2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A.</w:t>
            </w:r>
            <w:r>
              <w:rPr>
                <w:rFonts w:ascii="Times New Roman" w:hAnsi="Times New Roman"/>
                <w:b/>
                <w:spacing w:val="-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Actividades</w:t>
            </w:r>
            <w:r>
              <w:rPr>
                <w:rFonts w:ascii="Times New Roman" w:hAnsi="Times New Roman"/>
                <w:b/>
                <w:spacing w:val="-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-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Operación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5" w:line="151" w:lineRule="exact"/>
              <w:ind w:left="18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sz w:val="14"/>
              </w:rPr>
              <w:t>1.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Entradas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Cobro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1"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Ingresos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Tributarios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1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Recibo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1"/>
                <w:sz w:val="14"/>
              </w:rPr>
              <w:t>de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Contribuciones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Sociales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2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Venta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Bienes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y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Servicios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3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Cobro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1"/>
                <w:sz w:val="14"/>
              </w:rPr>
              <w:t>de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Derechos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y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Traspasos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4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Intereses,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Multas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y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Sanciones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Cobradas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5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Transferencias</w:t>
            </w:r>
            <w:r>
              <w:rPr>
                <w:rFonts w:ascii="Times New Roman"/>
                <w:spacing w:val="-11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Corrientes</w:t>
            </w:r>
            <w:r>
              <w:rPr>
                <w:rFonts w:ascii="Times New Roman"/>
                <w:spacing w:val="-11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Recibidas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6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4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336,891,205.43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49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363,148,724.78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Otros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Cobros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7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75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526,782.63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75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300,479.74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Diferencias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Tipo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1"/>
                <w:sz w:val="14"/>
              </w:rPr>
              <w:t>de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Cambio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8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i/>
                <w:spacing w:val="-1"/>
                <w:sz w:val="14"/>
              </w:rPr>
              <w:t>Total</w:t>
            </w:r>
            <w:r>
              <w:rPr>
                <w:rFonts w:asci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Entrada</w:t>
            </w:r>
            <w:r>
              <w:rPr>
                <w:rFonts w:asci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i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4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337,417,988.06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49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363,449,204.52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5" w:line="154" w:lineRule="exact"/>
              <w:ind w:left="18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sz w:val="14"/>
              </w:rPr>
              <w:t>2.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Salidas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Pago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Remuneraciones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9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4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300,766,431.55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49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326,406,197.76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Pago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a</w:t>
            </w:r>
            <w:r>
              <w:rPr>
                <w:rFonts w:ascii="Times New Roman"/>
                <w:spacing w:val="28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Proveedores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y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Acreedores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10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23,162,042.32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6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20,452,185.79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Transferencias</w:t>
            </w:r>
            <w:r>
              <w:rPr>
                <w:rFonts w:ascii="Times New Roman"/>
                <w:spacing w:val="-12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Corrientes</w:t>
            </w:r>
            <w:r>
              <w:rPr>
                <w:rFonts w:ascii="Times New Roman"/>
                <w:spacing w:val="-11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Entregadas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11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7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5,677,574.64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" w:line="157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4,753,596.12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sz w:val="14"/>
              </w:rPr>
              <w:t>Jubilación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12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Intereses,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Comisiones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y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Multas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13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Diferencias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Tipo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1"/>
                <w:sz w:val="14"/>
              </w:rPr>
              <w:t>de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Cambio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14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9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9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Otros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Pagos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15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3,829,669.11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6,497,325.27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177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Total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Salidas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1"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48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333,435,717.62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49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358,109,304.94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8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Total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Entradas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4"/>
              </w:rPr>
              <w:t>/</w:t>
            </w:r>
            <w:r>
              <w:rPr>
                <w:rFonts w:ascii="Times New Roman" w:hAnsi="Times New Roman"/>
                <w:b/>
                <w:i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4"/>
              </w:rPr>
              <w:t>Salidas</w:t>
            </w:r>
            <w:r>
              <w:rPr>
                <w:rFonts w:ascii="Times New Roman" w:hAns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Netas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Actividades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de</w:t>
            </w:r>
            <w:r>
              <w:rPr>
                <w:rFonts w:ascii="Times New Roman" w:hAnsi="Times New Roman"/>
                <w:b/>
                <w:i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Operación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9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3,982,270.44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9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5,339,899.58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54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6"/>
              <w:ind w:left="13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z w:val="14"/>
              </w:rPr>
              <w:t>B.</w:t>
            </w:r>
            <w:r>
              <w:rPr>
                <w:rFonts w:ascii="Times New Roman" w:hAnsi="Times New Roman"/>
                <w:b/>
                <w:spacing w:val="-12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Actividades</w:t>
            </w:r>
            <w:r>
              <w:rPr>
                <w:rFonts w:ascii="Times New Roman" w:hAnsi="Times New Roman"/>
                <w:b/>
                <w:spacing w:val="-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-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Inversión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5" w:line="151" w:lineRule="exact"/>
              <w:ind w:left="18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sz w:val="14"/>
              </w:rPr>
              <w:t>1.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Entradas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Venta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Bienes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Duraderos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16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Venta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Valores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Inversiones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17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Otros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18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1,206,703.07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6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22,365,295.83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i/>
                <w:spacing w:val="-1"/>
                <w:sz w:val="14"/>
              </w:rPr>
              <w:t>Total</w:t>
            </w:r>
            <w:r>
              <w:rPr>
                <w:rFonts w:asci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Entradas</w:t>
            </w:r>
            <w:r>
              <w:rPr>
                <w:rFonts w:asci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1"/>
                <w:sz w:val="14"/>
              </w:rPr>
              <w:t>de</w:t>
            </w:r>
            <w:r>
              <w:rPr>
                <w:rFonts w:asci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1,206,703.07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6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22,365,295.83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5" w:line="151" w:lineRule="exact"/>
              <w:ind w:left="18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sz w:val="14"/>
              </w:rPr>
              <w:t>2.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Salidas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Compra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Maquinaria,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Equipo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y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Mobiliario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19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3,341,295.42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Compra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Bienes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20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7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" w:line="157" w:lineRule="exact"/>
              <w:ind w:left="75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560,121.44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Pago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Construcciones,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Adiciones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y</w:t>
            </w:r>
            <w:r>
              <w:rPr>
                <w:rFonts w:ascii="Times New Roman"/>
                <w:spacing w:val="-10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Mejoras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21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6,414,873.05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Compra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Valores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Inversiones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22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3,566,912.60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Otros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23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7" w:lineRule="exact"/>
              <w:ind w:left="75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612,061.92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" w:line="157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1,371,165.19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i/>
                <w:spacing w:val="-1"/>
                <w:sz w:val="14"/>
              </w:rPr>
              <w:t>Total</w:t>
            </w:r>
            <w:r>
              <w:rPr>
                <w:rFonts w:asci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Salida</w:t>
            </w:r>
            <w:r>
              <w:rPr>
                <w:rFonts w:ascii="Times New Roman"/>
                <w:b/>
                <w:i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i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3,953,357.34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6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11,913,072.28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Total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Entradas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4"/>
              </w:rPr>
              <w:t>/</w:t>
            </w:r>
            <w:r>
              <w:rPr>
                <w:rFonts w:ascii="Times New Roman" w:hAnsi="Times New Roman"/>
                <w:b/>
                <w:i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4"/>
              </w:rPr>
              <w:t>Salidas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Netas</w:t>
            </w:r>
            <w:r>
              <w:rPr>
                <w:rFonts w:ascii="Times New Roman" w:hAns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Actividades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de</w:t>
            </w:r>
            <w:r>
              <w:rPr>
                <w:rFonts w:ascii="Times New Roman" w:hAnsi="Times New Roman"/>
                <w:b/>
                <w:i/>
                <w:spacing w:val="-3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Inversión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9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-2,746,654.27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6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10,452,223.55</w:t>
            </w:r>
          </w:p>
        </w:tc>
      </w:tr>
      <w:tr w:rsidR="007269F2">
        <w:trPr>
          <w:trHeight w:hRule="exact" w:val="18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24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1"/>
              <w:ind w:left="12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C.</w:t>
            </w:r>
            <w:r>
              <w:rPr>
                <w:rFonts w:ascii="Times New Roman" w:hAnsi="Times New Roman"/>
                <w:b/>
                <w:spacing w:val="-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Actividades</w:t>
            </w:r>
            <w:r>
              <w:rPr>
                <w:rFonts w:ascii="Times New Roman" w:hAnsi="Times New Roman"/>
                <w:b/>
                <w:spacing w:val="-1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-1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Financiación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5" w:line="151" w:lineRule="exact"/>
              <w:ind w:left="18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sz w:val="14"/>
              </w:rPr>
              <w:t>1.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Entradas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Donaciones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Capital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en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efectivo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Recibidas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24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Transferencias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pacing w:val="1"/>
                <w:sz w:val="14"/>
              </w:rPr>
              <w:t>de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Capital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Recibidas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25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9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9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sz w:val="14"/>
              </w:rPr>
              <w:t>Préstamos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Internos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4"/>
              </w:rPr>
              <w:t>y/o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Externos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26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sz w:val="14"/>
              </w:rPr>
              <w:t>Amortización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de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préstamos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Intereses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27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Otros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3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28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i/>
                <w:spacing w:val="-1"/>
                <w:sz w:val="14"/>
              </w:rPr>
              <w:t>Total</w:t>
            </w:r>
            <w:r>
              <w:rPr>
                <w:rFonts w:asci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Entradas</w:t>
            </w:r>
            <w:r>
              <w:rPr>
                <w:rFonts w:asci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1"/>
                <w:sz w:val="14"/>
              </w:rPr>
              <w:t>de</w:t>
            </w:r>
            <w:r>
              <w:rPr>
                <w:rFonts w:asci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5" w:line="151" w:lineRule="exact"/>
              <w:ind w:left="11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1"/>
                <w:sz w:val="14"/>
              </w:rPr>
              <w:t>2.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Salidas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4"/>
        </w:trPr>
        <w:tc>
          <w:tcPr>
            <w:tcW w:w="465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Donaciones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Capital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en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efectivo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Entregadas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29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Transferencias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pacing w:val="1"/>
                <w:sz w:val="14"/>
              </w:rPr>
              <w:t>de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Capital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sz w:val="14"/>
              </w:rPr>
              <w:t>Entregadas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30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sz w:val="14"/>
              </w:rPr>
              <w:t>Amortización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de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préstamos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Intereses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31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sz w:val="14"/>
              </w:rPr>
              <w:t>Préstamos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Internos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4"/>
              </w:rPr>
              <w:t>y/o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4"/>
              </w:rPr>
              <w:t>Externos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6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32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7" w:lineRule="exact"/>
              <w:ind w:right="1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before="2" w:line="157" w:lineRule="exact"/>
              <w:ind w:right="10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0.00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Otros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14"/>
              </w:rPr>
              <w:t>33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75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520,421.23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6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19,084,596.89</w:t>
            </w:r>
          </w:p>
        </w:tc>
      </w:tr>
      <w:tr w:rsidR="007269F2">
        <w:trPr>
          <w:trHeight w:hRule="exact" w:val="23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3"/>
              <w:ind w:left="4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Total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 xml:space="preserve">Salidas </w:t>
            </w:r>
            <w:r>
              <w:rPr>
                <w:rFonts w:ascii="Times New Roman"/>
                <w:sz w:val="18"/>
              </w:rPr>
              <w:t>de</w:t>
            </w:r>
            <w:r>
              <w:rPr>
                <w:rFonts w:ascii="Times New Roman"/>
                <w:spacing w:val="-1"/>
                <w:sz w:val="18"/>
              </w:rPr>
              <w:t xml:space="preserve"> 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61" w:lineRule="exact"/>
              <w:ind w:left="75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520,421.23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61" w:lineRule="exact"/>
              <w:ind w:left="56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19,084,596.89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33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Total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Entradas</w:t>
            </w:r>
            <w:r>
              <w:rPr>
                <w:rFonts w:ascii="Times New Roman" w:hAns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4"/>
              </w:rPr>
              <w:t>/</w:t>
            </w:r>
            <w:r>
              <w:rPr>
                <w:rFonts w:ascii="Times New Roman" w:hAnsi="Times New Roman"/>
                <w:b/>
                <w:i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4"/>
              </w:rPr>
              <w:t>Salidas</w:t>
            </w:r>
            <w:r>
              <w:rPr>
                <w:rFonts w:ascii="Times New Roman" w:hAns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Netas</w:t>
            </w:r>
            <w:r>
              <w:rPr>
                <w:rFonts w:ascii="Times New Roman" w:hAnsi="Times New Roman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Actividades</w:t>
            </w:r>
            <w:r>
              <w:rPr>
                <w:rFonts w:ascii="Times New Roman" w:hAnsi="Times New Roman"/>
                <w:b/>
                <w:i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de</w:t>
            </w:r>
            <w:r>
              <w:rPr>
                <w:rFonts w:ascii="Times New Roman" w:hAnsi="Times New Roman"/>
                <w:b/>
                <w:i/>
                <w:spacing w:val="-3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4"/>
              </w:rPr>
              <w:t>Financiación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71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-520,421.23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51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-19,084,596.89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5" w:line="154" w:lineRule="exact"/>
              <w:ind w:left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sz w:val="14"/>
              </w:rPr>
              <w:t>D.</w:t>
            </w:r>
            <w:r>
              <w:rPr>
                <w:rFonts w:ascii="Times New Roman"/>
                <w:b/>
                <w:spacing w:val="-2"/>
                <w:sz w:val="14"/>
              </w:rPr>
              <w:t xml:space="preserve"> </w:t>
            </w:r>
            <w:r>
              <w:rPr>
                <w:rFonts w:ascii="Times New Roman"/>
                <w:b/>
                <w:sz w:val="14"/>
              </w:rPr>
              <w:t>Total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Entradas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z w:val="14"/>
              </w:rPr>
              <w:t>/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z w:val="14"/>
              </w:rPr>
              <w:t>Salidas</w:t>
            </w:r>
            <w:r>
              <w:rPr>
                <w:rFonts w:ascii="Times New Roman"/>
                <w:b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Netas</w:t>
            </w:r>
            <w:r>
              <w:rPr>
                <w:rFonts w:ascii="Times New Roman"/>
                <w:b/>
                <w:spacing w:val="-2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en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Efectivo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9" w:lineRule="exact"/>
              <w:ind w:left="75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715,194.93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9" w:lineRule="exact"/>
              <w:ind w:left="59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-3,292,473.76</w:t>
            </w:r>
          </w:p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73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5" w:line="151" w:lineRule="exact"/>
              <w:ind w:left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</w:rPr>
              <w:t>E.</w:t>
            </w:r>
            <w:r>
              <w:rPr>
                <w:rFonts w:ascii="Times New Roman" w:hAnsi="Times New Roman"/>
                <w:b/>
                <w:spacing w:val="29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z w:val="14"/>
              </w:rPr>
              <w:t>Más:</w:t>
            </w:r>
            <w:r>
              <w:rPr>
                <w:rFonts w:ascii="Times New Roman" w:hAnsi="Times New Roman"/>
                <w:b/>
                <w:spacing w:val="-2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4"/>
              </w:rPr>
              <w:t>Saldo</w:t>
            </w:r>
            <w:r>
              <w:rPr>
                <w:rFonts w:ascii="Times New Roman" w:hAns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4"/>
              </w:rPr>
              <w:t>inicial</w:t>
            </w:r>
            <w:r>
              <w:rPr>
                <w:rFonts w:ascii="Times New Roman" w:hAns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4"/>
              </w:rPr>
              <w:t>de</w:t>
            </w:r>
            <w:r>
              <w:rPr>
                <w:rFonts w:ascii="Times New Roman" w:hAnsi="Times New Roman"/>
                <w:b/>
                <w:spacing w:val="-2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4"/>
              </w:rPr>
              <w:t>Caja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3,178,064.28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56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3,893,259.21</w:t>
            </w:r>
          </w:p>
        </w:tc>
      </w:tr>
      <w:tr w:rsidR="007269F2">
        <w:trPr>
          <w:trHeight w:hRule="exact" w:val="175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7269F2" w:rsidRDefault="007269F2"/>
        </w:tc>
      </w:tr>
      <w:tr w:rsidR="007269F2">
        <w:trPr>
          <w:trHeight w:hRule="exact" w:val="169"/>
        </w:trPr>
        <w:tc>
          <w:tcPr>
            <w:tcW w:w="4653" w:type="dxa"/>
            <w:tcBorders>
              <w:top w:val="single" w:sz="7" w:space="0" w:color="000000"/>
              <w:left w:val="single" w:sz="8" w:space="0" w:color="000000"/>
              <w:bottom w:val="single" w:sz="9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before="2" w:line="146" w:lineRule="exact"/>
              <w:ind w:left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z w:val="14"/>
              </w:rPr>
              <w:t>F.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Igual:</w:t>
            </w:r>
            <w:r>
              <w:rPr>
                <w:rFonts w:ascii="Times New Roman"/>
                <w:b/>
                <w:spacing w:val="31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Saldo</w:t>
            </w:r>
            <w:r>
              <w:rPr>
                <w:rFonts w:ascii="Times New Roman"/>
                <w:b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final</w:t>
            </w:r>
            <w:r>
              <w:rPr>
                <w:rFonts w:ascii="Times New Roman"/>
                <w:b/>
                <w:spacing w:val="-2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4"/>
              </w:rPr>
              <w:t>de</w:t>
            </w:r>
            <w:r>
              <w:rPr>
                <w:rFonts w:ascii="Times New Roman"/>
                <w:b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b/>
                <w:sz w:val="14"/>
              </w:rPr>
              <w:t>Caja</w:t>
            </w:r>
          </w:p>
        </w:tc>
        <w:tc>
          <w:tcPr>
            <w:tcW w:w="528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7269F2" w:rsidRDefault="007269F2"/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7269F2" w:rsidRDefault="00F428C3">
            <w:pPr>
              <w:pStyle w:val="TableParagraph"/>
              <w:spacing w:line="149" w:lineRule="exact"/>
              <w:ind w:left="64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3,893,259.21</w:t>
            </w:r>
          </w:p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8" w:space="0" w:color="000000"/>
            </w:tcBorders>
          </w:tcPr>
          <w:p w:rsidR="007269F2" w:rsidRDefault="00F428C3">
            <w:pPr>
              <w:pStyle w:val="TableParagraph"/>
              <w:spacing w:line="149" w:lineRule="exact"/>
              <w:ind w:left="75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600,785.45</w:t>
            </w:r>
          </w:p>
        </w:tc>
      </w:tr>
    </w:tbl>
    <w:p w:rsidR="007269F2" w:rsidRDefault="007269F2">
      <w:pPr>
        <w:spacing w:before="11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7269F2" w:rsidRDefault="00F428C3">
      <w:pPr>
        <w:spacing w:before="76"/>
        <w:ind w:left="140" w:right="42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correo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electrónico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8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Julio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2014,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suscrito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por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señor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Miguel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Ángel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Rodríguez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Solís,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funcionario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Unidad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8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Consolidación</w:t>
      </w:r>
      <w:r>
        <w:rPr>
          <w:rFonts w:ascii="Times New Roman" w:hAnsi="Times New Roman"/>
          <w:sz w:val="18"/>
        </w:rPr>
        <w:t xml:space="preserve"> de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Cifras,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1"/>
          <w:sz w:val="18"/>
        </w:rPr>
        <w:t xml:space="preserve"> Contabilidad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Nacional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Ministerio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Hacienda, solicita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los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Estados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Financieros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partir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del </w:t>
      </w:r>
      <w:r>
        <w:rPr>
          <w:rFonts w:ascii="Times New Roman" w:hAnsi="Times New Roman"/>
          <w:spacing w:val="-2"/>
          <w:sz w:val="18"/>
        </w:rPr>
        <w:t xml:space="preserve">mes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3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Junio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2014,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deben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comparativos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2"/>
          <w:sz w:val="18"/>
        </w:rPr>
        <w:t xml:space="preserve"> mismo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mes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periodo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anterior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no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cierre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diciembre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cada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año.</w:t>
      </w:r>
    </w:p>
    <w:p w:rsidR="007269F2" w:rsidRDefault="007269F2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 w:line="480" w:lineRule="auto"/>
        <w:ind w:right="5567"/>
        <w:rPr>
          <w:b w:val="0"/>
          <w:bCs w:val="0"/>
        </w:rPr>
      </w:pPr>
      <w:r>
        <w:rPr>
          <w:spacing w:val="-1"/>
        </w:rPr>
        <w:t>ACTIVIDADES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OPERACIÓN</w:t>
      </w:r>
      <w:r>
        <w:rPr>
          <w:spacing w:val="30"/>
          <w:w w:val="99"/>
        </w:rPr>
        <w:t xml:space="preserve"> </w:t>
      </w:r>
      <w:r>
        <w:rPr>
          <w:spacing w:val="-1"/>
        </w:rPr>
        <w:t>ENTRADAS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EFECTIVO:</w:t>
      </w:r>
    </w:p>
    <w:p w:rsidR="007269F2" w:rsidRDefault="00F428C3">
      <w:pPr>
        <w:spacing w:before="10"/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1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Cobro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Ingresos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Tributarios: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spacing w:line="241" w:lineRule="auto"/>
        <w:ind w:left="140"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Son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tributos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las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prestaciones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dinero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(impuestos,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 xml:space="preserve">tasas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contribuciones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especiales),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Estado,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131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ejercicio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su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poder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exige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objeto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obtener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recursos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para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cumplimiento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fines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63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composición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2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3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</w:t>
      </w:r>
      <w:r>
        <w:rPr>
          <w:rFonts w:ascii="Times New Roman" w:hAnsi="Times New Roman"/>
          <w:b/>
          <w:spacing w:val="3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3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3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3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3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2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3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3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percibe</w:t>
      </w:r>
      <w:r>
        <w:rPr>
          <w:rFonts w:ascii="Times New Roman" w:hAnsi="Times New Roman"/>
          <w:b/>
          <w:spacing w:val="75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presupuestarios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Tributarios.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1"/>
        </w:rPr>
        <w:t>Recibo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contribuciones</w:t>
      </w:r>
      <w:r>
        <w:rPr>
          <w:spacing w:val="-7"/>
        </w:rPr>
        <w:t xml:space="preserve"> </w:t>
      </w:r>
      <w:r>
        <w:rPr>
          <w:spacing w:val="-1"/>
        </w:rPr>
        <w:t>sociales: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ind w:left="140" w:right="428"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</w:rPr>
        <w:t>Las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contribuciones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sociales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z w:val="24"/>
        </w:rPr>
        <w:t>son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entradas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z w:val="24"/>
        </w:rPr>
        <w:t>efectivo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imputadas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Times New Roman" w:hAnsi="Times New Roman"/>
          <w:sz w:val="24"/>
        </w:rPr>
        <w:t>provenientes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empleadores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nombre</w:t>
      </w:r>
      <w:r>
        <w:rPr>
          <w:rFonts w:ascii="Times New Roman" w:hAnsi="Times New Roman"/>
          <w:spacing w:val="41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empleados,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trabajadores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z w:val="24"/>
        </w:rPr>
        <w:t>cuenta</w:t>
      </w:r>
      <w:r>
        <w:rPr>
          <w:rFonts w:ascii="Times New Roman" w:hAnsi="Times New Roman"/>
          <w:spacing w:val="4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propia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z w:val="24"/>
        </w:rPr>
        <w:t>no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z w:val="24"/>
        </w:rPr>
        <w:t>empleados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nombre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propio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87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garantizan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derecho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prestaciones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z w:val="24"/>
        </w:rPr>
        <w:t>sociales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z w:val="24"/>
        </w:rPr>
        <w:t>los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contribuyentes,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dependientes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pacing w:val="85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supervivientes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composición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91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presupuestarios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contribuciones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sociales.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</w:t>
      </w:r>
      <w:r>
        <w:rPr>
          <w:spacing w:val="-6"/>
        </w:rPr>
        <w:t xml:space="preserve"> </w:t>
      </w:r>
      <w:r>
        <w:rPr>
          <w:spacing w:val="-1"/>
        </w:rPr>
        <w:t>Ventas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bienes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servicios: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ind w:left="140"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Venta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bienes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servicios.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Ingresos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provenientes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venta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bienes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producidos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directamente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51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2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entidad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obtenidos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2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2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prestación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29"/>
          <w:sz w:val="24"/>
        </w:rPr>
        <w:t xml:space="preserve"> </w:t>
      </w:r>
      <w:r>
        <w:rPr>
          <w:rFonts w:ascii="Times New Roman" w:hAnsi="Times New Roman"/>
          <w:sz w:val="24"/>
        </w:rPr>
        <w:t>servicios</w:t>
      </w:r>
      <w:r>
        <w:rPr>
          <w:rFonts w:ascii="Times New Roman" w:hAnsi="Times New Roman"/>
          <w:spacing w:val="2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técnicos,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administrativos,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docentes,</w:t>
      </w:r>
      <w:r>
        <w:rPr>
          <w:rFonts w:ascii="Times New Roman" w:hAnsi="Times New Roman"/>
          <w:spacing w:val="2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culturales,</w:t>
      </w:r>
      <w:r>
        <w:rPr>
          <w:rFonts w:ascii="Times New Roman" w:hAnsi="Times New Roman"/>
          <w:spacing w:val="121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médicos,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hospitalarios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públicos,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etc.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composición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</w:t>
      </w:r>
      <w:r>
        <w:rPr>
          <w:rFonts w:ascii="Times New Roman" w:hAnsi="Times New Roman"/>
          <w:b/>
          <w:spacing w:val="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99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-1"/>
          <w:sz w:val="24"/>
        </w:rPr>
        <w:t xml:space="preserve"> el Poder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 no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 presupuestarios</w:t>
      </w:r>
      <w:r>
        <w:rPr>
          <w:rFonts w:ascii="Times New Roman" w:hAnsi="Times New Roman"/>
          <w:b/>
          <w:sz w:val="24"/>
        </w:rPr>
        <w:t xml:space="preserve"> derivados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 xml:space="preserve">ventas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 xml:space="preserve">bienes </w:t>
      </w:r>
      <w:r>
        <w:rPr>
          <w:rFonts w:ascii="Times New Roman" w:hAnsi="Times New Roman"/>
          <w:b/>
          <w:sz w:val="24"/>
        </w:rPr>
        <w:t>y</w:t>
      </w:r>
      <w:r>
        <w:rPr>
          <w:rFonts w:ascii="Times New Roman" w:hAnsi="Times New Roman"/>
          <w:b/>
          <w:spacing w:val="8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servicios.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4</w:t>
      </w:r>
      <w:r>
        <w:rPr>
          <w:spacing w:val="-6"/>
        </w:rPr>
        <w:t xml:space="preserve"> </w:t>
      </w:r>
      <w:r>
        <w:rPr>
          <w:spacing w:val="-1"/>
        </w:rPr>
        <w:t>Cobro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derechos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traspasos: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ind w:left="140"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derecho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designa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una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facultad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reconocida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z w:val="24"/>
        </w:rPr>
        <w:t>una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z w:val="24"/>
        </w:rPr>
        <w:t>persona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z w:val="24"/>
        </w:rPr>
        <w:t>por  la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ley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le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permite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realizar</w:t>
      </w:r>
      <w:r>
        <w:rPr>
          <w:rFonts w:ascii="Times New Roman" w:hAnsi="Times New Roman"/>
          <w:spacing w:val="51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determinados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actos,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así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como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traspaso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consiste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cambiar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nombre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Propietario</w:t>
      </w:r>
      <w:r>
        <w:rPr>
          <w:rFonts w:ascii="Times New Roman" w:hAnsi="Times New Roman"/>
          <w:spacing w:val="113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un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bien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medio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presentación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un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documento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legal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establecido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Ley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(Escritura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87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Compra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Venta),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z w:val="24"/>
        </w:rPr>
        <w:t>lo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cual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5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estado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percibe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4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composición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z w:val="24"/>
        </w:rPr>
        <w:t>es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5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5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presenta</w:t>
      </w:r>
      <w:r>
        <w:rPr>
          <w:rFonts w:ascii="Times New Roman" w:hAnsi="Times New Roman"/>
          <w:b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4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4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4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4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4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4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4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4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presupuestarios</w:t>
      </w:r>
      <w:r>
        <w:rPr>
          <w:rFonts w:ascii="Times New Roman" w:hAnsi="Times New Roman"/>
          <w:b/>
          <w:spacing w:val="4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4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66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cobros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derechos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y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traspasos.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</w:t>
      </w:r>
      <w:r>
        <w:rPr>
          <w:spacing w:val="-8"/>
        </w:rPr>
        <w:t xml:space="preserve"> </w:t>
      </w:r>
      <w:r>
        <w:rPr>
          <w:spacing w:val="-1"/>
        </w:rPr>
        <w:t>Intereses,</w:t>
      </w:r>
      <w:r>
        <w:rPr>
          <w:spacing w:val="-5"/>
        </w:rPr>
        <w:t xml:space="preserve"> </w:t>
      </w:r>
      <w:r>
        <w:rPr>
          <w:spacing w:val="-1"/>
        </w:rPr>
        <w:t>multas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sanciones</w:t>
      </w:r>
      <w:r>
        <w:rPr>
          <w:spacing w:val="-7"/>
        </w:rPr>
        <w:t xml:space="preserve"> </w:t>
      </w:r>
      <w:r>
        <w:t>cobradas: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ind w:left="140" w:right="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Multas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tránsito,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Sanción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tributaria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Intereses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Administración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aplica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demora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pago</w:t>
      </w:r>
      <w:r>
        <w:rPr>
          <w:rFonts w:ascii="Times New Roman" w:hAnsi="Times New Roman"/>
          <w:spacing w:val="73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z w:val="24"/>
        </w:rPr>
        <w:t>los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correspondientes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tributos.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Intereses,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Intereses</w:t>
      </w:r>
      <w:r>
        <w:rPr>
          <w:rFonts w:ascii="Times New Roman" w:hAnsi="Times New Roman"/>
          <w:spacing w:val="55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5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cobrar</w:t>
      </w:r>
      <w:r>
        <w:rPr>
          <w:rFonts w:ascii="Times New Roman" w:hAnsi="Times New Roman"/>
          <w:spacing w:val="55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z w:val="24"/>
        </w:rPr>
        <w:t>crédito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otorgado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moneda</w:t>
      </w:r>
      <w:r>
        <w:rPr>
          <w:rFonts w:ascii="Times New Roman" w:hAnsi="Times New Roman"/>
          <w:spacing w:val="99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extranjera,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proveniente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 xml:space="preserve">de </w:t>
      </w:r>
      <w:r>
        <w:rPr>
          <w:rFonts w:ascii="Times New Roman" w:hAnsi="Times New Roman"/>
          <w:sz w:val="24"/>
        </w:rPr>
        <w:t>los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acuerdos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pagos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convenios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de </w:t>
      </w:r>
      <w:r>
        <w:rPr>
          <w:rFonts w:ascii="Times New Roman" w:hAnsi="Times New Roman"/>
          <w:spacing w:val="-1"/>
          <w:sz w:val="24"/>
        </w:rPr>
        <w:t>compensación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diferentes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países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87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préstamos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compensatorios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Exterior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composición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presenta</w:t>
      </w:r>
      <w:r>
        <w:rPr>
          <w:rFonts w:ascii="Times New Roman" w:hAnsi="Times New Roman"/>
          <w:b/>
          <w:spacing w:val="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69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presupuestarios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intereses,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multas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y</w:t>
      </w:r>
      <w:r>
        <w:rPr>
          <w:rFonts w:ascii="Times New Roman" w:hAnsi="Times New Roman"/>
          <w:b/>
          <w:spacing w:val="91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sanciones.</w:t>
      </w:r>
    </w:p>
    <w:p w:rsidR="007269F2" w:rsidRDefault="007269F2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-9"/>
        </w:rPr>
        <w:t xml:space="preserve"> </w:t>
      </w:r>
      <w:r>
        <w:t>6</w:t>
      </w:r>
      <w:r>
        <w:rPr>
          <w:spacing w:val="-10"/>
        </w:rPr>
        <w:t xml:space="preserve"> </w:t>
      </w:r>
      <w:r>
        <w:rPr>
          <w:spacing w:val="-1"/>
        </w:rPr>
        <w:t>Transferencias</w:t>
      </w:r>
      <w:r>
        <w:rPr>
          <w:spacing w:val="-9"/>
        </w:rPr>
        <w:t xml:space="preserve"> </w:t>
      </w:r>
      <w:r>
        <w:rPr>
          <w:spacing w:val="-1"/>
        </w:rPr>
        <w:t>corrientes</w:t>
      </w:r>
      <w:r>
        <w:rPr>
          <w:spacing w:val="-8"/>
        </w:rPr>
        <w:t xml:space="preserve"> </w:t>
      </w:r>
      <w:r>
        <w:rPr>
          <w:spacing w:val="-1"/>
        </w:rPr>
        <w:t>recibidas: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Desembolsos</w:t>
      </w:r>
      <w:r>
        <w:rPr>
          <w:spacing w:val="22"/>
        </w:rPr>
        <w:t xml:space="preserve"> </w:t>
      </w:r>
      <w:r>
        <w:rPr>
          <w:spacing w:val="-1"/>
        </w:rPr>
        <w:t>corrientes</w:t>
      </w:r>
      <w:r>
        <w:rPr>
          <w:spacing w:val="25"/>
        </w:rPr>
        <w:t xml:space="preserve"> </w:t>
      </w:r>
      <w:r>
        <w:t>sin</w:t>
      </w:r>
      <w:r>
        <w:rPr>
          <w:spacing w:val="21"/>
        </w:rPr>
        <w:t xml:space="preserve"> </w:t>
      </w:r>
      <w:r>
        <w:rPr>
          <w:spacing w:val="-1"/>
        </w:rPr>
        <w:t>contrapartida</w:t>
      </w:r>
      <w:r>
        <w:rPr>
          <w:spacing w:val="24"/>
        </w:rPr>
        <w:t xml:space="preserve"> </w:t>
      </w:r>
      <w:r>
        <w:rPr>
          <w:spacing w:val="-1"/>
        </w:rPr>
        <w:t>entre</w:t>
      </w:r>
      <w:r>
        <w:rPr>
          <w:spacing w:val="23"/>
        </w:rPr>
        <w:t xml:space="preserve"> </w:t>
      </w:r>
      <w:r>
        <w:rPr>
          <w:spacing w:val="-1"/>
        </w:rPr>
        <w:t>agentes</w:t>
      </w:r>
      <w:r>
        <w:rPr>
          <w:spacing w:val="23"/>
        </w:rPr>
        <w:t xml:space="preserve"> </w:t>
      </w:r>
      <w:r>
        <w:rPr>
          <w:spacing w:val="-1"/>
        </w:rPr>
        <w:t>económicos</w:t>
      </w:r>
      <w:r>
        <w:rPr>
          <w:spacing w:val="24"/>
        </w:rPr>
        <w:t xml:space="preserve"> </w:t>
      </w:r>
      <w:r>
        <w:rPr>
          <w:spacing w:val="-1"/>
        </w:rPr>
        <w:t>residentes</w:t>
      </w:r>
      <w:r>
        <w:rPr>
          <w:spacing w:val="27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resto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mundo.</w:t>
      </w:r>
      <w:r>
        <w:rPr>
          <w:spacing w:val="103"/>
          <w:w w:val="99"/>
        </w:rPr>
        <w:t xml:space="preserve"> </w:t>
      </w:r>
      <w:r>
        <w:rPr>
          <w:spacing w:val="-1"/>
        </w:rPr>
        <w:t>Erogaciones</w:t>
      </w:r>
      <w:r>
        <w:rPr>
          <w:spacing w:val="13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financiar</w:t>
      </w:r>
      <w:r>
        <w:rPr>
          <w:spacing w:val="5"/>
        </w:rPr>
        <w:t xml:space="preserve"> </w:t>
      </w:r>
      <w:r>
        <w:rPr>
          <w:spacing w:val="-1"/>
        </w:rPr>
        <w:t>fundamentalmente</w:t>
      </w:r>
      <w:r>
        <w:rPr>
          <w:spacing w:val="9"/>
        </w:rPr>
        <w:t xml:space="preserve"> </w:t>
      </w:r>
      <w:r>
        <w:rPr>
          <w:spacing w:val="-1"/>
        </w:rPr>
        <w:t>gasto</w:t>
      </w:r>
      <w:r>
        <w:rPr>
          <w:spacing w:val="6"/>
        </w:rPr>
        <w:t xml:space="preserve"> </w:t>
      </w:r>
      <w:r>
        <w:rPr>
          <w:spacing w:val="-1"/>
        </w:rPr>
        <w:t>corriente,</w:t>
      </w:r>
      <w:r>
        <w:rPr>
          <w:spacing w:val="5"/>
        </w:rPr>
        <w:t xml:space="preserve"> </w:t>
      </w:r>
      <w:r>
        <w:rPr>
          <w:spacing w:val="-1"/>
        </w:rPr>
        <w:t>destinados</w:t>
      </w:r>
      <w:r>
        <w:rPr>
          <w:spacing w:val="1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personas,</w:t>
      </w:r>
      <w:r>
        <w:rPr>
          <w:spacing w:val="8"/>
        </w:rPr>
        <w:t xml:space="preserve"> </w:t>
      </w:r>
      <w:r>
        <w:rPr>
          <w:spacing w:val="-1"/>
        </w:rPr>
        <w:t>entes</w:t>
      </w:r>
      <w:r>
        <w:rPr>
          <w:spacing w:val="10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órganos</w:t>
      </w:r>
      <w:r>
        <w:rPr>
          <w:spacing w:val="109"/>
          <w:w w:val="99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sector</w:t>
      </w:r>
      <w:r>
        <w:rPr>
          <w:spacing w:val="15"/>
        </w:rPr>
        <w:t xml:space="preserve"> </w:t>
      </w:r>
      <w:r>
        <w:rPr>
          <w:spacing w:val="-1"/>
        </w:rPr>
        <w:t>público,</w:t>
      </w:r>
      <w:r>
        <w:rPr>
          <w:spacing w:val="14"/>
        </w:rPr>
        <w:t xml:space="preserve"> </w:t>
      </w:r>
      <w:r>
        <w:t>privado</w:t>
      </w:r>
      <w:r>
        <w:rPr>
          <w:spacing w:val="16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externo,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fin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satisfacer</w:t>
      </w:r>
      <w:r>
        <w:rPr>
          <w:spacing w:val="15"/>
        </w:rPr>
        <w:t xml:space="preserve"> </w:t>
      </w:r>
      <w:r>
        <w:rPr>
          <w:spacing w:val="-1"/>
        </w:rPr>
        <w:t>necesidades</w:t>
      </w:r>
      <w:r>
        <w:rPr>
          <w:spacing w:val="14"/>
        </w:rPr>
        <w:t xml:space="preserve"> </w:t>
      </w:r>
      <w:r>
        <w:rPr>
          <w:spacing w:val="-1"/>
        </w:rPr>
        <w:t>públicas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diversa</w:t>
      </w:r>
      <w:r>
        <w:rPr>
          <w:spacing w:val="13"/>
        </w:rPr>
        <w:t xml:space="preserve"> </w:t>
      </w:r>
      <w:r>
        <w:t>índole,</w:t>
      </w:r>
      <w:r>
        <w:rPr>
          <w:spacing w:val="103"/>
          <w:w w:val="99"/>
        </w:rPr>
        <w:t xml:space="preserve"> </w:t>
      </w:r>
      <w:r>
        <w:t>sin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exista</w:t>
      </w:r>
      <w:r>
        <w:rPr>
          <w:spacing w:val="34"/>
        </w:rPr>
        <w:t xml:space="preserve"> </w:t>
      </w:r>
      <w:r>
        <w:t>una</w:t>
      </w:r>
      <w:r>
        <w:rPr>
          <w:spacing w:val="34"/>
        </w:rPr>
        <w:t xml:space="preserve"> </w:t>
      </w:r>
      <w:r>
        <w:rPr>
          <w:spacing w:val="-1"/>
        </w:rPr>
        <w:t>contraprestación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bienes,</w:t>
      </w:r>
      <w:r>
        <w:rPr>
          <w:spacing w:val="35"/>
        </w:rPr>
        <w:t xml:space="preserve"> </w:t>
      </w:r>
      <w:r>
        <w:rPr>
          <w:spacing w:val="-1"/>
        </w:rPr>
        <w:t>servicios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derechos</w:t>
      </w:r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favor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quien</w:t>
      </w:r>
      <w:r>
        <w:rPr>
          <w:spacing w:val="35"/>
        </w:rPr>
        <w:t xml:space="preserve"> </w:t>
      </w:r>
      <w:r>
        <w:rPr>
          <w:spacing w:val="-1"/>
        </w:rPr>
        <w:t>transfiere</w:t>
      </w:r>
      <w:r>
        <w:rPr>
          <w:spacing w:val="39"/>
        </w:rPr>
        <w:t xml:space="preserve"> </w:t>
      </w:r>
      <w:r>
        <w:t>los</w:t>
      </w:r>
      <w:r>
        <w:rPr>
          <w:spacing w:val="65"/>
          <w:w w:val="99"/>
        </w:rPr>
        <w:t xml:space="preserve"> </w:t>
      </w:r>
      <w:r>
        <w:rPr>
          <w:spacing w:val="-1"/>
        </w:rPr>
        <w:t>recursos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t>composición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604" w:type="dxa"/>
        <w:tblLayout w:type="fixed"/>
        <w:tblLook w:val="01E0"/>
      </w:tblPr>
      <w:tblGrid>
        <w:gridCol w:w="4110"/>
        <w:gridCol w:w="1634"/>
        <w:gridCol w:w="1634"/>
        <w:gridCol w:w="1595"/>
      </w:tblGrid>
      <w:tr w:rsidR="007269F2">
        <w:trPr>
          <w:trHeight w:hRule="exact" w:val="203"/>
        </w:trPr>
        <w:tc>
          <w:tcPr>
            <w:tcW w:w="4110" w:type="dxa"/>
            <w:tcBorders>
              <w:top w:val="single" w:sz="9" w:space="0" w:color="99CCFF"/>
              <w:left w:val="single" w:sz="9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44" w:lineRule="exact"/>
              <w:ind w:left="1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w w:val="105"/>
                <w:sz w:val="15"/>
              </w:rPr>
              <w:t>Detalle</w:t>
            </w:r>
          </w:p>
        </w:tc>
        <w:tc>
          <w:tcPr>
            <w:tcW w:w="1634" w:type="dxa"/>
            <w:tcBorders>
              <w:top w:val="single" w:sz="9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44" w:lineRule="exact"/>
              <w:ind w:left="38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5"/>
              </w:rPr>
              <w:t>2015</w:t>
            </w:r>
          </w:p>
        </w:tc>
        <w:tc>
          <w:tcPr>
            <w:tcW w:w="1634" w:type="dxa"/>
            <w:tcBorders>
              <w:top w:val="single" w:sz="9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44" w:lineRule="exact"/>
              <w:ind w:left="38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5"/>
              </w:rPr>
              <w:t>2014</w:t>
            </w:r>
          </w:p>
        </w:tc>
        <w:tc>
          <w:tcPr>
            <w:tcW w:w="1595" w:type="dxa"/>
            <w:tcBorders>
              <w:top w:val="single" w:sz="9" w:space="0" w:color="99CCFF"/>
              <w:left w:val="single" w:sz="12" w:space="0" w:color="99CCFF"/>
              <w:bottom w:val="single" w:sz="12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44" w:lineRule="exact"/>
              <w:ind w:left="47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5"/>
              </w:rPr>
              <w:t>Variación</w:t>
            </w:r>
          </w:p>
        </w:tc>
      </w:tr>
      <w:tr w:rsidR="007269F2">
        <w:trPr>
          <w:trHeight w:hRule="exact" w:val="206"/>
        </w:trPr>
        <w:tc>
          <w:tcPr>
            <w:tcW w:w="4110" w:type="dxa"/>
            <w:tcBorders>
              <w:top w:val="single" w:sz="12" w:space="0" w:color="99CCFF"/>
              <w:left w:val="single" w:sz="9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w w:val="105"/>
                <w:sz w:val="15"/>
              </w:rPr>
              <w:t>Ingresos</w:t>
            </w:r>
            <w:r>
              <w:rPr>
                <w:rFonts w:ascii="Times New Roman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5"/>
              </w:rPr>
              <w:t>fijos</w:t>
            </w:r>
          </w:p>
        </w:tc>
        <w:tc>
          <w:tcPr>
            <w:tcW w:w="163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21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₡326,067,256,145.17</w:t>
            </w:r>
          </w:p>
        </w:tc>
        <w:tc>
          <w:tcPr>
            <w:tcW w:w="163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21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₡237,495,593,574.38</w:t>
            </w:r>
          </w:p>
        </w:tc>
        <w:tc>
          <w:tcPr>
            <w:tcW w:w="1595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26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₡88,571,662,570.79</w:t>
            </w:r>
          </w:p>
        </w:tc>
      </w:tr>
      <w:tr w:rsidR="007269F2">
        <w:trPr>
          <w:trHeight w:hRule="exact" w:val="206"/>
        </w:trPr>
        <w:tc>
          <w:tcPr>
            <w:tcW w:w="4110" w:type="dxa"/>
            <w:tcBorders>
              <w:top w:val="single" w:sz="12" w:space="0" w:color="99CCFF"/>
              <w:left w:val="single" w:sz="9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w w:val="105"/>
                <w:sz w:val="15"/>
              </w:rPr>
              <w:t>Ingresos</w:t>
            </w:r>
            <w:r>
              <w:rPr>
                <w:rFonts w:ascii="Times New Roman"/>
                <w:spacing w:val="-14"/>
                <w:w w:val="10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5"/>
              </w:rPr>
              <w:t>variables</w:t>
            </w:r>
          </w:p>
        </w:tc>
        <w:tc>
          <w:tcPr>
            <w:tcW w:w="163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36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32,909,837,595.69</w:t>
            </w:r>
          </w:p>
        </w:tc>
        <w:tc>
          <w:tcPr>
            <w:tcW w:w="163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40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95,591,982,289.49</w:t>
            </w:r>
          </w:p>
        </w:tc>
        <w:tc>
          <w:tcPr>
            <w:tcW w:w="1595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31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w w:val="105"/>
                <w:sz w:val="15"/>
              </w:rPr>
              <w:t>-62,682,144,693.80</w:t>
            </w:r>
          </w:p>
        </w:tc>
      </w:tr>
      <w:tr w:rsidR="007269F2">
        <w:trPr>
          <w:trHeight w:hRule="exact" w:val="205"/>
        </w:trPr>
        <w:tc>
          <w:tcPr>
            <w:tcW w:w="4110" w:type="dxa"/>
            <w:tcBorders>
              <w:top w:val="single" w:sz="12" w:space="0" w:color="99CCFF"/>
              <w:left w:val="single" w:sz="9" w:space="0" w:color="99CCFF"/>
              <w:bottom w:val="single" w:sz="13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w w:val="105"/>
                <w:sz w:val="15"/>
              </w:rPr>
              <w:t>Ingresos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por</w:t>
            </w:r>
            <w:r>
              <w:rPr>
                <w:rFonts w:ascii="Times New Roman"/>
                <w:spacing w:val="-5"/>
                <w:w w:val="10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5"/>
              </w:rPr>
              <w:t>transferencias</w:t>
            </w:r>
            <w:r>
              <w:rPr>
                <w:rFonts w:ascii="Times New Roman"/>
                <w:spacing w:val="-7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de</w:t>
            </w:r>
            <w:r>
              <w:rPr>
                <w:rFonts w:ascii="Times New Roman"/>
                <w:spacing w:val="-5"/>
                <w:w w:val="10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5"/>
              </w:rPr>
              <w:t>capital</w:t>
            </w:r>
          </w:p>
        </w:tc>
        <w:tc>
          <w:tcPr>
            <w:tcW w:w="1634" w:type="dxa"/>
            <w:tcBorders>
              <w:top w:val="single" w:sz="12" w:space="0" w:color="99CCFF"/>
              <w:left w:val="single" w:sz="12" w:space="0" w:color="99CCFF"/>
              <w:bottom w:val="single" w:sz="13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44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9,634,878,933.18</w:t>
            </w:r>
          </w:p>
        </w:tc>
        <w:tc>
          <w:tcPr>
            <w:tcW w:w="1634" w:type="dxa"/>
            <w:tcBorders>
              <w:top w:val="single" w:sz="12" w:space="0" w:color="99CCFF"/>
              <w:left w:val="single" w:sz="12" w:space="0" w:color="99CCFF"/>
              <w:bottom w:val="single" w:sz="13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48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6,727,315,497.44</w:t>
            </w:r>
          </w:p>
        </w:tc>
        <w:tc>
          <w:tcPr>
            <w:tcW w:w="1595" w:type="dxa"/>
            <w:tcBorders>
              <w:top w:val="single" w:sz="12" w:space="0" w:color="99CCFF"/>
              <w:left w:val="single" w:sz="12" w:space="0" w:color="99CCFF"/>
              <w:bottom w:val="single" w:sz="13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44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2,907,563,435.74</w:t>
            </w:r>
          </w:p>
        </w:tc>
      </w:tr>
      <w:tr w:rsidR="007269F2">
        <w:trPr>
          <w:trHeight w:hRule="exact" w:val="206"/>
        </w:trPr>
        <w:tc>
          <w:tcPr>
            <w:tcW w:w="4110" w:type="dxa"/>
            <w:tcBorders>
              <w:top w:val="single" w:sz="13" w:space="0" w:color="99CCFF"/>
              <w:left w:val="single" w:sz="9" w:space="0" w:color="99CCFF"/>
              <w:bottom w:val="single" w:sz="13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61" w:lineRule="exact"/>
              <w:ind w:left="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w w:val="105"/>
                <w:sz w:val="15"/>
              </w:rPr>
              <w:t>Variación</w:t>
            </w:r>
            <w:r>
              <w:rPr>
                <w:rFonts w:ascii="Times New Roman" w:hAnsi="Times New Roman"/>
                <w:spacing w:val="-7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del</w:t>
            </w:r>
            <w:r>
              <w:rPr>
                <w:rFonts w:ascii="Times New Roman" w:hAnsi="Times New Roman"/>
                <w:spacing w:val="-6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Convenio</w:t>
            </w:r>
            <w:r>
              <w:rPr>
                <w:rFonts w:ascii="Times New Roman" w:hAnsi="Times New Roman"/>
                <w:spacing w:val="-7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Ministerio</w:t>
            </w:r>
            <w:r>
              <w:rPr>
                <w:rFonts w:ascii="Times New Roman" w:hAnsi="Times New Roman"/>
                <w:spacing w:val="-7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5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Hacienda-Poder</w:t>
            </w:r>
            <w:r>
              <w:rPr>
                <w:rFonts w:ascii="Times New Roman" w:hAnsi="Times New Roman"/>
                <w:spacing w:val="-6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Judicial</w:t>
            </w:r>
          </w:p>
        </w:tc>
        <w:tc>
          <w:tcPr>
            <w:tcW w:w="1634" w:type="dxa"/>
            <w:tcBorders>
              <w:top w:val="single" w:sz="13" w:space="0" w:color="99CCFF"/>
              <w:left w:val="single" w:sz="12" w:space="0" w:color="99CCFF"/>
              <w:bottom w:val="single" w:sz="13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61" w:lineRule="exact"/>
              <w:ind w:right="12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0.00</w:t>
            </w:r>
          </w:p>
        </w:tc>
        <w:tc>
          <w:tcPr>
            <w:tcW w:w="1634" w:type="dxa"/>
            <w:tcBorders>
              <w:top w:val="single" w:sz="13" w:space="0" w:color="99CCFF"/>
              <w:left w:val="single" w:sz="12" w:space="0" w:color="99CCFF"/>
              <w:bottom w:val="single" w:sz="13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61" w:lineRule="exact"/>
              <w:ind w:right="12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0.00</w:t>
            </w:r>
          </w:p>
        </w:tc>
        <w:tc>
          <w:tcPr>
            <w:tcW w:w="1595" w:type="dxa"/>
            <w:tcBorders>
              <w:top w:val="single" w:sz="13" w:space="0" w:color="99CCFF"/>
              <w:left w:val="single" w:sz="12" w:space="0" w:color="99CCFF"/>
              <w:bottom w:val="single" w:sz="13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right="12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0.00</w:t>
            </w:r>
          </w:p>
        </w:tc>
      </w:tr>
      <w:tr w:rsidR="007269F2">
        <w:trPr>
          <w:trHeight w:hRule="exact" w:val="1043"/>
        </w:trPr>
        <w:tc>
          <w:tcPr>
            <w:tcW w:w="4110" w:type="dxa"/>
            <w:tcBorders>
              <w:top w:val="single" w:sz="13" w:space="0" w:color="99CCFF"/>
              <w:left w:val="single" w:sz="9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7269F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69F2" w:rsidRDefault="00F428C3">
            <w:pPr>
              <w:pStyle w:val="TableParagraph"/>
              <w:spacing w:line="277" w:lineRule="auto"/>
              <w:ind w:left="13" w:right="-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w w:val="105"/>
                <w:sz w:val="15"/>
              </w:rPr>
              <w:t>Variación</w:t>
            </w:r>
            <w:r>
              <w:rPr>
                <w:rFonts w:ascii="Times New Roman" w:hAnsi="Times New Roman"/>
                <w:spacing w:val="27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en</w:t>
            </w:r>
            <w:r>
              <w:rPr>
                <w:rFonts w:ascii="Times New Roman" w:hAnsi="Times New Roman"/>
                <w:spacing w:val="28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cuentas</w:t>
            </w:r>
            <w:r>
              <w:rPr>
                <w:rFonts w:ascii="Times New Roman" w:hAnsi="Times New Roman"/>
                <w:spacing w:val="29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w w:val="105"/>
                <w:sz w:val="15"/>
              </w:rPr>
              <w:t>por</w:t>
            </w:r>
            <w:r>
              <w:rPr>
                <w:rFonts w:ascii="Times New Roman" w:hAnsi="Times New Roman"/>
                <w:spacing w:val="28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cobrar</w:t>
            </w:r>
            <w:r>
              <w:rPr>
                <w:rFonts w:ascii="Times New Roman" w:hAnsi="Times New Roman"/>
                <w:spacing w:val="30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w w:val="105"/>
                <w:sz w:val="15"/>
              </w:rPr>
              <w:t>por</w:t>
            </w:r>
            <w:r>
              <w:rPr>
                <w:rFonts w:ascii="Times New Roman" w:hAnsi="Times New Roman"/>
                <w:spacing w:val="31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ingresos</w:t>
            </w:r>
            <w:r>
              <w:rPr>
                <w:rFonts w:ascii="Times New Roman" w:hAnsi="Times New Roman"/>
                <w:spacing w:val="29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presupuestarios</w:t>
            </w:r>
            <w:r>
              <w:rPr>
                <w:rFonts w:ascii="Times New Roman" w:hAnsi="Times New Roman"/>
                <w:spacing w:val="39"/>
                <w:w w:val="104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05"/>
                <w:sz w:val="15"/>
              </w:rPr>
              <w:t>(incluye</w:t>
            </w:r>
            <w:r>
              <w:rPr>
                <w:rFonts w:ascii="Times New Roman" w:hAnsi="Times New Roman"/>
                <w:spacing w:val="-7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Gobierno</w:t>
            </w:r>
            <w:r>
              <w:rPr>
                <w:rFonts w:ascii="Times New Roman" w:hAnsi="Times New Roman"/>
                <w:spacing w:val="-9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5"/>
              </w:rPr>
              <w:t>Central)</w:t>
            </w:r>
          </w:p>
          <w:p w:rsidR="007269F2" w:rsidRDefault="00F428C3">
            <w:pPr>
              <w:pStyle w:val="TableParagraph"/>
              <w:spacing w:before="3" w:line="277" w:lineRule="auto"/>
              <w:ind w:left="13" w:right="-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(Ver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Estado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Cambios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Posición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Financiera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Efectos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7"/>
                <w:w w:val="104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variaciones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2015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respecto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setiembre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2014)</w:t>
            </w:r>
          </w:p>
        </w:tc>
        <w:tc>
          <w:tcPr>
            <w:tcW w:w="1634" w:type="dxa"/>
            <w:tcBorders>
              <w:top w:val="single" w:sz="13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43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w w:val="105"/>
                <w:sz w:val="15"/>
              </w:rPr>
              <w:t>-5,463,247,894.75</w:t>
            </w:r>
          </w:p>
        </w:tc>
        <w:tc>
          <w:tcPr>
            <w:tcW w:w="1634" w:type="dxa"/>
            <w:tcBorders>
              <w:top w:val="single" w:sz="13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43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w w:val="105"/>
                <w:sz w:val="15"/>
              </w:rPr>
              <w:t>-2,923,685,933.14</w:t>
            </w:r>
          </w:p>
        </w:tc>
        <w:tc>
          <w:tcPr>
            <w:tcW w:w="1595" w:type="dxa"/>
            <w:tcBorders>
              <w:top w:val="single" w:sz="13" w:space="0" w:color="99CCFF"/>
              <w:left w:val="single" w:sz="12" w:space="0" w:color="99CCFF"/>
              <w:bottom w:val="single" w:sz="12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left="39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w w:val="105"/>
                <w:sz w:val="15"/>
              </w:rPr>
              <w:t>-2,539,561,961.61</w:t>
            </w:r>
          </w:p>
        </w:tc>
      </w:tr>
      <w:tr w:rsidR="007269F2">
        <w:trPr>
          <w:trHeight w:hRule="exact" w:val="203"/>
        </w:trPr>
        <w:tc>
          <w:tcPr>
            <w:tcW w:w="4110" w:type="dxa"/>
            <w:tcBorders>
              <w:top w:val="single" w:sz="12" w:space="0" w:color="99CCFF"/>
              <w:left w:val="single" w:sz="9" w:space="0" w:color="99CCFF"/>
              <w:bottom w:val="single" w:sz="9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44" w:lineRule="exact"/>
              <w:ind w:left="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w w:val="105"/>
                <w:sz w:val="15"/>
              </w:rPr>
              <w:t>Total</w:t>
            </w:r>
            <w:r>
              <w:rPr>
                <w:rFonts w:ascii="Times New Roman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5"/>
              </w:rPr>
              <w:t>ingresos</w:t>
            </w:r>
            <w:r>
              <w:rPr>
                <w:rFonts w:ascii="Times New Roman"/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5"/>
              </w:rPr>
              <w:t>presupuestarios</w:t>
            </w:r>
            <w:r>
              <w:rPr>
                <w:rFonts w:ascii="Times New Roman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Times New Roman"/>
                <w:b/>
                <w:w w:val="105"/>
                <w:sz w:val="15"/>
              </w:rPr>
              <w:t>netos</w:t>
            </w:r>
          </w:p>
        </w:tc>
        <w:tc>
          <w:tcPr>
            <w:tcW w:w="1634" w:type="dxa"/>
            <w:tcBorders>
              <w:top w:val="single" w:sz="12" w:space="0" w:color="99CCFF"/>
              <w:left w:val="single" w:sz="12" w:space="0" w:color="99CCFF"/>
              <w:bottom w:val="single" w:sz="9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ind w:left="2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5"/>
                <w:szCs w:val="15"/>
              </w:rPr>
              <w:t>₡363,148,724,779.29</w:t>
            </w:r>
          </w:p>
        </w:tc>
        <w:tc>
          <w:tcPr>
            <w:tcW w:w="1634" w:type="dxa"/>
            <w:tcBorders>
              <w:top w:val="single" w:sz="12" w:space="0" w:color="99CCFF"/>
              <w:left w:val="single" w:sz="12" w:space="0" w:color="99CCFF"/>
              <w:bottom w:val="single" w:sz="9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ind w:left="2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5"/>
                <w:szCs w:val="15"/>
              </w:rPr>
              <w:t>₡336,891,205,428.17</w:t>
            </w:r>
          </w:p>
        </w:tc>
        <w:tc>
          <w:tcPr>
            <w:tcW w:w="1595" w:type="dxa"/>
            <w:tcBorders>
              <w:top w:val="single" w:sz="12" w:space="0" w:color="99CCFF"/>
              <w:left w:val="single" w:sz="12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5"/>
                <w:szCs w:val="15"/>
              </w:rPr>
              <w:t>₡26,257,519,351.12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right="429"/>
        <w:jc w:val="both"/>
      </w:pPr>
      <w:r>
        <w:t>Se</w:t>
      </w:r>
      <w:r>
        <w:rPr>
          <w:spacing w:val="32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1"/>
        </w:rPr>
        <w:t>considerar</w:t>
      </w:r>
      <w:r>
        <w:rPr>
          <w:spacing w:val="35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partir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enero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2013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excluyeron</w:t>
      </w:r>
      <w:r>
        <w:rPr>
          <w:spacing w:val="33"/>
        </w:rPr>
        <w:t xml:space="preserve"> </w:t>
      </w:r>
      <w:r>
        <w:t>los</w:t>
      </w:r>
      <w:r>
        <w:rPr>
          <w:spacing w:val="34"/>
        </w:rPr>
        <w:t xml:space="preserve"> </w:t>
      </w:r>
      <w:r>
        <w:rPr>
          <w:spacing w:val="-1"/>
        </w:rPr>
        <w:t>registros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Convenio</w:t>
      </w:r>
      <w:r>
        <w:rPr>
          <w:spacing w:val="33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Hacienda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variaciones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cuentas</w:t>
      </w:r>
      <w:r>
        <w:rPr>
          <w:spacing w:val="2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cobrar,</w:t>
      </w:r>
      <w:r>
        <w:rPr>
          <w:spacing w:val="21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no</w:t>
      </w:r>
      <w:r>
        <w:rPr>
          <w:spacing w:val="21"/>
        </w:rPr>
        <w:t xml:space="preserve"> </w:t>
      </w:r>
      <w:r>
        <w:rPr>
          <w:spacing w:val="-1"/>
        </w:rPr>
        <w:t>corresponder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ingresos</w:t>
      </w:r>
      <w:r>
        <w:rPr>
          <w:spacing w:val="91"/>
          <w:w w:val="99"/>
        </w:rPr>
        <w:t xml:space="preserve"> </w:t>
      </w:r>
      <w:r>
        <w:rPr>
          <w:spacing w:val="-1"/>
        </w:rPr>
        <w:t>presupuestarios.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efecto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saldo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esta</w:t>
      </w:r>
      <w:r>
        <w:rPr>
          <w:spacing w:val="5"/>
        </w:rPr>
        <w:t xml:space="preserve"> </w:t>
      </w:r>
      <w:r>
        <w:t>cuenta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cobrar</w:t>
      </w:r>
      <w:r>
        <w:rPr>
          <w:spacing w:val="6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representa</w:t>
      </w:r>
      <w:r>
        <w:rPr>
          <w:spacing w:val="6"/>
        </w:rPr>
        <w:t xml:space="preserve"> </w:t>
      </w:r>
      <w:r>
        <w:rPr>
          <w:spacing w:val="-1"/>
        </w:rPr>
        <w:t>variaciones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efectivo</w:t>
      </w:r>
      <w:r>
        <w:rPr>
          <w:spacing w:val="8"/>
        </w:rPr>
        <w:t xml:space="preserve"> </w:t>
      </w:r>
      <w:r>
        <w:rPr>
          <w:spacing w:val="-3"/>
        </w:rPr>
        <w:t>ya</w:t>
      </w:r>
      <w:r>
        <w:rPr>
          <w:spacing w:val="101"/>
          <w:w w:val="99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contrapartida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un</w:t>
      </w:r>
      <w:r>
        <w:rPr>
          <w:spacing w:val="-1"/>
        </w:rPr>
        <w:t xml:space="preserve"> pasivo, el</w:t>
      </w:r>
      <w:r>
        <w:t xml:space="preserve"> </w:t>
      </w:r>
      <w:r>
        <w:rPr>
          <w:spacing w:val="-1"/>
        </w:rPr>
        <w:t>cual</w:t>
      </w:r>
      <w:r>
        <w:t xml:space="preserve"> se</w:t>
      </w:r>
      <w:r>
        <w:rPr>
          <w:spacing w:val="-1"/>
        </w:rPr>
        <w:t xml:space="preserve"> irá</w:t>
      </w:r>
      <w:r>
        <w:rPr>
          <w:spacing w:val="-2"/>
        </w:rPr>
        <w:t xml:space="preserve"> </w:t>
      </w:r>
      <w:r>
        <w:rPr>
          <w:spacing w:val="-1"/>
        </w:rPr>
        <w:t>reconociendo en el</w:t>
      </w:r>
      <w:r>
        <w:rPr>
          <w:spacing w:val="1"/>
        </w:rPr>
        <w:t xml:space="preserve"> </w:t>
      </w:r>
      <w:r>
        <w:rPr>
          <w:spacing w:val="-1"/>
        </w:rPr>
        <w:t>ingreso presupuestario conforme</w:t>
      </w:r>
      <w:r>
        <w:rPr>
          <w:spacing w:val="1"/>
        </w:rPr>
        <w:t xml:space="preserve"> </w:t>
      </w:r>
      <w:r>
        <w:t>se</w:t>
      </w:r>
      <w:r>
        <w:rPr>
          <w:spacing w:val="111"/>
          <w:w w:val="99"/>
        </w:rPr>
        <w:t xml:space="preserve"> </w:t>
      </w:r>
      <w:r>
        <w:rPr>
          <w:spacing w:val="-1"/>
        </w:rPr>
        <w:t>vaya</w:t>
      </w:r>
      <w:r>
        <w:rPr>
          <w:spacing w:val="-16"/>
        </w:rPr>
        <w:t xml:space="preserve"> </w:t>
      </w:r>
      <w:r>
        <w:rPr>
          <w:spacing w:val="-1"/>
        </w:rPr>
        <w:t>devengando.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964" w:type="dxa"/>
        <w:tblLayout w:type="fixed"/>
        <w:tblLook w:val="01E0"/>
      </w:tblPr>
      <w:tblGrid>
        <w:gridCol w:w="3780"/>
        <w:gridCol w:w="1504"/>
        <w:gridCol w:w="1504"/>
        <w:gridCol w:w="1466"/>
      </w:tblGrid>
      <w:tr w:rsidR="007269F2">
        <w:trPr>
          <w:trHeight w:hRule="exact" w:val="186"/>
        </w:trPr>
        <w:tc>
          <w:tcPr>
            <w:tcW w:w="3780" w:type="dxa"/>
            <w:tcBorders>
              <w:top w:val="single" w:sz="9" w:space="0" w:color="99CCFF"/>
              <w:left w:val="single" w:sz="9" w:space="0" w:color="99CCFF"/>
              <w:bottom w:val="single" w:sz="12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w w:val="105"/>
                <w:sz w:val="14"/>
              </w:rPr>
              <w:t>Detalle</w:t>
            </w:r>
          </w:p>
        </w:tc>
        <w:tc>
          <w:tcPr>
            <w:tcW w:w="1504" w:type="dxa"/>
            <w:tcBorders>
              <w:top w:val="single" w:sz="9" w:space="0" w:color="99CCFF"/>
              <w:left w:val="single" w:sz="11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35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Período</w:t>
            </w:r>
            <w:r>
              <w:rPr>
                <w:rFonts w:ascii="Times New Roman" w:hAnsi="Times New Roman"/>
                <w:b/>
                <w:spacing w:val="-1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2015</w:t>
            </w:r>
          </w:p>
        </w:tc>
        <w:tc>
          <w:tcPr>
            <w:tcW w:w="1504" w:type="dxa"/>
            <w:tcBorders>
              <w:top w:val="single" w:sz="9" w:space="0" w:color="99CCFF"/>
              <w:left w:val="single" w:sz="12" w:space="0" w:color="99CCFF"/>
              <w:bottom w:val="single" w:sz="12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35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Período</w:t>
            </w:r>
            <w:r>
              <w:rPr>
                <w:rFonts w:ascii="Times New Roman" w:hAnsi="Times New Roman"/>
                <w:b/>
                <w:spacing w:val="-14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2014</w:t>
            </w:r>
          </w:p>
        </w:tc>
        <w:tc>
          <w:tcPr>
            <w:tcW w:w="1466" w:type="dxa"/>
            <w:tcBorders>
              <w:top w:val="single" w:sz="9" w:space="0" w:color="99CCFF"/>
              <w:left w:val="single" w:sz="11" w:space="0" w:color="99CCFF"/>
              <w:bottom w:val="single" w:sz="12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44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Variación</w:t>
            </w:r>
          </w:p>
        </w:tc>
      </w:tr>
      <w:tr w:rsidR="007269F2">
        <w:trPr>
          <w:trHeight w:hRule="exact" w:val="390"/>
        </w:trPr>
        <w:tc>
          <w:tcPr>
            <w:tcW w:w="3780" w:type="dxa"/>
            <w:tcBorders>
              <w:top w:val="single" w:sz="12" w:space="0" w:color="99CCFF"/>
              <w:left w:val="single" w:sz="9" w:space="0" w:color="99CCFF"/>
              <w:bottom w:val="single" w:sz="11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before="19" w:line="271" w:lineRule="auto"/>
              <w:ind w:left="11" w:right="-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w w:val="105"/>
                <w:sz w:val="14"/>
              </w:rPr>
              <w:t>Variación</w:t>
            </w:r>
            <w:r>
              <w:rPr>
                <w:rFonts w:ascii="Times New Roman" w:hAnsi="Times New Roman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15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 xml:space="preserve">en </w:t>
            </w:r>
            <w:r>
              <w:rPr>
                <w:rFonts w:ascii="Times New Roman" w:hAnsi="Times New Roman"/>
                <w:spacing w:val="15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cuentas</w:t>
            </w:r>
            <w:r>
              <w:rPr>
                <w:rFonts w:ascii="Times New Roman" w:hAnsi="Times New Roman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1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por</w:t>
            </w:r>
            <w:r>
              <w:rPr>
                <w:rFonts w:ascii="Times New Roman" w:hAnsi="Times New Roman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1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cobrar</w:t>
            </w:r>
            <w:r>
              <w:rPr>
                <w:rFonts w:ascii="Times New Roman" w:hAnsi="Times New Roman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1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 xml:space="preserve">por </w:t>
            </w:r>
            <w:r>
              <w:rPr>
                <w:rFonts w:ascii="Times New Roman" w:hAnsi="Times New Roman"/>
                <w:spacing w:val="1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el</w:t>
            </w:r>
            <w:r>
              <w:rPr>
                <w:rFonts w:ascii="Times New Roman" w:hAnsi="Times New Roman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1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Convenio</w:t>
            </w:r>
            <w:r>
              <w:rPr>
                <w:rFonts w:ascii="Times New Roman" w:hAnsi="Times New Roman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1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con</w:t>
            </w:r>
            <w:r>
              <w:rPr>
                <w:rFonts w:ascii="Times New Roman" w:hAnsi="Times New Roman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15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el</w:t>
            </w:r>
            <w:r>
              <w:rPr>
                <w:rFonts w:ascii="Times New Roman" w:hAnsi="Times New Roman"/>
                <w:spacing w:val="29"/>
                <w:w w:val="103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Ministerio</w:t>
            </w:r>
            <w:r>
              <w:rPr>
                <w:rFonts w:ascii="Times New Roman" w:hAnsi="Times New Roman"/>
                <w:spacing w:val="-12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Hacienda</w:t>
            </w:r>
          </w:p>
        </w:tc>
        <w:tc>
          <w:tcPr>
            <w:tcW w:w="1504" w:type="dxa"/>
            <w:tcBorders>
              <w:top w:val="single" w:sz="12" w:space="0" w:color="99CCFF"/>
              <w:left w:val="single" w:sz="11" w:space="0" w:color="99CCFF"/>
              <w:bottom w:val="single" w:sz="11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before="77"/>
              <w:ind w:left="27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₡13,892,741,754.52</w:t>
            </w:r>
          </w:p>
        </w:tc>
        <w:tc>
          <w:tcPr>
            <w:tcW w:w="1504" w:type="dxa"/>
            <w:tcBorders>
              <w:top w:val="single" w:sz="12" w:space="0" w:color="99CCFF"/>
              <w:left w:val="single" w:sz="12" w:space="0" w:color="99CCFF"/>
              <w:bottom w:val="single" w:sz="11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before="77"/>
              <w:ind w:left="27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₡11,950,167,294.60</w:t>
            </w:r>
          </w:p>
        </w:tc>
        <w:tc>
          <w:tcPr>
            <w:tcW w:w="1466" w:type="dxa"/>
            <w:tcBorders>
              <w:top w:val="single" w:sz="12" w:space="0" w:color="99CCFF"/>
              <w:left w:val="single" w:sz="11" w:space="0" w:color="99CCFF"/>
              <w:bottom w:val="single" w:sz="11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77"/>
              <w:ind w:left="31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₡1,942,574,459.92</w:t>
            </w:r>
          </w:p>
        </w:tc>
      </w:tr>
      <w:tr w:rsidR="007269F2">
        <w:trPr>
          <w:trHeight w:hRule="exact" w:val="452"/>
        </w:trPr>
        <w:tc>
          <w:tcPr>
            <w:tcW w:w="3780" w:type="dxa"/>
            <w:tcBorders>
              <w:top w:val="single" w:sz="11" w:space="0" w:color="99CCFF"/>
              <w:left w:val="single" w:sz="9" w:space="0" w:color="99CCFF"/>
              <w:bottom w:val="single" w:sz="12" w:space="0" w:color="99CCFF"/>
              <w:right w:val="single" w:sz="11" w:space="0" w:color="99CCFF"/>
            </w:tcBorders>
          </w:tcPr>
          <w:p w:rsidR="007269F2" w:rsidRDefault="007269F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269F2" w:rsidRDefault="00F428C3">
            <w:pPr>
              <w:pStyle w:val="TableParagraph"/>
              <w:spacing w:before="105" w:line="156" w:lineRule="exact"/>
              <w:ind w:left="11" w:right="-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Variación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convenio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Ministerio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Hacienda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Poder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Judicial.</w:t>
            </w:r>
          </w:p>
        </w:tc>
        <w:tc>
          <w:tcPr>
            <w:tcW w:w="1504" w:type="dxa"/>
            <w:tcBorders>
              <w:top w:val="single" w:sz="11" w:space="0" w:color="99CCFF"/>
              <w:left w:val="single" w:sz="11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before="77"/>
              <w:ind w:left="37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13,892,741,754.52</w:t>
            </w:r>
          </w:p>
        </w:tc>
        <w:tc>
          <w:tcPr>
            <w:tcW w:w="1504" w:type="dxa"/>
            <w:tcBorders>
              <w:top w:val="single" w:sz="11" w:space="0" w:color="99CCFF"/>
              <w:left w:val="single" w:sz="12" w:space="0" w:color="99CCFF"/>
              <w:bottom w:val="single" w:sz="12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before="77"/>
              <w:ind w:left="36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11,950,167,294.60</w:t>
            </w:r>
          </w:p>
        </w:tc>
        <w:tc>
          <w:tcPr>
            <w:tcW w:w="1466" w:type="dxa"/>
            <w:tcBorders>
              <w:top w:val="single" w:sz="11" w:space="0" w:color="99CCFF"/>
              <w:left w:val="single" w:sz="11" w:space="0" w:color="99CCFF"/>
              <w:bottom w:val="single" w:sz="12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before="77"/>
              <w:ind w:left="40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1,942,574,459.92</w:t>
            </w:r>
          </w:p>
        </w:tc>
      </w:tr>
      <w:tr w:rsidR="007269F2">
        <w:trPr>
          <w:trHeight w:hRule="exact" w:val="186"/>
        </w:trPr>
        <w:tc>
          <w:tcPr>
            <w:tcW w:w="3780" w:type="dxa"/>
            <w:tcBorders>
              <w:top w:val="single" w:sz="12" w:space="0" w:color="99CCFF"/>
              <w:left w:val="single" w:sz="9" w:space="0" w:color="99CCFF"/>
              <w:bottom w:val="single" w:sz="9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Total</w:t>
            </w:r>
            <w:r>
              <w:rPr>
                <w:rFonts w:ascii="Times New Roman" w:hAnsi="Times New Roman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variación</w:t>
            </w:r>
            <w:r>
              <w:rPr>
                <w:rFonts w:ascii="Times New Roman" w:hAnsi="Times New Roman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la</w:t>
            </w:r>
            <w:r>
              <w:rPr>
                <w:rFonts w:ascii="Times New Roman" w:hAnsi="Times New Roman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cuenta</w:t>
            </w:r>
            <w:r>
              <w:rPr>
                <w:rFonts w:ascii="Times New Roman" w:hAnsi="Times New Roman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por</w:t>
            </w:r>
            <w:r>
              <w:rPr>
                <w:rFonts w:ascii="Times New Roman" w:hAnsi="Times New Roman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cobrar</w:t>
            </w:r>
            <w:r>
              <w:rPr>
                <w:rFonts w:ascii="Times New Roman" w:hAnsi="Times New Roman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del</w:t>
            </w:r>
            <w:r>
              <w:rPr>
                <w:rFonts w:ascii="Times New Roman" w:hAnsi="Times New Roman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Convenio</w:t>
            </w:r>
          </w:p>
        </w:tc>
        <w:tc>
          <w:tcPr>
            <w:tcW w:w="1504" w:type="dxa"/>
            <w:tcBorders>
              <w:top w:val="single" w:sz="12" w:space="0" w:color="99CCFF"/>
              <w:left w:val="single" w:sz="11" w:space="0" w:color="99CCFF"/>
              <w:bottom w:val="single" w:sz="9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52" w:lineRule="exact"/>
              <w:ind w:right="8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</w:rPr>
              <w:t>₡0.00</w:t>
            </w:r>
          </w:p>
        </w:tc>
        <w:tc>
          <w:tcPr>
            <w:tcW w:w="1504" w:type="dxa"/>
            <w:tcBorders>
              <w:top w:val="single" w:sz="12" w:space="0" w:color="99CCFF"/>
              <w:left w:val="single" w:sz="12" w:space="0" w:color="99CCFF"/>
              <w:bottom w:val="single" w:sz="9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line="152" w:lineRule="exact"/>
              <w:ind w:right="11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</w:rPr>
              <w:t>₡0.00</w:t>
            </w:r>
          </w:p>
        </w:tc>
        <w:tc>
          <w:tcPr>
            <w:tcW w:w="1466" w:type="dxa"/>
            <w:tcBorders>
              <w:top w:val="single" w:sz="12" w:space="0" w:color="99CCFF"/>
              <w:left w:val="single" w:sz="11" w:space="0" w:color="99CCFF"/>
              <w:bottom w:val="single" w:sz="9" w:space="0" w:color="99CCFF"/>
              <w:right w:val="single" w:sz="9" w:space="0" w:color="99CCFF"/>
            </w:tcBorders>
          </w:tcPr>
          <w:p w:rsidR="007269F2" w:rsidRDefault="00F428C3">
            <w:pPr>
              <w:pStyle w:val="TableParagraph"/>
              <w:spacing w:line="152" w:lineRule="exact"/>
              <w:ind w:right="8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</w:rPr>
              <w:t>₡0.00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ind w:left="139"/>
        <w:jc w:val="both"/>
        <w:rPr>
          <w:b w:val="0"/>
          <w:bCs w:val="0"/>
        </w:rPr>
      </w:pPr>
      <w:r>
        <w:rPr>
          <w:spacing w:val="-1"/>
          <w:u w:val="thick" w:color="000000"/>
        </w:rPr>
        <w:t>NOTA</w:t>
      </w:r>
      <w:r>
        <w:rPr>
          <w:spacing w:val="-8"/>
          <w:u w:val="thick" w:color="000000"/>
        </w:rPr>
        <w:t xml:space="preserve"> </w:t>
      </w:r>
      <w:r>
        <w:rPr>
          <w:spacing w:val="-1"/>
          <w:u w:val="thick" w:color="000000"/>
        </w:rPr>
        <w:t>No.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7</w:t>
      </w:r>
      <w:r>
        <w:rPr>
          <w:spacing w:val="-7"/>
          <w:u w:val="thick" w:color="000000"/>
        </w:rPr>
        <w:t xml:space="preserve"> </w:t>
      </w:r>
      <w:r>
        <w:rPr>
          <w:spacing w:val="-1"/>
          <w:u w:val="thick" w:color="000000"/>
        </w:rPr>
        <w:t>Otros</w:t>
      </w:r>
      <w:r>
        <w:rPr>
          <w:spacing w:val="-7"/>
          <w:u w:val="thick" w:color="000000"/>
        </w:rPr>
        <w:t xml:space="preserve"> </w:t>
      </w:r>
      <w:r>
        <w:rPr>
          <w:spacing w:val="-1"/>
          <w:u w:val="thick" w:color="000000"/>
        </w:rPr>
        <w:t>Cobros</w:t>
      </w:r>
      <w:r>
        <w:rPr>
          <w:spacing w:val="-1"/>
        </w:rPr>
        <w:t>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8"/>
        <w:jc w:val="both"/>
      </w:pPr>
      <w:r>
        <w:rPr>
          <w:spacing w:val="-1"/>
        </w:rPr>
        <w:t>Primas</w:t>
      </w:r>
      <w:r>
        <w:rPr>
          <w:spacing w:val="41"/>
        </w:rPr>
        <w:t xml:space="preserve"> </w:t>
      </w:r>
      <w:r>
        <w:rPr>
          <w:spacing w:val="-1"/>
        </w:rPr>
        <w:t>netas</w:t>
      </w:r>
      <w:r>
        <w:rPr>
          <w:spacing w:val="4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indemnizaciones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seguros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vida,</w:t>
      </w:r>
      <w:r>
        <w:rPr>
          <w:spacing w:val="42"/>
        </w:rPr>
        <w:t xml:space="preserve"> </w:t>
      </w:r>
      <w:r>
        <w:rPr>
          <w:spacing w:val="-1"/>
        </w:rPr>
        <w:t>transferencias</w:t>
      </w:r>
      <w:r>
        <w:rPr>
          <w:spacing w:val="41"/>
        </w:rPr>
        <w:t xml:space="preserve"> </w:t>
      </w:r>
      <w:r>
        <w:rPr>
          <w:spacing w:val="-1"/>
        </w:rPr>
        <w:t>corrientes</w:t>
      </w:r>
      <w:r>
        <w:rPr>
          <w:spacing w:val="42"/>
        </w:rPr>
        <w:t xml:space="preserve"> </w:t>
      </w:r>
      <w:r>
        <w:rPr>
          <w:spacing w:val="-1"/>
        </w:rPr>
        <w:t>dentro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Gobierno</w:t>
      </w:r>
      <w:r>
        <w:rPr>
          <w:spacing w:val="125"/>
          <w:w w:val="99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cooperación</w:t>
      </w:r>
      <w:r>
        <w:rPr>
          <w:spacing w:val="15"/>
        </w:rPr>
        <w:t xml:space="preserve"> </w:t>
      </w:r>
      <w:r>
        <w:rPr>
          <w:spacing w:val="-1"/>
        </w:rPr>
        <w:t>internacional</w:t>
      </w:r>
      <w:r>
        <w:rPr>
          <w:spacing w:val="1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otras</w:t>
      </w:r>
      <w:r>
        <w:rPr>
          <w:spacing w:val="15"/>
        </w:rPr>
        <w:t xml:space="preserve"> </w:t>
      </w:r>
      <w:r>
        <w:rPr>
          <w:spacing w:val="-1"/>
        </w:rPr>
        <w:t>transferencias</w:t>
      </w:r>
      <w:r>
        <w:rPr>
          <w:spacing w:val="15"/>
        </w:rPr>
        <w:t xml:space="preserve"> </w:t>
      </w:r>
      <w:r>
        <w:rPr>
          <w:spacing w:val="-1"/>
        </w:rPr>
        <w:t>corrientes</w:t>
      </w:r>
      <w:r>
        <w:rPr>
          <w:spacing w:val="15"/>
        </w:rPr>
        <w:t xml:space="preserve"> </w:t>
      </w:r>
      <w:r>
        <w:rPr>
          <w:spacing w:val="-1"/>
        </w:rPr>
        <w:t>diversas</w:t>
      </w:r>
      <w:r>
        <w:rPr>
          <w:spacing w:val="15"/>
        </w:rPr>
        <w:t xml:space="preserve"> </w:t>
      </w:r>
      <w:r>
        <w:rPr>
          <w:spacing w:val="-1"/>
        </w:rPr>
        <w:t>tales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t>cuotas</w:t>
      </w:r>
      <w:r>
        <w:rPr>
          <w:spacing w:val="15"/>
        </w:rPr>
        <w:t xml:space="preserve"> </w:t>
      </w:r>
      <w:r>
        <w:t>a</w:t>
      </w:r>
      <w:r>
        <w:rPr>
          <w:spacing w:val="83"/>
          <w:w w:val="99"/>
        </w:rPr>
        <w:t xml:space="preserve"> </w:t>
      </w:r>
      <w:r>
        <w:rPr>
          <w:spacing w:val="-1"/>
        </w:rPr>
        <w:t>sindicatos</w:t>
      </w:r>
      <w:r>
        <w:rPr>
          <w:spacing w:val="22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organizaciones</w:t>
      </w:r>
      <w:r>
        <w:rPr>
          <w:spacing w:val="19"/>
        </w:rPr>
        <w:t xml:space="preserve"> </w:t>
      </w:r>
      <w:r>
        <w:rPr>
          <w:spacing w:val="-1"/>
        </w:rPr>
        <w:t>políticas,</w:t>
      </w:r>
      <w:r>
        <w:rPr>
          <w:spacing w:val="19"/>
        </w:rPr>
        <w:t xml:space="preserve"> </w:t>
      </w:r>
      <w:r>
        <w:rPr>
          <w:spacing w:val="-1"/>
        </w:rPr>
        <w:t>deportivas,</w:t>
      </w:r>
      <w:r>
        <w:rPr>
          <w:spacing w:val="19"/>
        </w:rPr>
        <w:t xml:space="preserve"> </w:t>
      </w:r>
      <w:r>
        <w:rPr>
          <w:spacing w:val="-1"/>
        </w:rPr>
        <w:t>culturales,</w:t>
      </w:r>
      <w:r>
        <w:rPr>
          <w:spacing w:val="42"/>
        </w:rPr>
        <w:t xml:space="preserve"> </w:t>
      </w:r>
      <w:r>
        <w:rPr>
          <w:spacing w:val="-1"/>
        </w:rPr>
        <w:t>religiosas,</w:t>
      </w:r>
      <w:r>
        <w:rPr>
          <w:spacing w:val="19"/>
        </w:rPr>
        <w:t xml:space="preserve"> </w:t>
      </w:r>
      <w:r>
        <w:rPr>
          <w:spacing w:val="-1"/>
        </w:rPr>
        <w:t>remesas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fondos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131"/>
          <w:w w:val="99"/>
        </w:rPr>
        <w:t xml:space="preserve"> </w:t>
      </w:r>
      <w:r>
        <w:rPr>
          <w:spacing w:val="-1"/>
        </w:rPr>
        <w:t>trabajadores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exterior</w:t>
      </w:r>
      <w:r>
        <w:rPr>
          <w:spacing w:val="36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1"/>
        </w:rPr>
        <w:t>hacen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sus</w:t>
      </w:r>
      <w:r>
        <w:rPr>
          <w:spacing w:val="37"/>
        </w:rPr>
        <w:t xml:space="preserve"> </w:t>
      </w:r>
      <w:r>
        <w:rPr>
          <w:spacing w:val="-1"/>
        </w:rPr>
        <w:t>familiares,</w:t>
      </w:r>
      <w:r>
        <w:rPr>
          <w:spacing w:val="38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pago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multas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tránsito</w:t>
      </w:r>
      <w:r>
        <w:rPr>
          <w:spacing w:val="38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sanciones</w:t>
      </w:r>
      <w:r>
        <w:rPr>
          <w:spacing w:val="36"/>
        </w:rPr>
        <w:t xml:space="preserve"> </w:t>
      </w:r>
      <w:r>
        <w:t>a</w:t>
      </w:r>
      <w:r>
        <w:rPr>
          <w:spacing w:val="65"/>
          <w:w w:val="99"/>
        </w:rPr>
        <w:t xml:space="preserve"> </w:t>
      </w:r>
      <w:r>
        <w:rPr>
          <w:spacing w:val="-1"/>
        </w:rPr>
        <w:t>empresas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cuya</w:t>
      </w:r>
      <w:r>
        <w:rPr>
          <w:spacing w:val="-6"/>
        </w:rPr>
        <w:t xml:space="preserve"> </w:t>
      </w:r>
      <w:r>
        <w:t>composición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513" w:type="dxa"/>
        <w:tblLayout w:type="fixed"/>
        <w:tblLook w:val="01E0"/>
      </w:tblPr>
      <w:tblGrid>
        <w:gridCol w:w="4196"/>
        <w:gridCol w:w="1668"/>
        <w:gridCol w:w="1668"/>
        <w:gridCol w:w="1626"/>
      </w:tblGrid>
      <w:tr w:rsidR="007269F2">
        <w:trPr>
          <w:trHeight w:hRule="exact" w:val="205"/>
        </w:trPr>
        <w:tc>
          <w:tcPr>
            <w:tcW w:w="4196" w:type="dxa"/>
            <w:tcBorders>
              <w:top w:val="single" w:sz="10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82" w:lineRule="exact"/>
              <w:ind w:left="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Detalle</w:t>
            </w:r>
          </w:p>
        </w:tc>
        <w:tc>
          <w:tcPr>
            <w:tcW w:w="1668" w:type="dxa"/>
            <w:tcBorders>
              <w:top w:val="single" w:sz="10" w:space="0" w:color="99CCFF"/>
              <w:left w:val="single" w:sz="8" w:space="0" w:color="99CCFF"/>
              <w:bottom w:val="single" w:sz="13" w:space="0" w:color="99CCFF"/>
              <w:right w:val="single" w:sz="13" w:space="0" w:color="99CCFF"/>
            </w:tcBorders>
          </w:tcPr>
          <w:p w:rsidR="007269F2" w:rsidRDefault="00F428C3">
            <w:pPr>
              <w:pStyle w:val="TableParagraph"/>
              <w:spacing w:line="149" w:lineRule="exact"/>
              <w:ind w:left="4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Período</w:t>
            </w:r>
            <w:r>
              <w:rPr>
                <w:rFonts w:ascii="Times New Roman" w:hAnsi="Times New Roman"/>
                <w:b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2015</w:t>
            </w:r>
          </w:p>
        </w:tc>
        <w:tc>
          <w:tcPr>
            <w:tcW w:w="1668" w:type="dxa"/>
            <w:tcBorders>
              <w:top w:val="single" w:sz="10" w:space="0" w:color="99CCFF"/>
              <w:left w:val="single" w:sz="13" w:space="0" w:color="99CCFF"/>
              <w:bottom w:val="single" w:sz="13" w:space="0" w:color="99CCFF"/>
              <w:right w:val="single" w:sz="13" w:space="0" w:color="99CCFF"/>
            </w:tcBorders>
          </w:tcPr>
          <w:p w:rsidR="007269F2" w:rsidRDefault="00F428C3">
            <w:pPr>
              <w:pStyle w:val="TableParagraph"/>
              <w:spacing w:line="149" w:lineRule="exact"/>
              <w:ind w:left="39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Período</w:t>
            </w:r>
            <w:r>
              <w:rPr>
                <w:rFonts w:ascii="Times New Roman" w:hAnsi="Times New Roman"/>
                <w:b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2014</w:t>
            </w:r>
          </w:p>
        </w:tc>
        <w:tc>
          <w:tcPr>
            <w:tcW w:w="1626" w:type="dxa"/>
            <w:tcBorders>
              <w:top w:val="single" w:sz="10" w:space="0" w:color="99CCFF"/>
              <w:left w:val="single" w:sz="13" w:space="0" w:color="99CCFF"/>
              <w:bottom w:val="single" w:sz="13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149" w:lineRule="exact"/>
              <w:ind w:left="46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Variación</w:t>
            </w:r>
          </w:p>
        </w:tc>
      </w:tr>
      <w:tr w:rsidR="007269F2">
        <w:trPr>
          <w:trHeight w:hRule="exact" w:val="199"/>
        </w:trPr>
        <w:tc>
          <w:tcPr>
            <w:tcW w:w="4196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9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Fondo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de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Emergencia</w:t>
            </w:r>
          </w:p>
        </w:tc>
        <w:tc>
          <w:tcPr>
            <w:tcW w:w="1668" w:type="dxa"/>
            <w:tcBorders>
              <w:top w:val="single" w:sz="13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3" w:lineRule="exact"/>
              <w:ind w:left="51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₡164,907,073.37</w:t>
            </w:r>
          </w:p>
        </w:tc>
        <w:tc>
          <w:tcPr>
            <w:tcW w:w="1668" w:type="dxa"/>
            <w:tcBorders>
              <w:top w:val="single" w:sz="13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3" w:lineRule="exact"/>
              <w:ind w:left="51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₡115,148,498.67</w:t>
            </w:r>
          </w:p>
        </w:tc>
        <w:tc>
          <w:tcPr>
            <w:tcW w:w="1626" w:type="dxa"/>
            <w:tcBorders>
              <w:top w:val="single" w:sz="13" w:space="0" w:color="99CCFF"/>
              <w:left w:val="single" w:sz="8" w:space="0" w:color="99CCFF"/>
              <w:bottom w:val="single" w:sz="8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173" w:lineRule="exact"/>
              <w:ind w:left="55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₡49,758,574.70</w:t>
            </w:r>
          </w:p>
        </w:tc>
      </w:tr>
      <w:tr w:rsidR="007269F2">
        <w:trPr>
          <w:trHeight w:hRule="exact" w:val="197"/>
        </w:trPr>
        <w:tc>
          <w:tcPr>
            <w:tcW w:w="4196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 xml:space="preserve">por </w:t>
            </w:r>
            <w:r>
              <w:rPr>
                <w:rFonts w:ascii="Times New Roman"/>
                <w:spacing w:val="-1"/>
                <w:sz w:val="16"/>
              </w:rPr>
              <w:t>donaciones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al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 xml:space="preserve">Poder </w:t>
            </w:r>
            <w:r>
              <w:rPr>
                <w:rFonts w:ascii="Times New Roman"/>
                <w:spacing w:val="-1"/>
                <w:sz w:val="16"/>
              </w:rPr>
              <w:t>Judicial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6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44,859,246.66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57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330,263,873.86</w:t>
            </w:r>
          </w:p>
        </w:tc>
        <w:tc>
          <w:tcPr>
            <w:tcW w:w="16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49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-285,404,627.20</w:t>
            </w:r>
          </w:p>
        </w:tc>
      </w:tr>
      <w:tr w:rsidR="007269F2">
        <w:trPr>
          <w:trHeight w:hRule="exact" w:val="199"/>
        </w:trPr>
        <w:tc>
          <w:tcPr>
            <w:tcW w:w="4196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2" w:line="178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Ganancia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contable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en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intercambio</w:t>
            </w:r>
            <w:r>
              <w:rPr>
                <w:rFonts w:ascii="Times New Roman"/>
                <w:sz w:val="16"/>
              </w:rPr>
              <w:t xml:space="preserve"> de</w:t>
            </w:r>
            <w:r>
              <w:rPr>
                <w:rFonts w:ascii="Times New Roman"/>
                <w:spacing w:val="-1"/>
                <w:sz w:val="16"/>
              </w:rPr>
              <w:t xml:space="preserve"> activos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2" w:line="178" w:lineRule="exact"/>
              <w:ind w:left="6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89,516,724.58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2" w:line="178" w:lineRule="exact"/>
              <w:ind w:left="65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81,370,260.71</w:t>
            </w:r>
          </w:p>
        </w:tc>
        <w:tc>
          <w:tcPr>
            <w:tcW w:w="16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before="2" w:line="178" w:lineRule="exact"/>
              <w:ind w:left="70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8,146,463.87</w:t>
            </w:r>
          </w:p>
        </w:tc>
      </w:tr>
      <w:tr w:rsidR="007269F2">
        <w:trPr>
          <w:trHeight w:hRule="exact" w:val="199"/>
        </w:trPr>
        <w:tc>
          <w:tcPr>
            <w:tcW w:w="4196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9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Otros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ingresos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9" w:lineRule="exact"/>
              <w:ind w:left="86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397,503.00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9" w:lineRule="exact"/>
              <w:ind w:right="21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  <w:tc>
          <w:tcPr>
            <w:tcW w:w="16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179" w:lineRule="exact"/>
              <w:ind w:left="8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397,503.00</w:t>
            </w:r>
          </w:p>
        </w:tc>
      </w:tr>
      <w:tr w:rsidR="007269F2">
        <w:trPr>
          <w:trHeight w:hRule="exact" w:val="197"/>
        </w:trPr>
        <w:tc>
          <w:tcPr>
            <w:tcW w:w="4196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Otros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ingresos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no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sz w:val="16"/>
              </w:rPr>
              <w:t>presupuestarios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86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799,190.30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right="21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  <w:tc>
          <w:tcPr>
            <w:tcW w:w="16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8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799,190.30</w:t>
            </w:r>
          </w:p>
        </w:tc>
      </w:tr>
      <w:tr w:rsidR="007269F2">
        <w:trPr>
          <w:trHeight w:hRule="exact" w:val="199"/>
        </w:trPr>
        <w:tc>
          <w:tcPr>
            <w:tcW w:w="4196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2" w:line="178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Total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75" w:lineRule="exact"/>
              <w:ind w:left="50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₡300,479,737.91</w:t>
            </w:r>
          </w:p>
        </w:tc>
        <w:tc>
          <w:tcPr>
            <w:tcW w:w="166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75" w:lineRule="exact"/>
              <w:ind w:left="50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₡526,782,633.24</w:t>
            </w:r>
          </w:p>
        </w:tc>
        <w:tc>
          <w:tcPr>
            <w:tcW w:w="16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10" w:space="0" w:color="99CCFF"/>
            </w:tcBorders>
          </w:tcPr>
          <w:p w:rsidR="007269F2" w:rsidRDefault="00F428C3">
            <w:pPr>
              <w:pStyle w:val="TableParagraph"/>
              <w:spacing w:before="5" w:line="175" w:lineRule="exact"/>
              <w:ind w:left="41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₡-226,302,895.33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8</w:t>
      </w:r>
      <w:r>
        <w:rPr>
          <w:spacing w:val="-6"/>
        </w:rPr>
        <w:t xml:space="preserve"> </w:t>
      </w:r>
      <w:r>
        <w:rPr>
          <w:spacing w:val="-1"/>
        </w:rPr>
        <w:t>Diferencias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cambio: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2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pérdidas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ganancias</w:t>
      </w:r>
      <w:r>
        <w:rPr>
          <w:spacing w:val="12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realizadas,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diferencias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cambio</w:t>
      </w:r>
      <w:r>
        <w:rPr>
          <w:spacing w:val="9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producen</w:t>
      </w:r>
      <w:r>
        <w:rPr>
          <w:spacing w:val="8"/>
        </w:rPr>
        <w:t xml:space="preserve"> </w:t>
      </w:r>
      <w:r>
        <w:rPr>
          <w:spacing w:val="-1"/>
        </w:rPr>
        <w:t>flujos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efectivo,</w:t>
      </w:r>
      <w:r>
        <w:rPr>
          <w:spacing w:val="9"/>
        </w:rPr>
        <w:t xml:space="preserve"> </w:t>
      </w:r>
      <w:r>
        <w:t>sin</w:t>
      </w:r>
      <w:r>
        <w:rPr>
          <w:spacing w:val="89"/>
          <w:w w:val="99"/>
        </w:rPr>
        <w:t xml:space="preserve"> </w:t>
      </w:r>
      <w:r>
        <w:rPr>
          <w:spacing w:val="-1"/>
        </w:rPr>
        <w:t>embargo,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variación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tipos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spacing w:val="3"/>
        </w:rPr>
        <w:t xml:space="preserve"> </w:t>
      </w:r>
      <w:r>
        <w:t>que</w:t>
      </w:r>
      <w:r>
        <w:rPr>
          <w:spacing w:val="-1"/>
        </w:rPr>
        <w:t xml:space="preserve"> afectan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efectivo</w:t>
      </w:r>
      <w:r>
        <w:rPr>
          <w:spacing w:val="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equivalentes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efectivo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1"/>
          <w:w w:val="99"/>
        </w:rPr>
        <w:t xml:space="preserve"> </w:t>
      </w:r>
      <w:r>
        <w:rPr>
          <w:spacing w:val="-1"/>
        </w:rPr>
        <w:t>moneda</w:t>
      </w:r>
      <w:r>
        <w:rPr>
          <w:spacing w:val="29"/>
        </w:rPr>
        <w:t xml:space="preserve"> </w:t>
      </w:r>
      <w:r>
        <w:rPr>
          <w:spacing w:val="-1"/>
        </w:rPr>
        <w:t>extranjera,</w:t>
      </w:r>
      <w:r>
        <w:rPr>
          <w:spacing w:val="30"/>
        </w:rPr>
        <w:t xml:space="preserve"> </w:t>
      </w:r>
      <w:r>
        <w:t>serán</w:t>
      </w:r>
      <w:r>
        <w:rPr>
          <w:spacing w:val="31"/>
        </w:rPr>
        <w:t xml:space="preserve"> </w:t>
      </w:r>
      <w:r>
        <w:rPr>
          <w:spacing w:val="-1"/>
        </w:rPr>
        <w:t>objeto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presentación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t>estado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flujos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efectivo</w:t>
      </w:r>
      <w:r>
        <w:rPr>
          <w:spacing w:val="30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t>permitir</w:t>
      </w:r>
      <w:r>
        <w:rPr>
          <w:spacing w:val="30"/>
        </w:rPr>
        <w:t xml:space="preserve"> </w:t>
      </w:r>
      <w:r>
        <w:t>la</w:t>
      </w:r>
    </w:p>
    <w:p w:rsidR="007269F2" w:rsidRDefault="007269F2">
      <w:pPr>
        <w:jc w:val="both"/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extoindependiente"/>
        <w:spacing w:before="68"/>
        <w:ind w:right="430"/>
        <w:jc w:val="both"/>
        <w:rPr>
          <w:rFonts w:cs="Times New Roman"/>
        </w:rPr>
      </w:pPr>
      <w:r>
        <w:rPr>
          <w:spacing w:val="-1"/>
        </w:rPr>
        <w:t>conciliación</w:t>
      </w:r>
      <w:r>
        <w:rPr>
          <w:spacing w:val="44"/>
        </w:rPr>
        <w:t xml:space="preserve"> </w:t>
      </w:r>
      <w:r>
        <w:rPr>
          <w:spacing w:val="-1"/>
        </w:rPr>
        <w:t>entre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5"/>
        </w:rPr>
        <w:t xml:space="preserve"> </w:t>
      </w:r>
      <w:r>
        <w:rPr>
          <w:spacing w:val="-1"/>
        </w:rPr>
        <w:t>existencias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efectivo</w:t>
      </w:r>
      <w:r>
        <w:rPr>
          <w:spacing w:val="45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principio</w:t>
      </w:r>
      <w:r>
        <w:rPr>
          <w:spacing w:val="47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final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ejercicio.</w:t>
      </w:r>
      <w:r>
        <w:rPr>
          <w:spacing w:val="45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rPr>
          <w:spacing w:val="-1"/>
        </w:rPr>
        <w:t>importe</w:t>
      </w:r>
      <w:r>
        <w:rPr>
          <w:spacing w:val="44"/>
        </w:rPr>
        <w:t xml:space="preserve"> </w:t>
      </w:r>
      <w:r>
        <w:t>se</w:t>
      </w:r>
      <w:r>
        <w:rPr>
          <w:spacing w:val="111"/>
          <w:w w:val="99"/>
        </w:rPr>
        <w:t xml:space="preserve"> </w:t>
      </w:r>
      <w:r>
        <w:rPr>
          <w:spacing w:val="-1"/>
        </w:rPr>
        <w:t>presentará</w:t>
      </w:r>
      <w:r>
        <w:rPr>
          <w:spacing w:val="7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separado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flujos</w:t>
      </w:r>
      <w:r>
        <w:rPr>
          <w:spacing w:val="9"/>
        </w:rPr>
        <w:t xml:space="preserve"> </w:t>
      </w:r>
      <w:r>
        <w:rPr>
          <w:spacing w:val="-1"/>
        </w:rPr>
        <w:t>procedentes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actividades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explotación,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inversión</w:t>
      </w:r>
      <w:r>
        <w:rPr>
          <w:spacing w:val="14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de</w:t>
      </w:r>
      <w:r>
        <w:rPr>
          <w:spacing w:val="107"/>
          <w:w w:val="99"/>
        </w:rPr>
        <w:t xml:space="preserve"> </w:t>
      </w:r>
      <w:r>
        <w:rPr>
          <w:spacing w:val="-1"/>
        </w:rPr>
        <w:t>financiación,</w:t>
      </w:r>
      <w:r>
        <w:rPr>
          <w:spacing w:val="2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mismo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incluirán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diferencias</w:t>
      </w:r>
      <w:r>
        <w:rPr>
          <w:spacing w:val="16"/>
        </w:rPr>
        <w:t xml:space="preserve"> </w:t>
      </w:r>
      <w:r>
        <w:t>que,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caso,</w:t>
      </w:r>
      <w:r>
        <w:rPr>
          <w:spacing w:val="21"/>
        </w:rPr>
        <w:t xml:space="preserve"> </w:t>
      </w:r>
      <w:r>
        <w:rPr>
          <w:spacing w:val="-1"/>
        </w:rPr>
        <w:t>hubieran</w:t>
      </w:r>
      <w:r>
        <w:rPr>
          <w:spacing w:val="19"/>
        </w:rPr>
        <w:t xml:space="preserve"> </w:t>
      </w:r>
      <w:r>
        <w:rPr>
          <w:spacing w:val="-1"/>
        </w:rPr>
        <w:t>resultado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haber</w:t>
      </w:r>
      <w:r>
        <w:rPr>
          <w:spacing w:val="91"/>
          <w:w w:val="99"/>
        </w:rPr>
        <w:t xml:space="preserve"> </w:t>
      </w:r>
      <w:r>
        <w:rPr>
          <w:spacing w:val="-1"/>
        </w:rPr>
        <w:t>presentado</w:t>
      </w:r>
      <w:r>
        <w:rPr>
          <w:spacing w:val="18"/>
        </w:rPr>
        <w:t xml:space="preserve"> </w:t>
      </w:r>
      <w:r>
        <w:rPr>
          <w:spacing w:val="-1"/>
        </w:rPr>
        <w:t>esos</w:t>
      </w:r>
      <w:r>
        <w:rPr>
          <w:spacing w:val="19"/>
        </w:rPr>
        <w:t xml:space="preserve"> </w:t>
      </w:r>
      <w:r>
        <w:rPr>
          <w:spacing w:val="-1"/>
        </w:rPr>
        <w:t>flujos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cambio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cierre</w:t>
      </w:r>
      <w:r>
        <w:rPr>
          <w:spacing w:val="19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cuya</w:t>
      </w:r>
      <w:r>
        <w:rPr>
          <w:spacing w:val="18"/>
        </w:rPr>
        <w:t xml:space="preserve"> </w:t>
      </w:r>
      <w:r>
        <w:rPr>
          <w:spacing w:val="-1"/>
        </w:rPr>
        <w:t>composición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20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siguiente:</w:t>
      </w:r>
      <w:r>
        <w:rPr>
          <w:spacing w:val="17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16"/>
        </w:rPr>
        <w:t xml:space="preserve"> </w:t>
      </w:r>
      <w:r>
        <w:rPr>
          <w:b/>
        </w:rPr>
        <w:t>presenta</w:t>
      </w:r>
      <w:r>
        <w:rPr>
          <w:b/>
          <w:spacing w:val="91"/>
          <w:w w:val="99"/>
        </w:rPr>
        <w:t xml:space="preserve"> </w:t>
      </w:r>
      <w:r>
        <w:rPr>
          <w:b/>
          <w:spacing w:val="-1"/>
        </w:rPr>
        <w:t>movimientos.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SALIDAS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EFECTIVO: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9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Pago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remuneraciones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31"/>
        <w:jc w:val="both"/>
      </w:pP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remuneración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contraprestación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efectúa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empleador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cambio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trabajo</w:t>
      </w:r>
      <w:r>
        <w:rPr>
          <w:spacing w:val="11"/>
        </w:rPr>
        <w:t xml:space="preserve"> </w:t>
      </w:r>
      <w:r>
        <w:rPr>
          <w:spacing w:val="-1"/>
        </w:rPr>
        <w:t>realizado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1"/>
          <w:w w:val="99"/>
        </w:rPr>
        <w:t xml:space="preserve"> </w:t>
      </w:r>
      <w:r>
        <w:rPr>
          <w:spacing w:val="-1"/>
        </w:rPr>
        <w:t>relación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dependencia.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9"/>
        <w:jc w:val="both"/>
      </w:pPr>
      <w:r>
        <w:rPr>
          <w:spacing w:val="-1"/>
        </w:rPr>
        <w:t>Desde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punto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rPr>
          <w:spacing w:val="-1"/>
        </w:rPr>
        <w:t>político-social,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remuneración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obligación</w:t>
      </w:r>
      <w:r>
        <w:rPr>
          <w:spacing w:val="2"/>
        </w:rPr>
        <w:t xml:space="preserve"> </w:t>
      </w:r>
      <w:r>
        <w:rPr>
          <w:spacing w:val="-1"/>
        </w:rPr>
        <w:t>alimentaría</w:t>
      </w:r>
      <w:r>
        <w:rPr>
          <w:spacing w:val="1"/>
        </w:rPr>
        <w:t xml:space="preserve"> </w:t>
      </w:r>
      <w:r>
        <w:rPr>
          <w:spacing w:val="-1"/>
        </w:rPr>
        <w:t>puesta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cargo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85"/>
          <w:w w:val="99"/>
        </w:rPr>
        <w:t xml:space="preserve"> </w:t>
      </w:r>
      <w:r>
        <w:rPr>
          <w:spacing w:val="-1"/>
        </w:rPr>
        <w:t>empleador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el</w:t>
      </w:r>
      <w:r>
        <w:rPr>
          <w:spacing w:val="2"/>
        </w:rPr>
        <w:t xml:space="preserve"> </w:t>
      </w:r>
      <w:r>
        <w:rPr>
          <w:spacing w:val="-1"/>
        </w:rPr>
        <w:t xml:space="preserve">contrato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trabajo;</w:t>
      </w:r>
      <w:r>
        <w:t xml:space="preserve"> </w:t>
      </w:r>
      <w:r>
        <w:rPr>
          <w:spacing w:val="-1"/>
        </w:rPr>
        <w:t>entonces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empleador</w:t>
      </w:r>
      <w:r>
        <w:t xml:space="preserve"> </w:t>
      </w:r>
      <w:r>
        <w:rPr>
          <w:spacing w:val="-1"/>
        </w:rPr>
        <w:t>asume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deber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atender las</w:t>
      </w:r>
      <w:r>
        <w:t xml:space="preserve"> necesidades</w:t>
      </w:r>
      <w:r>
        <w:rPr>
          <w:spacing w:val="107"/>
          <w:w w:val="99"/>
        </w:rPr>
        <w:t xml:space="preserve"> </w:t>
      </w:r>
      <w:r>
        <w:rPr>
          <w:spacing w:val="-1"/>
        </w:rPr>
        <w:t>vitales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trabajador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cuya</w:t>
      </w:r>
      <w:r>
        <w:rPr>
          <w:spacing w:val="-6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964" w:type="dxa"/>
        <w:tblLayout w:type="fixed"/>
        <w:tblLook w:val="01E0"/>
      </w:tblPr>
      <w:tblGrid>
        <w:gridCol w:w="3782"/>
        <w:gridCol w:w="1505"/>
        <w:gridCol w:w="1503"/>
        <w:gridCol w:w="1471"/>
      </w:tblGrid>
      <w:tr w:rsidR="007269F2">
        <w:trPr>
          <w:trHeight w:hRule="exact" w:val="186"/>
        </w:trPr>
        <w:tc>
          <w:tcPr>
            <w:tcW w:w="3782" w:type="dxa"/>
            <w:tcBorders>
              <w:top w:val="single" w:sz="10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11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w w:val="105"/>
                <w:sz w:val="14"/>
              </w:rPr>
              <w:t>Detalle</w:t>
            </w:r>
          </w:p>
        </w:tc>
        <w:tc>
          <w:tcPr>
            <w:tcW w:w="1505" w:type="dxa"/>
            <w:tcBorders>
              <w:top w:val="single" w:sz="9" w:space="0" w:color="99CCFF"/>
              <w:left w:val="single" w:sz="7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36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Período</w:t>
            </w:r>
            <w:r>
              <w:rPr>
                <w:rFonts w:ascii="Times New Roman" w:hAnsi="Times New Roman"/>
                <w:b/>
                <w:spacing w:val="-1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2015</w:t>
            </w:r>
          </w:p>
        </w:tc>
        <w:tc>
          <w:tcPr>
            <w:tcW w:w="1503" w:type="dxa"/>
            <w:tcBorders>
              <w:top w:val="single" w:sz="9" w:space="0" w:color="99CCFF"/>
              <w:left w:val="single" w:sz="12" w:space="0" w:color="99CCFF"/>
              <w:bottom w:val="single" w:sz="12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35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Período</w:t>
            </w:r>
            <w:r>
              <w:rPr>
                <w:rFonts w:ascii="Times New Roman" w:hAnsi="Times New Roman"/>
                <w:b/>
                <w:spacing w:val="-14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2014</w:t>
            </w:r>
          </w:p>
        </w:tc>
        <w:tc>
          <w:tcPr>
            <w:tcW w:w="1471" w:type="dxa"/>
            <w:tcBorders>
              <w:top w:val="single" w:sz="10" w:space="0" w:color="99CCFF"/>
              <w:left w:val="single" w:sz="11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44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Variación</w:t>
            </w:r>
          </w:p>
        </w:tc>
      </w:tr>
      <w:tr w:rsidR="007269F2">
        <w:trPr>
          <w:trHeight w:hRule="exact" w:val="179"/>
        </w:trPr>
        <w:tc>
          <w:tcPr>
            <w:tcW w:w="3782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57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Pago</w:t>
            </w:r>
            <w:r>
              <w:rPr>
                <w:rFonts w:ascii="Times New Roman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de</w:t>
            </w:r>
            <w:r>
              <w:rPr>
                <w:rFonts w:ascii="Times New Roman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remuneraciones</w:t>
            </w:r>
          </w:p>
        </w:tc>
        <w:tc>
          <w:tcPr>
            <w:tcW w:w="1505" w:type="dxa"/>
            <w:tcBorders>
              <w:top w:val="single" w:sz="12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54" w:lineRule="exact"/>
              <w:ind w:left="2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₡325,604,428,115.14</w:t>
            </w:r>
          </w:p>
        </w:tc>
        <w:tc>
          <w:tcPr>
            <w:tcW w:w="1503" w:type="dxa"/>
            <w:tcBorders>
              <w:top w:val="single" w:sz="12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line="154" w:lineRule="exact"/>
              <w:ind w:left="20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₡302,070,114,021.82</w:t>
            </w:r>
          </w:p>
        </w:tc>
        <w:tc>
          <w:tcPr>
            <w:tcW w:w="1471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57" w:lineRule="exact"/>
              <w:ind w:left="24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₡23,534,314,093.32</w:t>
            </w:r>
          </w:p>
        </w:tc>
      </w:tr>
      <w:tr w:rsidR="007269F2">
        <w:trPr>
          <w:trHeight w:hRule="exact" w:val="358"/>
        </w:trPr>
        <w:tc>
          <w:tcPr>
            <w:tcW w:w="3782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w w:val="105"/>
                <w:sz w:val="14"/>
              </w:rPr>
              <w:t>Variación</w:t>
            </w:r>
            <w:r>
              <w:rPr>
                <w:rFonts w:ascii="Times New Roman" w:hAnsi="Times New Roman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deudas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sociales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fiscales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a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corto</w:t>
            </w:r>
            <w:r>
              <w:rPr>
                <w:rFonts w:ascii="Times New Roman" w:hAnsi="Times New Roman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plazo</w:t>
            </w:r>
            <w:r>
              <w:rPr>
                <w:rFonts w:ascii="Times New Roman" w:hAnsi="Times New Roman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(Aguinaldo</w:t>
            </w:r>
            <w:r>
              <w:rPr>
                <w:rFonts w:ascii="Times New Roman" w:hAnsi="Times New Roman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y</w:t>
            </w:r>
          </w:p>
          <w:p w:rsidR="007269F2" w:rsidRDefault="00F428C3">
            <w:pPr>
              <w:pStyle w:val="TableParagraph"/>
              <w:spacing w:before="24" w:line="154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Salario</w:t>
            </w:r>
            <w:r>
              <w:rPr>
                <w:rFonts w:ascii="Times New Roman"/>
                <w:spacing w:val="-20"/>
                <w:w w:val="105"/>
                <w:sz w:val="14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4"/>
              </w:rPr>
              <w:t>Escolar).</w:t>
            </w:r>
          </w:p>
        </w:tc>
        <w:tc>
          <w:tcPr>
            <w:tcW w:w="1505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36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-1,231,318,155.38</w:t>
            </w:r>
          </w:p>
        </w:tc>
        <w:tc>
          <w:tcPr>
            <w:tcW w:w="1503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36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-1,516,735,592.00</w:t>
            </w:r>
          </w:p>
        </w:tc>
        <w:tc>
          <w:tcPr>
            <w:tcW w:w="1471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49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285,417,436.62</w:t>
            </w:r>
          </w:p>
        </w:tc>
      </w:tr>
      <w:tr w:rsidR="007269F2">
        <w:trPr>
          <w:trHeight w:hRule="exact" w:val="179"/>
        </w:trPr>
        <w:tc>
          <w:tcPr>
            <w:tcW w:w="3782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57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w w:val="105"/>
                <w:sz w:val="14"/>
              </w:rPr>
              <w:t>Variación</w:t>
            </w:r>
            <w:r>
              <w:rPr>
                <w:rFonts w:ascii="Times New Roman" w:hAnsi="Times New Roman"/>
                <w:spacing w:val="-1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cargas</w:t>
            </w:r>
            <w:r>
              <w:rPr>
                <w:rFonts w:ascii="Times New Roman" w:hAnsi="Times New Roman"/>
                <w:spacing w:val="-1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patronales</w:t>
            </w:r>
          </w:p>
        </w:tc>
        <w:tc>
          <w:tcPr>
            <w:tcW w:w="1505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57" w:lineRule="exact"/>
              <w:ind w:right="196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</w:rPr>
              <w:t>-</w:t>
            </w:r>
          </w:p>
        </w:tc>
        <w:tc>
          <w:tcPr>
            <w:tcW w:w="1503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57" w:lineRule="exact"/>
              <w:ind w:left="59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44,391,724.49</w:t>
            </w:r>
          </w:p>
        </w:tc>
        <w:tc>
          <w:tcPr>
            <w:tcW w:w="1471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57" w:lineRule="exact"/>
              <w:ind w:left="51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-44,391,724.49</w:t>
            </w:r>
          </w:p>
        </w:tc>
      </w:tr>
      <w:tr w:rsidR="007269F2">
        <w:trPr>
          <w:trHeight w:hRule="exact" w:val="368"/>
        </w:trPr>
        <w:tc>
          <w:tcPr>
            <w:tcW w:w="3782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 w:line="275" w:lineRule="auto"/>
              <w:ind w:left="54" w:right="976" w:hanging="3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1"/>
                <w:w w:val="105"/>
                <w:sz w:val="14"/>
              </w:rPr>
              <w:t>Variación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cuentas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por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cobrar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(no</w:t>
            </w:r>
            <w:r>
              <w:rPr>
                <w:rFonts w:ascii="Times New Roman" w:hAnsi="Times New Roman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105"/>
                <w:sz w:val="14"/>
              </w:rPr>
              <w:t>incluye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cuenta</w:t>
            </w:r>
            <w:r>
              <w:rPr>
                <w:rFonts w:ascii="Times New Roman" w:hAnsi="Times New Roman"/>
                <w:spacing w:val="25"/>
                <w:w w:val="103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por</w:t>
            </w:r>
            <w:r>
              <w:rPr>
                <w:rFonts w:ascii="Times New Roman" w:hAnsi="Times New Roman"/>
                <w:spacing w:val="-12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cobrar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Gobierno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Central)</w:t>
            </w:r>
          </w:p>
        </w:tc>
        <w:tc>
          <w:tcPr>
            <w:tcW w:w="1505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41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2,033,087,798.16</w:t>
            </w:r>
          </w:p>
        </w:tc>
        <w:tc>
          <w:tcPr>
            <w:tcW w:w="1503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5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168,661,399.80</w:t>
            </w:r>
          </w:p>
        </w:tc>
        <w:tc>
          <w:tcPr>
            <w:tcW w:w="1471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2"/>
              <w:ind w:left="38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1,864,426,398.36</w:t>
            </w:r>
          </w:p>
        </w:tc>
      </w:tr>
      <w:tr w:rsidR="007269F2">
        <w:trPr>
          <w:trHeight w:hRule="exact" w:val="180"/>
        </w:trPr>
        <w:tc>
          <w:tcPr>
            <w:tcW w:w="3782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 w:line="158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w w:val="105"/>
                <w:sz w:val="14"/>
              </w:rPr>
              <w:t>Total</w:t>
            </w:r>
            <w:r>
              <w:rPr>
                <w:rFonts w:ascii="Times New Roman"/>
                <w:b/>
                <w:spacing w:val="-15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4"/>
              </w:rPr>
              <w:t>ingresos</w:t>
            </w:r>
            <w:r>
              <w:rPr>
                <w:rFonts w:ascii="Times New Roman"/>
                <w:b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4"/>
              </w:rPr>
              <w:t>presupuestarios</w:t>
            </w:r>
            <w:r>
              <w:rPr>
                <w:rFonts w:ascii="Times New Roman"/>
                <w:b/>
                <w:spacing w:val="-1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4"/>
              </w:rPr>
              <w:t>netos</w:t>
            </w:r>
          </w:p>
        </w:tc>
        <w:tc>
          <w:tcPr>
            <w:tcW w:w="1505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56" w:lineRule="exact"/>
              <w:ind w:left="2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4"/>
                <w:szCs w:val="14"/>
              </w:rPr>
              <w:t>₡326,406,197,757.92</w:t>
            </w:r>
          </w:p>
        </w:tc>
        <w:tc>
          <w:tcPr>
            <w:tcW w:w="1503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56" w:lineRule="exact"/>
              <w:ind w:left="2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4"/>
                <w:szCs w:val="14"/>
              </w:rPr>
              <w:t>₡300,766,431,554.11</w:t>
            </w:r>
          </w:p>
        </w:tc>
        <w:tc>
          <w:tcPr>
            <w:tcW w:w="1471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56" w:lineRule="exact"/>
              <w:ind w:left="24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4"/>
                <w:szCs w:val="14"/>
              </w:rPr>
              <w:t>₡25,639,766,203.81</w:t>
            </w:r>
          </w:p>
        </w:tc>
      </w:tr>
    </w:tbl>
    <w:p w:rsidR="007269F2" w:rsidRDefault="007269F2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tulo2"/>
        <w:spacing w:before="72"/>
        <w:ind w:left="13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proveedores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acreedores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31"/>
        <w:jc w:val="both"/>
      </w:pPr>
      <w:r>
        <w:rPr>
          <w:spacing w:val="-1"/>
        </w:rPr>
        <w:t>Proveedor:</w:t>
      </w:r>
      <w:r>
        <w:rPr>
          <w:spacing w:val="46"/>
        </w:rPr>
        <w:t xml:space="preserve"> </w:t>
      </w:r>
      <w:r>
        <w:t>persona</w:t>
      </w:r>
      <w:r>
        <w:rPr>
          <w:spacing w:val="48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empresa</w:t>
      </w:r>
      <w:r>
        <w:rPr>
          <w:spacing w:val="45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t>abastece</w:t>
      </w:r>
      <w:r>
        <w:rPr>
          <w:spacing w:val="44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algunos</w:t>
      </w:r>
      <w:r>
        <w:rPr>
          <w:spacing w:val="46"/>
        </w:rPr>
        <w:t xml:space="preserve"> </w:t>
      </w:r>
      <w:r>
        <w:rPr>
          <w:spacing w:val="-1"/>
        </w:rPr>
        <w:t>artículos</w:t>
      </w:r>
      <w:r>
        <w:rPr>
          <w:spacing w:val="47"/>
        </w:rPr>
        <w:t xml:space="preserve"> </w:t>
      </w:r>
      <w:r>
        <w:rPr>
          <w:spacing w:val="-1"/>
        </w:rPr>
        <w:t>necesarios.</w:t>
      </w:r>
      <w:r>
        <w:rPr>
          <w:spacing w:val="45"/>
        </w:rPr>
        <w:t xml:space="preserve"> </w:t>
      </w:r>
      <w:r>
        <w:rPr>
          <w:spacing w:val="-1"/>
        </w:rPr>
        <w:t>Acreedor:</w:t>
      </w:r>
      <w:r>
        <w:rPr>
          <w:spacing w:val="47"/>
        </w:rPr>
        <w:t xml:space="preserve"> </w:t>
      </w:r>
      <w:r>
        <w:t>persona</w:t>
      </w:r>
      <w:r>
        <w:rPr>
          <w:spacing w:val="45"/>
        </w:rPr>
        <w:t xml:space="preserve"> </w:t>
      </w:r>
      <w:r>
        <w:t>o</w:t>
      </w:r>
      <w:r>
        <w:rPr>
          <w:spacing w:val="95"/>
          <w:w w:val="99"/>
        </w:rPr>
        <w:t xml:space="preserve"> </w:t>
      </w:r>
      <w:r>
        <w:rPr>
          <w:spacing w:val="-1"/>
        </w:rPr>
        <w:t>empresa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tiene</w:t>
      </w:r>
      <w:r>
        <w:rPr>
          <w:spacing w:val="-2"/>
        </w:rPr>
        <w:t xml:space="preserve"> </w:t>
      </w:r>
      <w:r>
        <w:t>derecho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pedir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cumplimiento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alguna</w:t>
      </w:r>
      <w:r>
        <w:rPr>
          <w:spacing w:val="-2"/>
        </w:rPr>
        <w:t xml:space="preserve"> </w:t>
      </w:r>
      <w:r>
        <w:rPr>
          <w:spacing w:val="-1"/>
        </w:rPr>
        <w:t>obligación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satisfacción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deuda</w:t>
      </w:r>
      <w:r>
        <w:rPr>
          <w:spacing w:val="91"/>
          <w:w w:val="9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cuya</w:t>
      </w:r>
      <w:r>
        <w:rPr>
          <w:spacing w:val="-6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6" w:type="dxa"/>
        <w:tblLayout w:type="fixed"/>
        <w:tblLook w:val="01E0"/>
      </w:tblPr>
      <w:tblGrid>
        <w:gridCol w:w="3134"/>
        <w:gridCol w:w="1246"/>
        <w:gridCol w:w="1246"/>
        <w:gridCol w:w="1219"/>
        <w:gridCol w:w="1227"/>
        <w:gridCol w:w="1267"/>
      </w:tblGrid>
      <w:tr w:rsidR="007269F2">
        <w:trPr>
          <w:trHeight w:hRule="exact" w:val="304"/>
        </w:trPr>
        <w:tc>
          <w:tcPr>
            <w:tcW w:w="3134" w:type="dxa"/>
            <w:tcBorders>
              <w:top w:val="single" w:sz="8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4"/>
              <w:ind w:left="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sz w:val="12"/>
              </w:rPr>
              <w:t>Detalle</w:t>
            </w:r>
          </w:p>
        </w:tc>
        <w:tc>
          <w:tcPr>
            <w:tcW w:w="2492" w:type="dxa"/>
            <w:gridSpan w:val="2"/>
            <w:tcBorders>
              <w:top w:val="single" w:sz="8" w:space="0" w:color="99CCFF"/>
              <w:left w:val="single" w:sz="6" w:space="0" w:color="99CCFF"/>
              <w:bottom w:val="single" w:sz="10" w:space="0" w:color="99CCFF"/>
              <w:right w:val="single" w:sz="10" w:space="0" w:color="99CCFF"/>
            </w:tcBorders>
          </w:tcPr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7269F2" w:rsidRDefault="00F428C3">
            <w:pPr>
              <w:pStyle w:val="TableParagraph"/>
              <w:ind w:left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sz w:val="12"/>
              </w:rPr>
              <w:t>Período</w:t>
            </w:r>
            <w:r>
              <w:rPr>
                <w:rFonts w:ascii="Times New Roman" w:hAnsi="Times New Roman"/>
                <w:b/>
                <w:spacing w:val="-8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2015</w:t>
            </w:r>
          </w:p>
        </w:tc>
        <w:tc>
          <w:tcPr>
            <w:tcW w:w="2446" w:type="dxa"/>
            <w:gridSpan w:val="2"/>
            <w:tcBorders>
              <w:top w:val="single" w:sz="8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7269F2" w:rsidRDefault="007269F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7269F2" w:rsidRDefault="00F428C3">
            <w:pPr>
              <w:pStyle w:val="TableParagraph"/>
              <w:ind w:left="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sz w:val="12"/>
              </w:rPr>
              <w:t>Período</w:t>
            </w:r>
            <w:r>
              <w:rPr>
                <w:rFonts w:ascii="Times New Roman" w:hAnsi="Times New Roman"/>
                <w:b/>
                <w:spacing w:val="-6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2014</w:t>
            </w:r>
          </w:p>
        </w:tc>
        <w:tc>
          <w:tcPr>
            <w:tcW w:w="1267" w:type="dxa"/>
            <w:tcBorders>
              <w:top w:val="single" w:sz="8" w:space="0" w:color="99CCFF"/>
              <w:left w:val="single" w:sz="10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74"/>
              <w:ind w:left="38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pacing w:val="-1"/>
                <w:sz w:val="12"/>
              </w:rPr>
              <w:t>Variación</w:t>
            </w:r>
          </w:p>
        </w:tc>
      </w:tr>
      <w:tr w:rsidR="007269F2">
        <w:trPr>
          <w:trHeight w:hRule="exact" w:val="148"/>
        </w:trPr>
        <w:tc>
          <w:tcPr>
            <w:tcW w:w="3134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1" w:line="133" w:lineRule="exact"/>
              <w:ind w:left="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Gasto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por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servicios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no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personales</w:t>
            </w:r>
          </w:p>
        </w:tc>
        <w:tc>
          <w:tcPr>
            <w:tcW w:w="1246" w:type="dxa"/>
            <w:tcBorders>
              <w:top w:val="single" w:sz="10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27" w:lineRule="exact"/>
              <w:ind w:left="23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₡20,466,443,510.49</w:t>
            </w:r>
          </w:p>
        </w:tc>
        <w:tc>
          <w:tcPr>
            <w:tcW w:w="1246" w:type="dxa"/>
            <w:tcBorders>
              <w:top w:val="single" w:sz="10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19" w:type="dxa"/>
            <w:tcBorders>
              <w:top w:val="single" w:sz="10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27" w:lineRule="exact"/>
              <w:ind w:left="20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2"/>
                <w:szCs w:val="12"/>
              </w:rPr>
              <w:t>₡19,398,872,285.95</w:t>
            </w:r>
          </w:p>
        </w:tc>
        <w:tc>
          <w:tcPr>
            <w:tcW w:w="1227" w:type="dxa"/>
            <w:tcBorders>
              <w:top w:val="single" w:sz="10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6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1" w:line="133" w:lineRule="exact"/>
              <w:ind w:left="3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2"/>
                <w:szCs w:val="12"/>
              </w:rPr>
              <w:t>₡1,067,571,224.54</w:t>
            </w:r>
          </w:p>
        </w:tc>
      </w:tr>
      <w:tr w:rsidR="007269F2">
        <w:trPr>
          <w:trHeight w:hRule="exact" w:val="149"/>
        </w:trPr>
        <w:tc>
          <w:tcPr>
            <w:tcW w:w="3134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33" w:lineRule="exact"/>
              <w:ind w:left="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Gasto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por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materiales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y</w:t>
            </w:r>
            <w:r>
              <w:rPr>
                <w:rFonts w:ascii="Times New Roman"/>
                <w:spacing w:val="-7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suministros</w:t>
            </w:r>
          </w:p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33" w:lineRule="exact"/>
              <w:ind w:left="34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4,746,463,161.20</w:t>
            </w:r>
          </w:p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19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33" w:lineRule="exact"/>
              <w:ind w:left="3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5,147,496,257.11</w:t>
            </w:r>
          </w:p>
        </w:tc>
        <w:tc>
          <w:tcPr>
            <w:tcW w:w="122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6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33" w:lineRule="exact"/>
              <w:ind w:left="4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-401,033,095.91</w:t>
            </w:r>
          </w:p>
        </w:tc>
      </w:tr>
      <w:tr w:rsidR="007269F2">
        <w:trPr>
          <w:trHeight w:hRule="exact" w:val="149"/>
        </w:trPr>
        <w:tc>
          <w:tcPr>
            <w:tcW w:w="3134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33" w:lineRule="exact"/>
              <w:ind w:left="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Total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pago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a</w:t>
            </w:r>
            <w:r>
              <w:rPr>
                <w:rFonts w:ascii="Times New Roman"/>
                <w:spacing w:val="-6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proveedores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y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acreedores</w:t>
            </w:r>
          </w:p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33" w:lineRule="exact"/>
              <w:ind w:left="28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25,212,906,671.69</w:t>
            </w:r>
          </w:p>
        </w:tc>
        <w:tc>
          <w:tcPr>
            <w:tcW w:w="1219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2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33" w:lineRule="exact"/>
              <w:ind w:left="6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₡  </w:t>
            </w:r>
            <w:r>
              <w:rPr>
                <w:rFonts w:ascii="Times New Roman" w:eastAsia="Times New Roman" w:hAnsi="Times New Roman" w:cs="Times New Roman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24,546,368,543.06</w:t>
            </w:r>
          </w:p>
        </w:tc>
        <w:tc>
          <w:tcPr>
            <w:tcW w:w="126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2" w:line="133" w:lineRule="exact"/>
              <w:ind w:left="4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666,538,128.63</w:t>
            </w:r>
          </w:p>
        </w:tc>
      </w:tr>
      <w:tr w:rsidR="007269F2">
        <w:trPr>
          <w:trHeight w:hRule="exact" w:val="149"/>
        </w:trPr>
        <w:tc>
          <w:tcPr>
            <w:tcW w:w="3134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Variación</w:t>
            </w:r>
            <w:r>
              <w:rPr>
                <w:rFonts w:ascii="Times New Roman" w:hAnsi="Times New Roman"/>
                <w:spacing w:val="-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otras</w:t>
            </w:r>
            <w:r>
              <w:rPr>
                <w:rFonts w:ascii="Times New Roman" w:hAnsi="Times New Roman"/>
                <w:spacing w:val="-4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cuentas</w:t>
            </w:r>
            <w:r>
              <w:rPr>
                <w:rFonts w:ascii="Times New Roman" w:hAnsi="Times New Roman"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sz w:val="12"/>
              </w:rPr>
              <w:t>por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pagar</w:t>
            </w:r>
          </w:p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39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-535,130,076.57</w:t>
            </w:r>
          </w:p>
        </w:tc>
        <w:tc>
          <w:tcPr>
            <w:tcW w:w="1219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2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47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52,720,056.60</w:t>
            </w:r>
          </w:p>
        </w:tc>
        <w:tc>
          <w:tcPr>
            <w:tcW w:w="126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41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-587,850,133.17</w:t>
            </w:r>
          </w:p>
        </w:tc>
      </w:tr>
      <w:tr w:rsidR="007269F2">
        <w:trPr>
          <w:trHeight w:hRule="exact" w:val="149"/>
        </w:trPr>
        <w:tc>
          <w:tcPr>
            <w:tcW w:w="3134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Variación</w:t>
            </w:r>
            <w:r>
              <w:rPr>
                <w:rFonts w:ascii="Times New Roman" w:hAnsi="Times New Roman"/>
                <w:spacing w:val="-6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cuentas</w:t>
            </w:r>
            <w:r>
              <w:rPr>
                <w:rFonts w:ascii="Times New Roman" w:hAnsi="Times New Roman"/>
                <w:spacing w:val="-7"/>
                <w:sz w:val="12"/>
              </w:rPr>
              <w:t xml:space="preserve"> </w:t>
            </w:r>
            <w:r>
              <w:rPr>
                <w:rFonts w:ascii="Times New Roman" w:hAnsi="Times New Roman"/>
                <w:sz w:val="12"/>
              </w:rPr>
              <w:t>por</w:t>
            </w:r>
            <w:r>
              <w:rPr>
                <w:rFonts w:ascii="Times New Roman" w:hAnsi="Times New Roman"/>
                <w:spacing w:val="-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pagar</w:t>
            </w:r>
          </w:p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51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-9,670,367.70</w:t>
            </w:r>
          </w:p>
        </w:tc>
        <w:tc>
          <w:tcPr>
            <w:tcW w:w="1219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2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right="161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w w:val="95"/>
                <w:sz w:val="12"/>
              </w:rPr>
              <w:t>-</w:t>
            </w:r>
          </w:p>
        </w:tc>
        <w:tc>
          <w:tcPr>
            <w:tcW w:w="1267" w:type="dxa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53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-9,670,367.70</w:t>
            </w:r>
          </w:p>
        </w:tc>
      </w:tr>
      <w:tr w:rsidR="007269F2">
        <w:trPr>
          <w:trHeight w:hRule="exact" w:val="148"/>
        </w:trPr>
        <w:tc>
          <w:tcPr>
            <w:tcW w:w="3134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3" w:lineRule="exact"/>
              <w:ind w:left="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Variación</w:t>
            </w:r>
            <w:r>
              <w:rPr>
                <w:rFonts w:ascii="Times New Roman" w:hAnsi="Times New Roman"/>
                <w:spacing w:val="-6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créditos</w:t>
            </w:r>
            <w:r>
              <w:rPr>
                <w:rFonts w:ascii="Times New Roman" w:hAnsi="Times New Roman"/>
                <w:spacing w:val="-4"/>
                <w:sz w:val="12"/>
              </w:rPr>
              <w:t xml:space="preserve"> </w:t>
            </w:r>
            <w:r>
              <w:rPr>
                <w:rFonts w:ascii="Times New Roman" w:hAnsi="Times New Roman"/>
                <w:sz w:val="12"/>
              </w:rPr>
              <w:t>por</w:t>
            </w:r>
            <w:r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pagar</w:t>
            </w:r>
          </w:p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46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3" w:lineRule="exact"/>
              <w:ind w:left="30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-4,212,879,548.26</w:t>
            </w:r>
          </w:p>
        </w:tc>
        <w:tc>
          <w:tcPr>
            <w:tcW w:w="1219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27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3" w:lineRule="exact"/>
              <w:ind w:left="28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-1,425,676,799.69</w:t>
            </w:r>
          </w:p>
        </w:tc>
        <w:tc>
          <w:tcPr>
            <w:tcW w:w="1267" w:type="dxa"/>
            <w:tcBorders>
              <w:top w:val="single" w:sz="6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3" w:lineRule="exact"/>
              <w:ind w:left="32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-2,787,202,748.57</w:t>
            </w:r>
          </w:p>
        </w:tc>
      </w:tr>
      <w:tr w:rsidR="007269F2">
        <w:trPr>
          <w:trHeight w:hRule="exact" w:val="149"/>
        </w:trPr>
        <w:tc>
          <w:tcPr>
            <w:tcW w:w="3134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Variación</w:t>
            </w:r>
            <w:r>
              <w:rPr>
                <w:rFonts w:ascii="Times New Roman" w:hAnsi="Times New Roman"/>
                <w:spacing w:val="-6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retenciones</w:t>
            </w:r>
            <w:r>
              <w:rPr>
                <w:rFonts w:ascii="Times New Roman" w:hAnsi="Times New Roman"/>
                <w:spacing w:val="-8"/>
                <w:sz w:val="12"/>
              </w:rPr>
              <w:t xml:space="preserve"> </w:t>
            </w:r>
            <w:r>
              <w:rPr>
                <w:rFonts w:ascii="Times New Roman" w:hAnsi="Times New Roman"/>
                <w:sz w:val="12"/>
              </w:rPr>
              <w:t>por</w:t>
            </w:r>
            <w:r>
              <w:rPr>
                <w:rFonts w:ascii="Times New Roman" w:hAnsi="Times New Roman"/>
                <w:spacing w:val="-6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2"/>
              </w:rPr>
              <w:t>pagar</w:t>
            </w:r>
          </w:p>
        </w:tc>
        <w:tc>
          <w:tcPr>
            <w:tcW w:w="1246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46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51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-3,040,890.54</w:t>
            </w:r>
          </w:p>
        </w:tc>
        <w:tc>
          <w:tcPr>
            <w:tcW w:w="1219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27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43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-11,369,478.85</w:t>
            </w:r>
          </w:p>
        </w:tc>
        <w:tc>
          <w:tcPr>
            <w:tcW w:w="1267" w:type="dxa"/>
            <w:tcBorders>
              <w:top w:val="single" w:sz="7" w:space="0" w:color="99CCFF"/>
              <w:left w:val="single" w:sz="6" w:space="0" w:color="99CCFF"/>
              <w:bottom w:val="single" w:sz="7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line="132" w:lineRule="exact"/>
              <w:ind w:left="57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8,328,588.31</w:t>
            </w:r>
          </w:p>
        </w:tc>
      </w:tr>
      <w:tr w:rsidR="007269F2">
        <w:trPr>
          <w:trHeight w:hRule="exact" w:val="226"/>
        </w:trPr>
        <w:tc>
          <w:tcPr>
            <w:tcW w:w="3134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40"/>
              <w:ind w:left="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z w:val="12"/>
              </w:rPr>
              <w:t>Total</w:t>
            </w:r>
            <w:r>
              <w:rPr>
                <w:rFonts w:asci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pago</w:t>
            </w:r>
            <w:r>
              <w:rPr>
                <w:rFonts w:ascii="Times New Roman"/>
                <w:b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a</w:t>
            </w:r>
            <w:r>
              <w:rPr>
                <w:rFonts w:asci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2"/>
              </w:rPr>
              <w:t>proveedores</w:t>
            </w:r>
            <w:r>
              <w:rPr>
                <w:rFonts w:ascii="Times New Roman"/>
                <w:b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y</w:t>
            </w:r>
            <w:r>
              <w:rPr>
                <w:rFonts w:asci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2"/>
              </w:rPr>
              <w:t>acreedores</w:t>
            </w:r>
          </w:p>
        </w:tc>
        <w:tc>
          <w:tcPr>
            <w:tcW w:w="1246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46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1"/>
              <w:ind w:left="22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₡20,452,185,788.62</w:t>
            </w:r>
          </w:p>
        </w:tc>
        <w:tc>
          <w:tcPr>
            <w:tcW w:w="1219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7269F2"/>
        </w:tc>
        <w:tc>
          <w:tcPr>
            <w:tcW w:w="1227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1"/>
              <w:ind w:left="20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₡23,162,042,321.12</w:t>
            </w:r>
          </w:p>
        </w:tc>
        <w:tc>
          <w:tcPr>
            <w:tcW w:w="1267" w:type="dxa"/>
            <w:tcBorders>
              <w:top w:val="single" w:sz="7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7269F2" w:rsidRDefault="00F428C3">
            <w:pPr>
              <w:pStyle w:val="TableParagraph"/>
              <w:spacing w:before="1"/>
              <w:ind w:left="26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₡-2,709,856,532.50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</w:pP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rubro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“Gasto</w:t>
      </w:r>
      <w:r>
        <w:rPr>
          <w:spacing w:val="39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servicios</w:t>
      </w:r>
      <w:r>
        <w:rPr>
          <w:spacing w:val="39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rPr>
          <w:spacing w:val="-1"/>
        </w:rPr>
        <w:t>personales”</w:t>
      </w:r>
      <w:r>
        <w:rPr>
          <w:spacing w:val="38"/>
        </w:rPr>
        <w:t xml:space="preserve"> </w:t>
      </w:r>
      <w:r>
        <w:rPr>
          <w:spacing w:val="-1"/>
        </w:rPr>
        <w:t>incluye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rubro</w:t>
      </w:r>
      <w:r>
        <w:rPr>
          <w:spacing w:val="39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t>¢89,400.00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subpartida</w:t>
      </w:r>
    </w:p>
    <w:p w:rsidR="007269F2" w:rsidRDefault="00F428C3">
      <w:pPr>
        <w:pStyle w:val="Textoindependiente"/>
        <w:ind w:right="478"/>
      </w:pPr>
      <w:r>
        <w:t>1.99.99</w:t>
      </w:r>
      <w:r>
        <w:rPr>
          <w:spacing w:val="2"/>
        </w:rPr>
        <w:t xml:space="preserve"> </w:t>
      </w:r>
      <w:r>
        <w:rPr>
          <w:spacing w:val="-1"/>
        </w:rPr>
        <w:t>Otros</w:t>
      </w:r>
      <w:r>
        <w:rPr>
          <w:spacing w:val="3"/>
        </w:rPr>
        <w:t xml:space="preserve"> </w:t>
      </w:r>
      <w:r>
        <w:rPr>
          <w:spacing w:val="-1"/>
        </w:rPr>
        <w:t>servicios</w:t>
      </w:r>
      <w:r>
        <w:rPr>
          <w:spacing w:val="3"/>
        </w:rPr>
        <w:t xml:space="preserve"> </w:t>
      </w:r>
      <w:r>
        <w:rPr>
          <w:spacing w:val="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especificados,</w:t>
      </w:r>
      <w:r>
        <w:rPr>
          <w:spacing w:val="5"/>
        </w:rPr>
        <w:t xml:space="preserve"> </w:t>
      </w:r>
      <w:r>
        <w:rPr>
          <w:spacing w:val="-1"/>
        </w:rPr>
        <w:t>registrados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código</w:t>
      </w:r>
      <w:r>
        <w:rPr>
          <w:spacing w:val="5"/>
        </w:rPr>
        <w:t xml:space="preserve"> </w:t>
      </w:r>
      <w:r>
        <w:t>contable</w:t>
      </w:r>
      <w:r>
        <w:rPr>
          <w:spacing w:val="2"/>
        </w:rPr>
        <w:t xml:space="preserve"> </w:t>
      </w:r>
      <w:r>
        <w:t>5.9.9.99.99.01.1.13301.02,</w:t>
      </w:r>
      <w:r>
        <w:rPr>
          <w:spacing w:val="75"/>
          <w:w w:val="99"/>
        </w:rPr>
        <w:t xml:space="preserve"> </w:t>
      </w:r>
      <w:r>
        <w:rPr>
          <w:spacing w:val="-3"/>
        </w:rPr>
        <w:t>ya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nomenclatura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catálogo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DGCN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incluye</w:t>
      </w:r>
      <w:r>
        <w:rPr>
          <w:spacing w:val="-4"/>
        </w:rPr>
        <w:t xml:space="preserve"> </w:t>
      </w:r>
      <w:r>
        <w:rPr>
          <w:spacing w:val="-1"/>
        </w:rPr>
        <w:t>ese</w:t>
      </w:r>
      <w:r>
        <w:rPr>
          <w:spacing w:val="-6"/>
        </w:rPr>
        <w:t xml:space="preserve"> </w:t>
      </w:r>
      <w:r>
        <w:t>rubro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código</w:t>
      </w:r>
      <w:r>
        <w:rPr>
          <w:spacing w:val="-6"/>
        </w:rPr>
        <w:t xml:space="preserve"> </w:t>
      </w:r>
      <w:r>
        <w:t>5.1.2.</w:t>
      </w:r>
      <w:r>
        <w:rPr>
          <w:spacing w:val="-5"/>
        </w:rPr>
        <w:t xml:space="preserve"> </w:t>
      </w:r>
      <w:r>
        <w:rPr>
          <w:spacing w:val="-1"/>
        </w:rPr>
        <w:t>(Servicios).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-11"/>
        </w:rPr>
        <w:t xml:space="preserve"> </w:t>
      </w:r>
      <w:r>
        <w:t>11</w:t>
      </w:r>
      <w:r>
        <w:rPr>
          <w:spacing w:val="-10"/>
        </w:rPr>
        <w:t xml:space="preserve"> </w:t>
      </w:r>
      <w:r>
        <w:rPr>
          <w:spacing w:val="-1"/>
        </w:rPr>
        <w:t>Transferencias</w:t>
      </w:r>
      <w:r>
        <w:rPr>
          <w:spacing w:val="-10"/>
        </w:rPr>
        <w:t xml:space="preserve"> </w:t>
      </w:r>
      <w:r>
        <w:rPr>
          <w:spacing w:val="-1"/>
        </w:rPr>
        <w:t>corrientes</w:t>
      </w:r>
      <w:r>
        <w:rPr>
          <w:spacing w:val="-10"/>
        </w:rPr>
        <w:t xml:space="preserve"> </w:t>
      </w:r>
      <w:r>
        <w:t>entregadas: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522" w:hanging="1"/>
      </w:pPr>
      <w:r>
        <w:rPr>
          <w:spacing w:val="-1"/>
        </w:rPr>
        <w:t>Desembolsos</w:t>
      </w:r>
      <w:r>
        <w:rPr>
          <w:spacing w:val="-4"/>
        </w:rPr>
        <w:t xml:space="preserve"> </w:t>
      </w:r>
      <w:r>
        <w:rPr>
          <w:spacing w:val="-1"/>
        </w:rPr>
        <w:t>corrientes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otras</w:t>
      </w:r>
      <w:r>
        <w:rPr>
          <w:spacing w:val="-4"/>
        </w:rPr>
        <w:t xml:space="preserve"> </w:t>
      </w:r>
      <w:r>
        <w:rPr>
          <w:spacing w:val="-1"/>
        </w:rPr>
        <w:t>unidades</w:t>
      </w:r>
      <w:r>
        <w:rPr>
          <w:spacing w:val="-4"/>
        </w:rPr>
        <w:t xml:space="preserve"> </w:t>
      </w:r>
      <w:r>
        <w:rPr>
          <w:spacing w:val="-1"/>
        </w:rPr>
        <w:t>institucionales,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fin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redistribuir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ingreso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riqueza</w:t>
      </w:r>
      <w:r>
        <w:rPr>
          <w:spacing w:val="-4"/>
        </w:rPr>
        <w:t xml:space="preserve"> </w:t>
      </w:r>
      <w:r>
        <w:t>y</w:t>
      </w:r>
      <w:r>
        <w:rPr>
          <w:spacing w:val="111"/>
          <w:w w:val="9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873" w:type="dxa"/>
        <w:tblLayout w:type="fixed"/>
        <w:tblLook w:val="01E0"/>
      </w:tblPr>
      <w:tblGrid>
        <w:gridCol w:w="3866"/>
        <w:gridCol w:w="1538"/>
        <w:gridCol w:w="1536"/>
        <w:gridCol w:w="1503"/>
      </w:tblGrid>
      <w:tr w:rsidR="007269F2">
        <w:trPr>
          <w:trHeight w:hRule="exact" w:val="191"/>
        </w:trPr>
        <w:tc>
          <w:tcPr>
            <w:tcW w:w="3866" w:type="dxa"/>
            <w:tcBorders>
              <w:top w:val="single" w:sz="10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w w:val="105"/>
                <w:sz w:val="14"/>
              </w:rPr>
              <w:t>Detalle</w:t>
            </w:r>
          </w:p>
        </w:tc>
        <w:tc>
          <w:tcPr>
            <w:tcW w:w="1538" w:type="dxa"/>
            <w:tcBorders>
              <w:top w:val="single" w:sz="9" w:space="0" w:color="99CCFF"/>
              <w:left w:val="single" w:sz="7" w:space="0" w:color="99CCFF"/>
              <w:bottom w:val="single" w:sz="12" w:space="0" w:color="99CCFF"/>
              <w:right w:val="single" w:sz="11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37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 xml:space="preserve">Período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2015</w:t>
            </w:r>
          </w:p>
        </w:tc>
        <w:tc>
          <w:tcPr>
            <w:tcW w:w="1536" w:type="dxa"/>
            <w:tcBorders>
              <w:top w:val="single" w:sz="9" w:space="0" w:color="99CCFF"/>
              <w:left w:val="single" w:sz="11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35" w:lineRule="exact"/>
              <w:ind w:left="36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 xml:space="preserve">Período </w:t>
            </w:r>
            <w:r>
              <w:rPr>
                <w:rFonts w:ascii="Times New Roman" w:hAnsi="Times New Roman"/>
                <w:b/>
                <w:w w:val="105"/>
                <w:sz w:val="14"/>
              </w:rPr>
              <w:t>2014</w:t>
            </w:r>
          </w:p>
        </w:tc>
        <w:tc>
          <w:tcPr>
            <w:tcW w:w="1503" w:type="dxa"/>
            <w:tcBorders>
              <w:top w:val="single" w:sz="10" w:space="0" w:color="99CCFF"/>
              <w:left w:val="single" w:sz="12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5"/>
              <w:ind w:left="44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4"/>
              </w:rPr>
              <w:t>Variación</w:t>
            </w:r>
          </w:p>
        </w:tc>
      </w:tr>
      <w:tr w:rsidR="007269F2">
        <w:trPr>
          <w:trHeight w:hRule="exact" w:val="182"/>
        </w:trPr>
        <w:tc>
          <w:tcPr>
            <w:tcW w:w="3866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 w:line="158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Transferencias corrientes partida</w:t>
            </w:r>
            <w:r>
              <w:rPr>
                <w:rFonts w:ascii="Times New Roman"/>
                <w:w w:val="105"/>
                <w:sz w:val="14"/>
              </w:rPr>
              <w:t xml:space="preserve"> 6.</w:t>
            </w:r>
          </w:p>
        </w:tc>
        <w:tc>
          <w:tcPr>
            <w:tcW w:w="1538" w:type="dxa"/>
            <w:tcBorders>
              <w:top w:val="single" w:sz="12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58" w:lineRule="exact"/>
              <w:ind w:left="36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₡4,622,231,900.24</w:t>
            </w:r>
          </w:p>
        </w:tc>
        <w:tc>
          <w:tcPr>
            <w:tcW w:w="1536" w:type="dxa"/>
            <w:tcBorders>
              <w:top w:val="single" w:sz="12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58" w:lineRule="exact"/>
              <w:ind w:left="36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₡5,563,617,401.83</w:t>
            </w:r>
          </w:p>
        </w:tc>
        <w:tc>
          <w:tcPr>
            <w:tcW w:w="1503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6" w:line="158" w:lineRule="exact"/>
              <w:ind w:left="39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₡-941,385,501.59</w:t>
            </w:r>
          </w:p>
        </w:tc>
      </w:tr>
      <w:tr w:rsidR="007269F2">
        <w:trPr>
          <w:trHeight w:hRule="exact" w:val="184"/>
        </w:trPr>
        <w:tc>
          <w:tcPr>
            <w:tcW w:w="3866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59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 xml:space="preserve">Cuentas especiales </w:t>
            </w:r>
            <w:r>
              <w:rPr>
                <w:rFonts w:ascii="Times New Roman"/>
                <w:w w:val="105"/>
                <w:sz w:val="14"/>
              </w:rPr>
              <w:t>Partida 9.</w:t>
            </w:r>
          </w:p>
        </w:tc>
        <w:tc>
          <w:tcPr>
            <w:tcW w:w="153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59" w:lineRule="exact"/>
              <w:ind w:left="53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131,364,217.00</w:t>
            </w:r>
          </w:p>
        </w:tc>
        <w:tc>
          <w:tcPr>
            <w:tcW w:w="1536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59" w:lineRule="exact"/>
              <w:ind w:left="53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w w:val="105"/>
                <w:sz w:val="14"/>
              </w:rPr>
              <w:t>113,957,236.86</w:t>
            </w:r>
          </w:p>
        </w:tc>
        <w:tc>
          <w:tcPr>
            <w:tcW w:w="1503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59" w:lineRule="exact"/>
              <w:ind w:left="57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w w:val="105"/>
                <w:sz w:val="14"/>
              </w:rPr>
              <w:t>17,406,980.14</w:t>
            </w:r>
          </w:p>
        </w:tc>
      </w:tr>
      <w:tr w:rsidR="007269F2">
        <w:trPr>
          <w:trHeight w:hRule="exact" w:val="183"/>
        </w:trPr>
        <w:tc>
          <w:tcPr>
            <w:tcW w:w="3866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7" w:line="158" w:lineRule="exact"/>
              <w:ind w:left="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spacing w:val="-1"/>
                <w:w w:val="105"/>
                <w:sz w:val="14"/>
              </w:rPr>
              <w:t>Transferencias corrientes</w:t>
            </w:r>
          </w:p>
        </w:tc>
        <w:tc>
          <w:tcPr>
            <w:tcW w:w="1538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 w:line="156" w:lineRule="exact"/>
              <w:ind w:left="3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₡4,753,596,117.24</w:t>
            </w:r>
          </w:p>
        </w:tc>
        <w:tc>
          <w:tcPr>
            <w:tcW w:w="1536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9" w:line="156" w:lineRule="exact"/>
              <w:ind w:left="35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₡5,677,574,638.69</w:t>
            </w:r>
          </w:p>
        </w:tc>
        <w:tc>
          <w:tcPr>
            <w:tcW w:w="1503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7269F2" w:rsidRDefault="00F428C3">
            <w:pPr>
              <w:pStyle w:val="TableParagraph"/>
              <w:spacing w:before="9" w:line="156" w:lineRule="exact"/>
              <w:ind w:left="38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₡-923,978,521.45</w:t>
            </w:r>
          </w:p>
        </w:tc>
      </w:tr>
    </w:tbl>
    <w:p w:rsidR="007269F2" w:rsidRDefault="007269F2">
      <w:pPr>
        <w:spacing w:line="156" w:lineRule="exact"/>
        <w:rPr>
          <w:rFonts w:ascii="Times New Roman" w:eastAsia="Times New Roman" w:hAnsi="Times New Roman" w:cs="Times New Roman"/>
          <w:sz w:val="14"/>
          <w:szCs w:val="14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rPr>
          <w:spacing w:val="-1"/>
        </w:rPr>
        <w:t>Jubilación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jc w:val="both"/>
      </w:pPr>
      <w:r>
        <w:rPr>
          <w:spacing w:val="-1"/>
        </w:rPr>
        <w:t>El</w:t>
      </w:r>
      <w:r>
        <w:rPr>
          <w:spacing w:val="-7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rPr>
          <w:spacing w:val="-1"/>
        </w:rP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Pensiones</w:t>
      </w:r>
      <w:r>
        <w:rPr>
          <w:spacing w:val="-6"/>
        </w:rPr>
        <w:t xml:space="preserve"> </w:t>
      </w:r>
      <w:r>
        <w:rPr>
          <w:spacing w:val="-1"/>
        </w:rPr>
        <w:t>está</w:t>
      </w:r>
      <w:r>
        <w:rPr>
          <w:spacing w:val="-7"/>
        </w:rPr>
        <w:t xml:space="preserve"> </w:t>
      </w:r>
      <w:r>
        <w:rPr>
          <w:spacing w:val="-1"/>
        </w:rPr>
        <w:t>constituido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varios</w:t>
      </w:r>
      <w:r>
        <w:rPr>
          <w:spacing w:val="-6"/>
        </w:rPr>
        <w:t xml:space="preserve"> </w:t>
      </w:r>
      <w:r>
        <w:rPr>
          <w:spacing w:val="-1"/>
        </w:rPr>
        <w:t>sistemas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pilares,</w:t>
      </w:r>
      <w:r>
        <w:rPr>
          <w:spacing w:val="-6"/>
        </w:rPr>
        <w:t xml:space="preserve"> </w:t>
      </w:r>
      <w:r>
        <w:rPr>
          <w:spacing w:val="-1"/>
        </w:rPr>
        <w:t>entre</w:t>
      </w:r>
      <w:r>
        <w:rPr>
          <w:spacing w:val="-6"/>
        </w:rPr>
        <w:t xml:space="preserve"> </w:t>
      </w:r>
      <w:r>
        <w:rPr>
          <w:spacing w:val="-1"/>
        </w:rPr>
        <w:t>ellos: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6"/>
        <w:jc w:val="both"/>
        <w:rPr>
          <w:rFonts w:cs="Times New Roman"/>
        </w:rPr>
      </w:pPr>
      <w:r>
        <w:rPr>
          <w:spacing w:val="-1"/>
        </w:rPr>
        <w:t>Primer</w:t>
      </w:r>
      <w:r>
        <w:rPr>
          <w:spacing w:val="17"/>
        </w:rPr>
        <w:t xml:space="preserve"> </w:t>
      </w:r>
      <w:r>
        <w:rPr>
          <w:spacing w:val="-1"/>
        </w:rPr>
        <w:t>pilar</w:t>
      </w:r>
      <w:r>
        <w:rPr>
          <w:spacing w:val="18"/>
        </w:rPr>
        <w:t xml:space="preserve"> </w:t>
      </w:r>
      <w:r>
        <w:rPr>
          <w:spacing w:val="-1"/>
        </w:rPr>
        <w:t>conformado</w:t>
      </w:r>
      <w:r>
        <w:rPr>
          <w:spacing w:val="21"/>
        </w:rPr>
        <w:t xml:space="preserve"> </w:t>
      </w:r>
      <w:r>
        <w:rPr>
          <w:spacing w:val="-1"/>
        </w:rPr>
        <w:t>por: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Régimen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Invalidez,</w:t>
      </w:r>
      <w:r>
        <w:rPr>
          <w:spacing w:val="19"/>
        </w:rPr>
        <w:t xml:space="preserve"> </w:t>
      </w:r>
      <w:r>
        <w:rPr>
          <w:spacing w:val="-1"/>
        </w:rPr>
        <w:t>Vejez</w:t>
      </w:r>
      <w:r>
        <w:rPr>
          <w:spacing w:val="2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Muerte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Caja</w:t>
      </w:r>
      <w:r>
        <w:rPr>
          <w:spacing w:val="18"/>
        </w:rPr>
        <w:t xml:space="preserve"> </w:t>
      </w:r>
      <w:r>
        <w:rPr>
          <w:spacing w:val="-1"/>
        </w:rPr>
        <w:t>Costarricense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03"/>
          <w:w w:val="99"/>
        </w:rPr>
        <w:t xml:space="preserve"> </w:t>
      </w:r>
      <w:r>
        <w:rPr>
          <w:spacing w:val="-1"/>
        </w:rPr>
        <w:t>Seguro</w:t>
      </w:r>
      <w:r>
        <w:rPr>
          <w:spacing w:val="34"/>
        </w:rPr>
        <w:t xml:space="preserve"> </w:t>
      </w:r>
      <w:r>
        <w:rPr>
          <w:spacing w:val="-1"/>
        </w:rPr>
        <w:t>Social</w:t>
      </w:r>
      <w:r>
        <w:rPr>
          <w:spacing w:val="35"/>
        </w:rPr>
        <w:t xml:space="preserve"> </w:t>
      </w:r>
      <w:r>
        <w:t>(CCSS),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Régimen</w:t>
      </w:r>
      <w:r>
        <w:rPr>
          <w:spacing w:val="35"/>
        </w:rPr>
        <w:t xml:space="preserve"> </w:t>
      </w:r>
      <w:r>
        <w:t>no</w:t>
      </w:r>
      <w:r>
        <w:rPr>
          <w:spacing w:val="34"/>
        </w:rPr>
        <w:t xml:space="preserve"> </w:t>
      </w:r>
      <w:r>
        <w:t>Contributivo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Pensiones,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nuevo</w:t>
      </w:r>
      <w:r>
        <w:rPr>
          <w:spacing w:val="35"/>
        </w:rPr>
        <w:t xml:space="preserve"> </w:t>
      </w:r>
      <w:r>
        <w:rPr>
          <w:spacing w:val="-1"/>
        </w:rPr>
        <w:t>Fondo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Pensiones</w:t>
      </w:r>
      <w:r>
        <w:rPr>
          <w:spacing w:val="39"/>
        </w:rPr>
        <w:t xml:space="preserve"> </w:t>
      </w:r>
      <w:r>
        <w:t>y</w:t>
      </w:r>
      <w:r>
        <w:rPr>
          <w:spacing w:val="73"/>
          <w:w w:val="99"/>
        </w:rPr>
        <w:t xml:space="preserve"> </w:t>
      </w:r>
      <w:r>
        <w:rPr>
          <w:spacing w:val="-1"/>
        </w:rPr>
        <w:t>Jubilaciones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Magisterio</w:t>
      </w:r>
      <w:r>
        <w:rPr>
          <w:spacing w:val="27"/>
        </w:rPr>
        <w:t xml:space="preserve"> </w:t>
      </w:r>
      <w:r>
        <w:rPr>
          <w:spacing w:val="-1"/>
        </w:rPr>
        <w:t>Nacional,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Fondo</w:t>
      </w:r>
      <w:r>
        <w:rPr>
          <w:spacing w:val="30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Jubilaciones</w:t>
      </w:r>
      <w:r>
        <w:rPr>
          <w:spacing w:val="30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Pensiones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Poder</w:t>
      </w:r>
      <w:r>
        <w:rPr>
          <w:spacing w:val="27"/>
        </w:rPr>
        <w:t xml:space="preserve"> </w:t>
      </w:r>
      <w:r>
        <w:t>Judicial</w:t>
      </w:r>
      <w:r>
        <w:rPr>
          <w:spacing w:val="30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101"/>
          <w:w w:val="99"/>
        </w:rPr>
        <w:t xml:space="preserve"> </w:t>
      </w:r>
      <w:r>
        <w:rPr>
          <w:spacing w:val="-1"/>
        </w:rPr>
        <w:t>Régimen</w:t>
      </w:r>
      <w:r>
        <w:rPr>
          <w:spacing w:val="-9"/>
        </w:rPr>
        <w:t xml:space="preserve"> </w:t>
      </w:r>
      <w:r>
        <w:rPr>
          <w:spacing w:val="-1"/>
        </w:rPr>
        <w:t>Transitorio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cargo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1"/>
        </w:rPr>
        <w:t>Presupuesto</w:t>
      </w:r>
      <w:r>
        <w:rPr>
          <w:spacing w:val="-8"/>
        </w:rPr>
        <w:t xml:space="preserve"> </w:t>
      </w:r>
      <w:r>
        <w:t>Nacional.</w:t>
      </w:r>
      <w:r>
        <w:rPr>
          <w:spacing w:val="-9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movimientos.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0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rPr>
          <w:spacing w:val="-1"/>
        </w:rPr>
        <w:t>Intereses,</w:t>
      </w:r>
      <w:r>
        <w:rPr>
          <w:spacing w:val="-7"/>
        </w:rPr>
        <w:t xml:space="preserve"> </w:t>
      </w:r>
      <w:r>
        <w:rPr>
          <w:spacing w:val="-1"/>
        </w:rPr>
        <w:t>comisiones,</w:t>
      </w:r>
      <w:r>
        <w:rPr>
          <w:spacing w:val="-8"/>
        </w:rPr>
        <w:t xml:space="preserve"> </w:t>
      </w:r>
      <w:r>
        <w:rPr>
          <w:spacing w:val="-1"/>
        </w:rPr>
        <w:t>multas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6"/>
        <w:jc w:val="both"/>
        <w:rPr>
          <w:rFonts w:cs="Times New Roman"/>
        </w:rPr>
      </w:pPr>
      <w:r>
        <w:rPr>
          <w:spacing w:val="-1"/>
        </w:rPr>
        <w:t>Intereses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pagar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créditos</w:t>
      </w:r>
      <w:r>
        <w:rPr>
          <w:spacing w:val="1"/>
        </w:rPr>
        <w:t xml:space="preserve"> </w:t>
      </w:r>
      <w:r>
        <w:rPr>
          <w:spacing w:val="-1"/>
        </w:rPr>
        <w:t>otorgados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moneda</w:t>
      </w:r>
      <w:r>
        <w:rPr>
          <w:spacing w:val="1"/>
        </w:rPr>
        <w:t xml:space="preserve"> </w:t>
      </w:r>
      <w:r>
        <w:rPr>
          <w:spacing w:val="-1"/>
        </w:rPr>
        <w:t>extranjera,</w:t>
      </w:r>
      <w:r>
        <w:rPr>
          <w:spacing w:val="2"/>
        </w:rPr>
        <w:t xml:space="preserve"> </w:t>
      </w:r>
      <w:r>
        <w:t>proveniente de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acuerdos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pagos</w:t>
      </w:r>
      <w:r>
        <w:rPr>
          <w:spacing w:val="3"/>
        </w:rPr>
        <w:t xml:space="preserve"> </w:t>
      </w:r>
      <w:r>
        <w:t>y</w:t>
      </w:r>
      <w:r>
        <w:rPr>
          <w:spacing w:val="59"/>
          <w:w w:val="99"/>
        </w:rPr>
        <w:t xml:space="preserve"> </w:t>
      </w:r>
      <w:r>
        <w:rPr>
          <w:spacing w:val="-1"/>
        </w:rPr>
        <w:t>convenios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compensación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diferentes</w:t>
      </w:r>
      <w:r>
        <w:rPr>
          <w:spacing w:val="1"/>
        </w:rPr>
        <w:t xml:space="preserve"> </w:t>
      </w:r>
      <w:r>
        <w:t>países,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País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cumpla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cancelación</w:t>
      </w:r>
      <w:r>
        <w:rPr>
          <w:spacing w:val="2"/>
        </w:rPr>
        <w:t xml:space="preserve"> </w:t>
      </w:r>
      <w:r>
        <w:t>oportuna</w:t>
      </w:r>
      <w:r>
        <w:rPr>
          <w:spacing w:val="61"/>
          <w:w w:val="9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cualquier</w:t>
      </w:r>
      <w:r>
        <w:rPr>
          <w:spacing w:val="8"/>
        </w:rPr>
        <w:t xml:space="preserve"> </w:t>
      </w:r>
      <w:r>
        <w:rPr>
          <w:spacing w:val="-1"/>
        </w:rPr>
        <w:t>crédito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le</w:t>
      </w:r>
      <w:r>
        <w:rPr>
          <w:spacing w:val="6"/>
        </w:rPr>
        <w:t xml:space="preserve"> </w:t>
      </w:r>
      <w:r>
        <w:rPr>
          <w:spacing w:val="-1"/>
        </w:rPr>
        <w:t>hubiesen</w:t>
      </w:r>
      <w:r>
        <w:rPr>
          <w:spacing w:val="7"/>
        </w:rPr>
        <w:t xml:space="preserve"> </w:t>
      </w:r>
      <w:r>
        <w:rPr>
          <w:spacing w:val="-1"/>
        </w:rPr>
        <w:t>concedido</w:t>
      </w:r>
      <w:r>
        <w:rPr>
          <w:spacing w:val="7"/>
        </w:rPr>
        <w:t xml:space="preserve"> </w:t>
      </w:r>
      <w:r>
        <w:rPr>
          <w:spacing w:val="-1"/>
        </w:rPr>
        <w:t>según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estipule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Fondo,</w:t>
      </w:r>
      <w:r>
        <w:rPr>
          <w:spacing w:val="9"/>
        </w:rPr>
        <w:t xml:space="preserve"> </w:t>
      </w:r>
      <w:r>
        <w:rPr>
          <w:spacing w:val="-1"/>
        </w:rPr>
        <w:t>estará</w:t>
      </w:r>
      <w:r>
        <w:rPr>
          <w:spacing w:val="6"/>
        </w:rPr>
        <w:t xml:space="preserve"> </w:t>
      </w:r>
      <w:r>
        <w:rPr>
          <w:spacing w:val="-1"/>
        </w:rPr>
        <w:t>obligado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cancelar,</w:t>
      </w:r>
      <w:r>
        <w:rPr>
          <w:spacing w:val="111"/>
          <w:w w:val="99"/>
        </w:rPr>
        <w:t xml:space="preserve"> </w:t>
      </w:r>
      <w:r>
        <w:rPr>
          <w:spacing w:val="-1"/>
        </w:rPr>
        <w:t>además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tasa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interés</w:t>
      </w:r>
      <w:r>
        <w:rPr>
          <w:spacing w:val="12"/>
        </w:rPr>
        <w:t xml:space="preserve"> </w:t>
      </w:r>
      <w:r>
        <w:t>básica</w:t>
      </w:r>
      <w:r>
        <w:rPr>
          <w:spacing w:val="10"/>
        </w:rPr>
        <w:t xml:space="preserve"> </w:t>
      </w:r>
      <w:r>
        <w:rPr>
          <w:spacing w:val="-1"/>
        </w:rPr>
        <w:t>aplicada</w:t>
      </w:r>
      <w:r>
        <w:rPr>
          <w:spacing w:val="15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rPr>
          <w:spacing w:val="-1"/>
        </w:rPr>
        <w:t>correspondiente</w:t>
      </w:r>
      <w:r>
        <w:rPr>
          <w:spacing w:val="10"/>
        </w:rPr>
        <w:t xml:space="preserve"> </w:t>
      </w:r>
      <w:r>
        <w:rPr>
          <w:spacing w:val="-1"/>
        </w:rPr>
        <w:t>comisión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crédito,</w:t>
      </w:r>
      <w:r>
        <w:rPr>
          <w:spacing w:val="11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rPr>
          <w:spacing w:val="-1"/>
        </w:rPr>
        <w:t>porcentaje</w:t>
      </w:r>
      <w:r>
        <w:rPr>
          <w:spacing w:val="103"/>
          <w:w w:val="99"/>
        </w:rPr>
        <w:t xml:space="preserve"> </w:t>
      </w:r>
      <w:r>
        <w:rPr>
          <w:spacing w:val="-1"/>
        </w:rPr>
        <w:t>anual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intereses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t>mora,</w:t>
      </w:r>
      <w:r>
        <w:rPr>
          <w:spacing w:val="22"/>
        </w:rPr>
        <w:t xml:space="preserve"> </w:t>
      </w:r>
      <w:r>
        <w:rPr>
          <w:spacing w:val="-1"/>
        </w:rPr>
        <w:t>calculado</w:t>
      </w:r>
      <w:r>
        <w:rPr>
          <w:spacing w:val="21"/>
        </w:rPr>
        <w:t xml:space="preserve"> </w:t>
      </w:r>
      <w:r>
        <w:t>sobre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monto</w:t>
      </w:r>
      <w:r>
        <w:rPr>
          <w:spacing w:val="22"/>
        </w:rPr>
        <w:t xml:space="preserve"> </w:t>
      </w:r>
      <w:r>
        <w:rPr>
          <w:spacing w:val="-1"/>
        </w:rPr>
        <w:t>pendiente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pago,</w:t>
      </w:r>
      <w:r>
        <w:rPr>
          <w:spacing w:val="21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periodo</w:t>
      </w:r>
      <w:r>
        <w:rPr>
          <w:spacing w:val="22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dure</w:t>
      </w:r>
      <w:r>
        <w:rPr>
          <w:spacing w:val="21"/>
        </w:rPr>
        <w:t xml:space="preserve"> </w:t>
      </w:r>
      <w:r>
        <w:t>la</w:t>
      </w:r>
      <w:r>
        <w:rPr>
          <w:spacing w:val="64"/>
          <w:w w:val="99"/>
        </w:rPr>
        <w:t xml:space="preserve"> </w:t>
      </w:r>
      <w:r>
        <w:rPr>
          <w:spacing w:val="-1"/>
        </w:rPr>
        <w:t>mora,</w:t>
      </w:r>
      <w:r>
        <w:rPr>
          <w:spacing w:val="51"/>
        </w:rPr>
        <w:t xml:space="preserve"> </w:t>
      </w:r>
      <w:r>
        <w:rPr>
          <w:spacing w:val="-1"/>
        </w:rPr>
        <w:t>Intereses</w:t>
      </w:r>
      <w:r>
        <w:rPr>
          <w:spacing w:val="51"/>
        </w:rPr>
        <w:t xml:space="preserve"> </w:t>
      </w:r>
      <w:r>
        <w:rPr>
          <w:spacing w:val="-1"/>
        </w:rPr>
        <w:t>aplicados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rPr>
          <w:spacing w:val="-1"/>
        </w:rPr>
        <w:t>diferentes</w:t>
      </w:r>
      <w:r>
        <w:rPr>
          <w:spacing w:val="49"/>
        </w:rPr>
        <w:t xml:space="preserve"> </w:t>
      </w:r>
      <w:r>
        <w:t>títulos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deuda</w:t>
      </w:r>
      <w:r>
        <w:rPr>
          <w:spacing w:val="50"/>
        </w:rPr>
        <w:t xml:space="preserve"> </w:t>
      </w:r>
      <w:r>
        <w:rPr>
          <w:spacing w:val="-1"/>
        </w:rPr>
        <w:t>interna,</w:t>
      </w:r>
      <w:r>
        <w:rPr>
          <w:spacing w:val="51"/>
        </w:rPr>
        <w:t xml:space="preserve"> </w:t>
      </w:r>
      <w:r>
        <w:t>Sanciones</w:t>
      </w:r>
      <w:r>
        <w:rPr>
          <w:spacing w:val="50"/>
        </w:rPr>
        <w:t xml:space="preserve"> </w:t>
      </w:r>
      <w:r>
        <w:rPr>
          <w:spacing w:val="-1"/>
        </w:rPr>
        <w:t>económicas</w:t>
      </w:r>
      <w:r>
        <w:rPr>
          <w:spacing w:val="49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t>se</w:t>
      </w:r>
      <w:r>
        <w:rPr>
          <w:spacing w:val="77"/>
          <w:w w:val="99"/>
        </w:rPr>
        <w:t xml:space="preserve"> </w:t>
      </w:r>
      <w:r>
        <w:rPr>
          <w:spacing w:val="-1"/>
        </w:rPr>
        <w:t>imponen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cumplir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rPr>
          <w:spacing w:val="-1"/>
        </w:rPr>
        <w:t>norma,</w:t>
      </w:r>
      <w:r>
        <w:rPr>
          <w:spacing w:val="5"/>
        </w:rPr>
        <w:t xml:space="preserve"> </w:t>
      </w:r>
      <w:r>
        <w:rPr>
          <w:spacing w:val="-1"/>
        </w:rPr>
        <w:t>ejemplo</w:t>
      </w:r>
      <w:r>
        <w:rPr>
          <w:spacing w:val="4"/>
        </w:rPr>
        <w:t xml:space="preserve"> </w:t>
      </w:r>
      <w:r>
        <w:rPr>
          <w:spacing w:val="-1"/>
        </w:rPr>
        <w:t>atrasos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cuotas</w:t>
      </w:r>
      <w:r>
        <w:rPr>
          <w:spacing w:val="2"/>
        </w:rPr>
        <w:t xml:space="preserve"> </w:t>
      </w:r>
      <w:r>
        <w:rPr>
          <w:spacing w:val="-1"/>
        </w:rPr>
        <w:t>patronales,</w:t>
      </w:r>
      <w:r>
        <w:rPr>
          <w:spacing w:val="3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</w:t>
      </w:r>
      <w:r>
        <w:rPr>
          <w:spacing w:val="5"/>
        </w:rPr>
        <w:t xml:space="preserve"> </w:t>
      </w:r>
      <w:r>
        <w:t>y</w:t>
      </w:r>
      <w:r>
        <w:rPr>
          <w:spacing w:val="79"/>
          <w:w w:val="99"/>
        </w:rPr>
        <w:t xml:space="preserve"> </w:t>
      </w:r>
      <w:r>
        <w:rPr>
          <w:spacing w:val="-1"/>
        </w:rPr>
        <w:t>pagos</w:t>
      </w:r>
      <w:r>
        <w:rPr>
          <w:spacing w:val="43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rPr>
          <w:spacing w:val="-1"/>
        </w:rPr>
        <w:t>servicios</w:t>
      </w:r>
      <w:r>
        <w:rPr>
          <w:spacing w:val="41"/>
        </w:rPr>
        <w:t xml:space="preserve"> </w:t>
      </w:r>
      <w:r>
        <w:t>públicos</w:t>
      </w:r>
      <w:r>
        <w:rPr>
          <w:spacing w:val="43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privados</w:t>
      </w:r>
      <w:r>
        <w:rPr>
          <w:spacing w:val="43"/>
        </w:rPr>
        <w:t xml:space="preserve"> </w:t>
      </w:r>
      <w:r>
        <w:t>como</w:t>
      </w:r>
      <w:r>
        <w:rPr>
          <w:spacing w:val="41"/>
        </w:rPr>
        <w:t xml:space="preserve"> </w:t>
      </w:r>
      <w:r>
        <w:rPr>
          <w:spacing w:val="-1"/>
        </w:rPr>
        <w:t>electricidad,</w:t>
      </w:r>
      <w:r>
        <w:rPr>
          <w:spacing w:val="41"/>
        </w:rPr>
        <w:t xml:space="preserve"> </w:t>
      </w:r>
      <w:r>
        <w:rPr>
          <w:spacing w:val="-1"/>
        </w:rPr>
        <w:t>telecomunicaciones,</w:t>
      </w:r>
      <w:r>
        <w:rPr>
          <w:spacing w:val="43"/>
        </w:rPr>
        <w:t xml:space="preserve"> </w:t>
      </w:r>
      <w:r>
        <w:rPr>
          <w:spacing w:val="-1"/>
        </w:rPr>
        <w:t>etc.</w:t>
      </w:r>
      <w:r>
        <w:rPr>
          <w:spacing w:val="46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cuya</w:t>
      </w:r>
      <w:r>
        <w:rPr>
          <w:spacing w:val="93"/>
          <w:w w:val="99"/>
        </w:rPr>
        <w:t xml:space="preserve"> </w:t>
      </w:r>
      <w:r>
        <w:rPr>
          <w:spacing w:val="-1"/>
        </w:rPr>
        <w:t>composición</w:t>
      </w:r>
      <w:r>
        <w:rPr>
          <w:spacing w:val="-9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siguiente:</w:t>
      </w:r>
      <w:r>
        <w:rPr>
          <w:spacing w:val="-8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movimientos.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rPr>
          <w:spacing w:val="-1"/>
        </w:rPr>
        <w:t>Diferencias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cambio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9"/>
        <w:jc w:val="both"/>
        <w:rPr>
          <w:rFonts w:cs="Times New Roman"/>
        </w:rPr>
      </w:pPr>
      <w:r>
        <w:rPr>
          <w:spacing w:val="-2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pérdidas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ganancias</w:t>
      </w:r>
      <w:r>
        <w:rPr>
          <w:spacing w:val="9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realizadas,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diferencias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cambio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producen</w:t>
      </w:r>
      <w:r>
        <w:rPr>
          <w:spacing w:val="6"/>
        </w:rPr>
        <w:t xml:space="preserve"> </w:t>
      </w:r>
      <w:r>
        <w:rPr>
          <w:spacing w:val="-1"/>
        </w:rPr>
        <w:t>flujos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efectivo.</w:t>
      </w:r>
      <w:r>
        <w:rPr>
          <w:spacing w:val="9"/>
        </w:rPr>
        <w:t xml:space="preserve"> </w:t>
      </w:r>
      <w:r>
        <w:t>Sin</w:t>
      </w:r>
      <w:r>
        <w:rPr>
          <w:spacing w:val="95"/>
          <w:w w:val="99"/>
        </w:rPr>
        <w:t xml:space="preserve"> </w:t>
      </w:r>
      <w:r>
        <w:rPr>
          <w:spacing w:val="-1"/>
        </w:rPr>
        <w:t>embargo,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variación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tipos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spacing w:val="3"/>
        </w:rPr>
        <w:t xml:space="preserve"> </w:t>
      </w:r>
      <w:r>
        <w:t>que</w:t>
      </w:r>
      <w:r>
        <w:rPr>
          <w:spacing w:val="-1"/>
        </w:rPr>
        <w:t xml:space="preserve"> afectan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efectivo</w:t>
      </w:r>
      <w:r>
        <w:rPr>
          <w:spacing w:val="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equivalentes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efectivo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1"/>
          <w:w w:val="99"/>
        </w:rPr>
        <w:t xml:space="preserve"> </w:t>
      </w:r>
      <w:r>
        <w:rPr>
          <w:spacing w:val="-1"/>
        </w:rPr>
        <w:t>moneda</w:t>
      </w:r>
      <w:r>
        <w:rPr>
          <w:spacing w:val="29"/>
        </w:rPr>
        <w:t xml:space="preserve"> </w:t>
      </w:r>
      <w:r>
        <w:rPr>
          <w:spacing w:val="-1"/>
        </w:rPr>
        <w:t>extranjera,</w:t>
      </w:r>
      <w:r>
        <w:rPr>
          <w:spacing w:val="31"/>
        </w:rPr>
        <w:t xml:space="preserve"> </w:t>
      </w:r>
      <w:r>
        <w:t>serán</w:t>
      </w:r>
      <w:r>
        <w:rPr>
          <w:spacing w:val="31"/>
        </w:rPr>
        <w:t xml:space="preserve"> </w:t>
      </w:r>
      <w:r>
        <w:rPr>
          <w:spacing w:val="-1"/>
        </w:rPr>
        <w:t>objeto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presentación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estado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flujos</w:t>
      </w:r>
      <w:r>
        <w:rPr>
          <w:spacing w:val="33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efectivo</w:t>
      </w:r>
      <w:r>
        <w:rPr>
          <w:spacing w:val="31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permitir</w:t>
      </w:r>
      <w:r>
        <w:rPr>
          <w:spacing w:val="30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conciliación</w:t>
      </w:r>
      <w:r>
        <w:rPr>
          <w:spacing w:val="44"/>
        </w:rPr>
        <w:t xml:space="preserve"> </w:t>
      </w:r>
      <w:r>
        <w:rPr>
          <w:spacing w:val="-1"/>
        </w:rPr>
        <w:t>entre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5"/>
        </w:rPr>
        <w:t xml:space="preserve"> </w:t>
      </w:r>
      <w:r>
        <w:rPr>
          <w:spacing w:val="-1"/>
        </w:rPr>
        <w:t>existencias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efectivo</w:t>
      </w:r>
      <w:r>
        <w:rPr>
          <w:spacing w:val="45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principio</w:t>
      </w:r>
      <w:r>
        <w:rPr>
          <w:spacing w:val="47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44"/>
        </w:rPr>
        <w:t xml:space="preserve"> </w:t>
      </w:r>
      <w:r>
        <w:rPr>
          <w:spacing w:val="-1"/>
        </w:rPr>
        <w:t>final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ejercicio.</w:t>
      </w:r>
      <w:r>
        <w:rPr>
          <w:spacing w:val="45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rPr>
          <w:spacing w:val="-1"/>
        </w:rPr>
        <w:t>importe</w:t>
      </w:r>
      <w:r>
        <w:rPr>
          <w:spacing w:val="44"/>
        </w:rPr>
        <w:t xml:space="preserve"> </w:t>
      </w:r>
      <w:r>
        <w:t>se</w:t>
      </w:r>
      <w:r>
        <w:rPr>
          <w:spacing w:val="111"/>
          <w:w w:val="99"/>
        </w:rPr>
        <w:t xml:space="preserve"> </w:t>
      </w:r>
      <w:r>
        <w:rPr>
          <w:spacing w:val="-1"/>
        </w:rPr>
        <w:t>presentará</w:t>
      </w:r>
      <w:r>
        <w:rPr>
          <w:spacing w:val="8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separado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flujos</w:t>
      </w:r>
      <w:r>
        <w:rPr>
          <w:spacing w:val="9"/>
        </w:rPr>
        <w:t xml:space="preserve"> </w:t>
      </w:r>
      <w:r>
        <w:rPr>
          <w:spacing w:val="-1"/>
        </w:rPr>
        <w:t>procedentes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actividades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explotación,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inversión</w:t>
      </w:r>
      <w:r>
        <w:rPr>
          <w:spacing w:val="14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de</w:t>
      </w:r>
      <w:r>
        <w:rPr>
          <w:spacing w:val="107"/>
          <w:w w:val="99"/>
        </w:rPr>
        <w:t xml:space="preserve"> </w:t>
      </w:r>
      <w:r>
        <w:rPr>
          <w:spacing w:val="-1"/>
        </w:rPr>
        <w:t>financiación,</w:t>
      </w:r>
      <w:r>
        <w:rPr>
          <w:spacing w:val="2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mismo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incluirán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diferencias</w:t>
      </w:r>
      <w:r>
        <w:rPr>
          <w:spacing w:val="16"/>
        </w:rPr>
        <w:t xml:space="preserve"> </w:t>
      </w:r>
      <w:r>
        <w:t>que,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caso,</w:t>
      </w:r>
      <w:r>
        <w:rPr>
          <w:spacing w:val="21"/>
        </w:rPr>
        <w:t xml:space="preserve"> </w:t>
      </w:r>
      <w:r>
        <w:rPr>
          <w:spacing w:val="-1"/>
        </w:rPr>
        <w:t>hubieran</w:t>
      </w:r>
      <w:r>
        <w:rPr>
          <w:spacing w:val="19"/>
        </w:rPr>
        <w:t xml:space="preserve"> </w:t>
      </w:r>
      <w:r>
        <w:rPr>
          <w:spacing w:val="-1"/>
        </w:rPr>
        <w:t>resultado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t>haber</w:t>
      </w:r>
      <w:r>
        <w:rPr>
          <w:spacing w:val="91"/>
          <w:w w:val="99"/>
        </w:rPr>
        <w:t xml:space="preserve"> </w:t>
      </w:r>
      <w:r>
        <w:rPr>
          <w:spacing w:val="-1"/>
        </w:rPr>
        <w:t>presentado</w:t>
      </w:r>
      <w:r>
        <w:rPr>
          <w:spacing w:val="18"/>
        </w:rPr>
        <w:t xml:space="preserve"> </w:t>
      </w:r>
      <w:r>
        <w:rPr>
          <w:spacing w:val="-1"/>
        </w:rPr>
        <w:t>esos</w:t>
      </w:r>
      <w:r>
        <w:rPr>
          <w:spacing w:val="19"/>
        </w:rPr>
        <w:t xml:space="preserve"> </w:t>
      </w:r>
      <w:r>
        <w:rPr>
          <w:spacing w:val="-1"/>
        </w:rPr>
        <w:t>flujos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cambio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cierre</w:t>
      </w:r>
      <w:r>
        <w:rPr>
          <w:spacing w:val="21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cuya</w:t>
      </w:r>
      <w:r>
        <w:rPr>
          <w:spacing w:val="18"/>
        </w:rPr>
        <w:t xml:space="preserve"> </w:t>
      </w:r>
      <w:r>
        <w:rPr>
          <w:spacing w:val="-1"/>
        </w:rPr>
        <w:t>composición</w:t>
      </w:r>
      <w:r>
        <w:rPr>
          <w:spacing w:val="18"/>
        </w:rPr>
        <w:t xml:space="preserve"> </w:t>
      </w:r>
      <w:r>
        <w:rPr>
          <w:spacing w:val="-1"/>
        </w:rPr>
        <w:t>es</w:t>
      </w:r>
      <w:r>
        <w:rPr>
          <w:spacing w:val="21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siguiente.</w:t>
      </w:r>
      <w:r>
        <w:rPr>
          <w:spacing w:val="18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19"/>
        </w:rPr>
        <w:t xml:space="preserve"> </w:t>
      </w:r>
      <w:r>
        <w:rPr>
          <w:b/>
        </w:rPr>
        <w:t>presenta</w:t>
      </w:r>
      <w:r>
        <w:rPr>
          <w:b/>
          <w:spacing w:val="75"/>
          <w:w w:val="99"/>
        </w:rPr>
        <w:t xml:space="preserve"> </w:t>
      </w:r>
      <w:r>
        <w:rPr>
          <w:b/>
          <w:spacing w:val="-1"/>
        </w:rPr>
        <w:t>movimientos.</w:t>
      </w:r>
    </w:p>
    <w:p w:rsidR="007269F2" w:rsidRDefault="007269F2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tulo2"/>
        <w:jc w:val="both"/>
        <w:rPr>
          <w:rFonts w:cs="Times New Roman"/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rPr>
          <w:spacing w:val="-1"/>
        </w:rPr>
        <w:t>Otros</w:t>
      </w:r>
      <w:r>
        <w:rPr>
          <w:spacing w:val="-7"/>
        </w:rPr>
        <w:t xml:space="preserve"> </w:t>
      </w:r>
      <w:r>
        <w:t>pagos</w:t>
      </w:r>
      <w:r>
        <w:rPr>
          <w:b w:val="0"/>
        </w:rPr>
        <w:t>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28"/>
        <w:jc w:val="both"/>
      </w:pPr>
      <w:r>
        <w:rPr>
          <w:spacing w:val="-1"/>
        </w:rPr>
        <w:t>Corresponde</w:t>
      </w:r>
      <w:r>
        <w:rPr>
          <w:spacing w:val="31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gastos</w:t>
      </w:r>
      <w:r>
        <w:rPr>
          <w:spacing w:val="32"/>
        </w:rPr>
        <w:t xml:space="preserve"> </w:t>
      </w:r>
      <w:r>
        <w:t>diversos</w:t>
      </w:r>
      <w:r>
        <w:rPr>
          <w:spacing w:val="33"/>
        </w:rPr>
        <w:t xml:space="preserve"> </w:t>
      </w:r>
      <w:r>
        <w:t>no</w:t>
      </w:r>
      <w:r>
        <w:rPr>
          <w:spacing w:val="32"/>
        </w:rPr>
        <w:t xml:space="preserve"> </w:t>
      </w:r>
      <w:r>
        <w:rPr>
          <w:spacing w:val="-1"/>
        </w:rPr>
        <w:t>considerados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cuentas</w:t>
      </w:r>
      <w:r>
        <w:rPr>
          <w:spacing w:val="33"/>
        </w:rPr>
        <w:t xml:space="preserve"> </w:t>
      </w:r>
      <w:r>
        <w:rPr>
          <w:spacing w:val="-1"/>
        </w:rPr>
        <w:t>anteriores</w:t>
      </w:r>
      <w:r>
        <w:rPr>
          <w:spacing w:val="3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cuya</w:t>
      </w:r>
      <w:r>
        <w:rPr>
          <w:spacing w:val="31"/>
        </w:rPr>
        <w:t xml:space="preserve"> </w:t>
      </w:r>
      <w:r>
        <w:rPr>
          <w:spacing w:val="-1"/>
        </w:rPr>
        <w:t>composición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5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siguiente:</w:t>
      </w:r>
    </w:p>
    <w:tbl>
      <w:tblPr>
        <w:tblStyle w:val="TableNormal"/>
        <w:tblW w:w="0" w:type="auto"/>
        <w:tblInd w:w="690" w:type="dxa"/>
        <w:tblLayout w:type="fixed"/>
        <w:tblLook w:val="01E0"/>
      </w:tblPr>
      <w:tblGrid>
        <w:gridCol w:w="4033"/>
        <w:gridCol w:w="1604"/>
        <w:gridCol w:w="1603"/>
        <w:gridCol w:w="1567"/>
      </w:tblGrid>
      <w:tr w:rsidR="007269F2">
        <w:trPr>
          <w:trHeight w:hRule="exact" w:val="198"/>
        </w:trPr>
        <w:tc>
          <w:tcPr>
            <w:tcW w:w="4033" w:type="dxa"/>
            <w:tcBorders>
              <w:top w:val="single" w:sz="10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15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Detalle</w:t>
            </w:r>
          </w:p>
        </w:tc>
        <w:tc>
          <w:tcPr>
            <w:tcW w:w="1604" w:type="dxa"/>
            <w:tcBorders>
              <w:top w:val="single" w:sz="9" w:space="0" w:color="99CCFF"/>
              <w:left w:val="single" w:sz="8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44" w:lineRule="exact"/>
              <w:ind w:left="38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1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2015</w:t>
            </w:r>
          </w:p>
        </w:tc>
        <w:tc>
          <w:tcPr>
            <w:tcW w:w="1603" w:type="dxa"/>
            <w:tcBorders>
              <w:top w:val="single" w:sz="9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7269F2" w:rsidRDefault="00F428C3">
            <w:pPr>
              <w:pStyle w:val="TableParagraph"/>
              <w:spacing w:line="144" w:lineRule="exact"/>
              <w:ind w:left="38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1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2014</w:t>
            </w:r>
          </w:p>
        </w:tc>
        <w:tc>
          <w:tcPr>
            <w:tcW w:w="1567" w:type="dxa"/>
            <w:tcBorders>
              <w:top w:val="single" w:sz="10" w:space="0" w:color="99CCFF"/>
              <w:left w:val="single" w:sz="12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/>
              <w:ind w:left="47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Variación</w:t>
            </w:r>
          </w:p>
        </w:tc>
      </w:tr>
      <w:tr w:rsidR="007269F2">
        <w:trPr>
          <w:trHeight w:hRule="exact" w:val="191"/>
        </w:trPr>
        <w:tc>
          <w:tcPr>
            <w:tcW w:w="4033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Gasto</w:t>
            </w:r>
            <w:r>
              <w:rPr>
                <w:rFonts w:ascii="Times New Roman" w:hAnsi="Times New Roman"/>
                <w:spacing w:val="8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1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depreciación</w:t>
            </w:r>
            <w:r>
              <w:rPr>
                <w:rFonts w:ascii="Times New Roman" w:hAnsi="Times New Roman"/>
                <w:spacing w:val="9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de</w:t>
            </w:r>
            <w:r>
              <w:rPr>
                <w:rFonts w:ascii="Times New Roman" w:hAnsi="Times New Roman"/>
                <w:spacing w:val="1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edificios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y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vehículos</w:t>
            </w:r>
          </w:p>
        </w:tc>
        <w:tc>
          <w:tcPr>
            <w:tcW w:w="1604" w:type="dxa"/>
            <w:tcBorders>
              <w:top w:val="single" w:sz="12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66" w:lineRule="exact"/>
              <w:ind w:left="37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5"/>
                <w:szCs w:val="15"/>
              </w:rPr>
              <w:t>₡5,048,346,454.79</w:t>
            </w:r>
          </w:p>
        </w:tc>
        <w:tc>
          <w:tcPr>
            <w:tcW w:w="1603" w:type="dxa"/>
            <w:tcBorders>
              <w:top w:val="single" w:sz="12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66" w:lineRule="exact"/>
              <w:ind w:left="37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5"/>
                <w:szCs w:val="15"/>
              </w:rPr>
              <w:t>₡2,995,452,264.30</w:t>
            </w:r>
          </w:p>
        </w:tc>
        <w:tc>
          <w:tcPr>
            <w:tcW w:w="1567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34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5"/>
                <w:szCs w:val="15"/>
              </w:rPr>
              <w:t>₡2,052,894,190.49</w:t>
            </w:r>
          </w:p>
        </w:tc>
      </w:tr>
      <w:tr w:rsidR="007269F2">
        <w:trPr>
          <w:trHeight w:hRule="exact" w:val="190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Perdida</w:t>
            </w:r>
            <w:r>
              <w:rPr>
                <w:rFonts w:ascii="Times New Roman"/>
                <w:spacing w:val="12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por</w:t>
            </w:r>
            <w:r>
              <w:rPr>
                <w:rFonts w:ascii="Times New Roman"/>
                <w:spacing w:val="10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bienes</w:t>
            </w:r>
            <w:r>
              <w:rPr>
                <w:rFonts w:ascii="Times New Roman"/>
                <w:spacing w:val="11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donados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63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24,654,322.32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82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207,623.56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59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24,446,698.76</w:t>
            </w:r>
          </w:p>
        </w:tc>
      </w:tr>
      <w:tr w:rsidR="007269F2">
        <w:trPr>
          <w:trHeight w:hRule="exact" w:val="214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Gasto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12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estimación</w:t>
            </w:r>
            <w:r>
              <w:rPr>
                <w:rFonts w:ascii="Times New Roman" w:hAnsi="Times New Roman"/>
                <w:spacing w:val="1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por</w:t>
            </w:r>
            <w:r>
              <w:rPr>
                <w:rFonts w:ascii="Times New Roman" w:hAnsi="Times New Roman"/>
                <w:spacing w:val="12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incobrables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</w:t>
            </w:r>
          </w:p>
        </w:tc>
      </w:tr>
      <w:tr w:rsidR="007269F2">
        <w:trPr>
          <w:trHeight w:hRule="exact" w:val="190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Otros</w:t>
            </w:r>
            <w:r>
              <w:rPr>
                <w:rFonts w:ascii="Times New Roman"/>
                <w:spacing w:val="1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impuestos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6" w:lineRule="exact"/>
              <w:ind w:left="63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36,643,626.00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1" w:lineRule="exact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6" w:lineRule="exact"/>
              <w:ind w:left="47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-786,429,347.25</w:t>
            </w:r>
          </w:p>
        </w:tc>
      </w:tr>
      <w:tr w:rsidR="007269F2">
        <w:trPr>
          <w:trHeight w:hRule="exact" w:val="191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8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Amortización</w:t>
            </w:r>
            <w:r>
              <w:rPr>
                <w:rFonts w:ascii="Times New Roman" w:hAnsi="Times New Roman"/>
                <w:spacing w:val="8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programas,</w:t>
            </w:r>
            <w:r>
              <w:rPr>
                <w:rFonts w:ascii="Times New Roman" w:hAnsi="Times New Roman"/>
                <w:spacing w:val="12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licencias</w:t>
            </w:r>
            <w:r>
              <w:rPr>
                <w:rFonts w:ascii="Times New Roman" w:hAnsi="Times New Roman"/>
                <w:spacing w:val="1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y</w:t>
            </w:r>
            <w:r>
              <w:rPr>
                <w:rFonts w:ascii="Times New Roman" w:hAnsi="Times New Roman"/>
                <w:spacing w:val="9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garantía</w:t>
            </w:r>
            <w:r>
              <w:rPr>
                <w:rFonts w:ascii="Times New Roman" w:hAnsi="Times New Roman"/>
                <w:spacing w:val="14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extendida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8" w:lineRule="exact"/>
              <w:ind w:left="44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1,340,382,418.38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8" w:lineRule="exact"/>
              <w:ind w:left="55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823,072,973.25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8" w:lineRule="exact"/>
              <w:ind w:left="40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1,340,625,428.00</w:t>
            </w:r>
          </w:p>
        </w:tc>
      </w:tr>
      <w:tr w:rsidR="007269F2">
        <w:trPr>
          <w:trHeight w:hRule="exact" w:val="190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Variación</w:t>
            </w:r>
            <w:r>
              <w:rPr>
                <w:rFonts w:ascii="Times New Roman" w:hAnsi="Times New Roman"/>
                <w:spacing w:val="9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de</w:t>
            </w:r>
            <w:r>
              <w:rPr>
                <w:rFonts w:ascii="Times New Roman" w:hAnsi="Times New Roman"/>
                <w:spacing w:val="13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Gastos</w:t>
            </w:r>
            <w:r>
              <w:rPr>
                <w:rFonts w:ascii="Times New Roman" w:hAnsi="Times New Roman"/>
                <w:spacing w:val="1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pagados</w:t>
            </w:r>
            <w:r>
              <w:rPr>
                <w:rFonts w:ascii="Times New Roman" w:hAnsi="Times New Roman"/>
                <w:spacing w:val="1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12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adelantado</w:t>
            </w:r>
            <w:r>
              <w:rPr>
                <w:rFonts w:ascii="Times New Roman" w:hAnsi="Times New Roman"/>
                <w:spacing w:val="13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(seguros)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7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6,132,682.44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77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-243,009.62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62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-5,046,576.97</w:t>
            </w:r>
          </w:p>
        </w:tc>
      </w:tr>
      <w:tr w:rsidR="007269F2">
        <w:trPr>
          <w:trHeight w:hRule="exact" w:val="437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273" w:lineRule="auto"/>
              <w:ind w:left="20" w:right="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Resultados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negativos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por </w:t>
            </w:r>
            <w:r>
              <w:rPr>
                <w:rFonts w:ascii="Times New Roman" w:hAnsi="Times New Roman"/>
                <w:spacing w:val="34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tendencia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3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y </w:t>
            </w:r>
            <w:r>
              <w:rPr>
                <w:rFonts w:ascii="Times New Roman" w:hAnsi="Times New Roman"/>
                <w:spacing w:val="3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por </w:t>
            </w:r>
            <w:r>
              <w:rPr>
                <w:rFonts w:ascii="Times New Roman" w:hAnsi="Times New Roman"/>
                <w:spacing w:val="34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exposición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a 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la</w:t>
            </w:r>
            <w:r>
              <w:rPr>
                <w:rFonts w:ascii="Times New Roman" w:hAnsi="Times New Roman"/>
                <w:spacing w:val="31"/>
                <w:w w:val="102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inflación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7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5,167,914.22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63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11,179,259.41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67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5,167,914.22</w:t>
            </w:r>
          </w:p>
        </w:tc>
      </w:tr>
      <w:tr w:rsidR="007269F2">
        <w:trPr>
          <w:trHeight w:hRule="exact" w:val="382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Perdida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9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estimación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incobrables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sumas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giradas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de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más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82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675,012.99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/>
              <w:ind w:left="79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675,012.99</w:t>
            </w:r>
          </w:p>
        </w:tc>
      </w:tr>
      <w:tr w:rsidR="007269F2">
        <w:trPr>
          <w:trHeight w:hRule="exact" w:val="190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8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Gastos</w:t>
            </w:r>
            <w:r>
              <w:rPr>
                <w:rFonts w:ascii="Times New Roman"/>
                <w:spacing w:val="22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financieros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8" w:lineRule="exact"/>
              <w:ind w:left="82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394,404.41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8" w:lineRule="exact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4" w:line="168" w:lineRule="exact"/>
              <w:ind w:left="79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394,404.41</w:t>
            </w:r>
          </w:p>
        </w:tc>
      </w:tr>
      <w:tr w:rsidR="007269F2">
        <w:trPr>
          <w:trHeight w:hRule="exact" w:val="191"/>
        </w:trPr>
        <w:tc>
          <w:tcPr>
            <w:tcW w:w="4033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Pérdida</w:t>
            </w:r>
            <w:r>
              <w:rPr>
                <w:rFonts w:ascii="Times New Roman" w:hAnsi="Times New Roman"/>
                <w:spacing w:val="1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8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baja</w:t>
            </w:r>
            <w:r>
              <w:rPr>
                <w:rFonts w:ascii="Times New Roman" w:hAnsi="Times New Roman"/>
                <w:spacing w:val="1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destrucción</w:t>
            </w:r>
            <w:r>
              <w:rPr>
                <w:rFonts w:ascii="Times New Roman" w:hAnsi="Times New Roman"/>
                <w:spacing w:val="8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de</w:t>
            </w:r>
            <w:r>
              <w:rPr>
                <w:rFonts w:ascii="Times New Roman" w:hAnsi="Times New Roman"/>
                <w:spacing w:val="1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bienes</w:t>
            </w:r>
          </w:p>
        </w:tc>
        <w:tc>
          <w:tcPr>
            <w:tcW w:w="1604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63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34,928,436.73</w:t>
            </w:r>
          </w:p>
        </w:tc>
        <w:tc>
          <w:tcPr>
            <w:tcW w:w="1603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</w:t>
            </w:r>
          </w:p>
        </w:tc>
        <w:tc>
          <w:tcPr>
            <w:tcW w:w="1567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8" w:lineRule="exact"/>
              <w:ind w:left="59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34,928,436.73</w:t>
            </w:r>
          </w:p>
        </w:tc>
      </w:tr>
      <w:tr w:rsidR="007269F2">
        <w:trPr>
          <w:trHeight w:hRule="exact" w:val="190"/>
        </w:trPr>
        <w:tc>
          <w:tcPr>
            <w:tcW w:w="4033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66" w:lineRule="exact"/>
              <w:ind w:left="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Total</w:t>
            </w:r>
            <w:r>
              <w:rPr>
                <w:rFonts w:ascii="Times New Roman"/>
                <w:b/>
                <w:spacing w:val="11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>otros</w:t>
            </w:r>
            <w:r>
              <w:rPr>
                <w:rFonts w:ascii="Times New Roman"/>
                <w:b/>
                <w:spacing w:val="11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pagos</w:t>
            </w:r>
          </w:p>
        </w:tc>
        <w:tc>
          <w:tcPr>
            <w:tcW w:w="16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36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5"/>
                <w:szCs w:val="15"/>
              </w:rPr>
              <w:t>₡6,497,325,272.28</w:t>
            </w:r>
          </w:p>
        </w:tc>
        <w:tc>
          <w:tcPr>
            <w:tcW w:w="160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36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5"/>
                <w:szCs w:val="15"/>
              </w:rPr>
              <w:t>₡3,829,669,110.90</w:t>
            </w:r>
          </w:p>
        </w:tc>
        <w:tc>
          <w:tcPr>
            <w:tcW w:w="156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63" w:lineRule="exact"/>
              <w:ind w:left="33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5"/>
                <w:szCs w:val="15"/>
              </w:rPr>
              <w:t>₡2,667,656,161.38</w:t>
            </w:r>
          </w:p>
        </w:tc>
      </w:tr>
    </w:tbl>
    <w:p w:rsidR="007269F2" w:rsidRDefault="007269F2">
      <w:pPr>
        <w:spacing w:line="163" w:lineRule="exact"/>
        <w:rPr>
          <w:rFonts w:ascii="Times New Roman" w:eastAsia="Times New Roman" w:hAnsi="Times New Roman" w:cs="Times New Roman"/>
          <w:sz w:val="15"/>
          <w:szCs w:val="15"/>
        </w:rPr>
        <w:sectPr w:rsidR="007269F2">
          <w:pgSz w:w="11900" w:h="16840"/>
          <w:pgMar w:top="2120" w:right="280" w:bottom="920" w:left="1120" w:header="677" w:footer="738" w:gutter="0"/>
          <w:cols w:space="720"/>
        </w:sectPr>
      </w:pPr>
    </w:p>
    <w:p w:rsidR="007269F2" w:rsidRDefault="007269F2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F428C3">
      <w:pPr>
        <w:pStyle w:val="Ttulo2"/>
        <w:spacing w:before="72" w:line="480" w:lineRule="auto"/>
        <w:ind w:right="5567"/>
        <w:rPr>
          <w:b w:val="0"/>
          <w:bCs w:val="0"/>
        </w:rPr>
      </w:pPr>
      <w:r>
        <w:rPr>
          <w:spacing w:val="-1"/>
        </w:rPr>
        <w:t>ACTIVIDADES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INVERSIÓN</w:t>
      </w:r>
      <w:r>
        <w:rPr>
          <w:spacing w:val="27"/>
          <w:w w:val="99"/>
        </w:rPr>
        <w:t xml:space="preserve"> </w:t>
      </w:r>
      <w:r>
        <w:rPr>
          <w:spacing w:val="-1"/>
        </w:rPr>
        <w:t>ENTRADAS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EFECTIVO</w:t>
      </w:r>
    </w:p>
    <w:p w:rsidR="007269F2" w:rsidRDefault="00F428C3">
      <w:pPr>
        <w:spacing w:before="10" w:line="274" w:lineRule="exact"/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16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Venta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Bienes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Duraderos</w:t>
      </w:r>
    </w:p>
    <w:p w:rsidR="007269F2" w:rsidRDefault="00F428C3">
      <w:pPr>
        <w:pStyle w:val="Textoindependiente"/>
        <w:ind w:right="478"/>
        <w:rPr>
          <w:rFonts w:cs="Times New Roman"/>
        </w:rPr>
      </w:pPr>
      <w:r>
        <w:rPr>
          <w:spacing w:val="-1"/>
        </w:rPr>
        <w:t>Efectivo</w:t>
      </w:r>
      <w:r>
        <w:rPr>
          <w:spacing w:val="20"/>
        </w:rPr>
        <w:t xml:space="preserve"> </w:t>
      </w:r>
      <w:r>
        <w:rPr>
          <w:spacing w:val="-1"/>
        </w:rPr>
        <w:t>ingresado</w:t>
      </w:r>
      <w:r>
        <w:rPr>
          <w:spacing w:val="20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venta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maquinaria</w:t>
      </w:r>
      <w:r>
        <w:rPr>
          <w:spacing w:val="24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equipo</w:t>
      </w:r>
      <w:r>
        <w:rPr>
          <w:spacing w:val="2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mobiliario</w:t>
      </w:r>
      <w:r>
        <w:rPr>
          <w:spacing w:val="2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otros</w:t>
      </w:r>
      <w:r>
        <w:rPr>
          <w:spacing w:val="20"/>
        </w:rPr>
        <w:t xml:space="preserve"> </w:t>
      </w:r>
      <w:r>
        <w:rPr>
          <w:spacing w:val="-1"/>
        </w:rPr>
        <w:t>bienes</w:t>
      </w:r>
      <w:r>
        <w:rPr>
          <w:spacing w:val="20"/>
        </w:rPr>
        <w:t xml:space="preserve"> </w:t>
      </w:r>
      <w:r>
        <w:rPr>
          <w:spacing w:val="-1"/>
        </w:rPr>
        <w:t>duraderos,</w:t>
      </w:r>
      <w:r>
        <w:rPr>
          <w:spacing w:val="20"/>
        </w:rPr>
        <w:t xml:space="preserve"> </w:t>
      </w:r>
      <w:r>
        <w:rPr>
          <w:spacing w:val="-1"/>
        </w:rPr>
        <w:t>cuya</w:t>
      </w:r>
      <w:r>
        <w:rPr>
          <w:spacing w:val="87"/>
          <w:w w:val="99"/>
        </w:rPr>
        <w:t xml:space="preserve"> </w:t>
      </w:r>
      <w:r>
        <w:rPr>
          <w:spacing w:val="-1"/>
        </w:rPr>
        <w:t>composición</w:t>
      </w:r>
      <w:r>
        <w:rPr>
          <w:spacing w:val="-9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siguiente:</w:t>
      </w:r>
      <w:r>
        <w:rPr>
          <w:spacing w:val="-8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movimientos.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rPr>
          <w:spacing w:val="-1"/>
        </w:rPr>
        <w:t>Venta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Valores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inversiones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78"/>
        <w:rPr>
          <w:rFonts w:cs="Times New Roman"/>
        </w:rPr>
      </w:pPr>
      <w:r>
        <w:rPr>
          <w:spacing w:val="-1"/>
        </w:rPr>
        <w:t>Venta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valores</w:t>
      </w:r>
      <w:r>
        <w:rPr>
          <w:spacing w:val="9"/>
        </w:rPr>
        <w:t xml:space="preserve"> </w:t>
      </w:r>
      <w:r>
        <w:rPr>
          <w:spacing w:val="-1"/>
        </w:rPr>
        <w:t>bursátiles,</w:t>
      </w:r>
      <w:r>
        <w:rPr>
          <w:spacing w:val="9"/>
        </w:rPr>
        <w:t xml:space="preserve"> </w:t>
      </w:r>
      <w:r>
        <w:rPr>
          <w:spacing w:val="-1"/>
        </w:rPr>
        <w:t>acciones,</w:t>
      </w:r>
      <w:r>
        <w:rPr>
          <w:spacing w:val="8"/>
        </w:rPr>
        <w:t xml:space="preserve"> </w:t>
      </w:r>
      <w:r>
        <w:t>títulos,</w:t>
      </w:r>
      <w:r>
        <w:rPr>
          <w:spacing w:val="9"/>
        </w:rPr>
        <w:t xml:space="preserve"> </w:t>
      </w:r>
      <w:r>
        <w:rPr>
          <w:spacing w:val="-1"/>
        </w:rPr>
        <w:t>obligaciones</w:t>
      </w:r>
      <w:r>
        <w:rPr>
          <w:spacing w:val="13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derechos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participación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sociedades,</w:t>
      </w:r>
      <w:r>
        <w:rPr>
          <w:spacing w:val="91"/>
          <w:w w:val="9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siguiente:</w:t>
      </w:r>
      <w:r>
        <w:rPr>
          <w:spacing w:val="-8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8"/>
        </w:rPr>
        <w:t xml:space="preserve"> </w:t>
      </w:r>
      <w:r>
        <w:rPr>
          <w:b/>
        </w:rPr>
        <w:t>presenta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movimientos.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18</w:t>
      </w:r>
      <w:r>
        <w:rPr>
          <w:spacing w:val="-6"/>
        </w:rPr>
        <w:t xml:space="preserve"> </w:t>
      </w:r>
      <w:r>
        <w:rPr>
          <w:spacing w:val="-1"/>
        </w:rPr>
        <w:t>Otros</w:t>
      </w:r>
    </w:p>
    <w:p w:rsidR="007269F2" w:rsidRDefault="007269F2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spacing w:line="276" w:lineRule="exact"/>
        <w:ind w:right="429"/>
        <w:jc w:val="both"/>
      </w:pPr>
      <w:r>
        <w:t>Son</w:t>
      </w:r>
      <w:r>
        <w:rPr>
          <w:spacing w:val="-2"/>
        </w:rPr>
        <w:t xml:space="preserve"> </w:t>
      </w:r>
      <w:r>
        <w:rPr>
          <w:spacing w:val="-1"/>
        </w:rPr>
        <w:t>otros</w:t>
      </w:r>
      <w:r>
        <w:t xml:space="preserve"> </w:t>
      </w:r>
      <w:r>
        <w:rPr>
          <w:spacing w:val="-1"/>
        </w:rPr>
        <w:t>ingresos causados</w:t>
      </w:r>
      <w:r>
        <w:t xml:space="preserve"> por</w:t>
      </w:r>
      <w:r>
        <w:rPr>
          <w:spacing w:val="-2"/>
        </w:rPr>
        <w:t xml:space="preserve"> </w:t>
      </w:r>
      <w:r>
        <w:rPr>
          <w:spacing w:val="-1"/>
        </w:rPr>
        <w:t>actividades</w:t>
      </w:r>
      <w:r>
        <w:t xml:space="preserve"> de </w:t>
      </w:r>
      <w:r>
        <w:rPr>
          <w:spacing w:val="-1"/>
        </w:rPr>
        <w:t xml:space="preserve">Inversión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considerados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cuentas anteriores.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99"/>
          <w:w w:val="99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mes,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presenta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variación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esta</w:t>
      </w:r>
      <w:r>
        <w:rPr>
          <w:spacing w:val="-2"/>
        </w:rPr>
        <w:t xml:space="preserve"> </w:t>
      </w:r>
      <w:r>
        <w:t>cédula</w:t>
      </w:r>
      <w:r>
        <w:rPr>
          <w:spacing w:val="-3"/>
        </w:rPr>
        <w:t xml:space="preserve"> </w:t>
      </w:r>
      <w:r>
        <w:rPr>
          <w:spacing w:val="-1"/>
        </w:rPr>
        <w:t>conjuntamente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resultado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nota</w:t>
      </w:r>
      <w:r>
        <w:rPr>
          <w:spacing w:val="-2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“Compra</w:t>
      </w:r>
      <w:r>
        <w:rPr>
          <w:spacing w:val="95"/>
          <w:w w:val="9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Maquinaria,</w:t>
      </w:r>
      <w:r>
        <w:rPr>
          <w:spacing w:val="33"/>
        </w:rPr>
        <w:t xml:space="preserve"> </w:t>
      </w:r>
      <w:r>
        <w:rPr>
          <w:spacing w:val="-1"/>
        </w:rPr>
        <w:t>Equipo</w:t>
      </w:r>
      <w:r>
        <w:rPr>
          <w:spacing w:val="34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Mobiliario”</w:t>
      </w:r>
      <w:r>
        <w:rPr>
          <w:spacing w:val="32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¢22,365,295.83,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rPr>
          <w:spacing w:val="-1"/>
        </w:rPr>
        <w:t>Estado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Flujo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Efectivo</w:t>
      </w:r>
      <w:r>
        <w:rPr>
          <w:spacing w:val="33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69"/>
          <w:w w:val="99"/>
        </w:rPr>
        <w:t xml:space="preserve"> </w:t>
      </w:r>
      <w:r>
        <w:t>informe</w:t>
      </w:r>
      <w:r>
        <w:rPr>
          <w:position w:val="11"/>
          <w:sz w:val="16"/>
          <w:szCs w:val="16"/>
        </w:rPr>
        <w:t>32</w:t>
      </w:r>
      <w:r>
        <w:t>.</w:t>
      </w:r>
    </w:p>
    <w:p w:rsidR="007269F2" w:rsidRDefault="007269F2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2" w:type="dxa"/>
        <w:tblLayout w:type="fixed"/>
        <w:tblLook w:val="01E0"/>
      </w:tblPr>
      <w:tblGrid>
        <w:gridCol w:w="4279"/>
        <w:gridCol w:w="1700"/>
        <w:gridCol w:w="1701"/>
        <w:gridCol w:w="1664"/>
      </w:tblGrid>
      <w:tr w:rsidR="007269F2">
        <w:trPr>
          <w:trHeight w:hRule="exact" w:val="210"/>
        </w:trPr>
        <w:tc>
          <w:tcPr>
            <w:tcW w:w="4279" w:type="dxa"/>
            <w:tcBorders>
              <w:top w:val="single" w:sz="10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/>
              <w:ind w:left="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Detalle</w:t>
            </w:r>
          </w:p>
        </w:tc>
        <w:tc>
          <w:tcPr>
            <w:tcW w:w="1700" w:type="dxa"/>
            <w:tcBorders>
              <w:top w:val="single" w:sz="10" w:space="0" w:color="99CCFF"/>
              <w:left w:val="single" w:sz="8" w:space="0" w:color="99CCFF"/>
              <w:bottom w:val="single" w:sz="13" w:space="0" w:color="99CCFF"/>
              <w:right w:val="single" w:sz="13" w:space="0" w:color="99CCFF"/>
            </w:tcBorders>
          </w:tcPr>
          <w:p w:rsidR="007269F2" w:rsidRDefault="00F428C3">
            <w:pPr>
              <w:pStyle w:val="TableParagraph"/>
              <w:spacing w:line="151" w:lineRule="exact"/>
              <w:ind w:left="4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2015</w:t>
            </w:r>
          </w:p>
        </w:tc>
        <w:tc>
          <w:tcPr>
            <w:tcW w:w="1701" w:type="dxa"/>
            <w:tcBorders>
              <w:top w:val="single" w:sz="10" w:space="0" w:color="99CCFF"/>
              <w:left w:val="single" w:sz="13" w:space="0" w:color="99CCFF"/>
              <w:bottom w:val="single" w:sz="13" w:space="0" w:color="99CCFF"/>
              <w:right w:val="single" w:sz="13" w:space="0" w:color="99CCFF"/>
            </w:tcBorders>
          </w:tcPr>
          <w:p w:rsidR="007269F2" w:rsidRDefault="00F428C3">
            <w:pPr>
              <w:pStyle w:val="TableParagraph"/>
              <w:spacing w:line="151" w:lineRule="exact"/>
              <w:ind w:left="40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Período</w:t>
            </w:r>
            <w:r>
              <w:rPr>
                <w:rFonts w:ascii="Times New Roman" w:hAnsi="Times New Roman"/>
                <w:b/>
                <w:spacing w:val="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2014</w:t>
            </w:r>
          </w:p>
        </w:tc>
        <w:tc>
          <w:tcPr>
            <w:tcW w:w="1664" w:type="dxa"/>
            <w:tcBorders>
              <w:top w:val="single" w:sz="10" w:space="0" w:color="99CCFF"/>
              <w:left w:val="single" w:sz="13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/>
              <w:ind w:left="4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Variación</w:t>
            </w:r>
          </w:p>
        </w:tc>
      </w:tr>
      <w:tr w:rsidR="007269F2">
        <w:trPr>
          <w:trHeight w:hRule="exact" w:val="204"/>
        </w:trPr>
        <w:tc>
          <w:tcPr>
            <w:tcW w:w="427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82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Variación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Maquinaria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Equipo</w:t>
            </w:r>
          </w:p>
        </w:tc>
        <w:tc>
          <w:tcPr>
            <w:tcW w:w="1700" w:type="dxa"/>
            <w:tcBorders>
              <w:top w:val="single" w:sz="13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55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₡-22,068,248.16</w:t>
            </w:r>
          </w:p>
        </w:tc>
        <w:tc>
          <w:tcPr>
            <w:tcW w:w="1701" w:type="dxa"/>
            <w:tcBorders>
              <w:top w:val="single" w:sz="13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line="178" w:lineRule="exact"/>
              <w:ind w:left="40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₡3,302,903,537.16</w:t>
            </w:r>
          </w:p>
        </w:tc>
        <w:tc>
          <w:tcPr>
            <w:tcW w:w="166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82" w:lineRule="exact"/>
              <w:ind w:left="3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₡-3,324,971,785.32</w:t>
            </w:r>
          </w:p>
        </w:tc>
      </w:tr>
      <w:tr w:rsidR="007269F2">
        <w:trPr>
          <w:trHeight w:hRule="exact" w:val="202"/>
        </w:trPr>
        <w:tc>
          <w:tcPr>
            <w:tcW w:w="427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80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Variación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vehículos</w:t>
            </w:r>
            <w:r>
              <w:rPr>
                <w:rFonts w:ascii="Times New Roman" w:hAnsi="Times New Roman"/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pendientes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entregar</w:t>
            </w:r>
          </w:p>
        </w:tc>
        <w:tc>
          <w:tcPr>
            <w:tcW w:w="170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80" w:lineRule="exact"/>
              <w:ind w:left="82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-297,047.67</w:t>
            </w:r>
          </w:p>
        </w:tc>
        <w:tc>
          <w:tcPr>
            <w:tcW w:w="1701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80" w:lineRule="exact"/>
              <w:ind w:left="6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38,391,883.35</w:t>
            </w:r>
          </w:p>
        </w:tc>
        <w:tc>
          <w:tcPr>
            <w:tcW w:w="166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3" w:line="180" w:lineRule="exact"/>
              <w:ind w:left="5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-38,688,931.02</w:t>
            </w:r>
          </w:p>
        </w:tc>
      </w:tr>
      <w:tr w:rsidR="007269F2">
        <w:trPr>
          <w:trHeight w:hRule="exact" w:val="203"/>
        </w:trPr>
        <w:tc>
          <w:tcPr>
            <w:tcW w:w="427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5" w:line="179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Total</w:t>
            </w:r>
            <w:r>
              <w:rPr>
                <w:rFonts w:ascii="Times New Roman"/>
                <w:b/>
                <w:spacing w:val="6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Compra</w:t>
            </w:r>
            <w:r>
              <w:rPr>
                <w:rFonts w:ascii="Times New Roman"/>
                <w:b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de</w:t>
            </w:r>
            <w:r>
              <w:rPr>
                <w:rFonts w:ascii="Times New Roman"/>
                <w:b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Maquinaria,</w:t>
            </w:r>
            <w:r>
              <w:rPr>
                <w:rFonts w:ascii="Times New Roman"/>
                <w:b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Equipo</w:t>
            </w:r>
            <w:r>
              <w:rPr>
                <w:rFonts w:ascii="Times New Roman"/>
                <w:b/>
                <w:spacing w:val="9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y</w:t>
            </w:r>
            <w:r>
              <w:rPr>
                <w:rFonts w:ascii="Times New Roman"/>
                <w:b/>
                <w:spacing w:val="5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Mobiliario</w:t>
            </w:r>
          </w:p>
        </w:tc>
        <w:tc>
          <w:tcPr>
            <w:tcW w:w="170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77" w:lineRule="exact"/>
              <w:ind w:left="54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₡-22,365,295.83</w:t>
            </w:r>
          </w:p>
        </w:tc>
        <w:tc>
          <w:tcPr>
            <w:tcW w:w="1701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77" w:lineRule="exact"/>
              <w:ind w:left="39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₡3,341,295,420.51</w:t>
            </w:r>
          </w:p>
        </w:tc>
        <w:tc>
          <w:tcPr>
            <w:tcW w:w="166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7269F2" w:rsidRDefault="00F428C3">
            <w:pPr>
              <w:pStyle w:val="TableParagraph"/>
              <w:spacing w:before="7" w:line="177" w:lineRule="exact"/>
              <w:ind w:left="2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₡-3,363,660,716.34</w:t>
            </w:r>
          </w:p>
        </w:tc>
      </w:tr>
    </w:tbl>
    <w:p w:rsidR="007269F2" w:rsidRDefault="007269F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7269F2" w:rsidRDefault="00F428C3">
      <w:pPr>
        <w:pStyle w:val="Textoindependiente"/>
        <w:spacing w:before="68"/>
        <w:ind w:left="139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t>variación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2014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suma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¢1,206,703,071.52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desglosa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notas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21.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ind w:left="139"/>
        <w:jc w:val="both"/>
        <w:rPr>
          <w:b w:val="0"/>
          <w:bCs w:val="0"/>
        </w:rPr>
      </w:pPr>
      <w:r>
        <w:rPr>
          <w:spacing w:val="-1"/>
        </w:rPr>
        <w:t>SALIDAS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EFECTIVO</w:t>
      </w:r>
    </w:p>
    <w:p w:rsidR="007269F2" w:rsidRDefault="007269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69F2" w:rsidRDefault="00F428C3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19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Compra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Maquinaria,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Equipo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Mobiliario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left="139" w:right="429"/>
        <w:jc w:val="both"/>
      </w:pPr>
      <w:r>
        <w:rPr>
          <w:spacing w:val="-1"/>
        </w:rPr>
        <w:t>Erogaciones</w:t>
      </w:r>
      <w:r>
        <w:rPr>
          <w:spacing w:val="21"/>
        </w:rPr>
        <w:t xml:space="preserve"> </w:t>
      </w:r>
      <w:r>
        <w:rPr>
          <w:spacing w:val="-1"/>
        </w:rPr>
        <w:t>destinadas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adquisición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bienes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capital,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poseen</w:t>
      </w:r>
      <w:r>
        <w:rPr>
          <w:spacing w:val="21"/>
        </w:rPr>
        <w:t xml:space="preserve"> </w:t>
      </w:r>
      <w:r>
        <w:t>una</w:t>
      </w:r>
      <w:r>
        <w:rPr>
          <w:spacing w:val="20"/>
        </w:rPr>
        <w:t xml:space="preserve"> </w:t>
      </w:r>
      <w:r>
        <w:t>vida</w:t>
      </w:r>
      <w:r>
        <w:rPr>
          <w:spacing w:val="20"/>
        </w:rPr>
        <w:t xml:space="preserve"> </w:t>
      </w:r>
      <w:r>
        <w:rPr>
          <w:spacing w:val="-1"/>
        </w:rPr>
        <w:t>útil</w:t>
      </w:r>
      <w:r>
        <w:rPr>
          <w:spacing w:val="22"/>
        </w:rPr>
        <w:t xml:space="preserve"> </w:t>
      </w:r>
      <w:r>
        <w:rPr>
          <w:spacing w:val="-1"/>
        </w:rPr>
        <w:t>superior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un</w:t>
      </w:r>
      <w:r>
        <w:rPr>
          <w:spacing w:val="81"/>
          <w:w w:val="99"/>
        </w:rPr>
        <w:t xml:space="preserve"> </w:t>
      </w:r>
      <w:r>
        <w:rPr>
          <w:spacing w:val="-1"/>
        </w:rPr>
        <w:t>año,</w:t>
      </w:r>
      <w:r>
        <w:rPr>
          <w:spacing w:val="43"/>
        </w:rPr>
        <w:t xml:space="preserve"> </w:t>
      </w:r>
      <w:r>
        <w:rPr>
          <w:spacing w:val="-1"/>
        </w:rPr>
        <w:t>están</w:t>
      </w:r>
      <w:r>
        <w:rPr>
          <w:spacing w:val="43"/>
        </w:rPr>
        <w:t xml:space="preserve"> </w:t>
      </w:r>
      <w:r>
        <w:rPr>
          <w:spacing w:val="-1"/>
        </w:rPr>
        <w:t>sujetos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inventario</w:t>
      </w:r>
      <w:r>
        <w:rPr>
          <w:spacing w:val="43"/>
        </w:rPr>
        <w:t xml:space="preserve"> </w:t>
      </w:r>
      <w:r>
        <w:rPr>
          <w:spacing w:val="-1"/>
        </w:rPr>
        <w:t>como</w:t>
      </w:r>
      <w:r>
        <w:rPr>
          <w:spacing w:val="45"/>
        </w:rPr>
        <w:t xml:space="preserve"> </w:t>
      </w:r>
      <w:r>
        <w:rPr>
          <w:spacing w:val="-1"/>
        </w:rPr>
        <w:t>activo</w:t>
      </w:r>
      <w:r>
        <w:rPr>
          <w:spacing w:val="43"/>
        </w:rPr>
        <w:t xml:space="preserve"> </w:t>
      </w:r>
      <w:r>
        <w:t>fijo,</w:t>
      </w:r>
      <w:r>
        <w:rPr>
          <w:spacing w:val="44"/>
        </w:rPr>
        <w:t xml:space="preserve"> </w:t>
      </w:r>
      <w:r>
        <w:t>son</w:t>
      </w:r>
      <w:r>
        <w:rPr>
          <w:spacing w:val="43"/>
        </w:rPr>
        <w:t xml:space="preserve"> </w:t>
      </w:r>
      <w:r>
        <w:rPr>
          <w:spacing w:val="-1"/>
        </w:rPr>
        <w:t>objeto</w:t>
      </w:r>
      <w:r>
        <w:rPr>
          <w:spacing w:val="43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depreciación,</w:t>
      </w:r>
      <w:r>
        <w:rPr>
          <w:spacing w:val="43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excepción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los</w:t>
      </w:r>
      <w:r>
        <w:rPr>
          <w:spacing w:val="87"/>
          <w:w w:val="99"/>
        </w:rPr>
        <w:t xml:space="preserve"> </w:t>
      </w:r>
      <w:r>
        <w:rPr>
          <w:spacing w:val="-1"/>
        </w:rPr>
        <w:t>terrenos,</w:t>
      </w:r>
      <w:r>
        <w:rPr>
          <w:spacing w:val="-2"/>
        </w:rPr>
        <w:t xml:space="preserve"> </w:t>
      </w:r>
      <w:r>
        <w:rPr>
          <w:spacing w:val="-1"/>
        </w:rPr>
        <w:t>intangibles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 xml:space="preserve">otros </w:t>
      </w:r>
      <w:r>
        <w:rPr>
          <w:spacing w:val="-1"/>
        </w:rPr>
        <w:t>activos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valor.</w:t>
      </w:r>
      <w:r>
        <w:rPr>
          <w:spacing w:val="2"/>
        </w:rPr>
        <w:t xml:space="preserve"> </w:t>
      </w:r>
      <w:r>
        <w:rPr>
          <w:spacing w:val="-1"/>
        </w:rPr>
        <w:t>Incluye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adquisición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maquinaria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equipo utilizados</w:t>
      </w:r>
      <w:r>
        <w:rPr>
          <w:spacing w:val="113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producción</w:t>
      </w:r>
      <w:r>
        <w:rPr>
          <w:spacing w:val="-5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rPr>
          <w:spacing w:val="-1"/>
        </w:rPr>
        <w:t>bienes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servicios.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t>variación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encuentra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rPr>
          <w:spacing w:val="-1"/>
        </w:rPr>
        <w:t>Nº</w:t>
      </w:r>
      <w:r>
        <w:rPr>
          <w:spacing w:val="-4"/>
        </w:rPr>
        <w:t xml:space="preserve"> </w:t>
      </w:r>
      <w:r>
        <w:rPr>
          <w:spacing w:val="1"/>
        </w:rPr>
        <w:t>18</w:t>
      </w:r>
      <w:r>
        <w:rPr>
          <w:spacing w:val="-5"/>
        </w:rPr>
        <w:t xml:space="preserve"> </w:t>
      </w:r>
      <w:r>
        <w:rPr>
          <w:spacing w:val="-1"/>
        </w:rPr>
        <w:t>“Otros”.</w:t>
      </w:r>
    </w:p>
    <w:p w:rsidR="007269F2" w:rsidRDefault="007269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extoindependiente"/>
        <w:ind w:right="478"/>
      </w:pPr>
      <w:r>
        <w:rPr>
          <w:spacing w:val="-2"/>
        </w:rPr>
        <w:t>La</w:t>
      </w:r>
      <w:r>
        <w:rPr>
          <w:spacing w:val="31"/>
        </w:rPr>
        <w:t xml:space="preserve"> </w:t>
      </w:r>
      <w:r>
        <w:t>variación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diciembre</w:t>
      </w:r>
      <w:r>
        <w:rPr>
          <w:spacing w:val="32"/>
        </w:rPr>
        <w:t xml:space="preserve"> </w:t>
      </w:r>
      <w:r>
        <w:t>2014</w:t>
      </w:r>
      <w:r>
        <w:rPr>
          <w:spacing w:val="33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suma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t>¢3,341,295,420.21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desglosa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notas</w:t>
      </w:r>
      <w:r>
        <w:rPr>
          <w:spacing w:val="32"/>
        </w:rPr>
        <w:t xml:space="preserve"> </w:t>
      </w:r>
      <w:r>
        <w:rPr>
          <w:spacing w:val="-1"/>
        </w:rPr>
        <w:t>Nº</w:t>
      </w:r>
      <w:r>
        <w:rPr>
          <w:spacing w:val="35"/>
        </w:rPr>
        <w:t xml:space="preserve"> </w:t>
      </w:r>
      <w:r>
        <w:t>18</w:t>
      </w:r>
      <w:r>
        <w:rPr>
          <w:spacing w:val="43"/>
          <w:w w:val="99"/>
        </w:rPr>
        <w:t xml:space="preserve"> </w:t>
      </w:r>
      <w:r>
        <w:rPr>
          <w:spacing w:val="-1"/>
        </w:rPr>
        <w:t>“Otros”.</w:t>
      </w:r>
    </w:p>
    <w:p w:rsidR="007269F2" w:rsidRDefault="007269F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69F2" w:rsidRDefault="00F428C3">
      <w:pPr>
        <w:pStyle w:val="Ttulo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rPr>
          <w:spacing w:val="-1"/>
        </w:rPr>
        <w:t>Compra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Bienes</w:t>
      </w:r>
    </w:p>
    <w:p w:rsidR="007269F2" w:rsidRDefault="007269F2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7269F2" w:rsidRDefault="00F428C3">
      <w:pPr>
        <w:pStyle w:val="Textoindependiente"/>
        <w:ind w:right="478"/>
      </w:pPr>
      <w:r>
        <w:t>Son</w:t>
      </w:r>
      <w:r>
        <w:rPr>
          <w:spacing w:val="-5"/>
        </w:rPr>
        <w:t xml:space="preserve"> </w:t>
      </w:r>
      <w:r>
        <w:rPr>
          <w:spacing w:val="-1"/>
        </w:rPr>
        <w:t>objetos</w:t>
      </w:r>
      <w:r>
        <w:rPr>
          <w:spacing w:val="-4"/>
        </w:rPr>
        <w:t xml:space="preserve"> </w:t>
      </w:r>
      <w:r>
        <w:rPr>
          <w:spacing w:val="-1"/>
        </w:rPr>
        <w:t>útiles</w:t>
      </w:r>
      <w:r>
        <w:t xml:space="preserve"> y</w:t>
      </w:r>
      <w:r>
        <w:rPr>
          <w:spacing w:val="-9"/>
        </w:rPr>
        <w:t xml:space="preserve"> </w:t>
      </w:r>
      <w:r>
        <w:rPr>
          <w:spacing w:val="-1"/>
        </w:rPr>
        <w:t>materiales</w:t>
      </w:r>
      <w:r>
        <w:rPr>
          <w:spacing w:val="-5"/>
        </w:rPr>
        <w:t xml:space="preserve"> </w:t>
      </w:r>
      <w:r>
        <w:rPr>
          <w:spacing w:val="-1"/>
        </w:rPr>
        <w:t xml:space="preserve">provechosos </w:t>
      </w:r>
      <w:r>
        <w:t>para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operación;</w:t>
      </w:r>
      <w:r>
        <w:rPr>
          <w:spacing w:val="-4"/>
        </w:rPr>
        <w:t xml:space="preserve"> </w:t>
      </w:r>
      <w:r>
        <w:rPr>
          <w:spacing w:val="-1"/>
        </w:rPr>
        <w:t>incluye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compra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edificios,</w:t>
      </w:r>
      <w:r>
        <w:rPr>
          <w:spacing w:val="-5"/>
        </w:rPr>
        <w:t xml:space="preserve"> </w:t>
      </w:r>
      <w:r>
        <w:t>terrenos,</w:t>
      </w:r>
      <w:r>
        <w:rPr>
          <w:spacing w:val="106"/>
          <w:w w:val="99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rPr>
          <w:spacing w:val="-1"/>
        </w:rPr>
        <w:t>intangibles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valor.</w:t>
      </w: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9F2" w:rsidRDefault="007269F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7269F2" w:rsidRDefault="009D72EA">
      <w:pPr>
        <w:spacing w:line="20" w:lineRule="atLeast"/>
        <w:ind w:left="133"/>
        <w:rPr>
          <w:rFonts w:ascii="Times New Roman" w:eastAsia="Times New Roman" w:hAnsi="Times New Roman" w:cs="Times New Roman"/>
          <w:sz w:val="2"/>
          <w:szCs w:val="2"/>
        </w:rPr>
      </w:pPr>
      <w:r w:rsidRPr="009D72EA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44.7pt;height:.7pt;mso-position-horizontal-relative:char;mso-position-vertical-relative:line" coordsize="2894,14">
            <v:group id="_x0000_s1027" style="position:absolute;left:7;top:7;width:2880;height:2" coordorigin="7,7" coordsize="2880,2">
              <v:shape id="_x0000_s1028" style="position:absolute;left:7;top:7;width:2880;height:2" coordorigin="7,7" coordsize="2880,0" path="m7,7r2880,e" filled="f" strokeweight=".7pt">
                <v:path arrowok="t"/>
              </v:shape>
            </v:group>
            <w10:wrap type="none"/>
            <w10:anchorlock/>
          </v:group>
        </w:pict>
      </w:r>
    </w:p>
    <w:p w:rsidR="007269F2" w:rsidRDefault="00F428C3">
      <w:pPr>
        <w:spacing w:before="75"/>
        <w:ind w:left="139" w:right="47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position w:val="7"/>
          <w:sz w:val="10"/>
          <w:szCs w:val="10"/>
        </w:rPr>
        <w:t>32</w:t>
      </w:r>
      <w:r>
        <w:rPr>
          <w:rFonts w:ascii="Times New Roman" w:eastAsia="Times New Roman" w:hAnsi="Times New Roman" w:cs="Times New Roman"/>
          <w:spacing w:val="15"/>
          <w:position w:val="7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Lic.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Miguel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Angel Rodríguez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Contabilidad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Nacional en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 correo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del </w:t>
      </w:r>
      <w:r>
        <w:rPr>
          <w:rFonts w:ascii="Times New Roman" w:eastAsia="Times New Roman" w:hAnsi="Times New Roman" w:cs="Times New Roman"/>
          <w:sz w:val="16"/>
          <w:szCs w:val="16"/>
        </w:rPr>
        <w:t>28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agosto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de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2013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indicó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que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no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se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deben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presentar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saldos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negativos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spacing w:val="1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Flujo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consecuencia deben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incluirse en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rubros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denominados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“Otros”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apartados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correspondientes.</w:t>
      </w:r>
    </w:p>
    <w:sectPr w:rsidR="007269F2" w:rsidSect="009D72EA">
      <w:footerReference w:type="default" r:id="rId29"/>
      <w:pgSz w:w="11900" w:h="16840"/>
      <w:pgMar w:top="2120" w:right="280" w:bottom="920" w:left="1120" w:header="677" w:footer="738" w:gutter="0"/>
      <w:pgNumType w:start="10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CD9" w:rsidRDefault="00002CD9">
      <w:r>
        <w:separator/>
      </w:r>
    </w:p>
  </w:endnote>
  <w:endnote w:type="continuationSeparator" w:id="0">
    <w:p w:rsidR="00002CD9" w:rsidRDefault="00002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briola">
    <w:altName w:val="Gabriola"/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174" type="#_x0000_t202" style="position:absolute;margin-left:551.7pt;margin-top:794.1pt;width:9.6pt;height:13.05pt;z-index:-374200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173" type="#_x0000_t202" style="position:absolute;margin-left:551.7pt;margin-top:794.1pt;width:9.6pt;height:13.05pt;z-index:-374176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172" type="#_x0000_t202" style="position:absolute;margin-left:546.15pt;margin-top:794.1pt;width:15.25pt;height:13.05pt;z-index:-374152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171" type="#_x0000_t202" style="position:absolute;margin-left:546.15pt;margin-top:794.1pt;width:15.25pt;height:13.05pt;z-index:-374128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852" type="#_x0000_t202" style="position:absolute;margin-left:546.15pt;margin-top:794.1pt;width:15.25pt;height:13.05pt;z-index:-374056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851" type="#_x0000_t202" style="position:absolute;margin-left:546.15pt;margin-top:794.1pt;width:15.25pt;height:13.05pt;z-index:-374032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6691" type="#_x0000_t202" style="position:absolute;margin-left:546.15pt;margin-top:794.1pt;width:15.25pt;height:13.05pt;z-index:-373984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5531" type="#_x0000_t202" style="position:absolute;margin-left:546.15pt;margin-top:794.1pt;width:15.25pt;height:13.05pt;z-index:-373936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5530" type="#_x0000_t202" style="position:absolute;margin-left:546.15pt;margin-top:794.1pt;width:15.25pt;height:13.05pt;z-index:-373912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77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5529" type="#_x0000_t202" style="position:absolute;margin-left:546.15pt;margin-top:794.1pt;width:15.25pt;height:13.05pt;z-index:-373888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369" type="#_x0000_t202" style="position:absolute;margin-left:546.15pt;margin-top:794.1pt;width:15.25pt;height:13.05pt;z-index:-373840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209" type="#_x0000_t202" style="position:absolute;margin-left:546.15pt;margin-top:794.1pt;width:15.25pt;height:13.05pt;z-index:-373792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5pt;margin-top:794.1pt;width:20.8pt;height:13.05pt;z-index:-373744;mso-position-horizontal-relative:page;mso-position-vertical-relative:page" filled="f" stroked="f">
          <v:textbox inset="0,0,0,0">
            <w:txbxContent>
              <w:p w:rsidR="007269F2" w:rsidRDefault="009D72EA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F428C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D3B09">
                  <w:rPr>
                    <w:rFonts w:ascii="Calibri"/>
                    <w:noProof/>
                  </w:rP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CD9" w:rsidRDefault="00002CD9">
      <w:r>
        <w:separator/>
      </w:r>
    </w:p>
  </w:footnote>
  <w:footnote w:type="continuationSeparator" w:id="0">
    <w:p w:rsidR="00002CD9" w:rsidRDefault="00002C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group id="_x0000_s10175" style="position:absolute;margin-left:61.75pt;margin-top:33.85pt;width:514.15pt;height:72.95pt;z-index:-374224;mso-position-horizontal-relative:page;mso-position-vertical-relative:page" coordorigin="1235,677" coordsize="10283,1459">
          <v:group id="_x0000_s11332" style="position:absolute;left:1296;top:2118;width:10181;height:2" coordorigin="1296,2118" coordsize="10181,2">
            <v:shape id="_x0000_s11333" style="position:absolute;left:1296;top:2118;width:10181;height:2" coordorigin="1296,2118" coordsize="10181,0" path="m1296,2118r10181,e" filled="f" strokecolor="#fefefe" strokeweight=".46pt">
              <v:path arrowok="t"/>
            </v:shape>
          </v:group>
          <v:group id="_x0000_s11330" style="position:absolute;left:1290;top:698;width:46;height:1417" coordorigin="1290,698" coordsize="46,1417">
            <v:shape id="_x0000_s11331" style="position:absolute;left:1290;top:698;width:46;height:1417" coordorigin="1290,698" coordsize="46,1417" path="m1290,2114r45,l1335,698r-45,l1290,2114xe" fillcolor="#fefefe" stroked="f">
              <v:path arrowok="t"/>
            </v:shape>
          </v:group>
          <v:group id="_x0000_s11328" style="position:absolute;left:11456;top:698;width:2;height:1417" coordorigin="11456,698" coordsize="2,1417">
            <v:shape id="_x0000_s11329" style="position:absolute;left:11456;top:698;width:2;height:1417" coordorigin="11456,698" coordsize="0,1417" path="m11456,698r,1416e" filled="f" strokecolor="#fefefe" strokeweight="2.14pt">
              <v:path arrowok="t"/>
            </v:shape>
          </v:group>
          <v:group id="_x0000_s11326" style="position:absolute;left:1334;top:2112;width:10102;height:2" coordorigin="1334,2112" coordsize="10102,2">
            <v:shape id="_x0000_s11327" style="position:absolute;left:1334;top:2112;width:10102;height:2" coordorigin="1334,2112" coordsize="10102,0" path="m1334,2112r10102,e" filled="f" strokecolor="#fefefe" strokeweight=".34pt">
              <v:path arrowok="t"/>
            </v:shape>
          </v:group>
          <v:group id="_x0000_s11324" style="position:absolute;left:1333;top:698;width:38;height:1409" coordorigin="1333,698" coordsize="38,1409">
            <v:shape id="_x0000_s11325" style="position:absolute;left:1333;top:698;width:38;height:1409" coordorigin="1333,698" coordsize="38,1409" path="m1333,2107r38,l1371,698r-38,l1333,2107xe" fillcolor="#fefefe" stroked="f">
              <v:path arrowok="t"/>
            </v:shape>
          </v:group>
          <v:group id="_x0000_s11322" style="position:absolute;left:11399;top:698;width:38;height:1412" coordorigin="11399,698" coordsize="38,1412">
            <v:shape id="_x0000_s11323" style="position:absolute;left:11399;top:698;width:38;height:1412" coordorigin="11399,698" coordsize="38,1412" path="m11399,2110r38,l11437,698r-38,l11399,2110xe" fillcolor="#fefefe" stroked="f">
              <v:path arrowok="t"/>
            </v:shape>
          </v:group>
          <v:group id="_x0000_s11320" style="position:absolute;left:1370;top:2106;width:10030;height:2" coordorigin="1370,2106" coordsize="10030,2">
            <v:shape id="_x0000_s11321" style="position:absolute;left:1370;top:2106;width:10030;height:2" coordorigin="1370,2106" coordsize="10030,0" path="m1370,2106r10030,e" filled="f" strokecolor="#fefefe" strokeweight=".46pt">
              <v:path arrowok="t"/>
            </v:shape>
          </v:group>
          <v:group id="_x0000_s11318" style="position:absolute;left:1388;top:698;width:2;height:1405" coordorigin="1388,698" coordsize="2,1405">
            <v:shape id="_x0000_s11319" style="position:absolute;left:1388;top:698;width:2;height:1405" coordorigin="1388,698" coordsize="0,1405" path="m1388,698r,1404e" filled="f" strokecolor="#fefefe" strokeweight="1.9pt">
              <v:path arrowok="t"/>
            </v:shape>
          </v:group>
          <v:group id="_x0000_s11316" style="position:absolute;left:11361;top:698;width:41;height:1405" coordorigin="11361,698" coordsize="41,1405">
            <v:shape id="_x0000_s11317" style="position:absolute;left:11361;top:698;width:41;height:1405" coordorigin="11361,698" coordsize="41,1405" path="m11361,2102r40,l11401,698r-40,l11361,2102xe" fillcolor="#fefefe" stroked="f">
              <v:path arrowok="t"/>
            </v:shape>
          </v:group>
          <v:group id="_x0000_s11314" style="position:absolute;left:1406;top:2099;width:9956;height:2" coordorigin="1406,2099" coordsize="9956,2">
            <v:shape id="_x0000_s11315" style="position:absolute;left:1406;top:2099;width:9956;height:2" coordorigin="1406,2099" coordsize="9956,0" path="m1406,2099r9956,e" filled="f" strokecolor="#fefefe" strokeweight=".46pt">
              <v:path arrowok="t"/>
            </v:shape>
          </v:group>
          <v:group id="_x0000_s11312" style="position:absolute;left:1405;top:698;width:41;height:1397" coordorigin="1405,698" coordsize="41,1397">
            <v:shape id="_x0000_s11313" style="position:absolute;left:1405;top:698;width:41;height:1397" coordorigin="1405,698" coordsize="41,1397" path="m1405,2095r41,l1446,698r-41,l1405,2095xe" fillcolor="#fefefe" stroked="f">
              <v:path arrowok="t"/>
            </v:shape>
          </v:group>
          <v:group id="_x0000_s11310" style="position:absolute;left:11322;top:698;width:41;height:1397" coordorigin="11322,698" coordsize="41,1397">
            <v:shape id="_x0000_s11311" style="position:absolute;left:11322;top:698;width:41;height:1397" coordorigin="11322,698" coordsize="41,1397" path="m11322,2095r41,l11363,698r-41,l11322,2095xe" fillcolor="#fefefe" stroked="f">
              <v:path arrowok="t"/>
            </v:shape>
          </v:group>
          <v:group id="_x0000_s11308" style="position:absolute;left:1447;top:2092;width:9876;height:2" coordorigin="1447,2092" coordsize="9876,2">
            <v:shape id="_x0000_s11309" style="position:absolute;left:1447;top:2092;width:9876;height:2" coordorigin="1447,2092" coordsize="9876,0" path="m1447,2092r9876,e" filled="f" strokecolor="#fdfefe" strokeweight=".46pt">
              <v:path arrowok="t"/>
            </v:shape>
          </v:group>
          <v:group id="_x0000_s11306" style="position:absolute;left:1444;top:698;width:38;height:1390" coordorigin="1444,698" coordsize="38,1390">
            <v:shape id="_x0000_s11307" style="position:absolute;left:1444;top:698;width:38;height:1390" coordorigin="1444,698" coordsize="38,1390" path="m1444,2088r38,l1482,698r-38,l1444,2088xe" fillcolor="#fdfefe" stroked="f">
              <v:path arrowok="t"/>
            </v:shape>
          </v:group>
          <v:group id="_x0000_s11304" style="position:absolute;left:11286;top:698;width:38;height:1390" coordorigin="11286,698" coordsize="38,1390">
            <v:shape id="_x0000_s11305" style="position:absolute;left:11286;top:698;width:38;height:1390" coordorigin="11286,698" coordsize="38,1390" path="m11286,2088r38,l11324,698r-38,l11286,2088xe" fillcolor="#fdfefe" stroked="f">
              <v:path arrowok="t"/>
            </v:shape>
          </v:group>
          <v:group id="_x0000_s11302" style="position:absolute;left:1481;top:2084;width:9807;height:2" coordorigin="1481,2084" coordsize="9807,2">
            <v:shape id="_x0000_s11303" style="position:absolute;left:1481;top:2084;width:9807;height:2" coordorigin="1481,2084" coordsize="9807,0" path="m1481,2084r9806,e" filled="f" strokecolor="#fdfdfe" strokeweight=".46pt">
              <v:path arrowok="t"/>
            </v:shape>
          </v:group>
          <v:group id="_x0000_s11300" style="position:absolute;left:1480;top:698;width:46;height:1383" coordorigin="1480,698" coordsize="46,1383">
            <v:shape id="_x0000_s11301" style="position:absolute;left:1480;top:698;width:46;height:1383" coordorigin="1480,698" coordsize="46,1383" path="m1480,2081r45,l1525,698r-45,l1480,2081xe" fillcolor="#fdfdfe" stroked="f">
              <v:path arrowok="t"/>
            </v:shape>
          </v:group>
          <v:group id="_x0000_s11298" style="position:absolute;left:11245;top:698;width:43;height:1383" coordorigin="11245,698" coordsize="43,1383">
            <v:shape id="_x0000_s11299" style="position:absolute;left:11245;top:698;width:43;height:1383" coordorigin="11245,698" coordsize="43,1383" path="m11245,2081r43,l11288,698r-43,l11245,2081xe" fillcolor="#fdfdfe" stroked="f">
              <v:path arrowok="t"/>
            </v:shape>
          </v:group>
          <v:group id="_x0000_s11296" style="position:absolute;left:1524;top:2078;width:9723;height:2" coordorigin="1524,2078" coordsize="9723,2">
            <v:shape id="_x0000_s11297" style="position:absolute;left:1524;top:2078;width:9723;height:2" coordorigin="1524,2078" coordsize="9723,0" path="m1524,2078r9722,e" filled="f" strokecolor="#fdfdfe" strokeweight=".34pt">
              <v:path arrowok="t"/>
            </v:shape>
          </v:group>
          <v:group id="_x0000_s11294" style="position:absolute;left:1523;top:698;width:38;height:1378" coordorigin="1523,698" coordsize="38,1378">
            <v:shape id="_x0000_s11295" style="position:absolute;left:1523;top:698;width:38;height:1378" coordorigin="1523,698" coordsize="38,1378" path="m1523,2076r38,l1561,698r-38,l1523,2076xe" fillcolor="#fdfdfe" stroked="f">
              <v:path arrowok="t"/>
            </v:shape>
          </v:group>
          <v:group id="_x0000_s11292" style="position:absolute;left:11207;top:698;width:41;height:1378" coordorigin="11207,698" coordsize="41,1378">
            <v:shape id="_x0000_s11293" style="position:absolute;left:11207;top:698;width:41;height:1378" coordorigin="11207,698" coordsize="41,1378" path="m11207,2076r40,l11247,698r-40,l11207,2076xe" fillcolor="#fdfdfe" stroked="f">
              <v:path arrowok="t"/>
            </v:shape>
          </v:group>
          <v:group id="_x0000_s11290" style="position:absolute;left:1560;top:2072;width:9648;height:2" coordorigin="1560,2072" coordsize="9648,2">
            <v:shape id="_x0000_s11291" style="position:absolute;left:1560;top:2072;width:9648;height:2" coordorigin="1560,2072" coordsize="9648,0" path="m1560,2072r9648,e" filled="f" strokecolor="#fdfdfe" strokeweight=".46pt">
              <v:path arrowok="t"/>
            </v:shape>
          </v:group>
          <v:group id="_x0000_s11288" style="position:absolute;left:1578;top:698;width:2;height:1371" coordorigin="1578,698" coordsize="2,1371">
            <v:shape id="_x0000_s11289" style="position:absolute;left:1578;top:698;width:2;height:1371" coordorigin="1578,698" coordsize="0,1371" path="m1578,698r,1371e" filled="f" strokecolor="#fdfdfe" strokeweight="1.9pt">
              <v:path arrowok="t"/>
            </v:shape>
          </v:group>
          <v:group id="_x0000_s11286" style="position:absolute;left:11171;top:698;width:38;height:1371" coordorigin="11171,698" coordsize="38,1371">
            <v:shape id="_x0000_s11287" style="position:absolute;left:11171;top:698;width:38;height:1371" coordorigin="11171,698" coordsize="38,1371" path="m11171,2069r38,l11209,698r-38,l11171,2069xe" fillcolor="#fdfdfe" stroked="f">
              <v:path arrowok="t"/>
            </v:shape>
          </v:group>
          <v:group id="_x0000_s11284" style="position:absolute;left:1596;top:2065;width:9576;height:2" coordorigin="1596,2065" coordsize="9576,2">
            <v:shape id="_x0000_s11285" style="position:absolute;left:1596;top:2065;width:9576;height:2" coordorigin="1596,2065" coordsize="9576,0" path="m1596,2065r9576,e" filled="f" strokecolor="#fcfdfe" strokeweight=".46pt">
              <v:path arrowok="t"/>
            </v:shape>
          </v:group>
          <v:group id="_x0000_s11282" style="position:absolute;left:1595;top:698;width:41;height:1364" coordorigin="1595,698" coordsize="41,1364">
            <v:shape id="_x0000_s11283" style="position:absolute;left:1595;top:698;width:41;height:1364" coordorigin="1595,698" coordsize="41,1364" path="m1595,2062r40,l1635,698r-40,l1595,2062xe" fillcolor="#fcfdfe" stroked="f">
              <v:path arrowok="t"/>
            </v:shape>
          </v:group>
          <v:group id="_x0000_s11280" style="position:absolute;left:11133;top:698;width:41;height:1364" coordorigin="11133,698" coordsize="41,1364">
            <v:shape id="_x0000_s11281" style="position:absolute;left:11133;top:698;width:41;height:1364" coordorigin="11133,698" coordsize="41,1364" path="m11133,2062r40,l11173,698r-40,l11133,2062xe" fillcolor="#fcfdfe" stroked="f">
              <v:path arrowok="t"/>
            </v:shape>
          </v:group>
          <v:group id="_x0000_s11278" style="position:absolute;left:1634;top:2058;width:9500;height:2" coordorigin="1634,2058" coordsize="9500,2">
            <v:shape id="_x0000_s11279" style="position:absolute;left:1634;top:2058;width:9500;height:2" coordorigin="1634,2058" coordsize="9500,0" path="m1634,2058r9500,e" filled="f" strokecolor="#fcfdfe" strokeweight=".46pt">
              <v:path arrowok="t"/>
            </v:shape>
          </v:group>
          <v:group id="_x0000_s11276" style="position:absolute;left:1633;top:698;width:46;height:1357" coordorigin="1633,698" coordsize="46,1357">
            <v:shape id="_x0000_s11277" style="position:absolute;left:1633;top:698;width:46;height:1357" coordorigin="1633,698" coordsize="46,1357" path="m1633,2054r46,l1679,698r-46,l1633,2054xe" fillcolor="#fcfdfe" stroked="f">
              <v:path arrowok="t"/>
            </v:shape>
          </v:group>
          <v:group id="_x0000_s11274" style="position:absolute;left:11092;top:698;width:43;height:1357" coordorigin="11092,698" coordsize="43,1357">
            <v:shape id="_x0000_s11275" style="position:absolute;left:11092;top:698;width:43;height:1357" coordorigin="11092,698" coordsize="43,1357" path="m11092,2054r43,l11135,698r-43,l11092,2054xe" fillcolor="#fcfdfe" stroked="f">
              <v:path arrowok="t"/>
            </v:shape>
          </v:group>
          <v:group id="_x0000_s11272" style="position:absolute;left:1678;top:2052;width:9416;height:2" coordorigin="1678,2052" coordsize="9416,2">
            <v:shape id="_x0000_s11273" style="position:absolute;left:1678;top:2052;width:9416;height:2" coordorigin="1678,2052" coordsize="9416,0" path="m1678,2052r9415,e" filled="f" strokecolor="#fcfcfe" strokeweight=".34pt">
              <v:path arrowok="t"/>
            </v:shape>
          </v:group>
          <v:group id="_x0000_s11270" style="position:absolute;left:1677;top:698;width:36;height:1349" coordorigin="1677,698" coordsize="36,1349">
            <v:shape id="_x0000_s11271" style="position:absolute;left:1677;top:698;width:36;height:1349" coordorigin="1677,698" coordsize="36,1349" path="m1677,2047r35,l1712,698r-35,l1677,2047xe" fillcolor="#fcfcfe" stroked="f">
              <v:path arrowok="t"/>
            </v:shape>
          </v:group>
          <v:group id="_x0000_s11268" style="position:absolute;left:11056;top:698;width:38;height:1352" coordorigin="11056,698" coordsize="38,1352">
            <v:shape id="_x0000_s11269" style="position:absolute;left:11056;top:698;width:38;height:1352" coordorigin="11056,698" coordsize="38,1352" path="m11056,2050r38,l11094,698r-38,l11056,2050xe" fillcolor="#fcfcfe" stroked="f">
              <v:path arrowok="t"/>
            </v:shape>
          </v:group>
          <v:group id="_x0000_s11266" style="position:absolute;left:1714;top:2046;width:9344;height:2" coordorigin="1714,2046" coordsize="9344,2">
            <v:shape id="_x0000_s11267" style="position:absolute;left:1714;top:2046;width:9344;height:2" coordorigin="1714,2046" coordsize="9344,0" path="m1714,2046r9343,e" filled="f" strokecolor="#fcfcfe" strokeweight=".46pt">
              <v:path arrowok="t"/>
            </v:shape>
          </v:group>
          <v:group id="_x0000_s11264" style="position:absolute;left:1710;top:698;width:41;height:1345" coordorigin="1710,698" coordsize="41,1345">
            <v:shape id="_x0000_s11265" style="position:absolute;left:1710;top:698;width:41;height:1345" coordorigin="1710,698" coordsize="41,1345" path="m1710,2042r41,l1751,698r-41,l1710,2042xe" fillcolor="#fcfcfe" stroked="f">
              <v:path arrowok="t"/>
            </v:shape>
          </v:group>
          <v:group id="_x0000_s11262" style="position:absolute;left:11017;top:698;width:41;height:1345" coordorigin="11017,698" coordsize="41,1345">
            <v:shape id="_x0000_s11263" style="position:absolute;left:11017;top:698;width:41;height:1345" coordorigin="11017,698" coordsize="41,1345" path="m11017,2042r41,l11058,698r-41,l11017,2042xe" fillcolor="#fcfcfe" stroked="f">
              <v:path arrowok="t"/>
            </v:shape>
          </v:group>
          <v:group id="_x0000_s11260" style="position:absolute;left:1750;top:2039;width:9269;height:2" coordorigin="1750,2039" coordsize="9269,2">
            <v:shape id="_x0000_s11261" style="position:absolute;left:1750;top:2039;width:9269;height:2" coordorigin="1750,2039" coordsize="9269,0" path="m1750,2039r9268,e" filled="f" strokecolor="#fbfcfe" strokeweight=".46pt">
              <v:path arrowok="t"/>
            </v:shape>
          </v:group>
          <v:group id="_x0000_s11258" style="position:absolute;left:1749;top:698;width:41;height:1337" coordorigin="1749,698" coordsize="41,1337">
            <v:shape id="_x0000_s11259" style="position:absolute;left:1749;top:698;width:41;height:1337" coordorigin="1749,698" coordsize="41,1337" path="m1749,2035r40,l1789,698r-40,l1749,2035xe" fillcolor="#fbfcfe" stroked="f">
              <v:path arrowok="t"/>
            </v:shape>
          </v:group>
          <v:group id="_x0000_s11256" style="position:absolute;left:10979;top:698;width:41;height:1337" coordorigin="10979,698" coordsize="41,1337">
            <v:shape id="_x0000_s11257" style="position:absolute;left:10979;top:698;width:41;height:1337" coordorigin="10979,698" coordsize="41,1337" path="m10979,2035r40,l11019,698r-40,l10979,2035xe" fillcolor="#fbfcfe" stroked="f">
              <v:path arrowok="t"/>
            </v:shape>
          </v:group>
          <v:group id="_x0000_s11254" style="position:absolute;left:1788;top:2032;width:9192;height:2" coordorigin="1788,2032" coordsize="9192,2">
            <v:shape id="_x0000_s11255" style="position:absolute;left:1788;top:2032;width:9192;height:2" coordorigin="1788,2032" coordsize="9192,0" path="m1788,2032r9192,e" filled="f" strokecolor="#fbfbfe" strokeweight=".46pt">
              <v:path arrowok="t"/>
            </v:shape>
          </v:group>
          <v:group id="_x0000_s11252" style="position:absolute;left:1787;top:698;width:38;height:1330" coordorigin="1787,698" coordsize="38,1330">
            <v:shape id="_x0000_s11253" style="position:absolute;left:1787;top:698;width:38;height:1330" coordorigin="1787,698" coordsize="38,1330" path="m1787,2028r38,l1825,698r-38,l1787,2028xe" fillcolor="#fbfbfe" stroked="f">
              <v:path arrowok="t"/>
            </v:shape>
          </v:group>
          <v:group id="_x0000_s11250" style="position:absolute;left:10943;top:698;width:38;height:1330" coordorigin="10943,698" coordsize="38,1330">
            <v:shape id="_x0000_s11251" style="position:absolute;left:10943;top:698;width:38;height:1330" coordorigin="10943,698" coordsize="38,1330" path="m10943,2028r38,l10981,698r-38,l10943,2028xe" fillcolor="#fbfbfe" stroked="f">
              <v:path arrowok="t"/>
            </v:shape>
          </v:group>
          <v:group id="_x0000_s11248" style="position:absolute;left:1824;top:2024;width:9120;height:2" coordorigin="1824,2024" coordsize="9120,2">
            <v:shape id="_x0000_s11249" style="position:absolute;left:1824;top:2024;width:9120;height:2" coordorigin="1824,2024" coordsize="9120,0" path="m1824,2024r9120,e" filled="f" strokecolor="#fafbfe" strokeweight=".46pt">
              <v:path arrowok="t"/>
            </v:shape>
          </v:group>
          <v:group id="_x0000_s11246" style="position:absolute;left:1823;top:698;width:43;height:1323" coordorigin="1823,698" coordsize="43,1323">
            <v:shape id="_x0000_s11247" style="position:absolute;left:1823;top:698;width:43;height:1323" coordorigin="1823,698" coordsize="43,1323" path="m1823,2021r43,l1866,698r-43,l1823,2021xe" fillcolor="#fafbfe" stroked="f">
              <v:path arrowok="t"/>
            </v:shape>
          </v:group>
          <v:group id="_x0000_s11244" style="position:absolute;left:10905;top:698;width:41;height:1323" coordorigin="10905,698" coordsize="41,1323">
            <v:shape id="_x0000_s11245" style="position:absolute;left:10905;top:698;width:41;height:1323" coordorigin="10905,698" coordsize="41,1323" path="m10905,2021r40,l10945,698r-40,l10905,2021xe" fillcolor="#fafbfe" stroked="f">
              <v:path arrowok="t"/>
            </v:shape>
          </v:group>
          <v:group id="_x0000_s11242" style="position:absolute;left:1867;top:2018;width:9039;height:2" coordorigin="1867,2018" coordsize="9039,2">
            <v:shape id="_x0000_s11243" style="position:absolute;left:1867;top:2018;width:9039;height:2" coordorigin="1867,2018" coordsize="9039,0" path="m1867,2018r9039,e" filled="f" strokecolor="#fafbfe" strokeweight=".34pt">
              <v:path arrowok="t"/>
            </v:shape>
          </v:group>
          <v:group id="_x0000_s11240" style="position:absolute;left:1864;top:698;width:38;height:1318" coordorigin="1864,698" coordsize="38,1318">
            <v:shape id="_x0000_s11241" style="position:absolute;left:1864;top:698;width:38;height:1318" coordorigin="1864,698" coordsize="38,1318" path="m1864,2016r38,l1902,698r-38,l1864,2016xe" fillcolor="#fafbfe" stroked="f">
              <v:path arrowok="t"/>
            </v:shape>
          </v:group>
          <v:group id="_x0000_s11238" style="position:absolute;left:10866;top:698;width:41;height:1318" coordorigin="10866,698" coordsize="41,1318">
            <v:shape id="_x0000_s11239" style="position:absolute;left:10866;top:698;width:41;height:1318" coordorigin="10866,698" coordsize="41,1318" path="m10866,2016r41,l10907,698r-41,l10866,2016xe" fillcolor="#fafbfe" stroked="f">
              <v:path arrowok="t"/>
            </v:shape>
          </v:group>
          <v:group id="_x0000_s11236" style="position:absolute;left:1901;top:2012;width:8967;height:2" coordorigin="1901,2012" coordsize="8967,2">
            <v:shape id="_x0000_s11237" style="position:absolute;left:1901;top:2012;width:8967;height:2" coordorigin="1901,2012" coordsize="8967,0" path="m1901,2012r8966,e" filled="f" strokecolor="#fafafe" strokeweight=".46pt">
              <v:path arrowok="t"/>
            </v:shape>
          </v:group>
          <v:group id="_x0000_s11234" style="position:absolute;left:1900;top:698;width:41;height:1311" coordorigin="1900,698" coordsize="41,1311">
            <v:shape id="_x0000_s11235" style="position:absolute;left:1900;top:698;width:41;height:1311" coordorigin="1900,698" coordsize="41,1311" path="m1900,2009r40,l1940,698r-40,l1900,2009xe" fillcolor="#fafafe" stroked="f">
              <v:path arrowok="t"/>
            </v:shape>
          </v:group>
          <v:group id="_x0000_s11232" style="position:absolute;left:10828;top:698;width:41;height:1311" coordorigin="10828,698" coordsize="41,1311">
            <v:shape id="_x0000_s11233" style="position:absolute;left:10828;top:698;width:41;height:1311" coordorigin="10828,698" coordsize="41,1311" path="m10828,2009r40,l10868,698r-40,l10828,2009xe" fillcolor="#fafafe" stroked="f">
              <v:path arrowok="t"/>
            </v:shape>
          </v:group>
          <v:group id="_x0000_s11230" style="position:absolute;left:1939;top:2005;width:8890;height:2" coordorigin="1939,2005" coordsize="8890,2">
            <v:shape id="_x0000_s11231" style="position:absolute;left:1939;top:2005;width:8890;height:2" coordorigin="1939,2005" coordsize="8890,0" path="m1939,2005r8890,e" filled="f" strokecolor="#f9fafe" strokeweight=".46pt">
              <v:path arrowok="t"/>
            </v:shape>
          </v:group>
          <v:group id="_x0000_s11228" style="position:absolute;left:1938;top:698;width:41;height:1304" coordorigin="1938,698" coordsize="41,1304">
            <v:shape id="_x0000_s11229" style="position:absolute;left:1938;top:698;width:41;height:1304" coordorigin="1938,698" coordsize="41,1304" path="m1938,2002r41,l1979,698r-41,l1938,2002xe" fillcolor="#f9fafe" stroked="f">
              <v:path arrowok="t"/>
            </v:shape>
          </v:group>
          <v:group id="_x0000_s11226" style="position:absolute;left:10789;top:698;width:41;height:1304" coordorigin="10789,698" coordsize="41,1304">
            <v:shape id="_x0000_s11227" style="position:absolute;left:10789;top:698;width:41;height:1304" coordorigin="10789,698" coordsize="41,1304" path="m10789,2002r41,l10830,698r-41,l10789,2002xe" fillcolor="#f9fafe" stroked="f">
              <v:path arrowok="t"/>
            </v:shape>
          </v:group>
          <v:group id="_x0000_s11224" style="position:absolute;left:1978;top:1998;width:8813;height:2" coordorigin="1978,1998" coordsize="8813,2">
            <v:shape id="_x0000_s11225" style="position:absolute;left:1978;top:1998;width:8813;height:2" coordorigin="1978,1998" coordsize="8813,0" path="m1978,1998r8812,e" filled="f" strokecolor="#f9fafe" strokeweight=".46pt">
              <v:path arrowok="t"/>
            </v:shape>
          </v:group>
          <v:group id="_x0000_s11222" style="position:absolute;left:1977;top:698;width:38;height:1297" coordorigin="1977,698" coordsize="38,1297">
            <v:shape id="_x0000_s11223" style="position:absolute;left:1977;top:698;width:38;height:1297" coordorigin="1977,698" coordsize="38,1297" path="m1977,1994r38,l2015,698r-38,l1977,1994xe" fillcolor="#f9fafe" stroked="f">
              <v:path arrowok="t"/>
            </v:shape>
          </v:group>
          <v:group id="_x0000_s11220" style="position:absolute;left:10753;top:698;width:38;height:1297" coordorigin="10753,698" coordsize="38,1297">
            <v:shape id="_x0000_s11221" style="position:absolute;left:10753;top:698;width:38;height:1297" coordorigin="10753,698" coordsize="38,1297" path="m10753,1994r38,l10791,698r-38,l10753,1994xe" fillcolor="#f9fafe" stroked="f">
              <v:path arrowok="t"/>
            </v:shape>
          </v:group>
          <v:group id="_x0000_s11218" style="position:absolute;left:2014;top:1992;width:8741;height:2" coordorigin="2014,1992" coordsize="8741,2">
            <v:shape id="_x0000_s11219" style="position:absolute;left:2014;top:1992;width:8741;height:2" coordorigin="2014,1992" coordsize="8741,0" path="m2014,1992r8740,e" filled="f" strokecolor="#f8fafe" strokeweight=".34pt">
              <v:path arrowok="t"/>
            </v:shape>
          </v:group>
          <v:group id="_x0000_s11216" style="position:absolute;left:2013;top:698;width:41;height:1289" coordorigin="2013,698" coordsize="41,1289">
            <v:shape id="_x0000_s11217" style="position:absolute;left:2013;top:698;width:41;height:1289" coordorigin="2013,698" coordsize="41,1289" path="m2013,1987r40,l2053,698r-40,l2013,1987xe" fillcolor="#f8fafe" stroked="f">
              <v:path arrowok="t"/>
            </v:shape>
          </v:group>
          <v:group id="_x0000_s11214" style="position:absolute;left:10715;top:698;width:41;height:1292" coordorigin="10715,698" coordsize="41,1292">
            <v:shape id="_x0000_s11215" style="position:absolute;left:10715;top:698;width:41;height:1292" coordorigin="10715,698" coordsize="41,1292" path="m10715,1990r40,l10755,698r-40,l10715,1990xe" fillcolor="#f8fafe" stroked="f">
              <v:path arrowok="t"/>
            </v:shape>
          </v:group>
          <v:group id="_x0000_s11212" style="position:absolute;left:2052;top:1986;width:8664;height:2" coordorigin="2052,1986" coordsize="8664,2">
            <v:shape id="_x0000_s11213" style="position:absolute;left:2052;top:1986;width:8664;height:2" coordorigin="2052,1986" coordsize="8664,0" path="m2052,1986r8664,e" filled="f" strokecolor="#f8f9fe" strokeweight=".46pt">
              <v:path arrowok="t"/>
            </v:shape>
          </v:group>
          <v:group id="_x0000_s11210" style="position:absolute;left:2051;top:698;width:43;height:1285" coordorigin="2051,698" coordsize="43,1285">
            <v:shape id="_x0000_s11211" style="position:absolute;left:2051;top:698;width:43;height:1285" coordorigin="2051,698" coordsize="43,1285" path="m2051,1982r43,l2094,698r-43,l2051,1982xe" fillcolor="#f8f9fe" stroked="f">
              <v:path arrowok="t"/>
            </v:shape>
          </v:group>
          <v:group id="_x0000_s11208" style="position:absolute;left:10674;top:698;width:43;height:1285" coordorigin="10674,698" coordsize="43,1285">
            <v:shape id="_x0000_s11209" style="position:absolute;left:10674;top:698;width:43;height:1285" coordorigin="10674,698" coordsize="43,1285" path="m10674,1982r43,l10717,698r-43,l10674,1982xe" fillcolor="#f8f9fe" stroked="f">
              <v:path arrowok="t"/>
            </v:shape>
          </v:group>
          <v:group id="_x0000_s11206" style="position:absolute;left:2093;top:1979;width:8583;height:2" coordorigin="2093,1979" coordsize="8583,2">
            <v:shape id="_x0000_s11207" style="position:absolute;left:2093;top:1979;width:8583;height:2" coordorigin="2093,1979" coordsize="8583,0" path="m2093,1979r8582,e" filled="f" strokecolor="#f7f9fe" strokeweight=".46pt">
              <v:path arrowok="t"/>
            </v:shape>
          </v:group>
          <v:group id="_x0000_s11204" style="position:absolute;left:2092;top:698;width:38;height:1277" coordorigin="2092,698" coordsize="38,1277">
            <v:shape id="_x0000_s11205" style="position:absolute;left:2092;top:698;width:38;height:1277" coordorigin="2092,698" coordsize="38,1277" path="m2092,1975r38,l2130,698r-38,l2092,1975xe" fillcolor="#f7f9fe" stroked="f">
              <v:path arrowok="t"/>
            </v:shape>
          </v:group>
          <v:group id="_x0000_s11202" style="position:absolute;left:10638;top:698;width:38;height:1277" coordorigin="10638,698" coordsize="38,1277">
            <v:shape id="_x0000_s11203" style="position:absolute;left:10638;top:698;width:38;height:1277" coordorigin="10638,698" coordsize="38,1277" path="m10638,1975r38,l10676,698r-38,l10638,1975xe" fillcolor="#f7f9fe" stroked="f">
              <v:path arrowok="t"/>
            </v:shape>
          </v:group>
          <v:group id="_x0000_s11200" style="position:absolute;left:2129;top:1972;width:8511;height:2" coordorigin="2129,1972" coordsize="8511,2">
            <v:shape id="_x0000_s11201" style="position:absolute;left:2129;top:1972;width:8511;height:2" coordorigin="2129,1972" coordsize="8511,0" path="m2129,1972r8510,e" filled="f" strokecolor="#f7f8fd" strokeweight=".46pt">
              <v:path arrowok="t"/>
            </v:shape>
          </v:group>
          <v:group id="_x0000_s11198" style="position:absolute;left:2128;top:698;width:41;height:1270" coordorigin="2128,698" coordsize="41,1270">
            <v:shape id="_x0000_s11199" style="position:absolute;left:2128;top:698;width:41;height:1270" coordorigin="2128,698" coordsize="41,1270" path="m2128,1968r40,l2168,698r-40,l2128,1968xe" fillcolor="#f7f8fd" stroked="f">
              <v:path arrowok="t"/>
            </v:shape>
          </v:group>
          <v:group id="_x0000_s11196" style="position:absolute;left:10600;top:698;width:41;height:1270" coordorigin="10600,698" coordsize="41,1270">
            <v:shape id="_x0000_s11197" style="position:absolute;left:10600;top:698;width:41;height:1270" coordorigin="10600,698" coordsize="41,1270" path="m10600,1968r40,l10640,698r-40,l10600,1968xe" fillcolor="#f7f8fd" stroked="f">
              <v:path arrowok="t"/>
            </v:shape>
          </v:group>
          <v:group id="_x0000_s11194" style="position:absolute;left:2167;top:1966;width:8434;height:2" coordorigin="2167,1966" coordsize="8434,2">
            <v:shape id="_x0000_s11195" style="position:absolute;left:2167;top:1966;width:8434;height:2" coordorigin="2167,1966" coordsize="8434,0" path="m2167,1966r8434,e" filled="f" strokecolor="#f6f8fd" strokeweight=".34pt">
              <v:path arrowok="t"/>
            </v:shape>
          </v:group>
          <v:group id="_x0000_s11192" style="position:absolute;left:2166;top:698;width:38;height:1265" coordorigin="2166,698" coordsize="38,1265">
            <v:shape id="_x0000_s11193" style="position:absolute;left:2166;top:698;width:38;height:1265" coordorigin="2166,698" coordsize="38,1265" path="m2166,1963r38,l2204,698r-38,l2166,1963xe" fillcolor="#f6f8fd" stroked="f">
              <v:path arrowok="t"/>
            </v:shape>
          </v:group>
          <v:group id="_x0000_s11190" style="position:absolute;left:10561;top:698;width:41;height:1265" coordorigin="10561,698" coordsize="41,1265">
            <v:shape id="_x0000_s11191" style="position:absolute;left:10561;top:698;width:41;height:1265" coordorigin="10561,698" coordsize="41,1265" path="m10561,1963r41,l10602,698r-41,l10561,1963xe" fillcolor="#f6f8fd" stroked="f">
              <v:path arrowok="t"/>
            </v:shape>
          </v:group>
          <v:group id="_x0000_s11188" style="position:absolute;left:2203;top:1960;width:8360;height:2" coordorigin="2203,1960" coordsize="8360,2">
            <v:shape id="_x0000_s11189" style="position:absolute;left:2203;top:1960;width:8360;height:2" coordorigin="2203,1960" coordsize="8360,0" path="m2203,1960r8359,e" filled="f" strokecolor="#f6f7fd" strokeweight=".46pt">
              <v:path arrowok="t"/>
            </v:shape>
          </v:group>
          <v:group id="_x0000_s11186" style="position:absolute;left:2202;top:698;width:41;height:1258" coordorigin="2202,698" coordsize="41,1258">
            <v:shape id="_x0000_s11187" style="position:absolute;left:2202;top:698;width:41;height:1258" coordorigin="2202,698" coordsize="41,1258" path="m2202,1956r41,l2243,698r-41,l2202,1956xe" fillcolor="#f6f7fd" stroked="f">
              <v:path arrowok="t"/>
            </v:shape>
          </v:group>
          <v:group id="_x0000_s11184" style="position:absolute;left:10525;top:698;width:38;height:1258" coordorigin="10525,698" coordsize="38,1258">
            <v:shape id="_x0000_s11185" style="position:absolute;left:10525;top:698;width:38;height:1258" coordorigin="10525,698" coordsize="38,1258" path="m10525,1956r38,l10563,698r-38,l10525,1956xe" fillcolor="#f6f7fd" stroked="f">
              <v:path arrowok="t"/>
            </v:shape>
          </v:group>
          <v:group id="_x0000_s11182" style="position:absolute;left:2242;top:1952;width:8285;height:2" coordorigin="2242,1952" coordsize="8285,2">
            <v:shape id="_x0000_s11183" style="position:absolute;left:2242;top:1952;width:8285;height:2" coordorigin="2242,1952" coordsize="8285,0" path="m2242,1952r8284,e" filled="f" strokecolor="#f5f7fd" strokeweight=".46pt">
              <v:path arrowok="t"/>
            </v:shape>
          </v:group>
          <v:group id="_x0000_s11180" style="position:absolute;left:2241;top:698;width:43;height:1251" coordorigin="2241,698" coordsize="43,1251">
            <v:shape id="_x0000_s11181" style="position:absolute;left:2241;top:698;width:43;height:1251" coordorigin="2241,698" coordsize="43,1251" path="m2241,1949r42,l2283,698r-42,l2241,1949xe" fillcolor="#f5f7fd" stroked="f">
              <v:path arrowok="t"/>
            </v:shape>
          </v:group>
          <v:group id="_x0000_s11178" style="position:absolute;left:10485;top:698;width:43;height:1251" coordorigin="10485,698" coordsize="43,1251">
            <v:shape id="_x0000_s11179" style="position:absolute;left:10485;top:698;width:43;height:1251" coordorigin="10485,698" coordsize="43,1251" path="m10485,1949r42,l10527,698r-42,l10485,1949xe" fillcolor="#f5f7fd" stroked="f">
              <v:path arrowok="t"/>
            </v:shape>
          </v:group>
          <v:group id="_x0000_s11176" style="position:absolute;left:2282;top:1945;width:8204;height:2" coordorigin="2282,1945" coordsize="8204,2">
            <v:shape id="_x0000_s11177" style="position:absolute;left:2282;top:1945;width:8204;height:2" coordorigin="2282,1945" coordsize="8204,0" path="m2282,1945r8204,e" filled="f" strokecolor="#f4f6fd" strokeweight=".46pt">
              <v:path arrowok="t"/>
            </v:shape>
          </v:group>
          <v:group id="_x0000_s11174" style="position:absolute;left:2281;top:698;width:38;height:1244" coordorigin="2281,698" coordsize="38,1244">
            <v:shape id="_x0000_s11175" style="position:absolute;left:2281;top:698;width:38;height:1244" coordorigin="2281,698" coordsize="38,1244" path="m2281,1942r38,l2319,698r-38,l2281,1942xe" fillcolor="#f4f6fd" stroked="f">
              <v:path arrowok="t"/>
            </v:shape>
          </v:group>
          <v:group id="_x0000_s11172" style="position:absolute;left:10446;top:698;width:41;height:1244" coordorigin="10446,698" coordsize="41,1244">
            <v:shape id="_x0000_s11173" style="position:absolute;left:10446;top:698;width:41;height:1244" coordorigin="10446,698" coordsize="41,1244" path="m10446,1942r41,l10487,698r-41,l10446,1942xe" fillcolor="#f4f6fd" stroked="f">
              <v:path arrowok="t"/>
            </v:shape>
          </v:group>
          <v:group id="_x0000_s11170" style="position:absolute;left:2318;top:1938;width:8129;height:2" coordorigin="2318,1938" coordsize="8129,2">
            <v:shape id="_x0000_s11171" style="position:absolute;left:2318;top:1938;width:8129;height:2" coordorigin="2318,1938" coordsize="8129,0" path="m2318,1938r8129,e" filled="f" strokecolor="#f4f6fd" strokeweight=".46pt">
              <v:path arrowok="t"/>
            </v:shape>
          </v:group>
          <v:group id="_x0000_s11168" style="position:absolute;left:2317;top:698;width:41;height:1237" coordorigin="2317,698" coordsize="41,1237">
            <v:shape id="_x0000_s11169" style="position:absolute;left:2317;top:698;width:41;height:1237" coordorigin="2317,698" coordsize="41,1237" path="m2317,1934r41,l2358,698r-41,l2317,1934xe" fillcolor="#f4f6fd" stroked="f">
              <v:path arrowok="t"/>
            </v:shape>
          </v:group>
          <v:group id="_x0000_s11166" style="position:absolute;left:10410;top:698;width:38;height:1237" coordorigin="10410,698" coordsize="38,1237">
            <v:shape id="_x0000_s11167" style="position:absolute;left:10410;top:698;width:38;height:1237" coordorigin="10410,698" coordsize="38,1237" path="m10410,1934r38,l10448,698r-38,l10410,1934xe" fillcolor="#f4f6fd" stroked="f">
              <v:path arrowok="t"/>
            </v:shape>
          </v:group>
          <v:group id="_x0000_s11164" style="position:absolute;left:2357;top:1932;width:8055;height:2" coordorigin="2357,1932" coordsize="8055,2">
            <v:shape id="_x0000_s11165" style="position:absolute;left:2357;top:1932;width:8055;height:2" coordorigin="2357,1932" coordsize="8055,0" path="m2357,1932r8054,e" filled="f" strokecolor="#f3f5fd" strokeweight=".34pt">
              <v:path arrowok="t"/>
            </v:shape>
          </v:group>
          <v:group id="_x0000_s11162" style="position:absolute;left:2356;top:698;width:41;height:1229" coordorigin="2356,698" coordsize="41,1229">
            <v:shape id="_x0000_s11163" style="position:absolute;left:2356;top:698;width:41;height:1229" coordorigin="2356,698" coordsize="41,1229" path="m2356,1927r40,l2396,698r-40,l2356,1927xe" fillcolor="#f3f5fd" stroked="f">
              <v:path arrowok="t"/>
            </v:shape>
          </v:group>
          <v:group id="_x0000_s11160" style="position:absolute;left:10372;top:698;width:41;height:1232" coordorigin="10372,698" coordsize="41,1232">
            <v:shape id="_x0000_s11161" style="position:absolute;left:10372;top:698;width:41;height:1232" coordorigin="10372,698" coordsize="41,1232" path="m10372,1930r40,l10412,698r-40,l10372,1930xe" fillcolor="#f3f5fd" stroked="f">
              <v:path arrowok="t"/>
            </v:shape>
          </v:group>
          <v:group id="_x0000_s11158" style="position:absolute;left:2395;top:1926;width:7978;height:2" coordorigin="2395,1926" coordsize="7978,2">
            <v:shape id="_x0000_s11159" style="position:absolute;left:2395;top:1926;width:7978;height:2" coordorigin="2395,1926" coordsize="7978,0" path="m2395,1926r7978,e" filled="f" strokecolor="#f3f5fd" strokeweight=".46pt">
              <v:path arrowok="t"/>
            </v:shape>
          </v:group>
          <v:group id="_x0000_s11156" style="position:absolute;left:2394;top:698;width:38;height:1225" coordorigin="2394,698" coordsize="38,1225">
            <v:shape id="_x0000_s11157" style="position:absolute;left:2394;top:698;width:38;height:1225" coordorigin="2394,698" coordsize="38,1225" path="m2394,1922r38,l2432,698r-38,l2394,1922xe" fillcolor="#f3f5fd" stroked="f">
              <v:path arrowok="t"/>
            </v:shape>
          </v:group>
          <v:group id="_x0000_s11154" style="position:absolute;left:10336;top:698;width:38;height:1225" coordorigin="10336,698" coordsize="38,1225">
            <v:shape id="_x0000_s11155" style="position:absolute;left:10336;top:698;width:38;height:1225" coordorigin="10336,698" coordsize="38,1225" path="m10336,1922r38,l10374,698r-38,l10336,1922xe" fillcolor="#f3f5fd" stroked="f">
              <v:path arrowok="t"/>
            </v:shape>
          </v:group>
          <v:group id="_x0000_s11152" style="position:absolute;left:2431;top:1919;width:7906;height:2" coordorigin="2431,1919" coordsize="7906,2">
            <v:shape id="_x0000_s11153" style="position:absolute;left:2431;top:1919;width:7906;height:2" coordorigin="2431,1919" coordsize="7906,0" path="m2431,1919r7906,e" filled="f" strokecolor="#f2f4fd" strokeweight=".46pt">
              <v:path arrowok="t"/>
            </v:shape>
          </v:group>
          <v:group id="_x0000_s11150" style="position:absolute;left:2430;top:698;width:43;height:1217" coordorigin="2430,698" coordsize="43,1217">
            <v:shape id="_x0000_s11151" style="position:absolute;left:2430;top:698;width:43;height:1217" coordorigin="2430,698" coordsize="43,1217" path="m2430,1915r43,l2473,698r-43,l2430,1915xe" fillcolor="#f2f4fd" stroked="f">
              <v:path arrowok="t"/>
            </v:shape>
          </v:group>
          <v:group id="_x0000_s11148" style="position:absolute;left:10295;top:698;width:43;height:1217" coordorigin="10295,698" coordsize="43,1217">
            <v:shape id="_x0000_s11149" style="position:absolute;left:10295;top:698;width:43;height:1217" coordorigin="10295,698" coordsize="43,1217" path="m10295,1915r43,l10338,698r-43,l10295,1915xe" fillcolor="#f2f4fd" stroked="f">
              <v:path arrowok="t"/>
            </v:shape>
          </v:group>
          <v:group id="_x0000_s11146" style="position:absolute;left:2472;top:1912;width:7824;height:2" coordorigin="2472,1912" coordsize="7824,2">
            <v:shape id="_x0000_s11147" style="position:absolute;left:2472;top:1912;width:7824;height:2" coordorigin="2472,1912" coordsize="7824,0" path="m2472,1912r7824,e" filled="f" strokecolor="#f1f3fd" strokeweight=".46pt">
              <v:path arrowok="t"/>
            </v:shape>
          </v:group>
          <v:group id="_x0000_s11144" style="position:absolute;left:2471;top:698;width:41;height:1210" coordorigin="2471,698" coordsize="41,1210">
            <v:shape id="_x0000_s11145" style="position:absolute;left:2471;top:698;width:41;height:1210" coordorigin="2471,698" coordsize="41,1210" path="m2471,1908r40,l2511,698r-40,l2471,1908xe" fillcolor="#f1f3fd" stroked="f">
              <v:path arrowok="t"/>
            </v:shape>
          </v:group>
          <v:group id="_x0000_s11142" style="position:absolute;left:10257;top:698;width:41;height:1210" coordorigin="10257,698" coordsize="41,1210">
            <v:shape id="_x0000_s11143" style="position:absolute;left:10257;top:698;width:41;height:1210" coordorigin="10257,698" coordsize="41,1210" path="m10257,1908r40,l10297,698r-40,l10257,1908xe" fillcolor="#f1f3fd" stroked="f">
              <v:path arrowok="t"/>
            </v:shape>
          </v:group>
          <v:group id="_x0000_s11140" style="position:absolute;left:2510;top:1906;width:7748;height:2" coordorigin="2510,1906" coordsize="7748,2">
            <v:shape id="_x0000_s11141" style="position:absolute;left:2510;top:1906;width:7748;height:2" coordorigin="2510,1906" coordsize="7748,0" path="m2510,1906r7748,e" filled="f" strokecolor="#f0f3fd" strokeweight=".34pt">
              <v:path arrowok="t"/>
            </v:shape>
          </v:group>
          <v:group id="_x0000_s11138" style="position:absolute;left:2509;top:698;width:38;height:1205" coordorigin="2509,698" coordsize="38,1205">
            <v:shape id="_x0000_s11139" style="position:absolute;left:2509;top:698;width:38;height:1205" coordorigin="2509,698" coordsize="38,1205" path="m2509,1903r38,l2547,698r-38,l2509,1903xe" fillcolor="#f0f3fd" stroked="f">
              <v:path arrowok="t"/>
            </v:shape>
          </v:group>
          <v:group id="_x0000_s11136" style="position:absolute;left:10221;top:698;width:38;height:1205" coordorigin="10221,698" coordsize="38,1205">
            <v:shape id="_x0000_s11137" style="position:absolute;left:10221;top:698;width:38;height:1205" coordorigin="10221,698" coordsize="38,1205" path="m10221,1903r38,l10259,698r-38,l10221,1903xe" fillcolor="#f0f3fd" stroked="f">
              <v:path arrowok="t"/>
            </v:shape>
          </v:group>
          <v:group id="_x0000_s11134" style="position:absolute;left:2546;top:1900;width:7676;height:2" coordorigin="2546,1900" coordsize="7676,2">
            <v:shape id="_x0000_s11135" style="position:absolute;left:2546;top:1900;width:7676;height:2" coordorigin="2546,1900" coordsize="7676,0" path="m2546,1900r7676,e" filled="f" strokecolor="#eff2fc" strokeweight=".46pt">
              <v:path arrowok="t"/>
            </v:shape>
          </v:group>
          <v:group id="_x0000_s11132" style="position:absolute;left:2545;top:698;width:41;height:1198" coordorigin="2545,698" coordsize="41,1198">
            <v:shape id="_x0000_s11133" style="position:absolute;left:2545;top:698;width:41;height:1198" coordorigin="2545,698" coordsize="41,1198" path="m2545,1896r41,l2586,698r-41,l2545,1896xe" fillcolor="#eff2fc" stroked="f">
              <v:path arrowok="t"/>
            </v:shape>
          </v:group>
          <v:group id="_x0000_s11130" style="position:absolute;left:10182;top:698;width:41;height:1198" coordorigin="10182,698" coordsize="41,1198">
            <v:shape id="_x0000_s11131" style="position:absolute;left:10182;top:698;width:41;height:1198" coordorigin="10182,698" coordsize="41,1198" path="m10182,1896r41,l10223,698r-41,l10182,1896xe" fillcolor="#eff2fc" stroked="f">
              <v:path arrowok="t"/>
            </v:shape>
          </v:group>
          <v:group id="_x0000_s11128" style="position:absolute;left:2585;top:1892;width:7599;height:2" coordorigin="2585,1892" coordsize="7599,2">
            <v:shape id="_x0000_s11129" style="position:absolute;left:2585;top:1892;width:7599;height:2" coordorigin="2585,1892" coordsize="7599,0" path="m2585,1892r7598,e" filled="f" strokecolor="#eff1fc" strokeweight=".46pt">
              <v:path arrowok="t"/>
            </v:shape>
          </v:group>
          <v:group id="_x0000_s11126" style="position:absolute;left:2584;top:698;width:38;height:1191" coordorigin="2584,698" coordsize="38,1191">
            <v:shape id="_x0000_s11127" style="position:absolute;left:2584;top:698;width:38;height:1191" coordorigin="2584,698" coordsize="38,1191" path="m2584,1889r38,l2622,698r-38,l2584,1889xe" fillcolor="#eff1fc" stroked="f">
              <v:path arrowok="t"/>
            </v:shape>
          </v:group>
          <v:group id="_x0000_s11124" style="position:absolute;left:10144;top:698;width:41;height:1191" coordorigin="10144,698" coordsize="41,1191">
            <v:shape id="_x0000_s11125" style="position:absolute;left:10144;top:698;width:41;height:1191" coordorigin="10144,698" coordsize="41,1191" path="m10144,1889r40,l10184,698r-40,l10144,1889xe" fillcolor="#eff1fc" stroked="f">
              <v:path arrowok="t"/>
            </v:shape>
          </v:group>
          <v:group id="_x0000_s11122" style="position:absolute;left:2621;top:1885;width:7524;height:2" coordorigin="2621,1885" coordsize="7524,2">
            <v:shape id="_x0000_s11123" style="position:absolute;left:2621;top:1885;width:7524;height:2" coordorigin="2621,1885" coordsize="7524,0" path="m2621,1885r7524,e" filled="f" strokecolor="#eef1fc" strokeweight=".46pt">
              <v:path arrowok="t"/>
            </v:shape>
          </v:group>
          <v:group id="_x0000_s11120" style="position:absolute;left:2620;top:698;width:43;height:1184" coordorigin="2620,698" coordsize="43,1184">
            <v:shape id="_x0000_s11121" style="position:absolute;left:2620;top:698;width:43;height:1184" coordorigin="2620,698" coordsize="43,1184" path="m2620,1882r43,l2663,698r-43,l2620,1882xe" fillcolor="#eef1fc" stroked="f">
              <v:path arrowok="t"/>
            </v:shape>
          </v:group>
          <v:group id="_x0000_s11118" style="position:absolute;left:10105;top:698;width:41;height:1184" coordorigin="10105,698" coordsize="41,1184">
            <v:shape id="_x0000_s11119" style="position:absolute;left:10105;top:698;width:41;height:1184" coordorigin="10105,698" coordsize="41,1184" path="m10105,1882r41,l10146,698r-41,l10105,1882xe" fillcolor="#eef1fc" stroked="f">
              <v:path arrowok="t"/>
            </v:shape>
          </v:group>
          <v:group id="_x0000_s11116" style="position:absolute;left:2662;top:1878;width:7445;height:2" coordorigin="2662,1878" coordsize="7445,2">
            <v:shape id="_x0000_s11117" style="position:absolute;left:2662;top:1878;width:7445;height:2" coordorigin="2662,1878" coordsize="7445,0" path="m2662,1878r7444,e" filled="f" strokecolor="#edf0fc" strokeweight=".46pt">
              <v:path arrowok="t"/>
            </v:shape>
          </v:group>
          <v:group id="_x0000_s11114" style="position:absolute;left:2661;top:698;width:41;height:1177" coordorigin="2661,698" coordsize="41,1177">
            <v:shape id="_x0000_s11115" style="position:absolute;left:2661;top:698;width:41;height:1177" coordorigin="2661,698" coordsize="41,1177" path="m2661,1874r40,l2701,698r-40,l2661,1874xe" fillcolor="#edf0fc" stroked="f">
              <v:path arrowok="t"/>
            </v:shape>
          </v:group>
          <v:group id="_x0000_s11112" style="position:absolute;left:10067;top:698;width:41;height:1177" coordorigin="10067,698" coordsize="41,1177">
            <v:shape id="_x0000_s11113" style="position:absolute;left:10067;top:698;width:41;height:1177" coordorigin="10067,698" coordsize="41,1177" path="m10067,1874r40,l10107,698r-40,l10067,1874xe" fillcolor="#edf0fc" stroked="f">
              <v:path arrowok="t"/>
            </v:shape>
          </v:group>
          <v:group id="_x0000_s11110" style="position:absolute;left:2700;top:1872;width:7368;height:2" coordorigin="2700,1872" coordsize="7368,2">
            <v:shape id="_x0000_s11111" style="position:absolute;left:2700;top:1872;width:7368;height:2" coordorigin="2700,1872" coordsize="7368,0" path="m2700,1872r7368,e" filled="f" strokecolor="#eceffc" strokeweight=".34pt">
              <v:path arrowok="t"/>
            </v:shape>
          </v:group>
          <v:group id="_x0000_s11108" style="position:absolute;left:2699;top:698;width:38;height:1172" coordorigin="2699,698" coordsize="38,1172">
            <v:shape id="_x0000_s11109" style="position:absolute;left:2699;top:698;width:38;height:1172" coordorigin="2699,698" coordsize="38,1172" path="m2699,1870r38,l2737,698r-38,l2699,1870xe" fillcolor="#eceffc" stroked="f">
              <v:path arrowok="t"/>
            </v:shape>
          </v:group>
          <v:group id="_x0000_s11106" style="position:absolute;left:10031;top:698;width:38;height:1172" coordorigin="10031,698" coordsize="38,1172">
            <v:shape id="_x0000_s11107" style="position:absolute;left:10031;top:698;width:38;height:1172" coordorigin="10031,698" coordsize="38,1172" path="m10031,1870r38,l10069,698r-38,l10031,1870xe" fillcolor="#eceffc" stroked="f">
              <v:path arrowok="t"/>
            </v:shape>
          </v:group>
          <v:group id="_x0000_s11104" style="position:absolute;left:2736;top:1866;width:7296;height:2" coordorigin="2736,1866" coordsize="7296,2">
            <v:shape id="_x0000_s11105" style="position:absolute;left:2736;top:1866;width:7296;height:2" coordorigin="2736,1866" coordsize="7296,0" path="m2736,1866r7296,e" filled="f" strokecolor="#ebeffc" strokeweight=".46pt">
              <v:path arrowok="t"/>
            </v:shape>
          </v:group>
          <v:group id="_x0000_s11102" style="position:absolute;left:2735;top:698;width:41;height:1165" coordorigin="2735,698" coordsize="41,1165">
            <v:shape id="_x0000_s11103" style="position:absolute;left:2735;top:698;width:41;height:1165" coordorigin="2735,698" coordsize="41,1165" path="m2735,1862r40,l2775,698r-40,l2735,1862xe" fillcolor="#ebeffc" stroked="f">
              <v:path arrowok="t"/>
            </v:shape>
          </v:group>
          <v:group id="_x0000_s11100" style="position:absolute;left:9993;top:698;width:41;height:1165" coordorigin="9993,698" coordsize="41,1165">
            <v:shape id="_x0000_s11101" style="position:absolute;left:9993;top:698;width:41;height:1165" coordorigin="9993,698" coordsize="41,1165" path="m9993,1862r40,l10033,698r-40,l9993,1862xe" fillcolor="#ebeffc" stroked="f">
              <v:path arrowok="t"/>
            </v:shape>
          </v:group>
          <v:group id="_x0000_s11098" style="position:absolute;left:2774;top:1859;width:7220;height:2" coordorigin="2774,1859" coordsize="7220,2">
            <v:shape id="_x0000_s11099" style="position:absolute;left:2774;top:1859;width:7220;height:2" coordorigin="2774,1859" coordsize="7220,0" path="m2774,1859r7220,e" filled="f" strokecolor="#eaeefc" strokeweight=".46pt">
              <v:path arrowok="t"/>
            </v:shape>
          </v:group>
          <v:group id="_x0000_s11096" style="position:absolute;left:2773;top:698;width:41;height:1157" coordorigin="2773,698" coordsize="41,1157">
            <v:shape id="_x0000_s11097" style="position:absolute;left:2773;top:698;width:41;height:1157" coordorigin="2773,698" coordsize="41,1157" path="m2773,1855r41,l2814,698r-41,l2773,1855xe" fillcolor="#eaeefc" stroked="f">
              <v:path arrowok="t"/>
            </v:shape>
          </v:group>
          <v:group id="_x0000_s11094" style="position:absolute;left:9954;top:698;width:41;height:1157" coordorigin="9954,698" coordsize="41,1157">
            <v:shape id="_x0000_s11095" style="position:absolute;left:9954;top:698;width:41;height:1157" coordorigin="9954,698" coordsize="41,1157" path="m9954,1855r41,l9995,698r-41,l9954,1855xe" fillcolor="#eaeefc" stroked="f">
              <v:path arrowok="t"/>
            </v:shape>
          </v:group>
          <v:group id="_x0000_s11092" style="position:absolute;left:2813;top:1853;width:7143;height:2" coordorigin="2813,1853" coordsize="7143,2">
            <v:shape id="_x0000_s11093" style="position:absolute;left:2813;top:1853;width:7143;height:2" coordorigin="2813,1853" coordsize="7143,0" path="m2813,1853r7142,e" filled="f" strokecolor="#e9edfc" strokeweight=".1203mm">
              <v:path arrowok="t"/>
            </v:shape>
          </v:group>
          <v:group id="_x0000_s11090" style="position:absolute;left:2812;top:698;width:41;height:1153" coordorigin="2812,698" coordsize="41,1153">
            <v:shape id="_x0000_s11091" style="position:absolute;left:2812;top:698;width:41;height:1153" coordorigin="2812,698" coordsize="41,1153" path="m2812,1850r40,l2852,698r-40,l2812,1850xe" fillcolor="#e9edfc" stroked="f">
              <v:path arrowok="t"/>
            </v:shape>
          </v:group>
          <v:group id="_x0000_s11088" style="position:absolute;left:9913;top:698;width:43;height:1153" coordorigin="9913,698" coordsize="43,1153">
            <v:shape id="_x0000_s11089" style="position:absolute;left:9913;top:698;width:43;height:1153" coordorigin="9913,698" coordsize="43,1153" path="m9913,1850r43,l9956,698r-43,l9913,1850xe" fillcolor="#e9edfc" stroked="f">
              <v:path arrowok="t"/>
            </v:shape>
          </v:group>
          <v:group id="_x0000_s11086" style="position:absolute;left:2851;top:1847;width:7064;height:2" coordorigin="2851,1847" coordsize="7064,2">
            <v:shape id="_x0000_s11087" style="position:absolute;left:2851;top:1847;width:7064;height:2" coordorigin="2851,1847" coordsize="7064,0" path="m2851,1847r7063,e" filled="f" strokecolor="#e8ecfc" strokeweight=".46pt">
              <v:path arrowok="t"/>
            </v:shape>
          </v:group>
          <v:group id="_x0000_s11084" style="position:absolute;left:2850;top:698;width:41;height:1145" coordorigin="2850,698" coordsize="41,1145">
            <v:shape id="_x0000_s11085" style="position:absolute;left:2850;top:698;width:41;height:1145" coordorigin="2850,698" coordsize="41,1145" path="m2850,1843r41,l2891,698r-41,l2850,1843xe" fillcolor="#e8ecfc" stroked="f">
              <v:path arrowok="t"/>
            </v:shape>
          </v:group>
          <v:group id="_x0000_s11082" style="position:absolute;left:9877;top:698;width:38;height:1145" coordorigin="9877,698" coordsize="38,1145">
            <v:shape id="_x0000_s11083" style="position:absolute;left:9877;top:698;width:38;height:1145" coordorigin="9877,698" coordsize="38,1145" path="m9877,1843r38,l9915,698r-38,l9877,1843xe" fillcolor="#e8ecfc" stroked="f">
              <v:path arrowok="t"/>
            </v:shape>
          </v:group>
          <v:group id="_x0000_s11080" style="position:absolute;left:2890;top:1840;width:6989;height:2" coordorigin="2890,1840" coordsize="6989,2">
            <v:shape id="_x0000_s11081" style="position:absolute;left:2890;top:1840;width:6989;height:2" coordorigin="2890,1840" coordsize="6989,0" path="m2890,1840r6988,e" filled="f" strokecolor="#e7ebfb" strokeweight=".46pt">
              <v:path arrowok="t"/>
            </v:shape>
          </v:group>
          <v:group id="_x0000_s11078" style="position:absolute;left:2889;top:698;width:41;height:1138" coordorigin="2889,698" coordsize="41,1138">
            <v:shape id="_x0000_s11079" style="position:absolute;left:2889;top:698;width:41;height:1138" coordorigin="2889,698" coordsize="41,1138" path="m2889,1836r40,l2929,698r-40,l2889,1836xe" fillcolor="#e7ebfb" stroked="f">
              <v:path arrowok="t"/>
            </v:shape>
          </v:group>
          <v:group id="_x0000_s11076" style="position:absolute;left:9839;top:698;width:41;height:1138" coordorigin="9839,698" coordsize="41,1138">
            <v:shape id="_x0000_s11077" style="position:absolute;left:9839;top:698;width:41;height:1138" coordorigin="9839,698" coordsize="41,1138" path="m9839,1836r40,l9879,698r-40,l9839,1836xe" fillcolor="#e7ebfb" stroked="f">
              <v:path arrowok="t"/>
            </v:shape>
          </v:group>
          <v:group id="_x0000_s11074" style="position:absolute;left:2928;top:1832;width:6912;height:2" coordorigin="2928,1832" coordsize="6912,2">
            <v:shape id="_x0000_s11075" style="position:absolute;left:2928;top:1832;width:6912;height:2" coordorigin="2928,1832" coordsize="6912,0" path="m2928,1832r6912,e" filled="f" strokecolor="#e6eafb" strokeweight=".46pt">
              <v:path arrowok="t"/>
            </v:shape>
          </v:group>
          <v:group id="_x0000_s11072" style="position:absolute;left:2927;top:698;width:38;height:1131" coordorigin="2927,698" coordsize="38,1131">
            <v:shape id="_x0000_s11073" style="position:absolute;left:2927;top:698;width:38;height:1131" coordorigin="2927,698" coordsize="38,1131" path="m2927,1829r38,l2965,698r-38,l2927,1829xe" fillcolor="#e6eafb" stroked="f">
              <v:path arrowok="t"/>
            </v:shape>
          </v:group>
          <v:group id="_x0000_s11070" style="position:absolute;left:9801;top:698;width:41;height:1131" coordorigin="9801,698" coordsize="41,1131">
            <v:shape id="_x0000_s11071" style="position:absolute;left:9801;top:698;width:41;height:1131" coordorigin="9801,698" coordsize="41,1131" path="m9801,1829r40,l9841,698r-40,l9801,1829xe" fillcolor="#e6eafb" stroked="f">
              <v:path arrowok="t"/>
            </v:shape>
          </v:group>
          <v:group id="_x0000_s11068" style="position:absolute;left:2964;top:1825;width:6838;height:2" coordorigin="2964,1825" coordsize="6838,2">
            <v:shape id="_x0000_s11069" style="position:absolute;left:2964;top:1825;width:6838;height:2" coordorigin="2964,1825" coordsize="6838,0" path="m2964,1825r6838,e" filled="f" strokecolor="#e5e9fb" strokeweight=".46pt">
              <v:path arrowok="t"/>
            </v:shape>
          </v:group>
          <v:group id="_x0000_s11066" style="position:absolute;left:2963;top:698;width:41;height:1124" coordorigin="2963,698" coordsize="41,1124">
            <v:shape id="_x0000_s11067" style="position:absolute;left:2963;top:698;width:41;height:1124" coordorigin="2963,698" coordsize="41,1124" path="m2963,1822r40,l3003,698r-40,l2963,1822xe" fillcolor="#e5e9fb" stroked="f">
              <v:path arrowok="t"/>
            </v:shape>
          </v:group>
          <v:group id="_x0000_s11064" style="position:absolute;left:9767;top:698;width:36;height:1124" coordorigin="9767,698" coordsize="36,1124">
            <v:shape id="_x0000_s11065" style="position:absolute;left:9767;top:698;width:36;height:1124" coordorigin="9767,698" coordsize="36,1124" path="m9767,1822r36,l9803,698r-36,l9767,1822xe" fillcolor="#e5e9fb" stroked="f">
              <v:path arrowok="t"/>
            </v:shape>
          </v:group>
          <v:group id="_x0000_s11062" style="position:absolute;left:3002;top:1818;width:6766;height:2" coordorigin="3002,1818" coordsize="6766,2">
            <v:shape id="_x0000_s11063" style="position:absolute;left:3002;top:1818;width:6766;height:2" coordorigin="3002,1818" coordsize="6766,0" path="m3002,1818r6766,e" filled="f" strokecolor="#e4e8fb" strokeweight=".46pt">
              <v:path arrowok="t"/>
            </v:shape>
          </v:group>
          <v:group id="_x0000_s11060" style="position:absolute;left:3001;top:698;width:41;height:1117" coordorigin="3001,698" coordsize="41,1117">
            <v:shape id="_x0000_s11061" style="position:absolute;left:3001;top:698;width:41;height:1117" coordorigin="3001,698" coordsize="41,1117" path="m3001,1814r41,l3042,698r-41,l3001,1814xe" fillcolor="#e4e8fb" stroked="f">
              <v:path arrowok="t"/>
            </v:shape>
          </v:group>
          <v:group id="_x0000_s11058" style="position:absolute;left:9724;top:698;width:46;height:1117" coordorigin="9724,698" coordsize="46,1117">
            <v:shape id="_x0000_s11059" style="position:absolute;left:9724;top:698;width:46;height:1117" coordorigin="9724,698" coordsize="46,1117" path="m9724,1814r45,l9769,698r-45,l9724,1814xe" fillcolor="#e4e8fb" stroked="f">
              <v:path arrowok="t"/>
            </v:shape>
          </v:group>
          <v:group id="_x0000_s11056" style="position:absolute;left:3041;top:1812;width:6684;height:2" coordorigin="3041,1812" coordsize="6684,2">
            <v:shape id="_x0000_s11057" style="position:absolute;left:3041;top:1812;width:6684;height:2" coordorigin="3041,1812" coordsize="6684,0" path="m3041,1812r6684,e" filled="f" strokecolor="#e3e7fb" strokeweight=".34pt">
              <v:path arrowok="t"/>
            </v:shape>
          </v:group>
          <v:group id="_x0000_s11054" style="position:absolute;left:3040;top:698;width:41;height:1112" coordorigin="3040,698" coordsize="41,1112">
            <v:shape id="_x0000_s11055" style="position:absolute;left:3040;top:698;width:41;height:1112" coordorigin="3040,698" coordsize="41,1112" path="m3040,1810r40,l3080,698r-40,l3040,1810xe" fillcolor="#e3e7fb" stroked="f">
              <v:path arrowok="t"/>
            </v:shape>
          </v:group>
          <v:group id="_x0000_s11052" style="position:absolute;left:9688;top:698;width:38;height:1112" coordorigin="9688,698" coordsize="38,1112">
            <v:shape id="_x0000_s11053" style="position:absolute;left:9688;top:698;width:38;height:1112" coordorigin="9688,698" coordsize="38,1112" path="m9688,1810r38,l9726,698r-38,l9688,1810xe" fillcolor="#e3e7fb" stroked="f">
              <v:path arrowok="t"/>
            </v:shape>
          </v:group>
          <v:group id="_x0000_s11050" style="position:absolute;left:3079;top:1806;width:6610;height:2" coordorigin="3079,1806" coordsize="6610,2">
            <v:shape id="_x0000_s11051" style="position:absolute;left:3079;top:1806;width:6610;height:2" coordorigin="3079,1806" coordsize="6610,0" path="m3079,1806r6610,e" filled="f" strokecolor="#e2e7fb" strokeweight=".46pt">
              <v:path arrowok="t"/>
            </v:shape>
          </v:group>
          <v:group id="_x0000_s11048" style="position:absolute;left:3078;top:698;width:41;height:1105" coordorigin="3078,698" coordsize="41,1105">
            <v:shape id="_x0000_s11049" style="position:absolute;left:3078;top:698;width:41;height:1105" coordorigin="3078,698" coordsize="41,1105" path="m3078,1802r41,l3119,698r-41,l3078,1802xe" fillcolor="#e2e7fb" stroked="f">
              <v:path arrowok="t"/>
            </v:shape>
          </v:group>
          <v:group id="_x0000_s11046" style="position:absolute;left:9649;top:698;width:41;height:1105" coordorigin="9649,698" coordsize="41,1105">
            <v:shape id="_x0000_s11047" style="position:absolute;left:9649;top:698;width:41;height:1105" coordorigin="9649,698" coordsize="41,1105" path="m9649,1802r41,l9690,698r-41,l9649,1802xe" fillcolor="#e2e7fb" stroked="f">
              <v:path arrowok="t"/>
            </v:shape>
          </v:group>
          <v:group id="_x0000_s11044" style="position:absolute;left:3118;top:1799;width:6533;height:2" coordorigin="3118,1799" coordsize="6533,2">
            <v:shape id="_x0000_s11045" style="position:absolute;left:3118;top:1799;width:6533;height:2" coordorigin="3118,1799" coordsize="6533,0" path="m3118,1799r6532,e" filled="f" strokecolor="#e1e6fb" strokeweight=".46pt">
              <v:path arrowok="t"/>
            </v:shape>
          </v:group>
          <v:group id="_x0000_s11042" style="position:absolute;left:3117;top:698;width:38;height:1097" coordorigin="3117,698" coordsize="38,1097">
            <v:shape id="_x0000_s11043" style="position:absolute;left:3117;top:698;width:38;height:1097" coordorigin="3117,698" coordsize="38,1097" path="m3117,1795r38,l3155,698r-38,l3117,1795xe" fillcolor="#e1e6fb" stroked="f">
              <v:path arrowok="t"/>
            </v:shape>
          </v:group>
          <v:group id="_x0000_s11040" style="position:absolute;left:9632;top:698;width:2;height:1097" coordorigin="9632,698" coordsize="2,1097">
            <v:shape id="_x0000_s11041" style="position:absolute;left:9632;top:698;width:2;height:1097" coordorigin="9632,698" coordsize="0,1097" path="m9632,698r,1097e" filled="f" strokecolor="#e1e6fb" strokeweight="1.9pt">
              <v:path arrowok="t"/>
            </v:shape>
          </v:group>
          <v:group id="_x0000_s11038" style="position:absolute;left:3154;top:1793;width:6461;height:2" coordorigin="3154,1793" coordsize="6461,2">
            <v:shape id="_x0000_s11039" style="position:absolute;left:3154;top:1793;width:6461;height:2" coordorigin="3154,1793" coordsize="6461,0" path="m3154,1793r6460,e" filled="f" strokecolor="#dfe5fa" strokeweight=".1203mm">
              <v:path arrowok="t"/>
            </v:shape>
          </v:group>
          <v:group id="_x0000_s11036" style="position:absolute;left:3153;top:698;width:41;height:1093" coordorigin="3153,698" coordsize="41,1093">
            <v:shape id="_x0000_s11037" style="position:absolute;left:3153;top:698;width:41;height:1093" coordorigin="3153,698" coordsize="41,1093" path="m3153,1790r40,l3193,698r-40,l3153,1790xe" fillcolor="#dfe5fa" stroked="f">
              <v:path arrowok="t"/>
            </v:shape>
          </v:group>
          <v:group id="_x0000_s11034" style="position:absolute;left:9577;top:698;width:38;height:1093" coordorigin="9577,698" coordsize="38,1093">
            <v:shape id="_x0000_s11035" style="position:absolute;left:9577;top:698;width:38;height:1093" coordorigin="9577,698" coordsize="38,1093" path="m9577,1790r38,l9615,698r-38,l9577,1790xe" fillcolor="#dfe5fa" stroked="f">
              <v:path arrowok="t"/>
            </v:shape>
          </v:group>
          <v:group id="_x0000_s11032" style="position:absolute;left:3192;top:1787;width:6387;height:2" coordorigin="3192,1787" coordsize="6387,2">
            <v:shape id="_x0000_s11033" style="position:absolute;left:3192;top:1787;width:6387;height:2" coordorigin="3192,1787" coordsize="6387,0" path="m3192,1787r6386,e" filled="f" strokecolor="#dee4fa" strokeweight=".46pt">
              <v:path arrowok="t"/>
            </v:shape>
          </v:group>
          <v:group id="_x0000_s11030" style="position:absolute;left:3191;top:698;width:43;height:1085" coordorigin="3191,698" coordsize="43,1085">
            <v:shape id="_x0000_s11031" style="position:absolute;left:3191;top:698;width:43;height:1085" coordorigin="3191,698" coordsize="43,1085" path="m3191,1783r43,l3234,698r-43,l3191,1783xe" fillcolor="#dee4fa" stroked="f">
              <v:path arrowok="t"/>
            </v:shape>
          </v:group>
          <v:group id="_x0000_s11028" style="position:absolute;left:9534;top:698;width:46;height:1085" coordorigin="9534,698" coordsize="46,1085">
            <v:shape id="_x0000_s11029" style="position:absolute;left:9534;top:698;width:46;height:1085" coordorigin="9534,698" coordsize="46,1085" path="m9534,1783r45,l9579,698r-45,l9534,1783xe" fillcolor="#dee4fa" stroked="f">
              <v:path arrowok="t"/>
            </v:shape>
          </v:group>
          <v:group id="_x0000_s11026" style="position:absolute;left:3233;top:1780;width:6303;height:2" coordorigin="3233,1780" coordsize="6303,2">
            <v:shape id="_x0000_s11027" style="position:absolute;left:3233;top:1780;width:6303;height:2" coordorigin="3233,1780" coordsize="6303,0" path="m3233,1780r6302,e" filled="f" strokecolor="#dde3fa" strokeweight=".46pt">
              <v:path arrowok="t"/>
            </v:shape>
          </v:group>
          <v:group id="_x0000_s11024" style="position:absolute;left:3232;top:698;width:38;height:1078" coordorigin="3232,698" coordsize="38,1078">
            <v:shape id="_x0000_s11025" style="position:absolute;left:3232;top:698;width:38;height:1078" coordorigin="3232,698" coordsize="38,1078" path="m3232,1776r38,l3270,698r-38,l3232,1776xe" fillcolor="#dde3fa" stroked="f">
              <v:path arrowok="t"/>
            </v:shape>
          </v:group>
          <v:group id="_x0000_s11022" style="position:absolute;left:9498;top:698;width:38;height:1078" coordorigin="9498,698" coordsize="38,1078">
            <v:shape id="_x0000_s11023" style="position:absolute;left:9498;top:698;width:38;height:1078" coordorigin="9498,698" coordsize="38,1078" path="m9498,1776r38,l9536,698r-38,l9498,1776xe" fillcolor="#dde3fa" stroked="f">
              <v:path arrowok="t"/>
            </v:shape>
          </v:group>
          <v:group id="_x0000_s11020" style="position:absolute;left:3269;top:1772;width:6231;height:2" coordorigin="3269,1772" coordsize="6231,2">
            <v:shape id="_x0000_s11021" style="position:absolute;left:3269;top:1772;width:6231;height:2" coordorigin="3269,1772" coordsize="6231,0" path="m3269,1772r6230,e" filled="f" strokecolor="#dbe2fa" strokeweight=".46pt">
              <v:path arrowok="t"/>
            </v:shape>
          </v:group>
          <v:group id="_x0000_s11018" style="position:absolute;left:3268;top:698;width:41;height:1071" coordorigin="3268,698" coordsize="41,1071">
            <v:shape id="_x0000_s11019" style="position:absolute;left:3268;top:698;width:41;height:1071" coordorigin="3268,698" coordsize="41,1071" path="m3268,1769r40,l3308,698r-40,l3268,1769xe" fillcolor="#dbe2fa" stroked="f">
              <v:path arrowok="t"/>
            </v:shape>
          </v:group>
          <v:group id="_x0000_s11016" style="position:absolute;left:9460;top:698;width:41;height:1071" coordorigin="9460,698" coordsize="41,1071">
            <v:shape id="_x0000_s11017" style="position:absolute;left:9460;top:698;width:41;height:1071" coordorigin="9460,698" coordsize="41,1071" path="m9460,1769r40,l9500,698r-40,l9460,1769xe" fillcolor="#dbe2fa" stroked="f">
              <v:path arrowok="t"/>
            </v:shape>
          </v:group>
          <v:group id="_x0000_s11014" style="position:absolute;left:3307;top:700;width:6154;height:2" coordorigin="3307,700" coordsize="6154,2">
            <v:shape id="_x0000_s11015" style="position:absolute;left:3307;top:700;width:6154;height:2" coordorigin="3307,700" coordsize="6154,0" path="m3307,700r6154,e" filled="f" strokecolor="#dae1fa" strokeweight=".07711mm">
              <v:path arrowok="t"/>
            </v:shape>
          </v:group>
          <v:group id="_x0000_s11012" style="position:absolute;left:3307;top:1765;width:6154;height:2" coordorigin="3307,1765" coordsize="6154,2">
            <v:shape id="_x0000_s11013" style="position:absolute;left:3307;top:1765;width:6154;height:2" coordorigin="3307,1765" coordsize="6154,0" path="m3307,1765r6154,e" filled="f" strokecolor="#dae1fa" strokeweight=".46pt">
              <v:path arrowok="t"/>
            </v:shape>
          </v:group>
          <v:group id="_x0000_s11010" style="position:absolute;left:3306;top:701;width:41;height:1061" coordorigin="3306,701" coordsize="41,1061">
            <v:shape id="_x0000_s11011" style="position:absolute;left:3306;top:701;width:41;height:1061" coordorigin="3306,701" coordsize="41,1061" path="m3306,1762r41,l3347,701r-41,l3306,1762xe" fillcolor="#dae1fa" stroked="f">
              <v:path arrowok="t"/>
            </v:shape>
          </v:group>
          <v:group id="_x0000_s11008" style="position:absolute;left:9424;top:701;width:38;height:1061" coordorigin="9424,701" coordsize="38,1061">
            <v:shape id="_x0000_s11009" style="position:absolute;left:9424;top:701;width:38;height:1061" coordorigin="9424,701" coordsize="38,1061" path="m9424,1762r38,l9462,701r-38,l9424,1762xe" fillcolor="#dae1fa" stroked="f">
              <v:path arrowok="t"/>
            </v:shape>
          </v:group>
          <v:group id="_x0000_s11006" style="position:absolute;left:3346;top:704;width:6080;height:2" coordorigin="3346,704" coordsize="6080,2">
            <v:shape id="_x0000_s11007" style="position:absolute;left:3346;top:704;width:6080;height:2" coordorigin="3346,704" coordsize="6080,0" path="m3346,704r6079,e" filled="f" strokecolor="#d9dffa" strokeweight=".46pt">
              <v:path arrowok="t"/>
            </v:shape>
          </v:group>
          <v:group id="_x0000_s11004" style="position:absolute;left:3346;top:1759;width:6080;height:2" coordorigin="3346,1759" coordsize="6080,2">
            <v:shape id="_x0000_s11005" style="position:absolute;left:3346;top:1759;width:6080;height:2" coordorigin="3346,1759" coordsize="6080,0" path="m3346,1759r6079,e" filled="f" strokecolor="#d9dffa" strokeweight=".1203mm">
              <v:path arrowok="t"/>
            </v:shape>
          </v:group>
          <v:group id="_x0000_s11002" style="position:absolute;left:3345;top:708;width:38;height:1049" coordorigin="3345,708" coordsize="38,1049">
            <v:shape id="_x0000_s11003" style="position:absolute;left:3345;top:708;width:38;height:1049" coordorigin="3345,708" coordsize="38,1049" path="m3345,1757r38,l3383,708r-38,l3345,1757xe" fillcolor="#d9dffa" stroked="f">
              <v:path arrowok="t"/>
            </v:shape>
          </v:group>
          <v:group id="_x0000_s11000" style="position:absolute;left:9381;top:708;width:46;height:1049" coordorigin="9381,708" coordsize="46,1049">
            <v:shape id="_x0000_s11001" style="position:absolute;left:9381;top:708;width:46;height:1049" coordorigin="9381,708" coordsize="46,1049" path="m9381,1757r45,l9426,708r-45,l9381,1757xe" fillcolor="#d9dffa" stroked="f">
              <v:path arrowok="t"/>
            </v:shape>
          </v:group>
          <v:group id="_x0000_s10998" style="position:absolute;left:3382;top:712;width:6000;height:2" coordorigin="3382,712" coordsize="6000,2">
            <v:shape id="_x0000_s10999" style="position:absolute;left:3382;top:712;width:6000;height:2" coordorigin="3382,712" coordsize="6000,0" path="m3382,712r6000,e" filled="f" strokecolor="#d7def9" strokeweight=".46pt">
              <v:path arrowok="t"/>
            </v:shape>
          </v:group>
          <v:group id="_x0000_s10996" style="position:absolute;left:3382;top:1753;width:6000;height:2" coordorigin="3382,1753" coordsize="6000,2">
            <v:shape id="_x0000_s10997" style="position:absolute;left:3382;top:1753;width:6000;height:2" coordorigin="3382,1753" coordsize="6000,0" path="m3382,1753r6000,e" filled="f" strokecolor="#d7def9" strokeweight=".46pt">
              <v:path arrowok="t"/>
            </v:shape>
          </v:group>
          <v:group id="_x0000_s10994" style="position:absolute;left:3381;top:715;width:43;height:1035" coordorigin="3381,715" coordsize="43,1035">
            <v:shape id="_x0000_s10995" style="position:absolute;left:3381;top:715;width:43;height:1035" coordorigin="3381,715" coordsize="43,1035" path="m3381,1750r42,l3423,715r-42,l3381,1750xe" fillcolor="#d7def9" stroked="f">
              <v:path arrowok="t"/>
            </v:shape>
          </v:group>
          <v:group id="_x0000_s10992" style="position:absolute;left:9349;top:715;width:34;height:1035" coordorigin="9349,715" coordsize="34,1035">
            <v:shape id="_x0000_s10993" style="position:absolute;left:9349;top:715;width:34;height:1035" coordorigin="9349,715" coordsize="34,1035" path="m9349,1750r34,l9383,715r-34,l9349,1750xe" fillcolor="#d7def9" stroked="f">
              <v:path arrowok="t"/>
            </v:shape>
          </v:group>
          <v:group id="_x0000_s10990" style="position:absolute;left:3422;top:719;width:5928;height:2" coordorigin="3422,719" coordsize="5928,2">
            <v:shape id="_x0000_s10991" style="position:absolute;left:3422;top:719;width:5928;height:2" coordorigin="3422,719" coordsize="5928,0" path="m3422,719r5928,e" filled="f" strokecolor="#d6ddf9" strokeweight=".46pt">
              <v:path arrowok="t"/>
            </v:shape>
          </v:group>
          <v:group id="_x0000_s10988" style="position:absolute;left:3422;top:1746;width:5928;height:2" coordorigin="3422,1746" coordsize="5928,2">
            <v:shape id="_x0000_s10989" style="position:absolute;left:3422;top:1746;width:5928;height:2" coordorigin="3422,1746" coordsize="5928,0" path="m3422,1746r5928,e" filled="f" strokecolor="#d6ddf9" strokeweight=".46pt">
              <v:path arrowok="t"/>
            </v:shape>
          </v:group>
          <v:group id="_x0000_s10986" style="position:absolute;left:3421;top:722;width:38;height:1020" coordorigin="3421,722" coordsize="38,1020">
            <v:shape id="_x0000_s10987" style="position:absolute;left:3421;top:722;width:38;height:1020" coordorigin="3421,722" coordsize="38,1020" path="m3421,1742r38,l3459,722r-38,l3421,1742xe" fillcolor="#d6ddf9" stroked="f">
              <v:path arrowok="t"/>
            </v:shape>
          </v:group>
          <v:group id="_x0000_s10984" style="position:absolute;left:9309;top:722;width:43;height:1020" coordorigin="9309,722" coordsize="43,1020">
            <v:shape id="_x0000_s10985" style="position:absolute;left:9309;top:722;width:43;height:1020" coordorigin="9309,722" coordsize="43,1020" path="m9309,1742r42,l9351,722r-42,l9309,1742xe" fillcolor="#d6ddf9" stroked="f">
              <v:path arrowok="t"/>
            </v:shape>
          </v:group>
          <v:group id="_x0000_s10982" style="position:absolute;left:3458;top:725;width:5852;height:2" coordorigin="3458,725" coordsize="5852,2">
            <v:shape id="_x0000_s10983" style="position:absolute;left:3458;top:725;width:5852;height:2" coordorigin="3458,725" coordsize="5852,0" path="m3458,725r5852,e" filled="f" strokecolor="#d5dcf9" strokeweight=".1203mm">
              <v:path arrowok="t"/>
            </v:shape>
          </v:group>
          <v:group id="_x0000_s10980" style="position:absolute;left:3458;top:1740;width:5852;height:2" coordorigin="3458,1740" coordsize="5852,2">
            <v:shape id="_x0000_s10981" style="position:absolute;left:3458;top:1740;width:5852;height:2" coordorigin="3458,1740" coordsize="5852,0" path="m3458,1740r5852,e" filled="f" strokecolor="#d5dcf9" strokeweight=".34pt">
              <v:path arrowok="t"/>
            </v:shape>
          </v:group>
          <v:group id="_x0000_s10978" style="position:absolute;left:3457;top:727;width:41;height:1008" coordorigin="3457,727" coordsize="41,1008">
            <v:shape id="_x0000_s10979" style="position:absolute;left:3457;top:727;width:41;height:1008" coordorigin="3457,727" coordsize="41,1008" path="m3457,1735r41,l3498,727r-41,l3457,1735xe" fillcolor="#d5dcf9" stroked="f">
              <v:path arrowok="t"/>
            </v:shape>
          </v:group>
          <v:group id="_x0000_s10976" style="position:absolute;left:9270;top:727;width:41;height:1011" coordorigin="9270,727" coordsize="41,1011">
            <v:shape id="_x0000_s10977" style="position:absolute;left:9270;top:727;width:41;height:1011" coordorigin="9270,727" coordsize="41,1011" path="m9270,1738r41,l9311,727r-41,l9270,1738xe" fillcolor="#d5dcf9" stroked="f">
              <v:path arrowok="t"/>
            </v:shape>
          </v:group>
          <v:group id="_x0000_s10974" style="position:absolute;left:3497;top:731;width:5775;height:2" coordorigin="3497,731" coordsize="5775,2">
            <v:shape id="_x0000_s10975" style="position:absolute;left:3497;top:731;width:5775;height:2" coordorigin="3497,731" coordsize="5775,0" path="m3497,731r5774,e" filled="f" strokecolor="#d3dbf9" strokeweight=".46pt">
              <v:path arrowok="t"/>
            </v:shape>
          </v:group>
          <v:group id="_x0000_s10972" style="position:absolute;left:3497;top:1734;width:5775;height:2" coordorigin="3497,1734" coordsize="5775,2">
            <v:shape id="_x0000_s10973" style="position:absolute;left:3497;top:1734;width:5775;height:2" coordorigin="3497,1734" coordsize="5775,0" path="m3497,1734r5774,e" filled="f" strokecolor="#d3dbf9" strokeweight=".46pt">
              <v:path arrowok="t"/>
            </v:shape>
          </v:group>
          <v:group id="_x0000_s10970" style="position:absolute;left:3496;top:734;width:41;height:996" coordorigin="3496,734" coordsize="41,996">
            <v:shape id="_x0000_s10971" style="position:absolute;left:3496;top:734;width:41;height:996" coordorigin="3496,734" coordsize="41,996" path="m3496,1730r40,l3536,734r-40,l3496,1730xe" fillcolor="#d3dbf9" stroked="f">
              <v:path arrowok="t"/>
            </v:shape>
          </v:group>
          <v:group id="_x0000_s10968" style="position:absolute;left:9234;top:734;width:38;height:996" coordorigin="9234,734" coordsize="38,996">
            <v:shape id="_x0000_s10969" style="position:absolute;left:9234;top:734;width:38;height:996" coordorigin="9234,734" coordsize="38,996" path="m9234,1730r38,l9272,734r-38,l9234,1730xe" fillcolor="#d3dbf9" stroked="f">
              <v:path arrowok="t"/>
            </v:shape>
          </v:group>
          <v:group id="_x0000_s10966" style="position:absolute;left:3535;top:738;width:5700;height:2" coordorigin="3535,738" coordsize="5700,2">
            <v:shape id="_x0000_s10967" style="position:absolute;left:3535;top:738;width:5700;height:2" coordorigin="3535,738" coordsize="5700,0" path="m3535,738r5700,e" filled="f" strokecolor="#d2daf9" strokeweight=".46pt">
              <v:path arrowok="t"/>
            </v:shape>
          </v:group>
          <v:group id="_x0000_s10964" style="position:absolute;left:3535;top:1727;width:5700;height:2" coordorigin="3535,1727" coordsize="5700,2">
            <v:shape id="_x0000_s10965" style="position:absolute;left:3535;top:1727;width:5700;height:2" coordorigin="3535,1727" coordsize="5700,0" path="m3535,1727r5700,e" filled="f" strokecolor="#d2daf9" strokeweight=".46pt">
              <v:path arrowok="t"/>
            </v:shape>
          </v:group>
          <v:group id="_x0000_s10962" style="position:absolute;left:3534;top:742;width:38;height:982" coordorigin="3534,742" coordsize="38,982">
            <v:shape id="_x0000_s10963" style="position:absolute;left:3534;top:742;width:38;height:982" coordorigin="3534,742" coordsize="38,982" path="m3534,1723r38,l3572,742r-38,l3534,1723xe" fillcolor="#d2daf9" stroked="f">
              <v:path arrowok="t"/>
            </v:shape>
          </v:group>
          <v:group id="_x0000_s10960" style="position:absolute;left:9196;top:742;width:41;height:982" coordorigin="9196,742" coordsize="41,982">
            <v:shape id="_x0000_s10961" style="position:absolute;left:9196;top:742;width:41;height:982" coordorigin="9196,742" coordsize="41,982" path="m9196,1723r40,l9236,742r-40,l9196,1723xe" fillcolor="#d2daf9" stroked="f">
              <v:path arrowok="t"/>
            </v:shape>
          </v:group>
          <v:group id="_x0000_s10958" style="position:absolute;left:3571;top:744;width:5626;height:2" coordorigin="3571,744" coordsize="5626,2">
            <v:shape id="_x0000_s10959" style="position:absolute;left:3571;top:744;width:5626;height:2" coordorigin="3571,744" coordsize="5626,0" path="m3571,744r5626,e" filled="f" strokecolor="#d0d9f9" strokeweight=".34pt">
              <v:path arrowok="t"/>
            </v:shape>
          </v:group>
          <v:group id="_x0000_s10956" style="position:absolute;left:3571;top:1720;width:5626;height:2" coordorigin="3571,1720" coordsize="5626,2">
            <v:shape id="_x0000_s10957" style="position:absolute;left:3571;top:1720;width:5626;height:2" coordorigin="3571,1720" coordsize="5626,0" path="m3571,1720r5626,e" filled="f" strokecolor="#d0d9f9" strokeweight=".46pt">
              <v:path arrowok="t"/>
            </v:shape>
          </v:group>
          <v:group id="_x0000_s10954" style="position:absolute;left:3570;top:746;width:43;height:970" coordorigin="3570,746" coordsize="43,970">
            <v:shape id="_x0000_s10955" style="position:absolute;left:3570;top:746;width:43;height:970" coordorigin="3570,746" coordsize="43,970" path="m3570,1716r43,l3613,746r-43,l3570,1716xe" fillcolor="#d0d9f9" stroked="f">
              <v:path arrowok="t"/>
            </v:shape>
          </v:group>
          <v:group id="_x0000_s10952" style="position:absolute;left:9160;top:746;width:38;height:970" coordorigin="9160,746" coordsize="38,970">
            <v:shape id="_x0000_s10953" style="position:absolute;left:9160;top:746;width:38;height:970" coordorigin="9160,746" coordsize="38,970" path="m9160,1716r38,l9198,746r-38,l9160,1716xe" fillcolor="#d0d9f9" stroked="f">
              <v:path arrowok="t"/>
            </v:shape>
          </v:group>
          <v:group id="_x0000_s10950" style="position:absolute;left:3612;top:750;width:5549;height:2" coordorigin="3612,750" coordsize="5549,2">
            <v:shape id="_x0000_s10951" style="position:absolute;left:3612;top:750;width:5549;height:2" coordorigin="3612,750" coordsize="5549,0" path="m3612,750r5549,e" filled="f" strokecolor="#cfd8f8" strokeweight=".46pt">
              <v:path arrowok="t"/>
            </v:shape>
          </v:group>
          <v:group id="_x0000_s10948" style="position:absolute;left:3612;top:1712;width:5549;height:2" coordorigin="3612,1712" coordsize="5549,2">
            <v:shape id="_x0000_s10949" style="position:absolute;left:3612;top:1712;width:5549;height:2" coordorigin="3612,1712" coordsize="5549,0" path="m3612,1712r5549,e" filled="f" strokecolor="#cfd8f8" strokeweight=".46pt">
              <v:path arrowok="t"/>
            </v:shape>
          </v:group>
          <v:group id="_x0000_s10946" style="position:absolute;left:3611;top:754;width:38;height:956" coordorigin="3611,754" coordsize="38,956">
            <v:shape id="_x0000_s10947" style="position:absolute;left:3611;top:754;width:38;height:956" coordorigin="3611,754" coordsize="38,956" path="m3611,1709r38,l3649,754r-38,l3611,1709xe" fillcolor="#cfd8f8" stroked="f">
              <v:path arrowok="t"/>
            </v:shape>
          </v:group>
          <v:group id="_x0000_s10944" style="position:absolute;left:9119;top:754;width:43;height:956" coordorigin="9119,754" coordsize="43,956">
            <v:shape id="_x0000_s10945" style="position:absolute;left:9119;top:754;width:43;height:956" coordorigin="9119,754" coordsize="43,956" path="m9119,1709r43,l9162,754r-43,l9119,1709xe" fillcolor="#cfd8f8" stroked="f">
              <v:path arrowok="t"/>
            </v:shape>
          </v:group>
          <v:group id="_x0000_s10942" style="position:absolute;left:3650;top:757;width:5470;height:2" coordorigin="3650,757" coordsize="5470,2">
            <v:shape id="_x0000_s10943" style="position:absolute;left:3650;top:757;width:5470;height:2" coordorigin="3650,757" coordsize="5470,0" path="m3650,757r5470,e" filled="f" strokecolor="#cdd6f8" strokeweight=".46pt">
              <v:path arrowok="t"/>
            </v:shape>
          </v:group>
          <v:group id="_x0000_s10940" style="position:absolute;left:3650;top:1705;width:5470;height:2" coordorigin="3650,1705" coordsize="5470,2">
            <v:shape id="_x0000_s10941" style="position:absolute;left:3650;top:1705;width:5470;height:2" coordorigin="3650,1705" coordsize="5470,0" path="m3650,1705r5470,e" filled="f" strokecolor="#cdd6f8" strokeweight=".46pt">
              <v:path arrowok="t"/>
            </v:shape>
          </v:group>
          <v:group id="_x0000_s10938" style="position:absolute;left:3647;top:761;width:41;height:941" coordorigin="3647,761" coordsize="41,941">
            <v:shape id="_x0000_s10939" style="position:absolute;left:3647;top:761;width:41;height:941" coordorigin="3647,761" coordsize="41,941" path="m3647,1702r40,l3687,761r-40,l3647,1702xe" fillcolor="#cdd6f8" stroked="f">
              <v:path arrowok="t"/>
            </v:shape>
          </v:group>
          <v:group id="_x0000_s10936" style="position:absolute;left:9081;top:761;width:41;height:941" coordorigin="9081,761" coordsize="41,941">
            <v:shape id="_x0000_s10937" style="position:absolute;left:9081;top:761;width:41;height:941" coordorigin="9081,761" coordsize="41,941" path="m9081,1702r40,l9121,761r-40,l9081,1702xe" fillcolor="#cdd6f8" stroked="f">
              <v:path arrowok="t"/>
            </v:shape>
          </v:group>
          <v:group id="_x0000_s10934" style="position:absolute;left:3686;top:764;width:5396;height:2" coordorigin="3686,764" coordsize="5396,2">
            <v:shape id="_x0000_s10935" style="position:absolute;left:3686;top:764;width:5396;height:2" coordorigin="3686,764" coordsize="5396,0" path="m3686,764r5396,e" filled="f" strokecolor="#ccd5f8" strokeweight=".46pt">
              <v:path arrowok="t"/>
            </v:shape>
          </v:group>
          <v:group id="_x0000_s10932" style="position:absolute;left:3686;top:1699;width:5396;height:2" coordorigin="3686,1699" coordsize="5396,2">
            <v:shape id="_x0000_s10933" style="position:absolute;left:3686;top:1699;width:5396;height:2" coordorigin="3686,1699" coordsize="5396,0" path="m3686,1699r5396,e" filled="f" strokecolor="#ccd5f8" strokeweight=".1203mm">
              <v:path arrowok="t"/>
            </v:shape>
          </v:group>
          <v:group id="_x0000_s10930" style="position:absolute;left:3685;top:768;width:41;height:929" coordorigin="3685,768" coordsize="41,929">
            <v:shape id="_x0000_s10931" style="position:absolute;left:3685;top:768;width:41;height:929" coordorigin="3685,768" coordsize="41,929" path="m3685,1697r41,l3726,768r-41,l3685,1697xe" fillcolor="#ccd5f8" stroked="f">
              <v:path arrowok="t"/>
            </v:shape>
          </v:group>
          <v:group id="_x0000_s10928" style="position:absolute;left:9045;top:768;width:38;height:929" coordorigin="9045,768" coordsize="38,929">
            <v:shape id="_x0000_s10929" style="position:absolute;left:9045;top:768;width:38;height:929" coordorigin="9045,768" coordsize="38,929" path="m9045,1697r38,l9083,768r-38,l9045,1697xe" fillcolor="#ccd5f8" stroked="f">
              <v:path arrowok="t"/>
            </v:shape>
          </v:group>
          <v:group id="_x0000_s10926" style="position:absolute;left:3725;top:772;width:5321;height:2" coordorigin="3725,772" coordsize="5321,2">
            <v:shape id="_x0000_s10927" style="position:absolute;left:3725;top:772;width:5321;height:2" coordorigin="3725,772" coordsize="5321,0" path="m3725,772r5321,e" filled="f" strokecolor="#cad4f8" strokeweight=".46pt">
              <v:path arrowok="t"/>
            </v:shape>
          </v:group>
          <v:group id="_x0000_s10924" style="position:absolute;left:3725;top:1693;width:5321;height:2" coordorigin="3725,1693" coordsize="5321,2">
            <v:shape id="_x0000_s10925" style="position:absolute;left:3725;top:1693;width:5321;height:2" coordorigin="3725,1693" coordsize="5321,0" path="m3725,1693r5321,e" filled="f" strokecolor="#cad4f8" strokeweight=".46pt">
              <v:path arrowok="t"/>
            </v:shape>
          </v:group>
          <v:group id="_x0000_s10922" style="position:absolute;left:3724;top:775;width:41;height:915" coordorigin="3724,775" coordsize="41,915">
            <v:shape id="_x0000_s10923" style="position:absolute;left:3724;top:775;width:41;height:915" coordorigin="3724,775" coordsize="41,915" path="m3724,1690r40,l3764,775r-40,l3724,1690xe" fillcolor="#cad4f8" stroked="f">
              <v:path arrowok="t"/>
            </v:shape>
          </v:group>
          <v:group id="_x0000_s10920" style="position:absolute;left:9006;top:775;width:41;height:915" coordorigin="9006,775" coordsize="41,915">
            <v:shape id="_x0000_s10921" style="position:absolute;left:9006;top:775;width:41;height:915" coordorigin="9006,775" coordsize="41,915" path="m9006,1690r41,l9047,775r-41,l9006,1690xe" fillcolor="#cad4f8" stroked="f">
              <v:path arrowok="t"/>
            </v:shape>
          </v:group>
          <v:group id="_x0000_s10918" style="position:absolute;left:3763;top:779;width:5244;height:2" coordorigin="3763,779" coordsize="5244,2">
            <v:shape id="_x0000_s10919" style="position:absolute;left:3763;top:779;width:5244;height:2" coordorigin="3763,779" coordsize="5244,0" path="m3763,779r5244,e" filled="f" strokecolor="#c8d2f8" strokeweight=".46pt">
              <v:path arrowok="t"/>
            </v:shape>
          </v:group>
          <v:group id="_x0000_s10916" style="position:absolute;left:3763;top:1686;width:5244;height:2" coordorigin="3763,1686" coordsize="5244,2">
            <v:shape id="_x0000_s10917" style="position:absolute;left:3763;top:1686;width:5244;height:2" coordorigin="3763,1686" coordsize="5244,0" path="m3763,1686r5244,e" filled="f" strokecolor="#c8d2f8" strokeweight=".46pt">
              <v:path arrowok="t"/>
            </v:shape>
          </v:group>
          <v:group id="_x0000_s10914" style="position:absolute;left:3762;top:782;width:41;height:900" coordorigin="3762,782" coordsize="41,900">
            <v:shape id="_x0000_s10915" style="position:absolute;left:3762;top:782;width:41;height:900" coordorigin="3762,782" coordsize="41,900" path="m3762,1682r41,l3803,782r-41,l3762,1682xe" fillcolor="#c8d2f8" stroked="f">
              <v:path arrowok="t"/>
            </v:shape>
          </v:group>
          <v:group id="_x0000_s10912" style="position:absolute;left:8965;top:782;width:43;height:900" coordorigin="8965,782" coordsize="43,900">
            <v:shape id="_x0000_s10913" style="position:absolute;left:8965;top:782;width:43;height:900" coordorigin="8965,782" coordsize="43,900" path="m8965,1682r43,l9008,782r-43,l8965,1682xe" fillcolor="#c8d2f8" stroked="f">
              <v:path arrowok="t"/>
            </v:shape>
          </v:group>
          <v:group id="_x0000_s10910" style="position:absolute;left:3802;top:784;width:5165;height:2" coordorigin="3802,784" coordsize="5165,2">
            <v:shape id="_x0000_s10911" style="position:absolute;left:3802;top:784;width:5165;height:2" coordorigin="3802,784" coordsize="5165,0" path="m3802,784r5164,e" filled="f" strokecolor="#c7d1f8" strokeweight=".22pt">
              <v:path arrowok="t"/>
            </v:shape>
          </v:group>
          <v:group id="_x0000_s10908" style="position:absolute;left:3802;top:1680;width:5165;height:2" coordorigin="3802,1680" coordsize="5165,2">
            <v:shape id="_x0000_s10909" style="position:absolute;left:3802;top:1680;width:5165;height:2" coordorigin="3802,1680" coordsize="5165,0" path="m3802,1680r5164,e" filled="f" strokecolor="#c7d1f8" strokeweight=".34pt">
              <v:path arrowok="t"/>
            </v:shape>
          </v:group>
          <v:group id="_x0000_s10906" style="position:absolute;left:3801;top:785;width:38;height:891" coordorigin="3801,785" coordsize="38,891">
            <v:shape id="_x0000_s10907" style="position:absolute;left:3801;top:785;width:38;height:891" coordorigin="3801,785" coordsize="38,891" path="m3801,1675r38,l3839,785r-38,l3801,1675xe" fillcolor="#c7d1f8" stroked="f">
              <v:path arrowok="t"/>
            </v:shape>
          </v:group>
          <v:group id="_x0000_s10904" style="position:absolute;left:8929;top:785;width:38;height:893" coordorigin="8929,785" coordsize="38,893">
            <v:shape id="_x0000_s10905" style="position:absolute;left:8929;top:785;width:38;height:893" coordorigin="8929,785" coordsize="38,893" path="m8929,1678r38,l8967,785r-38,l8929,1678xe" fillcolor="#c7d1f8" stroked="f">
              <v:path arrowok="t"/>
            </v:shape>
          </v:group>
          <v:group id="_x0000_s10902" style="position:absolute;left:3838;top:788;width:5093;height:2" coordorigin="3838,788" coordsize="5093,2">
            <v:shape id="_x0000_s10903" style="position:absolute;left:3838;top:788;width:5093;height:2" coordorigin="3838,788" coordsize="5093,0" path="m3838,788r5092,e" filled="f" strokecolor="#c6d0f7" strokeweight=".46pt">
              <v:path arrowok="t"/>
            </v:shape>
          </v:group>
          <v:group id="_x0000_s10900" style="position:absolute;left:3838;top:1674;width:5093;height:2" coordorigin="3838,1674" coordsize="5093,2">
            <v:shape id="_x0000_s10901" style="position:absolute;left:3838;top:1674;width:5093;height:2" coordorigin="3838,1674" coordsize="5093,0" path="m3838,1674r5092,e" filled="f" strokecolor="#c6d0f7" strokeweight=".46pt">
              <v:path arrowok="t"/>
            </v:shape>
          </v:group>
          <v:group id="_x0000_s10898" style="position:absolute;left:3837;top:792;width:41;height:879" coordorigin="3837,792" coordsize="41,879">
            <v:shape id="_x0000_s10899" style="position:absolute;left:3837;top:792;width:41;height:879" coordorigin="3837,792" coordsize="41,879" path="m3837,1670r40,l3877,792r-40,l3837,1670xe" fillcolor="#c6d0f7" stroked="f">
              <v:path arrowok="t"/>
            </v:shape>
          </v:group>
          <v:group id="_x0000_s10896" style="position:absolute;left:8891;top:792;width:41;height:879" coordorigin="8891,792" coordsize="41,879">
            <v:shape id="_x0000_s10897" style="position:absolute;left:8891;top:792;width:41;height:879" coordorigin="8891,792" coordsize="41,879" path="m8891,1670r40,l8931,792r-40,l8891,1670xe" fillcolor="#c6d0f7" stroked="f">
              <v:path arrowok="t"/>
            </v:shape>
          </v:group>
          <v:group id="_x0000_s10894" style="position:absolute;left:3876;top:796;width:5016;height:2" coordorigin="3876,796" coordsize="5016,2">
            <v:shape id="_x0000_s10895" style="position:absolute;left:3876;top:796;width:5016;height:2" coordorigin="3876,796" coordsize="5016,0" path="m3876,796r5016,e" filled="f" strokecolor="#c4cff7" strokeweight=".46pt">
              <v:path arrowok="t"/>
            </v:shape>
          </v:group>
          <v:group id="_x0000_s10892" style="position:absolute;left:3876;top:1667;width:5016;height:2" coordorigin="3876,1667" coordsize="5016,2">
            <v:shape id="_x0000_s10893" style="position:absolute;left:3876;top:1667;width:5016;height:2" coordorigin="3876,1667" coordsize="5016,0" path="m3876,1667r5016,e" filled="f" strokecolor="#c4cff7" strokeweight=".46pt">
              <v:path arrowok="t"/>
            </v:shape>
          </v:group>
          <v:group id="_x0000_s10890" style="position:absolute;left:3875;top:799;width:38;height:864" coordorigin="3875,799" coordsize="38,864">
            <v:shape id="_x0000_s10891" style="position:absolute;left:3875;top:799;width:38;height:864" coordorigin="3875,799" coordsize="38,864" path="m3875,1663r38,l3913,799r-38,l3875,1663xe" fillcolor="#c4cff7" stroked="f">
              <v:path arrowok="t"/>
            </v:shape>
          </v:group>
          <v:group id="_x0000_s10888" style="position:absolute;left:8853;top:799;width:41;height:864" coordorigin="8853,799" coordsize="41,864">
            <v:shape id="_x0000_s10889" style="position:absolute;left:8853;top:799;width:41;height:864" coordorigin="8853,799" coordsize="41,864" path="m8853,1663r40,l8893,799r-40,l8853,1663xe" fillcolor="#c4cff7" stroked="f">
              <v:path arrowok="t"/>
            </v:shape>
          </v:group>
          <v:group id="_x0000_s10886" style="position:absolute;left:3914;top:803;width:4940;height:2" coordorigin="3914,803" coordsize="4940,2">
            <v:shape id="_x0000_s10887" style="position:absolute;left:3914;top:803;width:4940;height:2" coordorigin="3914,803" coordsize="4940,0" path="m3914,803r4940,e" filled="f" strokecolor="#c2cef7" strokeweight=".46pt">
              <v:path arrowok="t"/>
            </v:shape>
          </v:group>
          <v:group id="_x0000_s10884" style="position:absolute;left:3914;top:1660;width:4940;height:2" coordorigin="3914,1660" coordsize="4940,2">
            <v:shape id="_x0000_s10885" style="position:absolute;left:3914;top:1660;width:4940;height:2" coordorigin="3914,1660" coordsize="4940,0" path="m3914,1660r4940,e" filled="f" strokecolor="#c2cef7" strokeweight=".46pt">
              <v:path arrowok="t"/>
            </v:shape>
          </v:group>
          <v:group id="_x0000_s10882" style="position:absolute;left:3911;top:806;width:43;height:850" coordorigin="3911,806" coordsize="43,850">
            <v:shape id="_x0000_s10883" style="position:absolute;left:3911;top:806;width:43;height:850" coordorigin="3911,806" coordsize="43,850" path="m3911,1656r43,l3954,806r-43,l3911,1656xe" fillcolor="#c2cef7" stroked="f">
              <v:path arrowok="t"/>
            </v:shape>
          </v:group>
          <v:group id="_x0000_s10880" style="position:absolute;left:8817;top:806;width:38;height:850" coordorigin="8817,806" coordsize="38,850">
            <v:shape id="_x0000_s10881" style="position:absolute;left:8817;top:806;width:38;height:850" coordorigin="8817,806" coordsize="38,850" path="m8817,1656r38,l8855,806r-38,l8817,1656xe" fillcolor="#c2cef7" stroked="f">
              <v:path arrowok="t"/>
            </v:shape>
          </v:group>
          <v:group id="_x0000_s10878" style="position:absolute;left:3953;top:810;width:4865;height:2" coordorigin="3953,810" coordsize="4865,2">
            <v:shape id="_x0000_s10879" style="position:absolute;left:3953;top:810;width:4865;height:2" coordorigin="3953,810" coordsize="4865,0" path="m3953,810r4865,e" filled="f" strokecolor="#c1ccf7" strokeweight=".46pt">
              <v:path arrowok="t"/>
            </v:shape>
          </v:group>
          <v:group id="_x0000_s10876" style="position:absolute;left:3953;top:1652;width:4865;height:2" coordorigin="3953,1652" coordsize="4865,2">
            <v:shape id="_x0000_s10877" style="position:absolute;left:3953;top:1652;width:4865;height:2" coordorigin="3953,1652" coordsize="4865,0" path="m3953,1652r4865,e" filled="f" strokecolor="#c1ccf7" strokeweight=".46pt">
              <v:path arrowok="t"/>
            </v:shape>
          </v:group>
          <v:group id="_x0000_s10874" style="position:absolute;left:3952;top:811;width:41;height:838" coordorigin="3952,811" coordsize="41,838">
            <v:shape id="_x0000_s10875" style="position:absolute;left:3952;top:811;width:41;height:838" coordorigin="3952,811" coordsize="41,838" path="m3952,1649r40,l3992,811r-40,l3952,1649xe" fillcolor="#c1ccf7" stroked="f">
              <v:path arrowok="t"/>
            </v:shape>
          </v:group>
          <v:group id="_x0000_s10872" style="position:absolute;left:8778;top:814;width:41;height:836" coordorigin="8778,814" coordsize="41,836">
            <v:shape id="_x0000_s10873" style="position:absolute;left:8778;top:814;width:41;height:836" coordorigin="8778,814" coordsize="41,836" path="m8778,1649r41,l8819,814r-41,l8778,1649xe" fillcolor="#c1ccf7" stroked="f">
              <v:path arrowok="t"/>
            </v:shape>
          </v:group>
          <v:group id="_x0000_s10870" style="position:absolute;left:3991;top:816;width:4788;height:2" coordorigin="3991,816" coordsize="4788,2">
            <v:shape id="_x0000_s10871" style="position:absolute;left:3991;top:816;width:4788;height:2" coordorigin="3991,816" coordsize="4788,0" path="m3991,816r4788,e" filled="f" strokecolor="#bfcbf7" strokeweight=".34pt">
              <v:path arrowok="t"/>
            </v:shape>
          </v:group>
          <v:group id="_x0000_s10868" style="position:absolute;left:3991;top:1646;width:4788;height:2" coordorigin="3991,1646" coordsize="4788,2">
            <v:shape id="_x0000_s10869" style="position:absolute;left:3991;top:1646;width:4788;height:2" coordorigin="3991,1646" coordsize="4788,0" path="m3991,1646r4788,e" filled="f" strokecolor="#bfcbf7" strokeweight=".34pt">
              <v:path arrowok="t"/>
            </v:shape>
          </v:group>
          <v:group id="_x0000_s10866" style="position:absolute;left:3990;top:818;width:41;height:826" coordorigin="3990,818" coordsize="41,826">
            <v:shape id="_x0000_s10867" style="position:absolute;left:3990;top:818;width:41;height:826" coordorigin="3990,818" coordsize="41,826" path="m3990,1644r41,l4031,818r-41,l3990,1644xe" fillcolor="#bfcbf7" stroked="f">
              <v:path arrowok="t"/>
            </v:shape>
          </v:group>
          <v:group id="_x0000_s10864" style="position:absolute;left:8737;top:818;width:43;height:826" coordorigin="8737,818" coordsize="43,826">
            <v:shape id="_x0000_s10865" style="position:absolute;left:8737;top:818;width:43;height:826" coordorigin="8737,818" coordsize="43,826" path="m8737,1644r43,l8780,818r-43,l8737,1644xe" fillcolor="#bfcbf7" stroked="f">
              <v:path arrowok="t"/>
            </v:shape>
          </v:group>
          <v:group id="_x0000_s10862" style="position:absolute;left:4030;top:822;width:4709;height:2" coordorigin="4030,822" coordsize="4709,2">
            <v:shape id="_x0000_s10863" style="position:absolute;left:4030;top:822;width:4709;height:2" coordorigin="4030,822" coordsize="4709,0" path="m4030,822r4708,e" filled="f" strokecolor="#bdcaf7" strokeweight=".46pt">
              <v:path arrowok="t"/>
            </v:shape>
          </v:group>
          <v:group id="_x0000_s10860" style="position:absolute;left:4030;top:1640;width:4709;height:2" coordorigin="4030,1640" coordsize="4709,2">
            <v:shape id="_x0000_s10861" style="position:absolute;left:4030;top:1640;width:4709;height:2" coordorigin="4030,1640" coordsize="4709,0" path="m4030,1640r4708,e" filled="f" strokecolor="#bdcaf7" strokeweight=".46pt">
              <v:path arrowok="t"/>
            </v:shape>
          </v:group>
          <v:group id="_x0000_s10858" style="position:absolute;left:4029;top:826;width:38;height:812" coordorigin="4029,826" coordsize="38,812">
            <v:shape id="_x0000_s10859" style="position:absolute;left:4029;top:826;width:38;height:812" coordorigin="4029,826" coordsize="38,812" path="m4029,1637r38,l4067,826r-38,l4029,1637xe" fillcolor="#bdcaf7" stroked="f">
              <v:path arrowok="t"/>
            </v:shape>
          </v:group>
          <v:group id="_x0000_s10856" style="position:absolute;left:8701;top:826;width:38;height:812" coordorigin="8701,826" coordsize="38,812">
            <v:shape id="_x0000_s10857" style="position:absolute;left:8701;top:826;width:38;height:812" coordorigin="8701,826" coordsize="38,812" path="m8701,1637r38,l8739,826r-38,l8701,1637xe" fillcolor="#bdcaf7" stroked="f">
              <v:path arrowok="t"/>
            </v:shape>
          </v:group>
          <v:group id="_x0000_s10854" style="position:absolute;left:4068;top:829;width:4635;height:2" coordorigin="4068,829" coordsize="4635,2">
            <v:shape id="_x0000_s10855" style="position:absolute;left:4068;top:829;width:4635;height:2" coordorigin="4068,829" coordsize="4635,0" path="m4068,829r4634,e" filled="f" strokecolor="#bcc8f6" strokeweight=".46pt">
              <v:path arrowok="t"/>
            </v:shape>
          </v:group>
          <v:group id="_x0000_s10852" style="position:absolute;left:4068;top:1633;width:4635;height:2" coordorigin="4068,1633" coordsize="4635,2">
            <v:shape id="_x0000_s10853" style="position:absolute;left:4068;top:1633;width:4635;height:2" coordorigin="4068,1633" coordsize="4635,0" path="m4068,1633r4634,e" filled="f" strokecolor="#bcc8f6" strokeweight=".46pt">
              <v:path arrowok="t"/>
            </v:shape>
          </v:group>
          <v:group id="_x0000_s10850" style="position:absolute;left:4084;top:833;width:2;height:797" coordorigin="4084,833" coordsize="2,797">
            <v:shape id="_x0000_s10851" style="position:absolute;left:4084;top:833;width:2;height:797" coordorigin="4084,833" coordsize="0,797" path="m4084,833r,797e" filled="f" strokecolor="#bcc8f6" strokeweight="1.9pt">
              <v:path arrowok="t"/>
            </v:shape>
          </v:group>
          <v:group id="_x0000_s10848" style="position:absolute;left:8663;top:833;width:41;height:797" coordorigin="8663,833" coordsize="41,797">
            <v:shape id="_x0000_s10849" style="position:absolute;left:8663;top:833;width:41;height:797" coordorigin="8663,833" coordsize="41,797" path="m8663,1630r40,l8703,833r-40,l8663,1630xe" fillcolor="#bcc8f6" stroked="f">
              <v:path arrowok="t"/>
            </v:shape>
          </v:group>
          <v:group id="_x0000_s10846" style="position:absolute;left:4102;top:836;width:4563;height:2" coordorigin="4102,836" coordsize="4563,2">
            <v:shape id="_x0000_s10847" style="position:absolute;left:4102;top:836;width:4563;height:2" coordorigin="4102,836" coordsize="4563,0" path="m4102,836r4562,e" filled="f" strokecolor="#bac7f6" strokeweight=".46pt">
              <v:path arrowok="t"/>
            </v:shape>
          </v:group>
          <v:group id="_x0000_s10844" style="position:absolute;left:4102;top:1626;width:4563;height:2" coordorigin="4102,1626" coordsize="4563,2">
            <v:shape id="_x0000_s10845" style="position:absolute;left:4102;top:1626;width:4563;height:2" coordorigin="4102,1626" coordsize="4563,0" path="m4102,1626r4562,e" filled="f" strokecolor="#bac7f6" strokeweight=".46pt">
              <v:path arrowok="t"/>
            </v:shape>
          </v:group>
          <v:group id="_x0000_s10842" style="position:absolute;left:4101;top:840;width:43;height:783" coordorigin="4101,840" coordsize="43,783">
            <v:shape id="_x0000_s10843" style="position:absolute;left:4101;top:840;width:43;height:783" coordorigin="4101,840" coordsize="43,783" path="m4101,1622r42,l4143,840r-42,l4101,1622xe" fillcolor="#bac7f6" stroked="f">
              <v:path arrowok="t"/>
            </v:shape>
          </v:group>
          <v:group id="_x0000_s10840" style="position:absolute;left:8627;top:840;width:38;height:783" coordorigin="8627,840" coordsize="38,783">
            <v:shape id="_x0000_s10841" style="position:absolute;left:8627;top:840;width:38;height:783" coordorigin="8627,840" coordsize="38,783" path="m8627,1622r38,l8665,840r-38,l8627,1622xe" fillcolor="#bac7f6" stroked="f">
              <v:path arrowok="t"/>
            </v:shape>
          </v:group>
          <v:group id="_x0000_s10838" style="position:absolute;left:4142;top:842;width:4486;height:2" coordorigin="4142,842" coordsize="4486,2">
            <v:shape id="_x0000_s10839" style="position:absolute;left:4142;top:842;width:4486;height:2" coordorigin="4142,842" coordsize="4486,0" path="m4142,842r4486,e" filled="f" strokecolor="#b8c6f6" strokeweight=".34pt">
              <v:path arrowok="t"/>
            </v:shape>
          </v:group>
          <v:group id="_x0000_s10836" style="position:absolute;left:4142;top:1620;width:4486;height:2" coordorigin="4142,1620" coordsize="4486,2">
            <v:shape id="_x0000_s10837" style="position:absolute;left:4142;top:1620;width:4486;height:2" coordorigin="4142,1620" coordsize="4486,0" path="m4142,1620r4486,e" filled="f" strokecolor="#b8c6f6" strokeweight=".34pt">
              <v:path arrowok="t"/>
            </v:shape>
          </v:group>
          <v:group id="_x0000_s10834" style="position:absolute;left:4141;top:845;width:38;height:771" coordorigin="4141,845" coordsize="38,771">
            <v:shape id="_x0000_s10835" style="position:absolute;left:4141;top:845;width:38;height:771" coordorigin="4141,845" coordsize="38,771" path="m4141,1615r38,l4179,845r-38,l4141,1615xe" fillcolor="#b8c6f6" stroked="f">
              <v:path arrowok="t"/>
            </v:shape>
          </v:group>
          <v:group id="_x0000_s10832" style="position:absolute;left:8589;top:845;width:41;height:773" coordorigin="8589,845" coordsize="41,773">
            <v:shape id="_x0000_s10833" style="position:absolute;left:8589;top:845;width:41;height:773" coordorigin="8589,845" coordsize="41,773" path="m8589,1618r40,l8629,845r-40,l8589,1618xe" fillcolor="#b8c6f6" stroked="f">
              <v:path arrowok="t"/>
            </v:shape>
          </v:group>
          <v:group id="_x0000_s10830" style="position:absolute;left:4178;top:848;width:4412;height:2" coordorigin="4178,848" coordsize="4412,2">
            <v:shape id="_x0000_s10831" style="position:absolute;left:4178;top:848;width:4412;height:2" coordorigin="4178,848" coordsize="4412,0" path="m4178,848r4412,e" filled="f" strokecolor="#b7c5f6" strokeweight=".46pt">
              <v:path arrowok="t"/>
            </v:shape>
          </v:group>
          <v:group id="_x0000_s10828" style="position:absolute;left:4178;top:1614;width:4412;height:2" coordorigin="4178,1614" coordsize="4412,2">
            <v:shape id="_x0000_s10829" style="position:absolute;left:4178;top:1614;width:4412;height:2" coordorigin="4178,1614" coordsize="4412,0" path="m4178,1614r4412,e" filled="f" strokecolor="#b7c5f6" strokeweight=".46pt">
              <v:path arrowok="t"/>
            </v:shape>
          </v:group>
          <v:group id="_x0000_s10826" style="position:absolute;left:4177;top:852;width:43;height:759" coordorigin="4177,852" coordsize="43,759">
            <v:shape id="_x0000_s10827" style="position:absolute;left:4177;top:852;width:43;height:759" coordorigin="4177,852" coordsize="43,759" path="m4177,1610r43,l4220,852r-43,l4177,1610xe" fillcolor="#b7c5f6" stroked="f">
              <v:path arrowok="t"/>
            </v:shape>
          </v:group>
          <v:group id="_x0000_s10824" style="position:absolute;left:8548;top:852;width:43;height:759" coordorigin="8548,852" coordsize="43,759">
            <v:shape id="_x0000_s10825" style="position:absolute;left:8548;top:852;width:43;height:759" coordorigin="8548,852" coordsize="43,759" path="m8548,1610r43,l8591,852r-43,l8548,1610xe" fillcolor="#b7c5f6" stroked="f">
              <v:path arrowok="t"/>
            </v:shape>
          </v:group>
          <v:group id="_x0000_s10822" style="position:absolute;left:4219;top:856;width:4330;height:2" coordorigin="4219,856" coordsize="4330,2">
            <v:shape id="_x0000_s10823" style="position:absolute;left:4219;top:856;width:4330;height:2" coordorigin="4219,856" coordsize="4330,0" path="m4219,856r4330,e" filled="f" strokecolor="#b6c4f6" strokeweight=".46pt">
              <v:path arrowok="t"/>
            </v:shape>
          </v:group>
          <v:group id="_x0000_s10820" style="position:absolute;left:4219;top:1607;width:4330;height:2" coordorigin="4219,1607" coordsize="4330,2">
            <v:shape id="_x0000_s10821" style="position:absolute;left:4219;top:1607;width:4330;height:2" coordorigin="4219,1607" coordsize="4330,0" path="m4219,1607r4330,e" filled="f" strokecolor="#b6c4f6" strokeweight=".46pt">
              <v:path arrowok="t"/>
            </v:shape>
          </v:group>
          <v:group id="_x0000_s10818" style="position:absolute;left:4218;top:859;width:38;height:744" coordorigin="4218,859" coordsize="38,744">
            <v:shape id="_x0000_s10819" style="position:absolute;left:4218;top:859;width:38;height:744" coordorigin="4218,859" coordsize="38,744" path="m4218,1603r38,l4256,859r-38,l4218,1603xe" fillcolor="#b6c4f6" stroked="f">
              <v:path arrowok="t"/>
            </v:shape>
          </v:group>
          <v:group id="_x0000_s10816" style="position:absolute;left:8512;top:859;width:38;height:744" coordorigin="8512,859" coordsize="38,744">
            <v:shape id="_x0000_s10817" style="position:absolute;left:8512;top:859;width:38;height:744" coordorigin="8512,859" coordsize="38,744" path="m8512,1603r38,l8550,859r-38,l8512,1603xe" fillcolor="#b6c4f6" stroked="f">
              <v:path arrowok="t"/>
            </v:shape>
          </v:group>
          <v:group id="_x0000_s10814" style="position:absolute;left:4255;top:863;width:4258;height:2" coordorigin="4255,863" coordsize="4258,2">
            <v:shape id="_x0000_s10815" style="position:absolute;left:4255;top:863;width:4258;height:2" coordorigin="4255,863" coordsize="4258,0" path="m4255,863r4258,e" filled="f" strokecolor="#b4c2f6" strokeweight=".46pt">
              <v:path arrowok="t"/>
            </v:shape>
          </v:group>
          <v:group id="_x0000_s10812" style="position:absolute;left:4255;top:1600;width:4258;height:2" coordorigin="4255,1600" coordsize="4258,2">
            <v:shape id="_x0000_s10813" style="position:absolute;left:4255;top:1600;width:4258;height:2" coordorigin="4255,1600" coordsize="4258,0" path="m4255,1600r4258,e" filled="f" strokecolor="#b4c2f6" strokeweight=".46pt">
              <v:path arrowok="t"/>
            </v:shape>
          </v:group>
          <v:group id="_x0000_s10810" style="position:absolute;left:4273;top:866;width:2;height:730" coordorigin="4273,866" coordsize="2,730">
            <v:shape id="_x0000_s10811" style="position:absolute;left:4273;top:866;width:2;height:730" coordorigin="4273,866" coordsize="0,730" path="m4273,866r,730e" filled="f" strokecolor="#b4c2f6" strokeweight="1.9pt">
              <v:path arrowok="t"/>
            </v:shape>
          </v:group>
          <v:group id="_x0000_s10808" style="position:absolute;left:8473;top:866;width:41;height:730" coordorigin="8473,866" coordsize="41,730">
            <v:shape id="_x0000_s10809" style="position:absolute;left:8473;top:866;width:41;height:730" coordorigin="8473,866" coordsize="41,730" path="m8473,1596r41,l8514,866r-41,l8473,1596xe" fillcolor="#b4c2f6" stroked="f">
              <v:path arrowok="t"/>
            </v:shape>
          </v:group>
          <v:group id="_x0000_s10806" style="position:absolute;left:4291;top:870;width:4184;height:2" coordorigin="4291,870" coordsize="4184,2">
            <v:shape id="_x0000_s10807" style="position:absolute;left:4291;top:870;width:4184;height:2" coordorigin="4291,870" coordsize="4184,0" path="m4291,870r4183,e" filled="f" strokecolor="#b2c1f5" strokeweight=".46pt">
              <v:path arrowok="t"/>
            </v:shape>
          </v:group>
          <v:group id="_x0000_s10804" style="position:absolute;left:4291;top:1592;width:4184;height:2" coordorigin="4291,1592" coordsize="4184,2">
            <v:shape id="_x0000_s10805" style="position:absolute;left:4291;top:1592;width:4184;height:2" coordorigin="4291,1592" coordsize="4184,0" path="m4291,1592r4183,e" filled="f" strokecolor="#b2c1f5" strokeweight=".46pt">
              <v:path arrowok="t"/>
            </v:shape>
          </v:group>
          <v:group id="_x0000_s10802" style="position:absolute;left:4290;top:871;width:41;height:718" coordorigin="4290,871" coordsize="41,718">
            <v:shape id="_x0000_s10803" style="position:absolute;left:4290;top:871;width:41;height:718" coordorigin="4290,871" coordsize="41,718" path="m4290,1589r41,l4331,871r-41,l4290,1589xe" fillcolor="#b2c1f5" stroked="f">
              <v:path arrowok="t"/>
            </v:shape>
          </v:group>
          <v:group id="_x0000_s10800" style="position:absolute;left:8435;top:874;width:41;height:716" coordorigin="8435,874" coordsize="41,716">
            <v:shape id="_x0000_s10801" style="position:absolute;left:8435;top:874;width:41;height:716" coordorigin="8435,874" coordsize="41,716" path="m8435,1589r40,l8475,874r-40,l8435,1589xe" fillcolor="#b2c1f5" stroked="f">
              <v:path arrowok="t"/>
            </v:shape>
          </v:group>
          <v:group id="_x0000_s10798" style="position:absolute;left:4332;top:876;width:4104;height:2" coordorigin="4332,876" coordsize="4104,2">
            <v:shape id="_x0000_s10799" style="position:absolute;left:4332;top:876;width:4104;height:2" coordorigin="4332,876" coordsize="4104,0" path="m4332,876r4104,e" filled="f" strokecolor="#b0c0f5" strokeweight=".34pt">
              <v:path arrowok="t"/>
            </v:shape>
          </v:group>
          <v:group id="_x0000_s10796" style="position:absolute;left:4332;top:1586;width:4104;height:2" coordorigin="4332,1586" coordsize="4104,2">
            <v:shape id="_x0000_s10797" style="position:absolute;left:4332;top:1586;width:4104;height:2" coordorigin="4332,1586" coordsize="4104,0" path="m4332,1586r4104,e" filled="f" strokecolor="#b0c0f5" strokeweight=".34pt">
              <v:path arrowok="t"/>
            </v:shape>
          </v:group>
          <v:group id="_x0000_s10794" style="position:absolute;left:4329;top:878;width:41;height:706" coordorigin="4329,878" coordsize="41,706">
            <v:shape id="_x0000_s10795" style="position:absolute;left:4329;top:878;width:41;height:706" coordorigin="4329,878" coordsize="41,706" path="m4329,1584r40,l4369,878r-40,l4329,1584xe" fillcolor="#b0c0f5" stroked="f">
              <v:path arrowok="t"/>
            </v:shape>
          </v:group>
          <v:group id="_x0000_s10792" style="position:absolute;left:8399;top:878;width:38;height:706" coordorigin="8399,878" coordsize="38,706">
            <v:shape id="_x0000_s10793" style="position:absolute;left:8399;top:878;width:38;height:706" coordorigin="8399,878" coordsize="38,706" path="m8399,1584r38,l8437,878r-38,l8399,1584xe" fillcolor="#b0c0f5" stroked="f">
              <v:path arrowok="t"/>
            </v:shape>
          </v:group>
          <v:group id="_x0000_s10790" style="position:absolute;left:4368;top:882;width:4032;height:2" coordorigin="4368,882" coordsize="4032,2">
            <v:shape id="_x0000_s10791" style="position:absolute;left:4368;top:882;width:4032;height:2" coordorigin="4368,882" coordsize="4032,0" path="m4368,882r4032,e" filled="f" strokecolor="#afbff5" strokeweight=".46pt">
              <v:path arrowok="t"/>
            </v:shape>
          </v:group>
          <v:group id="_x0000_s10788" style="position:absolute;left:4368;top:1580;width:4032;height:2" coordorigin="4368,1580" coordsize="4032,2">
            <v:shape id="_x0000_s10789" style="position:absolute;left:4368;top:1580;width:4032;height:2" coordorigin="4368,1580" coordsize="4032,0" path="m4368,1580r4032,e" filled="f" strokecolor="#afbff5" strokeweight=".46pt">
              <v:path arrowok="t"/>
            </v:shape>
          </v:group>
          <v:group id="_x0000_s10786" style="position:absolute;left:4367;top:886;width:43;height:692" coordorigin="4367,886" coordsize="43,692">
            <v:shape id="_x0000_s10787" style="position:absolute;left:4367;top:886;width:43;height:692" coordorigin="4367,886" coordsize="43,692" path="m4367,1577r43,l4410,886r-43,l4367,1577xe" fillcolor="#afbff5" stroked="f">
              <v:path arrowok="t"/>
            </v:shape>
          </v:group>
          <v:group id="_x0000_s10784" style="position:absolute;left:8358;top:886;width:43;height:692" coordorigin="8358,886" coordsize="43,692">
            <v:shape id="_x0000_s10785" style="position:absolute;left:8358;top:886;width:43;height:692" coordorigin="8358,886" coordsize="43,692" path="m8358,1577r43,l8401,886r-43,l8358,1577xe" fillcolor="#afbff5" stroked="f">
              <v:path arrowok="t"/>
            </v:shape>
          </v:group>
          <v:group id="_x0000_s10782" style="position:absolute;left:4409;top:889;width:3951;height:2" coordorigin="4409,889" coordsize="3951,2">
            <v:shape id="_x0000_s10783" style="position:absolute;left:4409;top:889;width:3951;height:2" coordorigin="4409,889" coordsize="3951,0" path="m4409,889r3950,e" filled="f" strokecolor="#adbdf5" strokeweight=".46pt">
              <v:path arrowok="t"/>
            </v:shape>
          </v:group>
          <v:group id="_x0000_s10780" style="position:absolute;left:4409;top:1573;width:3951;height:2" coordorigin="4409,1573" coordsize="3951,2">
            <v:shape id="_x0000_s10781" style="position:absolute;left:4409;top:1573;width:3951;height:2" coordorigin="4409,1573" coordsize="3951,0" path="m4409,1573r3950,e" filled="f" strokecolor="#adbdf5" strokeweight=".46pt">
              <v:path arrowok="t"/>
            </v:shape>
          </v:group>
          <v:group id="_x0000_s10778" style="position:absolute;left:4408;top:893;width:38;height:677" coordorigin="4408,893" coordsize="38,677">
            <v:shape id="_x0000_s10779" style="position:absolute;left:4408;top:893;width:38;height:677" coordorigin="4408,893" coordsize="38,677" path="m4408,1570r38,l4446,893r-38,l4408,1570xe" fillcolor="#adbdf5" stroked="f">
              <v:path arrowok="t"/>
            </v:shape>
          </v:group>
          <v:group id="_x0000_s10776" style="position:absolute;left:8320;top:893;width:41;height:677" coordorigin="8320,893" coordsize="41,677">
            <v:shape id="_x0000_s10777" style="position:absolute;left:8320;top:893;width:41;height:677" coordorigin="8320,893" coordsize="41,677" path="m8320,1570r40,l8360,893r-40,l8320,1570xe" fillcolor="#adbdf5" stroked="f">
              <v:path arrowok="t"/>
            </v:shape>
          </v:group>
          <v:group id="_x0000_s10774" style="position:absolute;left:4445;top:895;width:3876;height:2" coordorigin="4445,895" coordsize="3876,2">
            <v:shape id="_x0000_s10775" style="position:absolute;left:4445;top:895;width:3876;height:2" coordorigin="4445,895" coordsize="3876,0" path="m4445,895r3876,e" filled="f" strokecolor="#abbcf5" strokeweight=".1203mm">
              <v:path arrowok="t"/>
            </v:shape>
          </v:group>
          <v:group id="_x0000_s10772" style="position:absolute;left:4445;top:1566;width:3876;height:2" coordorigin="4445,1566" coordsize="3876,2">
            <v:shape id="_x0000_s10773" style="position:absolute;left:4445;top:1566;width:3876;height:2" coordorigin="4445,1566" coordsize="3876,0" path="m4445,1566r3876,e" filled="f" strokecolor="#abbcf5" strokeweight=".46pt">
              <v:path arrowok="t"/>
            </v:shape>
          </v:group>
          <v:group id="_x0000_s10770" style="position:absolute;left:4444;top:898;width:41;height:665" coordorigin="4444,898" coordsize="41,665">
            <v:shape id="_x0000_s10771" style="position:absolute;left:4444;top:898;width:41;height:665" coordorigin="4444,898" coordsize="41,665" path="m4444,1562r40,l4484,898r-40,l4444,1562xe" fillcolor="#abbcf5" stroked="f">
              <v:path arrowok="t"/>
            </v:shape>
          </v:group>
          <v:group id="_x0000_s10768" style="position:absolute;left:8284;top:898;width:38;height:665" coordorigin="8284,898" coordsize="38,665">
            <v:shape id="_x0000_s10769" style="position:absolute;left:8284;top:898;width:38;height:665" coordorigin="8284,898" coordsize="38,665" path="m8284,1562r38,l8322,898r-38,l8284,1562xe" fillcolor="#abbcf5" stroked="f">
              <v:path arrowok="t"/>
            </v:shape>
          </v:group>
          <v:group id="_x0000_s10766" style="position:absolute;left:4486;top:901;width:3800;height:2" coordorigin="4486,901" coordsize="3800,2">
            <v:shape id="_x0000_s10767" style="position:absolute;left:4486;top:901;width:3800;height:2" coordorigin="4486,901" coordsize="3800,0" path="m4486,901r3799,e" filled="f" strokecolor="#aabbf5" strokeweight=".46pt">
              <v:path arrowok="t"/>
            </v:shape>
          </v:group>
          <v:group id="_x0000_s10764" style="position:absolute;left:4486;top:1560;width:3800;height:2" coordorigin="4486,1560" coordsize="3800,2">
            <v:shape id="_x0000_s10765" style="position:absolute;left:4486;top:1560;width:3800;height:2" coordorigin="4486,1560" coordsize="3800,0" path="m4486,1560r3799,e" filled="f" strokecolor="#aabbf5" strokeweight=".34pt">
              <v:path arrowok="t"/>
            </v:shape>
          </v:group>
          <v:group id="_x0000_s10762" style="position:absolute;left:4482;top:905;width:38;height:651" coordorigin="4482,905" coordsize="38,651">
            <v:shape id="_x0000_s10763" style="position:absolute;left:4482;top:905;width:38;height:651" coordorigin="4482,905" coordsize="38,651" path="m4482,1555r38,l4520,905r-38,l4482,1555xe" fillcolor="#aabbf5" stroked="f">
              <v:path arrowok="t"/>
            </v:shape>
          </v:group>
          <v:group id="_x0000_s10760" style="position:absolute;left:8245;top:905;width:41;height:653" coordorigin="8245,905" coordsize="41,653">
            <v:shape id="_x0000_s10761" style="position:absolute;left:8245;top:905;width:41;height:653" coordorigin="8245,905" coordsize="41,653" path="m8245,1558r41,l8286,905r-41,l8245,1558xe" fillcolor="#aabbf5" stroked="f">
              <v:path arrowok="t"/>
            </v:shape>
          </v:group>
          <v:group id="_x0000_s10758" style="position:absolute;left:4519;top:908;width:3728;height:2" coordorigin="4519,908" coordsize="3728,2">
            <v:shape id="_x0000_s10759" style="position:absolute;left:4519;top:908;width:3728;height:2" coordorigin="4519,908" coordsize="3728,0" path="m4519,908r3727,e" filled="f" strokecolor="#a8b9f4" strokeweight=".46pt">
              <v:path arrowok="t"/>
            </v:shape>
          </v:group>
          <v:group id="_x0000_s10756" style="position:absolute;left:4519;top:1554;width:3728;height:2" coordorigin="4519,1554" coordsize="3728,2">
            <v:shape id="_x0000_s10757" style="position:absolute;left:4519;top:1554;width:3728;height:2" coordorigin="4519,1554" coordsize="3728,0" path="m4519,1554r3727,e" filled="f" strokecolor="#a8b9f4" strokeweight=".46pt">
              <v:path arrowok="t"/>
            </v:shape>
          </v:group>
          <v:group id="_x0000_s10754" style="position:absolute;left:4518;top:912;width:41;height:639" coordorigin="4518,912" coordsize="41,639">
            <v:shape id="_x0000_s10755" style="position:absolute;left:4518;top:912;width:41;height:639" coordorigin="4518,912" coordsize="41,639" path="m4518,1550r41,l4559,912r-41,l4518,1550xe" fillcolor="#a8b9f4" stroked="f">
              <v:path arrowok="t"/>
            </v:shape>
          </v:group>
          <v:group id="_x0000_s10752" style="position:absolute;left:8205;top:912;width:43;height:639" coordorigin="8205,912" coordsize="43,639">
            <v:shape id="_x0000_s10753" style="position:absolute;left:8205;top:912;width:43;height:639" coordorigin="8205,912" coordsize="43,639" path="m8205,1550r42,l8247,912r-42,l8205,1550xe" fillcolor="#a8b9f4" stroked="f">
              <v:path arrowok="t"/>
            </v:shape>
          </v:group>
          <v:group id="_x0000_s10750" style="position:absolute;left:4558;top:916;width:3648;height:2" coordorigin="4558,916" coordsize="3648,2">
            <v:shape id="_x0000_s10751" style="position:absolute;left:4558;top:916;width:3648;height:2" coordorigin="4558,916" coordsize="3648,0" path="m4558,916r3648,e" filled="f" strokecolor="#a7b9f4" strokeweight=".46pt">
              <v:path arrowok="t"/>
            </v:shape>
          </v:group>
          <v:group id="_x0000_s10748" style="position:absolute;left:4558;top:1547;width:3648;height:2" coordorigin="4558,1547" coordsize="3648,2">
            <v:shape id="_x0000_s10749" style="position:absolute;left:4558;top:1547;width:3648;height:2" coordorigin="4558,1547" coordsize="3648,0" path="m4558,1547r3648,e" filled="f" strokecolor="#a7b9f4" strokeweight=".46pt">
              <v:path arrowok="t"/>
            </v:shape>
          </v:group>
          <v:group id="_x0000_s10746" style="position:absolute;left:4557;top:919;width:43;height:624" coordorigin="4557,919" coordsize="43,624">
            <v:shape id="_x0000_s10747" style="position:absolute;left:4557;top:919;width:43;height:624" coordorigin="4557,919" coordsize="43,624" path="m4557,1543r42,l4599,919r-42,l4557,1543xe" fillcolor="#a7b9f4" stroked="f">
              <v:path arrowok="t"/>
            </v:shape>
          </v:group>
          <v:group id="_x0000_s10744" style="position:absolute;left:8169;top:919;width:38;height:624" coordorigin="8169,919" coordsize="38,624">
            <v:shape id="_x0000_s10745" style="position:absolute;left:8169;top:919;width:38;height:624" coordorigin="8169,919" coordsize="38,624" path="m8169,1543r38,l8207,919r-38,l8169,1543xe" fillcolor="#a7b9f4" stroked="f">
              <v:path arrowok="t"/>
            </v:shape>
          </v:group>
          <v:group id="_x0000_s10742" style="position:absolute;left:4598;top:923;width:3572;height:2" coordorigin="4598,923" coordsize="3572,2">
            <v:shape id="_x0000_s10743" style="position:absolute;left:4598;top:923;width:3572;height:2" coordorigin="4598,923" coordsize="3572,0" path="m4598,923r3572,e" filled="f" strokecolor="#a6b8f4" strokeweight=".46pt">
              <v:path arrowok="t"/>
            </v:shape>
          </v:group>
          <v:group id="_x0000_s10740" style="position:absolute;left:4598;top:1540;width:3572;height:2" coordorigin="4598,1540" coordsize="3572,2">
            <v:shape id="_x0000_s10741" style="position:absolute;left:4598;top:1540;width:3572;height:2" coordorigin="4598,1540" coordsize="3572,0" path="m4598,1540r3572,e" filled="f" strokecolor="#a6b8f4" strokeweight=".46pt">
              <v:path arrowok="t"/>
            </v:shape>
          </v:group>
          <v:group id="_x0000_s10738" style="position:absolute;left:4597;top:926;width:38;height:610" coordorigin="4597,926" coordsize="38,610">
            <v:shape id="_x0000_s10739" style="position:absolute;left:4597;top:926;width:38;height:610" coordorigin="4597,926" coordsize="38,610" path="m4597,1536r38,l4635,926r-38,l4597,1536xe" fillcolor="#a6b8f4" stroked="f">
              <v:path arrowok="t"/>
            </v:shape>
          </v:group>
          <v:group id="_x0000_s10736" style="position:absolute;left:8130;top:926;width:41;height:610" coordorigin="8130,926" coordsize="41,610">
            <v:shape id="_x0000_s10737" style="position:absolute;left:8130;top:926;width:41;height:610" coordorigin="8130,926" coordsize="41,610" path="m8130,1536r41,l8171,926r-41,l8130,1536xe" fillcolor="#a6b8f4" stroked="f">
              <v:path arrowok="t"/>
            </v:shape>
          </v:group>
          <v:group id="_x0000_s10734" style="position:absolute;left:4634;top:930;width:3497;height:2" coordorigin="4634,930" coordsize="3497,2">
            <v:shape id="_x0000_s10735" style="position:absolute;left:4634;top:930;width:3497;height:2" coordorigin="4634,930" coordsize="3497,0" path="m4634,930r3497,e" filled="f" strokecolor="#a4b6f4" strokeweight=".46pt">
              <v:path arrowok="t"/>
            </v:shape>
          </v:group>
          <v:group id="_x0000_s10732" style="position:absolute;left:4634;top:1534;width:3497;height:2" coordorigin="4634,1534" coordsize="3497,2">
            <v:shape id="_x0000_s10733" style="position:absolute;left:4634;top:1534;width:3497;height:2" coordorigin="4634,1534" coordsize="3497,0" path="m4634,1534r3497,e" filled="f" strokecolor="#a4b6f4" strokeweight=".34pt">
              <v:path arrowok="t"/>
            </v:shape>
          </v:group>
          <v:group id="_x0000_s10730" style="position:absolute;left:4633;top:931;width:41;height:600" coordorigin="4633,931" coordsize="41,600">
            <v:shape id="_x0000_s10731" style="position:absolute;left:4633;top:931;width:41;height:600" coordorigin="4633,931" coordsize="41,600" path="m4633,1531r41,l4674,931r-41,l4633,1531xe" fillcolor="#a4b6f4" stroked="f">
              <v:path arrowok="t"/>
            </v:shape>
          </v:group>
          <v:group id="_x0000_s10728" style="position:absolute;left:8092;top:934;width:41;height:598" coordorigin="8092,934" coordsize="41,598">
            <v:shape id="_x0000_s10729" style="position:absolute;left:8092;top:934;width:41;height:598" coordorigin="8092,934" coordsize="41,598" path="m8092,1531r40,l8132,934r-40,l8092,1531xe" fillcolor="#a4b6f4" stroked="f">
              <v:path arrowok="t"/>
            </v:shape>
          </v:group>
          <v:group id="_x0000_s10726" style="position:absolute;left:4673;top:936;width:3420;height:2" coordorigin="4673,936" coordsize="3420,2">
            <v:shape id="_x0000_s10727" style="position:absolute;left:4673;top:936;width:3420;height:2" coordorigin="4673,936" coordsize="3420,0" path="m4673,936r3420,e" filled="f" strokecolor="#a2b5f4" strokeweight=".34pt">
              <v:path arrowok="t"/>
            </v:shape>
          </v:group>
          <v:group id="_x0000_s10724" style="position:absolute;left:4673;top:1528;width:3420;height:2" coordorigin="4673,1528" coordsize="3420,2">
            <v:shape id="_x0000_s10725" style="position:absolute;left:4673;top:1528;width:3420;height:2" coordorigin="4673,1528" coordsize="3420,0" path="m4673,1528r3420,e" filled="f" strokecolor="#a2b5f4" strokeweight=".46pt">
              <v:path arrowok="t"/>
            </v:shape>
          </v:group>
          <v:group id="_x0000_s10722" style="position:absolute;left:4672;top:938;width:38;height:586" coordorigin="4672,938" coordsize="38,586">
            <v:shape id="_x0000_s10723" style="position:absolute;left:4672;top:938;width:38;height:586" coordorigin="4672,938" coordsize="38,586" path="m4672,1524r38,l4710,938r-38,l4672,1524xe" fillcolor="#a2b5f4" stroked="f">
              <v:path arrowok="t"/>
            </v:shape>
          </v:group>
          <v:group id="_x0000_s10720" style="position:absolute;left:8056;top:938;width:38;height:586" coordorigin="8056,938" coordsize="38,586">
            <v:shape id="_x0000_s10721" style="position:absolute;left:8056;top:938;width:38;height:586" coordorigin="8056,938" coordsize="38,586" path="m8056,1524r38,l8094,938r-38,l8056,1524xe" fillcolor="#a2b5f4" stroked="f">
              <v:path arrowok="t"/>
            </v:shape>
          </v:group>
          <v:group id="_x0000_s10718" style="position:absolute;left:4709;top:942;width:3348;height:2" coordorigin="4709,942" coordsize="3348,2">
            <v:shape id="_x0000_s10719" style="position:absolute;left:4709;top:942;width:3348;height:2" coordorigin="4709,942" coordsize="3348,0" path="m4709,942r3348,e" filled="f" strokecolor="#a1b4f4" strokeweight=".46pt">
              <v:path arrowok="t"/>
            </v:shape>
          </v:group>
          <v:group id="_x0000_s10716" style="position:absolute;left:4709;top:1520;width:3348;height:2" coordorigin="4709,1520" coordsize="3348,2">
            <v:shape id="_x0000_s10717" style="position:absolute;left:4709;top:1520;width:3348;height:2" coordorigin="4709,1520" coordsize="3348,0" path="m4709,1520r3348,e" filled="f" strokecolor="#a1b4f4" strokeweight=".46pt">
              <v:path arrowok="t"/>
            </v:shape>
          </v:group>
          <v:group id="_x0000_s10714" style="position:absolute;left:4708;top:946;width:41;height:572" coordorigin="4708,946" coordsize="41,572">
            <v:shape id="_x0000_s10715" style="position:absolute;left:4708;top:946;width:41;height:572" coordorigin="4708,946" coordsize="41,572" path="m4708,1517r40,l4748,946r-40,l4708,1517xe" fillcolor="#a1b4f4" stroked="f">
              <v:path arrowok="t"/>
            </v:shape>
          </v:group>
          <v:group id="_x0000_s10712" style="position:absolute;left:8015;top:946;width:43;height:572" coordorigin="8015,946" coordsize="43,572">
            <v:shape id="_x0000_s10713" style="position:absolute;left:8015;top:946;width:43;height:572" coordorigin="8015,946" coordsize="43,572" path="m8015,1517r43,l8058,946r-43,l8015,1517xe" fillcolor="#a1b4f4" stroked="f">
              <v:path arrowok="t"/>
            </v:shape>
          </v:group>
          <v:group id="_x0000_s10710" style="position:absolute;left:4747;top:949;width:3269;height:2" coordorigin="4747,949" coordsize="3269,2">
            <v:shape id="_x0000_s10711" style="position:absolute;left:4747;top:949;width:3269;height:2" coordorigin="4747,949" coordsize="3269,0" path="m4747,949r3269,e" filled="f" strokecolor="#9fb3f4" strokeweight=".46pt">
              <v:path arrowok="t"/>
            </v:shape>
          </v:group>
          <v:group id="_x0000_s10708" style="position:absolute;left:4747;top:1513;width:3269;height:2" coordorigin="4747,1513" coordsize="3269,2">
            <v:shape id="_x0000_s10709" style="position:absolute;left:4747;top:1513;width:3269;height:2" coordorigin="4747,1513" coordsize="3269,0" path="m4747,1513r3269,e" filled="f" strokecolor="#9fb3f4" strokeweight=".46pt">
              <v:path arrowok="t"/>
            </v:shape>
          </v:group>
          <v:group id="_x0000_s10706" style="position:absolute;left:4746;top:953;width:43;height:557" coordorigin="4746,953" coordsize="43,557">
            <v:shape id="_x0000_s10707" style="position:absolute;left:4746;top:953;width:43;height:557" coordorigin="4746,953" coordsize="43,557" path="m4746,1510r43,l4789,953r-43,l4746,1510xe" fillcolor="#9fb3f4" stroked="f">
              <v:path arrowok="t"/>
            </v:shape>
          </v:group>
          <v:group id="_x0000_s10704" style="position:absolute;left:7979;top:953;width:38;height:557" coordorigin="7979,953" coordsize="38,557">
            <v:shape id="_x0000_s10705" style="position:absolute;left:7979;top:953;width:38;height:557" coordorigin="7979,953" coordsize="38,557" path="m7979,1510r38,l8017,953r-38,l7979,1510xe" fillcolor="#9fb3f4" stroked="f">
              <v:path arrowok="t"/>
            </v:shape>
          </v:group>
          <v:group id="_x0000_s10702" style="position:absolute;left:4788;top:955;width:3192;height:2" coordorigin="4788,955" coordsize="3192,2">
            <v:shape id="_x0000_s10703" style="position:absolute;left:4788;top:955;width:3192;height:2" coordorigin="4788,955" coordsize="3192,0" path="m4788,955r3192,e" filled="f" strokecolor="#9eb2f3" strokeweight=".1203mm">
              <v:path arrowok="t"/>
            </v:shape>
          </v:group>
          <v:group id="_x0000_s10700" style="position:absolute;left:4788;top:1506;width:3192;height:2" coordorigin="4788,1506" coordsize="3192,2">
            <v:shape id="_x0000_s10701" style="position:absolute;left:4788;top:1506;width:3192;height:2" coordorigin="4788,1506" coordsize="3192,0" path="m4788,1506r3192,e" filled="f" strokecolor="#9eb2f3" strokeweight=".46pt">
              <v:path arrowok="t"/>
            </v:shape>
          </v:group>
          <v:group id="_x0000_s10698" style="position:absolute;left:4787;top:958;width:38;height:545" coordorigin="4787,958" coordsize="38,545">
            <v:shape id="_x0000_s10699" style="position:absolute;left:4787;top:958;width:38;height:545" coordorigin="4787,958" coordsize="38,545" path="m4787,1502r38,l4825,958r-38,l4787,1502xe" fillcolor="#9eb2f3" stroked="f">
              <v:path arrowok="t"/>
            </v:shape>
          </v:group>
          <v:group id="_x0000_s10696" style="position:absolute;left:7941;top:958;width:41;height:545" coordorigin="7941,958" coordsize="41,545">
            <v:shape id="_x0000_s10697" style="position:absolute;left:7941;top:958;width:41;height:545" coordorigin="7941,958" coordsize="41,545" path="m7941,1502r40,l7981,958r-40,l7941,1502xe" fillcolor="#9eb2f3" stroked="f">
              <v:path arrowok="t"/>
            </v:shape>
          </v:group>
          <v:group id="_x0000_s10694" style="position:absolute;left:4824;top:961;width:3118;height:2" coordorigin="4824,961" coordsize="3118,2">
            <v:shape id="_x0000_s10695" style="position:absolute;left:4824;top:961;width:3118;height:2" coordorigin="4824,961" coordsize="3118,0" path="m4824,961r3118,e" filled="f" strokecolor="#9cb0f3" strokeweight=".46pt">
              <v:path arrowok="t"/>
            </v:shape>
          </v:group>
          <v:group id="_x0000_s10692" style="position:absolute;left:4824;top:1500;width:3118;height:2" coordorigin="4824,1500" coordsize="3118,2">
            <v:shape id="_x0000_s10693" style="position:absolute;left:4824;top:1500;width:3118;height:2" coordorigin="4824,1500" coordsize="3118,0" path="m4824,1500r3118,e" filled="f" strokecolor="#9cb0f3" strokeweight=".34pt">
              <v:path arrowok="t"/>
            </v:shape>
          </v:group>
          <v:group id="_x0000_s10690" style="position:absolute;left:4823;top:965;width:41;height:531" coordorigin="4823,965" coordsize="41,531">
            <v:shape id="_x0000_s10691" style="position:absolute;left:4823;top:965;width:41;height:531" coordorigin="4823,965" coordsize="41,531" path="m4823,1495r40,l4863,965r-40,l4823,1495xe" fillcolor="#9cb0f3" stroked="f">
              <v:path arrowok="t"/>
            </v:shape>
          </v:group>
          <v:group id="_x0000_s10688" style="position:absolute;left:7902;top:965;width:41;height:533" coordorigin="7902,965" coordsize="41,533">
            <v:shape id="_x0000_s10689" style="position:absolute;left:7902;top:965;width:41;height:533" coordorigin="7902,965" coordsize="41,533" path="m7902,1498r41,l7943,965r-41,l7902,1498xe" fillcolor="#9cb0f3" stroked="f">
              <v:path arrowok="t"/>
            </v:shape>
          </v:group>
          <v:group id="_x0000_s10686" style="position:absolute;left:4862;top:968;width:3041;height:2" coordorigin="4862,968" coordsize="3041,2">
            <v:shape id="_x0000_s10687" style="position:absolute;left:4862;top:968;width:3041;height:2" coordorigin="4862,968" coordsize="3041,0" path="m4862,968r3041,e" filled="f" strokecolor="#9baff3" strokeweight=".46pt">
              <v:path arrowok="t"/>
            </v:shape>
          </v:group>
          <v:group id="_x0000_s10684" style="position:absolute;left:4862;top:1494;width:3041;height:2" coordorigin="4862,1494" coordsize="3041,2">
            <v:shape id="_x0000_s10685" style="position:absolute;left:4862;top:1494;width:3041;height:2" coordorigin="4862,1494" coordsize="3041,0" path="m4862,1494r3041,e" filled="f" strokecolor="#9baff3" strokeweight=".46pt">
              <v:path arrowok="t"/>
            </v:shape>
          </v:group>
          <v:group id="_x0000_s10682" style="position:absolute;left:4861;top:972;width:41;height:519" coordorigin="4861,972" coordsize="41,519">
            <v:shape id="_x0000_s10683" style="position:absolute;left:4861;top:972;width:41;height:519" coordorigin="4861,972" coordsize="41,519" path="m4861,1490r41,l4902,972r-41,l4861,1490xe" fillcolor="#9baff3" stroked="f">
              <v:path arrowok="t"/>
            </v:shape>
          </v:group>
          <v:group id="_x0000_s10680" style="position:absolute;left:7866;top:972;width:38;height:519" coordorigin="7866,972" coordsize="38,519">
            <v:shape id="_x0000_s10681" style="position:absolute;left:7866;top:972;width:38;height:519" coordorigin="7866,972" coordsize="38,519" path="m7866,1490r38,l7904,972r-38,l7866,1490xe" fillcolor="#9baff3" stroked="f">
              <v:path arrowok="t"/>
            </v:shape>
          </v:group>
          <v:group id="_x0000_s10678" style="position:absolute;left:4901;top:976;width:2967;height:2" coordorigin="4901,976" coordsize="2967,2">
            <v:shape id="_x0000_s10679" style="position:absolute;left:4901;top:976;width:2967;height:2" coordorigin="4901,976" coordsize="2967,0" path="m4901,976r2966,e" filled="f" strokecolor="#9aaff3" strokeweight=".46pt">
              <v:path arrowok="t"/>
            </v:shape>
          </v:group>
          <v:group id="_x0000_s10676" style="position:absolute;left:4901;top:1487;width:2967;height:2" coordorigin="4901,1487" coordsize="2967,2">
            <v:shape id="_x0000_s10677" style="position:absolute;left:4901;top:1487;width:2967;height:2" coordorigin="4901,1487" coordsize="2967,0" path="m4901,1487r2966,e" filled="f" strokecolor="#9aaff3" strokeweight=".46pt">
              <v:path arrowok="t"/>
            </v:shape>
          </v:group>
          <v:group id="_x0000_s10674" style="position:absolute;left:4900;top:979;width:38;height:504" coordorigin="4900,979" coordsize="38,504">
            <v:shape id="_x0000_s10675" style="position:absolute;left:4900;top:979;width:38;height:504" coordorigin="4900,979" coordsize="38,504" path="m4900,1483r38,l4938,979r-38,l4900,1483xe" fillcolor="#9aaff3" stroked="f">
              <v:path arrowok="t"/>
            </v:shape>
          </v:group>
          <v:group id="_x0000_s10672" style="position:absolute;left:7828;top:979;width:41;height:504" coordorigin="7828,979" coordsize="41,504">
            <v:shape id="_x0000_s10673" style="position:absolute;left:7828;top:979;width:41;height:504" coordorigin="7828,979" coordsize="41,504" path="m7828,1483r40,l7868,979r-40,l7828,1483xe" fillcolor="#9aaff3" stroked="f">
              <v:path arrowok="t"/>
            </v:shape>
          </v:group>
          <v:group id="_x0000_s10670" style="position:absolute;left:4937;top:983;width:2892;height:2" coordorigin="4937,983" coordsize="2892,2">
            <v:shape id="_x0000_s10671" style="position:absolute;left:4937;top:983;width:2892;height:2" coordorigin="4937,983" coordsize="2892,0" path="m4937,983r2892,e" filled="f" strokecolor="#98aef3" strokeweight=".46pt">
              <v:path arrowok="t"/>
            </v:shape>
          </v:group>
          <v:group id="_x0000_s10668" style="position:absolute;left:4937;top:1481;width:2892;height:2" coordorigin="4937,1481" coordsize="2892,2">
            <v:shape id="_x0000_s10669" style="position:absolute;left:4937;top:1481;width:2892;height:2" coordorigin="4937,1481" coordsize="2892,0" path="m4937,1481r2892,e" filled="f" strokecolor="#98aef3" strokeweight=".1203mm">
              <v:path arrowok="t"/>
            </v:shape>
          </v:group>
          <v:group id="_x0000_s10666" style="position:absolute;left:4936;top:986;width:43;height:492" coordorigin="4936,986" coordsize="43,492">
            <v:shape id="_x0000_s10667" style="position:absolute;left:4936;top:986;width:43;height:492" coordorigin="4936,986" coordsize="43,492" path="m4936,1478r43,l4979,986r-43,l4936,1478xe" fillcolor="#98aef3" stroked="f">
              <v:path arrowok="t"/>
            </v:shape>
          </v:group>
          <v:group id="_x0000_s10664" style="position:absolute;left:7787;top:986;width:43;height:492" coordorigin="7787,986" coordsize="43,492">
            <v:shape id="_x0000_s10665" style="position:absolute;left:7787;top:986;width:43;height:492" coordorigin="7787,986" coordsize="43,492" path="m7787,1478r43,l7830,986r-43,l7787,1478xe" fillcolor="#98aef3" stroked="f">
              <v:path arrowok="t"/>
            </v:shape>
          </v:group>
          <v:group id="_x0000_s10662" style="position:absolute;left:4978;top:989;width:2811;height:2" coordorigin="4978,989" coordsize="2811,2">
            <v:shape id="_x0000_s10663" style="position:absolute;left:4978;top:989;width:2811;height:2" coordorigin="4978,989" coordsize="2811,0" path="m4978,989r2810,e" filled="f" strokecolor="#97adf3" strokeweight=".1203mm">
              <v:path arrowok="t"/>
            </v:shape>
          </v:group>
          <v:group id="_x0000_s10660" style="position:absolute;left:4978;top:1475;width:2811;height:2" coordorigin="4978,1475" coordsize="2811,2">
            <v:shape id="_x0000_s10661" style="position:absolute;left:4978;top:1475;width:2811;height:2" coordorigin="4978,1475" coordsize="2811,0" path="m4978,1475r2810,e" filled="f" strokecolor="#97adf3" strokeweight=".46pt">
              <v:path arrowok="t"/>
            </v:shape>
          </v:group>
          <v:group id="_x0000_s10658" style="position:absolute;left:4977;top:991;width:41;height:480" coordorigin="4977,991" coordsize="41,480">
            <v:shape id="_x0000_s10659" style="position:absolute;left:4977;top:991;width:41;height:480" coordorigin="4977,991" coordsize="41,480" path="m4977,1471r40,l5017,991r-40,l4977,1471xe" fillcolor="#97adf3" stroked="f">
              <v:path arrowok="t"/>
            </v:shape>
          </v:group>
          <v:group id="_x0000_s10656" style="position:absolute;left:7751;top:991;width:38;height:480" coordorigin="7751,991" coordsize="38,480">
            <v:shape id="_x0000_s10657" style="position:absolute;left:7751;top:991;width:38;height:480" coordorigin="7751,991" coordsize="38,480" path="m7751,1471r38,l7789,991r-38,l7751,1471xe" fillcolor="#97adf3" stroked="f">
              <v:path arrowok="t"/>
            </v:shape>
          </v:group>
          <v:group id="_x0000_s10654" style="position:absolute;left:5016;top:995;width:2736;height:2" coordorigin="5016,995" coordsize="2736,2">
            <v:shape id="_x0000_s10655" style="position:absolute;left:5016;top:995;width:2736;height:2" coordorigin="5016,995" coordsize="2736,0" path="m5016,995r2736,e" filled="f" strokecolor="#95acf3" strokeweight=".46pt">
              <v:path arrowok="t"/>
            </v:shape>
          </v:group>
          <v:group id="_x0000_s10652" style="position:absolute;left:5016;top:1468;width:2736;height:2" coordorigin="5016,1468" coordsize="2736,2">
            <v:shape id="_x0000_s10653" style="position:absolute;left:5016;top:1468;width:2736;height:2" coordorigin="5016,1468" coordsize="2736,0" path="m5016,1468r2736,e" filled="f" strokecolor="#95acf3" strokeweight=".46pt">
              <v:path arrowok="t"/>
            </v:shape>
          </v:group>
          <v:group id="_x0000_s10650" style="position:absolute;left:5015;top:998;width:38;height:466" coordorigin="5015,998" coordsize="38,466">
            <v:shape id="_x0000_s10651" style="position:absolute;left:5015;top:998;width:38;height:466" coordorigin="5015,998" coordsize="38,466" path="m5015,1464r38,l5053,998r-38,l5015,1464xe" fillcolor="#95acf3" stroked="f">
              <v:path arrowok="t"/>
            </v:shape>
          </v:group>
          <v:group id="_x0000_s10648" style="position:absolute;left:7713;top:998;width:41;height:466" coordorigin="7713,998" coordsize="41,466">
            <v:shape id="_x0000_s10649" style="position:absolute;left:7713;top:998;width:41;height:466" coordorigin="7713,998" coordsize="41,466" path="m7713,1464r40,l7753,998r-40,l7713,1464xe" fillcolor="#95acf3" stroked="f">
              <v:path arrowok="t"/>
            </v:shape>
          </v:group>
          <v:group id="_x0000_s10646" style="position:absolute;left:5052;top:1002;width:2662;height:2" coordorigin="5052,1002" coordsize="2662,2">
            <v:shape id="_x0000_s10647" style="position:absolute;left:5052;top:1002;width:2662;height:2" coordorigin="5052,1002" coordsize="2662,0" path="m5052,1002r2662,e" filled="f" strokecolor="#94abf3" strokeweight=".46pt">
              <v:path arrowok="t"/>
            </v:shape>
          </v:group>
          <v:group id="_x0000_s10644" style="position:absolute;left:5052;top:1460;width:2662;height:2" coordorigin="5052,1460" coordsize="2662,2">
            <v:shape id="_x0000_s10645" style="position:absolute;left:5052;top:1460;width:2662;height:2" coordorigin="5052,1460" coordsize="2662,0" path="m5052,1460r2662,e" filled="f" strokecolor="#94abf3" strokeweight=".46pt">
              <v:path arrowok="t"/>
            </v:shape>
          </v:group>
          <v:group id="_x0000_s10642" style="position:absolute;left:5051;top:1006;width:41;height:452" coordorigin="5051,1006" coordsize="41,452">
            <v:shape id="_x0000_s10643" style="position:absolute;left:5051;top:1006;width:41;height:452" coordorigin="5051,1006" coordsize="41,452" path="m5051,1457r40,l5091,1006r-40,l5051,1457xe" fillcolor="#94abf3" stroked="f">
              <v:path arrowok="t"/>
            </v:shape>
          </v:group>
          <v:group id="_x0000_s10640" style="position:absolute;left:7674;top:1006;width:41;height:452" coordorigin="7674,1006" coordsize="41,452">
            <v:shape id="_x0000_s10641" style="position:absolute;left:7674;top:1006;width:41;height:452" coordorigin="7674,1006" coordsize="41,452" path="m7674,1457r41,l7715,1006r-41,l7674,1457xe" fillcolor="#94abf3" stroked="f">
              <v:path arrowok="t"/>
            </v:shape>
          </v:group>
          <v:group id="_x0000_s10638" style="position:absolute;left:5090;top:1008;width:2585;height:2" coordorigin="5090,1008" coordsize="2585,2">
            <v:shape id="_x0000_s10639" style="position:absolute;left:5090;top:1008;width:2585;height:2" coordorigin="5090,1008" coordsize="2585,0" path="m5090,1008r2585,e" filled="f" strokecolor="#93aaf3" strokeweight=".34pt">
              <v:path arrowok="t"/>
            </v:shape>
          </v:group>
          <v:group id="_x0000_s10636" style="position:absolute;left:5090;top:1453;width:2585;height:2" coordorigin="5090,1453" coordsize="2585,2">
            <v:shape id="_x0000_s10637" style="position:absolute;left:5090;top:1453;width:2585;height:2" coordorigin="5090,1453" coordsize="2585,0" path="m5090,1453r2585,e" filled="f" strokecolor="#93aaf3" strokeweight=".46pt">
              <v:path arrowok="t"/>
            </v:shape>
          </v:group>
          <v:group id="_x0000_s10634" style="position:absolute;left:5089;top:1010;width:38;height:440" coordorigin="5089,1010" coordsize="38,440">
            <v:shape id="_x0000_s10635" style="position:absolute;left:5089;top:1010;width:38;height:440" coordorigin="5089,1010" coordsize="38,440" path="m5089,1450r38,l5127,1010r-38,l5089,1450xe" fillcolor="#93aaf3" stroked="f">
              <v:path arrowok="t"/>
            </v:shape>
          </v:group>
          <v:group id="_x0000_s10632" style="position:absolute;left:7638;top:1010;width:38;height:440" coordorigin="7638,1010" coordsize="38,440">
            <v:shape id="_x0000_s10633" style="position:absolute;left:7638;top:1010;width:38;height:440" coordorigin="7638,1010" coordsize="38,440" path="m7638,1450r38,l7676,1010r-38,l7638,1450xe" fillcolor="#93aaf3" stroked="f">
              <v:path arrowok="t"/>
            </v:shape>
          </v:group>
          <v:group id="_x0000_s10630" style="position:absolute;left:5126;top:1014;width:2513;height:2" coordorigin="5126,1014" coordsize="2513,2">
            <v:shape id="_x0000_s10631" style="position:absolute;left:5126;top:1014;width:2513;height:2" coordorigin="5126,1014" coordsize="2513,0" path="m5126,1014r2513,e" filled="f" strokecolor="#91a9f2" strokeweight=".46pt">
              <v:path arrowok="t"/>
            </v:shape>
          </v:group>
          <v:group id="_x0000_s10628" style="position:absolute;left:5126;top:1446;width:2513;height:2" coordorigin="5126,1446" coordsize="2513,2">
            <v:shape id="_x0000_s10629" style="position:absolute;left:5126;top:1446;width:2513;height:2" coordorigin="5126,1446" coordsize="2513,0" path="m5126,1446r2513,e" filled="f" strokecolor="#91a9f2" strokeweight=".46pt">
              <v:path arrowok="t"/>
            </v:shape>
          </v:group>
          <v:group id="_x0000_s10626" style="position:absolute;left:5125;top:1018;width:43;height:425" coordorigin="5125,1018" coordsize="43,425">
            <v:shape id="_x0000_s10627" style="position:absolute;left:5125;top:1018;width:43;height:425" coordorigin="5125,1018" coordsize="43,425" path="m5125,1442r43,l5168,1018r-43,l5125,1442xe" fillcolor="#91a9f2" stroked="f">
              <v:path arrowok="t"/>
            </v:shape>
          </v:group>
          <v:group id="_x0000_s10624" style="position:absolute;left:7597;top:1018;width:43;height:425" coordorigin="7597,1018" coordsize="43,425">
            <v:shape id="_x0000_s10625" style="position:absolute;left:7597;top:1018;width:43;height:425" coordorigin="7597,1018" coordsize="43,425" path="m7597,1442r43,l7640,1018r-43,l7597,1442xe" fillcolor="#91a9f2" stroked="f">
              <v:path arrowok="t"/>
            </v:shape>
          </v:group>
          <v:group id="_x0000_s10622" style="position:absolute;left:5167;top:1021;width:2432;height:2" coordorigin="5167,1021" coordsize="2432,2">
            <v:shape id="_x0000_s10623" style="position:absolute;left:5167;top:1021;width:2432;height:2" coordorigin="5167,1021" coordsize="2432,0" path="m5167,1021r2431,e" filled="f" strokecolor="#90a8f2" strokeweight=".46pt">
              <v:path arrowok="t"/>
            </v:shape>
          </v:group>
          <v:group id="_x0000_s10620" style="position:absolute;left:5167;top:1440;width:2432;height:2" coordorigin="5167,1440" coordsize="2432,2">
            <v:shape id="_x0000_s10621" style="position:absolute;left:5167;top:1440;width:2432;height:2" coordorigin="5167,1440" coordsize="2432,0" path="m5167,1440r2431,e" filled="f" strokecolor="#90a8f2" strokeweight=".34pt">
              <v:path arrowok="t"/>
            </v:shape>
          </v:group>
          <v:group id="_x0000_s10618" style="position:absolute;left:5166;top:1025;width:41;height:413" coordorigin="5166,1025" coordsize="41,413">
            <v:shape id="_x0000_s10619" style="position:absolute;left:5166;top:1025;width:41;height:413" coordorigin="5166,1025" coordsize="41,413" path="m5166,1438r41,l5207,1025r-41,l5166,1438xe" fillcolor="#90a8f2" stroked="f">
              <v:path arrowok="t"/>
            </v:shape>
          </v:group>
          <v:group id="_x0000_s10616" style="position:absolute;left:7559;top:1025;width:41;height:413" coordorigin="7559,1025" coordsize="41,413">
            <v:shape id="_x0000_s10617" style="position:absolute;left:7559;top:1025;width:41;height:413" coordorigin="7559,1025" coordsize="41,413" path="m7559,1438r40,l7599,1025r-40,l7559,1438xe" fillcolor="#90a8f2" stroked="f">
              <v:path arrowok="t"/>
            </v:shape>
          </v:group>
          <v:group id="_x0000_s10614" style="position:absolute;left:5206;top:1028;width:2355;height:2" coordorigin="5206,1028" coordsize="2355,2">
            <v:shape id="_x0000_s10615" style="position:absolute;left:5206;top:1028;width:2355;height:2" coordorigin="5206,1028" coordsize="2355,0" path="m5206,1028r2354,e" filled="f" strokecolor="#8fa7f2" strokeweight=".46pt">
              <v:path arrowok="t"/>
            </v:shape>
          </v:group>
          <v:group id="_x0000_s10612" style="position:absolute;left:5206;top:1434;width:2355;height:2" coordorigin="5206,1434" coordsize="2355,2">
            <v:shape id="_x0000_s10613" style="position:absolute;left:5206;top:1434;width:2355;height:2" coordorigin="5206,1434" coordsize="2355,0" path="m5206,1434r2354,e" filled="f" strokecolor="#8fa7f2" strokeweight=".46pt">
              <v:path arrowok="t"/>
            </v:shape>
          </v:group>
          <v:group id="_x0000_s10610" style="position:absolute;left:5205;top:1032;width:38;height:399" coordorigin="5205,1032" coordsize="38,399">
            <v:shape id="_x0000_s10611" style="position:absolute;left:5205;top:1032;width:38;height:399" coordorigin="5205,1032" coordsize="38,399" path="m5205,1430r38,l5243,1032r-38,l5205,1430xe" fillcolor="#8fa7f2" stroked="f">
              <v:path arrowok="t"/>
            </v:shape>
          </v:group>
          <v:group id="_x0000_s10608" style="position:absolute;left:7523;top:1032;width:38;height:399" coordorigin="7523,1032" coordsize="38,399">
            <v:shape id="_x0000_s10609" style="position:absolute;left:7523;top:1032;width:38;height:399" coordorigin="7523,1032" coordsize="38,399" path="m7523,1430r38,l7561,1032r-38,l7523,1430xe" fillcolor="#8fa7f2" stroked="f">
              <v:path arrowok="t"/>
            </v:shape>
          </v:group>
          <v:group id="_x0000_s10606" style="position:absolute;left:5242;top:1036;width:2283;height:2" coordorigin="5242,1036" coordsize="2283,2">
            <v:shape id="_x0000_s10607" style="position:absolute;left:5242;top:1036;width:2283;height:2" coordorigin="5242,1036" coordsize="2283,0" path="m5242,1036r2282,e" filled="f" strokecolor="#8ea6f2" strokeweight=".46pt">
              <v:path arrowok="t"/>
            </v:shape>
          </v:group>
          <v:group id="_x0000_s10604" style="position:absolute;left:5242;top:1427;width:2283;height:2" coordorigin="5242,1427" coordsize="2283,2">
            <v:shape id="_x0000_s10605" style="position:absolute;left:5242;top:1427;width:2283;height:2" coordorigin="5242,1427" coordsize="2283,0" path="m5242,1427r2282,e" filled="f" strokecolor="#8ea6f2" strokeweight=".46pt">
              <v:path arrowok="t"/>
            </v:shape>
          </v:group>
          <v:group id="_x0000_s10602" style="position:absolute;left:5241;top:1039;width:41;height:384" coordorigin="5241,1039" coordsize="41,384">
            <v:shape id="_x0000_s10603" style="position:absolute;left:5241;top:1039;width:41;height:384" coordorigin="5241,1039" coordsize="41,384" path="m5241,1423r40,l5281,1039r-40,l5241,1423xe" fillcolor="#8ea6f2" stroked="f">
              <v:path arrowok="t"/>
            </v:shape>
          </v:group>
          <v:group id="_x0000_s10600" style="position:absolute;left:7485;top:1039;width:41;height:384" coordorigin="7485,1039" coordsize="41,384">
            <v:shape id="_x0000_s10601" style="position:absolute;left:7485;top:1039;width:41;height:384" coordorigin="7485,1039" coordsize="41,384" path="m7485,1423r40,l7525,1039r-40,l7485,1423xe" fillcolor="#8ea6f2" stroked="f">
              <v:path arrowok="t"/>
            </v:shape>
          </v:group>
          <v:group id="_x0000_s10598" style="position:absolute;left:5280;top:1043;width:2206;height:2" coordorigin="5280,1043" coordsize="2206,2">
            <v:shape id="_x0000_s10599" style="position:absolute;left:5280;top:1043;width:2206;height:2" coordorigin="5280,1043" coordsize="2206,0" path="m5280,1043r2206,e" filled="f" strokecolor="#8da6f2" strokeweight=".46pt">
              <v:path arrowok="t"/>
            </v:shape>
          </v:group>
          <v:group id="_x0000_s10596" style="position:absolute;left:5280;top:1421;width:2206;height:2" coordorigin="5280,1421" coordsize="2206,2">
            <v:shape id="_x0000_s10597" style="position:absolute;left:5280;top:1421;width:2206;height:2" coordorigin="5280,1421" coordsize="2206,0" path="m5280,1421r2206,e" filled="f" strokecolor="#8da6f2" strokeweight=".1203mm">
              <v:path arrowok="t"/>
            </v:shape>
          </v:group>
          <v:group id="_x0000_s10594" style="position:absolute;left:5279;top:1046;width:41;height:372" coordorigin="5279,1046" coordsize="41,372">
            <v:shape id="_x0000_s10595" style="position:absolute;left:5279;top:1046;width:41;height:372" coordorigin="5279,1046" coordsize="41,372" path="m5279,1418r40,l5319,1046r-40,l5279,1418xe" fillcolor="#8da6f2" stroked="f">
              <v:path arrowok="t"/>
            </v:shape>
          </v:group>
          <v:group id="_x0000_s10592" style="position:absolute;left:7449;top:1046;width:38;height:372" coordorigin="7449,1046" coordsize="38,372">
            <v:shape id="_x0000_s10593" style="position:absolute;left:7449;top:1046;width:38;height:372" coordorigin="7449,1046" coordsize="38,372" path="m7449,1418r38,l7487,1046r-38,l7449,1418xe" fillcolor="#8da6f2" stroked="f">
              <v:path arrowok="t"/>
            </v:shape>
          </v:group>
          <v:group id="_x0000_s10590" style="position:absolute;left:5318;top:1049;width:2132;height:2" coordorigin="5318,1049" coordsize="2132,2">
            <v:shape id="_x0000_s10591" style="position:absolute;left:5318;top:1049;width:2132;height:2" coordorigin="5318,1049" coordsize="2132,0" path="m5318,1049r2132,e" filled="f" strokecolor="#8ca5f2" strokeweight=".1203mm">
              <v:path arrowok="t"/>
            </v:shape>
          </v:group>
          <v:group id="_x0000_s10588" style="position:absolute;left:5318;top:1415;width:2132;height:2" coordorigin="5318,1415" coordsize="2132,2">
            <v:shape id="_x0000_s10589" style="position:absolute;left:5318;top:1415;width:2132;height:2" coordorigin="5318,1415" coordsize="2132,0" path="m5318,1415r2132,e" filled="f" strokecolor="#8ca5f2" strokeweight=".46pt">
              <v:path arrowok="t"/>
            </v:shape>
          </v:group>
          <v:group id="_x0000_s10586" style="position:absolute;left:5317;top:1051;width:41;height:360" coordorigin="5317,1051" coordsize="41,360">
            <v:shape id="_x0000_s10587" style="position:absolute;left:5317;top:1051;width:41;height:360" coordorigin="5317,1051" coordsize="41,360" path="m5317,1411r41,l5358,1051r-41,l5317,1411xe" fillcolor="#8ca5f2" stroked="f">
              <v:path arrowok="t"/>
            </v:shape>
          </v:group>
          <v:group id="_x0000_s10584" style="position:absolute;left:7408;top:1051;width:43;height:360" coordorigin="7408,1051" coordsize="43,360">
            <v:shape id="_x0000_s10585" style="position:absolute;left:7408;top:1051;width:43;height:360" coordorigin="7408,1051" coordsize="43,360" path="m7408,1411r43,l7451,1051r-43,l7408,1411xe" fillcolor="#8ca5f2" stroked="f">
              <v:path arrowok="t"/>
            </v:shape>
          </v:group>
          <v:group id="_x0000_s10582" style="position:absolute;left:5357;top:1055;width:2052;height:2" coordorigin="5357,1055" coordsize="2052,2">
            <v:shape id="_x0000_s10583" style="position:absolute;left:5357;top:1055;width:2052;height:2" coordorigin="5357,1055" coordsize="2052,0" path="m5357,1055r2052,e" filled="f" strokecolor="#8ba4f2" strokeweight=".46pt">
              <v:path arrowok="t"/>
            </v:shape>
          </v:group>
          <v:group id="_x0000_s10580" style="position:absolute;left:5357;top:1408;width:2052;height:2" coordorigin="5357,1408" coordsize="2052,2">
            <v:shape id="_x0000_s10581" style="position:absolute;left:5357;top:1408;width:2052;height:2" coordorigin="5357,1408" coordsize="2052,0" path="m5357,1408r2052,e" filled="f" strokecolor="#8ba4f2" strokeweight=".46pt">
              <v:path arrowok="t"/>
            </v:shape>
          </v:group>
          <v:group id="_x0000_s10578" style="position:absolute;left:5356;top:1058;width:41;height:346" coordorigin="5356,1058" coordsize="41,346">
            <v:shape id="_x0000_s10579" style="position:absolute;left:5356;top:1058;width:41;height:346" coordorigin="5356,1058" coordsize="41,346" path="m5356,1404r40,l5396,1058r-40,l5356,1404xe" fillcolor="#8ba4f2" stroked="f">
              <v:path arrowok="t"/>
            </v:shape>
          </v:group>
          <v:group id="_x0000_s10576" style="position:absolute;left:7369;top:1058;width:41;height:346" coordorigin="7369,1058" coordsize="41,346">
            <v:shape id="_x0000_s10577" style="position:absolute;left:7369;top:1058;width:41;height:346" coordorigin="7369,1058" coordsize="41,346" path="m7369,1404r41,l7410,1058r-41,l7369,1404xe" fillcolor="#8ba4f2" stroked="f">
              <v:path arrowok="t"/>
            </v:shape>
          </v:group>
          <v:group id="_x0000_s10574" style="position:absolute;left:5395;top:1062;width:1976;height:2" coordorigin="5395,1062" coordsize="1976,2">
            <v:shape id="_x0000_s10575" style="position:absolute;left:5395;top:1062;width:1976;height:2" coordorigin="5395,1062" coordsize="1976,0" path="m5395,1062r1975,e" filled="f" strokecolor="#8aa3f2" strokeweight=".46pt">
              <v:path arrowok="t"/>
            </v:shape>
          </v:group>
          <v:group id="_x0000_s10572" style="position:absolute;left:5395;top:1400;width:1976;height:2" coordorigin="5395,1400" coordsize="1976,2">
            <v:shape id="_x0000_s10573" style="position:absolute;left:5395;top:1400;width:1976;height:2" coordorigin="5395,1400" coordsize="1976,0" path="m5395,1400r1975,e" filled="f" strokecolor="#8aa3f2" strokeweight=".46pt">
              <v:path arrowok="t"/>
            </v:shape>
          </v:group>
          <v:group id="_x0000_s10570" style="position:absolute;left:5394;top:1066;width:41;height:332" coordorigin="5394,1066" coordsize="41,332">
            <v:shape id="_x0000_s10571" style="position:absolute;left:5394;top:1066;width:41;height:332" coordorigin="5394,1066" coordsize="41,332" path="m5394,1397r41,l5435,1066r-41,l5394,1397xe" fillcolor="#8aa3f2" stroked="f">
              <v:path arrowok="t"/>
            </v:shape>
          </v:group>
          <v:group id="_x0000_s10568" style="position:absolute;left:7333;top:1066;width:38;height:332" coordorigin="7333,1066" coordsize="38,332">
            <v:shape id="_x0000_s10569" style="position:absolute;left:7333;top:1066;width:38;height:332" coordorigin="7333,1066" coordsize="38,332" path="m7333,1397r38,l7371,1066r-38,l7333,1397xe" fillcolor="#8aa3f2" stroked="f">
              <v:path arrowok="t"/>
            </v:shape>
          </v:group>
          <v:group id="_x0000_s10566" style="position:absolute;left:5434;top:1068;width:1901;height:2" coordorigin="5434,1068" coordsize="1901,2">
            <v:shape id="_x0000_s10567" style="position:absolute;left:5434;top:1068;width:1901;height:2" coordorigin="5434,1068" coordsize="1901,0" path="m5434,1068r1900,e" filled="f" strokecolor="#88a2f2" strokeweight=".34pt">
              <v:path arrowok="t"/>
            </v:shape>
          </v:group>
          <v:group id="_x0000_s10564" style="position:absolute;left:5434;top:1393;width:1901;height:2" coordorigin="5434,1393" coordsize="1901,2">
            <v:shape id="_x0000_s10565" style="position:absolute;left:5434;top:1393;width:1901;height:2" coordorigin="5434,1393" coordsize="1901,0" path="m5434,1393r1900,e" filled="f" strokecolor="#88a2f2" strokeweight=".46pt">
              <v:path arrowok="t"/>
            </v:shape>
          </v:group>
          <v:group id="_x0000_s10562" style="position:absolute;left:5433;top:1070;width:38;height:320" coordorigin="5433,1070" coordsize="38,320">
            <v:shape id="_x0000_s10563" style="position:absolute;left:5433;top:1070;width:38;height:320" coordorigin="5433,1070" coordsize="38,320" path="m5433,1390r38,l5471,1070r-38,l5433,1390xe" fillcolor="#88a2f2" stroked="f">
              <v:path arrowok="t"/>
            </v:shape>
          </v:group>
          <v:group id="_x0000_s10560" style="position:absolute;left:7295;top:1070;width:41;height:320" coordorigin="7295,1070" coordsize="41,320">
            <v:shape id="_x0000_s10561" style="position:absolute;left:7295;top:1070;width:41;height:320" coordorigin="7295,1070" coordsize="41,320" path="m7295,1390r40,l7335,1070r-40,l7295,1390xe" fillcolor="#88a2f2" stroked="f">
              <v:path arrowok="t"/>
            </v:shape>
          </v:group>
          <v:group id="_x0000_s10558" style="position:absolute;left:5470;top:1074;width:1827;height:2" coordorigin="5470,1074" coordsize="1827,2">
            <v:shape id="_x0000_s10559" style="position:absolute;left:5470;top:1074;width:1827;height:2" coordorigin="5470,1074" coordsize="1827,0" path="m5470,1074r1826,e" filled="f" strokecolor="#87a2f2" strokeweight=".46pt">
              <v:path arrowok="t"/>
            </v:shape>
          </v:group>
          <v:group id="_x0000_s10556" style="position:absolute;left:5470;top:1386;width:1827;height:2" coordorigin="5470,1386" coordsize="1827,2">
            <v:shape id="_x0000_s10557" style="position:absolute;left:5470;top:1386;width:1827;height:2" coordorigin="5470,1386" coordsize="1827,0" path="m5470,1386r1826,e" filled="f" strokecolor="#87a2f2" strokeweight=".46pt">
              <v:path arrowok="t"/>
            </v:shape>
          </v:group>
          <v:group id="_x0000_s10554" style="position:absolute;left:5469;top:1078;width:41;height:305" coordorigin="5469,1078" coordsize="41,305">
            <v:shape id="_x0000_s10555" style="position:absolute;left:5469;top:1078;width:41;height:305" coordorigin="5469,1078" coordsize="41,305" path="m5469,1382r40,l5509,1078r-40,l5469,1382xe" fillcolor="#87a2f2" stroked="f">
              <v:path arrowok="t"/>
            </v:shape>
          </v:group>
          <v:group id="_x0000_s10552" style="position:absolute;left:7259;top:1078;width:38;height:305" coordorigin="7259,1078" coordsize="38,305">
            <v:shape id="_x0000_s10553" style="position:absolute;left:7259;top:1078;width:38;height:305" coordorigin="7259,1078" coordsize="38,305" path="m7259,1382r38,l7297,1078r-38,l7259,1382xe" fillcolor="#87a2f2" stroked="f">
              <v:path arrowok="t"/>
            </v:shape>
          </v:group>
          <v:group id="_x0000_s10550" style="position:absolute;left:5508;top:1081;width:1752;height:2" coordorigin="5508,1081" coordsize="1752,2">
            <v:shape id="_x0000_s10551" style="position:absolute;left:5508;top:1081;width:1752;height:2" coordorigin="5508,1081" coordsize="1752,0" path="m5508,1081r1752,e" filled="f" strokecolor="#86a1f2" strokeweight=".46pt">
              <v:path arrowok="t"/>
            </v:shape>
          </v:group>
          <v:group id="_x0000_s10548" style="position:absolute;left:5508;top:1380;width:1752;height:2" coordorigin="5508,1380" coordsize="1752,2">
            <v:shape id="_x0000_s10549" style="position:absolute;left:5508;top:1380;width:1752;height:2" coordorigin="5508,1380" coordsize="1752,0" path="m5508,1380r1752,e" filled="f" strokecolor="#86a1f2" strokeweight=".34pt">
              <v:path arrowok="t"/>
            </v:shape>
          </v:group>
          <v:group id="_x0000_s10546" style="position:absolute;left:5507;top:1085;width:38;height:293" coordorigin="5507,1085" coordsize="38,293">
            <v:shape id="_x0000_s10547" style="position:absolute;left:5507;top:1085;width:38;height:293" coordorigin="5507,1085" coordsize="38,293" path="m5507,1378r38,l5545,1085r-38,l5507,1378xe" fillcolor="#86a1f2" stroked="f">
              <v:path arrowok="t"/>
            </v:shape>
          </v:group>
          <v:group id="_x0000_s10544" style="position:absolute;left:7218;top:1085;width:43;height:293" coordorigin="7218,1085" coordsize="43,293">
            <v:shape id="_x0000_s10545" style="position:absolute;left:7218;top:1085;width:43;height:293" coordorigin="7218,1085" coordsize="43,293" path="m7218,1378r43,l7261,1085r-43,l7218,1378xe" fillcolor="#86a1f2" stroked="f">
              <v:path arrowok="t"/>
            </v:shape>
          </v:group>
          <v:group id="_x0000_s10542" style="position:absolute;left:5544;top:1088;width:1676;height:2" coordorigin="5544,1088" coordsize="1676,2">
            <v:shape id="_x0000_s10543" style="position:absolute;left:5544;top:1088;width:1676;height:2" coordorigin="5544,1088" coordsize="1676,0" path="m5544,1088r1675,e" filled="f" strokecolor="#85a0f1" strokeweight=".46pt">
              <v:path arrowok="t"/>
            </v:shape>
          </v:group>
          <v:group id="_x0000_s10540" style="position:absolute;left:5544;top:1374;width:1676;height:2" coordorigin="5544,1374" coordsize="1676,2">
            <v:shape id="_x0000_s10541" style="position:absolute;left:5544;top:1374;width:1676;height:2" coordorigin="5544,1374" coordsize="1676,0" path="m5544,1374r1675,e" filled="f" strokecolor="#85a0f1" strokeweight=".46pt">
              <v:path arrowok="t"/>
            </v:shape>
          </v:group>
          <v:group id="_x0000_s10538" style="position:absolute;left:5543;top:1092;width:43;height:279" coordorigin="5543,1092" coordsize="43,279">
            <v:shape id="_x0000_s10539" style="position:absolute;left:5543;top:1092;width:43;height:279" coordorigin="5543,1092" coordsize="43,279" path="m5543,1370r43,l5586,1092r-43,l5543,1370xe" fillcolor="#85a0f1" stroked="f">
              <v:path arrowok="t"/>
            </v:shape>
          </v:group>
          <v:group id="_x0000_s10536" style="position:absolute;left:7180;top:1092;width:41;height:279" coordorigin="7180,1092" coordsize="41,279">
            <v:shape id="_x0000_s10537" style="position:absolute;left:7180;top:1092;width:41;height:279" coordorigin="7180,1092" coordsize="41,279" path="m7180,1370r40,l7220,1092r-40,l7180,1370xe" fillcolor="#85a0f1" stroked="f">
              <v:path arrowok="t"/>
            </v:shape>
          </v:group>
          <v:group id="_x0000_s10534" style="position:absolute;left:5585;top:1096;width:1596;height:2" coordorigin="5585,1096" coordsize="1596,2">
            <v:shape id="_x0000_s10535" style="position:absolute;left:5585;top:1096;width:1596;height:2" coordorigin="5585,1096" coordsize="1596,0" path="m5585,1096r1596,e" filled="f" strokecolor="#84a0f1" strokeweight=".46pt">
              <v:path arrowok="t"/>
            </v:shape>
          </v:group>
          <v:group id="_x0000_s10532" style="position:absolute;left:5585;top:1368;width:1596;height:2" coordorigin="5585,1368" coordsize="1596,2">
            <v:shape id="_x0000_s10533" style="position:absolute;left:5585;top:1368;width:1596;height:2" coordorigin="5585,1368" coordsize="1596,0" path="m5585,1368r1596,e" filled="f" strokecolor="#84a0f1" strokeweight=".34pt">
              <v:path arrowok="t"/>
            </v:shape>
          </v:group>
          <v:group id="_x0000_s10530" style="position:absolute;left:5584;top:1099;width:41;height:264" coordorigin="5584,1099" coordsize="41,264">
            <v:shape id="_x0000_s10531" style="position:absolute;left:5584;top:1099;width:41;height:264" coordorigin="5584,1099" coordsize="41,264" path="m5584,1363r40,l5624,1099r-40,l5584,1363xe" fillcolor="#84a0f1" stroked="f">
              <v:path arrowok="t"/>
            </v:shape>
          </v:group>
          <v:group id="_x0000_s10528" style="position:absolute;left:7141;top:1099;width:41;height:267" coordorigin="7141,1099" coordsize="41,267">
            <v:shape id="_x0000_s10529" style="position:absolute;left:7141;top:1099;width:41;height:267" coordorigin="7141,1099" coordsize="41,267" path="m7141,1366r41,l7182,1099r-41,l7141,1366xe" fillcolor="#84a0f1" stroked="f">
              <v:path arrowok="t"/>
            </v:shape>
          </v:group>
          <v:group id="_x0000_s10526" style="position:absolute;left:5623;top:1102;width:1520;height:2" coordorigin="5623,1102" coordsize="1520,2">
            <v:shape id="_x0000_s10527" style="position:absolute;left:5623;top:1102;width:1520;height:2" coordorigin="5623,1102" coordsize="1520,0" path="m5623,1102r1519,e" filled="f" strokecolor="#849ff1" strokeweight=".34pt">
              <v:path arrowok="t"/>
            </v:shape>
          </v:group>
          <v:group id="_x0000_s10524" style="position:absolute;left:5623;top:1362;width:1520;height:2" coordorigin="5623,1362" coordsize="1520,2">
            <v:shape id="_x0000_s10525" style="position:absolute;left:5623;top:1362;width:1520;height:2" coordorigin="5623,1362" coordsize="1520,0" path="m5623,1362r1519,e" filled="f" strokecolor="#849ff1" strokeweight=".46pt">
              <v:path arrowok="t"/>
            </v:shape>
          </v:group>
          <v:group id="_x0000_s10522" style="position:absolute;left:5622;top:1104;width:38;height:255" coordorigin="5622,1104" coordsize="38,255">
            <v:shape id="_x0000_s10523" style="position:absolute;left:5622;top:1104;width:38;height:255" coordorigin="5622,1104" coordsize="38,255" path="m5622,1358r38,l5660,1104r-38,l5622,1358xe" fillcolor="#849ff1" stroked="f">
              <v:path arrowok="t"/>
            </v:shape>
          </v:group>
          <v:group id="_x0000_s10520" style="position:absolute;left:7124;top:1104;width:2;height:255" coordorigin="7124,1104" coordsize="2,255">
            <v:shape id="_x0000_s10521" style="position:absolute;left:7124;top:1104;width:2;height:255" coordorigin="7124,1104" coordsize="0,255" path="m7124,1104r,254e" filled="f" strokecolor="#849ff1" strokeweight="1.9pt">
              <v:path arrowok="t"/>
            </v:shape>
          </v:group>
          <v:group id="_x0000_s10518" style="position:absolute;left:5659;top:1108;width:1448;height:2" coordorigin="5659,1108" coordsize="1448,2">
            <v:shape id="_x0000_s10519" style="position:absolute;left:5659;top:1108;width:1448;height:2" coordorigin="5659,1108" coordsize="1448,0" path="m5659,1108r1447,e" filled="f" strokecolor="#839ff1" strokeweight=".46pt">
              <v:path arrowok="t"/>
            </v:shape>
          </v:group>
          <v:group id="_x0000_s10516" style="position:absolute;left:5659;top:1355;width:1448;height:2" coordorigin="5659,1355" coordsize="1448,2">
            <v:shape id="_x0000_s10517" style="position:absolute;left:5659;top:1355;width:1448;height:2" coordorigin="5659,1355" coordsize="1448,0" path="m5659,1355r1447,e" filled="f" strokecolor="#839ff1" strokeweight=".46pt">
              <v:path arrowok="t"/>
            </v:shape>
          </v:group>
          <v:group id="_x0000_s10514" style="position:absolute;left:5658;top:1111;width:41;height:240" coordorigin="5658,1111" coordsize="41,240">
            <v:shape id="_x0000_s10515" style="position:absolute;left:5658;top:1111;width:41;height:240" coordorigin="5658,1111" coordsize="41,240" path="m5658,1351r41,l5699,1111r-41,l5658,1351xe" fillcolor="#839ff1" stroked="f">
              <v:path arrowok="t"/>
            </v:shape>
          </v:group>
          <v:group id="_x0000_s10512" style="position:absolute;left:7069;top:1111;width:38;height:240" coordorigin="7069,1111" coordsize="38,240">
            <v:shape id="_x0000_s10513" style="position:absolute;left:7069;top:1111;width:38;height:240" coordorigin="7069,1111" coordsize="38,240" path="m7069,1351r38,l7107,1111r-38,l7069,1351xe" fillcolor="#839ff1" stroked="f">
              <v:path arrowok="t"/>
            </v:shape>
          </v:group>
          <v:group id="_x0000_s10510" style="position:absolute;left:5698;top:1115;width:1373;height:2" coordorigin="5698,1115" coordsize="1373,2">
            <v:shape id="_x0000_s10511" style="position:absolute;left:5698;top:1115;width:1373;height:2" coordorigin="5698,1115" coordsize="1373,0" path="m5698,1115r1372,e" filled="f" strokecolor="#829ef1" strokeweight=".46pt">
              <v:path arrowok="t"/>
            </v:shape>
          </v:group>
          <v:group id="_x0000_s10508" style="position:absolute;left:5698;top:1348;width:1373;height:2" coordorigin="5698,1348" coordsize="1373,2">
            <v:shape id="_x0000_s10509" style="position:absolute;left:5698;top:1348;width:1373;height:2" coordorigin="5698,1348" coordsize="1373,0" path="m5698,1348r1372,e" filled="f" strokecolor="#829ef1" strokeweight=".46pt">
              <v:path arrowok="t"/>
            </v:shape>
          </v:group>
          <v:group id="_x0000_s10506" style="position:absolute;left:5697;top:1118;width:43;height:226" coordorigin="5697,1118" coordsize="43,226">
            <v:shape id="_x0000_s10507" style="position:absolute;left:5697;top:1118;width:43;height:226" coordorigin="5697,1118" coordsize="43,226" path="m5697,1344r42,l5739,1118r-42,l5697,1344xe" fillcolor="#829ef1" stroked="f">
              <v:path arrowok="t"/>
            </v:shape>
          </v:group>
          <v:group id="_x0000_s10504" style="position:absolute;left:7026;top:1118;width:46;height:226" coordorigin="7026,1118" coordsize="46,226">
            <v:shape id="_x0000_s10505" style="position:absolute;left:7026;top:1118;width:46;height:226" coordorigin="7026,1118" coordsize="46,226" path="m7026,1344r45,l7071,1118r-45,l7026,1344xe" fillcolor="#829ef1" stroked="f">
              <v:path arrowok="t"/>
            </v:shape>
          </v:group>
          <v:group id="_x0000_s10502" style="position:absolute;left:5738;top:1122;width:1289;height:2" coordorigin="5738,1122" coordsize="1289,2">
            <v:shape id="_x0000_s10503" style="position:absolute;left:5738;top:1122;width:1289;height:2" coordorigin="5738,1122" coordsize="1289,0" path="m5738,1122r1289,e" filled="f" strokecolor="#819df1" strokeweight=".46pt">
              <v:path arrowok="t"/>
            </v:shape>
          </v:group>
          <v:group id="_x0000_s10500" style="position:absolute;left:5738;top:1340;width:1289;height:2" coordorigin="5738,1340" coordsize="1289,2">
            <v:shape id="_x0000_s10501" style="position:absolute;left:5738;top:1340;width:1289;height:2" coordorigin="5738,1340" coordsize="1289,0" path="m5738,1340r1289,e" filled="f" strokecolor="#819df1" strokeweight=".46pt">
              <v:path arrowok="t"/>
            </v:shape>
          </v:group>
          <v:group id="_x0000_s10498" style="position:absolute;left:5737;top:1123;width:38;height:214" coordorigin="5737,1123" coordsize="38,214">
            <v:shape id="_x0000_s10499" style="position:absolute;left:5737;top:1123;width:38;height:214" coordorigin="5737,1123" coordsize="38,214" path="m5737,1337r38,l5775,1123r-38,l5737,1337xe" fillcolor="#819df1" stroked="f">
              <v:path arrowok="t"/>
            </v:shape>
          </v:group>
          <v:group id="_x0000_s10496" style="position:absolute;left:6993;top:1126;width:36;height:212" coordorigin="6993,1126" coordsize="36,212">
            <v:shape id="_x0000_s10497" style="position:absolute;left:6993;top:1126;width:36;height:212" coordorigin="6993,1126" coordsize="36,212" path="m6993,1337r35,l7028,1126r-35,l6993,1337xe" fillcolor="#819df1" stroked="f">
              <v:path arrowok="t"/>
            </v:shape>
          </v:group>
          <v:group id="_x0000_s10494" style="position:absolute;left:5774;top:1128;width:1220;height:2" coordorigin="5774,1128" coordsize="1220,2">
            <v:shape id="_x0000_s10495" style="position:absolute;left:5774;top:1128;width:1220;height:2" coordorigin="5774,1128" coordsize="1220,0" path="m5774,1128r1220,e" filled="f" strokecolor="#819df1" strokeweight=".34pt">
              <v:path arrowok="t"/>
            </v:shape>
          </v:group>
          <v:group id="_x0000_s10492" style="position:absolute;left:5774;top:1333;width:1220;height:2" coordorigin="5774,1333" coordsize="1220,2">
            <v:shape id="_x0000_s10493" style="position:absolute;left:5774;top:1333;width:1220;height:2" coordorigin="5774,1333" coordsize="1220,0" path="m5774,1333r1220,e" filled="f" strokecolor="#819df1" strokeweight=".46pt">
              <v:path arrowok="t"/>
            </v:shape>
          </v:group>
          <v:group id="_x0000_s10490" style="position:absolute;left:5773;top:1130;width:41;height:200" coordorigin="5773,1130" coordsize="41,200">
            <v:shape id="_x0000_s10491" style="position:absolute;left:5773;top:1130;width:41;height:200" coordorigin="5773,1130" coordsize="41,200" path="m5773,1330r41,l5814,1130r-41,l5773,1330xe" fillcolor="#819df1" stroked="f">
              <v:path arrowok="t"/>
            </v:shape>
          </v:group>
          <v:group id="_x0000_s10488" style="position:absolute;left:6952;top:1130;width:43;height:200" coordorigin="6952,1130" coordsize="43,200">
            <v:shape id="_x0000_s10489" style="position:absolute;left:6952;top:1130;width:43;height:200" coordorigin="6952,1130" coordsize="43,200" path="m6952,1330r43,l6995,1130r-43,l6952,1330xe" fillcolor="#819df1" stroked="f">
              <v:path arrowok="t"/>
            </v:shape>
          </v:group>
          <v:group id="_x0000_s10486" style="position:absolute;left:5813;top:1134;width:1140;height:2" coordorigin="5813,1134" coordsize="1140,2">
            <v:shape id="_x0000_s10487" style="position:absolute;left:5813;top:1134;width:1140;height:2" coordorigin="5813,1134" coordsize="1140,0" path="m5813,1134r1140,e" filled="f" strokecolor="#7f9cf1" strokeweight=".46pt">
              <v:path arrowok="t"/>
            </v:shape>
          </v:group>
          <v:group id="_x0000_s10484" style="position:absolute;left:5813;top:1327;width:1140;height:2" coordorigin="5813,1327" coordsize="1140,2">
            <v:shape id="_x0000_s10485" style="position:absolute;left:5813;top:1327;width:1140;height:2" coordorigin="5813,1327" coordsize="1140,0" path="m5813,1327r1140,e" filled="f" strokecolor="#7f9cf1" strokeweight=".1203mm">
              <v:path arrowok="t"/>
            </v:shape>
          </v:group>
          <v:group id="_x0000_s10482" style="position:absolute;left:5812;top:1138;width:41;height:188" coordorigin="5812,1138" coordsize="41,188">
            <v:shape id="_x0000_s10483" style="position:absolute;left:5812;top:1138;width:41;height:188" coordorigin="5812,1138" coordsize="41,188" path="m5812,1325r40,l5852,1138r-40,l5812,1325xe" fillcolor="#7f9cf1" stroked="f">
              <v:path arrowok="t"/>
            </v:shape>
          </v:group>
          <v:group id="_x0000_s10480" style="position:absolute;left:6935;top:1138;width:2;height:188" coordorigin="6935,1138" coordsize="2,188">
            <v:shape id="_x0000_s10481" style="position:absolute;left:6935;top:1138;width:2;height:188" coordorigin="6935,1138" coordsize="0,188" path="m6935,1138r,187e" filled="f" strokecolor="#7f9cf1" strokeweight="1.9pt">
              <v:path arrowok="t"/>
            </v:shape>
          </v:group>
          <v:group id="_x0000_s10478" style="position:absolute;left:5851;top:1141;width:1066;height:2" coordorigin="5851,1141" coordsize="1066,2">
            <v:shape id="_x0000_s10479" style="position:absolute;left:5851;top:1141;width:1066;height:2" coordorigin="5851,1141" coordsize="1066,0" path="m5851,1141r1066,e" filled="f" strokecolor="#7e9cf1" strokeweight=".46pt">
              <v:path arrowok="t"/>
            </v:shape>
          </v:group>
          <v:group id="_x0000_s10476" style="position:absolute;left:5851;top:1321;width:1066;height:2" coordorigin="5851,1321" coordsize="1066,2">
            <v:shape id="_x0000_s10477" style="position:absolute;left:5851;top:1321;width:1066;height:2" coordorigin="5851,1321" coordsize="1066,0" path="m5851,1321r1066,e" filled="f" strokecolor="#7e9cf1" strokeweight=".46pt">
              <v:path arrowok="t"/>
            </v:shape>
          </v:group>
          <v:group id="_x0000_s10474" style="position:absolute;left:5850;top:1145;width:38;height:173" coordorigin="5850,1145" coordsize="38,173">
            <v:shape id="_x0000_s10475" style="position:absolute;left:5850;top:1145;width:38;height:173" coordorigin="5850,1145" coordsize="38,173" path="m5850,1318r38,l5888,1145r-38,l5850,1318xe" fillcolor="#7e9cf1" stroked="f">
              <v:path arrowok="t"/>
            </v:shape>
          </v:group>
          <v:group id="_x0000_s10472" style="position:absolute;left:6880;top:1145;width:38;height:173" coordorigin="6880,1145" coordsize="38,173">
            <v:shape id="_x0000_s10473" style="position:absolute;left:6880;top:1145;width:38;height:173" coordorigin="6880,1145" coordsize="38,173" path="m6880,1318r38,l6918,1145r-38,l6880,1318xe" fillcolor="#7e9cf1" stroked="f">
              <v:path arrowok="t"/>
            </v:shape>
          </v:group>
          <v:group id="_x0000_s10470" style="position:absolute;left:5887;top:1148;width:994;height:2" coordorigin="5887,1148" coordsize="994,2">
            <v:shape id="_x0000_s10471" style="position:absolute;left:5887;top:1148;width:994;height:2" coordorigin="5887,1148" coordsize="994,0" path="m5887,1148r994,e" filled="f" strokecolor="#7d9bf1" strokeweight=".46pt">
              <v:path arrowok="t"/>
            </v:shape>
          </v:group>
          <v:group id="_x0000_s10468" style="position:absolute;left:5887;top:1314;width:994;height:2" coordorigin="5887,1314" coordsize="994,2">
            <v:shape id="_x0000_s10469" style="position:absolute;left:5887;top:1314;width:994;height:2" coordorigin="5887,1314" coordsize="994,0" path="m5887,1314r994,e" filled="f" strokecolor="#7d9bf1" strokeweight=".46pt">
              <v:path arrowok="t"/>
            </v:shape>
          </v:group>
          <v:group id="_x0000_s10466" style="position:absolute;left:5886;top:1152;width:43;height:159" coordorigin="5886,1152" coordsize="43,159">
            <v:shape id="_x0000_s10467" style="position:absolute;left:5886;top:1152;width:43;height:159" coordorigin="5886,1152" coordsize="43,159" path="m5886,1310r43,l5929,1152r-43,l5886,1310xe" fillcolor="#7d9bf1" stroked="f">
              <v:path arrowok="t"/>
            </v:shape>
          </v:group>
          <v:group id="_x0000_s10464" style="position:absolute;left:6837;top:1152;width:46;height:159" coordorigin="6837,1152" coordsize="46,159">
            <v:shape id="_x0000_s10465" style="position:absolute;left:6837;top:1152;width:46;height:159" coordorigin="6837,1152" coordsize="46,159" path="m6837,1310r45,l6882,1152r-45,l6837,1310xe" fillcolor="#7d9bf1" stroked="f">
              <v:path arrowok="t"/>
            </v:shape>
          </v:group>
          <v:group id="_x0000_s10462" style="position:absolute;left:5928;top:1156;width:910;height:2" coordorigin="5928,1156" coordsize="910,2">
            <v:shape id="_x0000_s10463" style="position:absolute;left:5928;top:1156;width:910;height:2" coordorigin="5928,1156" coordsize="910,0" path="m5928,1156r910,e" filled="f" strokecolor="#7d9bf1" strokeweight=".46pt">
              <v:path arrowok="t"/>
            </v:shape>
          </v:group>
          <v:group id="_x0000_s10460" style="position:absolute;left:5928;top:1307;width:910;height:2" coordorigin="5928,1307" coordsize="910,2">
            <v:shape id="_x0000_s10461" style="position:absolute;left:5928;top:1307;width:910;height:2" coordorigin="5928,1307" coordsize="910,0" path="m5928,1307r910,e" filled="f" strokecolor="#7d9bf1" strokeweight=".46pt">
              <v:path arrowok="t"/>
            </v:shape>
          </v:group>
          <v:group id="_x0000_s10458" style="position:absolute;left:5927;top:1159;width:38;height:144" coordorigin="5927,1159" coordsize="38,144">
            <v:shape id="_x0000_s10459" style="position:absolute;left:5927;top:1159;width:38;height:144" coordorigin="5927,1159" coordsize="38,144" path="m5927,1303r38,l5965,1159r-38,l5927,1303xe" fillcolor="#7d9bf1" stroked="f">
              <v:path arrowok="t"/>
            </v:shape>
          </v:group>
          <v:group id="_x0000_s10456" style="position:absolute;left:6803;top:1159;width:36;height:144" coordorigin="6803,1159" coordsize="36,144">
            <v:shape id="_x0000_s10457" style="position:absolute;left:6803;top:1159;width:36;height:144" coordorigin="6803,1159" coordsize="36,144" path="m6803,1303r36,l6839,1159r-36,l6803,1303xe" fillcolor="#7d9bf1" stroked="f">
              <v:path arrowok="t"/>
            </v:shape>
          </v:group>
          <v:group id="_x0000_s10454" style="position:absolute;left:5964;top:1162;width:840;height:2" coordorigin="5964,1162" coordsize="840,2">
            <v:shape id="_x0000_s10455" style="position:absolute;left:5964;top:1162;width:840;height:2" coordorigin="5964,1162" coordsize="840,0" path="m5964,1162r840,e" filled="f" strokecolor="#7c9bf1" strokeweight=".34pt">
              <v:path arrowok="t"/>
            </v:shape>
          </v:group>
          <v:group id="_x0000_s10452" style="position:absolute;left:5964;top:1301;width:840;height:2" coordorigin="5964,1301" coordsize="840,2">
            <v:shape id="_x0000_s10453" style="position:absolute;left:5964;top:1301;width:840;height:2" coordorigin="5964,1301" coordsize="840,0" path="m5964,1301r840,e" filled="f" strokecolor="#7c9bf1" strokeweight=".1203mm">
              <v:path arrowok="t"/>
            </v:shape>
          </v:group>
          <v:group id="_x0000_s10450" style="position:absolute;left:5963;top:1164;width:41;height:135" coordorigin="5963,1164" coordsize="41,135">
            <v:shape id="_x0000_s10451" style="position:absolute;left:5963;top:1164;width:41;height:135" coordorigin="5963,1164" coordsize="41,135" path="m5963,1298r40,l6003,1164r-40,l5963,1298xe" fillcolor="#7c9bf1" stroked="f">
              <v:path arrowok="t"/>
            </v:shape>
          </v:group>
          <v:group id="_x0000_s10448" style="position:absolute;left:6762;top:1164;width:43;height:135" coordorigin="6762,1164" coordsize="43,135">
            <v:shape id="_x0000_s10449" style="position:absolute;left:6762;top:1164;width:43;height:135" coordorigin="6762,1164" coordsize="43,135" path="m6762,1298r43,l6805,1164r-43,l6762,1298xe" fillcolor="#7c9bf1" stroked="f">
              <v:path arrowok="t"/>
            </v:shape>
          </v:group>
          <v:group id="_x0000_s10446" style="position:absolute;left:6002;top:1168;width:761;height:2" coordorigin="6002,1168" coordsize="761,2">
            <v:shape id="_x0000_s10447" style="position:absolute;left:6002;top:1168;width:761;height:2" coordorigin="6002,1168" coordsize="761,0" path="m6002,1168r761,e" filled="f" strokecolor="#7c9af1" strokeweight=".46pt">
              <v:path arrowok="t"/>
            </v:shape>
          </v:group>
          <v:group id="_x0000_s10444" style="position:absolute;left:6002;top:1295;width:761;height:2" coordorigin="6002,1295" coordsize="761,2">
            <v:shape id="_x0000_s10445" style="position:absolute;left:6002;top:1295;width:761;height:2" coordorigin="6002,1295" coordsize="761,0" path="m6002,1295r761,e" filled="f" strokecolor="#7c9af1" strokeweight=".46pt">
              <v:path arrowok="t"/>
            </v:shape>
          </v:group>
          <v:group id="_x0000_s10442" style="position:absolute;left:6001;top:1171;width:41;height:120" coordorigin="6001,1171" coordsize="41,120">
            <v:shape id="_x0000_s10443" style="position:absolute;left:6001;top:1171;width:41;height:120" coordorigin="6001,1171" coordsize="41,120" path="m6001,1291r41,l6042,1171r-41,l6001,1291xe" fillcolor="#7c9af1" stroked="f">
              <v:path arrowok="t"/>
            </v:shape>
          </v:group>
          <v:group id="_x0000_s10440" style="position:absolute;left:6745;top:1171;width:2;height:120" coordorigin="6745,1171" coordsize="2,120">
            <v:shape id="_x0000_s10441" style="position:absolute;left:6745;top:1171;width:2;height:120" coordorigin="6745,1171" coordsize="0,120" path="m6745,1171r,120e" filled="f" strokecolor="#7c9af1" strokeweight="1.9pt">
              <v:path arrowok="t"/>
            </v:shape>
          </v:group>
          <v:group id="_x0000_s10438" style="position:absolute;left:6041;top:1175;width:687;height:2" coordorigin="6041,1175" coordsize="687,2">
            <v:shape id="_x0000_s10439" style="position:absolute;left:6041;top:1175;width:687;height:2" coordorigin="6041,1175" coordsize="687,0" path="m6041,1175r686,e" filled="f" strokecolor="#7b9af1" strokeweight=".46pt">
              <v:path arrowok="t"/>
            </v:shape>
          </v:group>
          <v:group id="_x0000_s10436" style="position:absolute;left:6041;top:1288;width:687;height:2" coordorigin="6041,1288" coordsize="687,2">
            <v:shape id="_x0000_s10437" style="position:absolute;left:6041;top:1288;width:687;height:2" coordorigin="6041,1288" coordsize="687,0" path="m6041,1288r686,e" filled="f" strokecolor="#7b9af1" strokeweight=".46pt">
              <v:path arrowok="t"/>
            </v:shape>
          </v:group>
          <v:group id="_x0000_s10434" style="position:absolute;left:6040;top:1178;width:38;height:106" coordorigin="6040,1178" coordsize="38,106">
            <v:shape id="_x0000_s10435" style="position:absolute;left:6040;top:1178;width:38;height:106" coordorigin="6040,1178" coordsize="38,106" path="m6040,1284r38,l6078,1178r-38,l6040,1284xe" fillcolor="#7b9af1" stroked="f">
              <v:path arrowok="t"/>
            </v:shape>
          </v:group>
          <v:group id="_x0000_s10432" style="position:absolute;left:6690;top:1178;width:38;height:106" coordorigin="6690,1178" coordsize="38,106">
            <v:shape id="_x0000_s10433" style="position:absolute;left:6690;top:1178;width:38;height:106" coordorigin="6690,1178" coordsize="38,106" path="m6690,1284r38,l6728,1178r-38,l6690,1284xe" fillcolor="#7b9af1" stroked="f">
              <v:path arrowok="t"/>
            </v:shape>
          </v:group>
          <v:group id="_x0000_s10430" style="position:absolute;left:6077;top:1181;width:615;height:2" coordorigin="6077,1181" coordsize="615,2">
            <v:shape id="_x0000_s10431" style="position:absolute;left:6077;top:1181;width:615;height:2" coordorigin="6077,1181" coordsize="615,0" path="m6077,1181r614,e" filled="f" strokecolor="#7b9af1" strokeweight=".1203mm">
              <v:path arrowok="t"/>
            </v:shape>
          </v:group>
          <v:group id="_x0000_s10428" style="position:absolute;left:6077;top:1280;width:615;height:2" coordorigin="6077,1280" coordsize="615,2">
            <v:shape id="_x0000_s10429" style="position:absolute;left:6077;top:1280;width:615;height:2" coordorigin="6077,1280" coordsize="615,0" path="m6077,1280r614,e" filled="f" strokecolor="#7b9af1" strokeweight=".46pt">
              <v:path arrowok="t"/>
            </v:shape>
          </v:group>
          <v:group id="_x0000_s10426" style="position:absolute;left:6097;top:1183;width:2;height:94" coordorigin="6097,1183" coordsize="2,94">
            <v:shape id="_x0000_s10427" style="position:absolute;left:6097;top:1183;width:2;height:94" coordorigin="6097,1183" coordsize="0,94" path="m6097,1183r,94e" filled="f" strokecolor="#7b9af1" strokeweight="2.14pt">
              <v:path arrowok="t"/>
            </v:shape>
          </v:group>
          <v:group id="_x0000_s10424" style="position:absolute;left:6649;top:1183;width:43;height:94" coordorigin="6649,1183" coordsize="43,94">
            <v:shape id="_x0000_s10425" style="position:absolute;left:6649;top:1183;width:43;height:94" coordorigin="6649,1183" coordsize="43,94" path="m6649,1277r43,l6692,1183r-43,l6649,1277xe" fillcolor="#7b9af1" stroked="f">
              <v:path arrowok="t"/>
            </v:shape>
          </v:group>
          <v:group id="_x0000_s10422" style="position:absolute;left:6118;top:1187;width:533;height:2" coordorigin="6118,1187" coordsize="533,2">
            <v:shape id="_x0000_s10423" style="position:absolute;left:6118;top:1187;width:533;height:2" coordorigin="6118,1187" coordsize="533,0" path="m6118,1187r532,e" filled="f" strokecolor="#7a99f1" strokeweight=".46pt">
              <v:path arrowok="t"/>
            </v:shape>
          </v:group>
          <v:group id="_x0000_s10420" style="position:absolute;left:6118;top:1274;width:533;height:2" coordorigin="6118,1274" coordsize="533,2">
            <v:shape id="_x0000_s10421" style="position:absolute;left:6118;top:1274;width:533;height:2" coordorigin="6118,1274" coordsize="533,0" path="m6118,1274r532,e" filled="f" strokecolor="#7a99f1" strokeweight=".34pt">
              <v:path arrowok="t"/>
            </v:shape>
          </v:group>
          <v:group id="_x0000_s10418" style="position:absolute;left:6118;top:1190;width:39;height:82" coordorigin="6118,1190" coordsize="39,82">
            <v:shape id="_x0000_s10419" style="position:absolute;left:6118;top:1190;width:39;height:82" coordorigin="6118,1190" coordsize="39,82" path="m6137,1190r,82e" filled="f" strokecolor="#7a99f1" strokeweight="2.02pt">
              <v:path arrowok="t"/>
            </v:shape>
          </v:group>
          <v:group id="_x0000_s10416" style="position:absolute;left:6610;top:1190;width:41;height:82" coordorigin="6610,1190" coordsize="41,82">
            <v:shape id="_x0000_s10417" style="position:absolute;left:6610;top:1190;width:41;height:82" coordorigin="6610,1190" coordsize="41,82" path="m6630,1190r,82e" filled="f" strokecolor="#7a99f1" strokeweight="2.14pt">
              <v:path arrowok="t"/>
            </v:shape>
          </v:group>
          <v:group id="_x0000_s10414" style="position:absolute;left:6156;top:1194;width:454;height:2" coordorigin="6156,1194" coordsize="454,2">
            <v:shape id="_x0000_s10415" style="position:absolute;left:6156;top:1194;width:454;height:2" coordorigin="6156,1194" coordsize="454,0" path="m6156,1194r454,e" filled="f" strokecolor="#7a99f1" strokeweight=".46pt">
              <v:path arrowok="t"/>
            </v:shape>
          </v:group>
          <v:group id="_x0000_s10412" style="position:absolute;left:6156;top:1268;width:454;height:2" coordorigin="6156,1268" coordsize="454,2">
            <v:shape id="_x0000_s10413" style="position:absolute;left:6156;top:1268;width:454;height:2" coordorigin="6156,1268" coordsize="454,0" path="m6156,1268r454,e" filled="f" strokecolor="#7a99f1" strokeweight=".46pt">
              <v:path arrowok="t"/>
            </v:shape>
          </v:group>
          <v:group id="_x0000_s10410" style="position:absolute;left:6156;top:1198;width:36;height:68" coordorigin="6156,1198" coordsize="36,68">
            <v:shape id="_x0000_s10411" style="position:absolute;left:6156;top:1198;width:36;height:68" coordorigin="6156,1198" coordsize="36,68" path="m6156,1231r36,e" filled="f" strokecolor="#7a99f1" strokeweight="3.46pt">
              <v:path arrowok="t"/>
            </v:shape>
          </v:group>
          <v:group id="_x0000_s10408" style="position:absolute;left:6574;top:1198;width:36;height:68" coordorigin="6574,1198" coordsize="36,68">
            <v:shape id="_x0000_s10409" style="position:absolute;left:6574;top:1198;width:36;height:68" coordorigin="6574,1198" coordsize="36,68" path="m6574,1231r36,e" filled="f" strokecolor="#7a99f1" strokeweight="3.46pt">
              <v:path arrowok="t"/>
            </v:shape>
          </v:group>
          <v:group id="_x0000_s10406" style="position:absolute;left:6192;top:1201;width:382;height:2" coordorigin="6192,1201" coordsize="382,2">
            <v:shape id="_x0000_s10407" style="position:absolute;left:6192;top:1201;width:382;height:2" coordorigin="6192,1201" coordsize="382,0" path="m6192,1201r382,e" filled="f" strokecolor="#7999f1" strokeweight=".46pt">
              <v:path arrowok="t"/>
            </v:shape>
          </v:group>
          <v:group id="_x0000_s10404" style="position:absolute;left:6192;top:1261;width:382;height:2" coordorigin="6192,1261" coordsize="382,2">
            <v:shape id="_x0000_s10405" style="position:absolute;left:6192;top:1261;width:382;height:2" coordorigin="6192,1261" coordsize="382,0" path="m6192,1261r382,e" filled="f" strokecolor="#7999f1" strokeweight=".46pt">
              <v:path arrowok="t"/>
            </v:shape>
          </v:group>
          <v:group id="_x0000_s10402" style="position:absolute;left:6192;top:1205;width:39;height:53" coordorigin="6192,1205" coordsize="39,53">
            <v:shape id="_x0000_s10403" style="position:absolute;left:6192;top:1205;width:39;height:53" coordorigin="6192,1205" coordsize="39,53" path="m6192,1231r38,e" filled="f" strokecolor="#7999f1" strokeweight=".96694mm">
              <v:path arrowok="t"/>
            </v:shape>
          </v:group>
          <v:group id="_x0000_s10400" style="position:absolute;left:6538;top:1205;width:36;height:53" coordorigin="6538,1205" coordsize="36,53">
            <v:shape id="_x0000_s10401" style="position:absolute;left:6538;top:1205;width:36;height:53" coordorigin="6538,1205" coordsize="36,53" path="m6538,1231r36,e" filled="f" strokecolor="#7999f1" strokeweight=".96694mm">
              <v:path arrowok="t"/>
            </v:shape>
          </v:group>
          <v:group id="_x0000_s10398" style="position:absolute;left:6230;top:1208;width:308;height:2" coordorigin="6230,1208" coordsize="308,2">
            <v:shape id="_x0000_s10399" style="position:absolute;left:6230;top:1208;width:308;height:2" coordorigin="6230,1208" coordsize="308,0" path="m6230,1208r308,e" filled="f" strokecolor="#7998f1" strokeweight=".46pt">
              <v:path arrowok="t"/>
            </v:shape>
          </v:group>
          <v:group id="_x0000_s10396" style="position:absolute;left:6230;top:1254;width:308;height:2" coordorigin="6230,1254" coordsize="308,2">
            <v:shape id="_x0000_s10397" style="position:absolute;left:6230;top:1254;width:308;height:2" coordorigin="6230,1254" coordsize="308,0" path="m6230,1254r308,e" filled="f" strokecolor="#7998f1" strokeweight=".46pt">
              <v:path arrowok="t"/>
            </v:shape>
          </v:group>
          <v:group id="_x0000_s10394" style="position:absolute;left:6230;top:1212;width:39;height:39" coordorigin="6230,1212" coordsize="39,39">
            <v:shape id="_x0000_s10395" style="position:absolute;left:6230;top:1212;width:39;height:39" coordorigin="6230,1212" coordsize="39,39" path="m6230,1231r39,e" filled="f" strokecolor="#7998f1" strokeweight="2.02pt">
              <v:path arrowok="t"/>
            </v:shape>
          </v:group>
          <v:group id="_x0000_s10392" style="position:absolute;left:6499;top:1212;width:39;height:39" coordorigin="6499,1212" coordsize="39,39">
            <v:shape id="_x0000_s10393" style="position:absolute;left:6499;top:1212;width:39;height:39" coordorigin="6499,1212" coordsize="39,39" path="m6499,1231r39,e" filled="f" strokecolor="#7998f1" strokeweight="2.02pt">
              <v:path arrowok="t"/>
            </v:shape>
          </v:group>
          <v:group id="_x0000_s10390" style="position:absolute;left:6269;top:1214;width:231;height:2" coordorigin="6269,1214" coordsize="231,2">
            <v:shape id="_x0000_s10391" style="position:absolute;left:6269;top:1214;width:231;height:2" coordorigin="6269,1214" coordsize="231,0" path="m6269,1214r230,e" filled="f" strokecolor="#7898f1" strokeweight=".34pt">
              <v:path arrowok="t"/>
            </v:shape>
          </v:group>
          <v:group id="_x0000_s10388" style="position:absolute;left:6269;top:1247;width:231;height:2" coordorigin="6269,1247" coordsize="231,2">
            <v:shape id="_x0000_s10389" style="position:absolute;left:6269;top:1247;width:231;height:2" coordorigin="6269,1247" coordsize="231,0" path="m6269,1247r230,e" filled="f" strokecolor="#7898f1" strokeweight=".46pt">
              <v:path arrowok="t"/>
            </v:shape>
          </v:group>
          <v:group id="_x0000_s10386" style="position:absolute;left:6269;top:1217;width:39;height:27" coordorigin="6269,1217" coordsize="39,27">
            <v:shape id="_x0000_s10387" style="position:absolute;left:6269;top:1217;width:39;height:27" coordorigin="6269,1217" coordsize="39,27" path="m6269,1230r38,e" filled="f" strokecolor="#7898f1" strokeweight="1.42pt">
              <v:path arrowok="t"/>
            </v:shape>
          </v:group>
          <v:group id="_x0000_s10384" style="position:absolute;left:6463;top:1217;width:36;height:27" coordorigin="6463,1217" coordsize="36,27">
            <v:shape id="_x0000_s10385" style="position:absolute;left:6463;top:1217;width:36;height:27" coordorigin="6463,1217" coordsize="36,27" path="m6463,1230r36,e" filled="f" strokecolor="#7898f1" strokeweight="1.42pt">
              <v:path arrowok="t"/>
            </v:shape>
          </v:group>
          <v:group id="_x0000_s10382" style="position:absolute;left:6307;top:1220;width:156;height:2" coordorigin="6307,1220" coordsize="156,2">
            <v:shape id="_x0000_s10383" style="position:absolute;left:6307;top:1220;width:156;height:2" coordorigin="6307,1220" coordsize="156,0" path="m6307,1220r156,e" filled="f" strokecolor="#7898f1" strokeweight=".46pt">
              <v:path arrowok="t"/>
            </v:shape>
          </v:group>
          <v:group id="_x0000_s10380" style="position:absolute;left:6307;top:1241;width:156;height:2" coordorigin="6307,1241" coordsize="156,2">
            <v:shape id="_x0000_s10381" style="position:absolute;left:6307;top:1241;width:156;height:2" coordorigin="6307,1241" coordsize="156,0" path="m6307,1241r156,e" filled="f" strokecolor="#7898f1" strokeweight=".1203mm">
              <v:path arrowok="t"/>
            </v:shape>
          </v:group>
          <v:group id="_x0000_s10377" style="position:absolute;left:6307;top:1231;width:156;height:2" coordorigin="6307,1231" coordsize="156,2">
            <v:shape id="_x0000_s10379" style="position:absolute;left:6307;top:1231;width:156;height:2" coordorigin="6307,1231" coordsize="156,0" path="m6307,1231r156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8" type="#_x0000_t75" style="position:absolute;left:1457;top:694;width:1920;height:1425">
              <v:imagedata r:id="rId1" o:title=""/>
            </v:shape>
          </v:group>
          <v:group id="_x0000_s10375" style="position:absolute;left:3278;top:2023;width:77;height:20" coordorigin="3278,2023" coordsize="77,20">
            <v:shape id="_x0000_s10376" style="position:absolute;left:3278;top:2023;width:77;height:20" coordorigin="3278,2023" coordsize="77,20" path="m3278,2033r77,e" filled="f" strokecolor="#fefeff" strokeweight="1.06pt">
              <v:path arrowok="t"/>
            </v:shape>
          </v:group>
          <v:group id="_x0000_s10373" style="position:absolute;left:3278;top:1975;width:77;height:17" coordorigin="3278,1975" coordsize="77,17">
            <v:shape id="_x0000_s10374" style="position:absolute;left:3278;top:1975;width:77;height:17" coordorigin="3278,1975" coordsize="77,17" path="m3278,1984r77,e" filled="f" strokecolor="#fdfeff" strokeweight=".94pt">
              <v:path arrowok="t"/>
            </v:shape>
          </v:group>
          <v:group id="_x0000_s10371" style="position:absolute;left:1260;top:1697;width:10191;height:2" coordorigin="1260,1697" coordsize="10191,2">
            <v:shape id="_x0000_s10372" style="position:absolute;left:1260;top:1697;width:10191;height:2" coordorigin="1260,1697" coordsize="10191,0" path="m1260,1697r10190,e" filled="f" strokecolor="#65a3c2" strokeweight=".88111mm">
              <v:path arrowok="t"/>
            </v:shape>
          </v:group>
          <v:group id="_x0000_s10369" style="position:absolute;left:1303;top:1724;width:10191;height:2" coordorigin="1303,1724" coordsize="10191,2">
            <v:shape id="_x0000_s10370" style="position:absolute;left:1303;top:1724;width:10191;height:2" coordorigin="1303,1724" coordsize="10191,0" path="m1303,1724r10191,e" filled="f" strokecolor="#003c5b" strokeweight="2.38pt">
              <v:path arrowok="t"/>
            </v:shape>
          </v:group>
          <v:group id="_x0000_s10367" style="position:absolute;left:11177;top:1710;width:300;height:2" coordorigin="11177,1710" coordsize="300,2">
            <v:shape id="_x0000_s10368" style="position:absolute;left:11177;top:1710;width:300;height:2" coordorigin="11177,1710" coordsize="300,0" path="m11177,1710r300,e" filled="f" strokecolor="#9cf" strokeweight="2.38pt">
              <v:path arrowok="t"/>
            </v:shape>
          </v:group>
          <v:group id="_x0000_s10365" style="position:absolute;left:10882;top:1710;width:296;height:2" coordorigin="10882,1710" coordsize="296,2">
            <v:shape id="_x0000_s10366" style="position:absolute;left:10882;top:1710;width:296;height:2" coordorigin="10882,1710" coordsize="296,0" path="m10882,1710r295,e" filled="f" strokecolor="#9accff" strokeweight="2.38pt">
              <v:path arrowok="t"/>
            </v:shape>
          </v:group>
          <v:group id="_x0000_s10363" style="position:absolute;left:10685;top:1710;width:197;height:2" coordorigin="10685,1710" coordsize="197,2">
            <v:shape id="_x0000_s10364" style="position:absolute;left:10685;top:1710;width:197;height:2" coordorigin="10685,1710" coordsize="197,0" path="m10685,1710r197,e" filled="f" strokecolor="#9bcdff" strokeweight="2.38pt">
              <v:path arrowok="t"/>
            </v:shape>
          </v:group>
          <v:group id="_x0000_s10361" style="position:absolute;left:1282;top:1732;width:9504;height:2" coordorigin="1282,1732" coordsize="9504,2">
            <v:shape id="_x0000_s10362" style="position:absolute;left:1282;top:1732;width:9504;height:2" coordorigin="1282,1732" coordsize="9504,0" path="m1282,1732r9504,e" filled="f" strokecolor="#9bcdff" strokeweight=".22pt">
              <v:path arrowok="t"/>
            </v:shape>
          </v:group>
          <v:group id="_x0000_s10359" style="position:absolute;left:10486;top:1709;width:200;height:2" coordorigin="10486,1709" coordsize="200,2">
            <v:shape id="_x0000_s10360" style="position:absolute;left:10486;top:1709;width:200;height:2" coordorigin="10486,1709" coordsize="200,0" path="m10486,1709r199,e" filled="f" strokecolor="#9ccdff" strokeweight="2.26pt">
              <v:path arrowok="t"/>
            </v:shape>
          </v:group>
          <v:group id="_x0000_s10357" style="position:absolute;left:10387;top:1709;width:99;height:2" coordorigin="10387,1709" coordsize="99,2">
            <v:shape id="_x0000_s10358" style="position:absolute;left:10387;top:1709;width:99;height:2" coordorigin="10387,1709" coordsize="99,0" path="m10387,1709r99,e" filled="f" strokecolor="#9dcdff" strokeweight="2.26pt">
              <v:path arrowok="t"/>
            </v:shape>
          </v:group>
          <v:group id="_x0000_s10355" style="position:absolute;left:10190;top:1709;width:197;height:2" coordorigin="10190,1709" coordsize="197,2">
            <v:shape id="_x0000_s10356" style="position:absolute;left:10190;top:1709;width:197;height:2" coordorigin="10190,1709" coordsize="197,0" path="m10190,1709r197,e" filled="f" strokecolor="#9eceff" strokeweight="2.26pt">
              <v:path arrowok="t"/>
            </v:shape>
          </v:group>
          <v:group id="_x0000_s10353" style="position:absolute;left:10090;top:1709;width:101;height:2" coordorigin="10090,1709" coordsize="101,2">
            <v:shape id="_x0000_s10354" style="position:absolute;left:10090;top:1709;width:101;height:2" coordorigin="10090,1709" coordsize="101,0" path="m10090,1709r100,e" filled="f" strokecolor="#9fceff" strokeweight="2.26pt">
              <v:path arrowok="t"/>
            </v:shape>
          </v:group>
          <v:group id="_x0000_s10351" style="position:absolute;left:1282;top:1728;width:8808;height:2" coordorigin="1282,1728" coordsize="8808,2">
            <v:shape id="_x0000_s10352" style="position:absolute;left:1282;top:1728;width:8808;height:2" coordorigin="1282,1728" coordsize="8808,0" path="m1282,1728r8808,e" filled="f" strokecolor="#a0cfff" strokeweight=".34pt">
              <v:path arrowok="t"/>
            </v:shape>
          </v:group>
          <v:group id="_x0000_s10349" style="position:absolute;left:9893;top:1706;width:197;height:2" coordorigin="9893,1706" coordsize="197,2">
            <v:shape id="_x0000_s10350" style="position:absolute;left:9893;top:1706;width:197;height:2" coordorigin="9893,1706" coordsize="197,0" path="m9893,1706r197,e" filled="f" strokecolor="#a0cfff" strokeweight="2.02pt">
              <v:path arrowok="t"/>
            </v:shape>
          </v:group>
          <v:group id="_x0000_s10347" style="position:absolute;left:9794;top:1706;width:99;height:2" coordorigin="9794,1706" coordsize="99,2">
            <v:shape id="_x0000_s10348" style="position:absolute;left:9794;top:1706;width:99;height:2" coordorigin="9794,1706" coordsize="99,0" path="m9794,1706r99,e" filled="f" strokecolor="#a1cfff" strokeweight="2.02pt">
              <v:path arrowok="t"/>
            </v:shape>
          </v:group>
          <v:group id="_x0000_s10345" style="position:absolute;left:9696;top:1706;width:99;height:2" coordorigin="9696,1706" coordsize="99,2">
            <v:shape id="_x0000_s10346" style="position:absolute;left:9696;top:1706;width:99;height:2" coordorigin="9696,1706" coordsize="99,0" path="m9696,1706r98,e" filled="f" strokecolor="#a2d0ff" strokeweight="2.02pt">
              <v:path arrowok="t"/>
            </v:shape>
          </v:group>
          <v:group id="_x0000_s10343" style="position:absolute;left:9598;top:1706;width:99;height:2" coordorigin="9598,1706" coordsize="99,2">
            <v:shape id="_x0000_s10344" style="position:absolute;left:9598;top:1706;width:99;height:2" coordorigin="9598,1706" coordsize="99,0" path="m9598,1706r98,e" filled="f" strokecolor="#a3d0ff" strokeweight="2.02pt">
              <v:path arrowok="t"/>
            </v:shape>
          </v:group>
          <v:group id="_x0000_s10341" style="position:absolute;left:9497;top:1706;width:101;height:2" coordorigin="9497,1706" coordsize="101,2">
            <v:shape id="_x0000_s10342" style="position:absolute;left:9497;top:1706;width:101;height:2" coordorigin="9497,1706" coordsize="101,0" path="m9497,1706r101,e" filled="f" strokecolor="#a4d0ff" strokeweight="2.02pt">
              <v:path arrowok="t"/>
            </v:shape>
          </v:group>
          <v:group id="_x0000_s10339" style="position:absolute;left:9396;top:1706;width:101;height:2" coordorigin="9396,1706" coordsize="101,2">
            <v:shape id="_x0000_s10340" style="position:absolute;left:9396;top:1706;width:101;height:2" coordorigin="9396,1706" coordsize="101,0" path="m9396,1706r101,e" filled="f" strokecolor="#a5d1ff" strokeweight="2.02pt">
              <v:path arrowok="t"/>
            </v:shape>
          </v:group>
          <v:group id="_x0000_s10337" style="position:absolute;left:9300;top:1706;width:96;height:2" coordorigin="9300,1706" coordsize="96,2">
            <v:shape id="_x0000_s10338" style="position:absolute;left:9300;top:1706;width:96;height:2" coordorigin="9300,1706" coordsize="96,0" path="m9300,1706r96,e" filled="f" strokecolor="#a6d1ff" strokeweight="2.02pt">
              <v:path arrowok="t"/>
            </v:shape>
          </v:group>
          <v:group id="_x0000_s10335" style="position:absolute;left:1282;top:1724;width:8019;height:2" coordorigin="1282,1724" coordsize="8019,2">
            <v:shape id="_x0000_s10336" style="position:absolute;left:1282;top:1724;width:8019;height:2" coordorigin="1282,1724" coordsize="8019,0" path="m1282,1724r8018,e" filled="f" strokecolor="#a7d2ff" strokeweight=".22pt">
              <v:path arrowok="t"/>
            </v:shape>
          </v:group>
          <v:group id="_x0000_s10333" style="position:absolute;left:9202;top:1705;width:99;height:2" coordorigin="9202,1705" coordsize="99,2">
            <v:shape id="_x0000_s10334" style="position:absolute;left:9202;top:1705;width:99;height:2" coordorigin="9202,1705" coordsize="99,0" path="m9202,1705r98,e" filled="f" strokecolor="#a7d2ff" strokeweight="1.9pt">
              <v:path arrowok="t"/>
            </v:shape>
          </v:group>
          <v:group id="_x0000_s10331" style="position:absolute;left:9101;top:1705;width:101;height:2" coordorigin="9101,1705" coordsize="101,2">
            <v:shape id="_x0000_s10332" style="position:absolute;left:9101;top:1705;width:101;height:2" coordorigin="9101,1705" coordsize="101,0" path="m9101,1705r101,e" filled="f" strokecolor="#a8d2ff" strokeweight="1.9pt">
              <v:path arrowok="t"/>
            </v:shape>
          </v:group>
          <v:group id="_x0000_s10329" style="position:absolute;left:9005;top:1705;width:96;height:2" coordorigin="9005,1705" coordsize="96,2">
            <v:shape id="_x0000_s10330" style="position:absolute;left:9005;top:1705;width:96;height:2" coordorigin="9005,1705" coordsize="96,0" path="m9005,1705r96,e" filled="f" strokecolor="#a9d3ff" strokeweight="1.9pt">
              <v:path arrowok="t"/>
            </v:shape>
          </v:group>
          <v:group id="_x0000_s10327" style="position:absolute;left:8904;top:1705;width:101;height:2" coordorigin="8904,1705" coordsize="101,2">
            <v:shape id="_x0000_s10328" style="position:absolute;left:8904;top:1705;width:101;height:2" coordorigin="8904,1705" coordsize="101,0" path="m8904,1705r101,e" filled="f" strokecolor="#aad3ff" strokeweight="1.9pt">
              <v:path arrowok="t"/>
            </v:shape>
          </v:group>
          <v:group id="_x0000_s10325" style="position:absolute;left:8806;top:1705;width:99;height:2" coordorigin="8806,1705" coordsize="99,2">
            <v:shape id="_x0000_s10326" style="position:absolute;left:8806;top:1705;width:99;height:2" coordorigin="8806,1705" coordsize="99,0" path="m8806,1705r98,e" filled="f" strokecolor="#abd4ff" strokeweight="1.9pt">
              <v:path arrowok="t"/>
            </v:shape>
          </v:group>
          <v:group id="_x0000_s10323" style="position:absolute;left:8705;top:1705;width:101;height:2" coordorigin="8705,1705" coordsize="101,2">
            <v:shape id="_x0000_s10324" style="position:absolute;left:8705;top:1705;width:101;height:2" coordorigin="8705,1705" coordsize="101,0" path="m8705,1705r101,e" filled="f" strokecolor="#add4ff" strokeweight="1.9pt">
              <v:path arrowok="t"/>
            </v:shape>
          </v:group>
          <v:group id="_x0000_s10321" style="position:absolute;left:8609;top:1705;width:96;height:2" coordorigin="8609,1705" coordsize="96,2">
            <v:shape id="_x0000_s10322" style="position:absolute;left:8609;top:1705;width:96;height:2" coordorigin="8609,1705" coordsize="96,0" path="m8609,1705r96,e" filled="f" strokecolor="#aed5ff" strokeweight="1.9pt">
              <v:path arrowok="t"/>
            </v:shape>
          </v:group>
          <v:group id="_x0000_s10319" style="position:absolute;left:1282;top:1722;width:7328;height:2" coordorigin="1282,1722" coordsize="7328,2">
            <v:shape id="_x0000_s10320" style="position:absolute;left:1282;top:1722;width:7328;height:2" coordorigin="1282,1722" coordsize="7328,0" path="m1282,1722r7327,e" filled="f" strokecolor="#afd6ff" strokeweight=".22pt">
              <v:path arrowok="t"/>
            </v:shape>
          </v:group>
          <v:group id="_x0000_s10317" style="position:absolute;left:8508;top:1704;width:101;height:2" coordorigin="8508,1704" coordsize="101,2">
            <v:shape id="_x0000_s10318" style="position:absolute;left:8508;top:1704;width:101;height:2" coordorigin="8508,1704" coordsize="101,0" path="m8508,1704r101,e" filled="f" strokecolor="#afd6ff" strokeweight="1.78pt">
              <v:path arrowok="t"/>
            </v:shape>
          </v:group>
          <v:group id="_x0000_s10315" style="position:absolute;left:8407;top:1704;width:101;height:2" coordorigin="8407,1704" coordsize="101,2">
            <v:shape id="_x0000_s10316" style="position:absolute;left:8407;top:1704;width:101;height:2" coordorigin="8407,1704" coordsize="101,0" path="m8407,1704r101,e" filled="f" strokecolor="#b1d6ff" strokeweight="1.78pt">
              <v:path arrowok="t"/>
            </v:shape>
          </v:group>
          <v:group id="_x0000_s10313" style="position:absolute;left:8309;top:1704;width:99;height:2" coordorigin="8309,1704" coordsize="99,2">
            <v:shape id="_x0000_s10314" style="position:absolute;left:8309;top:1704;width:99;height:2" coordorigin="8309,1704" coordsize="99,0" path="m8309,1704r98,e" filled="f" strokecolor="#b2d7ff" strokeweight="1.78pt">
              <v:path arrowok="t"/>
            </v:shape>
          </v:group>
          <v:group id="_x0000_s10311" style="position:absolute;left:8213;top:1704;width:96;height:2" coordorigin="8213,1704" coordsize="96,2">
            <v:shape id="_x0000_s10312" style="position:absolute;left:8213;top:1704;width:96;height:2" coordorigin="8213,1704" coordsize="96,0" path="m8213,1704r96,e" filled="f" strokecolor="#b3d7ff" strokeweight="1.78pt">
              <v:path arrowok="t"/>
            </v:shape>
          </v:group>
          <v:group id="_x0000_s10309" style="position:absolute;left:8112;top:1704;width:101;height:2" coordorigin="8112,1704" coordsize="101,2">
            <v:shape id="_x0000_s10310" style="position:absolute;left:8112;top:1704;width:101;height:2" coordorigin="8112,1704" coordsize="101,0" path="m8112,1704r101,e" filled="f" strokecolor="#b5d8ff" strokeweight="1.78pt">
              <v:path arrowok="t"/>
            </v:shape>
          </v:group>
          <v:group id="_x0000_s10307" style="position:absolute;left:8014;top:1704;width:99;height:2" coordorigin="8014,1704" coordsize="99,2">
            <v:shape id="_x0000_s10308" style="position:absolute;left:8014;top:1704;width:99;height:2" coordorigin="8014,1704" coordsize="99,0" path="m8014,1704r98,e" filled="f" strokecolor="#b6d9ff" strokeweight="1.78pt">
              <v:path arrowok="t"/>
            </v:shape>
          </v:group>
          <v:group id="_x0000_s10305" style="position:absolute;left:7915;top:1704;width:99;height:2" coordorigin="7915,1704" coordsize="99,2">
            <v:shape id="_x0000_s10306" style="position:absolute;left:7915;top:1704;width:99;height:2" coordorigin="7915,1704" coordsize="99,0" path="m7915,1704r99,e" filled="f" strokecolor="#b8daff" strokeweight="1.78pt">
              <v:path arrowok="t"/>
            </v:shape>
          </v:group>
          <v:group id="_x0000_s10303" style="position:absolute;left:1282;top:1718;width:6634;height:2" coordorigin="1282,1718" coordsize="6634,2">
            <v:shape id="_x0000_s10304" style="position:absolute;left:1282;top:1718;width:6634;height:2" coordorigin="1282,1718" coordsize="6634,0" path="m1282,1718r6633,e" filled="f" strokecolor="#b9daff" strokeweight=".34pt">
              <v:path arrowok="t"/>
            </v:shape>
          </v:group>
          <v:group id="_x0000_s10301" style="position:absolute;left:7814;top:1702;width:101;height:2" coordorigin="7814,1702" coordsize="101,2">
            <v:shape id="_x0000_s10302" style="position:absolute;left:7814;top:1702;width:101;height:2" coordorigin="7814,1702" coordsize="101,0" path="m7814,1702r101,e" filled="f" strokecolor="#b9daff" strokeweight="1.54pt">
              <v:path arrowok="t"/>
            </v:shape>
          </v:group>
          <v:group id="_x0000_s10299" style="position:absolute;left:7716;top:1702;width:99;height:2" coordorigin="7716,1702" coordsize="99,2">
            <v:shape id="_x0000_s10300" style="position:absolute;left:7716;top:1702;width:99;height:2" coordorigin="7716,1702" coordsize="99,0" path="m7716,1702r98,e" filled="f" strokecolor="#bbdbff" strokeweight="1.54pt">
              <v:path arrowok="t"/>
            </v:shape>
          </v:group>
          <v:group id="_x0000_s10297" style="position:absolute;left:7615;top:1702;width:101;height:2" coordorigin="7615,1702" coordsize="101,2">
            <v:shape id="_x0000_s10298" style="position:absolute;left:7615;top:1702;width:101;height:2" coordorigin="7615,1702" coordsize="101,0" path="m7615,1702r101,e" filled="f" strokecolor="#bcdcff" strokeweight="1.54pt">
              <v:path arrowok="t"/>
            </v:shape>
          </v:group>
          <v:group id="_x0000_s10295" style="position:absolute;left:7514;top:1702;width:101;height:2" coordorigin="7514,1702" coordsize="101,2">
            <v:shape id="_x0000_s10296" style="position:absolute;left:7514;top:1702;width:101;height:2" coordorigin="7514,1702" coordsize="101,0" path="m7514,1702r101,e" filled="f" strokecolor="#beddff" strokeweight="1.54pt">
              <v:path arrowok="t"/>
            </v:shape>
          </v:group>
          <v:group id="_x0000_s10293" style="position:absolute;left:7421;top:1702;width:94;height:2" coordorigin="7421,1702" coordsize="94,2">
            <v:shape id="_x0000_s10294" style="position:absolute;left:7421;top:1702;width:94;height:2" coordorigin="7421,1702" coordsize="94,0" path="m7421,1702r93,e" filled="f" strokecolor="#c0ddff" strokeweight="1.54pt">
              <v:path arrowok="t"/>
            </v:shape>
          </v:group>
          <v:group id="_x0000_s10291" style="position:absolute;left:7320;top:1702;width:101;height:2" coordorigin="7320,1702" coordsize="101,2">
            <v:shape id="_x0000_s10292" style="position:absolute;left:7320;top:1702;width:101;height:2" coordorigin="7320,1702" coordsize="101,0" path="m7320,1702r101,e" filled="f" strokecolor="#c2deff" strokeweight="1.54pt">
              <v:path arrowok="t"/>
            </v:shape>
          </v:group>
          <v:group id="_x0000_s10289" style="position:absolute;left:7219;top:1702;width:101;height:2" coordorigin="7219,1702" coordsize="101,2">
            <v:shape id="_x0000_s10290" style="position:absolute;left:7219;top:1702;width:101;height:2" coordorigin="7219,1702" coordsize="101,0" path="m7219,1702r101,e" filled="f" strokecolor="#c3dfff" strokeweight="1.54pt">
              <v:path arrowok="t"/>
            </v:shape>
          </v:group>
          <v:group id="_x0000_s10287" style="position:absolute;left:7123;top:1702;width:96;height:2" coordorigin="7123,1702" coordsize="96,2">
            <v:shape id="_x0000_s10288" style="position:absolute;left:7123;top:1702;width:96;height:2" coordorigin="7123,1702" coordsize="96,0" path="m7123,1702r96,e" filled="f" strokecolor="#c5e0ff" strokeweight="1.54pt">
              <v:path arrowok="t"/>
            </v:shape>
          </v:group>
          <v:group id="_x0000_s10285" style="position:absolute;left:1282;top:1715;width:5842;height:2" coordorigin="1282,1715" coordsize="5842,2">
            <v:shape id="_x0000_s10286" style="position:absolute;left:1282;top:1715;width:5842;height:2" coordorigin="1282,1715" coordsize="5842,0" path="m1282,1715r5841,e" filled="f" strokecolor="#c6e1ff" strokeweight=".22pt">
              <v:path arrowok="t"/>
            </v:shape>
          </v:group>
          <v:group id="_x0000_s10283" style="position:absolute;left:7022;top:1700;width:101;height:2" coordorigin="7022,1700" coordsize="101,2">
            <v:shape id="_x0000_s10284" style="position:absolute;left:7022;top:1700;width:101;height:2" coordorigin="7022,1700" coordsize="101,0" path="m7022,1700r101,e" filled="f" strokecolor="#c6e1ff" strokeweight="1.42pt">
              <v:path arrowok="t"/>
            </v:shape>
          </v:group>
          <v:group id="_x0000_s10281" style="position:absolute;left:6924;top:1700;width:99;height:2" coordorigin="6924,1700" coordsize="99,2">
            <v:shape id="_x0000_s10282" style="position:absolute;left:6924;top:1700;width:99;height:2" coordorigin="6924,1700" coordsize="99,0" path="m6924,1700r98,e" filled="f" strokecolor="#c8e2ff" strokeweight="1.42pt">
              <v:path arrowok="t"/>
            </v:shape>
          </v:group>
          <v:group id="_x0000_s10279" style="position:absolute;left:6828;top:1700;width:94;height:2" coordorigin="6828,1700" coordsize="94,2">
            <v:shape id="_x0000_s10280" style="position:absolute;left:6828;top:1700;width:94;height:2" coordorigin="6828,1700" coordsize="94,0" path="m6828,1700r94,e" filled="f" strokecolor="#cae2ff" strokeweight="1.42pt">
              <v:path arrowok="t"/>
            </v:shape>
          </v:group>
          <v:group id="_x0000_s10277" style="position:absolute;left:6727;top:1700;width:101;height:2" coordorigin="6727,1700" coordsize="101,2">
            <v:shape id="_x0000_s10278" style="position:absolute;left:6727;top:1700;width:101;height:2" coordorigin="6727,1700" coordsize="101,0" path="m6727,1700r101,e" filled="f" strokecolor="#cce3ff" strokeweight="1.42pt">
              <v:path arrowok="t"/>
            </v:shape>
          </v:group>
          <v:group id="_x0000_s10275" style="position:absolute;left:6626;top:1700;width:101;height:2" coordorigin="6626,1700" coordsize="101,2">
            <v:shape id="_x0000_s10276" style="position:absolute;left:6626;top:1700;width:101;height:2" coordorigin="6626,1700" coordsize="101,0" path="m6626,1700r101,e" filled="f" strokecolor="#cde4ff" strokeweight="1.42pt">
              <v:path arrowok="t"/>
            </v:shape>
          </v:group>
          <v:group id="_x0000_s10273" style="position:absolute;left:6528;top:1700;width:99;height:2" coordorigin="6528,1700" coordsize="99,2">
            <v:shape id="_x0000_s10274" style="position:absolute;left:6528;top:1700;width:99;height:2" coordorigin="6528,1700" coordsize="99,0" path="m6528,1700r98,e" filled="f" strokecolor="#cfe5ff" strokeweight="1.42pt">
              <v:path arrowok="t"/>
            </v:shape>
          </v:group>
          <v:group id="_x0000_s10271" style="position:absolute;left:6430;top:1700;width:99;height:2" coordorigin="6430,1700" coordsize="99,2">
            <v:shape id="_x0000_s10272" style="position:absolute;left:6430;top:1700;width:99;height:2" coordorigin="6430,1700" coordsize="99,0" path="m6430,1700r98,e" filled="f" strokecolor="#d0e6ff" strokeweight="1.42pt">
              <v:path arrowok="t"/>
            </v:shape>
          </v:group>
          <v:group id="_x0000_s10269" style="position:absolute;left:1282;top:1712;width:5148;height:2" coordorigin="1282,1712" coordsize="5148,2">
            <v:shape id="_x0000_s10270" style="position:absolute;left:1282;top:1712;width:5148;height:2" coordorigin="1282,1712" coordsize="5148,0" path="m1282,1712r5148,e" filled="f" strokecolor="#d2e7ff" strokeweight=".22pt">
              <v:path arrowok="t"/>
            </v:shape>
          </v:group>
          <v:group id="_x0000_s10267" style="position:absolute;left:6331;top:1699;width:99;height:2" coordorigin="6331,1699" coordsize="99,2">
            <v:shape id="_x0000_s10268" style="position:absolute;left:6331;top:1699;width:99;height:2" coordorigin="6331,1699" coordsize="99,0" path="m6331,1699r99,e" filled="f" strokecolor="#d2e7ff" strokeweight="1.3pt">
              <v:path arrowok="t"/>
            </v:shape>
          </v:group>
          <v:group id="_x0000_s10265" style="position:absolute;left:6230;top:1699;width:101;height:2" coordorigin="6230,1699" coordsize="101,2">
            <v:shape id="_x0000_s10266" style="position:absolute;left:6230;top:1699;width:101;height:2" coordorigin="6230,1699" coordsize="101,0" path="m6230,1699r101,e" filled="f" strokecolor="#d3e7ff" strokeweight="1.3pt">
              <v:path arrowok="t"/>
            </v:shape>
          </v:group>
          <v:group id="_x0000_s10263" style="position:absolute;left:6134;top:1699;width:96;height:2" coordorigin="6134,1699" coordsize="96,2">
            <v:shape id="_x0000_s10264" style="position:absolute;left:6134;top:1699;width:96;height:2" coordorigin="6134,1699" coordsize="96,0" path="m6134,1699r96,e" filled="f" strokecolor="#d5e8ff" strokeweight="1.3pt">
              <v:path arrowok="t"/>
            </v:shape>
          </v:group>
          <v:group id="_x0000_s10261" style="position:absolute;left:6034;top:1699;width:101;height:2" coordorigin="6034,1699" coordsize="101,2">
            <v:shape id="_x0000_s10262" style="position:absolute;left:6034;top:1699;width:101;height:2" coordorigin="6034,1699" coordsize="101,0" path="m6034,1699r100,e" filled="f" strokecolor="#d7e9ff" strokeweight="1.3pt">
              <v:path arrowok="t"/>
            </v:shape>
          </v:group>
          <v:group id="_x0000_s10259" style="position:absolute;left:5933;top:1699;width:101;height:2" coordorigin="5933,1699" coordsize="101,2">
            <v:shape id="_x0000_s10260" style="position:absolute;left:5933;top:1699;width:101;height:2" coordorigin="5933,1699" coordsize="101,0" path="m5933,1699r101,e" filled="f" strokecolor="#d8eaff" strokeweight="1.3pt">
              <v:path arrowok="t"/>
            </v:shape>
          </v:group>
          <v:group id="_x0000_s10257" style="position:absolute;left:5834;top:1699;width:99;height:2" coordorigin="5834,1699" coordsize="99,2">
            <v:shape id="_x0000_s10258" style="position:absolute;left:5834;top:1699;width:99;height:2" coordorigin="5834,1699" coordsize="99,0" path="m5834,1699r99,e" filled="f" strokecolor="#daebff" strokeweight="1.3pt">
              <v:path arrowok="t"/>
            </v:shape>
          </v:group>
          <v:group id="_x0000_s10255" style="position:absolute;left:5738;top:1699;width:96;height:2" coordorigin="5738,1699" coordsize="96,2">
            <v:shape id="_x0000_s10256" style="position:absolute;left:5738;top:1699;width:96;height:2" coordorigin="5738,1699" coordsize="96,0" path="m5738,1699r96,e" filled="f" strokecolor="#dbebff" strokeweight="1.3pt">
              <v:path arrowok="t"/>
            </v:shape>
          </v:group>
          <v:group id="_x0000_s10253" style="position:absolute;left:1282;top:1709;width:4457;height:2" coordorigin="1282,1709" coordsize="4457,2">
            <v:shape id="_x0000_s10254" style="position:absolute;left:1282;top:1709;width:4457;height:2" coordorigin="1282,1709" coordsize="4457,0" path="m1282,1709r4456,e" filled="f" strokecolor="#ddecff" strokeweight=".1203mm">
              <v:path arrowok="t"/>
            </v:shape>
          </v:group>
          <v:group id="_x0000_s10251" style="position:absolute;left:5638;top:1697;width:101;height:2" coordorigin="5638,1697" coordsize="101,2">
            <v:shape id="_x0000_s10252" style="position:absolute;left:5638;top:1697;width:101;height:2" coordorigin="5638,1697" coordsize="101,0" path="m5638,1697r100,e" filled="f" strokecolor="#ddecff" strokeweight="1.06pt">
              <v:path arrowok="t"/>
            </v:shape>
          </v:group>
          <v:group id="_x0000_s10249" style="position:absolute;left:5539;top:1697;width:99;height:2" coordorigin="5539,1697" coordsize="99,2">
            <v:shape id="_x0000_s10250" style="position:absolute;left:5539;top:1697;width:99;height:2" coordorigin="5539,1697" coordsize="99,0" path="m5539,1697r99,e" filled="f" strokecolor="#deedff" strokeweight="1.06pt">
              <v:path arrowok="t"/>
            </v:shape>
          </v:group>
          <v:group id="_x0000_s10247" style="position:absolute;left:5438;top:1697;width:101;height:2" coordorigin="5438,1697" coordsize="101,2">
            <v:shape id="_x0000_s10248" style="position:absolute;left:5438;top:1697;width:101;height:2" coordorigin="5438,1697" coordsize="101,0" path="m5438,1697r101,e" filled="f" strokecolor="#e0eeff" strokeweight="1.06pt">
              <v:path arrowok="t"/>
            </v:shape>
          </v:group>
          <v:group id="_x0000_s10245" style="position:absolute;left:5342;top:1697;width:96;height:2" coordorigin="5342,1697" coordsize="96,2">
            <v:shape id="_x0000_s10246" style="position:absolute;left:5342;top:1697;width:96;height:2" coordorigin="5342,1697" coordsize="96,0" path="m5342,1697r96,e" filled="f" strokecolor="#e1eeff" strokeweight="1.06pt">
              <v:path arrowok="t"/>
            </v:shape>
          </v:group>
          <v:group id="_x0000_s10243" style="position:absolute;left:5244;top:1697;width:99;height:2" coordorigin="5244,1697" coordsize="99,2">
            <v:shape id="_x0000_s10244" style="position:absolute;left:5244;top:1697;width:99;height:2" coordorigin="5244,1697" coordsize="99,0" path="m5244,1697r98,e" filled="f" strokecolor="#e2efff" strokeweight="1.06pt">
              <v:path arrowok="t"/>
            </v:shape>
          </v:group>
          <v:group id="_x0000_s10241" style="position:absolute;left:5143;top:1697;width:101;height:2" coordorigin="5143,1697" coordsize="101,2">
            <v:shape id="_x0000_s10242" style="position:absolute;left:5143;top:1697;width:101;height:2" coordorigin="5143,1697" coordsize="101,0" path="m5143,1697r101,e" filled="f" strokecolor="#e4f0ff" strokeweight="1.06pt">
              <v:path arrowok="t"/>
            </v:shape>
          </v:group>
          <v:group id="_x0000_s10239" style="position:absolute;left:5042;top:1697;width:101;height:2" coordorigin="5042,1697" coordsize="101,2">
            <v:shape id="_x0000_s10240" style="position:absolute;left:5042;top:1697;width:101;height:2" coordorigin="5042,1697" coordsize="101,0" path="m5042,1697r101,e" filled="f" strokecolor="#e5f1ff" strokeweight="1.06pt">
              <v:path arrowok="t"/>
            </v:shape>
          </v:group>
          <v:group id="_x0000_s10237" style="position:absolute;left:4946;top:1697;width:96;height:2" coordorigin="4946,1697" coordsize="96,2">
            <v:shape id="_x0000_s10238" style="position:absolute;left:4946;top:1697;width:96;height:2" coordorigin="4946,1697" coordsize="96,0" path="m4946,1697r96,e" filled="f" strokecolor="#e6f1ff" strokeweight="1.06pt">
              <v:path arrowok="t"/>
            </v:shape>
          </v:group>
          <v:group id="_x0000_s10235" style="position:absolute;left:1282;top:1705;width:3665;height:2" coordorigin="1282,1705" coordsize="3665,2">
            <v:shape id="_x0000_s10236" style="position:absolute;left:1282;top:1705;width:3665;height:2" coordorigin="1282,1705" coordsize="3665,0" path="m1282,1705r3664,e" filled="f" strokecolor="#e8f2ff" strokeweight=".22pt">
              <v:path arrowok="t"/>
            </v:shape>
          </v:group>
          <v:group id="_x0000_s10233" style="position:absolute;left:4846;top:1696;width:101;height:2" coordorigin="4846,1696" coordsize="101,2">
            <v:shape id="_x0000_s10234" style="position:absolute;left:4846;top:1696;width:101;height:2" coordorigin="4846,1696" coordsize="101,0" path="m4846,1696r100,e" filled="f" strokecolor="#e8f2ff" strokeweight=".94pt">
              <v:path arrowok="t"/>
            </v:shape>
          </v:group>
          <v:group id="_x0000_s10231" style="position:absolute;left:4745;top:1696;width:101;height:2" coordorigin="4745,1696" coordsize="101,2">
            <v:shape id="_x0000_s10232" style="position:absolute;left:4745;top:1696;width:101;height:2" coordorigin="4745,1696" coordsize="101,0" path="m4745,1696r101,e" filled="f" strokecolor="#e9f2ff" strokeweight=".94pt">
              <v:path arrowok="t"/>
            </v:shape>
          </v:group>
          <v:group id="_x0000_s10229" style="position:absolute;left:4651;top:1696;width:94;height:2" coordorigin="4651,1696" coordsize="94,2">
            <v:shape id="_x0000_s10230" style="position:absolute;left:4651;top:1696;width:94;height:2" coordorigin="4651,1696" coordsize="94,0" path="m4651,1696r94,e" filled="f" strokecolor="#eaf3ff" strokeweight=".94pt">
              <v:path arrowok="t"/>
            </v:shape>
          </v:group>
          <v:group id="_x0000_s10227" style="position:absolute;left:4550;top:1696;width:101;height:2" coordorigin="4550,1696" coordsize="101,2">
            <v:shape id="_x0000_s10228" style="position:absolute;left:4550;top:1696;width:101;height:2" coordorigin="4550,1696" coordsize="101,0" path="m4550,1696r101,e" filled="f" strokecolor="#ebf4ff" strokeweight=".94pt">
              <v:path arrowok="t"/>
            </v:shape>
          </v:group>
          <v:group id="_x0000_s10225" style="position:absolute;left:4450;top:1696;width:101;height:2" coordorigin="4450,1696" coordsize="101,2">
            <v:shape id="_x0000_s10226" style="position:absolute;left:4450;top:1696;width:101;height:2" coordorigin="4450,1696" coordsize="101,0" path="m4450,1696r100,e" filled="f" strokecolor="#ecf4ff" strokeweight=".94pt">
              <v:path arrowok="t"/>
            </v:shape>
          </v:group>
          <v:group id="_x0000_s10223" style="position:absolute;left:4351;top:1696;width:99;height:2" coordorigin="4351,1696" coordsize="99,2">
            <v:shape id="_x0000_s10224" style="position:absolute;left:4351;top:1696;width:99;height:2" coordorigin="4351,1696" coordsize="99,0" path="m4351,1696r99,e" filled="f" strokecolor="#edf5ff" strokeweight=".94pt">
              <v:path arrowok="t"/>
            </v:shape>
          </v:group>
          <v:group id="_x0000_s10221" style="position:absolute;left:4253;top:1696;width:99;height:2" coordorigin="4253,1696" coordsize="99,2">
            <v:shape id="_x0000_s10222" style="position:absolute;left:4253;top:1696;width:99;height:2" coordorigin="4253,1696" coordsize="99,0" path="m4253,1696r98,e" filled="f" strokecolor="#eef6ff" strokeweight=".94pt">
              <v:path arrowok="t"/>
            </v:shape>
          </v:group>
          <v:group id="_x0000_s10219" style="position:absolute;left:1282;top:1702;width:2972;height:2" coordorigin="1282,1702" coordsize="2972,2">
            <v:shape id="_x0000_s10220" style="position:absolute;left:1282;top:1702;width:2972;height:2" coordorigin="1282,1702" coordsize="2972,0" path="m1282,1702r2971,e" filled="f" strokecolor="#eff6ff" strokeweight=".34pt">
              <v:path arrowok="t"/>
            </v:shape>
          </v:group>
          <v:group id="_x0000_s10217" style="position:absolute;left:4152;top:1693;width:101;height:2" coordorigin="4152,1693" coordsize="101,2">
            <v:shape id="_x0000_s10218" style="position:absolute;left:4152;top:1693;width:101;height:2" coordorigin="4152,1693" coordsize="101,0" path="m4152,1693r101,e" filled="f" strokecolor="#eff6ff" strokeweight=".7pt">
              <v:path arrowok="t"/>
            </v:shape>
          </v:group>
          <v:group id="_x0000_s10215" style="position:absolute;left:4056;top:1693;width:96;height:2" coordorigin="4056,1693" coordsize="96,2">
            <v:shape id="_x0000_s10216" style="position:absolute;left:4056;top:1693;width:96;height:2" coordorigin="4056,1693" coordsize="96,0" path="m4056,1693r96,e" filled="f" strokecolor="#f0f7ff" strokeweight=".7pt">
              <v:path arrowok="t"/>
            </v:shape>
          </v:group>
          <v:group id="_x0000_s10213" style="position:absolute;left:3958;top:1693;width:99;height:2" coordorigin="3958,1693" coordsize="99,2">
            <v:shape id="_x0000_s10214" style="position:absolute;left:3958;top:1693;width:99;height:2" coordorigin="3958,1693" coordsize="99,0" path="m3958,1693r98,e" filled="f" strokecolor="#f1f7ff" strokeweight=".7pt">
              <v:path arrowok="t"/>
            </v:shape>
          </v:group>
          <v:group id="_x0000_s10211" style="position:absolute;left:3857;top:1693;width:101;height:2" coordorigin="3857,1693" coordsize="101,2">
            <v:shape id="_x0000_s10212" style="position:absolute;left:3857;top:1693;width:101;height:2" coordorigin="3857,1693" coordsize="101,0" path="m3857,1693r101,e" filled="f" strokecolor="#f2f8ff" strokeweight=".7pt">
              <v:path arrowok="t"/>
            </v:shape>
          </v:group>
          <v:group id="_x0000_s10209" style="position:absolute;left:3756;top:1693;width:101;height:2" coordorigin="3756,1693" coordsize="101,2">
            <v:shape id="_x0000_s10210" style="position:absolute;left:3756;top:1693;width:101;height:2" coordorigin="3756,1693" coordsize="101,0" path="m3756,1693r101,e" filled="f" strokecolor="#f3f8ff" strokeweight=".7pt">
              <v:path arrowok="t"/>
            </v:shape>
          </v:group>
          <v:group id="_x0000_s10207" style="position:absolute;left:3559;top:1693;width:197;height:2" coordorigin="3559,1693" coordsize="197,2">
            <v:shape id="_x0000_s10208" style="position:absolute;left:3559;top:1693;width:197;height:2" coordorigin="3559,1693" coordsize="197,0" path="m3559,1693r197,e" filled="f" strokecolor="#f4f9ff" strokeweight=".7pt">
              <v:path arrowok="t"/>
            </v:shape>
          </v:group>
          <v:group id="_x0000_s10205" style="position:absolute;left:1282;top:1698;width:2278;height:2" coordorigin="1282,1698" coordsize="2278,2">
            <v:shape id="_x0000_s10206" style="position:absolute;left:1282;top:1698;width:2278;height:2" coordorigin="1282,1698" coordsize="2278,0" path="m1282,1698r2277,e" filled="f" strokecolor="#f5f9ff" strokeweight=".22pt">
              <v:path arrowok="t"/>
            </v:shape>
          </v:group>
          <v:group id="_x0000_s10203" style="position:absolute;left:3461;top:1692;width:99;height:2" coordorigin="3461,1692" coordsize="99,2">
            <v:shape id="_x0000_s10204" style="position:absolute;left:3461;top:1692;width:99;height:2" coordorigin="3461,1692" coordsize="99,0" path="m3461,1692r98,e" filled="f" strokecolor="#f5f9ff" strokeweight=".58pt">
              <v:path arrowok="t"/>
            </v:shape>
          </v:group>
          <v:group id="_x0000_s10201" style="position:absolute;left:3362;top:1692;width:99;height:2" coordorigin="3362,1692" coordsize="99,2">
            <v:shape id="_x0000_s10202" style="position:absolute;left:3362;top:1692;width:99;height:2" coordorigin="3362,1692" coordsize="99,0" path="m3362,1692r99,e" filled="f" strokecolor="#f6faff" strokeweight=".58pt">
              <v:path arrowok="t"/>
            </v:shape>
          </v:group>
          <v:group id="_x0000_s10199" style="position:absolute;left:3163;top:1692;width:200;height:2" coordorigin="3163,1692" coordsize="200,2">
            <v:shape id="_x0000_s10200" style="position:absolute;left:3163;top:1692;width:200;height:2" coordorigin="3163,1692" coordsize="200,0" path="m3163,1692r199,e" filled="f" strokecolor="#f7faff" strokeweight=".58pt">
              <v:path arrowok="t"/>
            </v:shape>
          </v:group>
          <v:group id="_x0000_s10197" style="position:absolute;left:2964;top:1692;width:200;height:2" coordorigin="2964,1692" coordsize="200,2">
            <v:shape id="_x0000_s10198" style="position:absolute;left:2964;top:1692;width:200;height:2" coordorigin="2964,1692" coordsize="200,0" path="m2964,1692r199,e" filled="f" strokecolor="#f8fbff" strokeweight=".58pt">
              <v:path arrowok="t"/>
            </v:shape>
          </v:group>
          <v:group id="_x0000_s10195" style="position:absolute;left:2868;top:1692;width:96;height:2" coordorigin="2868,1692" coordsize="96,2">
            <v:shape id="_x0000_s10196" style="position:absolute;left:2868;top:1692;width:96;height:2" coordorigin="2868,1692" coordsize="96,0" path="m2868,1692r96,e" filled="f" strokecolor="#f9fbff" strokeweight=".58pt">
              <v:path arrowok="t"/>
            </v:shape>
          </v:group>
          <v:group id="_x0000_s10193" style="position:absolute;left:1282;top:1692;width:1587;height:2" coordorigin="1282,1692" coordsize="1587,2">
            <v:shape id="_x0000_s10194" style="position:absolute;left:1282;top:1692;width:1587;height:2" coordorigin="1282,1692" coordsize="1587,0" path="m1282,1692r1586,e" filled="f" strokecolor="#fafcff" strokeweight=".58pt">
              <v:path arrowok="t"/>
            </v:shape>
          </v:group>
          <v:group id="_x0000_s10191" style="position:absolute;left:2472;top:1691;width:197;height:2" coordorigin="2472,1691" coordsize="197,2">
            <v:shape id="_x0000_s10192" style="position:absolute;left:2472;top:1691;width:197;height:2" coordorigin="2472,1691" coordsize="197,0" path="m2472,1691r197,e" filled="f" strokecolor="#fbfcff" strokeweight=".46pt">
              <v:path arrowok="t"/>
            </v:shape>
          </v:group>
          <v:group id="_x0000_s10189" style="position:absolute;left:2374;top:1691;width:99;height:2" coordorigin="2374,1691" coordsize="99,2">
            <v:shape id="_x0000_s10190" style="position:absolute;left:2374;top:1691;width:99;height:2" coordorigin="2374,1691" coordsize="99,0" path="m2374,1691r98,e" filled="f" strokecolor="#fbfdff" strokeweight=".46pt">
              <v:path arrowok="t"/>
            </v:shape>
          </v:group>
          <v:group id="_x0000_s10187" style="position:absolute;left:2076;top:1691;width:298;height:2" coordorigin="2076,1691" coordsize="298,2">
            <v:shape id="_x0000_s10188" style="position:absolute;left:2076;top:1691;width:298;height:2" coordorigin="2076,1691" coordsize="298,0" path="m2076,1691r298,e" filled="f" strokecolor="#fcfdff" strokeweight=".46pt">
              <v:path arrowok="t"/>
            </v:shape>
          </v:group>
          <v:group id="_x0000_s10185" style="position:absolute;left:1282;top:1692;width:795;height:2" coordorigin="1282,1692" coordsize="795,2">
            <v:shape id="_x0000_s10186" style="position:absolute;left:1282;top:1692;width:795;height:2" coordorigin="1282,1692" coordsize="795,0" path="m1282,1692r794,e" filled="f" strokecolor="#fdfeff" strokeweight=".34pt">
              <v:path arrowok="t"/>
            </v:shape>
          </v:group>
          <v:group id="_x0000_s10183" style="position:absolute;left:1781;top:1688;width:296;height:2" coordorigin="1781,1688" coordsize="296,2">
            <v:shape id="_x0000_s10184" style="position:absolute;left:1781;top:1688;width:296;height:2" coordorigin="1781,1688" coordsize="296,0" path="m1781,1688r295,e" filled="f" strokecolor="#fdfeff" strokeweight=".22pt">
              <v:path arrowok="t"/>
            </v:shape>
          </v:group>
          <v:group id="_x0000_s10181" style="position:absolute;left:1382;top:1688;width:399;height:2" coordorigin="1382,1688" coordsize="399,2">
            <v:shape id="_x0000_s10182" style="position:absolute;left:1382;top:1688;width:399;height:2" coordorigin="1382,1688" coordsize="399,0" path="m1382,1688r399,e" filled="f" strokecolor="#fefeff" strokeweight=".22pt">
              <v:path arrowok="t"/>
            </v:shape>
          </v:group>
          <v:group id="_x0000_s10179" style="position:absolute;left:1282;top:1688;width:101;height:2" coordorigin="1282,1688" coordsize="101,2">
            <v:shape id="_x0000_s10180" style="position:absolute;left:1282;top:1688;width:101;height:2" coordorigin="1282,1688" coordsize="101,0" path="m1282,1688r100,e" filled="f" strokecolor="white" strokeweight=".22pt">
              <v:path arrowok="t"/>
            </v:shape>
          </v:group>
          <v:group id="_x0000_s10176" style="position:absolute;left:1282;top:1687;width:10198;height:48" coordorigin="1282,1687" coordsize="10198,48">
            <v:shape id="_x0000_s10178" style="position:absolute;left:1282;top:1687;width:10198;height:48" coordorigin="1282,1687" coordsize="10198,48" path="m1282,1687r,48l11479,1735r,-48l1282,1687xe" filled="f" strokecolor="#006599" strokeweight=".24pt">
              <v:path arrowok="t"/>
            </v:shape>
            <v:shape id="_x0000_s10177" type="#_x0000_t75" style="position:absolute;left:3559;top:878;width:7836;height:384">
              <v:imagedata r:id="rId2" o:title=""/>
            </v:shape>
          </v:group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group id="_x0000_s9012" style="position:absolute;margin-left:61.75pt;margin-top:33.85pt;width:514.15pt;height:72.95pt;z-index:-374104;mso-position-horizontal-relative:page;mso-position-vertical-relative:page" coordorigin="1235,677" coordsize="10283,1459">
          <v:group id="_x0000_s10169" style="position:absolute;left:1296;top:2118;width:10181;height:2" coordorigin="1296,2118" coordsize="10181,2">
            <v:shape id="_x0000_s10170" style="position:absolute;left:1296;top:2118;width:10181;height:2" coordorigin="1296,2118" coordsize="10181,0" path="m1296,2118r10181,e" filled="f" strokecolor="#fefefe" strokeweight=".46pt">
              <v:path arrowok="t"/>
            </v:shape>
          </v:group>
          <v:group id="_x0000_s10167" style="position:absolute;left:1290;top:698;width:46;height:1417" coordorigin="1290,698" coordsize="46,1417">
            <v:shape id="_x0000_s10168" style="position:absolute;left:1290;top:698;width:46;height:1417" coordorigin="1290,698" coordsize="46,1417" path="m1290,2114r45,l1335,698r-45,l1290,2114xe" fillcolor="#fefefe" stroked="f">
              <v:path arrowok="t"/>
            </v:shape>
          </v:group>
          <v:group id="_x0000_s10165" style="position:absolute;left:11456;top:698;width:2;height:1417" coordorigin="11456,698" coordsize="2,1417">
            <v:shape id="_x0000_s10166" style="position:absolute;left:11456;top:698;width:2;height:1417" coordorigin="11456,698" coordsize="0,1417" path="m11456,698r,1416e" filled="f" strokecolor="#fefefe" strokeweight="2.14pt">
              <v:path arrowok="t"/>
            </v:shape>
          </v:group>
          <v:group id="_x0000_s10163" style="position:absolute;left:1334;top:2112;width:10102;height:2" coordorigin="1334,2112" coordsize="10102,2">
            <v:shape id="_x0000_s10164" style="position:absolute;left:1334;top:2112;width:10102;height:2" coordorigin="1334,2112" coordsize="10102,0" path="m1334,2112r10102,e" filled="f" strokecolor="#fefefe" strokeweight=".34pt">
              <v:path arrowok="t"/>
            </v:shape>
          </v:group>
          <v:group id="_x0000_s10161" style="position:absolute;left:1333;top:698;width:38;height:1409" coordorigin="1333,698" coordsize="38,1409">
            <v:shape id="_x0000_s10162" style="position:absolute;left:1333;top:698;width:38;height:1409" coordorigin="1333,698" coordsize="38,1409" path="m1333,2107r38,l1371,698r-38,l1333,2107xe" fillcolor="#fefefe" stroked="f">
              <v:path arrowok="t"/>
            </v:shape>
          </v:group>
          <v:group id="_x0000_s10159" style="position:absolute;left:11399;top:698;width:38;height:1412" coordorigin="11399,698" coordsize="38,1412">
            <v:shape id="_x0000_s10160" style="position:absolute;left:11399;top:698;width:38;height:1412" coordorigin="11399,698" coordsize="38,1412" path="m11399,2110r38,l11437,698r-38,l11399,2110xe" fillcolor="#fefefe" stroked="f">
              <v:path arrowok="t"/>
            </v:shape>
          </v:group>
          <v:group id="_x0000_s10157" style="position:absolute;left:1370;top:2106;width:10030;height:2" coordorigin="1370,2106" coordsize="10030,2">
            <v:shape id="_x0000_s10158" style="position:absolute;left:1370;top:2106;width:10030;height:2" coordorigin="1370,2106" coordsize="10030,0" path="m1370,2106r10030,e" filled="f" strokecolor="#fefefe" strokeweight=".46pt">
              <v:path arrowok="t"/>
            </v:shape>
          </v:group>
          <v:group id="_x0000_s10155" style="position:absolute;left:1388;top:698;width:2;height:1405" coordorigin="1388,698" coordsize="2,1405">
            <v:shape id="_x0000_s10156" style="position:absolute;left:1388;top:698;width:2;height:1405" coordorigin="1388,698" coordsize="0,1405" path="m1388,698r,1404e" filled="f" strokecolor="#fefefe" strokeweight="1.9pt">
              <v:path arrowok="t"/>
            </v:shape>
          </v:group>
          <v:group id="_x0000_s10153" style="position:absolute;left:11361;top:698;width:41;height:1405" coordorigin="11361,698" coordsize="41,1405">
            <v:shape id="_x0000_s10154" style="position:absolute;left:11361;top:698;width:41;height:1405" coordorigin="11361,698" coordsize="41,1405" path="m11361,2102r40,l11401,698r-40,l11361,2102xe" fillcolor="#fefefe" stroked="f">
              <v:path arrowok="t"/>
            </v:shape>
          </v:group>
          <v:group id="_x0000_s10151" style="position:absolute;left:1406;top:2099;width:9956;height:2" coordorigin="1406,2099" coordsize="9956,2">
            <v:shape id="_x0000_s10152" style="position:absolute;left:1406;top:2099;width:9956;height:2" coordorigin="1406,2099" coordsize="9956,0" path="m1406,2099r9956,e" filled="f" strokecolor="#fefefe" strokeweight=".46pt">
              <v:path arrowok="t"/>
            </v:shape>
          </v:group>
          <v:group id="_x0000_s10149" style="position:absolute;left:1405;top:698;width:41;height:1397" coordorigin="1405,698" coordsize="41,1397">
            <v:shape id="_x0000_s10150" style="position:absolute;left:1405;top:698;width:41;height:1397" coordorigin="1405,698" coordsize="41,1397" path="m1405,2095r41,l1446,698r-41,l1405,2095xe" fillcolor="#fefefe" stroked="f">
              <v:path arrowok="t"/>
            </v:shape>
          </v:group>
          <v:group id="_x0000_s10147" style="position:absolute;left:11322;top:698;width:41;height:1397" coordorigin="11322,698" coordsize="41,1397">
            <v:shape id="_x0000_s10148" style="position:absolute;left:11322;top:698;width:41;height:1397" coordorigin="11322,698" coordsize="41,1397" path="m11322,2095r41,l11363,698r-41,l11322,2095xe" fillcolor="#fefefe" stroked="f">
              <v:path arrowok="t"/>
            </v:shape>
          </v:group>
          <v:group id="_x0000_s10145" style="position:absolute;left:1447;top:2092;width:9876;height:2" coordorigin="1447,2092" coordsize="9876,2">
            <v:shape id="_x0000_s10146" style="position:absolute;left:1447;top:2092;width:9876;height:2" coordorigin="1447,2092" coordsize="9876,0" path="m1447,2092r9876,e" filled="f" strokecolor="#fdfefe" strokeweight=".46pt">
              <v:path arrowok="t"/>
            </v:shape>
          </v:group>
          <v:group id="_x0000_s10143" style="position:absolute;left:1444;top:698;width:38;height:1390" coordorigin="1444,698" coordsize="38,1390">
            <v:shape id="_x0000_s10144" style="position:absolute;left:1444;top:698;width:38;height:1390" coordorigin="1444,698" coordsize="38,1390" path="m1444,2088r38,l1482,698r-38,l1444,2088xe" fillcolor="#fdfefe" stroked="f">
              <v:path arrowok="t"/>
            </v:shape>
          </v:group>
          <v:group id="_x0000_s10141" style="position:absolute;left:11286;top:698;width:38;height:1390" coordorigin="11286,698" coordsize="38,1390">
            <v:shape id="_x0000_s10142" style="position:absolute;left:11286;top:698;width:38;height:1390" coordorigin="11286,698" coordsize="38,1390" path="m11286,2088r38,l11324,698r-38,l11286,2088xe" fillcolor="#fdfefe" stroked="f">
              <v:path arrowok="t"/>
            </v:shape>
          </v:group>
          <v:group id="_x0000_s10139" style="position:absolute;left:1481;top:2084;width:9807;height:2" coordorigin="1481,2084" coordsize="9807,2">
            <v:shape id="_x0000_s10140" style="position:absolute;left:1481;top:2084;width:9807;height:2" coordorigin="1481,2084" coordsize="9807,0" path="m1481,2084r9806,e" filled="f" strokecolor="#fdfdfe" strokeweight=".46pt">
              <v:path arrowok="t"/>
            </v:shape>
          </v:group>
          <v:group id="_x0000_s10137" style="position:absolute;left:1480;top:698;width:46;height:1383" coordorigin="1480,698" coordsize="46,1383">
            <v:shape id="_x0000_s10138" style="position:absolute;left:1480;top:698;width:46;height:1383" coordorigin="1480,698" coordsize="46,1383" path="m1480,2081r45,l1525,698r-45,l1480,2081xe" fillcolor="#fdfdfe" stroked="f">
              <v:path arrowok="t"/>
            </v:shape>
          </v:group>
          <v:group id="_x0000_s10135" style="position:absolute;left:11245;top:698;width:43;height:1383" coordorigin="11245,698" coordsize="43,1383">
            <v:shape id="_x0000_s10136" style="position:absolute;left:11245;top:698;width:43;height:1383" coordorigin="11245,698" coordsize="43,1383" path="m11245,2081r43,l11288,698r-43,l11245,2081xe" fillcolor="#fdfdfe" stroked="f">
              <v:path arrowok="t"/>
            </v:shape>
          </v:group>
          <v:group id="_x0000_s10133" style="position:absolute;left:1524;top:2078;width:9723;height:2" coordorigin="1524,2078" coordsize="9723,2">
            <v:shape id="_x0000_s10134" style="position:absolute;left:1524;top:2078;width:9723;height:2" coordorigin="1524,2078" coordsize="9723,0" path="m1524,2078r9722,e" filled="f" strokecolor="#fdfdfe" strokeweight=".34pt">
              <v:path arrowok="t"/>
            </v:shape>
          </v:group>
          <v:group id="_x0000_s10131" style="position:absolute;left:1523;top:698;width:38;height:1378" coordorigin="1523,698" coordsize="38,1378">
            <v:shape id="_x0000_s10132" style="position:absolute;left:1523;top:698;width:38;height:1378" coordorigin="1523,698" coordsize="38,1378" path="m1523,2076r38,l1561,698r-38,l1523,2076xe" fillcolor="#fdfdfe" stroked="f">
              <v:path arrowok="t"/>
            </v:shape>
          </v:group>
          <v:group id="_x0000_s10129" style="position:absolute;left:11207;top:698;width:41;height:1378" coordorigin="11207,698" coordsize="41,1378">
            <v:shape id="_x0000_s10130" style="position:absolute;left:11207;top:698;width:41;height:1378" coordorigin="11207,698" coordsize="41,1378" path="m11207,2076r40,l11247,698r-40,l11207,2076xe" fillcolor="#fdfdfe" stroked="f">
              <v:path arrowok="t"/>
            </v:shape>
          </v:group>
          <v:group id="_x0000_s10127" style="position:absolute;left:1560;top:2072;width:9648;height:2" coordorigin="1560,2072" coordsize="9648,2">
            <v:shape id="_x0000_s10128" style="position:absolute;left:1560;top:2072;width:9648;height:2" coordorigin="1560,2072" coordsize="9648,0" path="m1560,2072r9648,e" filled="f" strokecolor="#fdfdfe" strokeweight=".46pt">
              <v:path arrowok="t"/>
            </v:shape>
          </v:group>
          <v:group id="_x0000_s10125" style="position:absolute;left:1578;top:698;width:2;height:1371" coordorigin="1578,698" coordsize="2,1371">
            <v:shape id="_x0000_s10126" style="position:absolute;left:1578;top:698;width:2;height:1371" coordorigin="1578,698" coordsize="0,1371" path="m1578,698r,1371e" filled="f" strokecolor="#fdfdfe" strokeweight="1.9pt">
              <v:path arrowok="t"/>
            </v:shape>
          </v:group>
          <v:group id="_x0000_s10123" style="position:absolute;left:11171;top:698;width:38;height:1371" coordorigin="11171,698" coordsize="38,1371">
            <v:shape id="_x0000_s10124" style="position:absolute;left:11171;top:698;width:38;height:1371" coordorigin="11171,698" coordsize="38,1371" path="m11171,2069r38,l11209,698r-38,l11171,2069xe" fillcolor="#fdfdfe" stroked="f">
              <v:path arrowok="t"/>
            </v:shape>
          </v:group>
          <v:group id="_x0000_s10121" style="position:absolute;left:1596;top:2065;width:9576;height:2" coordorigin="1596,2065" coordsize="9576,2">
            <v:shape id="_x0000_s10122" style="position:absolute;left:1596;top:2065;width:9576;height:2" coordorigin="1596,2065" coordsize="9576,0" path="m1596,2065r9576,e" filled="f" strokecolor="#fcfdfe" strokeweight=".46pt">
              <v:path arrowok="t"/>
            </v:shape>
          </v:group>
          <v:group id="_x0000_s10119" style="position:absolute;left:1595;top:698;width:41;height:1364" coordorigin="1595,698" coordsize="41,1364">
            <v:shape id="_x0000_s10120" style="position:absolute;left:1595;top:698;width:41;height:1364" coordorigin="1595,698" coordsize="41,1364" path="m1595,2062r40,l1635,698r-40,l1595,2062xe" fillcolor="#fcfdfe" stroked="f">
              <v:path arrowok="t"/>
            </v:shape>
          </v:group>
          <v:group id="_x0000_s10117" style="position:absolute;left:11133;top:698;width:41;height:1364" coordorigin="11133,698" coordsize="41,1364">
            <v:shape id="_x0000_s10118" style="position:absolute;left:11133;top:698;width:41;height:1364" coordorigin="11133,698" coordsize="41,1364" path="m11133,2062r40,l11173,698r-40,l11133,2062xe" fillcolor="#fcfdfe" stroked="f">
              <v:path arrowok="t"/>
            </v:shape>
          </v:group>
          <v:group id="_x0000_s10115" style="position:absolute;left:1634;top:2058;width:9500;height:2" coordorigin="1634,2058" coordsize="9500,2">
            <v:shape id="_x0000_s10116" style="position:absolute;left:1634;top:2058;width:9500;height:2" coordorigin="1634,2058" coordsize="9500,0" path="m1634,2058r9500,e" filled="f" strokecolor="#fcfdfe" strokeweight=".46pt">
              <v:path arrowok="t"/>
            </v:shape>
          </v:group>
          <v:group id="_x0000_s10113" style="position:absolute;left:1633;top:698;width:46;height:1357" coordorigin="1633,698" coordsize="46,1357">
            <v:shape id="_x0000_s10114" style="position:absolute;left:1633;top:698;width:46;height:1357" coordorigin="1633,698" coordsize="46,1357" path="m1633,2054r46,l1679,698r-46,l1633,2054xe" fillcolor="#fcfdfe" stroked="f">
              <v:path arrowok="t"/>
            </v:shape>
          </v:group>
          <v:group id="_x0000_s10111" style="position:absolute;left:11092;top:698;width:43;height:1357" coordorigin="11092,698" coordsize="43,1357">
            <v:shape id="_x0000_s10112" style="position:absolute;left:11092;top:698;width:43;height:1357" coordorigin="11092,698" coordsize="43,1357" path="m11092,2054r43,l11135,698r-43,l11092,2054xe" fillcolor="#fcfdfe" stroked="f">
              <v:path arrowok="t"/>
            </v:shape>
          </v:group>
          <v:group id="_x0000_s10109" style="position:absolute;left:1678;top:2052;width:9416;height:2" coordorigin="1678,2052" coordsize="9416,2">
            <v:shape id="_x0000_s10110" style="position:absolute;left:1678;top:2052;width:9416;height:2" coordorigin="1678,2052" coordsize="9416,0" path="m1678,2052r9415,e" filled="f" strokecolor="#fcfcfe" strokeweight=".34pt">
              <v:path arrowok="t"/>
            </v:shape>
          </v:group>
          <v:group id="_x0000_s10107" style="position:absolute;left:1677;top:698;width:36;height:1349" coordorigin="1677,698" coordsize="36,1349">
            <v:shape id="_x0000_s10108" style="position:absolute;left:1677;top:698;width:36;height:1349" coordorigin="1677,698" coordsize="36,1349" path="m1677,2047r35,l1712,698r-35,l1677,2047xe" fillcolor="#fcfcfe" stroked="f">
              <v:path arrowok="t"/>
            </v:shape>
          </v:group>
          <v:group id="_x0000_s10105" style="position:absolute;left:11056;top:698;width:38;height:1352" coordorigin="11056,698" coordsize="38,1352">
            <v:shape id="_x0000_s10106" style="position:absolute;left:11056;top:698;width:38;height:1352" coordorigin="11056,698" coordsize="38,1352" path="m11056,2050r38,l11094,698r-38,l11056,2050xe" fillcolor="#fcfcfe" stroked="f">
              <v:path arrowok="t"/>
            </v:shape>
          </v:group>
          <v:group id="_x0000_s10103" style="position:absolute;left:1714;top:2046;width:9344;height:2" coordorigin="1714,2046" coordsize="9344,2">
            <v:shape id="_x0000_s10104" style="position:absolute;left:1714;top:2046;width:9344;height:2" coordorigin="1714,2046" coordsize="9344,0" path="m1714,2046r9343,e" filled="f" strokecolor="#fcfcfe" strokeweight=".46pt">
              <v:path arrowok="t"/>
            </v:shape>
          </v:group>
          <v:group id="_x0000_s10101" style="position:absolute;left:1710;top:698;width:41;height:1345" coordorigin="1710,698" coordsize="41,1345">
            <v:shape id="_x0000_s10102" style="position:absolute;left:1710;top:698;width:41;height:1345" coordorigin="1710,698" coordsize="41,1345" path="m1710,2042r41,l1751,698r-41,l1710,2042xe" fillcolor="#fcfcfe" stroked="f">
              <v:path arrowok="t"/>
            </v:shape>
          </v:group>
          <v:group id="_x0000_s10099" style="position:absolute;left:11017;top:698;width:41;height:1345" coordorigin="11017,698" coordsize="41,1345">
            <v:shape id="_x0000_s10100" style="position:absolute;left:11017;top:698;width:41;height:1345" coordorigin="11017,698" coordsize="41,1345" path="m11017,2042r41,l11058,698r-41,l11017,2042xe" fillcolor="#fcfcfe" stroked="f">
              <v:path arrowok="t"/>
            </v:shape>
          </v:group>
          <v:group id="_x0000_s10097" style="position:absolute;left:1750;top:2039;width:9269;height:2" coordorigin="1750,2039" coordsize="9269,2">
            <v:shape id="_x0000_s10098" style="position:absolute;left:1750;top:2039;width:9269;height:2" coordorigin="1750,2039" coordsize="9269,0" path="m1750,2039r9268,e" filled="f" strokecolor="#fbfcfe" strokeweight=".46pt">
              <v:path arrowok="t"/>
            </v:shape>
          </v:group>
          <v:group id="_x0000_s10095" style="position:absolute;left:1749;top:698;width:41;height:1337" coordorigin="1749,698" coordsize="41,1337">
            <v:shape id="_x0000_s10096" style="position:absolute;left:1749;top:698;width:41;height:1337" coordorigin="1749,698" coordsize="41,1337" path="m1749,2035r40,l1789,698r-40,l1749,2035xe" fillcolor="#fbfcfe" stroked="f">
              <v:path arrowok="t"/>
            </v:shape>
          </v:group>
          <v:group id="_x0000_s10093" style="position:absolute;left:10979;top:698;width:41;height:1337" coordorigin="10979,698" coordsize="41,1337">
            <v:shape id="_x0000_s10094" style="position:absolute;left:10979;top:698;width:41;height:1337" coordorigin="10979,698" coordsize="41,1337" path="m10979,2035r40,l11019,698r-40,l10979,2035xe" fillcolor="#fbfcfe" stroked="f">
              <v:path arrowok="t"/>
            </v:shape>
          </v:group>
          <v:group id="_x0000_s10091" style="position:absolute;left:1788;top:2032;width:9192;height:2" coordorigin="1788,2032" coordsize="9192,2">
            <v:shape id="_x0000_s10092" style="position:absolute;left:1788;top:2032;width:9192;height:2" coordorigin="1788,2032" coordsize="9192,0" path="m1788,2032r9192,e" filled="f" strokecolor="#fbfbfe" strokeweight=".46pt">
              <v:path arrowok="t"/>
            </v:shape>
          </v:group>
          <v:group id="_x0000_s10089" style="position:absolute;left:1787;top:698;width:38;height:1330" coordorigin="1787,698" coordsize="38,1330">
            <v:shape id="_x0000_s10090" style="position:absolute;left:1787;top:698;width:38;height:1330" coordorigin="1787,698" coordsize="38,1330" path="m1787,2028r38,l1825,698r-38,l1787,2028xe" fillcolor="#fbfbfe" stroked="f">
              <v:path arrowok="t"/>
            </v:shape>
          </v:group>
          <v:group id="_x0000_s10087" style="position:absolute;left:10943;top:698;width:38;height:1330" coordorigin="10943,698" coordsize="38,1330">
            <v:shape id="_x0000_s10088" style="position:absolute;left:10943;top:698;width:38;height:1330" coordorigin="10943,698" coordsize="38,1330" path="m10943,2028r38,l10981,698r-38,l10943,2028xe" fillcolor="#fbfbfe" stroked="f">
              <v:path arrowok="t"/>
            </v:shape>
          </v:group>
          <v:group id="_x0000_s10085" style="position:absolute;left:1824;top:2024;width:9120;height:2" coordorigin="1824,2024" coordsize="9120,2">
            <v:shape id="_x0000_s10086" style="position:absolute;left:1824;top:2024;width:9120;height:2" coordorigin="1824,2024" coordsize="9120,0" path="m1824,2024r9120,e" filled="f" strokecolor="#fafbfe" strokeweight=".46pt">
              <v:path arrowok="t"/>
            </v:shape>
          </v:group>
          <v:group id="_x0000_s10083" style="position:absolute;left:1823;top:698;width:43;height:1323" coordorigin="1823,698" coordsize="43,1323">
            <v:shape id="_x0000_s10084" style="position:absolute;left:1823;top:698;width:43;height:1323" coordorigin="1823,698" coordsize="43,1323" path="m1823,2021r43,l1866,698r-43,l1823,2021xe" fillcolor="#fafbfe" stroked="f">
              <v:path arrowok="t"/>
            </v:shape>
          </v:group>
          <v:group id="_x0000_s10081" style="position:absolute;left:10905;top:698;width:41;height:1323" coordorigin="10905,698" coordsize="41,1323">
            <v:shape id="_x0000_s10082" style="position:absolute;left:10905;top:698;width:41;height:1323" coordorigin="10905,698" coordsize="41,1323" path="m10905,2021r40,l10945,698r-40,l10905,2021xe" fillcolor="#fafbfe" stroked="f">
              <v:path arrowok="t"/>
            </v:shape>
          </v:group>
          <v:group id="_x0000_s10079" style="position:absolute;left:1867;top:2018;width:9039;height:2" coordorigin="1867,2018" coordsize="9039,2">
            <v:shape id="_x0000_s10080" style="position:absolute;left:1867;top:2018;width:9039;height:2" coordorigin="1867,2018" coordsize="9039,0" path="m1867,2018r9039,e" filled="f" strokecolor="#fafbfe" strokeweight=".34pt">
              <v:path arrowok="t"/>
            </v:shape>
          </v:group>
          <v:group id="_x0000_s10077" style="position:absolute;left:1864;top:698;width:38;height:1318" coordorigin="1864,698" coordsize="38,1318">
            <v:shape id="_x0000_s10078" style="position:absolute;left:1864;top:698;width:38;height:1318" coordorigin="1864,698" coordsize="38,1318" path="m1864,2016r38,l1902,698r-38,l1864,2016xe" fillcolor="#fafbfe" stroked="f">
              <v:path arrowok="t"/>
            </v:shape>
          </v:group>
          <v:group id="_x0000_s10075" style="position:absolute;left:10866;top:698;width:41;height:1318" coordorigin="10866,698" coordsize="41,1318">
            <v:shape id="_x0000_s10076" style="position:absolute;left:10866;top:698;width:41;height:1318" coordorigin="10866,698" coordsize="41,1318" path="m10866,2016r41,l10907,698r-41,l10866,2016xe" fillcolor="#fafbfe" stroked="f">
              <v:path arrowok="t"/>
            </v:shape>
          </v:group>
          <v:group id="_x0000_s10073" style="position:absolute;left:1901;top:2012;width:8967;height:2" coordorigin="1901,2012" coordsize="8967,2">
            <v:shape id="_x0000_s10074" style="position:absolute;left:1901;top:2012;width:8967;height:2" coordorigin="1901,2012" coordsize="8967,0" path="m1901,2012r8966,e" filled="f" strokecolor="#fafafe" strokeweight=".46pt">
              <v:path arrowok="t"/>
            </v:shape>
          </v:group>
          <v:group id="_x0000_s10071" style="position:absolute;left:1900;top:698;width:41;height:1311" coordorigin="1900,698" coordsize="41,1311">
            <v:shape id="_x0000_s10072" style="position:absolute;left:1900;top:698;width:41;height:1311" coordorigin="1900,698" coordsize="41,1311" path="m1900,2009r40,l1940,698r-40,l1900,2009xe" fillcolor="#fafafe" stroked="f">
              <v:path arrowok="t"/>
            </v:shape>
          </v:group>
          <v:group id="_x0000_s10069" style="position:absolute;left:10828;top:698;width:41;height:1311" coordorigin="10828,698" coordsize="41,1311">
            <v:shape id="_x0000_s10070" style="position:absolute;left:10828;top:698;width:41;height:1311" coordorigin="10828,698" coordsize="41,1311" path="m10828,2009r40,l10868,698r-40,l10828,2009xe" fillcolor="#fafafe" stroked="f">
              <v:path arrowok="t"/>
            </v:shape>
          </v:group>
          <v:group id="_x0000_s10067" style="position:absolute;left:1939;top:2005;width:8890;height:2" coordorigin="1939,2005" coordsize="8890,2">
            <v:shape id="_x0000_s10068" style="position:absolute;left:1939;top:2005;width:8890;height:2" coordorigin="1939,2005" coordsize="8890,0" path="m1939,2005r8890,e" filled="f" strokecolor="#f9fafe" strokeweight=".46pt">
              <v:path arrowok="t"/>
            </v:shape>
          </v:group>
          <v:group id="_x0000_s10065" style="position:absolute;left:1938;top:698;width:41;height:1304" coordorigin="1938,698" coordsize="41,1304">
            <v:shape id="_x0000_s10066" style="position:absolute;left:1938;top:698;width:41;height:1304" coordorigin="1938,698" coordsize="41,1304" path="m1938,2002r41,l1979,698r-41,l1938,2002xe" fillcolor="#f9fafe" stroked="f">
              <v:path arrowok="t"/>
            </v:shape>
          </v:group>
          <v:group id="_x0000_s10063" style="position:absolute;left:10789;top:698;width:41;height:1304" coordorigin="10789,698" coordsize="41,1304">
            <v:shape id="_x0000_s10064" style="position:absolute;left:10789;top:698;width:41;height:1304" coordorigin="10789,698" coordsize="41,1304" path="m10789,2002r41,l10830,698r-41,l10789,2002xe" fillcolor="#f9fafe" stroked="f">
              <v:path arrowok="t"/>
            </v:shape>
          </v:group>
          <v:group id="_x0000_s10061" style="position:absolute;left:1978;top:1998;width:8813;height:2" coordorigin="1978,1998" coordsize="8813,2">
            <v:shape id="_x0000_s10062" style="position:absolute;left:1978;top:1998;width:8813;height:2" coordorigin="1978,1998" coordsize="8813,0" path="m1978,1998r8812,e" filled="f" strokecolor="#f9fafe" strokeweight=".46pt">
              <v:path arrowok="t"/>
            </v:shape>
          </v:group>
          <v:group id="_x0000_s10059" style="position:absolute;left:1977;top:698;width:38;height:1297" coordorigin="1977,698" coordsize="38,1297">
            <v:shape id="_x0000_s10060" style="position:absolute;left:1977;top:698;width:38;height:1297" coordorigin="1977,698" coordsize="38,1297" path="m1977,1994r38,l2015,698r-38,l1977,1994xe" fillcolor="#f9fafe" stroked="f">
              <v:path arrowok="t"/>
            </v:shape>
          </v:group>
          <v:group id="_x0000_s10057" style="position:absolute;left:10753;top:698;width:38;height:1297" coordorigin="10753,698" coordsize="38,1297">
            <v:shape id="_x0000_s10058" style="position:absolute;left:10753;top:698;width:38;height:1297" coordorigin="10753,698" coordsize="38,1297" path="m10753,1994r38,l10791,698r-38,l10753,1994xe" fillcolor="#f9fafe" stroked="f">
              <v:path arrowok="t"/>
            </v:shape>
          </v:group>
          <v:group id="_x0000_s10055" style="position:absolute;left:2014;top:1992;width:8741;height:2" coordorigin="2014,1992" coordsize="8741,2">
            <v:shape id="_x0000_s10056" style="position:absolute;left:2014;top:1992;width:8741;height:2" coordorigin="2014,1992" coordsize="8741,0" path="m2014,1992r8740,e" filled="f" strokecolor="#f8fafe" strokeweight=".34pt">
              <v:path arrowok="t"/>
            </v:shape>
          </v:group>
          <v:group id="_x0000_s10053" style="position:absolute;left:2013;top:698;width:41;height:1289" coordorigin="2013,698" coordsize="41,1289">
            <v:shape id="_x0000_s10054" style="position:absolute;left:2013;top:698;width:41;height:1289" coordorigin="2013,698" coordsize="41,1289" path="m2013,1987r40,l2053,698r-40,l2013,1987xe" fillcolor="#f8fafe" stroked="f">
              <v:path arrowok="t"/>
            </v:shape>
          </v:group>
          <v:group id="_x0000_s10051" style="position:absolute;left:10715;top:698;width:41;height:1292" coordorigin="10715,698" coordsize="41,1292">
            <v:shape id="_x0000_s10052" style="position:absolute;left:10715;top:698;width:41;height:1292" coordorigin="10715,698" coordsize="41,1292" path="m10715,1990r40,l10755,698r-40,l10715,1990xe" fillcolor="#f8fafe" stroked="f">
              <v:path arrowok="t"/>
            </v:shape>
          </v:group>
          <v:group id="_x0000_s10049" style="position:absolute;left:2052;top:1986;width:8664;height:2" coordorigin="2052,1986" coordsize="8664,2">
            <v:shape id="_x0000_s10050" style="position:absolute;left:2052;top:1986;width:8664;height:2" coordorigin="2052,1986" coordsize="8664,0" path="m2052,1986r8664,e" filled="f" strokecolor="#f8f9fe" strokeweight=".46pt">
              <v:path arrowok="t"/>
            </v:shape>
          </v:group>
          <v:group id="_x0000_s10047" style="position:absolute;left:2051;top:698;width:43;height:1285" coordorigin="2051,698" coordsize="43,1285">
            <v:shape id="_x0000_s10048" style="position:absolute;left:2051;top:698;width:43;height:1285" coordorigin="2051,698" coordsize="43,1285" path="m2051,1982r43,l2094,698r-43,l2051,1982xe" fillcolor="#f8f9fe" stroked="f">
              <v:path arrowok="t"/>
            </v:shape>
          </v:group>
          <v:group id="_x0000_s10045" style="position:absolute;left:10674;top:698;width:43;height:1285" coordorigin="10674,698" coordsize="43,1285">
            <v:shape id="_x0000_s10046" style="position:absolute;left:10674;top:698;width:43;height:1285" coordorigin="10674,698" coordsize="43,1285" path="m10674,1982r43,l10717,698r-43,l10674,1982xe" fillcolor="#f8f9fe" stroked="f">
              <v:path arrowok="t"/>
            </v:shape>
          </v:group>
          <v:group id="_x0000_s10043" style="position:absolute;left:2093;top:1979;width:8583;height:2" coordorigin="2093,1979" coordsize="8583,2">
            <v:shape id="_x0000_s10044" style="position:absolute;left:2093;top:1979;width:8583;height:2" coordorigin="2093,1979" coordsize="8583,0" path="m2093,1979r8582,e" filled="f" strokecolor="#f7f9fe" strokeweight=".46pt">
              <v:path arrowok="t"/>
            </v:shape>
          </v:group>
          <v:group id="_x0000_s10041" style="position:absolute;left:2092;top:698;width:38;height:1277" coordorigin="2092,698" coordsize="38,1277">
            <v:shape id="_x0000_s10042" style="position:absolute;left:2092;top:698;width:38;height:1277" coordorigin="2092,698" coordsize="38,1277" path="m2092,1975r38,l2130,698r-38,l2092,1975xe" fillcolor="#f7f9fe" stroked="f">
              <v:path arrowok="t"/>
            </v:shape>
          </v:group>
          <v:group id="_x0000_s10039" style="position:absolute;left:10638;top:698;width:38;height:1277" coordorigin="10638,698" coordsize="38,1277">
            <v:shape id="_x0000_s10040" style="position:absolute;left:10638;top:698;width:38;height:1277" coordorigin="10638,698" coordsize="38,1277" path="m10638,1975r38,l10676,698r-38,l10638,1975xe" fillcolor="#f7f9fe" stroked="f">
              <v:path arrowok="t"/>
            </v:shape>
          </v:group>
          <v:group id="_x0000_s10037" style="position:absolute;left:2129;top:1972;width:8511;height:2" coordorigin="2129,1972" coordsize="8511,2">
            <v:shape id="_x0000_s10038" style="position:absolute;left:2129;top:1972;width:8511;height:2" coordorigin="2129,1972" coordsize="8511,0" path="m2129,1972r8510,e" filled="f" strokecolor="#f7f8fd" strokeweight=".46pt">
              <v:path arrowok="t"/>
            </v:shape>
          </v:group>
          <v:group id="_x0000_s10035" style="position:absolute;left:2128;top:698;width:41;height:1270" coordorigin="2128,698" coordsize="41,1270">
            <v:shape id="_x0000_s10036" style="position:absolute;left:2128;top:698;width:41;height:1270" coordorigin="2128,698" coordsize="41,1270" path="m2128,1968r40,l2168,698r-40,l2128,1968xe" fillcolor="#f7f8fd" stroked="f">
              <v:path arrowok="t"/>
            </v:shape>
          </v:group>
          <v:group id="_x0000_s10033" style="position:absolute;left:10600;top:698;width:41;height:1270" coordorigin="10600,698" coordsize="41,1270">
            <v:shape id="_x0000_s10034" style="position:absolute;left:10600;top:698;width:41;height:1270" coordorigin="10600,698" coordsize="41,1270" path="m10600,1968r40,l10640,698r-40,l10600,1968xe" fillcolor="#f7f8fd" stroked="f">
              <v:path arrowok="t"/>
            </v:shape>
          </v:group>
          <v:group id="_x0000_s10031" style="position:absolute;left:2167;top:1966;width:8434;height:2" coordorigin="2167,1966" coordsize="8434,2">
            <v:shape id="_x0000_s10032" style="position:absolute;left:2167;top:1966;width:8434;height:2" coordorigin="2167,1966" coordsize="8434,0" path="m2167,1966r8434,e" filled="f" strokecolor="#f6f8fd" strokeweight=".34pt">
              <v:path arrowok="t"/>
            </v:shape>
          </v:group>
          <v:group id="_x0000_s10029" style="position:absolute;left:2166;top:698;width:38;height:1265" coordorigin="2166,698" coordsize="38,1265">
            <v:shape id="_x0000_s10030" style="position:absolute;left:2166;top:698;width:38;height:1265" coordorigin="2166,698" coordsize="38,1265" path="m2166,1963r38,l2204,698r-38,l2166,1963xe" fillcolor="#f6f8fd" stroked="f">
              <v:path arrowok="t"/>
            </v:shape>
          </v:group>
          <v:group id="_x0000_s10027" style="position:absolute;left:10561;top:698;width:41;height:1265" coordorigin="10561,698" coordsize="41,1265">
            <v:shape id="_x0000_s10028" style="position:absolute;left:10561;top:698;width:41;height:1265" coordorigin="10561,698" coordsize="41,1265" path="m10561,1963r41,l10602,698r-41,l10561,1963xe" fillcolor="#f6f8fd" stroked="f">
              <v:path arrowok="t"/>
            </v:shape>
          </v:group>
          <v:group id="_x0000_s10025" style="position:absolute;left:2203;top:1960;width:8360;height:2" coordorigin="2203,1960" coordsize="8360,2">
            <v:shape id="_x0000_s10026" style="position:absolute;left:2203;top:1960;width:8360;height:2" coordorigin="2203,1960" coordsize="8360,0" path="m2203,1960r8359,e" filled="f" strokecolor="#f6f7fd" strokeweight=".46pt">
              <v:path arrowok="t"/>
            </v:shape>
          </v:group>
          <v:group id="_x0000_s10023" style="position:absolute;left:2202;top:698;width:41;height:1258" coordorigin="2202,698" coordsize="41,1258">
            <v:shape id="_x0000_s10024" style="position:absolute;left:2202;top:698;width:41;height:1258" coordorigin="2202,698" coordsize="41,1258" path="m2202,1956r41,l2243,698r-41,l2202,1956xe" fillcolor="#f6f7fd" stroked="f">
              <v:path arrowok="t"/>
            </v:shape>
          </v:group>
          <v:group id="_x0000_s10021" style="position:absolute;left:10525;top:698;width:38;height:1258" coordorigin="10525,698" coordsize="38,1258">
            <v:shape id="_x0000_s10022" style="position:absolute;left:10525;top:698;width:38;height:1258" coordorigin="10525,698" coordsize="38,1258" path="m10525,1956r38,l10563,698r-38,l10525,1956xe" fillcolor="#f6f7fd" stroked="f">
              <v:path arrowok="t"/>
            </v:shape>
          </v:group>
          <v:group id="_x0000_s10019" style="position:absolute;left:2242;top:1952;width:8285;height:2" coordorigin="2242,1952" coordsize="8285,2">
            <v:shape id="_x0000_s10020" style="position:absolute;left:2242;top:1952;width:8285;height:2" coordorigin="2242,1952" coordsize="8285,0" path="m2242,1952r8284,e" filled="f" strokecolor="#f5f7fd" strokeweight=".46pt">
              <v:path arrowok="t"/>
            </v:shape>
          </v:group>
          <v:group id="_x0000_s10017" style="position:absolute;left:2241;top:698;width:43;height:1251" coordorigin="2241,698" coordsize="43,1251">
            <v:shape id="_x0000_s10018" style="position:absolute;left:2241;top:698;width:43;height:1251" coordorigin="2241,698" coordsize="43,1251" path="m2241,1949r42,l2283,698r-42,l2241,1949xe" fillcolor="#f5f7fd" stroked="f">
              <v:path arrowok="t"/>
            </v:shape>
          </v:group>
          <v:group id="_x0000_s10015" style="position:absolute;left:10485;top:698;width:43;height:1251" coordorigin="10485,698" coordsize="43,1251">
            <v:shape id="_x0000_s10016" style="position:absolute;left:10485;top:698;width:43;height:1251" coordorigin="10485,698" coordsize="43,1251" path="m10485,1949r42,l10527,698r-42,l10485,1949xe" fillcolor="#f5f7fd" stroked="f">
              <v:path arrowok="t"/>
            </v:shape>
          </v:group>
          <v:group id="_x0000_s10013" style="position:absolute;left:2282;top:1945;width:8204;height:2" coordorigin="2282,1945" coordsize="8204,2">
            <v:shape id="_x0000_s10014" style="position:absolute;left:2282;top:1945;width:8204;height:2" coordorigin="2282,1945" coordsize="8204,0" path="m2282,1945r8204,e" filled="f" strokecolor="#f4f6fd" strokeweight=".46pt">
              <v:path arrowok="t"/>
            </v:shape>
          </v:group>
          <v:group id="_x0000_s10011" style="position:absolute;left:2281;top:698;width:38;height:1244" coordorigin="2281,698" coordsize="38,1244">
            <v:shape id="_x0000_s10012" style="position:absolute;left:2281;top:698;width:38;height:1244" coordorigin="2281,698" coordsize="38,1244" path="m2281,1942r38,l2319,698r-38,l2281,1942xe" fillcolor="#f4f6fd" stroked="f">
              <v:path arrowok="t"/>
            </v:shape>
          </v:group>
          <v:group id="_x0000_s10009" style="position:absolute;left:10446;top:698;width:41;height:1244" coordorigin="10446,698" coordsize="41,1244">
            <v:shape id="_x0000_s10010" style="position:absolute;left:10446;top:698;width:41;height:1244" coordorigin="10446,698" coordsize="41,1244" path="m10446,1942r41,l10487,698r-41,l10446,1942xe" fillcolor="#f4f6fd" stroked="f">
              <v:path arrowok="t"/>
            </v:shape>
          </v:group>
          <v:group id="_x0000_s10007" style="position:absolute;left:2318;top:1938;width:8129;height:2" coordorigin="2318,1938" coordsize="8129,2">
            <v:shape id="_x0000_s10008" style="position:absolute;left:2318;top:1938;width:8129;height:2" coordorigin="2318,1938" coordsize="8129,0" path="m2318,1938r8129,e" filled="f" strokecolor="#f4f6fd" strokeweight=".46pt">
              <v:path arrowok="t"/>
            </v:shape>
          </v:group>
          <v:group id="_x0000_s10005" style="position:absolute;left:2317;top:698;width:41;height:1237" coordorigin="2317,698" coordsize="41,1237">
            <v:shape id="_x0000_s10006" style="position:absolute;left:2317;top:698;width:41;height:1237" coordorigin="2317,698" coordsize="41,1237" path="m2317,1934r41,l2358,698r-41,l2317,1934xe" fillcolor="#f4f6fd" stroked="f">
              <v:path arrowok="t"/>
            </v:shape>
          </v:group>
          <v:group id="_x0000_s10003" style="position:absolute;left:10410;top:698;width:38;height:1237" coordorigin="10410,698" coordsize="38,1237">
            <v:shape id="_x0000_s10004" style="position:absolute;left:10410;top:698;width:38;height:1237" coordorigin="10410,698" coordsize="38,1237" path="m10410,1934r38,l10448,698r-38,l10410,1934xe" fillcolor="#f4f6fd" stroked="f">
              <v:path arrowok="t"/>
            </v:shape>
          </v:group>
          <v:group id="_x0000_s10001" style="position:absolute;left:2357;top:1932;width:8055;height:2" coordorigin="2357,1932" coordsize="8055,2">
            <v:shape id="_x0000_s10002" style="position:absolute;left:2357;top:1932;width:8055;height:2" coordorigin="2357,1932" coordsize="8055,0" path="m2357,1932r8054,e" filled="f" strokecolor="#f3f5fd" strokeweight=".34pt">
              <v:path arrowok="t"/>
            </v:shape>
          </v:group>
          <v:group id="_x0000_s9999" style="position:absolute;left:2356;top:698;width:41;height:1229" coordorigin="2356,698" coordsize="41,1229">
            <v:shape id="_x0000_s10000" style="position:absolute;left:2356;top:698;width:41;height:1229" coordorigin="2356,698" coordsize="41,1229" path="m2356,1927r40,l2396,698r-40,l2356,1927xe" fillcolor="#f3f5fd" stroked="f">
              <v:path arrowok="t"/>
            </v:shape>
          </v:group>
          <v:group id="_x0000_s9997" style="position:absolute;left:10372;top:698;width:41;height:1232" coordorigin="10372,698" coordsize="41,1232">
            <v:shape id="_x0000_s9998" style="position:absolute;left:10372;top:698;width:41;height:1232" coordorigin="10372,698" coordsize="41,1232" path="m10372,1930r40,l10412,698r-40,l10372,1930xe" fillcolor="#f3f5fd" stroked="f">
              <v:path arrowok="t"/>
            </v:shape>
          </v:group>
          <v:group id="_x0000_s9995" style="position:absolute;left:2395;top:1926;width:7978;height:2" coordorigin="2395,1926" coordsize="7978,2">
            <v:shape id="_x0000_s9996" style="position:absolute;left:2395;top:1926;width:7978;height:2" coordorigin="2395,1926" coordsize="7978,0" path="m2395,1926r7978,e" filled="f" strokecolor="#f3f5fd" strokeweight=".46pt">
              <v:path arrowok="t"/>
            </v:shape>
          </v:group>
          <v:group id="_x0000_s9993" style="position:absolute;left:2394;top:698;width:38;height:1225" coordorigin="2394,698" coordsize="38,1225">
            <v:shape id="_x0000_s9994" style="position:absolute;left:2394;top:698;width:38;height:1225" coordorigin="2394,698" coordsize="38,1225" path="m2394,1922r38,l2432,698r-38,l2394,1922xe" fillcolor="#f3f5fd" stroked="f">
              <v:path arrowok="t"/>
            </v:shape>
          </v:group>
          <v:group id="_x0000_s9991" style="position:absolute;left:10336;top:698;width:38;height:1225" coordorigin="10336,698" coordsize="38,1225">
            <v:shape id="_x0000_s9992" style="position:absolute;left:10336;top:698;width:38;height:1225" coordorigin="10336,698" coordsize="38,1225" path="m10336,1922r38,l10374,698r-38,l10336,1922xe" fillcolor="#f3f5fd" stroked="f">
              <v:path arrowok="t"/>
            </v:shape>
          </v:group>
          <v:group id="_x0000_s9989" style="position:absolute;left:2431;top:1919;width:7906;height:2" coordorigin="2431,1919" coordsize="7906,2">
            <v:shape id="_x0000_s9990" style="position:absolute;left:2431;top:1919;width:7906;height:2" coordorigin="2431,1919" coordsize="7906,0" path="m2431,1919r7906,e" filled="f" strokecolor="#f2f4fd" strokeweight=".46pt">
              <v:path arrowok="t"/>
            </v:shape>
          </v:group>
          <v:group id="_x0000_s9987" style="position:absolute;left:2430;top:698;width:43;height:1217" coordorigin="2430,698" coordsize="43,1217">
            <v:shape id="_x0000_s9988" style="position:absolute;left:2430;top:698;width:43;height:1217" coordorigin="2430,698" coordsize="43,1217" path="m2430,1915r43,l2473,698r-43,l2430,1915xe" fillcolor="#f2f4fd" stroked="f">
              <v:path arrowok="t"/>
            </v:shape>
          </v:group>
          <v:group id="_x0000_s9985" style="position:absolute;left:10295;top:698;width:43;height:1217" coordorigin="10295,698" coordsize="43,1217">
            <v:shape id="_x0000_s9986" style="position:absolute;left:10295;top:698;width:43;height:1217" coordorigin="10295,698" coordsize="43,1217" path="m10295,1915r43,l10338,698r-43,l10295,1915xe" fillcolor="#f2f4fd" stroked="f">
              <v:path arrowok="t"/>
            </v:shape>
          </v:group>
          <v:group id="_x0000_s9983" style="position:absolute;left:2472;top:1912;width:7824;height:2" coordorigin="2472,1912" coordsize="7824,2">
            <v:shape id="_x0000_s9984" style="position:absolute;left:2472;top:1912;width:7824;height:2" coordorigin="2472,1912" coordsize="7824,0" path="m2472,1912r7824,e" filled="f" strokecolor="#f1f3fd" strokeweight=".46pt">
              <v:path arrowok="t"/>
            </v:shape>
          </v:group>
          <v:group id="_x0000_s9981" style="position:absolute;left:2471;top:698;width:41;height:1210" coordorigin="2471,698" coordsize="41,1210">
            <v:shape id="_x0000_s9982" style="position:absolute;left:2471;top:698;width:41;height:1210" coordorigin="2471,698" coordsize="41,1210" path="m2471,1908r40,l2511,698r-40,l2471,1908xe" fillcolor="#f1f3fd" stroked="f">
              <v:path arrowok="t"/>
            </v:shape>
          </v:group>
          <v:group id="_x0000_s9979" style="position:absolute;left:10257;top:698;width:41;height:1210" coordorigin="10257,698" coordsize="41,1210">
            <v:shape id="_x0000_s9980" style="position:absolute;left:10257;top:698;width:41;height:1210" coordorigin="10257,698" coordsize="41,1210" path="m10257,1908r40,l10297,698r-40,l10257,1908xe" fillcolor="#f1f3fd" stroked="f">
              <v:path arrowok="t"/>
            </v:shape>
          </v:group>
          <v:group id="_x0000_s9977" style="position:absolute;left:2510;top:1906;width:7748;height:2" coordorigin="2510,1906" coordsize="7748,2">
            <v:shape id="_x0000_s9978" style="position:absolute;left:2510;top:1906;width:7748;height:2" coordorigin="2510,1906" coordsize="7748,0" path="m2510,1906r7748,e" filled="f" strokecolor="#f0f3fd" strokeweight=".34pt">
              <v:path arrowok="t"/>
            </v:shape>
          </v:group>
          <v:group id="_x0000_s9975" style="position:absolute;left:2509;top:698;width:38;height:1205" coordorigin="2509,698" coordsize="38,1205">
            <v:shape id="_x0000_s9976" style="position:absolute;left:2509;top:698;width:38;height:1205" coordorigin="2509,698" coordsize="38,1205" path="m2509,1903r38,l2547,698r-38,l2509,1903xe" fillcolor="#f0f3fd" stroked="f">
              <v:path arrowok="t"/>
            </v:shape>
          </v:group>
          <v:group id="_x0000_s9973" style="position:absolute;left:10221;top:698;width:38;height:1205" coordorigin="10221,698" coordsize="38,1205">
            <v:shape id="_x0000_s9974" style="position:absolute;left:10221;top:698;width:38;height:1205" coordorigin="10221,698" coordsize="38,1205" path="m10221,1903r38,l10259,698r-38,l10221,1903xe" fillcolor="#f0f3fd" stroked="f">
              <v:path arrowok="t"/>
            </v:shape>
          </v:group>
          <v:group id="_x0000_s9971" style="position:absolute;left:2546;top:1900;width:7676;height:2" coordorigin="2546,1900" coordsize="7676,2">
            <v:shape id="_x0000_s9972" style="position:absolute;left:2546;top:1900;width:7676;height:2" coordorigin="2546,1900" coordsize="7676,0" path="m2546,1900r7676,e" filled="f" strokecolor="#eff2fc" strokeweight=".46pt">
              <v:path arrowok="t"/>
            </v:shape>
          </v:group>
          <v:group id="_x0000_s9969" style="position:absolute;left:2545;top:698;width:41;height:1198" coordorigin="2545,698" coordsize="41,1198">
            <v:shape id="_x0000_s9970" style="position:absolute;left:2545;top:698;width:41;height:1198" coordorigin="2545,698" coordsize="41,1198" path="m2545,1896r41,l2586,698r-41,l2545,1896xe" fillcolor="#eff2fc" stroked="f">
              <v:path arrowok="t"/>
            </v:shape>
          </v:group>
          <v:group id="_x0000_s9967" style="position:absolute;left:10182;top:698;width:41;height:1198" coordorigin="10182,698" coordsize="41,1198">
            <v:shape id="_x0000_s9968" style="position:absolute;left:10182;top:698;width:41;height:1198" coordorigin="10182,698" coordsize="41,1198" path="m10182,1896r41,l10223,698r-41,l10182,1896xe" fillcolor="#eff2fc" stroked="f">
              <v:path arrowok="t"/>
            </v:shape>
          </v:group>
          <v:group id="_x0000_s9965" style="position:absolute;left:2585;top:1892;width:7599;height:2" coordorigin="2585,1892" coordsize="7599,2">
            <v:shape id="_x0000_s9966" style="position:absolute;left:2585;top:1892;width:7599;height:2" coordorigin="2585,1892" coordsize="7599,0" path="m2585,1892r7598,e" filled="f" strokecolor="#eff1fc" strokeweight=".46pt">
              <v:path arrowok="t"/>
            </v:shape>
          </v:group>
          <v:group id="_x0000_s9963" style="position:absolute;left:2584;top:698;width:38;height:1191" coordorigin="2584,698" coordsize="38,1191">
            <v:shape id="_x0000_s9964" style="position:absolute;left:2584;top:698;width:38;height:1191" coordorigin="2584,698" coordsize="38,1191" path="m2584,1889r38,l2622,698r-38,l2584,1889xe" fillcolor="#eff1fc" stroked="f">
              <v:path arrowok="t"/>
            </v:shape>
          </v:group>
          <v:group id="_x0000_s9961" style="position:absolute;left:10144;top:698;width:41;height:1191" coordorigin="10144,698" coordsize="41,1191">
            <v:shape id="_x0000_s9962" style="position:absolute;left:10144;top:698;width:41;height:1191" coordorigin="10144,698" coordsize="41,1191" path="m10144,1889r40,l10184,698r-40,l10144,1889xe" fillcolor="#eff1fc" stroked="f">
              <v:path arrowok="t"/>
            </v:shape>
          </v:group>
          <v:group id="_x0000_s9959" style="position:absolute;left:2621;top:1885;width:7524;height:2" coordorigin="2621,1885" coordsize="7524,2">
            <v:shape id="_x0000_s9960" style="position:absolute;left:2621;top:1885;width:7524;height:2" coordorigin="2621,1885" coordsize="7524,0" path="m2621,1885r7524,e" filled="f" strokecolor="#eef1fc" strokeweight=".46pt">
              <v:path arrowok="t"/>
            </v:shape>
          </v:group>
          <v:group id="_x0000_s9957" style="position:absolute;left:2620;top:698;width:43;height:1184" coordorigin="2620,698" coordsize="43,1184">
            <v:shape id="_x0000_s9958" style="position:absolute;left:2620;top:698;width:43;height:1184" coordorigin="2620,698" coordsize="43,1184" path="m2620,1882r43,l2663,698r-43,l2620,1882xe" fillcolor="#eef1fc" stroked="f">
              <v:path arrowok="t"/>
            </v:shape>
          </v:group>
          <v:group id="_x0000_s9955" style="position:absolute;left:10105;top:698;width:41;height:1184" coordorigin="10105,698" coordsize="41,1184">
            <v:shape id="_x0000_s9956" style="position:absolute;left:10105;top:698;width:41;height:1184" coordorigin="10105,698" coordsize="41,1184" path="m10105,1882r41,l10146,698r-41,l10105,1882xe" fillcolor="#eef1fc" stroked="f">
              <v:path arrowok="t"/>
            </v:shape>
          </v:group>
          <v:group id="_x0000_s9953" style="position:absolute;left:2662;top:1878;width:7445;height:2" coordorigin="2662,1878" coordsize="7445,2">
            <v:shape id="_x0000_s9954" style="position:absolute;left:2662;top:1878;width:7445;height:2" coordorigin="2662,1878" coordsize="7445,0" path="m2662,1878r7444,e" filled="f" strokecolor="#edf0fc" strokeweight=".46pt">
              <v:path arrowok="t"/>
            </v:shape>
          </v:group>
          <v:group id="_x0000_s9951" style="position:absolute;left:2661;top:698;width:41;height:1177" coordorigin="2661,698" coordsize="41,1177">
            <v:shape id="_x0000_s9952" style="position:absolute;left:2661;top:698;width:41;height:1177" coordorigin="2661,698" coordsize="41,1177" path="m2661,1874r40,l2701,698r-40,l2661,1874xe" fillcolor="#edf0fc" stroked="f">
              <v:path arrowok="t"/>
            </v:shape>
          </v:group>
          <v:group id="_x0000_s9949" style="position:absolute;left:10067;top:698;width:41;height:1177" coordorigin="10067,698" coordsize="41,1177">
            <v:shape id="_x0000_s9950" style="position:absolute;left:10067;top:698;width:41;height:1177" coordorigin="10067,698" coordsize="41,1177" path="m10067,1874r40,l10107,698r-40,l10067,1874xe" fillcolor="#edf0fc" stroked="f">
              <v:path arrowok="t"/>
            </v:shape>
          </v:group>
          <v:group id="_x0000_s9947" style="position:absolute;left:2700;top:1872;width:7368;height:2" coordorigin="2700,1872" coordsize="7368,2">
            <v:shape id="_x0000_s9948" style="position:absolute;left:2700;top:1872;width:7368;height:2" coordorigin="2700,1872" coordsize="7368,0" path="m2700,1872r7368,e" filled="f" strokecolor="#eceffc" strokeweight=".34pt">
              <v:path arrowok="t"/>
            </v:shape>
          </v:group>
          <v:group id="_x0000_s9945" style="position:absolute;left:2699;top:698;width:38;height:1172" coordorigin="2699,698" coordsize="38,1172">
            <v:shape id="_x0000_s9946" style="position:absolute;left:2699;top:698;width:38;height:1172" coordorigin="2699,698" coordsize="38,1172" path="m2699,1870r38,l2737,698r-38,l2699,1870xe" fillcolor="#eceffc" stroked="f">
              <v:path arrowok="t"/>
            </v:shape>
          </v:group>
          <v:group id="_x0000_s9943" style="position:absolute;left:10031;top:698;width:38;height:1172" coordorigin="10031,698" coordsize="38,1172">
            <v:shape id="_x0000_s9944" style="position:absolute;left:10031;top:698;width:38;height:1172" coordorigin="10031,698" coordsize="38,1172" path="m10031,1870r38,l10069,698r-38,l10031,1870xe" fillcolor="#eceffc" stroked="f">
              <v:path arrowok="t"/>
            </v:shape>
          </v:group>
          <v:group id="_x0000_s9941" style="position:absolute;left:2736;top:1866;width:7296;height:2" coordorigin="2736,1866" coordsize="7296,2">
            <v:shape id="_x0000_s9942" style="position:absolute;left:2736;top:1866;width:7296;height:2" coordorigin="2736,1866" coordsize="7296,0" path="m2736,1866r7296,e" filled="f" strokecolor="#ebeffc" strokeweight=".46pt">
              <v:path arrowok="t"/>
            </v:shape>
          </v:group>
          <v:group id="_x0000_s9939" style="position:absolute;left:2735;top:698;width:41;height:1165" coordorigin="2735,698" coordsize="41,1165">
            <v:shape id="_x0000_s9940" style="position:absolute;left:2735;top:698;width:41;height:1165" coordorigin="2735,698" coordsize="41,1165" path="m2735,1862r40,l2775,698r-40,l2735,1862xe" fillcolor="#ebeffc" stroked="f">
              <v:path arrowok="t"/>
            </v:shape>
          </v:group>
          <v:group id="_x0000_s9937" style="position:absolute;left:9993;top:698;width:41;height:1165" coordorigin="9993,698" coordsize="41,1165">
            <v:shape id="_x0000_s9938" style="position:absolute;left:9993;top:698;width:41;height:1165" coordorigin="9993,698" coordsize="41,1165" path="m9993,1862r40,l10033,698r-40,l9993,1862xe" fillcolor="#ebeffc" stroked="f">
              <v:path arrowok="t"/>
            </v:shape>
          </v:group>
          <v:group id="_x0000_s9935" style="position:absolute;left:2774;top:1859;width:7220;height:2" coordorigin="2774,1859" coordsize="7220,2">
            <v:shape id="_x0000_s9936" style="position:absolute;left:2774;top:1859;width:7220;height:2" coordorigin="2774,1859" coordsize="7220,0" path="m2774,1859r7220,e" filled="f" strokecolor="#eaeefc" strokeweight=".46pt">
              <v:path arrowok="t"/>
            </v:shape>
          </v:group>
          <v:group id="_x0000_s9933" style="position:absolute;left:2773;top:698;width:41;height:1157" coordorigin="2773,698" coordsize="41,1157">
            <v:shape id="_x0000_s9934" style="position:absolute;left:2773;top:698;width:41;height:1157" coordorigin="2773,698" coordsize="41,1157" path="m2773,1855r41,l2814,698r-41,l2773,1855xe" fillcolor="#eaeefc" stroked="f">
              <v:path arrowok="t"/>
            </v:shape>
          </v:group>
          <v:group id="_x0000_s9931" style="position:absolute;left:9954;top:698;width:41;height:1157" coordorigin="9954,698" coordsize="41,1157">
            <v:shape id="_x0000_s9932" style="position:absolute;left:9954;top:698;width:41;height:1157" coordorigin="9954,698" coordsize="41,1157" path="m9954,1855r41,l9995,698r-41,l9954,1855xe" fillcolor="#eaeefc" stroked="f">
              <v:path arrowok="t"/>
            </v:shape>
          </v:group>
          <v:group id="_x0000_s9929" style="position:absolute;left:2813;top:1853;width:7143;height:2" coordorigin="2813,1853" coordsize="7143,2">
            <v:shape id="_x0000_s9930" style="position:absolute;left:2813;top:1853;width:7143;height:2" coordorigin="2813,1853" coordsize="7143,0" path="m2813,1853r7142,e" filled="f" strokecolor="#e9edfc" strokeweight=".1203mm">
              <v:path arrowok="t"/>
            </v:shape>
          </v:group>
          <v:group id="_x0000_s9927" style="position:absolute;left:2812;top:698;width:41;height:1153" coordorigin="2812,698" coordsize="41,1153">
            <v:shape id="_x0000_s9928" style="position:absolute;left:2812;top:698;width:41;height:1153" coordorigin="2812,698" coordsize="41,1153" path="m2812,1850r40,l2852,698r-40,l2812,1850xe" fillcolor="#e9edfc" stroked="f">
              <v:path arrowok="t"/>
            </v:shape>
          </v:group>
          <v:group id="_x0000_s9925" style="position:absolute;left:9913;top:698;width:43;height:1153" coordorigin="9913,698" coordsize="43,1153">
            <v:shape id="_x0000_s9926" style="position:absolute;left:9913;top:698;width:43;height:1153" coordorigin="9913,698" coordsize="43,1153" path="m9913,1850r43,l9956,698r-43,l9913,1850xe" fillcolor="#e9edfc" stroked="f">
              <v:path arrowok="t"/>
            </v:shape>
          </v:group>
          <v:group id="_x0000_s9923" style="position:absolute;left:2851;top:1847;width:7064;height:2" coordorigin="2851,1847" coordsize="7064,2">
            <v:shape id="_x0000_s9924" style="position:absolute;left:2851;top:1847;width:7064;height:2" coordorigin="2851,1847" coordsize="7064,0" path="m2851,1847r7063,e" filled="f" strokecolor="#e8ecfc" strokeweight=".46pt">
              <v:path arrowok="t"/>
            </v:shape>
          </v:group>
          <v:group id="_x0000_s9921" style="position:absolute;left:2850;top:698;width:41;height:1145" coordorigin="2850,698" coordsize="41,1145">
            <v:shape id="_x0000_s9922" style="position:absolute;left:2850;top:698;width:41;height:1145" coordorigin="2850,698" coordsize="41,1145" path="m2850,1843r41,l2891,698r-41,l2850,1843xe" fillcolor="#e8ecfc" stroked="f">
              <v:path arrowok="t"/>
            </v:shape>
          </v:group>
          <v:group id="_x0000_s9919" style="position:absolute;left:9877;top:698;width:38;height:1145" coordorigin="9877,698" coordsize="38,1145">
            <v:shape id="_x0000_s9920" style="position:absolute;left:9877;top:698;width:38;height:1145" coordorigin="9877,698" coordsize="38,1145" path="m9877,1843r38,l9915,698r-38,l9877,1843xe" fillcolor="#e8ecfc" stroked="f">
              <v:path arrowok="t"/>
            </v:shape>
          </v:group>
          <v:group id="_x0000_s9917" style="position:absolute;left:2890;top:1840;width:6989;height:2" coordorigin="2890,1840" coordsize="6989,2">
            <v:shape id="_x0000_s9918" style="position:absolute;left:2890;top:1840;width:6989;height:2" coordorigin="2890,1840" coordsize="6989,0" path="m2890,1840r6988,e" filled="f" strokecolor="#e7ebfb" strokeweight=".46pt">
              <v:path arrowok="t"/>
            </v:shape>
          </v:group>
          <v:group id="_x0000_s9915" style="position:absolute;left:2889;top:698;width:41;height:1138" coordorigin="2889,698" coordsize="41,1138">
            <v:shape id="_x0000_s9916" style="position:absolute;left:2889;top:698;width:41;height:1138" coordorigin="2889,698" coordsize="41,1138" path="m2889,1836r40,l2929,698r-40,l2889,1836xe" fillcolor="#e7ebfb" stroked="f">
              <v:path arrowok="t"/>
            </v:shape>
          </v:group>
          <v:group id="_x0000_s9913" style="position:absolute;left:9839;top:698;width:41;height:1138" coordorigin="9839,698" coordsize="41,1138">
            <v:shape id="_x0000_s9914" style="position:absolute;left:9839;top:698;width:41;height:1138" coordorigin="9839,698" coordsize="41,1138" path="m9839,1836r40,l9879,698r-40,l9839,1836xe" fillcolor="#e7ebfb" stroked="f">
              <v:path arrowok="t"/>
            </v:shape>
          </v:group>
          <v:group id="_x0000_s9911" style="position:absolute;left:2928;top:1832;width:6912;height:2" coordorigin="2928,1832" coordsize="6912,2">
            <v:shape id="_x0000_s9912" style="position:absolute;left:2928;top:1832;width:6912;height:2" coordorigin="2928,1832" coordsize="6912,0" path="m2928,1832r6912,e" filled="f" strokecolor="#e6eafb" strokeweight=".46pt">
              <v:path arrowok="t"/>
            </v:shape>
          </v:group>
          <v:group id="_x0000_s9909" style="position:absolute;left:2927;top:698;width:38;height:1131" coordorigin="2927,698" coordsize="38,1131">
            <v:shape id="_x0000_s9910" style="position:absolute;left:2927;top:698;width:38;height:1131" coordorigin="2927,698" coordsize="38,1131" path="m2927,1829r38,l2965,698r-38,l2927,1829xe" fillcolor="#e6eafb" stroked="f">
              <v:path arrowok="t"/>
            </v:shape>
          </v:group>
          <v:group id="_x0000_s9907" style="position:absolute;left:9801;top:698;width:41;height:1131" coordorigin="9801,698" coordsize="41,1131">
            <v:shape id="_x0000_s9908" style="position:absolute;left:9801;top:698;width:41;height:1131" coordorigin="9801,698" coordsize="41,1131" path="m9801,1829r40,l9841,698r-40,l9801,1829xe" fillcolor="#e6eafb" stroked="f">
              <v:path arrowok="t"/>
            </v:shape>
          </v:group>
          <v:group id="_x0000_s9905" style="position:absolute;left:2964;top:1825;width:6838;height:2" coordorigin="2964,1825" coordsize="6838,2">
            <v:shape id="_x0000_s9906" style="position:absolute;left:2964;top:1825;width:6838;height:2" coordorigin="2964,1825" coordsize="6838,0" path="m2964,1825r6838,e" filled="f" strokecolor="#e5e9fb" strokeweight=".46pt">
              <v:path arrowok="t"/>
            </v:shape>
          </v:group>
          <v:group id="_x0000_s9903" style="position:absolute;left:2963;top:698;width:41;height:1124" coordorigin="2963,698" coordsize="41,1124">
            <v:shape id="_x0000_s9904" style="position:absolute;left:2963;top:698;width:41;height:1124" coordorigin="2963,698" coordsize="41,1124" path="m2963,1822r40,l3003,698r-40,l2963,1822xe" fillcolor="#e5e9fb" stroked="f">
              <v:path arrowok="t"/>
            </v:shape>
          </v:group>
          <v:group id="_x0000_s9901" style="position:absolute;left:9767;top:698;width:36;height:1124" coordorigin="9767,698" coordsize="36,1124">
            <v:shape id="_x0000_s9902" style="position:absolute;left:9767;top:698;width:36;height:1124" coordorigin="9767,698" coordsize="36,1124" path="m9767,1822r36,l9803,698r-36,l9767,1822xe" fillcolor="#e5e9fb" stroked="f">
              <v:path arrowok="t"/>
            </v:shape>
          </v:group>
          <v:group id="_x0000_s9899" style="position:absolute;left:3002;top:1818;width:6766;height:2" coordorigin="3002,1818" coordsize="6766,2">
            <v:shape id="_x0000_s9900" style="position:absolute;left:3002;top:1818;width:6766;height:2" coordorigin="3002,1818" coordsize="6766,0" path="m3002,1818r6766,e" filled="f" strokecolor="#e4e8fb" strokeweight=".46pt">
              <v:path arrowok="t"/>
            </v:shape>
          </v:group>
          <v:group id="_x0000_s9897" style="position:absolute;left:3001;top:698;width:41;height:1117" coordorigin="3001,698" coordsize="41,1117">
            <v:shape id="_x0000_s9898" style="position:absolute;left:3001;top:698;width:41;height:1117" coordorigin="3001,698" coordsize="41,1117" path="m3001,1814r41,l3042,698r-41,l3001,1814xe" fillcolor="#e4e8fb" stroked="f">
              <v:path arrowok="t"/>
            </v:shape>
          </v:group>
          <v:group id="_x0000_s9895" style="position:absolute;left:9724;top:698;width:46;height:1117" coordorigin="9724,698" coordsize="46,1117">
            <v:shape id="_x0000_s9896" style="position:absolute;left:9724;top:698;width:46;height:1117" coordorigin="9724,698" coordsize="46,1117" path="m9724,1814r45,l9769,698r-45,l9724,1814xe" fillcolor="#e4e8fb" stroked="f">
              <v:path arrowok="t"/>
            </v:shape>
          </v:group>
          <v:group id="_x0000_s9893" style="position:absolute;left:3041;top:1812;width:6684;height:2" coordorigin="3041,1812" coordsize="6684,2">
            <v:shape id="_x0000_s9894" style="position:absolute;left:3041;top:1812;width:6684;height:2" coordorigin="3041,1812" coordsize="6684,0" path="m3041,1812r6684,e" filled="f" strokecolor="#e3e7fb" strokeweight=".34pt">
              <v:path arrowok="t"/>
            </v:shape>
          </v:group>
          <v:group id="_x0000_s9891" style="position:absolute;left:3040;top:698;width:41;height:1112" coordorigin="3040,698" coordsize="41,1112">
            <v:shape id="_x0000_s9892" style="position:absolute;left:3040;top:698;width:41;height:1112" coordorigin="3040,698" coordsize="41,1112" path="m3040,1810r40,l3080,698r-40,l3040,1810xe" fillcolor="#e3e7fb" stroked="f">
              <v:path arrowok="t"/>
            </v:shape>
          </v:group>
          <v:group id="_x0000_s9889" style="position:absolute;left:9688;top:698;width:38;height:1112" coordorigin="9688,698" coordsize="38,1112">
            <v:shape id="_x0000_s9890" style="position:absolute;left:9688;top:698;width:38;height:1112" coordorigin="9688,698" coordsize="38,1112" path="m9688,1810r38,l9726,698r-38,l9688,1810xe" fillcolor="#e3e7fb" stroked="f">
              <v:path arrowok="t"/>
            </v:shape>
          </v:group>
          <v:group id="_x0000_s9887" style="position:absolute;left:3079;top:1806;width:6610;height:2" coordorigin="3079,1806" coordsize="6610,2">
            <v:shape id="_x0000_s9888" style="position:absolute;left:3079;top:1806;width:6610;height:2" coordorigin="3079,1806" coordsize="6610,0" path="m3079,1806r6610,e" filled="f" strokecolor="#e2e7fb" strokeweight=".46pt">
              <v:path arrowok="t"/>
            </v:shape>
          </v:group>
          <v:group id="_x0000_s9885" style="position:absolute;left:3078;top:698;width:41;height:1105" coordorigin="3078,698" coordsize="41,1105">
            <v:shape id="_x0000_s9886" style="position:absolute;left:3078;top:698;width:41;height:1105" coordorigin="3078,698" coordsize="41,1105" path="m3078,1802r41,l3119,698r-41,l3078,1802xe" fillcolor="#e2e7fb" stroked="f">
              <v:path arrowok="t"/>
            </v:shape>
          </v:group>
          <v:group id="_x0000_s9883" style="position:absolute;left:9649;top:698;width:41;height:1105" coordorigin="9649,698" coordsize="41,1105">
            <v:shape id="_x0000_s9884" style="position:absolute;left:9649;top:698;width:41;height:1105" coordorigin="9649,698" coordsize="41,1105" path="m9649,1802r41,l9690,698r-41,l9649,1802xe" fillcolor="#e2e7fb" stroked="f">
              <v:path arrowok="t"/>
            </v:shape>
          </v:group>
          <v:group id="_x0000_s9881" style="position:absolute;left:3118;top:1799;width:6533;height:2" coordorigin="3118,1799" coordsize="6533,2">
            <v:shape id="_x0000_s9882" style="position:absolute;left:3118;top:1799;width:6533;height:2" coordorigin="3118,1799" coordsize="6533,0" path="m3118,1799r6532,e" filled="f" strokecolor="#e1e6fb" strokeweight=".46pt">
              <v:path arrowok="t"/>
            </v:shape>
          </v:group>
          <v:group id="_x0000_s9879" style="position:absolute;left:3117;top:698;width:38;height:1097" coordorigin="3117,698" coordsize="38,1097">
            <v:shape id="_x0000_s9880" style="position:absolute;left:3117;top:698;width:38;height:1097" coordorigin="3117,698" coordsize="38,1097" path="m3117,1795r38,l3155,698r-38,l3117,1795xe" fillcolor="#e1e6fb" stroked="f">
              <v:path arrowok="t"/>
            </v:shape>
          </v:group>
          <v:group id="_x0000_s9877" style="position:absolute;left:9632;top:698;width:2;height:1097" coordorigin="9632,698" coordsize="2,1097">
            <v:shape id="_x0000_s9878" style="position:absolute;left:9632;top:698;width:2;height:1097" coordorigin="9632,698" coordsize="0,1097" path="m9632,698r,1097e" filled="f" strokecolor="#e1e6fb" strokeweight="1.9pt">
              <v:path arrowok="t"/>
            </v:shape>
          </v:group>
          <v:group id="_x0000_s9875" style="position:absolute;left:3154;top:1793;width:6461;height:2" coordorigin="3154,1793" coordsize="6461,2">
            <v:shape id="_x0000_s9876" style="position:absolute;left:3154;top:1793;width:6461;height:2" coordorigin="3154,1793" coordsize="6461,0" path="m3154,1793r6460,e" filled="f" strokecolor="#dfe5fa" strokeweight=".1203mm">
              <v:path arrowok="t"/>
            </v:shape>
          </v:group>
          <v:group id="_x0000_s9873" style="position:absolute;left:3153;top:698;width:41;height:1093" coordorigin="3153,698" coordsize="41,1093">
            <v:shape id="_x0000_s9874" style="position:absolute;left:3153;top:698;width:41;height:1093" coordorigin="3153,698" coordsize="41,1093" path="m3153,1790r40,l3193,698r-40,l3153,1790xe" fillcolor="#dfe5fa" stroked="f">
              <v:path arrowok="t"/>
            </v:shape>
          </v:group>
          <v:group id="_x0000_s9871" style="position:absolute;left:9577;top:698;width:38;height:1093" coordorigin="9577,698" coordsize="38,1093">
            <v:shape id="_x0000_s9872" style="position:absolute;left:9577;top:698;width:38;height:1093" coordorigin="9577,698" coordsize="38,1093" path="m9577,1790r38,l9615,698r-38,l9577,1790xe" fillcolor="#dfe5fa" stroked="f">
              <v:path arrowok="t"/>
            </v:shape>
          </v:group>
          <v:group id="_x0000_s9869" style="position:absolute;left:3192;top:1787;width:6387;height:2" coordorigin="3192,1787" coordsize="6387,2">
            <v:shape id="_x0000_s9870" style="position:absolute;left:3192;top:1787;width:6387;height:2" coordorigin="3192,1787" coordsize="6387,0" path="m3192,1787r6386,e" filled="f" strokecolor="#dee4fa" strokeweight=".46pt">
              <v:path arrowok="t"/>
            </v:shape>
          </v:group>
          <v:group id="_x0000_s9867" style="position:absolute;left:3191;top:698;width:43;height:1085" coordorigin="3191,698" coordsize="43,1085">
            <v:shape id="_x0000_s9868" style="position:absolute;left:3191;top:698;width:43;height:1085" coordorigin="3191,698" coordsize="43,1085" path="m3191,1783r43,l3234,698r-43,l3191,1783xe" fillcolor="#dee4fa" stroked="f">
              <v:path arrowok="t"/>
            </v:shape>
          </v:group>
          <v:group id="_x0000_s9865" style="position:absolute;left:9534;top:698;width:46;height:1085" coordorigin="9534,698" coordsize="46,1085">
            <v:shape id="_x0000_s9866" style="position:absolute;left:9534;top:698;width:46;height:1085" coordorigin="9534,698" coordsize="46,1085" path="m9534,1783r45,l9579,698r-45,l9534,1783xe" fillcolor="#dee4fa" stroked="f">
              <v:path arrowok="t"/>
            </v:shape>
          </v:group>
          <v:group id="_x0000_s9863" style="position:absolute;left:3233;top:1780;width:6303;height:2" coordorigin="3233,1780" coordsize="6303,2">
            <v:shape id="_x0000_s9864" style="position:absolute;left:3233;top:1780;width:6303;height:2" coordorigin="3233,1780" coordsize="6303,0" path="m3233,1780r6302,e" filled="f" strokecolor="#dde3fa" strokeweight=".46pt">
              <v:path arrowok="t"/>
            </v:shape>
          </v:group>
          <v:group id="_x0000_s9861" style="position:absolute;left:3232;top:698;width:38;height:1078" coordorigin="3232,698" coordsize="38,1078">
            <v:shape id="_x0000_s9862" style="position:absolute;left:3232;top:698;width:38;height:1078" coordorigin="3232,698" coordsize="38,1078" path="m3232,1776r38,l3270,698r-38,l3232,1776xe" fillcolor="#dde3fa" stroked="f">
              <v:path arrowok="t"/>
            </v:shape>
          </v:group>
          <v:group id="_x0000_s9859" style="position:absolute;left:9498;top:698;width:38;height:1078" coordorigin="9498,698" coordsize="38,1078">
            <v:shape id="_x0000_s9860" style="position:absolute;left:9498;top:698;width:38;height:1078" coordorigin="9498,698" coordsize="38,1078" path="m9498,1776r38,l9536,698r-38,l9498,1776xe" fillcolor="#dde3fa" stroked="f">
              <v:path arrowok="t"/>
            </v:shape>
          </v:group>
          <v:group id="_x0000_s9857" style="position:absolute;left:3269;top:1772;width:6231;height:2" coordorigin="3269,1772" coordsize="6231,2">
            <v:shape id="_x0000_s9858" style="position:absolute;left:3269;top:1772;width:6231;height:2" coordorigin="3269,1772" coordsize="6231,0" path="m3269,1772r6230,e" filled="f" strokecolor="#dbe2fa" strokeweight=".46pt">
              <v:path arrowok="t"/>
            </v:shape>
          </v:group>
          <v:group id="_x0000_s9855" style="position:absolute;left:3268;top:698;width:41;height:1071" coordorigin="3268,698" coordsize="41,1071">
            <v:shape id="_x0000_s9856" style="position:absolute;left:3268;top:698;width:41;height:1071" coordorigin="3268,698" coordsize="41,1071" path="m3268,1769r40,l3308,698r-40,l3268,1769xe" fillcolor="#dbe2fa" stroked="f">
              <v:path arrowok="t"/>
            </v:shape>
          </v:group>
          <v:group id="_x0000_s9853" style="position:absolute;left:9460;top:698;width:41;height:1071" coordorigin="9460,698" coordsize="41,1071">
            <v:shape id="_x0000_s9854" style="position:absolute;left:9460;top:698;width:41;height:1071" coordorigin="9460,698" coordsize="41,1071" path="m9460,1769r40,l9500,698r-40,l9460,1769xe" fillcolor="#dbe2fa" stroked="f">
              <v:path arrowok="t"/>
            </v:shape>
          </v:group>
          <v:group id="_x0000_s9851" style="position:absolute;left:3307;top:700;width:6154;height:2" coordorigin="3307,700" coordsize="6154,2">
            <v:shape id="_x0000_s9852" style="position:absolute;left:3307;top:700;width:6154;height:2" coordorigin="3307,700" coordsize="6154,0" path="m3307,700r6154,e" filled="f" strokecolor="#dae1fa" strokeweight=".07711mm">
              <v:path arrowok="t"/>
            </v:shape>
          </v:group>
          <v:group id="_x0000_s9849" style="position:absolute;left:3307;top:1765;width:6154;height:2" coordorigin="3307,1765" coordsize="6154,2">
            <v:shape id="_x0000_s9850" style="position:absolute;left:3307;top:1765;width:6154;height:2" coordorigin="3307,1765" coordsize="6154,0" path="m3307,1765r6154,e" filled="f" strokecolor="#dae1fa" strokeweight=".46pt">
              <v:path arrowok="t"/>
            </v:shape>
          </v:group>
          <v:group id="_x0000_s9847" style="position:absolute;left:3306;top:701;width:41;height:1061" coordorigin="3306,701" coordsize="41,1061">
            <v:shape id="_x0000_s9848" style="position:absolute;left:3306;top:701;width:41;height:1061" coordorigin="3306,701" coordsize="41,1061" path="m3306,1762r41,l3347,701r-41,l3306,1762xe" fillcolor="#dae1fa" stroked="f">
              <v:path arrowok="t"/>
            </v:shape>
          </v:group>
          <v:group id="_x0000_s9845" style="position:absolute;left:9424;top:701;width:38;height:1061" coordorigin="9424,701" coordsize="38,1061">
            <v:shape id="_x0000_s9846" style="position:absolute;left:9424;top:701;width:38;height:1061" coordorigin="9424,701" coordsize="38,1061" path="m9424,1762r38,l9462,701r-38,l9424,1762xe" fillcolor="#dae1fa" stroked="f">
              <v:path arrowok="t"/>
            </v:shape>
          </v:group>
          <v:group id="_x0000_s9843" style="position:absolute;left:3346;top:704;width:6080;height:2" coordorigin="3346,704" coordsize="6080,2">
            <v:shape id="_x0000_s9844" style="position:absolute;left:3346;top:704;width:6080;height:2" coordorigin="3346,704" coordsize="6080,0" path="m3346,704r6079,e" filled="f" strokecolor="#d9dffa" strokeweight=".46pt">
              <v:path arrowok="t"/>
            </v:shape>
          </v:group>
          <v:group id="_x0000_s9841" style="position:absolute;left:3346;top:1759;width:6080;height:2" coordorigin="3346,1759" coordsize="6080,2">
            <v:shape id="_x0000_s9842" style="position:absolute;left:3346;top:1759;width:6080;height:2" coordorigin="3346,1759" coordsize="6080,0" path="m3346,1759r6079,e" filled="f" strokecolor="#d9dffa" strokeweight=".1203mm">
              <v:path arrowok="t"/>
            </v:shape>
          </v:group>
          <v:group id="_x0000_s9839" style="position:absolute;left:3345;top:708;width:38;height:1049" coordorigin="3345,708" coordsize="38,1049">
            <v:shape id="_x0000_s9840" style="position:absolute;left:3345;top:708;width:38;height:1049" coordorigin="3345,708" coordsize="38,1049" path="m3345,1757r38,l3383,708r-38,l3345,1757xe" fillcolor="#d9dffa" stroked="f">
              <v:path arrowok="t"/>
            </v:shape>
          </v:group>
          <v:group id="_x0000_s9837" style="position:absolute;left:9381;top:708;width:46;height:1049" coordorigin="9381,708" coordsize="46,1049">
            <v:shape id="_x0000_s9838" style="position:absolute;left:9381;top:708;width:46;height:1049" coordorigin="9381,708" coordsize="46,1049" path="m9381,1757r45,l9426,708r-45,l9381,1757xe" fillcolor="#d9dffa" stroked="f">
              <v:path arrowok="t"/>
            </v:shape>
          </v:group>
          <v:group id="_x0000_s9835" style="position:absolute;left:3382;top:712;width:6000;height:2" coordorigin="3382,712" coordsize="6000,2">
            <v:shape id="_x0000_s9836" style="position:absolute;left:3382;top:712;width:6000;height:2" coordorigin="3382,712" coordsize="6000,0" path="m3382,712r6000,e" filled="f" strokecolor="#d7def9" strokeweight=".46pt">
              <v:path arrowok="t"/>
            </v:shape>
          </v:group>
          <v:group id="_x0000_s9833" style="position:absolute;left:3382;top:1753;width:6000;height:2" coordorigin="3382,1753" coordsize="6000,2">
            <v:shape id="_x0000_s9834" style="position:absolute;left:3382;top:1753;width:6000;height:2" coordorigin="3382,1753" coordsize="6000,0" path="m3382,1753r6000,e" filled="f" strokecolor="#d7def9" strokeweight=".46pt">
              <v:path arrowok="t"/>
            </v:shape>
          </v:group>
          <v:group id="_x0000_s9831" style="position:absolute;left:3381;top:715;width:43;height:1035" coordorigin="3381,715" coordsize="43,1035">
            <v:shape id="_x0000_s9832" style="position:absolute;left:3381;top:715;width:43;height:1035" coordorigin="3381,715" coordsize="43,1035" path="m3381,1750r42,l3423,715r-42,l3381,1750xe" fillcolor="#d7def9" stroked="f">
              <v:path arrowok="t"/>
            </v:shape>
          </v:group>
          <v:group id="_x0000_s9829" style="position:absolute;left:9349;top:715;width:34;height:1035" coordorigin="9349,715" coordsize="34,1035">
            <v:shape id="_x0000_s9830" style="position:absolute;left:9349;top:715;width:34;height:1035" coordorigin="9349,715" coordsize="34,1035" path="m9349,1750r34,l9383,715r-34,l9349,1750xe" fillcolor="#d7def9" stroked="f">
              <v:path arrowok="t"/>
            </v:shape>
          </v:group>
          <v:group id="_x0000_s9827" style="position:absolute;left:3422;top:719;width:5928;height:2" coordorigin="3422,719" coordsize="5928,2">
            <v:shape id="_x0000_s9828" style="position:absolute;left:3422;top:719;width:5928;height:2" coordorigin="3422,719" coordsize="5928,0" path="m3422,719r5928,e" filled="f" strokecolor="#d6ddf9" strokeweight=".46pt">
              <v:path arrowok="t"/>
            </v:shape>
          </v:group>
          <v:group id="_x0000_s9825" style="position:absolute;left:3422;top:1746;width:5928;height:2" coordorigin="3422,1746" coordsize="5928,2">
            <v:shape id="_x0000_s9826" style="position:absolute;left:3422;top:1746;width:5928;height:2" coordorigin="3422,1746" coordsize="5928,0" path="m3422,1746r5928,e" filled="f" strokecolor="#d6ddf9" strokeweight=".46pt">
              <v:path arrowok="t"/>
            </v:shape>
          </v:group>
          <v:group id="_x0000_s9823" style="position:absolute;left:3421;top:722;width:38;height:1020" coordorigin="3421,722" coordsize="38,1020">
            <v:shape id="_x0000_s9824" style="position:absolute;left:3421;top:722;width:38;height:1020" coordorigin="3421,722" coordsize="38,1020" path="m3421,1742r38,l3459,722r-38,l3421,1742xe" fillcolor="#d6ddf9" stroked="f">
              <v:path arrowok="t"/>
            </v:shape>
          </v:group>
          <v:group id="_x0000_s9821" style="position:absolute;left:9309;top:722;width:43;height:1020" coordorigin="9309,722" coordsize="43,1020">
            <v:shape id="_x0000_s9822" style="position:absolute;left:9309;top:722;width:43;height:1020" coordorigin="9309,722" coordsize="43,1020" path="m9309,1742r42,l9351,722r-42,l9309,1742xe" fillcolor="#d6ddf9" stroked="f">
              <v:path arrowok="t"/>
            </v:shape>
          </v:group>
          <v:group id="_x0000_s9819" style="position:absolute;left:3458;top:725;width:5852;height:2" coordorigin="3458,725" coordsize="5852,2">
            <v:shape id="_x0000_s9820" style="position:absolute;left:3458;top:725;width:5852;height:2" coordorigin="3458,725" coordsize="5852,0" path="m3458,725r5852,e" filled="f" strokecolor="#d5dcf9" strokeweight=".1203mm">
              <v:path arrowok="t"/>
            </v:shape>
          </v:group>
          <v:group id="_x0000_s9817" style="position:absolute;left:3458;top:1740;width:5852;height:2" coordorigin="3458,1740" coordsize="5852,2">
            <v:shape id="_x0000_s9818" style="position:absolute;left:3458;top:1740;width:5852;height:2" coordorigin="3458,1740" coordsize="5852,0" path="m3458,1740r5852,e" filled="f" strokecolor="#d5dcf9" strokeweight=".34pt">
              <v:path arrowok="t"/>
            </v:shape>
          </v:group>
          <v:group id="_x0000_s9815" style="position:absolute;left:3457;top:727;width:41;height:1008" coordorigin="3457,727" coordsize="41,1008">
            <v:shape id="_x0000_s9816" style="position:absolute;left:3457;top:727;width:41;height:1008" coordorigin="3457,727" coordsize="41,1008" path="m3457,1735r41,l3498,727r-41,l3457,1735xe" fillcolor="#d5dcf9" stroked="f">
              <v:path arrowok="t"/>
            </v:shape>
          </v:group>
          <v:group id="_x0000_s9813" style="position:absolute;left:9270;top:727;width:41;height:1011" coordorigin="9270,727" coordsize="41,1011">
            <v:shape id="_x0000_s9814" style="position:absolute;left:9270;top:727;width:41;height:1011" coordorigin="9270,727" coordsize="41,1011" path="m9270,1738r41,l9311,727r-41,l9270,1738xe" fillcolor="#d5dcf9" stroked="f">
              <v:path arrowok="t"/>
            </v:shape>
          </v:group>
          <v:group id="_x0000_s9811" style="position:absolute;left:3497;top:731;width:5775;height:2" coordorigin="3497,731" coordsize="5775,2">
            <v:shape id="_x0000_s9812" style="position:absolute;left:3497;top:731;width:5775;height:2" coordorigin="3497,731" coordsize="5775,0" path="m3497,731r5774,e" filled="f" strokecolor="#d3dbf9" strokeweight=".46pt">
              <v:path arrowok="t"/>
            </v:shape>
          </v:group>
          <v:group id="_x0000_s9809" style="position:absolute;left:3497;top:1734;width:5775;height:2" coordorigin="3497,1734" coordsize="5775,2">
            <v:shape id="_x0000_s9810" style="position:absolute;left:3497;top:1734;width:5775;height:2" coordorigin="3497,1734" coordsize="5775,0" path="m3497,1734r5774,e" filled="f" strokecolor="#d3dbf9" strokeweight=".46pt">
              <v:path arrowok="t"/>
            </v:shape>
          </v:group>
          <v:group id="_x0000_s9807" style="position:absolute;left:3496;top:734;width:41;height:996" coordorigin="3496,734" coordsize="41,996">
            <v:shape id="_x0000_s9808" style="position:absolute;left:3496;top:734;width:41;height:996" coordorigin="3496,734" coordsize="41,996" path="m3496,1730r40,l3536,734r-40,l3496,1730xe" fillcolor="#d3dbf9" stroked="f">
              <v:path arrowok="t"/>
            </v:shape>
          </v:group>
          <v:group id="_x0000_s9805" style="position:absolute;left:9234;top:734;width:38;height:996" coordorigin="9234,734" coordsize="38,996">
            <v:shape id="_x0000_s9806" style="position:absolute;left:9234;top:734;width:38;height:996" coordorigin="9234,734" coordsize="38,996" path="m9234,1730r38,l9272,734r-38,l9234,1730xe" fillcolor="#d3dbf9" stroked="f">
              <v:path arrowok="t"/>
            </v:shape>
          </v:group>
          <v:group id="_x0000_s9803" style="position:absolute;left:3535;top:738;width:5700;height:2" coordorigin="3535,738" coordsize="5700,2">
            <v:shape id="_x0000_s9804" style="position:absolute;left:3535;top:738;width:5700;height:2" coordorigin="3535,738" coordsize="5700,0" path="m3535,738r5700,e" filled="f" strokecolor="#d2daf9" strokeweight=".46pt">
              <v:path arrowok="t"/>
            </v:shape>
          </v:group>
          <v:group id="_x0000_s9801" style="position:absolute;left:3535;top:1727;width:5700;height:2" coordorigin="3535,1727" coordsize="5700,2">
            <v:shape id="_x0000_s9802" style="position:absolute;left:3535;top:1727;width:5700;height:2" coordorigin="3535,1727" coordsize="5700,0" path="m3535,1727r5700,e" filled="f" strokecolor="#d2daf9" strokeweight=".46pt">
              <v:path arrowok="t"/>
            </v:shape>
          </v:group>
          <v:group id="_x0000_s9799" style="position:absolute;left:3534;top:742;width:38;height:982" coordorigin="3534,742" coordsize="38,982">
            <v:shape id="_x0000_s9800" style="position:absolute;left:3534;top:742;width:38;height:982" coordorigin="3534,742" coordsize="38,982" path="m3534,1723r38,l3572,742r-38,l3534,1723xe" fillcolor="#d2daf9" stroked="f">
              <v:path arrowok="t"/>
            </v:shape>
          </v:group>
          <v:group id="_x0000_s9797" style="position:absolute;left:9196;top:742;width:41;height:982" coordorigin="9196,742" coordsize="41,982">
            <v:shape id="_x0000_s9798" style="position:absolute;left:9196;top:742;width:41;height:982" coordorigin="9196,742" coordsize="41,982" path="m9196,1723r40,l9236,742r-40,l9196,1723xe" fillcolor="#d2daf9" stroked="f">
              <v:path arrowok="t"/>
            </v:shape>
          </v:group>
          <v:group id="_x0000_s9795" style="position:absolute;left:3571;top:744;width:5626;height:2" coordorigin="3571,744" coordsize="5626,2">
            <v:shape id="_x0000_s9796" style="position:absolute;left:3571;top:744;width:5626;height:2" coordorigin="3571,744" coordsize="5626,0" path="m3571,744r5626,e" filled="f" strokecolor="#d0d9f9" strokeweight=".34pt">
              <v:path arrowok="t"/>
            </v:shape>
          </v:group>
          <v:group id="_x0000_s9793" style="position:absolute;left:3571;top:1720;width:5626;height:2" coordorigin="3571,1720" coordsize="5626,2">
            <v:shape id="_x0000_s9794" style="position:absolute;left:3571;top:1720;width:5626;height:2" coordorigin="3571,1720" coordsize="5626,0" path="m3571,1720r5626,e" filled="f" strokecolor="#d0d9f9" strokeweight=".46pt">
              <v:path arrowok="t"/>
            </v:shape>
          </v:group>
          <v:group id="_x0000_s9791" style="position:absolute;left:3570;top:746;width:43;height:970" coordorigin="3570,746" coordsize="43,970">
            <v:shape id="_x0000_s9792" style="position:absolute;left:3570;top:746;width:43;height:970" coordorigin="3570,746" coordsize="43,970" path="m3570,1716r43,l3613,746r-43,l3570,1716xe" fillcolor="#d0d9f9" stroked="f">
              <v:path arrowok="t"/>
            </v:shape>
          </v:group>
          <v:group id="_x0000_s9789" style="position:absolute;left:9160;top:746;width:38;height:970" coordorigin="9160,746" coordsize="38,970">
            <v:shape id="_x0000_s9790" style="position:absolute;left:9160;top:746;width:38;height:970" coordorigin="9160,746" coordsize="38,970" path="m9160,1716r38,l9198,746r-38,l9160,1716xe" fillcolor="#d0d9f9" stroked="f">
              <v:path arrowok="t"/>
            </v:shape>
          </v:group>
          <v:group id="_x0000_s9787" style="position:absolute;left:3612;top:750;width:5549;height:2" coordorigin="3612,750" coordsize="5549,2">
            <v:shape id="_x0000_s9788" style="position:absolute;left:3612;top:750;width:5549;height:2" coordorigin="3612,750" coordsize="5549,0" path="m3612,750r5549,e" filled="f" strokecolor="#cfd8f8" strokeweight=".46pt">
              <v:path arrowok="t"/>
            </v:shape>
          </v:group>
          <v:group id="_x0000_s9785" style="position:absolute;left:3612;top:1712;width:5549;height:2" coordorigin="3612,1712" coordsize="5549,2">
            <v:shape id="_x0000_s9786" style="position:absolute;left:3612;top:1712;width:5549;height:2" coordorigin="3612,1712" coordsize="5549,0" path="m3612,1712r5549,e" filled="f" strokecolor="#cfd8f8" strokeweight=".46pt">
              <v:path arrowok="t"/>
            </v:shape>
          </v:group>
          <v:group id="_x0000_s9783" style="position:absolute;left:3611;top:754;width:38;height:956" coordorigin="3611,754" coordsize="38,956">
            <v:shape id="_x0000_s9784" style="position:absolute;left:3611;top:754;width:38;height:956" coordorigin="3611,754" coordsize="38,956" path="m3611,1709r38,l3649,754r-38,l3611,1709xe" fillcolor="#cfd8f8" stroked="f">
              <v:path arrowok="t"/>
            </v:shape>
          </v:group>
          <v:group id="_x0000_s9781" style="position:absolute;left:9119;top:754;width:43;height:956" coordorigin="9119,754" coordsize="43,956">
            <v:shape id="_x0000_s9782" style="position:absolute;left:9119;top:754;width:43;height:956" coordorigin="9119,754" coordsize="43,956" path="m9119,1709r43,l9162,754r-43,l9119,1709xe" fillcolor="#cfd8f8" stroked="f">
              <v:path arrowok="t"/>
            </v:shape>
          </v:group>
          <v:group id="_x0000_s9779" style="position:absolute;left:3650;top:757;width:5470;height:2" coordorigin="3650,757" coordsize="5470,2">
            <v:shape id="_x0000_s9780" style="position:absolute;left:3650;top:757;width:5470;height:2" coordorigin="3650,757" coordsize="5470,0" path="m3650,757r5470,e" filled="f" strokecolor="#cdd6f8" strokeweight=".46pt">
              <v:path arrowok="t"/>
            </v:shape>
          </v:group>
          <v:group id="_x0000_s9777" style="position:absolute;left:3650;top:1705;width:5470;height:2" coordorigin="3650,1705" coordsize="5470,2">
            <v:shape id="_x0000_s9778" style="position:absolute;left:3650;top:1705;width:5470;height:2" coordorigin="3650,1705" coordsize="5470,0" path="m3650,1705r5470,e" filled="f" strokecolor="#cdd6f8" strokeweight=".46pt">
              <v:path arrowok="t"/>
            </v:shape>
          </v:group>
          <v:group id="_x0000_s9775" style="position:absolute;left:3647;top:761;width:41;height:941" coordorigin="3647,761" coordsize="41,941">
            <v:shape id="_x0000_s9776" style="position:absolute;left:3647;top:761;width:41;height:941" coordorigin="3647,761" coordsize="41,941" path="m3647,1702r40,l3687,761r-40,l3647,1702xe" fillcolor="#cdd6f8" stroked="f">
              <v:path arrowok="t"/>
            </v:shape>
          </v:group>
          <v:group id="_x0000_s9773" style="position:absolute;left:9081;top:761;width:41;height:941" coordorigin="9081,761" coordsize="41,941">
            <v:shape id="_x0000_s9774" style="position:absolute;left:9081;top:761;width:41;height:941" coordorigin="9081,761" coordsize="41,941" path="m9081,1702r40,l9121,761r-40,l9081,1702xe" fillcolor="#cdd6f8" stroked="f">
              <v:path arrowok="t"/>
            </v:shape>
          </v:group>
          <v:group id="_x0000_s9771" style="position:absolute;left:3686;top:764;width:5396;height:2" coordorigin="3686,764" coordsize="5396,2">
            <v:shape id="_x0000_s9772" style="position:absolute;left:3686;top:764;width:5396;height:2" coordorigin="3686,764" coordsize="5396,0" path="m3686,764r5396,e" filled="f" strokecolor="#ccd5f8" strokeweight=".46pt">
              <v:path arrowok="t"/>
            </v:shape>
          </v:group>
          <v:group id="_x0000_s9769" style="position:absolute;left:3686;top:1699;width:5396;height:2" coordorigin="3686,1699" coordsize="5396,2">
            <v:shape id="_x0000_s9770" style="position:absolute;left:3686;top:1699;width:5396;height:2" coordorigin="3686,1699" coordsize="5396,0" path="m3686,1699r5396,e" filled="f" strokecolor="#ccd5f8" strokeweight=".1203mm">
              <v:path arrowok="t"/>
            </v:shape>
          </v:group>
          <v:group id="_x0000_s9767" style="position:absolute;left:3685;top:768;width:41;height:929" coordorigin="3685,768" coordsize="41,929">
            <v:shape id="_x0000_s9768" style="position:absolute;left:3685;top:768;width:41;height:929" coordorigin="3685,768" coordsize="41,929" path="m3685,1697r41,l3726,768r-41,l3685,1697xe" fillcolor="#ccd5f8" stroked="f">
              <v:path arrowok="t"/>
            </v:shape>
          </v:group>
          <v:group id="_x0000_s9765" style="position:absolute;left:9045;top:768;width:38;height:929" coordorigin="9045,768" coordsize="38,929">
            <v:shape id="_x0000_s9766" style="position:absolute;left:9045;top:768;width:38;height:929" coordorigin="9045,768" coordsize="38,929" path="m9045,1697r38,l9083,768r-38,l9045,1697xe" fillcolor="#ccd5f8" stroked="f">
              <v:path arrowok="t"/>
            </v:shape>
          </v:group>
          <v:group id="_x0000_s9763" style="position:absolute;left:3725;top:772;width:5321;height:2" coordorigin="3725,772" coordsize="5321,2">
            <v:shape id="_x0000_s9764" style="position:absolute;left:3725;top:772;width:5321;height:2" coordorigin="3725,772" coordsize="5321,0" path="m3725,772r5321,e" filled="f" strokecolor="#cad4f8" strokeweight=".46pt">
              <v:path arrowok="t"/>
            </v:shape>
          </v:group>
          <v:group id="_x0000_s9761" style="position:absolute;left:3725;top:1693;width:5321;height:2" coordorigin="3725,1693" coordsize="5321,2">
            <v:shape id="_x0000_s9762" style="position:absolute;left:3725;top:1693;width:5321;height:2" coordorigin="3725,1693" coordsize="5321,0" path="m3725,1693r5321,e" filled="f" strokecolor="#cad4f8" strokeweight=".46pt">
              <v:path arrowok="t"/>
            </v:shape>
          </v:group>
          <v:group id="_x0000_s9759" style="position:absolute;left:3724;top:775;width:41;height:915" coordorigin="3724,775" coordsize="41,915">
            <v:shape id="_x0000_s9760" style="position:absolute;left:3724;top:775;width:41;height:915" coordorigin="3724,775" coordsize="41,915" path="m3724,1690r40,l3764,775r-40,l3724,1690xe" fillcolor="#cad4f8" stroked="f">
              <v:path arrowok="t"/>
            </v:shape>
          </v:group>
          <v:group id="_x0000_s9757" style="position:absolute;left:9006;top:775;width:41;height:915" coordorigin="9006,775" coordsize="41,915">
            <v:shape id="_x0000_s9758" style="position:absolute;left:9006;top:775;width:41;height:915" coordorigin="9006,775" coordsize="41,915" path="m9006,1690r41,l9047,775r-41,l9006,1690xe" fillcolor="#cad4f8" stroked="f">
              <v:path arrowok="t"/>
            </v:shape>
          </v:group>
          <v:group id="_x0000_s9755" style="position:absolute;left:3763;top:779;width:5244;height:2" coordorigin="3763,779" coordsize="5244,2">
            <v:shape id="_x0000_s9756" style="position:absolute;left:3763;top:779;width:5244;height:2" coordorigin="3763,779" coordsize="5244,0" path="m3763,779r5244,e" filled="f" strokecolor="#c8d2f8" strokeweight=".46pt">
              <v:path arrowok="t"/>
            </v:shape>
          </v:group>
          <v:group id="_x0000_s9753" style="position:absolute;left:3763;top:1686;width:5244;height:2" coordorigin="3763,1686" coordsize="5244,2">
            <v:shape id="_x0000_s9754" style="position:absolute;left:3763;top:1686;width:5244;height:2" coordorigin="3763,1686" coordsize="5244,0" path="m3763,1686r5244,e" filled="f" strokecolor="#c8d2f8" strokeweight=".46pt">
              <v:path arrowok="t"/>
            </v:shape>
          </v:group>
          <v:group id="_x0000_s9751" style="position:absolute;left:3762;top:782;width:41;height:900" coordorigin="3762,782" coordsize="41,900">
            <v:shape id="_x0000_s9752" style="position:absolute;left:3762;top:782;width:41;height:900" coordorigin="3762,782" coordsize="41,900" path="m3762,1682r41,l3803,782r-41,l3762,1682xe" fillcolor="#c8d2f8" stroked="f">
              <v:path arrowok="t"/>
            </v:shape>
          </v:group>
          <v:group id="_x0000_s9749" style="position:absolute;left:8965;top:782;width:43;height:900" coordorigin="8965,782" coordsize="43,900">
            <v:shape id="_x0000_s9750" style="position:absolute;left:8965;top:782;width:43;height:900" coordorigin="8965,782" coordsize="43,900" path="m8965,1682r43,l9008,782r-43,l8965,1682xe" fillcolor="#c8d2f8" stroked="f">
              <v:path arrowok="t"/>
            </v:shape>
          </v:group>
          <v:group id="_x0000_s9747" style="position:absolute;left:3802;top:784;width:5165;height:2" coordorigin="3802,784" coordsize="5165,2">
            <v:shape id="_x0000_s9748" style="position:absolute;left:3802;top:784;width:5165;height:2" coordorigin="3802,784" coordsize="5165,0" path="m3802,784r5164,e" filled="f" strokecolor="#c7d1f8" strokeweight=".22pt">
              <v:path arrowok="t"/>
            </v:shape>
          </v:group>
          <v:group id="_x0000_s9745" style="position:absolute;left:3802;top:1680;width:5165;height:2" coordorigin="3802,1680" coordsize="5165,2">
            <v:shape id="_x0000_s9746" style="position:absolute;left:3802;top:1680;width:5165;height:2" coordorigin="3802,1680" coordsize="5165,0" path="m3802,1680r5164,e" filled="f" strokecolor="#c7d1f8" strokeweight=".34pt">
              <v:path arrowok="t"/>
            </v:shape>
          </v:group>
          <v:group id="_x0000_s9743" style="position:absolute;left:3801;top:785;width:38;height:891" coordorigin="3801,785" coordsize="38,891">
            <v:shape id="_x0000_s9744" style="position:absolute;left:3801;top:785;width:38;height:891" coordorigin="3801,785" coordsize="38,891" path="m3801,1675r38,l3839,785r-38,l3801,1675xe" fillcolor="#c7d1f8" stroked="f">
              <v:path arrowok="t"/>
            </v:shape>
          </v:group>
          <v:group id="_x0000_s9741" style="position:absolute;left:8929;top:785;width:38;height:893" coordorigin="8929,785" coordsize="38,893">
            <v:shape id="_x0000_s9742" style="position:absolute;left:8929;top:785;width:38;height:893" coordorigin="8929,785" coordsize="38,893" path="m8929,1678r38,l8967,785r-38,l8929,1678xe" fillcolor="#c7d1f8" stroked="f">
              <v:path arrowok="t"/>
            </v:shape>
          </v:group>
          <v:group id="_x0000_s9739" style="position:absolute;left:3838;top:788;width:5093;height:2" coordorigin="3838,788" coordsize="5093,2">
            <v:shape id="_x0000_s9740" style="position:absolute;left:3838;top:788;width:5093;height:2" coordorigin="3838,788" coordsize="5093,0" path="m3838,788r5092,e" filled="f" strokecolor="#c6d0f7" strokeweight=".46pt">
              <v:path arrowok="t"/>
            </v:shape>
          </v:group>
          <v:group id="_x0000_s9737" style="position:absolute;left:3838;top:1674;width:5093;height:2" coordorigin="3838,1674" coordsize="5093,2">
            <v:shape id="_x0000_s9738" style="position:absolute;left:3838;top:1674;width:5093;height:2" coordorigin="3838,1674" coordsize="5093,0" path="m3838,1674r5092,e" filled="f" strokecolor="#c6d0f7" strokeweight=".46pt">
              <v:path arrowok="t"/>
            </v:shape>
          </v:group>
          <v:group id="_x0000_s9735" style="position:absolute;left:3837;top:792;width:41;height:879" coordorigin="3837,792" coordsize="41,879">
            <v:shape id="_x0000_s9736" style="position:absolute;left:3837;top:792;width:41;height:879" coordorigin="3837,792" coordsize="41,879" path="m3837,1670r40,l3877,792r-40,l3837,1670xe" fillcolor="#c6d0f7" stroked="f">
              <v:path arrowok="t"/>
            </v:shape>
          </v:group>
          <v:group id="_x0000_s9733" style="position:absolute;left:8891;top:792;width:41;height:879" coordorigin="8891,792" coordsize="41,879">
            <v:shape id="_x0000_s9734" style="position:absolute;left:8891;top:792;width:41;height:879" coordorigin="8891,792" coordsize="41,879" path="m8891,1670r40,l8931,792r-40,l8891,1670xe" fillcolor="#c6d0f7" stroked="f">
              <v:path arrowok="t"/>
            </v:shape>
          </v:group>
          <v:group id="_x0000_s9731" style="position:absolute;left:3876;top:796;width:5016;height:2" coordorigin="3876,796" coordsize="5016,2">
            <v:shape id="_x0000_s9732" style="position:absolute;left:3876;top:796;width:5016;height:2" coordorigin="3876,796" coordsize="5016,0" path="m3876,796r5016,e" filled="f" strokecolor="#c4cff7" strokeweight=".46pt">
              <v:path arrowok="t"/>
            </v:shape>
          </v:group>
          <v:group id="_x0000_s9729" style="position:absolute;left:3876;top:1667;width:5016;height:2" coordorigin="3876,1667" coordsize="5016,2">
            <v:shape id="_x0000_s9730" style="position:absolute;left:3876;top:1667;width:5016;height:2" coordorigin="3876,1667" coordsize="5016,0" path="m3876,1667r5016,e" filled="f" strokecolor="#c4cff7" strokeweight=".46pt">
              <v:path arrowok="t"/>
            </v:shape>
          </v:group>
          <v:group id="_x0000_s9727" style="position:absolute;left:3875;top:799;width:38;height:864" coordorigin="3875,799" coordsize="38,864">
            <v:shape id="_x0000_s9728" style="position:absolute;left:3875;top:799;width:38;height:864" coordorigin="3875,799" coordsize="38,864" path="m3875,1663r38,l3913,799r-38,l3875,1663xe" fillcolor="#c4cff7" stroked="f">
              <v:path arrowok="t"/>
            </v:shape>
          </v:group>
          <v:group id="_x0000_s9725" style="position:absolute;left:8853;top:799;width:41;height:864" coordorigin="8853,799" coordsize="41,864">
            <v:shape id="_x0000_s9726" style="position:absolute;left:8853;top:799;width:41;height:864" coordorigin="8853,799" coordsize="41,864" path="m8853,1663r40,l8893,799r-40,l8853,1663xe" fillcolor="#c4cff7" stroked="f">
              <v:path arrowok="t"/>
            </v:shape>
          </v:group>
          <v:group id="_x0000_s9723" style="position:absolute;left:3914;top:803;width:4940;height:2" coordorigin="3914,803" coordsize="4940,2">
            <v:shape id="_x0000_s9724" style="position:absolute;left:3914;top:803;width:4940;height:2" coordorigin="3914,803" coordsize="4940,0" path="m3914,803r4940,e" filled="f" strokecolor="#c2cef7" strokeweight=".46pt">
              <v:path arrowok="t"/>
            </v:shape>
          </v:group>
          <v:group id="_x0000_s9721" style="position:absolute;left:3914;top:1660;width:4940;height:2" coordorigin="3914,1660" coordsize="4940,2">
            <v:shape id="_x0000_s9722" style="position:absolute;left:3914;top:1660;width:4940;height:2" coordorigin="3914,1660" coordsize="4940,0" path="m3914,1660r4940,e" filled="f" strokecolor="#c2cef7" strokeweight=".46pt">
              <v:path arrowok="t"/>
            </v:shape>
          </v:group>
          <v:group id="_x0000_s9719" style="position:absolute;left:3911;top:806;width:43;height:850" coordorigin="3911,806" coordsize="43,850">
            <v:shape id="_x0000_s9720" style="position:absolute;left:3911;top:806;width:43;height:850" coordorigin="3911,806" coordsize="43,850" path="m3911,1656r43,l3954,806r-43,l3911,1656xe" fillcolor="#c2cef7" stroked="f">
              <v:path arrowok="t"/>
            </v:shape>
          </v:group>
          <v:group id="_x0000_s9717" style="position:absolute;left:8817;top:806;width:38;height:850" coordorigin="8817,806" coordsize="38,850">
            <v:shape id="_x0000_s9718" style="position:absolute;left:8817;top:806;width:38;height:850" coordorigin="8817,806" coordsize="38,850" path="m8817,1656r38,l8855,806r-38,l8817,1656xe" fillcolor="#c2cef7" stroked="f">
              <v:path arrowok="t"/>
            </v:shape>
          </v:group>
          <v:group id="_x0000_s9715" style="position:absolute;left:3953;top:810;width:4865;height:2" coordorigin="3953,810" coordsize="4865,2">
            <v:shape id="_x0000_s9716" style="position:absolute;left:3953;top:810;width:4865;height:2" coordorigin="3953,810" coordsize="4865,0" path="m3953,810r4865,e" filled="f" strokecolor="#c1ccf7" strokeweight=".46pt">
              <v:path arrowok="t"/>
            </v:shape>
          </v:group>
          <v:group id="_x0000_s9713" style="position:absolute;left:3953;top:1652;width:4865;height:2" coordorigin="3953,1652" coordsize="4865,2">
            <v:shape id="_x0000_s9714" style="position:absolute;left:3953;top:1652;width:4865;height:2" coordorigin="3953,1652" coordsize="4865,0" path="m3953,1652r4865,e" filled="f" strokecolor="#c1ccf7" strokeweight=".46pt">
              <v:path arrowok="t"/>
            </v:shape>
          </v:group>
          <v:group id="_x0000_s9711" style="position:absolute;left:3952;top:811;width:41;height:838" coordorigin="3952,811" coordsize="41,838">
            <v:shape id="_x0000_s9712" style="position:absolute;left:3952;top:811;width:41;height:838" coordorigin="3952,811" coordsize="41,838" path="m3952,1649r40,l3992,811r-40,l3952,1649xe" fillcolor="#c1ccf7" stroked="f">
              <v:path arrowok="t"/>
            </v:shape>
          </v:group>
          <v:group id="_x0000_s9709" style="position:absolute;left:8778;top:814;width:41;height:836" coordorigin="8778,814" coordsize="41,836">
            <v:shape id="_x0000_s9710" style="position:absolute;left:8778;top:814;width:41;height:836" coordorigin="8778,814" coordsize="41,836" path="m8778,1649r41,l8819,814r-41,l8778,1649xe" fillcolor="#c1ccf7" stroked="f">
              <v:path arrowok="t"/>
            </v:shape>
          </v:group>
          <v:group id="_x0000_s9707" style="position:absolute;left:3991;top:816;width:4788;height:2" coordorigin="3991,816" coordsize="4788,2">
            <v:shape id="_x0000_s9708" style="position:absolute;left:3991;top:816;width:4788;height:2" coordorigin="3991,816" coordsize="4788,0" path="m3991,816r4788,e" filled="f" strokecolor="#bfcbf7" strokeweight=".34pt">
              <v:path arrowok="t"/>
            </v:shape>
          </v:group>
          <v:group id="_x0000_s9705" style="position:absolute;left:3991;top:1646;width:4788;height:2" coordorigin="3991,1646" coordsize="4788,2">
            <v:shape id="_x0000_s9706" style="position:absolute;left:3991;top:1646;width:4788;height:2" coordorigin="3991,1646" coordsize="4788,0" path="m3991,1646r4788,e" filled="f" strokecolor="#bfcbf7" strokeweight=".34pt">
              <v:path arrowok="t"/>
            </v:shape>
          </v:group>
          <v:group id="_x0000_s9703" style="position:absolute;left:3990;top:818;width:41;height:826" coordorigin="3990,818" coordsize="41,826">
            <v:shape id="_x0000_s9704" style="position:absolute;left:3990;top:818;width:41;height:826" coordorigin="3990,818" coordsize="41,826" path="m3990,1644r41,l4031,818r-41,l3990,1644xe" fillcolor="#bfcbf7" stroked="f">
              <v:path arrowok="t"/>
            </v:shape>
          </v:group>
          <v:group id="_x0000_s9701" style="position:absolute;left:8737;top:818;width:43;height:826" coordorigin="8737,818" coordsize="43,826">
            <v:shape id="_x0000_s9702" style="position:absolute;left:8737;top:818;width:43;height:826" coordorigin="8737,818" coordsize="43,826" path="m8737,1644r43,l8780,818r-43,l8737,1644xe" fillcolor="#bfcbf7" stroked="f">
              <v:path arrowok="t"/>
            </v:shape>
          </v:group>
          <v:group id="_x0000_s9699" style="position:absolute;left:4030;top:822;width:4709;height:2" coordorigin="4030,822" coordsize="4709,2">
            <v:shape id="_x0000_s9700" style="position:absolute;left:4030;top:822;width:4709;height:2" coordorigin="4030,822" coordsize="4709,0" path="m4030,822r4708,e" filled="f" strokecolor="#bdcaf7" strokeweight=".46pt">
              <v:path arrowok="t"/>
            </v:shape>
          </v:group>
          <v:group id="_x0000_s9697" style="position:absolute;left:4030;top:1640;width:4709;height:2" coordorigin="4030,1640" coordsize="4709,2">
            <v:shape id="_x0000_s9698" style="position:absolute;left:4030;top:1640;width:4709;height:2" coordorigin="4030,1640" coordsize="4709,0" path="m4030,1640r4708,e" filled="f" strokecolor="#bdcaf7" strokeweight=".46pt">
              <v:path arrowok="t"/>
            </v:shape>
          </v:group>
          <v:group id="_x0000_s9695" style="position:absolute;left:4029;top:826;width:38;height:812" coordorigin="4029,826" coordsize="38,812">
            <v:shape id="_x0000_s9696" style="position:absolute;left:4029;top:826;width:38;height:812" coordorigin="4029,826" coordsize="38,812" path="m4029,1637r38,l4067,826r-38,l4029,1637xe" fillcolor="#bdcaf7" stroked="f">
              <v:path arrowok="t"/>
            </v:shape>
          </v:group>
          <v:group id="_x0000_s9693" style="position:absolute;left:8701;top:826;width:38;height:812" coordorigin="8701,826" coordsize="38,812">
            <v:shape id="_x0000_s9694" style="position:absolute;left:8701;top:826;width:38;height:812" coordorigin="8701,826" coordsize="38,812" path="m8701,1637r38,l8739,826r-38,l8701,1637xe" fillcolor="#bdcaf7" stroked="f">
              <v:path arrowok="t"/>
            </v:shape>
          </v:group>
          <v:group id="_x0000_s9691" style="position:absolute;left:4068;top:829;width:4635;height:2" coordorigin="4068,829" coordsize="4635,2">
            <v:shape id="_x0000_s9692" style="position:absolute;left:4068;top:829;width:4635;height:2" coordorigin="4068,829" coordsize="4635,0" path="m4068,829r4634,e" filled="f" strokecolor="#bcc8f6" strokeweight=".46pt">
              <v:path arrowok="t"/>
            </v:shape>
          </v:group>
          <v:group id="_x0000_s9689" style="position:absolute;left:4068;top:1633;width:4635;height:2" coordorigin="4068,1633" coordsize="4635,2">
            <v:shape id="_x0000_s9690" style="position:absolute;left:4068;top:1633;width:4635;height:2" coordorigin="4068,1633" coordsize="4635,0" path="m4068,1633r4634,e" filled="f" strokecolor="#bcc8f6" strokeweight=".46pt">
              <v:path arrowok="t"/>
            </v:shape>
          </v:group>
          <v:group id="_x0000_s9687" style="position:absolute;left:4084;top:833;width:2;height:797" coordorigin="4084,833" coordsize="2,797">
            <v:shape id="_x0000_s9688" style="position:absolute;left:4084;top:833;width:2;height:797" coordorigin="4084,833" coordsize="0,797" path="m4084,833r,797e" filled="f" strokecolor="#bcc8f6" strokeweight="1.9pt">
              <v:path arrowok="t"/>
            </v:shape>
          </v:group>
          <v:group id="_x0000_s9685" style="position:absolute;left:8663;top:833;width:41;height:797" coordorigin="8663,833" coordsize="41,797">
            <v:shape id="_x0000_s9686" style="position:absolute;left:8663;top:833;width:41;height:797" coordorigin="8663,833" coordsize="41,797" path="m8663,1630r40,l8703,833r-40,l8663,1630xe" fillcolor="#bcc8f6" stroked="f">
              <v:path arrowok="t"/>
            </v:shape>
          </v:group>
          <v:group id="_x0000_s9683" style="position:absolute;left:4102;top:836;width:4563;height:2" coordorigin="4102,836" coordsize="4563,2">
            <v:shape id="_x0000_s9684" style="position:absolute;left:4102;top:836;width:4563;height:2" coordorigin="4102,836" coordsize="4563,0" path="m4102,836r4562,e" filled="f" strokecolor="#bac7f6" strokeweight=".46pt">
              <v:path arrowok="t"/>
            </v:shape>
          </v:group>
          <v:group id="_x0000_s9681" style="position:absolute;left:4102;top:1626;width:4563;height:2" coordorigin="4102,1626" coordsize="4563,2">
            <v:shape id="_x0000_s9682" style="position:absolute;left:4102;top:1626;width:4563;height:2" coordorigin="4102,1626" coordsize="4563,0" path="m4102,1626r4562,e" filled="f" strokecolor="#bac7f6" strokeweight=".46pt">
              <v:path arrowok="t"/>
            </v:shape>
          </v:group>
          <v:group id="_x0000_s9679" style="position:absolute;left:4101;top:840;width:43;height:783" coordorigin="4101,840" coordsize="43,783">
            <v:shape id="_x0000_s9680" style="position:absolute;left:4101;top:840;width:43;height:783" coordorigin="4101,840" coordsize="43,783" path="m4101,1622r42,l4143,840r-42,l4101,1622xe" fillcolor="#bac7f6" stroked="f">
              <v:path arrowok="t"/>
            </v:shape>
          </v:group>
          <v:group id="_x0000_s9677" style="position:absolute;left:8627;top:840;width:38;height:783" coordorigin="8627,840" coordsize="38,783">
            <v:shape id="_x0000_s9678" style="position:absolute;left:8627;top:840;width:38;height:783" coordorigin="8627,840" coordsize="38,783" path="m8627,1622r38,l8665,840r-38,l8627,1622xe" fillcolor="#bac7f6" stroked="f">
              <v:path arrowok="t"/>
            </v:shape>
          </v:group>
          <v:group id="_x0000_s9675" style="position:absolute;left:4142;top:842;width:4486;height:2" coordorigin="4142,842" coordsize="4486,2">
            <v:shape id="_x0000_s9676" style="position:absolute;left:4142;top:842;width:4486;height:2" coordorigin="4142,842" coordsize="4486,0" path="m4142,842r4486,e" filled="f" strokecolor="#b8c6f6" strokeweight=".34pt">
              <v:path arrowok="t"/>
            </v:shape>
          </v:group>
          <v:group id="_x0000_s9673" style="position:absolute;left:4142;top:1620;width:4486;height:2" coordorigin="4142,1620" coordsize="4486,2">
            <v:shape id="_x0000_s9674" style="position:absolute;left:4142;top:1620;width:4486;height:2" coordorigin="4142,1620" coordsize="4486,0" path="m4142,1620r4486,e" filled="f" strokecolor="#b8c6f6" strokeweight=".34pt">
              <v:path arrowok="t"/>
            </v:shape>
          </v:group>
          <v:group id="_x0000_s9671" style="position:absolute;left:4141;top:845;width:38;height:771" coordorigin="4141,845" coordsize="38,771">
            <v:shape id="_x0000_s9672" style="position:absolute;left:4141;top:845;width:38;height:771" coordorigin="4141,845" coordsize="38,771" path="m4141,1615r38,l4179,845r-38,l4141,1615xe" fillcolor="#b8c6f6" stroked="f">
              <v:path arrowok="t"/>
            </v:shape>
          </v:group>
          <v:group id="_x0000_s9669" style="position:absolute;left:8589;top:845;width:41;height:773" coordorigin="8589,845" coordsize="41,773">
            <v:shape id="_x0000_s9670" style="position:absolute;left:8589;top:845;width:41;height:773" coordorigin="8589,845" coordsize="41,773" path="m8589,1618r40,l8629,845r-40,l8589,1618xe" fillcolor="#b8c6f6" stroked="f">
              <v:path arrowok="t"/>
            </v:shape>
          </v:group>
          <v:group id="_x0000_s9667" style="position:absolute;left:4178;top:848;width:4412;height:2" coordorigin="4178,848" coordsize="4412,2">
            <v:shape id="_x0000_s9668" style="position:absolute;left:4178;top:848;width:4412;height:2" coordorigin="4178,848" coordsize="4412,0" path="m4178,848r4412,e" filled="f" strokecolor="#b7c5f6" strokeweight=".46pt">
              <v:path arrowok="t"/>
            </v:shape>
          </v:group>
          <v:group id="_x0000_s9665" style="position:absolute;left:4178;top:1614;width:4412;height:2" coordorigin="4178,1614" coordsize="4412,2">
            <v:shape id="_x0000_s9666" style="position:absolute;left:4178;top:1614;width:4412;height:2" coordorigin="4178,1614" coordsize="4412,0" path="m4178,1614r4412,e" filled="f" strokecolor="#b7c5f6" strokeweight=".46pt">
              <v:path arrowok="t"/>
            </v:shape>
          </v:group>
          <v:group id="_x0000_s9663" style="position:absolute;left:4177;top:852;width:43;height:759" coordorigin="4177,852" coordsize="43,759">
            <v:shape id="_x0000_s9664" style="position:absolute;left:4177;top:852;width:43;height:759" coordorigin="4177,852" coordsize="43,759" path="m4177,1610r43,l4220,852r-43,l4177,1610xe" fillcolor="#b7c5f6" stroked="f">
              <v:path arrowok="t"/>
            </v:shape>
          </v:group>
          <v:group id="_x0000_s9661" style="position:absolute;left:8548;top:852;width:43;height:759" coordorigin="8548,852" coordsize="43,759">
            <v:shape id="_x0000_s9662" style="position:absolute;left:8548;top:852;width:43;height:759" coordorigin="8548,852" coordsize="43,759" path="m8548,1610r43,l8591,852r-43,l8548,1610xe" fillcolor="#b7c5f6" stroked="f">
              <v:path arrowok="t"/>
            </v:shape>
          </v:group>
          <v:group id="_x0000_s9659" style="position:absolute;left:4219;top:856;width:4330;height:2" coordorigin="4219,856" coordsize="4330,2">
            <v:shape id="_x0000_s9660" style="position:absolute;left:4219;top:856;width:4330;height:2" coordorigin="4219,856" coordsize="4330,0" path="m4219,856r4330,e" filled="f" strokecolor="#b6c4f6" strokeweight=".46pt">
              <v:path arrowok="t"/>
            </v:shape>
          </v:group>
          <v:group id="_x0000_s9657" style="position:absolute;left:4219;top:1607;width:4330;height:2" coordorigin="4219,1607" coordsize="4330,2">
            <v:shape id="_x0000_s9658" style="position:absolute;left:4219;top:1607;width:4330;height:2" coordorigin="4219,1607" coordsize="4330,0" path="m4219,1607r4330,e" filled="f" strokecolor="#b6c4f6" strokeweight=".46pt">
              <v:path arrowok="t"/>
            </v:shape>
          </v:group>
          <v:group id="_x0000_s9655" style="position:absolute;left:4218;top:859;width:38;height:744" coordorigin="4218,859" coordsize="38,744">
            <v:shape id="_x0000_s9656" style="position:absolute;left:4218;top:859;width:38;height:744" coordorigin="4218,859" coordsize="38,744" path="m4218,1603r38,l4256,859r-38,l4218,1603xe" fillcolor="#b6c4f6" stroked="f">
              <v:path arrowok="t"/>
            </v:shape>
          </v:group>
          <v:group id="_x0000_s9653" style="position:absolute;left:8512;top:859;width:38;height:744" coordorigin="8512,859" coordsize="38,744">
            <v:shape id="_x0000_s9654" style="position:absolute;left:8512;top:859;width:38;height:744" coordorigin="8512,859" coordsize="38,744" path="m8512,1603r38,l8550,859r-38,l8512,1603xe" fillcolor="#b6c4f6" stroked="f">
              <v:path arrowok="t"/>
            </v:shape>
          </v:group>
          <v:group id="_x0000_s9651" style="position:absolute;left:4255;top:863;width:4258;height:2" coordorigin="4255,863" coordsize="4258,2">
            <v:shape id="_x0000_s9652" style="position:absolute;left:4255;top:863;width:4258;height:2" coordorigin="4255,863" coordsize="4258,0" path="m4255,863r4258,e" filled="f" strokecolor="#b4c2f6" strokeweight=".46pt">
              <v:path arrowok="t"/>
            </v:shape>
          </v:group>
          <v:group id="_x0000_s9649" style="position:absolute;left:4255;top:1600;width:4258;height:2" coordorigin="4255,1600" coordsize="4258,2">
            <v:shape id="_x0000_s9650" style="position:absolute;left:4255;top:1600;width:4258;height:2" coordorigin="4255,1600" coordsize="4258,0" path="m4255,1600r4258,e" filled="f" strokecolor="#b4c2f6" strokeweight=".46pt">
              <v:path arrowok="t"/>
            </v:shape>
          </v:group>
          <v:group id="_x0000_s9647" style="position:absolute;left:4273;top:866;width:2;height:730" coordorigin="4273,866" coordsize="2,730">
            <v:shape id="_x0000_s9648" style="position:absolute;left:4273;top:866;width:2;height:730" coordorigin="4273,866" coordsize="0,730" path="m4273,866r,730e" filled="f" strokecolor="#b4c2f6" strokeweight="1.9pt">
              <v:path arrowok="t"/>
            </v:shape>
          </v:group>
          <v:group id="_x0000_s9645" style="position:absolute;left:8473;top:866;width:41;height:730" coordorigin="8473,866" coordsize="41,730">
            <v:shape id="_x0000_s9646" style="position:absolute;left:8473;top:866;width:41;height:730" coordorigin="8473,866" coordsize="41,730" path="m8473,1596r41,l8514,866r-41,l8473,1596xe" fillcolor="#b4c2f6" stroked="f">
              <v:path arrowok="t"/>
            </v:shape>
          </v:group>
          <v:group id="_x0000_s9643" style="position:absolute;left:4291;top:870;width:4184;height:2" coordorigin="4291,870" coordsize="4184,2">
            <v:shape id="_x0000_s9644" style="position:absolute;left:4291;top:870;width:4184;height:2" coordorigin="4291,870" coordsize="4184,0" path="m4291,870r4183,e" filled="f" strokecolor="#b2c1f5" strokeweight=".46pt">
              <v:path arrowok="t"/>
            </v:shape>
          </v:group>
          <v:group id="_x0000_s9641" style="position:absolute;left:4291;top:1592;width:4184;height:2" coordorigin="4291,1592" coordsize="4184,2">
            <v:shape id="_x0000_s9642" style="position:absolute;left:4291;top:1592;width:4184;height:2" coordorigin="4291,1592" coordsize="4184,0" path="m4291,1592r4183,e" filled="f" strokecolor="#b2c1f5" strokeweight=".46pt">
              <v:path arrowok="t"/>
            </v:shape>
          </v:group>
          <v:group id="_x0000_s9639" style="position:absolute;left:4290;top:871;width:41;height:718" coordorigin="4290,871" coordsize="41,718">
            <v:shape id="_x0000_s9640" style="position:absolute;left:4290;top:871;width:41;height:718" coordorigin="4290,871" coordsize="41,718" path="m4290,1589r41,l4331,871r-41,l4290,1589xe" fillcolor="#b2c1f5" stroked="f">
              <v:path arrowok="t"/>
            </v:shape>
          </v:group>
          <v:group id="_x0000_s9637" style="position:absolute;left:8435;top:874;width:41;height:716" coordorigin="8435,874" coordsize="41,716">
            <v:shape id="_x0000_s9638" style="position:absolute;left:8435;top:874;width:41;height:716" coordorigin="8435,874" coordsize="41,716" path="m8435,1589r40,l8475,874r-40,l8435,1589xe" fillcolor="#b2c1f5" stroked="f">
              <v:path arrowok="t"/>
            </v:shape>
          </v:group>
          <v:group id="_x0000_s9635" style="position:absolute;left:4332;top:876;width:4104;height:2" coordorigin="4332,876" coordsize="4104,2">
            <v:shape id="_x0000_s9636" style="position:absolute;left:4332;top:876;width:4104;height:2" coordorigin="4332,876" coordsize="4104,0" path="m4332,876r4104,e" filled="f" strokecolor="#b0c0f5" strokeweight=".34pt">
              <v:path arrowok="t"/>
            </v:shape>
          </v:group>
          <v:group id="_x0000_s9633" style="position:absolute;left:4332;top:1586;width:4104;height:2" coordorigin="4332,1586" coordsize="4104,2">
            <v:shape id="_x0000_s9634" style="position:absolute;left:4332;top:1586;width:4104;height:2" coordorigin="4332,1586" coordsize="4104,0" path="m4332,1586r4104,e" filled="f" strokecolor="#b0c0f5" strokeweight=".34pt">
              <v:path arrowok="t"/>
            </v:shape>
          </v:group>
          <v:group id="_x0000_s9631" style="position:absolute;left:4329;top:878;width:41;height:706" coordorigin="4329,878" coordsize="41,706">
            <v:shape id="_x0000_s9632" style="position:absolute;left:4329;top:878;width:41;height:706" coordorigin="4329,878" coordsize="41,706" path="m4329,1584r40,l4369,878r-40,l4329,1584xe" fillcolor="#b0c0f5" stroked="f">
              <v:path arrowok="t"/>
            </v:shape>
          </v:group>
          <v:group id="_x0000_s9629" style="position:absolute;left:8399;top:878;width:38;height:706" coordorigin="8399,878" coordsize="38,706">
            <v:shape id="_x0000_s9630" style="position:absolute;left:8399;top:878;width:38;height:706" coordorigin="8399,878" coordsize="38,706" path="m8399,1584r38,l8437,878r-38,l8399,1584xe" fillcolor="#b0c0f5" stroked="f">
              <v:path arrowok="t"/>
            </v:shape>
          </v:group>
          <v:group id="_x0000_s9627" style="position:absolute;left:4368;top:882;width:4032;height:2" coordorigin="4368,882" coordsize="4032,2">
            <v:shape id="_x0000_s9628" style="position:absolute;left:4368;top:882;width:4032;height:2" coordorigin="4368,882" coordsize="4032,0" path="m4368,882r4032,e" filled="f" strokecolor="#afbff5" strokeweight=".46pt">
              <v:path arrowok="t"/>
            </v:shape>
          </v:group>
          <v:group id="_x0000_s9625" style="position:absolute;left:4368;top:1580;width:4032;height:2" coordorigin="4368,1580" coordsize="4032,2">
            <v:shape id="_x0000_s9626" style="position:absolute;left:4368;top:1580;width:4032;height:2" coordorigin="4368,1580" coordsize="4032,0" path="m4368,1580r4032,e" filled="f" strokecolor="#afbff5" strokeweight=".46pt">
              <v:path arrowok="t"/>
            </v:shape>
          </v:group>
          <v:group id="_x0000_s9623" style="position:absolute;left:4367;top:886;width:43;height:692" coordorigin="4367,886" coordsize="43,692">
            <v:shape id="_x0000_s9624" style="position:absolute;left:4367;top:886;width:43;height:692" coordorigin="4367,886" coordsize="43,692" path="m4367,1577r43,l4410,886r-43,l4367,1577xe" fillcolor="#afbff5" stroked="f">
              <v:path arrowok="t"/>
            </v:shape>
          </v:group>
          <v:group id="_x0000_s9621" style="position:absolute;left:8358;top:886;width:43;height:692" coordorigin="8358,886" coordsize="43,692">
            <v:shape id="_x0000_s9622" style="position:absolute;left:8358;top:886;width:43;height:692" coordorigin="8358,886" coordsize="43,692" path="m8358,1577r43,l8401,886r-43,l8358,1577xe" fillcolor="#afbff5" stroked="f">
              <v:path arrowok="t"/>
            </v:shape>
          </v:group>
          <v:group id="_x0000_s9619" style="position:absolute;left:4409;top:889;width:3951;height:2" coordorigin="4409,889" coordsize="3951,2">
            <v:shape id="_x0000_s9620" style="position:absolute;left:4409;top:889;width:3951;height:2" coordorigin="4409,889" coordsize="3951,0" path="m4409,889r3950,e" filled="f" strokecolor="#adbdf5" strokeweight=".46pt">
              <v:path arrowok="t"/>
            </v:shape>
          </v:group>
          <v:group id="_x0000_s9617" style="position:absolute;left:4409;top:1573;width:3951;height:2" coordorigin="4409,1573" coordsize="3951,2">
            <v:shape id="_x0000_s9618" style="position:absolute;left:4409;top:1573;width:3951;height:2" coordorigin="4409,1573" coordsize="3951,0" path="m4409,1573r3950,e" filled="f" strokecolor="#adbdf5" strokeweight=".46pt">
              <v:path arrowok="t"/>
            </v:shape>
          </v:group>
          <v:group id="_x0000_s9615" style="position:absolute;left:4408;top:893;width:38;height:677" coordorigin="4408,893" coordsize="38,677">
            <v:shape id="_x0000_s9616" style="position:absolute;left:4408;top:893;width:38;height:677" coordorigin="4408,893" coordsize="38,677" path="m4408,1570r38,l4446,893r-38,l4408,1570xe" fillcolor="#adbdf5" stroked="f">
              <v:path arrowok="t"/>
            </v:shape>
          </v:group>
          <v:group id="_x0000_s9613" style="position:absolute;left:8320;top:893;width:41;height:677" coordorigin="8320,893" coordsize="41,677">
            <v:shape id="_x0000_s9614" style="position:absolute;left:8320;top:893;width:41;height:677" coordorigin="8320,893" coordsize="41,677" path="m8320,1570r40,l8360,893r-40,l8320,1570xe" fillcolor="#adbdf5" stroked="f">
              <v:path arrowok="t"/>
            </v:shape>
          </v:group>
          <v:group id="_x0000_s9611" style="position:absolute;left:4445;top:895;width:3876;height:2" coordorigin="4445,895" coordsize="3876,2">
            <v:shape id="_x0000_s9612" style="position:absolute;left:4445;top:895;width:3876;height:2" coordorigin="4445,895" coordsize="3876,0" path="m4445,895r3876,e" filled="f" strokecolor="#abbcf5" strokeweight=".1203mm">
              <v:path arrowok="t"/>
            </v:shape>
          </v:group>
          <v:group id="_x0000_s9609" style="position:absolute;left:4445;top:1566;width:3876;height:2" coordorigin="4445,1566" coordsize="3876,2">
            <v:shape id="_x0000_s9610" style="position:absolute;left:4445;top:1566;width:3876;height:2" coordorigin="4445,1566" coordsize="3876,0" path="m4445,1566r3876,e" filled="f" strokecolor="#abbcf5" strokeweight=".46pt">
              <v:path arrowok="t"/>
            </v:shape>
          </v:group>
          <v:group id="_x0000_s9607" style="position:absolute;left:4444;top:898;width:41;height:665" coordorigin="4444,898" coordsize="41,665">
            <v:shape id="_x0000_s9608" style="position:absolute;left:4444;top:898;width:41;height:665" coordorigin="4444,898" coordsize="41,665" path="m4444,1562r40,l4484,898r-40,l4444,1562xe" fillcolor="#abbcf5" stroked="f">
              <v:path arrowok="t"/>
            </v:shape>
          </v:group>
          <v:group id="_x0000_s9605" style="position:absolute;left:8284;top:898;width:38;height:665" coordorigin="8284,898" coordsize="38,665">
            <v:shape id="_x0000_s9606" style="position:absolute;left:8284;top:898;width:38;height:665" coordorigin="8284,898" coordsize="38,665" path="m8284,1562r38,l8322,898r-38,l8284,1562xe" fillcolor="#abbcf5" stroked="f">
              <v:path arrowok="t"/>
            </v:shape>
          </v:group>
          <v:group id="_x0000_s9603" style="position:absolute;left:4486;top:901;width:3800;height:2" coordorigin="4486,901" coordsize="3800,2">
            <v:shape id="_x0000_s9604" style="position:absolute;left:4486;top:901;width:3800;height:2" coordorigin="4486,901" coordsize="3800,0" path="m4486,901r3799,e" filled="f" strokecolor="#aabbf5" strokeweight=".46pt">
              <v:path arrowok="t"/>
            </v:shape>
          </v:group>
          <v:group id="_x0000_s9601" style="position:absolute;left:4486;top:1560;width:3800;height:2" coordorigin="4486,1560" coordsize="3800,2">
            <v:shape id="_x0000_s9602" style="position:absolute;left:4486;top:1560;width:3800;height:2" coordorigin="4486,1560" coordsize="3800,0" path="m4486,1560r3799,e" filled="f" strokecolor="#aabbf5" strokeweight=".34pt">
              <v:path arrowok="t"/>
            </v:shape>
          </v:group>
          <v:group id="_x0000_s9599" style="position:absolute;left:4482;top:905;width:38;height:651" coordorigin="4482,905" coordsize="38,651">
            <v:shape id="_x0000_s9600" style="position:absolute;left:4482;top:905;width:38;height:651" coordorigin="4482,905" coordsize="38,651" path="m4482,1555r38,l4520,905r-38,l4482,1555xe" fillcolor="#aabbf5" stroked="f">
              <v:path arrowok="t"/>
            </v:shape>
          </v:group>
          <v:group id="_x0000_s9597" style="position:absolute;left:8245;top:905;width:41;height:653" coordorigin="8245,905" coordsize="41,653">
            <v:shape id="_x0000_s9598" style="position:absolute;left:8245;top:905;width:41;height:653" coordorigin="8245,905" coordsize="41,653" path="m8245,1558r41,l8286,905r-41,l8245,1558xe" fillcolor="#aabbf5" stroked="f">
              <v:path arrowok="t"/>
            </v:shape>
          </v:group>
          <v:group id="_x0000_s9595" style="position:absolute;left:4519;top:908;width:3728;height:2" coordorigin="4519,908" coordsize="3728,2">
            <v:shape id="_x0000_s9596" style="position:absolute;left:4519;top:908;width:3728;height:2" coordorigin="4519,908" coordsize="3728,0" path="m4519,908r3727,e" filled="f" strokecolor="#a8b9f4" strokeweight=".46pt">
              <v:path arrowok="t"/>
            </v:shape>
          </v:group>
          <v:group id="_x0000_s9593" style="position:absolute;left:4519;top:1554;width:3728;height:2" coordorigin="4519,1554" coordsize="3728,2">
            <v:shape id="_x0000_s9594" style="position:absolute;left:4519;top:1554;width:3728;height:2" coordorigin="4519,1554" coordsize="3728,0" path="m4519,1554r3727,e" filled="f" strokecolor="#a8b9f4" strokeweight=".46pt">
              <v:path arrowok="t"/>
            </v:shape>
          </v:group>
          <v:group id="_x0000_s9591" style="position:absolute;left:4518;top:912;width:41;height:639" coordorigin="4518,912" coordsize="41,639">
            <v:shape id="_x0000_s9592" style="position:absolute;left:4518;top:912;width:41;height:639" coordorigin="4518,912" coordsize="41,639" path="m4518,1550r41,l4559,912r-41,l4518,1550xe" fillcolor="#a8b9f4" stroked="f">
              <v:path arrowok="t"/>
            </v:shape>
          </v:group>
          <v:group id="_x0000_s9589" style="position:absolute;left:8205;top:912;width:43;height:639" coordorigin="8205,912" coordsize="43,639">
            <v:shape id="_x0000_s9590" style="position:absolute;left:8205;top:912;width:43;height:639" coordorigin="8205,912" coordsize="43,639" path="m8205,1550r42,l8247,912r-42,l8205,1550xe" fillcolor="#a8b9f4" stroked="f">
              <v:path arrowok="t"/>
            </v:shape>
          </v:group>
          <v:group id="_x0000_s9587" style="position:absolute;left:4558;top:916;width:3648;height:2" coordorigin="4558,916" coordsize="3648,2">
            <v:shape id="_x0000_s9588" style="position:absolute;left:4558;top:916;width:3648;height:2" coordorigin="4558,916" coordsize="3648,0" path="m4558,916r3648,e" filled="f" strokecolor="#a7b9f4" strokeweight=".46pt">
              <v:path arrowok="t"/>
            </v:shape>
          </v:group>
          <v:group id="_x0000_s9585" style="position:absolute;left:4558;top:1547;width:3648;height:2" coordorigin="4558,1547" coordsize="3648,2">
            <v:shape id="_x0000_s9586" style="position:absolute;left:4558;top:1547;width:3648;height:2" coordorigin="4558,1547" coordsize="3648,0" path="m4558,1547r3648,e" filled="f" strokecolor="#a7b9f4" strokeweight=".46pt">
              <v:path arrowok="t"/>
            </v:shape>
          </v:group>
          <v:group id="_x0000_s9583" style="position:absolute;left:4557;top:919;width:43;height:624" coordorigin="4557,919" coordsize="43,624">
            <v:shape id="_x0000_s9584" style="position:absolute;left:4557;top:919;width:43;height:624" coordorigin="4557,919" coordsize="43,624" path="m4557,1543r42,l4599,919r-42,l4557,1543xe" fillcolor="#a7b9f4" stroked="f">
              <v:path arrowok="t"/>
            </v:shape>
          </v:group>
          <v:group id="_x0000_s9581" style="position:absolute;left:8169;top:919;width:38;height:624" coordorigin="8169,919" coordsize="38,624">
            <v:shape id="_x0000_s9582" style="position:absolute;left:8169;top:919;width:38;height:624" coordorigin="8169,919" coordsize="38,624" path="m8169,1543r38,l8207,919r-38,l8169,1543xe" fillcolor="#a7b9f4" stroked="f">
              <v:path arrowok="t"/>
            </v:shape>
          </v:group>
          <v:group id="_x0000_s9579" style="position:absolute;left:4598;top:923;width:3572;height:2" coordorigin="4598,923" coordsize="3572,2">
            <v:shape id="_x0000_s9580" style="position:absolute;left:4598;top:923;width:3572;height:2" coordorigin="4598,923" coordsize="3572,0" path="m4598,923r3572,e" filled="f" strokecolor="#a6b8f4" strokeweight=".46pt">
              <v:path arrowok="t"/>
            </v:shape>
          </v:group>
          <v:group id="_x0000_s9577" style="position:absolute;left:4598;top:1540;width:3572;height:2" coordorigin="4598,1540" coordsize="3572,2">
            <v:shape id="_x0000_s9578" style="position:absolute;left:4598;top:1540;width:3572;height:2" coordorigin="4598,1540" coordsize="3572,0" path="m4598,1540r3572,e" filled="f" strokecolor="#a6b8f4" strokeweight=".46pt">
              <v:path arrowok="t"/>
            </v:shape>
          </v:group>
          <v:group id="_x0000_s9575" style="position:absolute;left:4597;top:926;width:38;height:610" coordorigin="4597,926" coordsize="38,610">
            <v:shape id="_x0000_s9576" style="position:absolute;left:4597;top:926;width:38;height:610" coordorigin="4597,926" coordsize="38,610" path="m4597,1536r38,l4635,926r-38,l4597,1536xe" fillcolor="#a6b8f4" stroked="f">
              <v:path arrowok="t"/>
            </v:shape>
          </v:group>
          <v:group id="_x0000_s9573" style="position:absolute;left:8130;top:926;width:41;height:610" coordorigin="8130,926" coordsize="41,610">
            <v:shape id="_x0000_s9574" style="position:absolute;left:8130;top:926;width:41;height:610" coordorigin="8130,926" coordsize="41,610" path="m8130,1536r41,l8171,926r-41,l8130,1536xe" fillcolor="#a6b8f4" stroked="f">
              <v:path arrowok="t"/>
            </v:shape>
          </v:group>
          <v:group id="_x0000_s9571" style="position:absolute;left:4634;top:930;width:3497;height:2" coordorigin="4634,930" coordsize="3497,2">
            <v:shape id="_x0000_s9572" style="position:absolute;left:4634;top:930;width:3497;height:2" coordorigin="4634,930" coordsize="3497,0" path="m4634,930r3497,e" filled="f" strokecolor="#a4b6f4" strokeweight=".46pt">
              <v:path arrowok="t"/>
            </v:shape>
          </v:group>
          <v:group id="_x0000_s9569" style="position:absolute;left:4634;top:1534;width:3497;height:2" coordorigin="4634,1534" coordsize="3497,2">
            <v:shape id="_x0000_s9570" style="position:absolute;left:4634;top:1534;width:3497;height:2" coordorigin="4634,1534" coordsize="3497,0" path="m4634,1534r3497,e" filled="f" strokecolor="#a4b6f4" strokeweight=".34pt">
              <v:path arrowok="t"/>
            </v:shape>
          </v:group>
          <v:group id="_x0000_s9567" style="position:absolute;left:4633;top:931;width:41;height:600" coordorigin="4633,931" coordsize="41,600">
            <v:shape id="_x0000_s9568" style="position:absolute;left:4633;top:931;width:41;height:600" coordorigin="4633,931" coordsize="41,600" path="m4633,1531r41,l4674,931r-41,l4633,1531xe" fillcolor="#a4b6f4" stroked="f">
              <v:path arrowok="t"/>
            </v:shape>
          </v:group>
          <v:group id="_x0000_s9565" style="position:absolute;left:8092;top:934;width:41;height:598" coordorigin="8092,934" coordsize="41,598">
            <v:shape id="_x0000_s9566" style="position:absolute;left:8092;top:934;width:41;height:598" coordorigin="8092,934" coordsize="41,598" path="m8092,1531r40,l8132,934r-40,l8092,1531xe" fillcolor="#a4b6f4" stroked="f">
              <v:path arrowok="t"/>
            </v:shape>
          </v:group>
          <v:group id="_x0000_s9563" style="position:absolute;left:4673;top:936;width:3420;height:2" coordorigin="4673,936" coordsize="3420,2">
            <v:shape id="_x0000_s9564" style="position:absolute;left:4673;top:936;width:3420;height:2" coordorigin="4673,936" coordsize="3420,0" path="m4673,936r3420,e" filled="f" strokecolor="#a2b5f4" strokeweight=".34pt">
              <v:path arrowok="t"/>
            </v:shape>
          </v:group>
          <v:group id="_x0000_s9561" style="position:absolute;left:4673;top:1528;width:3420;height:2" coordorigin="4673,1528" coordsize="3420,2">
            <v:shape id="_x0000_s9562" style="position:absolute;left:4673;top:1528;width:3420;height:2" coordorigin="4673,1528" coordsize="3420,0" path="m4673,1528r3420,e" filled="f" strokecolor="#a2b5f4" strokeweight=".46pt">
              <v:path arrowok="t"/>
            </v:shape>
          </v:group>
          <v:group id="_x0000_s9559" style="position:absolute;left:4672;top:938;width:38;height:586" coordorigin="4672,938" coordsize="38,586">
            <v:shape id="_x0000_s9560" style="position:absolute;left:4672;top:938;width:38;height:586" coordorigin="4672,938" coordsize="38,586" path="m4672,1524r38,l4710,938r-38,l4672,1524xe" fillcolor="#a2b5f4" stroked="f">
              <v:path arrowok="t"/>
            </v:shape>
          </v:group>
          <v:group id="_x0000_s9557" style="position:absolute;left:8056;top:938;width:38;height:586" coordorigin="8056,938" coordsize="38,586">
            <v:shape id="_x0000_s9558" style="position:absolute;left:8056;top:938;width:38;height:586" coordorigin="8056,938" coordsize="38,586" path="m8056,1524r38,l8094,938r-38,l8056,1524xe" fillcolor="#a2b5f4" stroked="f">
              <v:path arrowok="t"/>
            </v:shape>
          </v:group>
          <v:group id="_x0000_s9555" style="position:absolute;left:4709;top:942;width:3348;height:2" coordorigin="4709,942" coordsize="3348,2">
            <v:shape id="_x0000_s9556" style="position:absolute;left:4709;top:942;width:3348;height:2" coordorigin="4709,942" coordsize="3348,0" path="m4709,942r3348,e" filled="f" strokecolor="#a1b4f4" strokeweight=".46pt">
              <v:path arrowok="t"/>
            </v:shape>
          </v:group>
          <v:group id="_x0000_s9553" style="position:absolute;left:4709;top:1520;width:3348;height:2" coordorigin="4709,1520" coordsize="3348,2">
            <v:shape id="_x0000_s9554" style="position:absolute;left:4709;top:1520;width:3348;height:2" coordorigin="4709,1520" coordsize="3348,0" path="m4709,1520r3348,e" filled="f" strokecolor="#a1b4f4" strokeweight=".46pt">
              <v:path arrowok="t"/>
            </v:shape>
          </v:group>
          <v:group id="_x0000_s9551" style="position:absolute;left:4708;top:946;width:41;height:572" coordorigin="4708,946" coordsize="41,572">
            <v:shape id="_x0000_s9552" style="position:absolute;left:4708;top:946;width:41;height:572" coordorigin="4708,946" coordsize="41,572" path="m4708,1517r40,l4748,946r-40,l4708,1517xe" fillcolor="#a1b4f4" stroked="f">
              <v:path arrowok="t"/>
            </v:shape>
          </v:group>
          <v:group id="_x0000_s9549" style="position:absolute;left:8015;top:946;width:43;height:572" coordorigin="8015,946" coordsize="43,572">
            <v:shape id="_x0000_s9550" style="position:absolute;left:8015;top:946;width:43;height:572" coordorigin="8015,946" coordsize="43,572" path="m8015,1517r43,l8058,946r-43,l8015,1517xe" fillcolor="#a1b4f4" stroked="f">
              <v:path arrowok="t"/>
            </v:shape>
          </v:group>
          <v:group id="_x0000_s9547" style="position:absolute;left:4747;top:949;width:3269;height:2" coordorigin="4747,949" coordsize="3269,2">
            <v:shape id="_x0000_s9548" style="position:absolute;left:4747;top:949;width:3269;height:2" coordorigin="4747,949" coordsize="3269,0" path="m4747,949r3269,e" filled="f" strokecolor="#9fb3f4" strokeweight=".46pt">
              <v:path arrowok="t"/>
            </v:shape>
          </v:group>
          <v:group id="_x0000_s9545" style="position:absolute;left:4747;top:1513;width:3269;height:2" coordorigin="4747,1513" coordsize="3269,2">
            <v:shape id="_x0000_s9546" style="position:absolute;left:4747;top:1513;width:3269;height:2" coordorigin="4747,1513" coordsize="3269,0" path="m4747,1513r3269,e" filled="f" strokecolor="#9fb3f4" strokeweight=".46pt">
              <v:path arrowok="t"/>
            </v:shape>
          </v:group>
          <v:group id="_x0000_s9543" style="position:absolute;left:4746;top:953;width:43;height:557" coordorigin="4746,953" coordsize="43,557">
            <v:shape id="_x0000_s9544" style="position:absolute;left:4746;top:953;width:43;height:557" coordorigin="4746,953" coordsize="43,557" path="m4746,1510r43,l4789,953r-43,l4746,1510xe" fillcolor="#9fb3f4" stroked="f">
              <v:path arrowok="t"/>
            </v:shape>
          </v:group>
          <v:group id="_x0000_s9541" style="position:absolute;left:7979;top:953;width:38;height:557" coordorigin="7979,953" coordsize="38,557">
            <v:shape id="_x0000_s9542" style="position:absolute;left:7979;top:953;width:38;height:557" coordorigin="7979,953" coordsize="38,557" path="m7979,1510r38,l8017,953r-38,l7979,1510xe" fillcolor="#9fb3f4" stroked="f">
              <v:path arrowok="t"/>
            </v:shape>
          </v:group>
          <v:group id="_x0000_s9539" style="position:absolute;left:4788;top:955;width:3192;height:2" coordorigin="4788,955" coordsize="3192,2">
            <v:shape id="_x0000_s9540" style="position:absolute;left:4788;top:955;width:3192;height:2" coordorigin="4788,955" coordsize="3192,0" path="m4788,955r3192,e" filled="f" strokecolor="#9eb2f3" strokeweight=".1203mm">
              <v:path arrowok="t"/>
            </v:shape>
          </v:group>
          <v:group id="_x0000_s9537" style="position:absolute;left:4788;top:1506;width:3192;height:2" coordorigin="4788,1506" coordsize="3192,2">
            <v:shape id="_x0000_s9538" style="position:absolute;left:4788;top:1506;width:3192;height:2" coordorigin="4788,1506" coordsize="3192,0" path="m4788,1506r3192,e" filled="f" strokecolor="#9eb2f3" strokeweight=".46pt">
              <v:path arrowok="t"/>
            </v:shape>
          </v:group>
          <v:group id="_x0000_s9535" style="position:absolute;left:4787;top:958;width:38;height:545" coordorigin="4787,958" coordsize="38,545">
            <v:shape id="_x0000_s9536" style="position:absolute;left:4787;top:958;width:38;height:545" coordorigin="4787,958" coordsize="38,545" path="m4787,1502r38,l4825,958r-38,l4787,1502xe" fillcolor="#9eb2f3" stroked="f">
              <v:path arrowok="t"/>
            </v:shape>
          </v:group>
          <v:group id="_x0000_s9533" style="position:absolute;left:7941;top:958;width:41;height:545" coordorigin="7941,958" coordsize="41,545">
            <v:shape id="_x0000_s9534" style="position:absolute;left:7941;top:958;width:41;height:545" coordorigin="7941,958" coordsize="41,545" path="m7941,1502r40,l7981,958r-40,l7941,1502xe" fillcolor="#9eb2f3" stroked="f">
              <v:path arrowok="t"/>
            </v:shape>
          </v:group>
          <v:group id="_x0000_s9531" style="position:absolute;left:4824;top:961;width:3118;height:2" coordorigin="4824,961" coordsize="3118,2">
            <v:shape id="_x0000_s9532" style="position:absolute;left:4824;top:961;width:3118;height:2" coordorigin="4824,961" coordsize="3118,0" path="m4824,961r3118,e" filled="f" strokecolor="#9cb0f3" strokeweight=".46pt">
              <v:path arrowok="t"/>
            </v:shape>
          </v:group>
          <v:group id="_x0000_s9529" style="position:absolute;left:4824;top:1500;width:3118;height:2" coordorigin="4824,1500" coordsize="3118,2">
            <v:shape id="_x0000_s9530" style="position:absolute;left:4824;top:1500;width:3118;height:2" coordorigin="4824,1500" coordsize="3118,0" path="m4824,1500r3118,e" filled="f" strokecolor="#9cb0f3" strokeweight=".34pt">
              <v:path arrowok="t"/>
            </v:shape>
          </v:group>
          <v:group id="_x0000_s9527" style="position:absolute;left:4823;top:965;width:41;height:531" coordorigin="4823,965" coordsize="41,531">
            <v:shape id="_x0000_s9528" style="position:absolute;left:4823;top:965;width:41;height:531" coordorigin="4823,965" coordsize="41,531" path="m4823,1495r40,l4863,965r-40,l4823,1495xe" fillcolor="#9cb0f3" stroked="f">
              <v:path arrowok="t"/>
            </v:shape>
          </v:group>
          <v:group id="_x0000_s9525" style="position:absolute;left:7902;top:965;width:41;height:533" coordorigin="7902,965" coordsize="41,533">
            <v:shape id="_x0000_s9526" style="position:absolute;left:7902;top:965;width:41;height:533" coordorigin="7902,965" coordsize="41,533" path="m7902,1498r41,l7943,965r-41,l7902,1498xe" fillcolor="#9cb0f3" stroked="f">
              <v:path arrowok="t"/>
            </v:shape>
          </v:group>
          <v:group id="_x0000_s9523" style="position:absolute;left:4862;top:968;width:3041;height:2" coordorigin="4862,968" coordsize="3041,2">
            <v:shape id="_x0000_s9524" style="position:absolute;left:4862;top:968;width:3041;height:2" coordorigin="4862,968" coordsize="3041,0" path="m4862,968r3041,e" filled="f" strokecolor="#9baff3" strokeweight=".46pt">
              <v:path arrowok="t"/>
            </v:shape>
          </v:group>
          <v:group id="_x0000_s9521" style="position:absolute;left:4862;top:1494;width:3041;height:2" coordorigin="4862,1494" coordsize="3041,2">
            <v:shape id="_x0000_s9522" style="position:absolute;left:4862;top:1494;width:3041;height:2" coordorigin="4862,1494" coordsize="3041,0" path="m4862,1494r3041,e" filled="f" strokecolor="#9baff3" strokeweight=".46pt">
              <v:path arrowok="t"/>
            </v:shape>
          </v:group>
          <v:group id="_x0000_s9519" style="position:absolute;left:4861;top:972;width:41;height:519" coordorigin="4861,972" coordsize="41,519">
            <v:shape id="_x0000_s9520" style="position:absolute;left:4861;top:972;width:41;height:519" coordorigin="4861,972" coordsize="41,519" path="m4861,1490r41,l4902,972r-41,l4861,1490xe" fillcolor="#9baff3" stroked="f">
              <v:path arrowok="t"/>
            </v:shape>
          </v:group>
          <v:group id="_x0000_s9517" style="position:absolute;left:7866;top:972;width:38;height:519" coordorigin="7866,972" coordsize="38,519">
            <v:shape id="_x0000_s9518" style="position:absolute;left:7866;top:972;width:38;height:519" coordorigin="7866,972" coordsize="38,519" path="m7866,1490r38,l7904,972r-38,l7866,1490xe" fillcolor="#9baff3" stroked="f">
              <v:path arrowok="t"/>
            </v:shape>
          </v:group>
          <v:group id="_x0000_s9515" style="position:absolute;left:4901;top:976;width:2967;height:2" coordorigin="4901,976" coordsize="2967,2">
            <v:shape id="_x0000_s9516" style="position:absolute;left:4901;top:976;width:2967;height:2" coordorigin="4901,976" coordsize="2967,0" path="m4901,976r2966,e" filled="f" strokecolor="#9aaff3" strokeweight=".46pt">
              <v:path arrowok="t"/>
            </v:shape>
          </v:group>
          <v:group id="_x0000_s9513" style="position:absolute;left:4901;top:1487;width:2967;height:2" coordorigin="4901,1487" coordsize="2967,2">
            <v:shape id="_x0000_s9514" style="position:absolute;left:4901;top:1487;width:2967;height:2" coordorigin="4901,1487" coordsize="2967,0" path="m4901,1487r2966,e" filled="f" strokecolor="#9aaff3" strokeweight=".46pt">
              <v:path arrowok="t"/>
            </v:shape>
          </v:group>
          <v:group id="_x0000_s9511" style="position:absolute;left:4900;top:979;width:38;height:504" coordorigin="4900,979" coordsize="38,504">
            <v:shape id="_x0000_s9512" style="position:absolute;left:4900;top:979;width:38;height:504" coordorigin="4900,979" coordsize="38,504" path="m4900,1483r38,l4938,979r-38,l4900,1483xe" fillcolor="#9aaff3" stroked="f">
              <v:path arrowok="t"/>
            </v:shape>
          </v:group>
          <v:group id="_x0000_s9509" style="position:absolute;left:7828;top:979;width:41;height:504" coordorigin="7828,979" coordsize="41,504">
            <v:shape id="_x0000_s9510" style="position:absolute;left:7828;top:979;width:41;height:504" coordorigin="7828,979" coordsize="41,504" path="m7828,1483r40,l7868,979r-40,l7828,1483xe" fillcolor="#9aaff3" stroked="f">
              <v:path arrowok="t"/>
            </v:shape>
          </v:group>
          <v:group id="_x0000_s9507" style="position:absolute;left:4937;top:983;width:2892;height:2" coordorigin="4937,983" coordsize="2892,2">
            <v:shape id="_x0000_s9508" style="position:absolute;left:4937;top:983;width:2892;height:2" coordorigin="4937,983" coordsize="2892,0" path="m4937,983r2892,e" filled="f" strokecolor="#98aef3" strokeweight=".46pt">
              <v:path arrowok="t"/>
            </v:shape>
          </v:group>
          <v:group id="_x0000_s9505" style="position:absolute;left:4937;top:1481;width:2892;height:2" coordorigin="4937,1481" coordsize="2892,2">
            <v:shape id="_x0000_s9506" style="position:absolute;left:4937;top:1481;width:2892;height:2" coordorigin="4937,1481" coordsize="2892,0" path="m4937,1481r2892,e" filled="f" strokecolor="#98aef3" strokeweight=".1203mm">
              <v:path arrowok="t"/>
            </v:shape>
          </v:group>
          <v:group id="_x0000_s9503" style="position:absolute;left:4936;top:986;width:43;height:492" coordorigin="4936,986" coordsize="43,492">
            <v:shape id="_x0000_s9504" style="position:absolute;left:4936;top:986;width:43;height:492" coordorigin="4936,986" coordsize="43,492" path="m4936,1478r43,l4979,986r-43,l4936,1478xe" fillcolor="#98aef3" stroked="f">
              <v:path arrowok="t"/>
            </v:shape>
          </v:group>
          <v:group id="_x0000_s9501" style="position:absolute;left:7787;top:986;width:43;height:492" coordorigin="7787,986" coordsize="43,492">
            <v:shape id="_x0000_s9502" style="position:absolute;left:7787;top:986;width:43;height:492" coordorigin="7787,986" coordsize="43,492" path="m7787,1478r43,l7830,986r-43,l7787,1478xe" fillcolor="#98aef3" stroked="f">
              <v:path arrowok="t"/>
            </v:shape>
          </v:group>
          <v:group id="_x0000_s9499" style="position:absolute;left:4978;top:989;width:2811;height:2" coordorigin="4978,989" coordsize="2811,2">
            <v:shape id="_x0000_s9500" style="position:absolute;left:4978;top:989;width:2811;height:2" coordorigin="4978,989" coordsize="2811,0" path="m4978,989r2810,e" filled="f" strokecolor="#97adf3" strokeweight=".1203mm">
              <v:path arrowok="t"/>
            </v:shape>
          </v:group>
          <v:group id="_x0000_s9497" style="position:absolute;left:4978;top:1475;width:2811;height:2" coordorigin="4978,1475" coordsize="2811,2">
            <v:shape id="_x0000_s9498" style="position:absolute;left:4978;top:1475;width:2811;height:2" coordorigin="4978,1475" coordsize="2811,0" path="m4978,1475r2810,e" filled="f" strokecolor="#97adf3" strokeweight=".46pt">
              <v:path arrowok="t"/>
            </v:shape>
          </v:group>
          <v:group id="_x0000_s9495" style="position:absolute;left:4977;top:991;width:41;height:480" coordorigin="4977,991" coordsize="41,480">
            <v:shape id="_x0000_s9496" style="position:absolute;left:4977;top:991;width:41;height:480" coordorigin="4977,991" coordsize="41,480" path="m4977,1471r40,l5017,991r-40,l4977,1471xe" fillcolor="#97adf3" stroked="f">
              <v:path arrowok="t"/>
            </v:shape>
          </v:group>
          <v:group id="_x0000_s9493" style="position:absolute;left:7751;top:991;width:38;height:480" coordorigin="7751,991" coordsize="38,480">
            <v:shape id="_x0000_s9494" style="position:absolute;left:7751;top:991;width:38;height:480" coordorigin="7751,991" coordsize="38,480" path="m7751,1471r38,l7789,991r-38,l7751,1471xe" fillcolor="#97adf3" stroked="f">
              <v:path arrowok="t"/>
            </v:shape>
          </v:group>
          <v:group id="_x0000_s9491" style="position:absolute;left:5016;top:995;width:2736;height:2" coordorigin="5016,995" coordsize="2736,2">
            <v:shape id="_x0000_s9492" style="position:absolute;left:5016;top:995;width:2736;height:2" coordorigin="5016,995" coordsize="2736,0" path="m5016,995r2736,e" filled="f" strokecolor="#95acf3" strokeweight=".46pt">
              <v:path arrowok="t"/>
            </v:shape>
          </v:group>
          <v:group id="_x0000_s9489" style="position:absolute;left:5016;top:1468;width:2736;height:2" coordorigin="5016,1468" coordsize="2736,2">
            <v:shape id="_x0000_s9490" style="position:absolute;left:5016;top:1468;width:2736;height:2" coordorigin="5016,1468" coordsize="2736,0" path="m5016,1468r2736,e" filled="f" strokecolor="#95acf3" strokeweight=".46pt">
              <v:path arrowok="t"/>
            </v:shape>
          </v:group>
          <v:group id="_x0000_s9487" style="position:absolute;left:5015;top:998;width:38;height:466" coordorigin="5015,998" coordsize="38,466">
            <v:shape id="_x0000_s9488" style="position:absolute;left:5015;top:998;width:38;height:466" coordorigin="5015,998" coordsize="38,466" path="m5015,1464r38,l5053,998r-38,l5015,1464xe" fillcolor="#95acf3" stroked="f">
              <v:path arrowok="t"/>
            </v:shape>
          </v:group>
          <v:group id="_x0000_s9485" style="position:absolute;left:7713;top:998;width:41;height:466" coordorigin="7713,998" coordsize="41,466">
            <v:shape id="_x0000_s9486" style="position:absolute;left:7713;top:998;width:41;height:466" coordorigin="7713,998" coordsize="41,466" path="m7713,1464r40,l7753,998r-40,l7713,1464xe" fillcolor="#95acf3" stroked="f">
              <v:path arrowok="t"/>
            </v:shape>
          </v:group>
          <v:group id="_x0000_s9483" style="position:absolute;left:5052;top:1002;width:2662;height:2" coordorigin="5052,1002" coordsize="2662,2">
            <v:shape id="_x0000_s9484" style="position:absolute;left:5052;top:1002;width:2662;height:2" coordorigin="5052,1002" coordsize="2662,0" path="m5052,1002r2662,e" filled="f" strokecolor="#94abf3" strokeweight=".46pt">
              <v:path arrowok="t"/>
            </v:shape>
          </v:group>
          <v:group id="_x0000_s9481" style="position:absolute;left:5052;top:1460;width:2662;height:2" coordorigin="5052,1460" coordsize="2662,2">
            <v:shape id="_x0000_s9482" style="position:absolute;left:5052;top:1460;width:2662;height:2" coordorigin="5052,1460" coordsize="2662,0" path="m5052,1460r2662,e" filled="f" strokecolor="#94abf3" strokeweight=".46pt">
              <v:path arrowok="t"/>
            </v:shape>
          </v:group>
          <v:group id="_x0000_s9479" style="position:absolute;left:5051;top:1006;width:41;height:452" coordorigin="5051,1006" coordsize="41,452">
            <v:shape id="_x0000_s9480" style="position:absolute;left:5051;top:1006;width:41;height:452" coordorigin="5051,1006" coordsize="41,452" path="m5051,1457r40,l5091,1006r-40,l5051,1457xe" fillcolor="#94abf3" stroked="f">
              <v:path arrowok="t"/>
            </v:shape>
          </v:group>
          <v:group id="_x0000_s9477" style="position:absolute;left:7674;top:1006;width:41;height:452" coordorigin="7674,1006" coordsize="41,452">
            <v:shape id="_x0000_s9478" style="position:absolute;left:7674;top:1006;width:41;height:452" coordorigin="7674,1006" coordsize="41,452" path="m7674,1457r41,l7715,1006r-41,l7674,1457xe" fillcolor="#94abf3" stroked="f">
              <v:path arrowok="t"/>
            </v:shape>
          </v:group>
          <v:group id="_x0000_s9475" style="position:absolute;left:5090;top:1008;width:2585;height:2" coordorigin="5090,1008" coordsize="2585,2">
            <v:shape id="_x0000_s9476" style="position:absolute;left:5090;top:1008;width:2585;height:2" coordorigin="5090,1008" coordsize="2585,0" path="m5090,1008r2585,e" filled="f" strokecolor="#93aaf3" strokeweight=".34pt">
              <v:path arrowok="t"/>
            </v:shape>
          </v:group>
          <v:group id="_x0000_s9473" style="position:absolute;left:5090;top:1453;width:2585;height:2" coordorigin="5090,1453" coordsize="2585,2">
            <v:shape id="_x0000_s9474" style="position:absolute;left:5090;top:1453;width:2585;height:2" coordorigin="5090,1453" coordsize="2585,0" path="m5090,1453r2585,e" filled="f" strokecolor="#93aaf3" strokeweight=".46pt">
              <v:path arrowok="t"/>
            </v:shape>
          </v:group>
          <v:group id="_x0000_s9471" style="position:absolute;left:5089;top:1010;width:38;height:440" coordorigin="5089,1010" coordsize="38,440">
            <v:shape id="_x0000_s9472" style="position:absolute;left:5089;top:1010;width:38;height:440" coordorigin="5089,1010" coordsize="38,440" path="m5089,1450r38,l5127,1010r-38,l5089,1450xe" fillcolor="#93aaf3" stroked="f">
              <v:path arrowok="t"/>
            </v:shape>
          </v:group>
          <v:group id="_x0000_s9469" style="position:absolute;left:7638;top:1010;width:38;height:440" coordorigin="7638,1010" coordsize="38,440">
            <v:shape id="_x0000_s9470" style="position:absolute;left:7638;top:1010;width:38;height:440" coordorigin="7638,1010" coordsize="38,440" path="m7638,1450r38,l7676,1010r-38,l7638,1450xe" fillcolor="#93aaf3" stroked="f">
              <v:path arrowok="t"/>
            </v:shape>
          </v:group>
          <v:group id="_x0000_s9467" style="position:absolute;left:5126;top:1014;width:2513;height:2" coordorigin="5126,1014" coordsize="2513,2">
            <v:shape id="_x0000_s9468" style="position:absolute;left:5126;top:1014;width:2513;height:2" coordorigin="5126,1014" coordsize="2513,0" path="m5126,1014r2513,e" filled="f" strokecolor="#91a9f2" strokeweight=".46pt">
              <v:path arrowok="t"/>
            </v:shape>
          </v:group>
          <v:group id="_x0000_s9465" style="position:absolute;left:5126;top:1446;width:2513;height:2" coordorigin="5126,1446" coordsize="2513,2">
            <v:shape id="_x0000_s9466" style="position:absolute;left:5126;top:1446;width:2513;height:2" coordorigin="5126,1446" coordsize="2513,0" path="m5126,1446r2513,e" filled="f" strokecolor="#91a9f2" strokeweight=".46pt">
              <v:path arrowok="t"/>
            </v:shape>
          </v:group>
          <v:group id="_x0000_s9463" style="position:absolute;left:5125;top:1018;width:43;height:425" coordorigin="5125,1018" coordsize="43,425">
            <v:shape id="_x0000_s9464" style="position:absolute;left:5125;top:1018;width:43;height:425" coordorigin="5125,1018" coordsize="43,425" path="m5125,1442r43,l5168,1018r-43,l5125,1442xe" fillcolor="#91a9f2" stroked="f">
              <v:path arrowok="t"/>
            </v:shape>
          </v:group>
          <v:group id="_x0000_s9461" style="position:absolute;left:7597;top:1018;width:43;height:425" coordorigin="7597,1018" coordsize="43,425">
            <v:shape id="_x0000_s9462" style="position:absolute;left:7597;top:1018;width:43;height:425" coordorigin="7597,1018" coordsize="43,425" path="m7597,1442r43,l7640,1018r-43,l7597,1442xe" fillcolor="#91a9f2" stroked="f">
              <v:path arrowok="t"/>
            </v:shape>
          </v:group>
          <v:group id="_x0000_s9459" style="position:absolute;left:5167;top:1021;width:2432;height:2" coordorigin="5167,1021" coordsize="2432,2">
            <v:shape id="_x0000_s9460" style="position:absolute;left:5167;top:1021;width:2432;height:2" coordorigin="5167,1021" coordsize="2432,0" path="m5167,1021r2431,e" filled="f" strokecolor="#90a8f2" strokeweight=".46pt">
              <v:path arrowok="t"/>
            </v:shape>
          </v:group>
          <v:group id="_x0000_s9457" style="position:absolute;left:5167;top:1440;width:2432;height:2" coordorigin="5167,1440" coordsize="2432,2">
            <v:shape id="_x0000_s9458" style="position:absolute;left:5167;top:1440;width:2432;height:2" coordorigin="5167,1440" coordsize="2432,0" path="m5167,1440r2431,e" filled="f" strokecolor="#90a8f2" strokeweight=".34pt">
              <v:path arrowok="t"/>
            </v:shape>
          </v:group>
          <v:group id="_x0000_s9455" style="position:absolute;left:5166;top:1025;width:41;height:413" coordorigin="5166,1025" coordsize="41,413">
            <v:shape id="_x0000_s9456" style="position:absolute;left:5166;top:1025;width:41;height:413" coordorigin="5166,1025" coordsize="41,413" path="m5166,1438r41,l5207,1025r-41,l5166,1438xe" fillcolor="#90a8f2" stroked="f">
              <v:path arrowok="t"/>
            </v:shape>
          </v:group>
          <v:group id="_x0000_s9453" style="position:absolute;left:7559;top:1025;width:41;height:413" coordorigin="7559,1025" coordsize="41,413">
            <v:shape id="_x0000_s9454" style="position:absolute;left:7559;top:1025;width:41;height:413" coordorigin="7559,1025" coordsize="41,413" path="m7559,1438r40,l7599,1025r-40,l7559,1438xe" fillcolor="#90a8f2" stroked="f">
              <v:path arrowok="t"/>
            </v:shape>
          </v:group>
          <v:group id="_x0000_s9451" style="position:absolute;left:5206;top:1028;width:2355;height:2" coordorigin="5206,1028" coordsize="2355,2">
            <v:shape id="_x0000_s9452" style="position:absolute;left:5206;top:1028;width:2355;height:2" coordorigin="5206,1028" coordsize="2355,0" path="m5206,1028r2354,e" filled="f" strokecolor="#8fa7f2" strokeweight=".46pt">
              <v:path arrowok="t"/>
            </v:shape>
          </v:group>
          <v:group id="_x0000_s9449" style="position:absolute;left:5206;top:1434;width:2355;height:2" coordorigin="5206,1434" coordsize="2355,2">
            <v:shape id="_x0000_s9450" style="position:absolute;left:5206;top:1434;width:2355;height:2" coordorigin="5206,1434" coordsize="2355,0" path="m5206,1434r2354,e" filled="f" strokecolor="#8fa7f2" strokeweight=".46pt">
              <v:path arrowok="t"/>
            </v:shape>
          </v:group>
          <v:group id="_x0000_s9447" style="position:absolute;left:5205;top:1032;width:38;height:399" coordorigin="5205,1032" coordsize="38,399">
            <v:shape id="_x0000_s9448" style="position:absolute;left:5205;top:1032;width:38;height:399" coordorigin="5205,1032" coordsize="38,399" path="m5205,1430r38,l5243,1032r-38,l5205,1430xe" fillcolor="#8fa7f2" stroked="f">
              <v:path arrowok="t"/>
            </v:shape>
          </v:group>
          <v:group id="_x0000_s9445" style="position:absolute;left:7523;top:1032;width:38;height:399" coordorigin="7523,1032" coordsize="38,399">
            <v:shape id="_x0000_s9446" style="position:absolute;left:7523;top:1032;width:38;height:399" coordorigin="7523,1032" coordsize="38,399" path="m7523,1430r38,l7561,1032r-38,l7523,1430xe" fillcolor="#8fa7f2" stroked="f">
              <v:path arrowok="t"/>
            </v:shape>
          </v:group>
          <v:group id="_x0000_s9443" style="position:absolute;left:5242;top:1036;width:2283;height:2" coordorigin="5242,1036" coordsize="2283,2">
            <v:shape id="_x0000_s9444" style="position:absolute;left:5242;top:1036;width:2283;height:2" coordorigin="5242,1036" coordsize="2283,0" path="m5242,1036r2282,e" filled="f" strokecolor="#8ea6f2" strokeweight=".46pt">
              <v:path arrowok="t"/>
            </v:shape>
          </v:group>
          <v:group id="_x0000_s9441" style="position:absolute;left:5242;top:1427;width:2283;height:2" coordorigin="5242,1427" coordsize="2283,2">
            <v:shape id="_x0000_s9442" style="position:absolute;left:5242;top:1427;width:2283;height:2" coordorigin="5242,1427" coordsize="2283,0" path="m5242,1427r2282,e" filled="f" strokecolor="#8ea6f2" strokeweight=".46pt">
              <v:path arrowok="t"/>
            </v:shape>
          </v:group>
          <v:group id="_x0000_s9439" style="position:absolute;left:5241;top:1039;width:41;height:384" coordorigin="5241,1039" coordsize="41,384">
            <v:shape id="_x0000_s9440" style="position:absolute;left:5241;top:1039;width:41;height:384" coordorigin="5241,1039" coordsize="41,384" path="m5241,1423r40,l5281,1039r-40,l5241,1423xe" fillcolor="#8ea6f2" stroked="f">
              <v:path arrowok="t"/>
            </v:shape>
          </v:group>
          <v:group id="_x0000_s9437" style="position:absolute;left:7485;top:1039;width:41;height:384" coordorigin="7485,1039" coordsize="41,384">
            <v:shape id="_x0000_s9438" style="position:absolute;left:7485;top:1039;width:41;height:384" coordorigin="7485,1039" coordsize="41,384" path="m7485,1423r40,l7525,1039r-40,l7485,1423xe" fillcolor="#8ea6f2" stroked="f">
              <v:path arrowok="t"/>
            </v:shape>
          </v:group>
          <v:group id="_x0000_s9435" style="position:absolute;left:5280;top:1043;width:2206;height:2" coordorigin="5280,1043" coordsize="2206,2">
            <v:shape id="_x0000_s9436" style="position:absolute;left:5280;top:1043;width:2206;height:2" coordorigin="5280,1043" coordsize="2206,0" path="m5280,1043r2206,e" filled="f" strokecolor="#8da6f2" strokeweight=".46pt">
              <v:path arrowok="t"/>
            </v:shape>
          </v:group>
          <v:group id="_x0000_s9433" style="position:absolute;left:5280;top:1421;width:2206;height:2" coordorigin="5280,1421" coordsize="2206,2">
            <v:shape id="_x0000_s9434" style="position:absolute;left:5280;top:1421;width:2206;height:2" coordorigin="5280,1421" coordsize="2206,0" path="m5280,1421r2206,e" filled="f" strokecolor="#8da6f2" strokeweight=".1203mm">
              <v:path arrowok="t"/>
            </v:shape>
          </v:group>
          <v:group id="_x0000_s9431" style="position:absolute;left:5279;top:1046;width:41;height:372" coordorigin="5279,1046" coordsize="41,372">
            <v:shape id="_x0000_s9432" style="position:absolute;left:5279;top:1046;width:41;height:372" coordorigin="5279,1046" coordsize="41,372" path="m5279,1418r40,l5319,1046r-40,l5279,1418xe" fillcolor="#8da6f2" stroked="f">
              <v:path arrowok="t"/>
            </v:shape>
          </v:group>
          <v:group id="_x0000_s9429" style="position:absolute;left:7449;top:1046;width:38;height:372" coordorigin="7449,1046" coordsize="38,372">
            <v:shape id="_x0000_s9430" style="position:absolute;left:7449;top:1046;width:38;height:372" coordorigin="7449,1046" coordsize="38,372" path="m7449,1418r38,l7487,1046r-38,l7449,1418xe" fillcolor="#8da6f2" stroked="f">
              <v:path arrowok="t"/>
            </v:shape>
          </v:group>
          <v:group id="_x0000_s9427" style="position:absolute;left:5318;top:1049;width:2132;height:2" coordorigin="5318,1049" coordsize="2132,2">
            <v:shape id="_x0000_s9428" style="position:absolute;left:5318;top:1049;width:2132;height:2" coordorigin="5318,1049" coordsize="2132,0" path="m5318,1049r2132,e" filled="f" strokecolor="#8ca5f2" strokeweight=".1203mm">
              <v:path arrowok="t"/>
            </v:shape>
          </v:group>
          <v:group id="_x0000_s9425" style="position:absolute;left:5318;top:1415;width:2132;height:2" coordorigin="5318,1415" coordsize="2132,2">
            <v:shape id="_x0000_s9426" style="position:absolute;left:5318;top:1415;width:2132;height:2" coordorigin="5318,1415" coordsize="2132,0" path="m5318,1415r2132,e" filled="f" strokecolor="#8ca5f2" strokeweight=".46pt">
              <v:path arrowok="t"/>
            </v:shape>
          </v:group>
          <v:group id="_x0000_s9423" style="position:absolute;left:5317;top:1051;width:41;height:360" coordorigin="5317,1051" coordsize="41,360">
            <v:shape id="_x0000_s9424" style="position:absolute;left:5317;top:1051;width:41;height:360" coordorigin="5317,1051" coordsize="41,360" path="m5317,1411r41,l5358,1051r-41,l5317,1411xe" fillcolor="#8ca5f2" stroked="f">
              <v:path arrowok="t"/>
            </v:shape>
          </v:group>
          <v:group id="_x0000_s9421" style="position:absolute;left:7408;top:1051;width:43;height:360" coordorigin="7408,1051" coordsize="43,360">
            <v:shape id="_x0000_s9422" style="position:absolute;left:7408;top:1051;width:43;height:360" coordorigin="7408,1051" coordsize="43,360" path="m7408,1411r43,l7451,1051r-43,l7408,1411xe" fillcolor="#8ca5f2" stroked="f">
              <v:path arrowok="t"/>
            </v:shape>
          </v:group>
          <v:group id="_x0000_s9419" style="position:absolute;left:5357;top:1055;width:2052;height:2" coordorigin="5357,1055" coordsize="2052,2">
            <v:shape id="_x0000_s9420" style="position:absolute;left:5357;top:1055;width:2052;height:2" coordorigin="5357,1055" coordsize="2052,0" path="m5357,1055r2052,e" filled="f" strokecolor="#8ba4f2" strokeweight=".46pt">
              <v:path arrowok="t"/>
            </v:shape>
          </v:group>
          <v:group id="_x0000_s9417" style="position:absolute;left:5357;top:1408;width:2052;height:2" coordorigin="5357,1408" coordsize="2052,2">
            <v:shape id="_x0000_s9418" style="position:absolute;left:5357;top:1408;width:2052;height:2" coordorigin="5357,1408" coordsize="2052,0" path="m5357,1408r2052,e" filled="f" strokecolor="#8ba4f2" strokeweight=".46pt">
              <v:path arrowok="t"/>
            </v:shape>
          </v:group>
          <v:group id="_x0000_s9415" style="position:absolute;left:5356;top:1058;width:41;height:346" coordorigin="5356,1058" coordsize="41,346">
            <v:shape id="_x0000_s9416" style="position:absolute;left:5356;top:1058;width:41;height:346" coordorigin="5356,1058" coordsize="41,346" path="m5356,1404r40,l5396,1058r-40,l5356,1404xe" fillcolor="#8ba4f2" stroked="f">
              <v:path arrowok="t"/>
            </v:shape>
          </v:group>
          <v:group id="_x0000_s9413" style="position:absolute;left:7369;top:1058;width:41;height:346" coordorigin="7369,1058" coordsize="41,346">
            <v:shape id="_x0000_s9414" style="position:absolute;left:7369;top:1058;width:41;height:346" coordorigin="7369,1058" coordsize="41,346" path="m7369,1404r41,l7410,1058r-41,l7369,1404xe" fillcolor="#8ba4f2" stroked="f">
              <v:path arrowok="t"/>
            </v:shape>
          </v:group>
          <v:group id="_x0000_s9411" style="position:absolute;left:5395;top:1062;width:1976;height:2" coordorigin="5395,1062" coordsize="1976,2">
            <v:shape id="_x0000_s9412" style="position:absolute;left:5395;top:1062;width:1976;height:2" coordorigin="5395,1062" coordsize="1976,0" path="m5395,1062r1975,e" filled="f" strokecolor="#8aa3f2" strokeweight=".46pt">
              <v:path arrowok="t"/>
            </v:shape>
          </v:group>
          <v:group id="_x0000_s9409" style="position:absolute;left:5395;top:1400;width:1976;height:2" coordorigin="5395,1400" coordsize="1976,2">
            <v:shape id="_x0000_s9410" style="position:absolute;left:5395;top:1400;width:1976;height:2" coordorigin="5395,1400" coordsize="1976,0" path="m5395,1400r1975,e" filled="f" strokecolor="#8aa3f2" strokeweight=".46pt">
              <v:path arrowok="t"/>
            </v:shape>
          </v:group>
          <v:group id="_x0000_s9407" style="position:absolute;left:5394;top:1066;width:41;height:332" coordorigin="5394,1066" coordsize="41,332">
            <v:shape id="_x0000_s9408" style="position:absolute;left:5394;top:1066;width:41;height:332" coordorigin="5394,1066" coordsize="41,332" path="m5394,1397r41,l5435,1066r-41,l5394,1397xe" fillcolor="#8aa3f2" stroked="f">
              <v:path arrowok="t"/>
            </v:shape>
          </v:group>
          <v:group id="_x0000_s9405" style="position:absolute;left:7333;top:1066;width:38;height:332" coordorigin="7333,1066" coordsize="38,332">
            <v:shape id="_x0000_s9406" style="position:absolute;left:7333;top:1066;width:38;height:332" coordorigin="7333,1066" coordsize="38,332" path="m7333,1397r38,l7371,1066r-38,l7333,1397xe" fillcolor="#8aa3f2" stroked="f">
              <v:path arrowok="t"/>
            </v:shape>
          </v:group>
          <v:group id="_x0000_s9403" style="position:absolute;left:5434;top:1068;width:1901;height:2" coordorigin="5434,1068" coordsize="1901,2">
            <v:shape id="_x0000_s9404" style="position:absolute;left:5434;top:1068;width:1901;height:2" coordorigin="5434,1068" coordsize="1901,0" path="m5434,1068r1900,e" filled="f" strokecolor="#88a2f2" strokeweight=".34pt">
              <v:path arrowok="t"/>
            </v:shape>
          </v:group>
          <v:group id="_x0000_s9401" style="position:absolute;left:5434;top:1393;width:1901;height:2" coordorigin="5434,1393" coordsize="1901,2">
            <v:shape id="_x0000_s9402" style="position:absolute;left:5434;top:1393;width:1901;height:2" coordorigin="5434,1393" coordsize="1901,0" path="m5434,1393r1900,e" filled="f" strokecolor="#88a2f2" strokeweight=".46pt">
              <v:path arrowok="t"/>
            </v:shape>
          </v:group>
          <v:group id="_x0000_s9399" style="position:absolute;left:5433;top:1070;width:38;height:320" coordorigin="5433,1070" coordsize="38,320">
            <v:shape id="_x0000_s9400" style="position:absolute;left:5433;top:1070;width:38;height:320" coordorigin="5433,1070" coordsize="38,320" path="m5433,1390r38,l5471,1070r-38,l5433,1390xe" fillcolor="#88a2f2" stroked="f">
              <v:path arrowok="t"/>
            </v:shape>
          </v:group>
          <v:group id="_x0000_s9397" style="position:absolute;left:7295;top:1070;width:41;height:320" coordorigin="7295,1070" coordsize="41,320">
            <v:shape id="_x0000_s9398" style="position:absolute;left:7295;top:1070;width:41;height:320" coordorigin="7295,1070" coordsize="41,320" path="m7295,1390r40,l7335,1070r-40,l7295,1390xe" fillcolor="#88a2f2" stroked="f">
              <v:path arrowok="t"/>
            </v:shape>
          </v:group>
          <v:group id="_x0000_s9395" style="position:absolute;left:5470;top:1074;width:1827;height:2" coordorigin="5470,1074" coordsize="1827,2">
            <v:shape id="_x0000_s9396" style="position:absolute;left:5470;top:1074;width:1827;height:2" coordorigin="5470,1074" coordsize="1827,0" path="m5470,1074r1826,e" filled="f" strokecolor="#87a2f2" strokeweight=".46pt">
              <v:path arrowok="t"/>
            </v:shape>
          </v:group>
          <v:group id="_x0000_s9393" style="position:absolute;left:5470;top:1386;width:1827;height:2" coordorigin="5470,1386" coordsize="1827,2">
            <v:shape id="_x0000_s9394" style="position:absolute;left:5470;top:1386;width:1827;height:2" coordorigin="5470,1386" coordsize="1827,0" path="m5470,1386r1826,e" filled="f" strokecolor="#87a2f2" strokeweight=".46pt">
              <v:path arrowok="t"/>
            </v:shape>
          </v:group>
          <v:group id="_x0000_s9391" style="position:absolute;left:5469;top:1078;width:41;height:305" coordorigin="5469,1078" coordsize="41,305">
            <v:shape id="_x0000_s9392" style="position:absolute;left:5469;top:1078;width:41;height:305" coordorigin="5469,1078" coordsize="41,305" path="m5469,1382r40,l5509,1078r-40,l5469,1382xe" fillcolor="#87a2f2" stroked="f">
              <v:path arrowok="t"/>
            </v:shape>
          </v:group>
          <v:group id="_x0000_s9389" style="position:absolute;left:7259;top:1078;width:38;height:305" coordorigin="7259,1078" coordsize="38,305">
            <v:shape id="_x0000_s9390" style="position:absolute;left:7259;top:1078;width:38;height:305" coordorigin="7259,1078" coordsize="38,305" path="m7259,1382r38,l7297,1078r-38,l7259,1382xe" fillcolor="#87a2f2" stroked="f">
              <v:path arrowok="t"/>
            </v:shape>
          </v:group>
          <v:group id="_x0000_s9387" style="position:absolute;left:5508;top:1081;width:1752;height:2" coordorigin="5508,1081" coordsize="1752,2">
            <v:shape id="_x0000_s9388" style="position:absolute;left:5508;top:1081;width:1752;height:2" coordorigin="5508,1081" coordsize="1752,0" path="m5508,1081r1752,e" filled="f" strokecolor="#86a1f2" strokeweight=".46pt">
              <v:path arrowok="t"/>
            </v:shape>
          </v:group>
          <v:group id="_x0000_s9385" style="position:absolute;left:5508;top:1380;width:1752;height:2" coordorigin="5508,1380" coordsize="1752,2">
            <v:shape id="_x0000_s9386" style="position:absolute;left:5508;top:1380;width:1752;height:2" coordorigin="5508,1380" coordsize="1752,0" path="m5508,1380r1752,e" filled="f" strokecolor="#86a1f2" strokeweight=".34pt">
              <v:path arrowok="t"/>
            </v:shape>
          </v:group>
          <v:group id="_x0000_s9383" style="position:absolute;left:5507;top:1085;width:38;height:293" coordorigin="5507,1085" coordsize="38,293">
            <v:shape id="_x0000_s9384" style="position:absolute;left:5507;top:1085;width:38;height:293" coordorigin="5507,1085" coordsize="38,293" path="m5507,1378r38,l5545,1085r-38,l5507,1378xe" fillcolor="#86a1f2" stroked="f">
              <v:path arrowok="t"/>
            </v:shape>
          </v:group>
          <v:group id="_x0000_s9381" style="position:absolute;left:7218;top:1085;width:43;height:293" coordorigin="7218,1085" coordsize="43,293">
            <v:shape id="_x0000_s9382" style="position:absolute;left:7218;top:1085;width:43;height:293" coordorigin="7218,1085" coordsize="43,293" path="m7218,1378r43,l7261,1085r-43,l7218,1378xe" fillcolor="#86a1f2" stroked="f">
              <v:path arrowok="t"/>
            </v:shape>
          </v:group>
          <v:group id="_x0000_s9379" style="position:absolute;left:5544;top:1088;width:1676;height:2" coordorigin="5544,1088" coordsize="1676,2">
            <v:shape id="_x0000_s9380" style="position:absolute;left:5544;top:1088;width:1676;height:2" coordorigin="5544,1088" coordsize="1676,0" path="m5544,1088r1675,e" filled="f" strokecolor="#85a0f1" strokeweight=".46pt">
              <v:path arrowok="t"/>
            </v:shape>
          </v:group>
          <v:group id="_x0000_s9377" style="position:absolute;left:5544;top:1374;width:1676;height:2" coordorigin="5544,1374" coordsize="1676,2">
            <v:shape id="_x0000_s9378" style="position:absolute;left:5544;top:1374;width:1676;height:2" coordorigin="5544,1374" coordsize="1676,0" path="m5544,1374r1675,e" filled="f" strokecolor="#85a0f1" strokeweight=".46pt">
              <v:path arrowok="t"/>
            </v:shape>
          </v:group>
          <v:group id="_x0000_s9375" style="position:absolute;left:5543;top:1092;width:43;height:279" coordorigin="5543,1092" coordsize="43,279">
            <v:shape id="_x0000_s9376" style="position:absolute;left:5543;top:1092;width:43;height:279" coordorigin="5543,1092" coordsize="43,279" path="m5543,1370r43,l5586,1092r-43,l5543,1370xe" fillcolor="#85a0f1" stroked="f">
              <v:path arrowok="t"/>
            </v:shape>
          </v:group>
          <v:group id="_x0000_s9373" style="position:absolute;left:7180;top:1092;width:41;height:279" coordorigin="7180,1092" coordsize="41,279">
            <v:shape id="_x0000_s9374" style="position:absolute;left:7180;top:1092;width:41;height:279" coordorigin="7180,1092" coordsize="41,279" path="m7180,1370r40,l7220,1092r-40,l7180,1370xe" fillcolor="#85a0f1" stroked="f">
              <v:path arrowok="t"/>
            </v:shape>
          </v:group>
          <v:group id="_x0000_s9371" style="position:absolute;left:5585;top:1096;width:1596;height:2" coordorigin="5585,1096" coordsize="1596,2">
            <v:shape id="_x0000_s9372" style="position:absolute;left:5585;top:1096;width:1596;height:2" coordorigin="5585,1096" coordsize="1596,0" path="m5585,1096r1596,e" filled="f" strokecolor="#84a0f1" strokeweight=".46pt">
              <v:path arrowok="t"/>
            </v:shape>
          </v:group>
          <v:group id="_x0000_s9369" style="position:absolute;left:5585;top:1368;width:1596;height:2" coordorigin="5585,1368" coordsize="1596,2">
            <v:shape id="_x0000_s9370" style="position:absolute;left:5585;top:1368;width:1596;height:2" coordorigin="5585,1368" coordsize="1596,0" path="m5585,1368r1596,e" filled="f" strokecolor="#84a0f1" strokeweight=".34pt">
              <v:path arrowok="t"/>
            </v:shape>
          </v:group>
          <v:group id="_x0000_s9367" style="position:absolute;left:5584;top:1099;width:41;height:264" coordorigin="5584,1099" coordsize="41,264">
            <v:shape id="_x0000_s9368" style="position:absolute;left:5584;top:1099;width:41;height:264" coordorigin="5584,1099" coordsize="41,264" path="m5584,1363r40,l5624,1099r-40,l5584,1363xe" fillcolor="#84a0f1" stroked="f">
              <v:path arrowok="t"/>
            </v:shape>
          </v:group>
          <v:group id="_x0000_s9365" style="position:absolute;left:7141;top:1099;width:41;height:267" coordorigin="7141,1099" coordsize="41,267">
            <v:shape id="_x0000_s9366" style="position:absolute;left:7141;top:1099;width:41;height:267" coordorigin="7141,1099" coordsize="41,267" path="m7141,1366r41,l7182,1099r-41,l7141,1366xe" fillcolor="#84a0f1" stroked="f">
              <v:path arrowok="t"/>
            </v:shape>
          </v:group>
          <v:group id="_x0000_s9363" style="position:absolute;left:5623;top:1102;width:1520;height:2" coordorigin="5623,1102" coordsize="1520,2">
            <v:shape id="_x0000_s9364" style="position:absolute;left:5623;top:1102;width:1520;height:2" coordorigin="5623,1102" coordsize="1520,0" path="m5623,1102r1519,e" filled="f" strokecolor="#849ff1" strokeweight=".34pt">
              <v:path arrowok="t"/>
            </v:shape>
          </v:group>
          <v:group id="_x0000_s9361" style="position:absolute;left:5623;top:1362;width:1520;height:2" coordorigin="5623,1362" coordsize="1520,2">
            <v:shape id="_x0000_s9362" style="position:absolute;left:5623;top:1362;width:1520;height:2" coordorigin="5623,1362" coordsize="1520,0" path="m5623,1362r1519,e" filled="f" strokecolor="#849ff1" strokeweight=".46pt">
              <v:path arrowok="t"/>
            </v:shape>
          </v:group>
          <v:group id="_x0000_s9359" style="position:absolute;left:5622;top:1104;width:38;height:255" coordorigin="5622,1104" coordsize="38,255">
            <v:shape id="_x0000_s9360" style="position:absolute;left:5622;top:1104;width:38;height:255" coordorigin="5622,1104" coordsize="38,255" path="m5622,1358r38,l5660,1104r-38,l5622,1358xe" fillcolor="#849ff1" stroked="f">
              <v:path arrowok="t"/>
            </v:shape>
          </v:group>
          <v:group id="_x0000_s9357" style="position:absolute;left:7124;top:1104;width:2;height:255" coordorigin="7124,1104" coordsize="2,255">
            <v:shape id="_x0000_s9358" style="position:absolute;left:7124;top:1104;width:2;height:255" coordorigin="7124,1104" coordsize="0,255" path="m7124,1104r,254e" filled="f" strokecolor="#849ff1" strokeweight="1.9pt">
              <v:path arrowok="t"/>
            </v:shape>
          </v:group>
          <v:group id="_x0000_s9355" style="position:absolute;left:5659;top:1108;width:1448;height:2" coordorigin="5659,1108" coordsize="1448,2">
            <v:shape id="_x0000_s9356" style="position:absolute;left:5659;top:1108;width:1448;height:2" coordorigin="5659,1108" coordsize="1448,0" path="m5659,1108r1447,e" filled="f" strokecolor="#839ff1" strokeweight=".46pt">
              <v:path arrowok="t"/>
            </v:shape>
          </v:group>
          <v:group id="_x0000_s9353" style="position:absolute;left:5659;top:1355;width:1448;height:2" coordorigin="5659,1355" coordsize="1448,2">
            <v:shape id="_x0000_s9354" style="position:absolute;left:5659;top:1355;width:1448;height:2" coordorigin="5659,1355" coordsize="1448,0" path="m5659,1355r1447,e" filled="f" strokecolor="#839ff1" strokeweight=".46pt">
              <v:path arrowok="t"/>
            </v:shape>
          </v:group>
          <v:group id="_x0000_s9351" style="position:absolute;left:5658;top:1111;width:41;height:240" coordorigin="5658,1111" coordsize="41,240">
            <v:shape id="_x0000_s9352" style="position:absolute;left:5658;top:1111;width:41;height:240" coordorigin="5658,1111" coordsize="41,240" path="m5658,1351r41,l5699,1111r-41,l5658,1351xe" fillcolor="#839ff1" stroked="f">
              <v:path arrowok="t"/>
            </v:shape>
          </v:group>
          <v:group id="_x0000_s9349" style="position:absolute;left:7069;top:1111;width:38;height:240" coordorigin="7069,1111" coordsize="38,240">
            <v:shape id="_x0000_s9350" style="position:absolute;left:7069;top:1111;width:38;height:240" coordorigin="7069,1111" coordsize="38,240" path="m7069,1351r38,l7107,1111r-38,l7069,1351xe" fillcolor="#839ff1" stroked="f">
              <v:path arrowok="t"/>
            </v:shape>
          </v:group>
          <v:group id="_x0000_s9347" style="position:absolute;left:5698;top:1115;width:1373;height:2" coordorigin="5698,1115" coordsize="1373,2">
            <v:shape id="_x0000_s9348" style="position:absolute;left:5698;top:1115;width:1373;height:2" coordorigin="5698,1115" coordsize="1373,0" path="m5698,1115r1372,e" filled="f" strokecolor="#829ef1" strokeweight=".46pt">
              <v:path arrowok="t"/>
            </v:shape>
          </v:group>
          <v:group id="_x0000_s9345" style="position:absolute;left:5698;top:1348;width:1373;height:2" coordorigin="5698,1348" coordsize="1373,2">
            <v:shape id="_x0000_s9346" style="position:absolute;left:5698;top:1348;width:1373;height:2" coordorigin="5698,1348" coordsize="1373,0" path="m5698,1348r1372,e" filled="f" strokecolor="#829ef1" strokeweight=".46pt">
              <v:path arrowok="t"/>
            </v:shape>
          </v:group>
          <v:group id="_x0000_s9343" style="position:absolute;left:5697;top:1118;width:43;height:226" coordorigin="5697,1118" coordsize="43,226">
            <v:shape id="_x0000_s9344" style="position:absolute;left:5697;top:1118;width:43;height:226" coordorigin="5697,1118" coordsize="43,226" path="m5697,1344r42,l5739,1118r-42,l5697,1344xe" fillcolor="#829ef1" stroked="f">
              <v:path arrowok="t"/>
            </v:shape>
          </v:group>
          <v:group id="_x0000_s9341" style="position:absolute;left:7026;top:1118;width:46;height:226" coordorigin="7026,1118" coordsize="46,226">
            <v:shape id="_x0000_s9342" style="position:absolute;left:7026;top:1118;width:46;height:226" coordorigin="7026,1118" coordsize="46,226" path="m7026,1344r45,l7071,1118r-45,l7026,1344xe" fillcolor="#829ef1" stroked="f">
              <v:path arrowok="t"/>
            </v:shape>
          </v:group>
          <v:group id="_x0000_s9339" style="position:absolute;left:5738;top:1122;width:1289;height:2" coordorigin="5738,1122" coordsize="1289,2">
            <v:shape id="_x0000_s9340" style="position:absolute;left:5738;top:1122;width:1289;height:2" coordorigin="5738,1122" coordsize="1289,0" path="m5738,1122r1289,e" filled="f" strokecolor="#819df1" strokeweight=".46pt">
              <v:path arrowok="t"/>
            </v:shape>
          </v:group>
          <v:group id="_x0000_s9337" style="position:absolute;left:5738;top:1340;width:1289;height:2" coordorigin="5738,1340" coordsize="1289,2">
            <v:shape id="_x0000_s9338" style="position:absolute;left:5738;top:1340;width:1289;height:2" coordorigin="5738,1340" coordsize="1289,0" path="m5738,1340r1289,e" filled="f" strokecolor="#819df1" strokeweight=".46pt">
              <v:path arrowok="t"/>
            </v:shape>
          </v:group>
          <v:group id="_x0000_s9335" style="position:absolute;left:5737;top:1123;width:38;height:214" coordorigin="5737,1123" coordsize="38,214">
            <v:shape id="_x0000_s9336" style="position:absolute;left:5737;top:1123;width:38;height:214" coordorigin="5737,1123" coordsize="38,214" path="m5737,1337r38,l5775,1123r-38,l5737,1337xe" fillcolor="#819df1" stroked="f">
              <v:path arrowok="t"/>
            </v:shape>
          </v:group>
          <v:group id="_x0000_s9333" style="position:absolute;left:6993;top:1126;width:36;height:212" coordorigin="6993,1126" coordsize="36,212">
            <v:shape id="_x0000_s9334" style="position:absolute;left:6993;top:1126;width:36;height:212" coordorigin="6993,1126" coordsize="36,212" path="m6993,1337r35,l7028,1126r-35,l6993,1337xe" fillcolor="#819df1" stroked="f">
              <v:path arrowok="t"/>
            </v:shape>
          </v:group>
          <v:group id="_x0000_s9331" style="position:absolute;left:5774;top:1128;width:1220;height:2" coordorigin="5774,1128" coordsize="1220,2">
            <v:shape id="_x0000_s9332" style="position:absolute;left:5774;top:1128;width:1220;height:2" coordorigin="5774,1128" coordsize="1220,0" path="m5774,1128r1220,e" filled="f" strokecolor="#819df1" strokeweight=".34pt">
              <v:path arrowok="t"/>
            </v:shape>
          </v:group>
          <v:group id="_x0000_s9329" style="position:absolute;left:5774;top:1333;width:1220;height:2" coordorigin="5774,1333" coordsize="1220,2">
            <v:shape id="_x0000_s9330" style="position:absolute;left:5774;top:1333;width:1220;height:2" coordorigin="5774,1333" coordsize="1220,0" path="m5774,1333r1220,e" filled="f" strokecolor="#819df1" strokeweight=".46pt">
              <v:path arrowok="t"/>
            </v:shape>
          </v:group>
          <v:group id="_x0000_s9327" style="position:absolute;left:5773;top:1130;width:41;height:200" coordorigin="5773,1130" coordsize="41,200">
            <v:shape id="_x0000_s9328" style="position:absolute;left:5773;top:1130;width:41;height:200" coordorigin="5773,1130" coordsize="41,200" path="m5773,1330r41,l5814,1130r-41,l5773,1330xe" fillcolor="#819df1" stroked="f">
              <v:path arrowok="t"/>
            </v:shape>
          </v:group>
          <v:group id="_x0000_s9325" style="position:absolute;left:6952;top:1130;width:43;height:200" coordorigin="6952,1130" coordsize="43,200">
            <v:shape id="_x0000_s9326" style="position:absolute;left:6952;top:1130;width:43;height:200" coordorigin="6952,1130" coordsize="43,200" path="m6952,1330r43,l6995,1130r-43,l6952,1330xe" fillcolor="#819df1" stroked="f">
              <v:path arrowok="t"/>
            </v:shape>
          </v:group>
          <v:group id="_x0000_s9323" style="position:absolute;left:5813;top:1134;width:1140;height:2" coordorigin="5813,1134" coordsize="1140,2">
            <v:shape id="_x0000_s9324" style="position:absolute;left:5813;top:1134;width:1140;height:2" coordorigin="5813,1134" coordsize="1140,0" path="m5813,1134r1140,e" filled="f" strokecolor="#7f9cf1" strokeweight=".46pt">
              <v:path arrowok="t"/>
            </v:shape>
          </v:group>
          <v:group id="_x0000_s9321" style="position:absolute;left:5813;top:1327;width:1140;height:2" coordorigin="5813,1327" coordsize="1140,2">
            <v:shape id="_x0000_s9322" style="position:absolute;left:5813;top:1327;width:1140;height:2" coordorigin="5813,1327" coordsize="1140,0" path="m5813,1327r1140,e" filled="f" strokecolor="#7f9cf1" strokeweight=".1203mm">
              <v:path arrowok="t"/>
            </v:shape>
          </v:group>
          <v:group id="_x0000_s9319" style="position:absolute;left:5812;top:1138;width:41;height:188" coordorigin="5812,1138" coordsize="41,188">
            <v:shape id="_x0000_s9320" style="position:absolute;left:5812;top:1138;width:41;height:188" coordorigin="5812,1138" coordsize="41,188" path="m5812,1325r40,l5852,1138r-40,l5812,1325xe" fillcolor="#7f9cf1" stroked="f">
              <v:path arrowok="t"/>
            </v:shape>
          </v:group>
          <v:group id="_x0000_s9317" style="position:absolute;left:6935;top:1138;width:2;height:188" coordorigin="6935,1138" coordsize="2,188">
            <v:shape id="_x0000_s9318" style="position:absolute;left:6935;top:1138;width:2;height:188" coordorigin="6935,1138" coordsize="0,188" path="m6935,1138r,187e" filled="f" strokecolor="#7f9cf1" strokeweight="1.9pt">
              <v:path arrowok="t"/>
            </v:shape>
          </v:group>
          <v:group id="_x0000_s9315" style="position:absolute;left:5851;top:1141;width:1066;height:2" coordorigin="5851,1141" coordsize="1066,2">
            <v:shape id="_x0000_s9316" style="position:absolute;left:5851;top:1141;width:1066;height:2" coordorigin="5851,1141" coordsize="1066,0" path="m5851,1141r1066,e" filled="f" strokecolor="#7e9cf1" strokeweight=".46pt">
              <v:path arrowok="t"/>
            </v:shape>
          </v:group>
          <v:group id="_x0000_s9313" style="position:absolute;left:5851;top:1321;width:1066;height:2" coordorigin="5851,1321" coordsize="1066,2">
            <v:shape id="_x0000_s9314" style="position:absolute;left:5851;top:1321;width:1066;height:2" coordorigin="5851,1321" coordsize="1066,0" path="m5851,1321r1066,e" filled="f" strokecolor="#7e9cf1" strokeweight=".46pt">
              <v:path arrowok="t"/>
            </v:shape>
          </v:group>
          <v:group id="_x0000_s9311" style="position:absolute;left:5850;top:1145;width:38;height:173" coordorigin="5850,1145" coordsize="38,173">
            <v:shape id="_x0000_s9312" style="position:absolute;left:5850;top:1145;width:38;height:173" coordorigin="5850,1145" coordsize="38,173" path="m5850,1318r38,l5888,1145r-38,l5850,1318xe" fillcolor="#7e9cf1" stroked="f">
              <v:path arrowok="t"/>
            </v:shape>
          </v:group>
          <v:group id="_x0000_s9309" style="position:absolute;left:6880;top:1145;width:38;height:173" coordorigin="6880,1145" coordsize="38,173">
            <v:shape id="_x0000_s9310" style="position:absolute;left:6880;top:1145;width:38;height:173" coordorigin="6880,1145" coordsize="38,173" path="m6880,1318r38,l6918,1145r-38,l6880,1318xe" fillcolor="#7e9cf1" stroked="f">
              <v:path arrowok="t"/>
            </v:shape>
          </v:group>
          <v:group id="_x0000_s9307" style="position:absolute;left:5887;top:1148;width:994;height:2" coordorigin="5887,1148" coordsize="994,2">
            <v:shape id="_x0000_s9308" style="position:absolute;left:5887;top:1148;width:994;height:2" coordorigin="5887,1148" coordsize="994,0" path="m5887,1148r994,e" filled="f" strokecolor="#7d9bf1" strokeweight=".46pt">
              <v:path arrowok="t"/>
            </v:shape>
          </v:group>
          <v:group id="_x0000_s9305" style="position:absolute;left:5887;top:1314;width:994;height:2" coordorigin="5887,1314" coordsize="994,2">
            <v:shape id="_x0000_s9306" style="position:absolute;left:5887;top:1314;width:994;height:2" coordorigin="5887,1314" coordsize="994,0" path="m5887,1314r994,e" filled="f" strokecolor="#7d9bf1" strokeweight=".46pt">
              <v:path arrowok="t"/>
            </v:shape>
          </v:group>
          <v:group id="_x0000_s9303" style="position:absolute;left:5886;top:1152;width:43;height:159" coordorigin="5886,1152" coordsize="43,159">
            <v:shape id="_x0000_s9304" style="position:absolute;left:5886;top:1152;width:43;height:159" coordorigin="5886,1152" coordsize="43,159" path="m5886,1310r43,l5929,1152r-43,l5886,1310xe" fillcolor="#7d9bf1" stroked="f">
              <v:path arrowok="t"/>
            </v:shape>
          </v:group>
          <v:group id="_x0000_s9301" style="position:absolute;left:6837;top:1152;width:46;height:159" coordorigin="6837,1152" coordsize="46,159">
            <v:shape id="_x0000_s9302" style="position:absolute;left:6837;top:1152;width:46;height:159" coordorigin="6837,1152" coordsize="46,159" path="m6837,1310r45,l6882,1152r-45,l6837,1310xe" fillcolor="#7d9bf1" stroked="f">
              <v:path arrowok="t"/>
            </v:shape>
          </v:group>
          <v:group id="_x0000_s9299" style="position:absolute;left:5928;top:1156;width:910;height:2" coordorigin="5928,1156" coordsize="910,2">
            <v:shape id="_x0000_s9300" style="position:absolute;left:5928;top:1156;width:910;height:2" coordorigin="5928,1156" coordsize="910,0" path="m5928,1156r910,e" filled="f" strokecolor="#7d9bf1" strokeweight=".46pt">
              <v:path arrowok="t"/>
            </v:shape>
          </v:group>
          <v:group id="_x0000_s9297" style="position:absolute;left:5928;top:1307;width:910;height:2" coordorigin="5928,1307" coordsize="910,2">
            <v:shape id="_x0000_s9298" style="position:absolute;left:5928;top:1307;width:910;height:2" coordorigin="5928,1307" coordsize="910,0" path="m5928,1307r910,e" filled="f" strokecolor="#7d9bf1" strokeweight=".46pt">
              <v:path arrowok="t"/>
            </v:shape>
          </v:group>
          <v:group id="_x0000_s9295" style="position:absolute;left:5927;top:1159;width:38;height:144" coordorigin="5927,1159" coordsize="38,144">
            <v:shape id="_x0000_s9296" style="position:absolute;left:5927;top:1159;width:38;height:144" coordorigin="5927,1159" coordsize="38,144" path="m5927,1303r38,l5965,1159r-38,l5927,1303xe" fillcolor="#7d9bf1" stroked="f">
              <v:path arrowok="t"/>
            </v:shape>
          </v:group>
          <v:group id="_x0000_s9293" style="position:absolute;left:6803;top:1159;width:36;height:144" coordorigin="6803,1159" coordsize="36,144">
            <v:shape id="_x0000_s9294" style="position:absolute;left:6803;top:1159;width:36;height:144" coordorigin="6803,1159" coordsize="36,144" path="m6803,1303r36,l6839,1159r-36,l6803,1303xe" fillcolor="#7d9bf1" stroked="f">
              <v:path arrowok="t"/>
            </v:shape>
          </v:group>
          <v:group id="_x0000_s9291" style="position:absolute;left:5964;top:1162;width:840;height:2" coordorigin="5964,1162" coordsize="840,2">
            <v:shape id="_x0000_s9292" style="position:absolute;left:5964;top:1162;width:840;height:2" coordorigin="5964,1162" coordsize="840,0" path="m5964,1162r840,e" filled="f" strokecolor="#7c9bf1" strokeweight=".34pt">
              <v:path arrowok="t"/>
            </v:shape>
          </v:group>
          <v:group id="_x0000_s9289" style="position:absolute;left:5964;top:1301;width:840;height:2" coordorigin="5964,1301" coordsize="840,2">
            <v:shape id="_x0000_s9290" style="position:absolute;left:5964;top:1301;width:840;height:2" coordorigin="5964,1301" coordsize="840,0" path="m5964,1301r840,e" filled="f" strokecolor="#7c9bf1" strokeweight=".1203mm">
              <v:path arrowok="t"/>
            </v:shape>
          </v:group>
          <v:group id="_x0000_s9287" style="position:absolute;left:5963;top:1164;width:41;height:135" coordorigin="5963,1164" coordsize="41,135">
            <v:shape id="_x0000_s9288" style="position:absolute;left:5963;top:1164;width:41;height:135" coordorigin="5963,1164" coordsize="41,135" path="m5963,1298r40,l6003,1164r-40,l5963,1298xe" fillcolor="#7c9bf1" stroked="f">
              <v:path arrowok="t"/>
            </v:shape>
          </v:group>
          <v:group id="_x0000_s9285" style="position:absolute;left:6762;top:1164;width:43;height:135" coordorigin="6762,1164" coordsize="43,135">
            <v:shape id="_x0000_s9286" style="position:absolute;left:6762;top:1164;width:43;height:135" coordorigin="6762,1164" coordsize="43,135" path="m6762,1298r43,l6805,1164r-43,l6762,1298xe" fillcolor="#7c9bf1" stroked="f">
              <v:path arrowok="t"/>
            </v:shape>
          </v:group>
          <v:group id="_x0000_s9283" style="position:absolute;left:6002;top:1168;width:761;height:2" coordorigin="6002,1168" coordsize="761,2">
            <v:shape id="_x0000_s9284" style="position:absolute;left:6002;top:1168;width:761;height:2" coordorigin="6002,1168" coordsize="761,0" path="m6002,1168r761,e" filled="f" strokecolor="#7c9af1" strokeweight=".46pt">
              <v:path arrowok="t"/>
            </v:shape>
          </v:group>
          <v:group id="_x0000_s9281" style="position:absolute;left:6002;top:1295;width:761;height:2" coordorigin="6002,1295" coordsize="761,2">
            <v:shape id="_x0000_s9282" style="position:absolute;left:6002;top:1295;width:761;height:2" coordorigin="6002,1295" coordsize="761,0" path="m6002,1295r761,e" filled="f" strokecolor="#7c9af1" strokeweight=".46pt">
              <v:path arrowok="t"/>
            </v:shape>
          </v:group>
          <v:group id="_x0000_s9279" style="position:absolute;left:6001;top:1171;width:41;height:120" coordorigin="6001,1171" coordsize="41,120">
            <v:shape id="_x0000_s9280" style="position:absolute;left:6001;top:1171;width:41;height:120" coordorigin="6001,1171" coordsize="41,120" path="m6001,1291r41,l6042,1171r-41,l6001,1291xe" fillcolor="#7c9af1" stroked="f">
              <v:path arrowok="t"/>
            </v:shape>
          </v:group>
          <v:group id="_x0000_s9277" style="position:absolute;left:6745;top:1171;width:2;height:120" coordorigin="6745,1171" coordsize="2,120">
            <v:shape id="_x0000_s9278" style="position:absolute;left:6745;top:1171;width:2;height:120" coordorigin="6745,1171" coordsize="0,120" path="m6745,1171r,120e" filled="f" strokecolor="#7c9af1" strokeweight="1.9pt">
              <v:path arrowok="t"/>
            </v:shape>
          </v:group>
          <v:group id="_x0000_s9275" style="position:absolute;left:6041;top:1175;width:687;height:2" coordorigin="6041,1175" coordsize="687,2">
            <v:shape id="_x0000_s9276" style="position:absolute;left:6041;top:1175;width:687;height:2" coordorigin="6041,1175" coordsize="687,0" path="m6041,1175r686,e" filled="f" strokecolor="#7b9af1" strokeweight=".46pt">
              <v:path arrowok="t"/>
            </v:shape>
          </v:group>
          <v:group id="_x0000_s9273" style="position:absolute;left:6041;top:1288;width:687;height:2" coordorigin="6041,1288" coordsize="687,2">
            <v:shape id="_x0000_s9274" style="position:absolute;left:6041;top:1288;width:687;height:2" coordorigin="6041,1288" coordsize="687,0" path="m6041,1288r686,e" filled="f" strokecolor="#7b9af1" strokeweight=".46pt">
              <v:path arrowok="t"/>
            </v:shape>
          </v:group>
          <v:group id="_x0000_s9271" style="position:absolute;left:6040;top:1178;width:38;height:106" coordorigin="6040,1178" coordsize="38,106">
            <v:shape id="_x0000_s9272" style="position:absolute;left:6040;top:1178;width:38;height:106" coordorigin="6040,1178" coordsize="38,106" path="m6040,1284r38,l6078,1178r-38,l6040,1284xe" fillcolor="#7b9af1" stroked="f">
              <v:path arrowok="t"/>
            </v:shape>
          </v:group>
          <v:group id="_x0000_s9269" style="position:absolute;left:6690;top:1178;width:38;height:106" coordorigin="6690,1178" coordsize="38,106">
            <v:shape id="_x0000_s9270" style="position:absolute;left:6690;top:1178;width:38;height:106" coordorigin="6690,1178" coordsize="38,106" path="m6690,1284r38,l6728,1178r-38,l6690,1284xe" fillcolor="#7b9af1" stroked="f">
              <v:path arrowok="t"/>
            </v:shape>
          </v:group>
          <v:group id="_x0000_s9267" style="position:absolute;left:6077;top:1181;width:615;height:2" coordorigin="6077,1181" coordsize="615,2">
            <v:shape id="_x0000_s9268" style="position:absolute;left:6077;top:1181;width:615;height:2" coordorigin="6077,1181" coordsize="615,0" path="m6077,1181r614,e" filled="f" strokecolor="#7b9af1" strokeweight=".1203mm">
              <v:path arrowok="t"/>
            </v:shape>
          </v:group>
          <v:group id="_x0000_s9265" style="position:absolute;left:6077;top:1280;width:615;height:2" coordorigin="6077,1280" coordsize="615,2">
            <v:shape id="_x0000_s9266" style="position:absolute;left:6077;top:1280;width:615;height:2" coordorigin="6077,1280" coordsize="615,0" path="m6077,1280r614,e" filled="f" strokecolor="#7b9af1" strokeweight=".46pt">
              <v:path arrowok="t"/>
            </v:shape>
          </v:group>
          <v:group id="_x0000_s9263" style="position:absolute;left:6097;top:1183;width:2;height:94" coordorigin="6097,1183" coordsize="2,94">
            <v:shape id="_x0000_s9264" style="position:absolute;left:6097;top:1183;width:2;height:94" coordorigin="6097,1183" coordsize="0,94" path="m6097,1183r,94e" filled="f" strokecolor="#7b9af1" strokeweight="2.14pt">
              <v:path arrowok="t"/>
            </v:shape>
          </v:group>
          <v:group id="_x0000_s9261" style="position:absolute;left:6649;top:1183;width:43;height:94" coordorigin="6649,1183" coordsize="43,94">
            <v:shape id="_x0000_s9262" style="position:absolute;left:6649;top:1183;width:43;height:94" coordorigin="6649,1183" coordsize="43,94" path="m6649,1277r43,l6692,1183r-43,l6649,1277xe" fillcolor="#7b9af1" stroked="f">
              <v:path arrowok="t"/>
            </v:shape>
          </v:group>
          <v:group id="_x0000_s9259" style="position:absolute;left:6118;top:1187;width:533;height:2" coordorigin="6118,1187" coordsize="533,2">
            <v:shape id="_x0000_s9260" style="position:absolute;left:6118;top:1187;width:533;height:2" coordorigin="6118,1187" coordsize="533,0" path="m6118,1187r532,e" filled="f" strokecolor="#7a99f1" strokeweight=".46pt">
              <v:path arrowok="t"/>
            </v:shape>
          </v:group>
          <v:group id="_x0000_s9257" style="position:absolute;left:6118;top:1274;width:533;height:2" coordorigin="6118,1274" coordsize="533,2">
            <v:shape id="_x0000_s9258" style="position:absolute;left:6118;top:1274;width:533;height:2" coordorigin="6118,1274" coordsize="533,0" path="m6118,1274r532,e" filled="f" strokecolor="#7a99f1" strokeweight=".34pt">
              <v:path arrowok="t"/>
            </v:shape>
          </v:group>
          <v:group id="_x0000_s9255" style="position:absolute;left:6118;top:1190;width:39;height:82" coordorigin="6118,1190" coordsize="39,82">
            <v:shape id="_x0000_s9256" style="position:absolute;left:6118;top:1190;width:39;height:82" coordorigin="6118,1190" coordsize="39,82" path="m6137,1190r,82e" filled="f" strokecolor="#7a99f1" strokeweight="2.02pt">
              <v:path arrowok="t"/>
            </v:shape>
          </v:group>
          <v:group id="_x0000_s9253" style="position:absolute;left:6610;top:1190;width:41;height:82" coordorigin="6610,1190" coordsize="41,82">
            <v:shape id="_x0000_s9254" style="position:absolute;left:6610;top:1190;width:41;height:82" coordorigin="6610,1190" coordsize="41,82" path="m6630,1190r,82e" filled="f" strokecolor="#7a99f1" strokeweight="2.14pt">
              <v:path arrowok="t"/>
            </v:shape>
          </v:group>
          <v:group id="_x0000_s9251" style="position:absolute;left:6156;top:1194;width:454;height:2" coordorigin="6156,1194" coordsize="454,2">
            <v:shape id="_x0000_s9252" style="position:absolute;left:6156;top:1194;width:454;height:2" coordorigin="6156,1194" coordsize="454,0" path="m6156,1194r454,e" filled="f" strokecolor="#7a99f1" strokeweight=".46pt">
              <v:path arrowok="t"/>
            </v:shape>
          </v:group>
          <v:group id="_x0000_s9249" style="position:absolute;left:6156;top:1268;width:454;height:2" coordorigin="6156,1268" coordsize="454,2">
            <v:shape id="_x0000_s9250" style="position:absolute;left:6156;top:1268;width:454;height:2" coordorigin="6156,1268" coordsize="454,0" path="m6156,1268r454,e" filled="f" strokecolor="#7a99f1" strokeweight=".46pt">
              <v:path arrowok="t"/>
            </v:shape>
          </v:group>
          <v:group id="_x0000_s9247" style="position:absolute;left:6156;top:1198;width:36;height:68" coordorigin="6156,1198" coordsize="36,68">
            <v:shape id="_x0000_s9248" style="position:absolute;left:6156;top:1198;width:36;height:68" coordorigin="6156,1198" coordsize="36,68" path="m6156,1231r36,e" filled="f" strokecolor="#7a99f1" strokeweight="3.46pt">
              <v:path arrowok="t"/>
            </v:shape>
          </v:group>
          <v:group id="_x0000_s9245" style="position:absolute;left:6574;top:1198;width:36;height:68" coordorigin="6574,1198" coordsize="36,68">
            <v:shape id="_x0000_s9246" style="position:absolute;left:6574;top:1198;width:36;height:68" coordorigin="6574,1198" coordsize="36,68" path="m6574,1231r36,e" filled="f" strokecolor="#7a99f1" strokeweight="3.46pt">
              <v:path arrowok="t"/>
            </v:shape>
          </v:group>
          <v:group id="_x0000_s9243" style="position:absolute;left:6192;top:1201;width:382;height:2" coordorigin="6192,1201" coordsize="382,2">
            <v:shape id="_x0000_s9244" style="position:absolute;left:6192;top:1201;width:382;height:2" coordorigin="6192,1201" coordsize="382,0" path="m6192,1201r382,e" filled="f" strokecolor="#7999f1" strokeweight=".46pt">
              <v:path arrowok="t"/>
            </v:shape>
          </v:group>
          <v:group id="_x0000_s9241" style="position:absolute;left:6192;top:1261;width:382;height:2" coordorigin="6192,1261" coordsize="382,2">
            <v:shape id="_x0000_s9242" style="position:absolute;left:6192;top:1261;width:382;height:2" coordorigin="6192,1261" coordsize="382,0" path="m6192,1261r382,e" filled="f" strokecolor="#7999f1" strokeweight=".46pt">
              <v:path arrowok="t"/>
            </v:shape>
          </v:group>
          <v:group id="_x0000_s9239" style="position:absolute;left:6192;top:1205;width:39;height:53" coordorigin="6192,1205" coordsize="39,53">
            <v:shape id="_x0000_s9240" style="position:absolute;left:6192;top:1205;width:39;height:53" coordorigin="6192,1205" coordsize="39,53" path="m6192,1231r38,e" filled="f" strokecolor="#7999f1" strokeweight=".96694mm">
              <v:path arrowok="t"/>
            </v:shape>
          </v:group>
          <v:group id="_x0000_s9237" style="position:absolute;left:6538;top:1205;width:36;height:53" coordorigin="6538,1205" coordsize="36,53">
            <v:shape id="_x0000_s9238" style="position:absolute;left:6538;top:1205;width:36;height:53" coordorigin="6538,1205" coordsize="36,53" path="m6538,1231r36,e" filled="f" strokecolor="#7999f1" strokeweight=".96694mm">
              <v:path arrowok="t"/>
            </v:shape>
          </v:group>
          <v:group id="_x0000_s9235" style="position:absolute;left:6230;top:1208;width:308;height:2" coordorigin="6230,1208" coordsize="308,2">
            <v:shape id="_x0000_s9236" style="position:absolute;left:6230;top:1208;width:308;height:2" coordorigin="6230,1208" coordsize="308,0" path="m6230,1208r308,e" filled="f" strokecolor="#7998f1" strokeweight=".46pt">
              <v:path arrowok="t"/>
            </v:shape>
          </v:group>
          <v:group id="_x0000_s9233" style="position:absolute;left:6230;top:1254;width:308;height:2" coordorigin="6230,1254" coordsize="308,2">
            <v:shape id="_x0000_s9234" style="position:absolute;left:6230;top:1254;width:308;height:2" coordorigin="6230,1254" coordsize="308,0" path="m6230,1254r308,e" filled="f" strokecolor="#7998f1" strokeweight=".46pt">
              <v:path arrowok="t"/>
            </v:shape>
          </v:group>
          <v:group id="_x0000_s9231" style="position:absolute;left:6230;top:1212;width:39;height:39" coordorigin="6230,1212" coordsize="39,39">
            <v:shape id="_x0000_s9232" style="position:absolute;left:6230;top:1212;width:39;height:39" coordorigin="6230,1212" coordsize="39,39" path="m6230,1231r39,e" filled="f" strokecolor="#7998f1" strokeweight="2.02pt">
              <v:path arrowok="t"/>
            </v:shape>
          </v:group>
          <v:group id="_x0000_s9229" style="position:absolute;left:6499;top:1212;width:39;height:39" coordorigin="6499,1212" coordsize="39,39">
            <v:shape id="_x0000_s9230" style="position:absolute;left:6499;top:1212;width:39;height:39" coordorigin="6499,1212" coordsize="39,39" path="m6499,1231r39,e" filled="f" strokecolor="#7998f1" strokeweight="2.02pt">
              <v:path arrowok="t"/>
            </v:shape>
          </v:group>
          <v:group id="_x0000_s9227" style="position:absolute;left:6269;top:1214;width:231;height:2" coordorigin="6269,1214" coordsize="231,2">
            <v:shape id="_x0000_s9228" style="position:absolute;left:6269;top:1214;width:231;height:2" coordorigin="6269,1214" coordsize="231,0" path="m6269,1214r230,e" filled="f" strokecolor="#7898f1" strokeweight=".34pt">
              <v:path arrowok="t"/>
            </v:shape>
          </v:group>
          <v:group id="_x0000_s9225" style="position:absolute;left:6269;top:1247;width:231;height:2" coordorigin="6269,1247" coordsize="231,2">
            <v:shape id="_x0000_s9226" style="position:absolute;left:6269;top:1247;width:231;height:2" coordorigin="6269,1247" coordsize="231,0" path="m6269,1247r230,e" filled="f" strokecolor="#7898f1" strokeweight=".46pt">
              <v:path arrowok="t"/>
            </v:shape>
          </v:group>
          <v:group id="_x0000_s9223" style="position:absolute;left:6269;top:1217;width:39;height:27" coordorigin="6269,1217" coordsize="39,27">
            <v:shape id="_x0000_s9224" style="position:absolute;left:6269;top:1217;width:39;height:27" coordorigin="6269,1217" coordsize="39,27" path="m6269,1230r38,e" filled="f" strokecolor="#7898f1" strokeweight="1.42pt">
              <v:path arrowok="t"/>
            </v:shape>
          </v:group>
          <v:group id="_x0000_s9221" style="position:absolute;left:6463;top:1217;width:36;height:27" coordorigin="6463,1217" coordsize="36,27">
            <v:shape id="_x0000_s9222" style="position:absolute;left:6463;top:1217;width:36;height:27" coordorigin="6463,1217" coordsize="36,27" path="m6463,1230r36,e" filled="f" strokecolor="#7898f1" strokeweight="1.42pt">
              <v:path arrowok="t"/>
            </v:shape>
          </v:group>
          <v:group id="_x0000_s9219" style="position:absolute;left:6307;top:1220;width:156;height:2" coordorigin="6307,1220" coordsize="156,2">
            <v:shape id="_x0000_s9220" style="position:absolute;left:6307;top:1220;width:156;height:2" coordorigin="6307,1220" coordsize="156,0" path="m6307,1220r156,e" filled="f" strokecolor="#7898f1" strokeweight=".46pt">
              <v:path arrowok="t"/>
            </v:shape>
          </v:group>
          <v:group id="_x0000_s9217" style="position:absolute;left:6307;top:1241;width:156;height:2" coordorigin="6307,1241" coordsize="156,2">
            <v:shape id="_x0000_s9218" style="position:absolute;left:6307;top:1241;width:156;height:2" coordorigin="6307,1241" coordsize="156,0" path="m6307,1241r156,e" filled="f" strokecolor="#7898f1" strokeweight=".1203mm">
              <v:path arrowok="t"/>
            </v:shape>
          </v:group>
          <v:group id="_x0000_s9214" style="position:absolute;left:6307;top:1231;width:156;height:2" coordorigin="6307,1231" coordsize="156,2">
            <v:shape id="_x0000_s9216" style="position:absolute;left:6307;top:1231;width:156;height:2" coordorigin="6307,1231" coordsize="156,0" path="m6307,1231r156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9215" type="#_x0000_t75" style="position:absolute;left:1457;top:694;width:1920;height:1425">
              <v:imagedata r:id="rId1" o:title=""/>
            </v:shape>
          </v:group>
          <v:group id="_x0000_s9212" style="position:absolute;left:3278;top:2023;width:77;height:20" coordorigin="3278,2023" coordsize="77,20">
            <v:shape id="_x0000_s9213" style="position:absolute;left:3278;top:2023;width:77;height:20" coordorigin="3278,2023" coordsize="77,20" path="m3278,2033r77,e" filled="f" strokecolor="#fefeff" strokeweight="1.06pt">
              <v:path arrowok="t"/>
            </v:shape>
          </v:group>
          <v:group id="_x0000_s9210" style="position:absolute;left:3278;top:1975;width:77;height:17" coordorigin="3278,1975" coordsize="77,17">
            <v:shape id="_x0000_s9211" style="position:absolute;left:3278;top:1975;width:77;height:17" coordorigin="3278,1975" coordsize="77,17" path="m3278,1984r77,e" filled="f" strokecolor="#fdfeff" strokeweight=".94pt">
              <v:path arrowok="t"/>
            </v:shape>
          </v:group>
          <v:group id="_x0000_s9208" style="position:absolute;left:1260;top:1697;width:10191;height:2" coordorigin="1260,1697" coordsize="10191,2">
            <v:shape id="_x0000_s9209" style="position:absolute;left:1260;top:1697;width:10191;height:2" coordorigin="1260,1697" coordsize="10191,0" path="m1260,1697r10190,e" filled="f" strokecolor="#65a3c2" strokeweight=".88111mm">
              <v:path arrowok="t"/>
            </v:shape>
          </v:group>
          <v:group id="_x0000_s9206" style="position:absolute;left:1303;top:1724;width:10191;height:2" coordorigin="1303,1724" coordsize="10191,2">
            <v:shape id="_x0000_s9207" style="position:absolute;left:1303;top:1724;width:10191;height:2" coordorigin="1303,1724" coordsize="10191,0" path="m1303,1724r10191,e" filled="f" strokecolor="#003c5b" strokeweight="2.38pt">
              <v:path arrowok="t"/>
            </v:shape>
          </v:group>
          <v:group id="_x0000_s9204" style="position:absolute;left:11177;top:1710;width:300;height:2" coordorigin="11177,1710" coordsize="300,2">
            <v:shape id="_x0000_s9205" style="position:absolute;left:11177;top:1710;width:300;height:2" coordorigin="11177,1710" coordsize="300,0" path="m11177,1710r300,e" filled="f" strokecolor="#9cf" strokeweight="2.38pt">
              <v:path arrowok="t"/>
            </v:shape>
          </v:group>
          <v:group id="_x0000_s9202" style="position:absolute;left:10882;top:1710;width:296;height:2" coordorigin="10882,1710" coordsize="296,2">
            <v:shape id="_x0000_s9203" style="position:absolute;left:10882;top:1710;width:296;height:2" coordorigin="10882,1710" coordsize="296,0" path="m10882,1710r295,e" filled="f" strokecolor="#9accff" strokeweight="2.38pt">
              <v:path arrowok="t"/>
            </v:shape>
          </v:group>
          <v:group id="_x0000_s9200" style="position:absolute;left:10685;top:1710;width:197;height:2" coordorigin="10685,1710" coordsize="197,2">
            <v:shape id="_x0000_s9201" style="position:absolute;left:10685;top:1710;width:197;height:2" coordorigin="10685,1710" coordsize="197,0" path="m10685,1710r197,e" filled="f" strokecolor="#9bcdff" strokeweight="2.38pt">
              <v:path arrowok="t"/>
            </v:shape>
          </v:group>
          <v:group id="_x0000_s9198" style="position:absolute;left:1282;top:1732;width:9504;height:2" coordorigin="1282,1732" coordsize="9504,2">
            <v:shape id="_x0000_s9199" style="position:absolute;left:1282;top:1732;width:9504;height:2" coordorigin="1282,1732" coordsize="9504,0" path="m1282,1732r9504,e" filled="f" strokecolor="#9bcdff" strokeweight=".22pt">
              <v:path arrowok="t"/>
            </v:shape>
          </v:group>
          <v:group id="_x0000_s9196" style="position:absolute;left:10486;top:1709;width:200;height:2" coordorigin="10486,1709" coordsize="200,2">
            <v:shape id="_x0000_s9197" style="position:absolute;left:10486;top:1709;width:200;height:2" coordorigin="10486,1709" coordsize="200,0" path="m10486,1709r199,e" filled="f" strokecolor="#9ccdff" strokeweight="2.26pt">
              <v:path arrowok="t"/>
            </v:shape>
          </v:group>
          <v:group id="_x0000_s9194" style="position:absolute;left:10387;top:1709;width:99;height:2" coordorigin="10387,1709" coordsize="99,2">
            <v:shape id="_x0000_s9195" style="position:absolute;left:10387;top:1709;width:99;height:2" coordorigin="10387,1709" coordsize="99,0" path="m10387,1709r99,e" filled="f" strokecolor="#9dcdff" strokeweight="2.26pt">
              <v:path arrowok="t"/>
            </v:shape>
          </v:group>
          <v:group id="_x0000_s9192" style="position:absolute;left:10190;top:1709;width:197;height:2" coordorigin="10190,1709" coordsize="197,2">
            <v:shape id="_x0000_s9193" style="position:absolute;left:10190;top:1709;width:197;height:2" coordorigin="10190,1709" coordsize="197,0" path="m10190,1709r197,e" filled="f" strokecolor="#9eceff" strokeweight="2.26pt">
              <v:path arrowok="t"/>
            </v:shape>
          </v:group>
          <v:group id="_x0000_s9190" style="position:absolute;left:10090;top:1709;width:101;height:2" coordorigin="10090,1709" coordsize="101,2">
            <v:shape id="_x0000_s9191" style="position:absolute;left:10090;top:1709;width:101;height:2" coordorigin="10090,1709" coordsize="101,0" path="m10090,1709r100,e" filled="f" strokecolor="#9fceff" strokeweight="2.26pt">
              <v:path arrowok="t"/>
            </v:shape>
          </v:group>
          <v:group id="_x0000_s9188" style="position:absolute;left:1282;top:1728;width:8808;height:2" coordorigin="1282,1728" coordsize="8808,2">
            <v:shape id="_x0000_s9189" style="position:absolute;left:1282;top:1728;width:8808;height:2" coordorigin="1282,1728" coordsize="8808,0" path="m1282,1728r8808,e" filled="f" strokecolor="#a0cfff" strokeweight=".34pt">
              <v:path arrowok="t"/>
            </v:shape>
          </v:group>
          <v:group id="_x0000_s9186" style="position:absolute;left:9893;top:1706;width:197;height:2" coordorigin="9893,1706" coordsize="197,2">
            <v:shape id="_x0000_s9187" style="position:absolute;left:9893;top:1706;width:197;height:2" coordorigin="9893,1706" coordsize="197,0" path="m9893,1706r197,e" filled="f" strokecolor="#a0cfff" strokeweight="2.02pt">
              <v:path arrowok="t"/>
            </v:shape>
          </v:group>
          <v:group id="_x0000_s9184" style="position:absolute;left:9794;top:1706;width:99;height:2" coordorigin="9794,1706" coordsize="99,2">
            <v:shape id="_x0000_s9185" style="position:absolute;left:9794;top:1706;width:99;height:2" coordorigin="9794,1706" coordsize="99,0" path="m9794,1706r99,e" filled="f" strokecolor="#a1cfff" strokeweight="2.02pt">
              <v:path arrowok="t"/>
            </v:shape>
          </v:group>
          <v:group id="_x0000_s9182" style="position:absolute;left:9696;top:1706;width:99;height:2" coordorigin="9696,1706" coordsize="99,2">
            <v:shape id="_x0000_s9183" style="position:absolute;left:9696;top:1706;width:99;height:2" coordorigin="9696,1706" coordsize="99,0" path="m9696,1706r98,e" filled="f" strokecolor="#a2d0ff" strokeweight="2.02pt">
              <v:path arrowok="t"/>
            </v:shape>
          </v:group>
          <v:group id="_x0000_s9180" style="position:absolute;left:9598;top:1706;width:99;height:2" coordorigin="9598,1706" coordsize="99,2">
            <v:shape id="_x0000_s9181" style="position:absolute;left:9598;top:1706;width:99;height:2" coordorigin="9598,1706" coordsize="99,0" path="m9598,1706r98,e" filled="f" strokecolor="#a3d0ff" strokeweight="2.02pt">
              <v:path arrowok="t"/>
            </v:shape>
          </v:group>
          <v:group id="_x0000_s9178" style="position:absolute;left:9497;top:1706;width:101;height:2" coordorigin="9497,1706" coordsize="101,2">
            <v:shape id="_x0000_s9179" style="position:absolute;left:9497;top:1706;width:101;height:2" coordorigin="9497,1706" coordsize="101,0" path="m9497,1706r101,e" filled="f" strokecolor="#a4d0ff" strokeweight="2.02pt">
              <v:path arrowok="t"/>
            </v:shape>
          </v:group>
          <v:group id="_x0000_s9176" style="position:absolute;left:9396;top:1706;width:101;height:2" coordorigin="9396,1706" coordsize="101,2">
            <v:shape id="_x0000_s9177" style="position:absolute;left:9396;top:1706;width:101;height:2" coordorigin="9396,1706" coordsize="101,0" path="m9396,1706r101,e" filled="f" strokecolor="#a5d1ff" strokeweight="2.02pt">
              <v:path arrowok="t"/>
            </v:shape>
          </v:group>
          <v:group id="_x0000_s9174" style="position:absolute;left:9300;top:1706;width:96;height:2" coordorigin="9300,1706" coordsize="96,2">
            <v:shape id="_x0000_s9175" style="position:absolute;left:9300;top:1706;width:96;height:2" coordorigin="9300,1706" coordsize="96,0" path="m9300,1706r96,e" filled="f" strokecolor="#a6d1ff" strokeweight="2.02pt">
              <v:path arrowok="t"/>
            </v:shape>
          </v:group>
          <v:group id="_x0000_s9172" style="position:absolute;left:1282;top:1724;width:8019;height:2" coordorigin="1282,1724" coordsize="8019,2">
            <v:shape id="_x0000_s9173" style="position:absolute;left:1282;top:1724;width:8019;height:2" coordorigin="1282,1724" coordsize="8019,0" path="m1282,1724r8018,e" filled="f" strokecolor="#a7d2ff" strokeweight=".22pt">
              <v:path arrowok="t"/>
            </v:shape>
          </v:group>
          <v:group id="_x0000_s9170" style="position:absolute;left:9202;top:1705;width:99;height:2" coordorigin="9202,1705" coordsize="99,2">
            <v:shape id="_x0000_s9171" style="position:absolute;left:9202;top:1705;width:99;height:2" coordorigin="9202,1705" coordsize="99,0" path="m9202,1705r98,e" filled="f" strokecolor="#a7d2ff" strokeweight="1.9pt">
              <v:path arrowok="t"/>
            </v:shape>
          </v:group>
          <v:group id="_x0000_s9168" style="position:absolute;left:9101;top:1705;width:101;height:2" coordorigin="9101,1705" coordsize="101,2">
            <v:shape id="_x0000_s9169" style="position:absolute;left:9101;top:1705;width:101;height:2" coordorigin="9101,1705" coordsize="101,0" path="m9101,1705r101,e" filled="f" strokecolor="#a8d2ff" strokeweight="1.9pt">
              <v:path arrowok="t"/>
            </v:shape>
          </v:group>
          <v:group id="_x0000_s9166" style="position:absolute;left:9005;top:1705;width:96;height:2" coordorigin="9005,1705" coordsize="96,2">
            <v:shape id="_x0000_s9167" style="position:absolute;left:9005;top:1705;width:96;height:2" coordorigin="9005,1705" coordsize="96,0" path="m9005,1705r96,e" filled="f" strokecolor="#a9d3ff" strokeweight="1.9pt">
              <v:path arrowok="t"/>
            </v:shape>
          </v:group>
          <v:group id="_x0000_s9164" style="position:absolute;left:8904;top:1705;width:101;height:2" coordorigin="8904,1705" coordsize="101,2">
            <v:shape id="_x0000_s9165" style="position:absolute;left:8904;top:1705;width:101;height:2" coordorigin="8904,1705" coordsize="101,0" path="m8904,1705r101,e" filled="f" strokecolor="#aad3ff" strokeweight="1.9pt">
              <v:path arrowok="t"/>
            </v:shape>
          </v:group>
          <v:group id="_x0000_s9162" style="position:absolute;left:8806;top:1705;width:99;height:2" coordorigin="8806,1705" coordsize="99,2">
            <v:shape id="_x0000_s9163" style="position:absolute;left:8806;top:1705;width:99;height:2" coordorigin="8806,1705" coordsize="99,0" path="m8806,1705r98,e" filled="f" strokecolor="#abd4ff" strokeweight="1.9pt">
              <v:path arrowok="t"/>
            </v:shape>
          </v:group>
          <v:group id="_x0000_s9160" style="position:absolute;left:8705;top:1705;width:101;height:2" coordorigin="8705,1705" coordsize="101,2">
            <v:shape id="_x0000_s9161" style="position:absolute;left:8705;top:1705;width:101;height:2" coordorigin="8705,1705" coordsize="101,0" path="m8705,1705r101,e" filled="f" strokecolor="#add4ff" strokeweight="1.9pt">
              <v:path arrowok="t"/>
            </v:shape>
          </v:group>
          <v:group id="_x0000_s9158" style="position:absolute;left:8609;top:1705;width:96;height:2" coordorigin="8609,1705" coordsize="96,2">
            <v:shape id="_x0000_s9159" style="position:absolute;left:8609;top:1705;width:96;height:2" coordorigin="8609,1705" coordsize="96,0" path="m8609,1705r96,e" filled="f" strokecolor="#aed5ff" strokeweight="1.9pt">
              <v:path arrowok="t"/>
            </v:shape>
          </v:group>
          <v:group id="_x0000_s9156" style="position:absolute;left:1282;top:1722;width:7328;height:2" coordorigin="1282,1722" coordsize="7328,2">
            <v:shape id="_x0000_s9157" style="position:absolute;left:1282;top:1722;width:7328;height:2" coordorigin="1282,1722" coordsize="7328,0" path="m1282,1722r7327,e" filled="f" strokecolor="#afd6ff" strokeweight=".22pt">
              <v:path arrowok="t"/>
            </v:shape>
          </v:group>
          <v:group id="_x0000_s9154" style="position:absolute;left:8508;top:1704;width:101;height:2" coordorigin="8508,1704" coordsize="101,2">
            <v:shape id="_x0000_s9155" style="position:absolute;left:8508;top:1704;width:101;height:2" coordorigin="8508,1704" coordsize="101,0" path="m8508,1704r101,e" filled="f" strokecolor="#afd6ff" strokeweight="1.78pt">
              <v:path arrowok="t"/>
            </v:shape>
          </v:group>
          <v:group id="_x0000_s9152" style="position:absolute;left:8407;top:1704;width:101;height:2" coordorigin="8407,1704" coordsize="101,2">
            <v:shape id="_x0000_s9153" style="position:absolute;left:8407;top:1704;width:101;height:2" coordorigin="8407,1704" coordsize="101,0" path="m8407,1704r101,e" filled="f" strokecolor="#b1d6ff" strokeweight="1.78pt">
              <v:path arrowok="t"/>
            </v:shape>
          </v:group>
          <v:group id="_x0000_s9150" style="position:absolute;left:8309;top:1704;width:99;height:2" coordorigin="8309,1704" coordsize="99,2">
            <v:shape id="_x0000_s9151" style="position:absolute;left:8309;top:1704;width:99;height:2" coordorigin="8309,1704" coordsize="99,0" path="m8309,1704r98,e" filled="f" strokecolor="#b2d7ff" strokeweight="1.78pt">
              <v:path arrowok="t"/>
            </v:shape>
          </v:group>
          <v:group id="_x0000_s9148" style="position:absolute;left:8213;top:1704;width:96;height:2" coordorigin="8213,1704" coordsize="96,2">
            <v:shape id="_x0000_s9149" style="position:absolute;left:8213;top:1704;width:96;height:2" coordorigin="8213,1704" coordsize="96,0" path="m8213,1704r96,e" filled="f" strokecolor="#b3d7ff" strokeweight="1.78pt">
              <v:path arrowok="t"/>
            </v:shape>
          </v:group>
          <v:group id="_x0000_s9146" style="position:absolute;left:8112;top:1704;width:101;height:2" coordorigin="8112,1704" coordsize="101,2">
            <v:shape id="_x0000_s9147" style="position:absolute;left:8112;top:1704;width:101;height:2" coordorigin="8112,1704" coordsize="101,0" path="m8112,1704r101,e" filled="f" strokecolor="#b5d8ff" strokeweight="1.78pt">
              <v:path arrowok="t"/>
            </v:shape>
          </v:group>
          <v:group id="_x0000_s9144" style="position:absolute;left:8014;top:1704;width:99;height:2" coordorigin="8014,1704" coordsize="99,2">
            <v:shape id="_x0000_s9145" style="position:absolute;left:8014;top:1704;width:99;height:2" coordorigin="8014,1704" coordsize="99,0" path="m8014,1704r98,e" filled="f" strokecolor="#b6d9ff" strokeweight="1.78pt">
              <v:path arrowok="t"/>
            </v:shape>
          </v:group>
          <v:group id="_x0000_s9142" style="position:absolute;left:7915;top:1704;width:99;height:2" coordorigin="7915,1704" coordsize="99,2">
            <v:shape id="_x0000_s9143" style="position:absolute;left:7915;top:1704;width:99;height:2" coordorigin="7915,1704" coordsize="99,0" path="m7915,1704r99,e" filled="f" strokecolor="#b8daff" strokeweight="1.78pt">
              <v:path arrowok="t"/>
            </v:shape>
          </v:group>
          <v:group id="_x0000_s9140" style="position:absolute;left:1282;top:1718;width:6634;height:2" coordorigin="1282,1718" coordsize="6634,2">
            <v:shape id="_x0000_s9141" style="position:absolute;left:1282;top:1718;width:6634;height:2" coordorigin="1282,1718" coordsize="6634,0" path="m1282,1718r6633,e" filled="f" strokecolor="#b9daff" strokeweight=".34pt">
              <v:path arrowok="t"/>
            </v:shape>
          </v:group>
          <v:group id="_x0000_s9138" style="position:absolute;left:7814;top:1702;width:101;height:2" coordorigin="7814,1702" coordsize="101,2">
            <v:shape id="_x0000_s9139" style="position:absolute;left:7814;top:1702;width:101;height:2" coordorigin="7814,1702" coordsize="101,0" path="m7814,1702r101,e" filled="f" strokecolor="#b9daff" strokeweight="1.54pt">
              <v:path arrowok="t"/>
            </v:shape>
          </v:group>
          <v:group id="_x0000_s9136" style="position:absolute;left:7716;top:1702;width:99;height:2" coordorigin="7716,1702" coordsize="99,2">
            <v:shape id="_x0000_s9137" style="position:absolute;left:7716;top:1702;width:99;height:2" coordorigin="7716,1702" coordsize="99,0" path="m7716,1702r98,e" filled="f" strokecolor="#bbdbff" strokeweight="1.54pt">
              <v:path arrowok="t"/>
            </v:shape>
          </v:group>
          <v:group id="_x0000_s9134" style="position:absolute;left:7615;top:1702;width:101;height:2" coordorigin="7615,1702" coordsize="101,2">
            <v:shape id="_x0000_s9135" style="position:absolute;left:7615;top:1702;width:101;height:2" coordorigin="7615,1702" coordsize="101,0" path="m7615,1702r101,e" filled="f" strokecolor="#bcdcff" strokeweight="1.54pt">
              <v:path arrowok="t"/>
            </v:shape>
          </v:group>
          <v:group id="_x0000_s9132" style="position:absolute;left:7514;top:1702;width:101;height:2" coordorigin="7514,1702" coordsize="101,2">
            <v:shape id="_x0000_s9133" style="position:absolute;left:7514;top:1702;width:101;height:2" coordorigin="7514,1702" coordsize="101,0" path="m7514,1702r101,e" filled="f" strokecolor="#beddff" strokeweight="1.54pt">
              <v:path arrowok="t"/>
            </v:shape>
          </v:group>
          <v:group id="_x0000_s9130" style="position:absolute;left:7421;top:1702;width:94;height:2" coordorigin="7421,1702" coordsize="94,2">
            <v:shape id="_x0000_s9131" style="position:absolute;left:7421;top:1702;width:94;height:2" coordorigin="7421,1702" coordsize="94,0" path="m7421,1702r93,e" filled="f" strokecolor="#c0ddff" strokeweight="1.54pt">
              <v:path arrowok="t"/>
            </v:shape>
          </v:group>
          <v:group id="_x0000_s9128" style="position:absolute;left:7320;top:1702;width:101;height:2" coordorigin="7320,1702" coordsize="101,2">
            <v:shape id="_x0000_s9129" style="position:absolute;left:7320;top:1702;width:101;height:2" coordorigin="7320,1702" coordsize="101,0" path="m7320,1702r101,e" filled="f" strokecolor="#c2deff" strokeweight="1.54pt">
              <v:path arrowok="t"/>
            </v:shape>
          </v:group>
          <v:group id="_x0000_s9126" style="position:absolute;left:7219;top:1702;width:101;height:2" coordorigin="7219,1702" coordsize="101,2">
            <v:shape id="_x0000_s9127" style="position:absolute;left:7219;top:1702;width:101;height:2" coordorigin="7219,1702" coordsize="101,0" path="m7219,1702r101,e" filled="f" strokecolor="#c3dfff" strokeweight="1.54pt">
              <v:path arrowok="t"/>
            </v:shape>
          </v:group>
          <v:group id="_x0000_s9124" style="position:absolute;left:7123;top:1702;width:96;height:2" coordorigin="7123,1702" coordsize="96,2">
            <v:shape id="_x0000_s9125" style="position:absolute;left:7123;top:1702;width:96;height:2" coordorigin="7123,1702" coordsize="96,0" path="m7123,1702r96,e" filled="f" strokecolor="#c5e0ff" strokeweight="1.54pt">
              <v:path arrowok="t"/>
            </v:shape>
          </v:group>
          <v:group id="_x0000_s9122" style="position:absolute;left:1282;top:1715;width:5842;height:2" coordorigin="1282,1715" coordsize="5842,2">
            <v:shape id="_x0000_s9123" style="position:absolute;left:1282;top:1715;width:5842;height:2" coordorigin="1282,1715" coordsize="5842,0" path="m1282,1715r5841,e" filled="f" strokecolor="#c6e1ff" strokeweight=".22pt">
              <v:path arrowok="t"/>
            </v:shape>
          </v:group>
          <v:group id="_x0000_s9120" style="position:absolute;left:7022;top:1700;width:101;height:2" coordorigin="7022,1700" coordsize="101,2">
            <v:shape id="_x0000_s9121" style="position:absolute;left:7022;top:1700;width:101;height:2" coordorigin="7022,1700" coordsize="101,0" path="m7022,1700r101,e" filled="f" strokecolor="#c6e1ff" strokeweight="1.42pt">
              <v:path arrowok="t"/>
            </v:shape>
          </v:group>
          <v:group id="_x0000_s9118" style="position:absolute;left:6924;top:1700;width:99;height:2" coordorigin="6924,1700" coordsize="99,2">
            <v:shape id="_x0000_s9119" style="position:absolute;left:6924;top:1700;width:99;height:2" coordorigin="6924,1700" coordsize="99,0" path="m6924,1700r98,e" filled="f" strokecolor="#c8e2ff" strokeweight="1.42pt">
              <v:path arrowok="t"/>
            </v:shape>
          </v:group>
          <v:group id="_x0000_s9116" style="position:absolute;left:6828;top:1700;width:94;height:2" coordorigin="6828,1700" coordsize="94,2">
            <v:shape id="_x0000_s9117" style="position:absolute;left:6828;top:1700;width:94;height:2" coordorigin="6828,1700" coordsize="94,0" path="m6828,1700r94,e" filled="f" strokecolor="#cae2ff" strokeweight="1.42pt">
              <v:path arrowok="t"/>
            </v:shape>
          </v:group>
          <v:group id="_x0000_s9114" style="position:absolute;left:6727;top:1700;width:101;height:2" coordorigin="6727,1700" coordsize="101,2">
            <v:shape id="_x0000_s9115" style="position:absolute;left:6727;top:1700;width:101;height:2" coordorigin="6727,1700" coordsize="101,0" path="m6727,1700r101,e" filled="f" strokecolor="#cce3ff" strokeweight="1.42pt">
              <v:path arrowok="t"/>
            </v:shape>
          </v:group>
          <v:group id="_x0000_s9112" style="position:absolute;left:6626;top:1700;width:101;height:2" coordorigin="6626,1700" coordsize="101,2">
            <v:shape id="_x0000_s9113" style="position:absolute;left:6626;top:1700;width:101;height:2" coordorigin="6626,1700" coordsize="101,0" path="m6626,1700r101,e" filled="f" strokecolor="#cde4ff" strokeweight="1.42pt">
              <v:path arrowok="t"/>
            </v:shape>
          </v:group>
          <v:group id="_x0000_s9110" style="position:absolute;left:6528;top:1700;width:99;height:2" coordorigin="6528,1700" coordsize="99,2">
            <v:shape id="_x0000_s9111" style="position:absolute;left:6528;top:1700;width:99;height:2" coordorigin="6528,1700" coordsize="99,0" path="m6528,1700r98,e" filled="f" strokecolor="#cfe5ff" strokeweight="1.42pt">
              <v:path arrowok="t"/>
            </v:shape>
          </v:group>
          <v:group id="_x0000_s9108" style="position:absolute;left:6430;top:1700;width:99;height:2" coordorigin="6430,1700" coordsize="99,2">
            <v:shape id="_x0000_s9109" style="position:absolute;left:6430;top:1700;width:99;height:2" coordorigin="6430,1700" coordsize="99,0" path="m6430,1700r98,e" filled="f" strokecolor="#d0e6ff" strokeweight="1.42pt">
              <v:path arrowok="t"/>
            </v:shape>
          </v:group>
          <v:group id="_x0000_s9106" style="position:absolute;left:1282;top:1712;width:5148;height:2" coordorigin="1282,1712" coordsize="5148,2">
            <v:shape id="_x0000_s9107" style="position:absolute;left:1282;top:1712;width:5148;height:2" coordorigin="1282,1712" coordsize="5148,0" path="m1282,1712r5148,e" filled="f" strokecolor="#d2e7ff" strokeweight=".22pt">
              <v:path arrowok="t"/>
            </v:shape>
          </v:group>
          <v:group id="_x0000_s9104" style="position:absolute;left:6331;top:1699;width:99;height:2" coordorigin="6331,1699" coordsize="99,2">
            <v:shape id="_x0000_s9105" style="position:absolute;left:6331;top:1699;width:99;height:2" coordorigin="6331,1699" coordsize="99,0" path="m6331,1699r99,e" filled="f" strokecolor="#d2e7ff" strokeweight="1.3pt">
              <v:path arrowok="t"/>
            </v:shape>
          </v:group>
          <v:group id="_x0000_s9102" style="position:absolute;left:6230;top:1699;width:101;height:2" coordorigin="6230,1699" coordsize="101,2">
            <v:shape id="_x0000_s9103" style="position:absolute;left:6230;top:1699;width:101;height:2" coordorigin="6230,1699" coordsize="101,0" path="m6230,1699r101,e" filled="f" strokecolor="#d3e7ff" strokeweight="1.3pt">
              <v:path arrowok="t"/>
            </v:shape>
          </v:group>
          <v:group id="_x0000_s9100" style="position:absolute;left:6134;top:1699;width:96;height:2" coordorigin="6134,1699" coordsize="96,2">
            <v:shape id="_x0000_s9101" style="position:absolute;left:6134;top:1699;width:96;height:2" coordorigin="6134,1699" coordsize="96,0" path="m6134,1699r96,e" filled="f" strokecolor="#d5e8ff" strokeweight="1.3pt">
              <v:path arrowok="t"/>
            </v:shape>
          </v:group>
          <v:group id="_x0000_s9098" style="position:absolute;left:6034;top:1699;width:101;height:2" coordorigin="6034,1699" coordsize="101,2">
            <v:shape id="_x0000_s9099" style="position:absolute;left:6034;top:1699;width:101;height:2" coordorigin="6034,1699" coordsize="101,0" path="m6034,1699r100,e" filled="f" strokecolor="#d7e9ff" strokeweight="1.3pt">
              <v:path arrowok="t"/>
            </v:shape>
          </v:group>
          <v:group id="_x0000_s9096" style="position:absolute;left:5933;top:1699;width:101;height:2" coordorigin="5933,1699" coordsize="101,2">
            <v:shape id="_x0000_s9097" style="position:absolute;left:5933;top:1699;width:101;height:2" coordorigin="5933,1699" coordsize="101,0" path="m5933,1699r101,e" filled="f" strokecolor="#d8eaff" strokeweight="1.3pt">
              <v:path arrowok="t"/>
            </v:shape>
          </v:group>
          <v:group id="_x0000_s9094" style="position:absolute;left:5834;top:1699;width:99;height:2" coordorigin="5834,1699" coordsize="99,2">
            <v:shape id="_x0000_s9095" style="position:absolute;left:5834;top:1699;width:99;height:2" coordorigin="5834,1699" coordsize="99,0" path="m5834,1699r99,e" filled="f" strokecolor="#daebff" strokeweight="1.3pt">
              <v:path arrowok="t"/>
            </v:shape>
          </v:group>
          <v:group id="_x0000_s9092" style="position:absolute;left:5738;top:1699;width:96;height:2" coordorigin="5738,1699" coordsize="96,2">
            <v:shape id="_x0000_s9093" style="position:absolute;left:5738;top:1699;width:96;height:2" coordorigin="5738,1699" coordsize="96,0" path="m5738,1699r96,e" filled="f" strokecolor="#dbebff" strokeweight="1.3pt">
              <v:path arrowok="t"/>
            </v:shape>
          </v:group>
          <v:group id="_x0000_s9090" style="position:absolute;left:1282;top:1709;width:4457;height:2" coordorigin="1282,1709" coordsize="4457,2">
            <v:shape id="_x0000_s9091" style="position:absolute;left:1282;top:1709;width:4457;height:2" coordorigin="1282,1709" coordsize="4457,0" path="m1282,1709r4456,e" filled="f" strokecolor="#ddecff" strokeweight=".1203mm">
              <v:path arrowok="t"/>
            </v:shape>
          </v:group>
          <v:group id="_x0000_s9088" style="position:absolute;left:5638;top:1697;width:101;height:2" coordorigin="5638,1697" coordsize="101,2">
            <v:shape id="_x0000_s9089" style="position:absolute;left:5638;top:1697;width:101;height:2" coordorigin="5638,1697" coordsize="101,0" path="m5638,1697r100,e" filled="f" strokecolor="#ddecff" strokeweight="1.06pt">
              <v:path arrowok="t"/>
            </v:shape>
          </v:group>
          <v:group id="_x0000_s9086" style="position:absolute;left:5539;top:1697;width:99;height:2" coordorigin="5539,1697" coordsize="99,2">
            <v:shape id="_x0000_s9087" style="position:absolute;left:5539;top:1697;width:99;height:2" coordorigin="5539,1697" coordsize="99,0" path="m5539,1697r99,e" filled="f" strokecolor="#deedff" strokeweight="1.06pt">
              <v:path arrowok="t"/>
            </v:shape>
          </v:group>
          <v:group id="_x0000_s9084" style="position:absolute;left:5438;top:1697;width:101;height:2" coordorigin="5438,1697" coordsize="101,2">
            <v:shape id="_x0000_s9085" style="position:absolute;left:5438;top:1697;width:101;height:2" coordorigin="5438,1697" coordsize="101,0" path="m5438,1697r101,e" filled="f" strokecolor="#e0eeff" strokeweight="1.06pt">
              <v:path arrowok="t"/>
            </v:shape>
          </v:group>
          <v:group id="_x0000_s9082" style="position:absolute;left:5342;top:1697;width:96;height:2" coordorigin="5342,1697" coordsize="96,2">
            <v:shape id="_x0000_s9083" style="position:absolute;left:5342;top:1697;width:96;height:2" coordorigin="5342,1697" coordsize="96,0" path="m5342,1697r96,e" filled="f" strokecolor="#e1eeff" strokeweight="1.06pt">
              <v:path arrowok="t"/>
            </v:shape>
          </v:group>
          <v:group id="_x0000_s9080" style="position:absolute;left:5244;top:1697;width:99;height:2" coordorigin="5244,1697" coordsize="99,2">
            <v:shape id="_x0000_s9081" style="position:absolute;left:5244;top:1697;width:99;height:2" coordorigin="5244,1697" coordsize="99,0" path="m5244,1697r98,e" filled="f" strokecolor="#e2efff" strokeweight="1.06pt">
              <v:path arrowok="t"/>
            </v:shape>
          </v:group>
          <v:group id="_x0000_s9078" style="position:absolute;left:5143;top:1697;width:101;height:2" coordorigin="5143,1697" coordsize="101,2">
            <v:shape id="_x0000_s9079" style="position:absolute;left:5143;top:1697;width:101;height:2" coordorigin="5143,1697" coordsize="101,0" path="m5143,1697r101,e" filled="f" strokecolor="#e4f0ff" strokeweight="1.06pt">
              <v:path arrowok="t"/>
            </v:shape>
          </v:group>
          <v:group id="_x0000_s9076" style="position:absolute;left:5042;top:1697;width:101;height:2" coordorigin="5042,1697" coordsize="101,2">
            <v:shape id="_x0000_s9077" style="position:absolute;left:5042;top:1697;width:101;height:2" coordorigin="5042,1697" coordsize="101,0" path="m5042,1697r101,e" filled="f" strokecolor="#e5f1ff" strokeweight="1.06pt">
              <v:path arrowok="t"/>
            </v:shape>
          </v:group>
          <v:group id="_x0000_s9074" style="position:absolute;left:4946;top:1697;width:96;height:2" coordorigin="4946,1697" coordsize="96,2">
            <v:shape id="_x0000_s9075" style="position:absolute;left:4946;top:1697;width:96;height:2" coordorigin="4946,1697" coordsize="96,0" path="m4946,1697r96,e" filled="f" strokecolor="#e6f1ff" strokeweight="1.06pt">
              <v:path arrowok="t"/>
            </v:shape>
          </v:group>
          <v:group id="_x0000_s9072" style="position:absolute;left:1282;top:1705;width:3665;height:2" coordorigin="1282,1705" coordsize="3665,2">
            <v:shape id="_x0000_s9073" style="position:absolute;left:1282;top:1705;width:3665;height:2" coordorigin="1282,1705" coordsize="3665,0" path="m1282,1705r3664,e" filled="f" strokecolor="#e8f2ff" strokeweight=".22pt">
              <v:path arrowok="t"/>
            </v:shape>
          </v:group>
          <v:group id="_x0000_s9070" style="position:absolute;left:4846;top:1696;width:101;height:2" coordorigin="4846,1696" coordsize="101,2">
            <v:shape id="_x0000_s9071" style="position:absolute;left:4846;top:1696;width:101;height:2" coordorigin="4846,1696" coordsize="101,0" path="m4846,1696r100,e" filled="f" strokecolor="#e8f2ff" strokeweight=".94pt">
              <v:path arrowok="t"/>
            </v:shape>
          </v:group>
          <v:group id="_x0000_s9068" style="position:absolute;left:4745;top:1696;width:101;height:2" coordorigin="4745,1696" coordsize="101,2">
            <v:shape id="_x0000_s9069" style="position:absolute;left:4745;top:1696;width:101;height:2" coordorigin="4745,1696" coordsize="101,0" path="m4745,1696r101,e" filled="f" strokecolor="#e9f2ff" strokeweight=".94pt">
              <v:path arrowok="t"/>
            </v:shape>
          </v:group>
          <v:group id="_x0000_s9066" style="position:absolute;left:4651;top:1696;width:94;height:2" coordorigin="4651,1696" coordsize="94,2">
            <v:shape id="_x0000_s9067" style="position:absolute;left:4651;top:1696;width:94;height:2" coordorigin="4651,1696" coordsize="94,0" path="m4651,1696r94,e" filled="f" strokecolor="#eaf3ff" strokeweight=".94pt">
              <v:path arrowok="t"/>
            </v:shape>
          </v:group>
          <v:group id="_x0000_s9064" style="position:absolute;left:4550;top:1696;width:101;height:2" coordorigin="4550,1696" coordsize="101,2">
            <v:shape id="_x0000_s9065" style="position:absolute;left:4550;top:1696;width:101;height:2" coordorigin="4550,1696" coordsize="101,0" path="m4550,1696r101,e" filled="f" strokecolor="#ebf4ff" strokeweight=".94pt">
              <v:path arrowok="t"/>
            </v:shape>
          </v:group>
          <v:group id="_x0000_s9062" style="position:absolute;left:4450;top:1696;width:101;height:2" coordorigin="4450,1696" coordsize="101,2">
            <v:shape id="_x0000_s9063" style="position:absolute;left:4450;top:1696;width:101;height:2" coordorigin="4450,1696" coordsize="101,0" path="m4450,1696r100,e" filled="f" strokecolor="#ecf4ff" strokeweight=".94pt">
              <v:path arrowok="t"/>
            </v:shape>
          </v:group>
          <v:group id="_x0000_s9060" style="position:absolute;left:4351;top:1696;width:99;height:2" coordorigin="4351,1696" coordsize="99,2">
            <v:shape id="_x0000_s9061" style="position:absolute;left:4351;top:1696;width:99;height:2" coordorigin="4351,1696" coordsize="99,0" path="m4351,1696r99,e" filled="f" strokecolor="#edf5ff" strokeweight=".94pt">
              <v:path arrowok="t"/>
            </v:shape>
          </v:group>
          <v:group id="_x0000_s9058" style="position:absolute;left:4253;top:1696;width:99;height:2" coordorigin="4253,1696" coordsize="99,2">
            <v:shape id="_x0000_s9059" style="position:absolute;left:4253;top:1696;width:99;height:2" coordorigin="4253,1696" coordsize="99,0" path="m4253,1696r98,e" filled="f" strokecolor="#eef6ff" strokeweight=".94pt">
              <v:path arrowok="t"/>
            </v:shape>
          </v:group>
          <v:group id="_x0000_s9056" style="position:absolute;left:1282;top:1702;width:2972;height:2" coordorigin="1282,1702" coordsize="2972,2">
            <v:shape id="_x0000_s9057" style="position:absolute;left:1282;top:1702;width:2972;height:2" coordorigin="1282,1702" coordsize="2972,0" path="m1282,1702r2971,e" filled="f" strokecolor="#eff6ff" strokeweight=".34pt">
              <v:path arrowok="t"/>
            </v:shape>
          </v:group>
          <v:group id="_x0000_s9054" style="position:absolute;left:4152;top:1693;width:101;height:2" coordorigin="4152,1693" coordsize="101,2">
            <v:shape id="_x0000_s9055" style="position:absolute;left:4152;top:1693;width:101;height:2" coordorigin="4152,1693" coordsize="101,0" path="m4152,1693r101,e" filled="f" strokecolor="#eff6ff" strokeweight=".7pt">
              <v:path arrowok="t"/>
            </v:shape>
          </v:group>
          <v:group id="_x0000_s9052" style="position:absolute;left:4056;top:1693;width:96;height:2" coordorigin="4056,1693" coordsize="96,2">
            <v:shape id="_x0000_s9053" style="position:absolute;left:4056;top:1693;width:96;height:2" coordorigin="4056,1693" coordsize="96,0" path="m4056,1693r96,e" filled="f" strokecolor="#f0f7ff" strokeweight=".7pt">
              <v:path arrowok="t"/>
            </v:shape>
          </v:group>
          <v:group id="_x0000_s9050" style="position:absolute;left:3958;top:1693;width:99;height:2" coordorigin="3958,1693" coordsize="99,2">
            <v:shape id="_x0000_s9051" style="position:absolute;left:3958;top:1693;width:99;height:2" coordorigin="3958,1693" coordsize="99,0" path="m3958,1693r98,e" filled="f" strokecolor="#f1f7ff" strokeweight=".7pt">
              <v:path arrowok="t"/>
            </v:shape>
          </v:group>
          <v:group id="_x0000_s9048" style="position:absolute;left:3857;top:1693;width:101;height:2" coordorigin="3857,1693" coordsize="101,2">
            <v:shape id="_x0000_s9049" style="position:absolute;left:3857;top:1693;width:101;height:2" coordorigin="3857,1693" coordsize="101,0" path="m3857,1693r101,e" filled="f" strokecolor="#f2f8ff" strokeweight=".7pt">
              <v:path arrowok="t"/>
            </v:shape>
          </v:group>
          <v:group id="_x0000_s9046" style="position:absolute;left:3756;top:1693;width:101;height:2" coordorigin="3756,1693" coordsize="101,2">
            <v:shape id="_x0000_s9047" style="position:absolute;left:3756;top:1693;width:101;height:2" coordorigin="3756,1693" coordsize="101,0" path="m3756,1693r101,e" filled="f" strokecolor="#f3f8ff" strokeweight=".7pt">
              <v:path arrowok="t"/>
            </v:shape>
          </v:group>
          <v:group id="_x0000_s9044" style="position:absolute;left:3559;top:1693;width:197;height:2" coordorigin="3559,1693" coordsize="197,2">
            <v:shape id="_x0000_s9045" style="position:absolute;left:3559;top:1693;width:197;height:2" coordorigin="3559,1693" coordsize="197,0" path="m3559,1693r197,e" filled="f" strokecolor="#f4f9ff" strokeweight=".7pt">
              <v:path arrowok="t"/>
            </v:shape>
          </v:group>
          <v:group id="_x0000_s9042" style="position:absolute;left:1282;top:1698;width:2278;height:2" coordorigin="1282,1698" coordsize="2278,2">
            <v:shape id="_x0000_s9043" style="position:absolute;left:1282;top:1698;width:2278;height:2" coordorigin="1282,1698" coordsize="2278,0" path="m1282,1698r2277,e" filled="f" strokecolor="#f5f9ff" strokeweight=".22pt">
              <v:path arrowok="t"/>
            </v:shape>
          </v:group>
          <v:group id="_x0000_s9040" style="position:absolute;left:3461;top:1692;width:99;height:2" coordorigin="3461,1692" coordsize="99,2">
            <v:shape id="_x0000_s9041" style="position:absolute;left:3461;top:1692;width:99;height:2" coordorigin="3461,1692" coordsize="99,0" path="m3461,1692r98,e" filled="f" strokecolor="#f5f9ff" strokeweight=".58pt">
              <v:path arrowok="t"/>
            </v:shape>
          </v:group>
          <v:group id="_x0000_s9038" style="position:absolute;left:3362;top:1692;width:99;height:2" coordorigin="3362,1692" coordsize="99,2">
            <v:shape id="_x0000_s9039" style="position:absolute;left:3362;top:1692;width:99;height:2" coordorigin="3362,1692" coordsize="99,0" path="m3362,1692r99,e" filled="f" strokecolor="#f6faff" strokeweight=".58pt">
              <v:path arrowok="t"/>
            </v:shape>
          </v:group>
          <v:group id="_x0000_s9036" style="position:absolute;left:3163;top:1692;width:200;height:2" coordorigin="3163,1692" coordsize="200,2">
            <v:shape id="_x0000_s9037" style="position:absolute;left:3163;top:1692;width:200;height:2" coordorigin="3163,1692" coordsize="200,0" path="m3163,1692r199,e" filled="f" strokecolor="#f7faff" strokeweight=".58pt">
              <v:path arrowok="t"/>
            </v:shape>
          </v:group>
          <v:group id="_x0000_s9034" style="position:absolute;left:2964;top:1692;width:200;height:2" coordorigin="2964,1692" coordsize="200,2">
            <v:shape id="_x0000_s9035" style="position:absolute;left:2964;top:1692;width:200;height:2" coordorigin="2964,1692" coordsize="200,0" path="m2964,1692r199,e" filled="f" strokecolor="#f8fbff" strokeweight=".58pt">
              <v:path arrowok="t"/>
            </v:shape>
          </v:group>
          <v:group id="_x0000_s9032" style="position:absolute;left:2868;top:1692;width:96;height:2" coordorigin="2868,1692" coordsize="96,2">
            <v:shape id="_x0000_s9033" style="position:absolute;left:2868;top:1692;width:96;height:2" coordorigin="2868,1692" coordsize="96,0" path="m2868,1692r96,e" filled="f" strokecolor="#f9fbff" strokeweight=".58pt">
              <v:path arrowok="t"/>
            </v:shape>
          </v:group>
          <v:group id="_x0000_s9030" style="position:absolute;left:1282;top:1692;width:1587;height:2" coordorigin="1282,1692" coordsize="1587,2">
            <v:shape id="_x0000_s9031" style="position:absolute;left:1282;top:1692;width:1587;height:2" coordorigin="1282,1692" coordsize="1587,0" path="m1282,1692r1586,e" filled="f" strokecolor="#fafcff" strokeweight=".58pt">
              <v:path arrowok="t"/>
            </v:shape>
          </v:group>
          <v:group id="_x0000_s9028" style="position:absolute;left:2472;top:1691;width:197;height:2" coordorigin="2472,1691" coordsize="197,2">
            <v:shape id="_x0000_s9029" style="position:absolute;left:2472;top:1691;width:197;height:2" coordorigin="2472,1691" coordsize="197,0" path="m2472,1691r197,e" filled="f" strokecolor="#fbfcff" strokeweight=".46pt">
              <v:path arrowok="t"/>
            </v:shape>
          </v:group>
          <v:group id="_x0000_s9026" style="position:absolute;left:2374;top:1691;width:99;height:2" coordorigin="2374,1691" coordsize="99,2">
            <v:shape id="_x0000_s9027" style="position:absolute;left:2374;top:1691;width:99;height:2" coordorigin="2374,1691" coordsize="99,0" path="m2374,1691r98,e" filled="f" strokecolor="#fbfdff" strokeweight=".46pt">
              <v:path arrowok="t"/>
            </v:shape>
          </v:group>
          <v:group id="_x0000_s9024" style="position:absolute;left:2076;top:1691;width:298;height:2" coordorigin="2076,1691" coordsize="298,2">
            <v:shape id="_x0000_s9025" style="position:absolute;left:2076;top:1691;width:298;height:2" coordorigin="2076,1691" coordsize="298,0" path="m2076,1691r298,e" filled="f" strokecolor="#fcfdff" strokeweight=".46pt">
              <v:path arrowok="t"/>
            </v:shape>
          </v:group>
          <v:group id="_x0000_s9022" style="position:absolute;left:1282;top:1692;width:795;height:2" coordorigin="1282,1692" coordsize="795,2">
            <v:shape id="_x0000_s9023" style="position:absolute;left:1282;top:1692;width:795;height:2" coordorigin="1282,1692" coordsize="795,0" path="m1282,1692r794,e" filled="f" strokecolor="#fdfeff" strokeweight=".34pt">
              <v:path arrowok="t"/>
            </v:shape>
          </v:group>
          <v:group id="_x0000_s9020" style="position:absolute;left:1781;top:1688;width:296;height:2" coordorigin="1781,1688" coordsize="296,2">
            <v:shape id="_x0000_s9021" style="position:absolute;left:1781;top:1688;width:296;height:2" coordorigin="1781,1688" coordsize="296,0" path="m1781,1688r295,e" filled="f" strokecolor="#fdfeff" strokeweight=".22pt">
              <v:path arrowok="t"/>
            </v:shape>
          </v:group>
          <v:group id="_x0000_s9018" style="position:absolute;left:1382;top:1688;width:399;height:2" coordorigin="1382,1688" coordsize="399,2">
            <v:shape id="_x0000_s9019" style="position:absolute;left:1382;top:1688;width:399;height:2" coordorigin="1382,1688" coordsize="399,0" path="m1382,1688r399,e" filled="f" strokecolor="#fefeff" strokeweight=".22pt">
              <v:path arrowok="t"/>
            </v:shape>
          </v:group>
          <v:group id="_x0000_s9016" style="position:absolute;left:1282;top:1688;width:101;height:2" coordorigin="1282,1688" coordsize="101,2">
            <v:shape id="_x0000_s9017" style="position:absolute;left:1282;top:1688;width:101;height:2" coordorigin="1282,1688" coordsize="101,0" path="m1282,1688r100,e" filled="f" strokecolor="white" strokeweight=".22pt">
              <v:path arrowok="t"/>
            </v:shape>
          </v:group>
          <v:group id="_x0000_s9013" style="position:absolute;left:1282;top:1687;width:10198;height:48" coordorigin="1282,1687" coordsize="10198,48">
            <v:shape id="_x0000_s9015" style="position:absolute;left:1282;top:1687;width:10198;height:48" coordorigin="1282,1687" coordsize="10198,48" path="m1282,1687r,48l11479,1735r,-48l1282,1687xe" filled="f" strokecolor="#006599" strokeweight=".24pt">
              <v:path arrowok="t"/>
            </v:shape>
            <v:shape id="_x0000_s9014" type="#_x0000_t75" style="position:absolute;left:3559;top:878;width:7836;height:384">
              <v:imagedata r:id="rId2" o:title=""/>
            </v:shape>
          </v:group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group id="_x0000_s7853" style="position:absolute;margin-left:61.75pt;margin-top:33.85pt;width:514.15pt;height:72.95pt;z-index:-374080;mso-position-horizontal-relative:page;mso-position-vertical-relative:page" coordorigin="1235,677" coordsize="10283,1459">
          <v:group id="_x0000_s9010" style="position:absolute;left:1296;top:2118;width:10181;height:2" coordorigin="1296,2118" coordsize="10181,2">
            <v:shape id="_x0000_s9011" style="position:absolute;left:1296;top:2118;width:10181;height:2" coordorigin="1296,2118" coordsize="10181,0" path="m1296,2118r10181,e" filled="f" strokecolor="#fefefe" strokeweight=".46pt">
              <v:path arrowok="t"/>
            </v:shape>
          </v:group>
          <v:group id="_x0000_s9008" style="position:absolute;left:1290;top:698;width:46;height:1417" coordorigin="1290,698" coordsize="46,1417">
            <v:shape id="_x0000_s9009" style="position:absolute;left:1290;top:698;width:46;height:1417" coordorigin="1290,698" coordsize="46,1417" path="m1290,2114r45,l1335,698r-45,l1290,2114xe" fillcolor="#fefefe" stroked="f">
              <v:path arrowok="t"/>
            </v:shape>
          </v:group>
          <v:group id="_x0000_s9006" style="position:absolute;left:11456;top:698;width:2;height:1417" coordorigin="11456,698" coordsize="2,1417">
            <v:shape id="_x0000_s9007" style="position:absolute;left:11456;top:698;width:2;height:1417" coordorigin="11456,698" coordsize="0,1417" path="m11456,698r,1416e" filled="f" strokecolor="#fefefe" strokeweight="2.14pt">
              <v:path arrowok="t"/>
            </v:shape>
          </v:group>
          <v:group id="_x0000_s9004" style="position:absolute;left:1334;top:2112;width:10102;height:2" coordorigin="1334,2112" coordsize="10102,2">
            <v:shape id="_x0000_s9005" style="position:absolute;left:1334;top:2112;width:10102;height:2" coordorigin="1334,2112" coordsize="10102,0" path="m1334,2112r10102,e" filled="f" strokecolor="#fefefe" strokeweight=".34pt">
              <v:path arrowok="t"/>
            </v:shape>
          </v:group>
          <v:group id="_x0000_s9002" style="position:absolute;left:1333;top:698;width:38;height:1409" coordorigin="1333,698" coordsize="38,1409">
            <v:shape id="_x0000_s9003" style="position:absolute;left:1333;top:698;width:38;height:1409" coordorigin="1333,698" coordsize="38,1409" path="m1333,2107r38,l1371,698r-38,l1333,2107xe" fillcolor="#fefefe" stroked="f">
              <v:path arrowok="t"/>
            </v:shape>
          </v:group>
          <v:group id="_x0000_s9000" style="position:absolute;left:11399;top:698;width:38;height:1412" coordorigin="11399,698" coordsize="38,1412">
            <v:shape id="_x0000_s9001" style="position:absolute;left:11399;top:698;width:38;height:1412" coordorigin="11399,698" coordsize="38,1412" path="m11399,2110r38,l11437,698r-38,l11399,2110xe" fillcolor="#fefefe" stroked="f">
              <v:path arrowok="t"/>
            </v:shape>
          </v:group>
          <v:group id="_x0000_s8998" style="position:absolute;left:1370;top:2106;width:10030;height:2" coordorigin="1370,2106" coordsize="10030,2">
            <v:shape id="_x0000_s8999" style="position:absolute;left:1370;top:2106;width:10030;height:2" coordorigin="1370,2106" coordsize="10030,0" path="m1370,2106r10030,e" filled="f" strokecolor="#fefefe" strokeweight=".46pt">
              <v:path arrowok="t"/>
            </v:shape>
          </v:group>
          <v:group id="_x0000_s8996" style="position:absolute;left:1388;top:698;width:2;height:1405" coordorigin="1388,698" coordsize="2,1405">
            <v:shape id="_x0000_s8997" style="position:absolute;left:1388;top:698;width:2;height:1405" coordorigin="1388,698" coordsize="0,1405" path="m1388,698r,1404e" filled="f" strokecolor="#fefefe" strokeweight="1.9pt">
              <v:path arrowok="t"/>
            </v:shape>
          </v:group>
          <v:group id="_x0000_s8994" style="position:absolute;left:11361;top:698;width:41;height:1405" coordorigin="11361,698" coordsize="41,1405">
            <v:shape id="_x0000_s8995" style="position:absolute;left:11361;top:698;width:41;height:1405" coordorigin="11361,698" coordsize="41,1405" path="m11361,2102r40,l11401,698r-40,l11361,2102xe" fillcolor="#fefefe" stroked="f">
              <v:path arrowok="t"/>
            </v:shape>
          </v:group>
          <v:group id="_x0000_s8992" style="position:absolute;left:1406;top:2099;width:9956;height:2" coordorigin="1406,2099" coordsize="9956,2">
            <v:shape id="_x0000_s8993" style="position:absolute;left:1406;top:2099;width:9956;height:2" coordorigin="1406,2099" coordsize="9956,0" path="m1406,2099r9956,e" filled="f" strokecolor="#fefefe" strokeweight=".46pt">
              <v:path arrowok="t"/>
            </v:shape>
          </v:group>
          <v:group id="_x0000_s8990" style="position:absolute;left:1405;top:698;width:41;height:1397" coordorigin="1405,698" coordsize="41,1397">
            <v:shape id="_x0000_s8991" style="position:absolute;left:1405;top:698;width:41;height:1397" coordorigin="1405,698" coordsize="41,1397" path="m1405,2095r41,l1446,698r-41,l1405,2095xe" fillcolor="#fefefe" stroked="f">
              <v:path arrowok="t"/>
            </v:shape>
          </v:group>
          <v:group id="_x0000_s8988" style="position:absolute;left:11322;top:698;width:41;height:1397" coordorigin="11322,698" coordsize="41,1397">
            <v:shape id="_x0000_s8989" style="position:absolute;left:11322;top:698;width:41;height:1397" coordorigin="11322,698" coordsize="41,1397" path="m11322,2095r41,l11363,698r-41,l11322,2095xe" fillcolor="#fefefe" stroked="f">
              <v:path arrowok="t"/>
            </v:shape>
          </v:group>
          <v:group id="_x0000_s8986" style="position:absolute;left:1447;top:2092;width:9876;height:2" coordorigin="1447,2092" coordsize="9876,2">
            <v:shape id="_x0000_s8987" style="position:absolute;left:1447;top:2092;width:9876;height:2" coordorigin="1447,2092" coordsize="9876,0" path="m1447,2092r9876,e" filled="f" strokecolor="#fdfefe" strokeweight=".46pt">
              <v:path arrowok="t"/>
            </v:shape>
          </v:group>
          <v:group id="_x0000_s8984" style="position:absolute;left:1444;top:698;width:38;height:1390" coordorigin="1444,698" coordsize="38,1390">
            <v:shape id="_x0000_s8985" style="position:absolute;left:1444;top:698;width:38;height:1390" coordorigin="1444,698" coordsize="38,1390" path="m1444,2088r38,l1482,698r-38,l1444,2088xe" fillcolor="#fdfefe" stroked="f">
              <v:path arrowok="t"/>
            </v:shape>
          </v:group>
          <v:group id="_x0000_s8982" style="position:absolute;left:11286;top:698;width:38;height:1390" coordorigin="11286,698" coordsize="38,1390">
            <v:shape id="_x0000_s8983" style="position:absolute;left:11286;top:698;width:38;height:1390" coordorigin="11286,698" coordsize="38,1390" path="m11286,2088r38,l11324,698r-38,l11286,2088xe" fillcolor="#fdfefe" stroked="f">
              <v:path arrowok="t"/>
            </v:shape>
          </v:group>
          <v:group id="_x0000_s8980" style="position:absolute;left:1481;top:2084;width:9807;height:2" coordorigin="1481,2084" coordsize="9807,2">
            <v:shape id="_x0000_s8981" style="position:absolute;left:1481;top:2084;width:9807;height:2" coordorigin="1481,2084" coordsize="9807,0" path="m1481,2084r9806,e" filled="f" strokecolor="#fdfdfe" strokeweight=".46pt">
              <v:path arrowok="t"/>
            </v:shape>
          </v:group>
          <v:group id="_x0000_s8978" style="position:absolute;left:1480;top:698;width:46;height:1383" coordorigin="1480,698" coordsize="46,1383">
            <v:shape id="_x0000_s8979" style="position:absolute;left:1480;top:698;width:46;height:1383" coordorigin="1480,698" coordsize="46,1383" path="m1480,2081r45,l1525,698r-45,l1480,2081xe" fillcolor="#fdfdfe" stroked="f">
              <v:path arrowok="t"/>
            </v:shape>
          </v:group>
          <v:group id="_x0000_s8976" style="position:absolute;left:11245;top:698;width:43;height:1383" coordorigin="11245,698" coordsize="43,1383">
            <v:shape id="_x0000_s8977" style="position:absolute;left:11245;top:698;width:43;height:1383" coordorigin="11245,698" coordsize="43,1383" path="m11245,2081r43,l11288,698r-43,l11245,2081xe" fillcolor="#fdfdfe" stroked="f">
              <v:path arrowok="t"/>
            </v:shape>
          </v:group>
          <v:group id="_x0000_s8974" style="position:absolute;left:1524;top:2078;width:9723;height:2" coordorigin="1524,2078" coordsize="9723,2">
            <v:shape id="_x0000_s8975" style="position:absolute;left:1524;top:2078;width:9723;height:2" coordorigin="1524,2078" coordsize="9723,0" path="m1524,2078r9722,e" filled="f" strokecolor="#fdfdfe" strokeweight=".34pt">
              <v:path arrowok="t"/>
            </v:shape>
          </v:group>
          <v:group id="_x0000_s8972" style="position:absolute;left:1523;top:698;width:38;height:1378" coordorigin="1523,698" coordsize="38,1378">
            <v:shape id="_x0000_s8973" style="position:absolute;left:1523;top:698;width:38;height:1378" coordorigin="1523,698" coordsize="38,1378" path="m1523,2076r38,l1561,698r-38,l1523,2076xe" fillcolor="#fdfdfe" stroked="f">
              <v:path arrowok="t"/>
            </v:shape>
          </v:group>
          <v:group id="_x0000_s8970" style="position:absolute;left:11207;top:698;width:41;height:1378" coordorigin="11207,698" coordsize="41,1378">
            <v:shape id="_x0000_s8971" style="position:absolute;left:11207;top:698;width:41;height:1378" coordorigin="11207,698" coordsize="41,1378" path="m11207,2076r40,l11247,698r-40,l11207,2076xe" fillcolor="#fdfdfe" stroked="f">
              <v:path arrowok="t"/>
            </v:shape>
          </v:group>
          <v:group id="_x0000_s8968" style="position:absolute;left:1560;top:2072;width:9648;height:2" coordorigin="1560,2072" coordsize="9648,2">
            <v:shape id="_x0000_s8969" style="position:absolute;left:1560;top:2072;width:9648;height:2" coordorigin="1560,2072" coordsize="9648,0" path="m1560,2072r9648,e" filled="f" strokecolor="#fdfdfe" strokeweight=".46pt">
              <v:path arrowok="t"/>
            </v:shape>
          </v:group>
          <v:group id="_x0000_s8966" style="position:absolute;left:1578;top:698;width:2;height:1371" coordorigin="1578,698" coordsize="2,1371">
            <v:shape id="_x0000_s8967" style="position:absolute;left:1578;top:698;width:2;height:1371" coordorigin="1578,698" coordsize="0,1371" path="m1578,698r,1371e" filled="f" strokecolor="#fdfdfe" strokeweight="1.9pt">
              <v:path arrowok="t"/>
            </v:shape>
          </v:group>
          <v:group id="_x0000_s8964" style="position:absolute;left:11171;top:698;width:38;height:1371" coordorigin="11171,698" coordsize="38,1371">
            <v:shape id="_x0000_s8965" style="position:absolute;left:11171;top:698;width:38;height:1371" coordorigin="11171,698" coordsize="38,1371" path="m11171,2069r38,l11209,698r-38,l11171,2069xe" fillcolor="#fdfdfe" stroked="f">
              <v:path arrowok="t"/>
            </v:shape>
          </v:group>
          <v:group id="_x0000_s8962" style="position:absolute;left:1596;top:2065;width:9576;height:2" coordorigin="1596,2065" coordsize="9576,2">
            <v:shape id="_x0000_s8963" style="position:absolute;left:1596;top:2065;width:9576;height:2" coordorigin="1596,2065" coordsize="9576,0" path="m1596,2065r9576,e" filled="f" strokecolor="#fcfdfe" strokeweight=".46pt">
              <v:path arrowok="t"/>
            </v:shape>
          </v:group>
          <v:group id="_x0000_s8960" style="position:absolute;left:1595;top:698;width:41;height:1364" coordorigin="1595,698" coordsize="41,1364">
            <v:shape id="_x0000_s8961" style="position:absolute;left:1595;top:698;width:41;height:1364" coordorigin="1595,698" coordsize="41,1364" path="m1595,2062r40,l1635,698r-40,l1595,2062xe" fillcolor="#fcfdfe" stroked="f">
              <v:path arrowok="t"/>
            </v:shape>
          </v:group>
          <v:group id="_x0000_s8958" style="position:absolute;left:11133;top:698;width:41;height:1364" coordorigin="11133,698" coordsize="41,1364">
            <v:shape id="_x0000_s8959" style="position:absolute;left:11133;top:698;width:41;height:1364" coordorigin="11133,698" coordsize="41,1364" path="m11133,2062r40,l11173,698r-40,l11133,2062xe" fillcolor="#fcfdfe" stroked="f">
              <v:path arrowok="t"/>
            </v:shape>
          </v:group>
          <v:group id="_x0000_s8956" style="position:absolute;left:1634;top:2058;width:9500;height:2" coordorigin="1634,2058" coordsize="9500,2">
            <v:shape id="_x0000_s8957" style="position:absolute;left:1634;top:2058;width:9500;height:2" coordorigin="1634,2058" coordsize="9500,0" path="m1634,2058r9500,e" filled="f" strokecolor="#fcfdfe" strokeweight=".46pt">
              <v:path arrowok="t"/>
            </v:shape>
          </v:group>
          <v:group id="_x0000_s8954" style="position:absolute;left:1633;top:698;width:46;height:1357" coordorigin="1633,698" coordsize="46,1357">
            <v:shape id="_x0000_s8955" style="position:absolute;left:1633;top:698;width:46;height:1357" coordorigin="1633,698" coordsize="46,1357" path="m1633,2054r46,l1679,698r-46,l1633,2054xe" fillcolor="#fcfdfe" stroked="f">
              <v:path arrowok="t"/>
            </v:shape>
          </v:group>
          <v:group id="_x0000_s8952" style="position:absolute;left:11092;top:698;width:43;height:1357" coordorigin="11092,698" coordsize="43,1357">
            <v:shape id="_x0000_s8953" style="position:absolute;left:11092;top:698;width:43;height:1357" coordorigin="11092,698" coordsize="43,1357" path="m11092,2054r43,l11135,698r-43,l11092,2054xe" fillcolor="#fcfdfe" stroked="f">
              <v:path arrowok="t"/>
            </v:shape>
          </v:group>
          <v:group id="_x0000_s8950" style="position:absolute;left:1678;top:2052;width:9416;height:2" coordorigin="1678,2052" coordsize="9416,2">
            <v:shape id="_x0000_s8951" style="position:absolute;left:1678;top:2052;width:9416;height:2" coordorigin="1678,2052" coordsize="9416,0" path="m1678,2052r9415,e" filled="f" strokecolor="#fcfcfe" strokeweight=".34pt">
              <v:path arrowok="t"/>
            </v:shape>
          </v:group>
          <v:group id="_x0000_s8948" style="position:absolute;left:1677;top:698;width:36;height:1349" coordorigin="1677,698" coordsize="36,1349">
            <v:shape id="_x0000_s8949" style="position:absolute;left:1677;top:698;width:36;height:1349" coordorigin="1677,698" coordsize="36,1349" path="m1677,2047r35,l1712,698r-35,l1677,2047xe" fillcolor="#fcfcfe" stroked="f">
              <v:path arrowok="t"/>
            </v:shape>
          </v:group>
          <v:group id="_x0000_s8946" style="position:absolute;left:11056;top:698;width:38;height:1352" coordorigin="11056,698" coordsize="38,1352">
            <v:shape id="_x0000_s8947" style="position:absolute;left:11056;top:698;width:38;height:1352" coordorigin="11056,698" coordsize="38,1352" path="m11056,2050r38,l11094,698r-38,l11056,2050xe" fillcolor="#fcfcfe" stroked="f">
              <v:path arrowok="t"/>
            </v:shape>
          </v:group>
          <v:group id="_x0000_s8944" style="position:absolute;left:1714;top:2046;width:9344;height:2" coordorigin="1714,2046" coordsize="9344,2">
            <v:shape id="_x0000_s8945" style="position:absolute;left:1714;top:2046;width:9344;height:2" coordorigin="1714,2046" coordsize="9344,0" path="m1714,2046r9343,e" filled="f" strokecolor="#fcfcfe" strokeweight=".46pt">
              <v:path arrowok="t"/>
            </v:shape>
          </v:group>
          <v:group id="_x0000_s8942" style="position:absolute;left:1710;top:698;width:41;height:1345" coordorigin="1710,698" coordsize="41,1345">
            <v:shape id="_x0000_s8943" style="position:absolute;left:1710;top:698;width:41;height:1345" coordorigin="1710,698" coordsize="41,1345" path="m1710,2042r41,l1751,698r-41,l1710,2042xe" fillcolor="#fcfcfe" stroked="f">
              <v:path arrowok="t"/>
            </v:shape>
          </v:group>
          <v:group id="_x0000_s8940" style="position:absolute;left:11017;top:698;width:41;height:1345" coordorigin="11017,698" coordsize="41,1345">
            <v:shape id="_x0000_s8941" style="position:absolute;left:11017;top:698;width:41;height:1345" coordorigin="11017,698" coordsize="41,1345" path="m11017,2042r41,l11058,698r-41,l11017,2042xe" fillcolor="#fcfcfe" stroked="f">
              <v:path arrowok="t"/>
            </v:shape>
          </v:group>
          <v:group id="_x0000_s8938" style="position:absolute;left:1750;top:2039;width:9269;height:2" coordorigin="1750,2039" coordsize="9269,2">
            <v:shape id="_x0000_s8939" style="position:absolute;left:1750;top:2039;width:9269;height:2" coordorigin="1750,2039" coordsize="9269,0" path="m1750,2039r9268,e" filled="f" strokecolor="#fbfcfe" strokeweight=".46pt">
              <v:path arrowok="t"/>
            </v:shape>
          </v:group>
          <v:group id="_x0000_s8936" style="position:absolute;left:1749;top:698;width:41;height:1337" coordorigin="1749,698" coordsize="41,1337">
            <v:shape id="_x0000_s8937" style="position:absolute;left:1749;top:698;width:41;height:1337" coordorigin="1749,698" coordsize="41,1337" path="m1749,2035r40,l1789,698r-40,l1749,2035xe" fillcolor="#fbfcfe" stroked="f">
              <v:path arrowok="t"/>
            </v:shape>
          </v:group>
          <v:group id="_x0000_s8934" style="position:absolute;left:10979;top:698;width:41;height:1337" coordorigin="10979,698" coordsize="41,1337">
            <v:shape id="_x0000_s8935" style="position:absolute;left:10979;top:698;width:41;height:1337" coordorigin="10979,698" coordsize="41,1337" path="m10979,2035r40,l11019,698r-40,l10979,2035xe" fillcolor="#fbfcfe" stroked="f">
              <v:path arrowok="t"/>
            </v:shape>
          </v:group>
          <v:group id="_x0000_s8932" style="position:absolute;left:1788;top:2032;width:9192;height:2" coordorigin="1788,2032" coordsize="9192,2">
            <v:shape id="_x0000_s8933" style="position:absolute;left:1788;top:2032;width:9192;height:2" coordorigin="1788,2032" coordsize="9192,0" path="m1788,2032r9192,e" filled="f" strokecolor="#fbfbfe" strokeweight=".46pt">
              <v:path arrowok="t"/>
            </v:shape>
          </v:group>
          <v:group id="_x0000_s8930" style="position:absolute;left:1787;top:698;width:38;height:1330" coordorigin="1787,698" coordsize="38,1330">
            <v:shape id="_x0000_s8931" style="position:absolute;left:1787;top:698;width:38;height:1330" coordorigin="1787,698" coordsize="38,1330" path="m1787,2028r38,l1825,698r-38,l1787,2028xe" fillcolor="#fbfbfe" stroked="f">
              <v:path arrowok="t"/>
            </v:shape>
          </v:group>
          <v:group id="_x0000_s8928" style="position:absolute;left:10943;top:698;width:38;height:1330" coordorigin="10943,698" coordsize="38,1330">
            <v:shape id="_x0000_s8929" style="position:absolute;left:10943;top:698;width:38;height:1330" coordorigin="10943,698" coordsize="38,1330" path="m10943,2028r38,l10981,698r-38,l10943,2028xe" fillcolor="#fbfbfe" stroked="f">
              <v:path arrowok="t"/>
            </v:shape>
          </v:group>
          <v:group id="_x0000_s8926" style="position:absolute;left:1824;top:2024;width:9120;height:2" coordorigin="1824,2024" coordsize="9120,2">
            <v:shape id="_x0000_s8927" style="position:absolute;left:1824;top:2024;width:9120;height:2" coordorigin="1824,2024" coordsize="9120,0" path="m1824,2024r9120,e" filled="f" strokecolor="#fafbfe" strokeweight=".46pt">
              <v:path arrowok="t"/>
            </v:shape>
          </v:group>
          <v:group id="_x0000_s8924" style="position:absolute;left:1823;top:698;width:43;height:1323" coordorigin="1823,698" coordsize="43,1323">
            <v:shape id="_x0000_s8925" style="position:absolute;left:1823;top:698;width:43;height:1323" coordorigin="1823,698" coordsize="43,1323" path="m1823,2021r43,l1866,698r-43,l1823,2021xe" fillcolor="#fafbfe" stroked="f">
              <v:path arrowok="t"/>
            </v:shape>
          </v:group>
          <v:group id="_x0000_s8922" style="position:absolute;left:10905;top:698;width:41;height:1323" coordorigin="10905,698" coordsize="41,1323">
            <v:shape id="_x0000_s8923" style="position:absolute;left:10905;top:698;width:41;height:1323" coordorigin="10905,698" coordsize="41,1323" path="m10905,2021r40,l10945,698r-40,l10905,2021xe" fillcolor="#fafbfe" stroked="f">
              <v:path arrowok="t"/>
            </v:shape>
          </v:group>
          <v:group id="_x0000_s8920" style="position:absolute;left:1867;top:2018;width:9039;height:2" coordorigin="1867,2018" coordsize="9039,2">
            <v:shape id="_x0000_s8921" style="position:absolute;left:1867;top:2018;width:9039;height:2" coordorigin="1867,2018" coordsize="9039,0" path="m1867,2018r9039,e" filled="f" strokecolor="#fafbfe" strokeweight=".34pt">
              <v:path arrowok="t"/>
            </v:shape>
          </v:group>
          <v:group id="_x0000_s8918" style="position:absolute;left:1864;top:698;width:38;height:1318" coordorigin="1864,698" coordsize="38,1318">
            <v:shape id="_x0000_s8919" style="position:absolute;left:1864;top:698;width:38;height:1318" coordorigin="1864,698" coordsize="38,1318" path="m1864,2016r38,l1902,698r-38,l1864,2016xe" fillcolor="#fafbfe" stroked="f">
              <v:path arrowok="t"/>
            </v:shape>
          </v:group>
          <v:group id="_x0000_s8916" style="position:absolute;left:10866;top:698;width:41;height:1318" coordorigin="10866,698" coordsize="41,1318">
            <v:shape id="_x0000_s8917" style="position:absolute;left:10866;top:698;width:41;height:1318" coordorigin="10866,698" coordsize="41,1318" path="m10866,2016r41,l10907,698r-41,l10866,2016xe" fillcolor="#fafbfe" stroked="f">
              <v:path arrowok="t"/>
            </v:shape>
          </v:group>
          <v:group id="_x0000_s8914" style="position:absolute;left:1901;top:2012;width:8967;height:2" coordorigin="1901,2012" coordsize="8967,2">
            <v:shape id="_x0000_s8915" style="position:absolute;left:1901;top:2012;width:8967;height:2" coordorigin="1901,2012" coordsize="8967,0" path="m1901,2012r8966,e" filled="f" strokecolor="#fafafe" strokeweight=".46pt">
              <v:path arrowok="t"/>
            </v:shape>
          </v:group>
          <v:group id="_x0000_s8912" style="position:absolute;left:1900;top:698;width:41;height:1311" coordorigin="1900,698" coordsize="41,1311">
            <v:shape id="_x0000_s8913" style="position:absolute;left:1900;top:698;width:41;height:1311" coordorigin="1900,698" coordsize="41,1311" path="m1900,2009r40,l1940,698r-40,l1900,2009xe" fillcolor="#fafafe" stroked="f">
              <v:path arrowok="t"/>
            </v:shape>
          </v:group>
          <v:group id="_x0000_s8910" style="position:absolute;left:10828;top:698;width:41;height:1311" coordorigin="10828,698" coordsize="41,1311">
            <v:shape id="_x0000_s8911" style="position:absolute;left:10828;top:698;width:41;height:1311" coordorigin="10828,698" coordsize="41,1311" path="m10828,2009r40,l10868,698r-40,l10828,2009xe" fillcolor="#fafafe" stroked="f">
              <v:path arrowok="t"/>
            </v:shape>
          </v:group>
          <v:group id="_x0000_s8908" style="position:absolute;left:1939;top:2005;width:8890;height:2" coordorigin="1939,2005" coordsize="8890,2">
            <v:shape id="_x0000_s8909" style="position:absolute;left:1939;top:2005;width:8890;height:2" coordorigin="1939,2005" coordsize="8890,0" path="m1939,2005r8890,e" filled="f" strokecolor="#f9fafe" strokeweight=".46pt">
              <v:path arrowok="t"/>
            </v:shape>
          </v:group>
          <v:group id="_x0000_s8906" style="position:absolute;left:1938;top:698;width:41;height:1304" coordorigin="1938,698" coordsize="41,1304">
            <v:shape id="_x0000_s8907" style="position:absolute;left:1938;top:698;width:41;height:1304" coordorigin="1938,698" coordsize="41,1304" path="m1938,2002r41,l1979,698r-41,l1938,2002xe" fillcolor="#f9fafe" stroked="f">
              <v:path arrowok="t"/>
            </v:shape>
          </v:group>
          <v:group id="_x0000_s8904" style="position:absolute;left:10789;top:698;width:41;height:1304" coordorigin="10789,698" coordsize="41,1304">
            <v:shape id="_x0000_s8905" style="position:absolute;left:10789;top:698;width:41;height:1304" coordorigin="10789,698" coordsize="41,1304" path="m10789,2002r41,l10830,698r-41,l10789,2002xe" fillcolor="#f9fafe" stroked="f">
              <v:path arrowok="t"/>
            </v:shape>
          </v:group>
          <v:group id="_x0000_s8902" style="position:absolute;left:1978;top:1998;width:8813;height:2" coordorigin="1978,1998" coordsize="8813,2">
            <v:shape id="_x0000_s8903" style="position:absolute;left:1978;top:1998;width:8813;height:2" coordorigin="1978,1998" coordsize="8813,0" path="m1978,1998r8812,e" filled="f" strokecolor="#f9fafe" strokeweight=".46pt">
              <v:path arrowok="t"/>
            </v:shape>
          </v:group>
          <v:group id="_x0000_s8900" style="position:absolute;left:1977;top:698;width:38;height:1297" coordorigin="1977,698" coordsize="38,1297">
            <v:shape id="_x0000_s8901" style="position:absolute;left:1977;top:698;width:38;height:1297" coordorigin="1977,698" coordsize="38,1297" path="m1977,1994r38,l2015,698r-38,l1977,1994xe" fillcolor="#f9fafe" stroked="f">
              <v:path arrowok="t"/>
            </v:shape>
          </v:group>
          <v:group id="_x0000_s8898" style="position:absolute;left:10753;top:698;width:38;height:1297" coordorigin="10753,698" coordsize="38,1297">
            <v:shape id="_x0000_s8899" style="position:absolute;left:10753;top:698;width:38;height:1297" coordorigin="10753,698" coordsize="38,1297" path="m10753,1994r38,l10791,698r-38,l10753,1994xe" fillcolor="#f9fafe" stroked="f">
              <v:path arrowok="t"/>
            </v:shape>
          </v:group>
          <v:group id="_x0000_s8896" style="position:absolute;left:2014;top:1992;width:8741;height:2" coordorigin="2014,1992" coordsize="8741,2">
            <v:shape id="_x0000_s8897" style="position:absolute;left:2014;top:1992;width:8741;height:2" coordorigin="2014,1992" coordsize="8741,0" path="m2014,1992r8740,e" filled="f" strokecolor="#f8fafe" strokeweight=".34pt">
              <v:path arrowok="t"/>
            </v:shape>
          </v:group>
          <v:group id="_x0000_s8894" style="position:absolute;left:2013;top:698;width:41;height:1289" coordorigin="2013,698" coordsize="41,1289">
            <v:shape id="_x0000_s8895" style="position:absolute;left:2013;top:698;width:41;height:1289" coordorigin="2013,698" coordsize="41,1289" path="m2013,1987r40,l2053,698r-40,l2013,1987xe" fillcolor="#f8fafe" stroked="f">
              <v:path arrowok="t"/>
            </v:shape>
          </v:group>
          <v:group id="_x0000_s8892" style="position:absolute;left:10715;top:698;width:41;height:1292" coordorigin="10715,698" coordsize="41,1292">
            <v:shape id="_x0000_s8893" style="position:absolute;left:10715;top:698;width:41;height:1292" coordorigin="10715,698" coordsize="41,1292" path="m10715,1990r40,l10755,698r-40,l10715,1990xe" fillcolor="#f8fafe" stroked="f">
              <v:path arrowok="t"/>
            </v:shape>
          </v:group>
          <v:group id="_x0000_s8890" style="position:absolute;left:2052;top:1986;width:8664;height:2" coordorigin="2052,1986" coordsize="8664,2">
            <v:shape id="_x0000_s8891" style="position:absolute;left:2052;top:1986;width:8664;height:2" coordorigin="2052,1986" coordsize="8664,0" path="m2052,1986r8664,e" filled="f" strokecolor="#f8f9fe" strokeweight=".46pt">
              <v:path arrowok="t"/>
            </v:shape>
          </v:group>
          <v:group id="_x0000_s8888" style="position:absolute;left:2051;top:698;width:43;height:1285" coordorigin="2051,698" coordsize="43,1285">
            <v:shape id="_x0000_s8889" style="position:absolute;left:2051;top:698;width:43;height:1285" coordorigin="2051,698" coordsize="43,1285" path="m2051,1982r43,l2094,698r-43,l2051,1982xe" fillcolor="#f8f9fe" stroked="f">
              <v:path arrowok="t"/>
            </v:shape>
          </v:group>
          <v:group id="_x0000_s8886" style="position:absolute;left:10674;top:698;width:43;height:1285" coordorigin="10674,698" coordsize="43,1285">
            <v:shape id="_x0000_s8887" style="position:absolute;left:10674;top:698;width:43;height:1285" coordorigin="10674,698" coordsize="43,1285" path="m10674,1982r43,l10717,698r-43,l10674,1982xe" fillcolor="#f8f9fe" stroked="f">
              <v:path arrowok="t"/>
            </v:shape>
          </v:group>
          <v:group id="_x0000_s8884" style="position:absolute;left:2093;top:1979;width:8583;height:2" coordorigin="2093,1979" coordsize="8583,2">
            <v:shape id="_x0000_s8885" style="position:absolute;left:2093;top:1979;width:8583;height:2" coordorigin="2093,1979" coordsize="8583,0" path="m2093,1979r8582,e" filled="f" strokecolor="#f7f9fe" strokeweight=".46pt">
              <v:path arrowok="t"/>
            </v:shape>
          </v:group>
          <v:group id="_x0000_s8882" style="position:absolute;left:2092;top:698;width:38;height:1277" coordorigin="2092,698" coordsize="38,1277">
            <v:shape id="_x0000_s8883" style="position:absolute;left:2092;top:698;width:38;height:1277" coordorigin="2092,698" coordsize="38,1277" path="m2092,1975r38,l2130,698r-38,l2092,1975xe" fillcolor="#f7f9fe" stroked="f">
              <v:path arrowok="t"/>
            </v:shape>
          </v:group>
          <v:group id="_x0000_s8880" style="position:absolute;left:10638;top:698;width:38;height:1277" coordorigin="10638,698" coordsize="38,1277">
            <v:shape id="_x0000_s8881" style="position:absolute;left:10638;top:698;width:38;height:1277" coordorigin="10638,698" coordsize="38,1277" path="m10638,1975r38,l10676,698r-38,l10638,1975xe" fillcolor="#f7f9fe" stroked="f">
              <v:path arrowok="t"/>
            </v:shape>
          </v:group>
          <v:group id="_x0000_s8878" style="position:absolute;left:2129;top:1972;width:8511;height:2" coordorigin="2129,1972" coordsize="8511,2">
            <v:shape id="_x0000_s8879" style="position:absolute;left:2129;top:1972;width:8511;height:2" coordorigin="2129,1972" coordsize="8511,0" path="m2129,1972r8510,e" filled="f" strokecolor="#f7f8fd" strokeweight=".46pt">
              <v:path arrowok="t"/>
            </v:shape>
          </v:group>
          <v:group id="_x0000_s8876" style="position:absolute;left:2128;top:698;width:41;height:1270" coordorigin="2128,698" coordsize="41,1270">
            <v:shape id="_x0000_s8877" style="position:absolute;left:2128;top:698;width:41;height:1270" coordorigin="2128,698" coordsize="41,1270" path="m2128,1968r40,l2168,698r-40,l2128,1968xe" fillcolor="#f7f8fd" stroked="f">
              <v:path arrowok="t"/>
            </v:shape>
          </v:group>
          <v:group id="_x0000_s8874" style="position:absolute;left:10600;top:698;width:41;height:1270" coordorigin="10600,698" coordsize="41,1270">
            <v:shape id="_x0000_s8875" style="position:absolute;left:10600;top:698;width:41;height:1270" coordorigin="10600,698" coordsize="41,1270" path="m10600,1968r40,l10640,698r-40,l10600,1968xe" fillcolor="#f7f8fd" stroked="f">
              <v:path arrowok="t"/>
            </v:shape>
          </v:group>
          <v:group id="_x0000_s8872" style="position:absolute;left:2167;top:1966;width:8434;height:2" coordorigin="2167,1966" coordsize="8434,2">
            <v:shape id="_x0000_s8873" style="position:absolute;left:2167;top:1966;width:8434;height:2" coordorigin="2167,1966" coordsize="8434,0" path="m2167,1966r8434,e" filled="f" strokecolor="#f6f8fd" strokeweight=".34pt">
              <v:path arrowok="t"/>
            </v:shape>
          </v:group>
          <v:group id="_x0000_s8870" style="position:absolute;left:2166;top:698;width:38;height:1265" coordorigin="2166,698" coordsize="38,1265">
            <v:shape id="_x0000_s8871" style="position:absolute;left:2166;top:698;width:38;height:1265" coordorigin="2166,698" coordsize="38,1265" path="m2166,1963r38,l2204,698r-38,l2166,1963xe" fillcolor="#f6f8fd" stroked="f">
              <v:path arrowok="t"/>
            </v:shape>
          </v:group>
          <v:group id="_x0000_s8868" style="position:absolute;left:10561;top:698;width:41;height:1265" coordorigin="10561,698" coordsize="41,1265">
            <v:shape id="_x0000_s8869" style="position:absolute;left:10561;top:698;width:41;height:1265" coordorigin="10561,698" coordsize="41,1265" path="m10561,1963r41,l10602,698r-41,l10561,1963xe" fillcolor="#f6f8fd" stroked="f">
              <v:path arrowok="t"/>
            </v:shape>
          </v:group>
          <v:group id="_x0000_s8866" style="position:absolute;left:2203;top:1960;width:8360;height:2" coordorigin="2203,1960" coordsize="8360,2">
            <v:shape id="_x0000_s8867" style="position:absolute;left:2203;top:1960;width:8360;height:2" coordorigin="2203,1960" coordsize="8360,0" path="m2203,1960r8359,e" filled="f" strokecolor="#f6f7fd" strokeweight=".46pt">
              <v:path arrowok="t"/>
            </v:shape>
          </v:group>
          <v:group id="_x0000_s8864" style="position:absolute;left:2202;top:698;width:41;height:1258" coordorigin="2202,698" coordsize="41,1258">
            <v:shape id="_x0000_s8865" style="position:absolute;left:2202;top:698;width:41;height:1258" coordorigin="2202,698" coordsize="41,1258" path="m2202,1956r41,l2243,698r-41,l2202,1956xe" fillcolor="#f6f7fd" stroked="f">
              <v:path arrowok="t"/>
            </v:shape>
          </v:group>
          <v:group id="_x0000_s8862" style="position:absolute;left:10525;top:698;width:38;height:1258" coordorigin="10525,698" coordsize="38,1258">
            <v:shape id="_x0000_s8863" style="position:absolute;left:10525;top:698;width:38;height:1258" coordorigin="10525,698" coordsize="38,1258" path="m10525,1956r38,l10563,698r-38,l10525,1956xe" fillcolor="#f6f7fd" stroked="f">
              <v:path arrowok="t"/>
            </v:shape>
          </v:group>
          <v:group id="_x0000_s8860" style="position:absolute;left:2242;top:1952;width:8285;height:2" coordorigin="2242,1952" coordsize="8285,2">
            <v:shape id="_x0000_s8861" style="position:absolute;left:2242;top:1952;width:8285;height:2" coordorigin="2242,1952" coordsize="8285,0" path="m2242,1952r8284,e" filled="f" strokecolor="#f5f7fd" strokeweight=".46pt">
              <v:path arrowok="t"/>
            </v:shape>
          </v:group>
          <v:group id="_x0000_s8858" style="position:absolute;left:2241;top:698;width:43;height:1251" coordorigin="2241,698" coordsize="43,1251">
            <v:shape id="_x0000_s8859" style="position:absolute;left:2241;top:698;width:43;height:1251" coordorigin="2241,698" coordsize="43,1251" path="m2241,1949r42,l2283,698r-42,l2241,1949xe" fillcolor="#f5f7fd" stroked="f">
              <v:path arrowok="t"/>
            </v:shape>
          </v:group>
          <v:group id="_x0000_s8856" style="position:absolute;left:10485;top:698;width:43;height:1251" coordorigin="10485,698" coordsize="43,1251">
            <v:shape id="_x0000_s8857" style="position:absolute;left:10485;top:698;width:43;height:1251" coordorigin="10485,698" coordsize="43,1251" path="m10485,1949r42,l10527,698r-42,l10485,1949xe" fillcolor="#f5f7fd" stroked="f">
              <v:path arrowok="t"/>
            </v:shape>
          </v:group>
          <v:group id="_x0000_s8854" style="position:absolute;left:2282;top:1945;width:8204;height:2" coordorigin="2282,1945" coordsize="8204,2">
            <v:shape id="_x0000_s8855" style="position:absolute;left:2282;top:1945;width:8204;height:2" coordorigin="2282,1945" coordsize="8204,0" path="m2282,1945r8204,e" filled="f" strokecolor="#f4f6fd" strokeweight=".46pt">
              <v:path arrowok="t"/>
            </v:shape>
          </v:group>
          <v:group id="_x0000_s8852" style="position:absolute;left:2281;top:698;width:38;height:1244" coordorigin="2281,698" coordsize="38,1244">
            <v:shape id="_x0000_s8853" style="position:absolute;left:2281;top:698;width:38;height:1244" coordorigin="2281,698" coordsize="38,1244" path="m2281,1942r38,l2319,698r-38,l2281,1942xe" fillcolor="#f4f6fd" stroked="f">
              <v:path arrowok="t"/>
            </v:shape>
          </v:group>
          <v:group id="_x0000_s8850" style="position:absolute;left:10446;top:698;width:41;height:1244" coordorigin="10446,698" coordsize="41,1244">
            <v:shape id="_x0000_s8851" style="position:absolute;left:10446;top:698;width:41;height:1244" coordorigin="10446,698" coordsize="41,1244" path="m10446,1942r41,l10487,698r-41,l10446,1942xe" fillcolor="#f4f6fd" stroked="f">
              <v:path arrowok="t"/>
            </v:shape>
          </v:group>
          <v:group id="_x0000_s8848" style="position:absolute;left:2318;top:1938;width:8129;height:2" coordorigin="2318,1938" coordsize="8129,2">
            <v:shape id="_x0000_s8849" style="position:absolute;left:2318;top:1938;width:8129;height:2" coordorigin="2318,1938" coordsize="8129,0" path="m2318,1938r8129,e" filled="f" strokecolor="#f4f6fd" strokeweight=".46pt">
              <v:path arrowok="t"/>
            </v:shape>
          </v:group>
          <v:group id="_x0000_s8846" style="position:absolute;left:2317;top:698;width:41;height:1237" coordorigin="2317,698" coordsize="41,1237">
            <v:shape id="_x0000_s8847" style="position:absolute;left:2317;top:698;width:41;height:1237" coordorigin="2317,698" coordsize="41,1237" path="m2317,1934r41,l2358,698r-41,l2317,1934xe" fillcolor="#f4f6fd" stroked="f">
              <v:path arrowok="t"/>
            </v:shape>
          </v:group>
          <v:group id="_x0000_s8844" style="position:absolute;left:10410;top:698;width:38;height:1237" coordorigin="10410,698" coordsize="38,1237">
            <v:shape id="_x0000_s8845" style="position:absolute;left:10410;top:698;width:38;height:1237" coordorigin="10410,698" coordsize="38,1237" path="m10410,1934r38,l10448,698r-38,l10410,1934xe" fillcolor="#f4f6fd" stroked="f">
              <v:path arrowok="t"/>
            </v:shape>
          </v:group>
          <v:group id="_x0000_s8842" style="position:absolute;left:2357;top:1932;width:8055;height:2" coordorigin="2357,1932" coordsize="8055,2">
            <v:shape id="_x0000_s8843" style="position:absolute;left:2357;top:1932;width:8055;height:2" coordorigin="2357,1932" coordsize="8055,0" path="m2357,1932r8054,e" filled="f" strokecolor="#f3f5fd" strokeweight=".34pt">
              <v:path arrowok="t"/>
            </v:shape>
          </v:group>
          <v:group id="_x0000_s8840" style="position:absolute;left:2356;top:698;width:41;height:1229" coordorigin="2356,698" coordsize="41,1229">
            <v:shape id="_x0000_s8841" style="position:absolute;left:2356;top:698;width:41;height:1229" coordorigin="2356,698" coordsize="41,1229" path="m2356,1927r40,l2396,698r-40,l2356,1927xe" fillcolor="#f3f5fd" stroked="f">
              <v:path arrowok="t"/>
            </v:shape>
          </v:group>
          <v:group id="_x0000_s8838" style="position:absolute;left:10372;top:698;width:41;height:1232" coordorigin="10372,698" coordsize="41,1232">
            <v:shape id="_x0000_s8839" style="position:absolute;left:10372;top:698;width:41;height:1232" coordorigin="10372,698" coordsize="41,1232" path="m10372,1930r40,l10412,698r-40,l10372,1930xe" fillcolor="#f3f5fd" stroked="f">
              <v:path arrowok="t"/>
            </v:shape>
          </v:group>
          <v:group id="_x0000_s8836" style="position:absolute;left:2395;top:1926;width:7978;height:2" coordorigin="2395,1926" coordsize="7978,2">
            <v:shape id="_x0000_s8837" style="position:absolute;left:2395;top:1926;width:7978;height:2" coordorigin="2395,1926" coordsize="7978,0" path="m2395,1926r7978,e" filled="f" strokecolor="#f3f5fd" strokeweight=".46pt">
              <v:path arrowok="t"/>
            </v:shape>
          </v:group>
          <v:group id="_x0000_s8834" style="position:absolute;left:2394;top:698;width:38;height:1225" coordorigin="2394,698" coordsize="38,1225">
            <v:shape id="_x0000_s8835" style="position:absolute;left:2394;top:698;width:38;height:1225" coordorigin="2394,698" coordsize="38,1225" path="m2394,1922r38,l2432,698r-38,l2394,1922xe" fillcolor="#f3f5fd" stroked="f">
              <v:path arrowok="t"/>
            </v:shape>
          </v:group>
          <v:group id="_x0000_s8832" style="position:absolute;left:10336;top:698;width:38;height:1225" coordorigin="10336,698" coordsize="38,1225">
            <v:shape id="_x0000_s8833" style="position:absolute;left:10336;top:698;width:38;height:1225" coordorigin="10336,698" coordsize="38,1225" path="m10336,1922r38,l10374,698r-38,l10336,1922xe" fillcolor="#f3f5fd" stroked="f">
              <v:path arrowok="t"/>
            </v:shape>
          </v:group>
          <v:group id="_x0000_s8830" style="position:absolute;left:2431;top:1919;width:7906;height:2" coordorigin="2431,1919" coordsize="7906,2">
            <v:shape id="_x0000_s8831" style="position:absolute;left:2431;top:1919;width:7906;height:2" coordorigin="2431,1919" coordsize="7906,0" path="m2431,1919r7906,e" filled="f" strokecolor="#f2f4fd" strokeweight=".46pt">
              <v:path arrowok="t"/>
            </v:shape>
          </v:group>
          <v:group id="_x0000_s8828" style="position:absolute;left:2430;top:698;width:43;height:1217" coordorigin="2430,698" coordsize="43,1217">
            <v:shape id="_x0000_s8829" style="position:absolute;left:2430;top:698;width:43;height:1217" coordorigin="2430,698" coordsize="43,1217" path="m2430,1915r43,l2473,698r-43,l2430,1915xe" fillcolor="#f2f4fd" stroked="f">
              <v:path arrowok="t"/>
            </v:shape>
          </v:group>
          <v:group id="_x0000_s8826" style="position:absolute;left:10295;top:698;width:43;height:1217" coordorigin="10295,698" coordsize="43,1217">
            <v:shape id="_x0000_s8827" style="position:absolute;left:10295;top:698;width:43;height:1217" coordorigin="10295,698" coordsize="43,1217" path="m10295,1915r43,l10338,698r-43,l10295,1915xe" fillcolor="#f2f4fd" stroked="f">
              <v:path arrowok="t"/>
            </v:shape>
          </v:group>
          <v:group id="_x0000_s8824" style="position:absolute;left:2472;top:1912;width:7824;height:2" coordorigin="2472,1912" coordsize="7824,2">
            <v:shape id="_x0000_s8825" style="position:absolute;left:2472;top:1912;width:7824;height:2" coordorigin="2472,1912" coordsize="7824,0" path="m2472,1912r7824,e" filled="f" strokecolor="#f1f3fd" strokeweight=".46pt">
              <v:path arrowok="t"/>
            </v:shape>
          </v:group>
          <v:group id="_x0000_s8822" style="position:absolute;left:2471;top:698;width:41;height:1210" coordorigin="2471,698" coordsize="41,1210">
            <v:shape id="_x0000_s8823" style="position:absolute;left:2471;top:698;width:41;height:1210" coordorigin="2471,698" coordsize="41,1210" path="m2471,1908r40,l2511,698r-40,l2471,1908xe" fillcolor="#f1f3fd" stroked="f">
              <v:path arrowok="t"/>
            </v:shape>
          </v:group>
          <v:group id="_x0000_s8820" style="position:absolute;left:10257;top:698;width:41;height:1210" coordorigin="10257,698" coordsize="41,1210">
            <v:shape id="_x0000_s8821" style="position:absolute;left:10257;top:698;width:41;height:1210" coordorigin="10257,698" coordsize="41,1210" path="m10257,1908r40,l10297,698r-40,l10257,1908xe" fillcolor="#f1f3fd" stroked="f">
              <v:path arrowok="t"/>
            </v:shape>
          </v:group>
          <v:group id="_x0000_s8818" style="position:absolute;left:2510;top:1906;width:7748;height:2" coordorigin="2510,1906" coordsize="7748,2">
            <v:shape id="_x0000_s8819" style="position:absolute;left:2510;top:1906;width:7748;height:2" coordorigin="2510,1906" coordsize="7748,0" path="m2510,1906r7748,e" filled="f" strokecolor="#f0f3fd" strokeweight=".34pt">
              <v:path arrowok="t"/>
            </v:shape>
          </v:group>
          <v:group id="_x0000_s8816" style="position:absolute;left:2509;top:698;width:38;height:1205" coordorigin="2509,698" coordsize="38,1205">
            <v:shape id="_x0000_s8817" style="position:absolute;left:2509;top:698;width:38;height:1205" coordorigin="2509,698" coordsize="38,1205" path="m2509,1903r38,l2547,698r-38,l2509,1903xe" fillcolor="#f0f3fd" stroked="f">
              <v:path arrowok="t"/>
            </v:shape>
          </v:group>
          <v:group id="_x0000_s8814" style="position:absolute;left:10221;top:698;width:38;height:1205" coordorigin="10221,698" coordsize="38,1205">
            <v:shape id="_x0000_s8815" style="position:absolute;left:10221;top:698;width:38;height:1205" coordorigin="10221,698" coordsize="38,1205" path="m10221,1903r38,l10259,698r-38,l10221,1903xe" fillcolor="#f0f3fd" stroked="f">
              <v:path arrowok="t"/>
            </v:shape>
          </v:group>
          <v:group id="_x0000_s8812" style="position:absolute;left:2546;top:1900;width:7676;height:2" coordorigin="2546,1900" coordsize="7676,2">
            <v:shape id="_x0000_s8813" style="position:absolute;left:2546;top:1900;width:7676;height:2" coordorigin="2546,1900" coordsize="7676,0" path="m2546,1900r7676,e" filled="f" strokecolor="#eff2fc" strokeweight=".46pt">
              <v:path arrowok="t"/>
            </v:shape>
          </v:group>
          <v:group id="_x0000_s8810" style="position:absolute;left:2545;top:698;width:41;height:1198" coordorigin="2545,698" coordsize="41,1198">
            <v:shape id="_x0000_s8811" style="position:absolute;left:2545;top:698;width:41;height:1198" coordorigin="2545,698" coordsize="41,1198" path="m2545,1896r41,l2586,698r-41,l2545,1896xe" fillcolor="#eff2fc" stroked="f">
              <v:path arrowok="t"/>
            </v:shape>
          </v:group>
          <v:group id="_x0000_s8808" style="position:absolute;left:10182;top:698;width:41;height:1198" coordorigin="10182,698" coordsize="41,1198">
            <v:shape id="_x0000_s8809" style="position:absolute;left:10182;top:698;width:41;height:1198" coordorigin="10182,698" coordsize="41,1198" path="m10182,1896r41,l10223,698r-41,l10182,1896xe" fillcolor="#eff2fc" stroked="f">
              <v:path arrowok="t"/>
            </v:shape>
          </v:group>
          <v:group id="_x0000_s8806" style="position:absolute;left:2585;top:1892;width:7599;height:2" coordorigin="2585,1892" coordsize="7599,2">
            <v:shape id="_x0000_s8807" style="position:absolute;left:2585;top:1892;width:7599;height:2" coordorigin="2585,1892" coordsize="7599,0" path="m2585,1892r7598,e" filled="f" strokecolor="#eff1fc" strokeweight=".46pt">
              <v:path arrowok="t"/>
            </v:shape>
          </v:group>
          <v:group id="_x0000_s8804" style="position:absolute;left:2584;top:698;width:38;height:1191" coordorigin="2584,698" coordsize="38,1191">
            <v:shape id="_x0000_s8805" style="position:absolute;left:2584;top:698;width:38;height:1191" coordorigin="2584,698" coordsize="38,1191" path="m2584,1889r38,l2622,698r-38,l2584,1889xe" fillcolor="#eff1fc" stroked="f">
              <v:path arrowok="t"/>
            </v:shape>
          </v:group>
          <v:group id="_x0000_s8802" style="position:absolute;left:10144;top:698;width:41;height:1191" coordorigin="10144,698" coordsize="41,1191">
            <v:shape id="_x0000_s8803" style="position:absolute;left:10144;top:698;width:41;height:1191" coordorigin="10144,698" coordsize="41,1191" path="m10144,1889r40,l10184,698r-40,l10144,1889xe" fillcolor="#eff1fc" stroked="f">
              <v:path arrowok="t"/>
            </v:shape>
          </v:group>
          <v:group id="_x0000_s8800" style="position:absolute;left:2621;top:1885;width:7524;height:2" coordorigin="2621,1885" coordsize="7524,2">
            <v:shape id="_x0000_s8801" style="position:absolute;left:2621;top:1885;width:7524;height:2" coordorigin="2621,1885" coordsize="7524,0" path="m2621,1885r7524,e" filled="f" strokecolor="#eef1fc" strokeweight=".46pt">
              <v:path arrowok="t"/>
            </v:shape>
          </v:group>
          <v:group id="_x0000_s8798" style="position:absolute;left:2620;top:698;width:43;height:1184" coordorigin="2620,698" coordsize="43,1184">
            <v:shape id="_x0000_s8799" style="position:absolute;left:2620;top:698;width:43;height:1184" coordorigin="2620,698" coordsize="43,1184" path="m2620,1882r43,l2663,698r-43,l2620,1882xe" fillcolor="#eef1fc" stroked="f">
              <v:path arrowok="t"/>
            </v:shape>
          </v:group>
          <v:group id="_x0000_s8796" style="position:absolute;left:10105;top:698;width:41;height:1184" coordorigin="10105,698" coordsize="41,1184">
            <v:shape id="_x0000_s8797" style="position:absolute;left:10105;top:698;width:41;height:1184" coordorigin="10105,698" coordsize="41,1184" path="m10105,1882r41,l10146,698r-41,l10105,1882xe" fillcolor="#eef1fc" stroked="f">
              <v:path arrowok="t"/>
            </v:shape>
          </v:group>
          <v:group id="_x0000_s8794" style="position:absolute;left:2662;top:1878;width:7445;height:2" coordorigin="2662,1878" coordsize="7445,2">
            <v:shape id="_x0000_s8795" style="position:absolute;left:2662;top:1878;width:7445;height:2" coordorigin="2662,1878" coordsize="7445,0" path="m2662,1878r7444,e" filled="f" strokecolor="#edf0fc" strokeweight=".46pt">
              <v:path arrowok="t"/>
            </v:shape>
          </v:group>
          <v:group id="_x0000_s8792" style="position:absolute;left:2661;top:698;width:41;height:1177" coordorigin="2661,698" coordsize="41,1177">
            <v:shape id="_x0000_s8793" style="position:absolute;left:2661;top:698;width:41;height:1177" coordorigin="2661,698" coordsize="41,1177" path="m2661,1874r40,l2701,698r-40,l2661,1874xe" fillcolor="#edf0fc" stroked="f">
              <v:path arrowok="t"/>
            </v:shape>
          </v:group>
          <v:group id="_x0000_s8790" style="position:absolute;left:10067;top:698;width:41;height:1177" coordorigin="10067,698" coordsize="41,1177">
            <v:shape id="_x0000_s8791" style="position:absolute;left:10067;top:698;width:41;height:1177" coordorigin="10067,698" coordsize="41,1177" path="m10067,1874r40,l10107,698r-40,l10067,1874xe" fillcolor="#edf0fc" stroked="f">
              <v:path arrowok="t"/>
            </v:shape>
          </v:group>
          <v:group id="_x0000_s8788" style="position:absolute;left:2700;top:1872;width:7368;height:2" coordorigin="2700,1872" coordsize="7368,2">
            <v:shape id="_x0000_s8789" style="position:absolute;left:2700;top:1872;width:7368;height:2" coordorigin="2700,1872" coordsize="7368,0" path="m2700,1872r7368,e" filled="f" strokecolor="#eceffc" strokeweight=".34pt">
              <v:path arrowok="t"/>
            </v:shape>
          </v:group>
          <v:group id="_x0000_s8786" style="position:absolute;left:2699;top:698;width:38;height:1172" coordorigin="2699,698" coordsize="38,1172">
            <v:shape id="_x0000_s8787" style="position:absolute;left:2699;top:698;width:38;height:1172" coordorigin="2699,698" coordsize="38,1172" path="m2699,1870r38,l2737,698r-38,l2699,1870xe" fillcolor="#eceffc" stroked="f">
              <v:path arrowok="t"/>
            </v:shape>
          </v:group>
          <v:group id="_x0000_s8784" style="position:absolute;left:10031;top:698;width:38;height:1172" coordorigin="10031,698" coordsize="38,1172">
            <v:shape id="_x0000_s8785" style="position:absolute;left:10031;top:698;width:38;height:1172" coordorigin="10031,698" coordsize="38,1172" path="m10031,1870r38,l10069,698r-38,l10031,1870xe" fillcolor="#eceffc" stroked="f">
              <v:path arrowok="t"/>
            </v:shape>
          </v:group>
          <v:group id="_x0000_s8782" style="position:absolute;left:2736;top:1866;width:7296;height:2" coordorigin="2736,1866" coordsize="7296,2">
            <v:shape id="_x0000_s8783" style="position:absolute;left:2736;top:1866;width:7296;height:2" coordorigin="2736,1866" coordsize="7296,0" path="m2736,1866r7296,e" filled="f" strokecolor="#ebeffc" strokeweight=".46pt">
              <v:path arrowok="t"/>
            </v:shape>
          </v:group>
          <v:group id="_x0000_s8780" style="position:absolute;left:2735;top:698;width:41;height:1165" coordorigin="2735,698" coordsize="41,1165">
            <v:shape id="_x0000_s8781" style="position:absolute;left:2735;top:698;width:41;height:1165" coordorigin="2735,698" coordsize="41,1165" path="m2735,1862r40,l2775,698r-40,l2735,1862xe" fillcolor="#ebeffc" stroked="f">
              <v:path arrowok="t"/>
            </v:shape>
          </v:group>
          <v:group id="_x0000_s8778" style="position:absolute;left:9993;top:698;width:41;height:1165" coordorigin="9993,698" coordsize="41,1165">
            <v:shape id="_x0000_s8779" style="position:absolute;left:9993;top:698;width:41;height:1165" coordorigin="9993,698" coordsize="41,1165" path="m9993,1862r40,l10033,698r-40,l9993,1862xe" fillcolor="#ebeffc" stroked="f">
              <v:path arrowok="t"/>
            </v:shape>
          </v:group>
          <v:group id="_x0000_s8776" style="position:absolute;left:2774;top:1859;width:7220;height:2" coordorigin="2774,1859" coordsize="7220,2">
            <v:shape id="_x0000_s8777" style="position:absolute;left:2774;top:1859;width:7220;height:2" coordorigin="2774,1859" coordsize="7220,0" path="m2774,1859r7220,e" filled="f" strokecolor="#eaeefc" strokeweight=".46pt">
              <v:path arrowok="t"/>
            </v:shape>
          </v:group>
          <v:group id="_x0000_s8774" style="position:absolute;left:2773;top:698;width:41;height:1157" coordorigin="2773,698" coordsize="41,1157">
            <v:shape id="_x0000_s8775" style="position:absolute;left:2773;top:698;width:41;height:1157" coordorigin="2773,698" coordsize="41,1157" path="m2773,1855r41,l2814,698r-41,l2773,1855xe" fillcolor="#eaeefc" stroked="f">
              <v:path arrowok="t"/>
            </v:shape>
          </v:group>
          <v:group id="_x0000_s8772" style="position:absolute;left:9954;top:698;width:41;height:1157" coordorigin="9954,698" coordsize="41,1157">
            <v:shape id="_x0000_s8773" style="position:absolute;left:9954;top:698;width:41;height:1157" coordorigin="9954,698" coordsize="41,1157" path="m9954,1855r41,l9995,698r-41,l9954,1855xe" fillcolor="#eaeefc" stroked="f">
              <v:path arrowok="t"/>
            </v:shape>
          </v:group>
          <v:group id="_x0000_s8770" style="position:absolute;left:2813;top:1853;width:7143;height:2" coordorigin="2813,1853" coordsize="7143,2">
            <v:shape id="_x0000_s8771" style="position:absolute;left:2813;top:1853;width:7143;height:2" coordorigin="2813,1853" coordsize="7143,0" path="m2813,1853r7142,e" filled="f" strokecolor="#e9edfc" strokeweight=".1203mm">
              <v:path arrowok="t"/>
            </v:shape>
          </v:group>
          <v:group id="_x0000_s8768" style="position:absolute;left:2812;top:698;width:41;height:1153" coordorigin="2812,698" coordsize="41,1153">
            <v:shape id="_x0000_s8769" style="position:absolute;left:2812;top:698;width:41;height:1153" coordorigin="2812,698" coordsize="41,1153" path="m2812,1850r40,l2852,698r-40,l2812,1850xe" fillcolor="#e9edfc" stroked="f">
              <v:path arrowok="t"/>
            </v:shape>
          </v:group>
          <v:group id="_x0000_s8766" style="position:absolute;left:9913;top:698;width:43;height:1153" coordorigin="9913,698" coordsize="43,1153">
            <v:shape id="_x0000_s8767" style="position:absolute;left:9913;top:698;width:43;height:1153" coordorigin="9913,698" coordsize="43,1153" path="m9913,1850r43,l9956,698r-43,l9913,1850xe" fillcolor="#e9edfc" stroked="f">
              <v:path arrowok="t"/>
            </v:shape>
          </v:group>
          <v:group id="_x0000_s8764" style="position:absolute;left:2851;top:1847;width:7064;height:2" coordorigin="2851,1847" coordsize="7064,2">
            <v:shape id="_x0000_s8765" style="position:absolute;left:2851;top:1847;width:7064;height:2" coordorigin="2851,1847" coordsize="7064,0" path="m2851,1847r7063,e" filled="f" strokecolor="#e8ecfc" strokeweight=".46pt">
              <v:path arrowok="t"/>
            </v:shape>
          </v:group>
          <v:group id="_x0000_s8762" style="position:absolute;left:2850;top:698;width:41;height:1145" coordorigin="2850,698" coordsize="41,1145">
            <v:shape id="_x0000_s8763" style="position:absolute;left:2850;top:698;width:41;height:1145" coordorigin="2850,698" coordsize="41,1145" path="m2850,1843r41,l2891,698r-41,l2850,1843xe" fillcolor="#e8ecfc" stroked="f">
              <v:path arrowok="t"/>
            </v:shape>
          </v:group>
          <v:group id="_x0000_s8760" style="position:absolute;left:9877;top:698;width:38;height:1145" coordorigin="9877,698" coordsize="38,1145">
            <v:shape id="_x0000_s8761" style="position:absolute;left:9877;top:698;width:38;height:1145" coordorigin="9877,698" coordsize="38,1145" path="m9877,1843r38,l9915,698r-38,l9877,1843xe" fillcolor="#e8ecfc" stroked="f">
              <v:path arrowok="t"/>
            </v:shape>
          </v:group>
          <v:group id="_x0000_s8758" style="position:absolute;left:2890;top:1840;width:6989;height:2" coordorigin="2890,1840" coordsize="6989,2">
            <v:shape id="_x0000_s8759" style="position:absolute;left:2890;top:1840;width:6989;height:2" coordorigin="2890,1840" coordsize="6989,0" path="m2890,1840r6988,e" filled="f" strokecolor="#e7ebfb" strokeweight=".46pt">
              <v:path arrowok="t"/>
            </v:shape>
          </v:group>
          <v:group id="_x0000_s8756" style="position:absolute;left:2889;top:698;width:41;height:1138" coordorigin="2889,698" coordsize="41,1138">
            <v:shape id="_x0000_s8757" style="position:absolute;left:2889;top:698;width:41;height:1138" coordorigin="2889,698" coordsize="41,1138" path="m2889,1836r40,l2929,698r-40,l2889,1836xe" fillcolor="#e7ebfb" stroked="f">
              <v:path arrowok="t"/>
            </v:shape>
          </v:group>
          <v:group id="_x0000_s8754" style="position:absolute;left:9839;top:698;width:41;height:1138" coordorigin="9839,698" coordsize="41,1138">
            <v:shape id="_x0000_s8755" style="position:absolute;left:9839;top:698;width:41;height:1138" coordorigin="9839,698" coordsize="41,1138" path="m9839,1836r40,l9879,698r-40,l9839,1836xe" fillcolor="#e7ebfb" stroked="f">
              <v:path arrowok="t"/>
            </v:shape>
          </v:group>
          <v:group id="_x0000_s8752" style="position:absolute;left:2928;top:1832;width:6912;height:2" coordorigin="2928,1832" coordsize="6912,2">
            <v:shape id="_x0000_s8753" style="position:absolute;left:2928;top:1832;width:6912;height:2" coordorigin="2928,1832" coordsize="6912,0" path="m2928,1832r6912,e" filled="f" strokecolor="#e6eafb" strokeweight=".46pt">
              <v:path arrowok="t"/>
            </v:shape>
          </v:group>
          <v:group id="_x0000_s8750" style="position:absolute;left:2927;top:698;width:38;height:1131" coordorigin="2927,698" coordsize="38,1131">
            <v:shape id="_x0000_s8751" style="position:absolute;left:2927;top:698;width:38;height:1131" coordorigin="2927,698" coordsize="38,1131" path="m2927,1829r38,l2965,698r-38,l2927,1829xe" fillcolor="#e6eafb" stroked="f">
              <v:path arrowok="t"/>
            </v:shape>
          </v:group>
          <v:group id="_x0000_s8748" style="position:absolute;left:9801;top:698;width:41;height:1131" coordorigin="9801,698" coordsize="41,1131">
            <v:shape id="_x0000_s8749" style="position:absolute;left:9801;top:698;width:41;height:1131" coordorigin="9801,698" coordsize="41,1131" path="m9801,1829r40,l9841,698r-40,l9801,1829xe" fillcolor="#e6eafb" stroked="f">
              <v:path arrowok="t"/>
            </v:shape>
          </v:group>
          <v:group id="_x0000_s8746" style="position:absolute;left:2964;top:1825;width:6838;height:2" coordorigin="2964,1825" coordsize="6838,2">
            <v:shape id="_x0000_s8747" style="position:absolute;left:2964;top:1825;width:6838;height:2" coordorigin="2964,1825" coordsize="6838,0" path="m2964,1825r6838,e" filled="f" strokecolor="#e5e9fb" strokeweight=".46pt">
              <v:path arrowok="t"/>
            </v:shape>
          </v:group>
          <v:group id="_x0000_s8744" style="position:absolute;left:2963;top:698;width:41;height:1124" coordorigin="2963,698" coordsize="41,1124">
            <v:shape id="_x0000_s8745" style="position:absolute;left:2963;top:698;width:41;height:1124" coordorigin="2963,698" coordsize="41,1124" path="m2963,1822r40,l3003,698r-40,l2963,1822xe" fillcolor="#e5e9fb" stroked="f">
              <v:path arrowok="t"/>
            </v:shape>
          </v:group>
          <v:group id="_x0000_s8742" style="position:absolute;left:9767;top:698;width:36;height:1124" coordorigin="9767,698" coordsize="36,1124">
            <v:shape id="_x0000_s8743" style="position:absolute;left:9767;top:698;width:36;height:1124" coordorigin="9767,698" coordsize="36,1124" path="m9767,1822r36,l9803,698r-36,l9767,1822xe" fillcolor="#e5e9fb" stroked="f">
              <v:path arrowok="t"/>
            </v:shape>
          </v:group>
          <v:group id="_x0000_s8740" style="position:absolute;left:3002;top:1818;width:6766;height:2" coordorigin="3002,1818" coordsize="6766,2">
            <v:shape id="_x0000_s8741" style="position:absolute;left:3002;top:1818;width:6766;height:2" coordorigin="3002,1818" coordsize="6766,0" path="m3002,1818r6766,e" filled="f" strokecolor="#e4e8fb" strokeweight=".46pt">
              <v:path arrowok="t"/>
            </v:shape>
          </v:group>
          <v:group id="_x0000_s8738" style="position:absolute;left:3001;top:698;width:41;height:1117" coordorigin="3001,698" coordsize="41,1117">
            <v:shape id="_x0000_s8739" style="position:absolute;left:3001;top:698;width:41;height:1117" coordorigin="3001,698" coordsize="41,1117" path="m3001,1814r41,l3042,698r-41,l3001,1814xe" fillcolor="#e4e8fb" stroked="f">
              <v:path arrowok="t"/>
            </v:shape>
          </v:group>
          <v:group id="_x0000_s8736" style="position:absolute;left:9724;top:698;width:46;height:1117" coordorigin="9724,698" coordsize="46,1117">
            <v:shape id="_x0000_s8737" style="position:absolute;left:9724;top:698;width:46;height:1117" coordorigin="9724,698" coordsize="46,1117" path="m9724,1814r45,l9769,698r-45,l9724,1814xe" fillcolor="#e4e8fb" stroked="f">
              <v:path arrowok="t"/>
            </v:shape>
          </v:group>
          <v:group id="_x0000_s8734" style="position:absolute;left:3041;top:1812;width:6684;height:2" coordorigin="3041,1812" coordsize="6684,2">
            <v:shape id="_x0000_s8735" style="position:absolute;left:3041;top:1812;width:6684;height:2" coordorigin="3041,1812" coordsize="6684,0" path="m3041,1812r6684,e" filled="f" strokecolor="#e3e7fb" strokeweight=".34pt">
              <v:path arrowok="t"/>
            </v:shape>
          </v:group>
          <v:group id="_x0000_s8732" style="position:absolute;left:3040;top:698;width:41;height:1112" coordorigin="3040,698" coordsize="41,1112">
            <v:shape id="_x0000_s8733" style="position:absolute;left:3040;top:698;width:41;height:1112" coordorigin="3040,698" coordsize="41,1112" path="m3040,1810r40,l3080,698r-40,l3040,1810xe" fillcolor="#e3e7fb" stroked="f">
              <v:path arrowok="t"/>
            </v:shape>
          </v:group>
          <v:group id="_x0000_s8730" style="position:absolute;left:9688;top:698;width:38;height:1112" coordorigin="9688,698" coordsize="38,1112">
            <v:shape id="_x0000_s8731" style="position:absolute;left:9688;top:698;width:38;height:1112" coordorigin="9688,698" coordsize="38,1112" path="m9688,1810r38,l9726,698r-38,l9688,1810xe" fillcolor="#e3e7fb" stroked="f">
              <v:path arrowok="t"/>
            </v:shape>
          </v:group>
          <v:group id="_x0000_s8728" style="position:absolute;left:3079;top:1806;width:6610;height:2" coordorigin="3079,1806" coordsize="6610,2">
            <v:shape id="_x0000_s8729" style="position:absolute;left:3079;top:1806;width:6610;height:2" coordorigin="3079,1806" coordsize="6610,0" path="m3079,1806r6610,e" filled="f" strokecolor="#e2e7fb" strokeweight=".46pt">
              <v:path arrowok="t"/>
            </v:shape>
          </v:group>
          <v:group id="_x0000_s8726" style="position:absolute;left:3078;top:698;width:41;height:1105" coordorigin="3078,698" coordsize="41,1105">
            <v:shape id="_x0000_s8727" style="position:absolute;left:3078;top:698;width:41;height:1105" coordorigin="3078,698" coordsize="41,1105" path="m3078,1802r41,l3119,698r-41,l3078,1802xe" fillcolor="#e2e7fb" stroked="f">
              <v:path arrowok="t"/>
            </v:shape>
          </v:group>
          <v:group id="_x0000_s8724" style="position:absolute;left:9649;top:698;width:41;height:1105" coordorigin="9649,698" coordsize="41,1105">
            <v:shape id="_x0000_s8725" style="position:absolute;left:9649;top:698;width:41;height:1105" coordorigin="9649,698" coordsize="41,1105" path="m9649,1802r41,l9690,698r-41,l9649,1802xe" fillcolor="#e2e7fb" stroked="f">
              <v:path arrowok="t"/>
            </v:shape>
          </v:group>
          <v:group id="_x0000_s8722" style="position:absolute;left:3118;top:1799;width:6533;height:2" coordorigin="3118,1799" coordsize="6533,2">
            <v:shape id="_x0000_s8723" style="position:absolute;left:3118;top:1799;width:6533;height:2" coordorigin="3118,1799" coordsize="6533,0" path="m3118,1799r6532,e" filled="f" strokecolor="#e1e6fb" strokeweight=".46pt">
              <v:path arrowok="t"/>
            </v:shape>
          </v:group>
          <v:group id="_x0000_s8720" style="position:absolute;left:3117;top:698;width:38;height:1097" coordorigin="3117,698" coordsize="38,1097">
            <v:shape id="_x0000_s8721" style="position:absolute;left:3117;top:698;width:38;height:1097" coordorigin="3117,698" coordsize="38,1097" path="m3117,1795r38,l3155,698r-38,l3117,1795xe" fillcolor="#e1e6fb" stroked="f">
              <v:path arrowok="t"/>
            </v:shape>
          </v:group>
          <v:group id="_x0000_s8718" style="position:absolute;left:9632;top:698;width:2;height:1097" coordorigin="9632,698" coordsize="2,1097">
            <v:shape id="_x0000_s8719" style="position:absolute;left:9632;top:698;width:2;height:1097" coordorigin="9632,698" coordsize="0,1097" path="m9632,698r,1097e" filled="f" strokecolor="#e1e6fb" strokeweight="1.9pt">
              <v:path arrowok="t"/>
            </v:shape>
          </v:group>
          <v:group id="_x0000_s8716" style="position:absolute;left:3154;top:1793;width:6461;height:2" coordorigin="3154,1793" coordsize="6461,2">
            <v:shape id="_x0000_s8717" style="position:absolute;left:3154;top:1793;width:6461;height:2" coordorigin="3154,1793" coordsize="6461,0" path="m3154,1793r6460,e" filled="f" strokecolor="#dfe5fa" strokeweight=".1203mm">
              <v:path arrowok="t"/>
            </v:shape>
          </v:group>
          <v:group id="_x0000_s8714" style="position:absolute;left:3153;top:698;width:41;height:1093" coordorigin="3153,698" coordsize="41,1093">
            <v:shape id="_x0000_s8715" style="position:absolute;left:3153;top:698;width:41;height:1093" coordorigin="3153,698" coordsize="41,1093" path="m3153,1790r40,l3193,698r-40,l3153,1790xe" fillcolor="#dfe5fa" stroked="f">
              <v:path arrowok="t"/>
            </v:shape>
          </v:group>
          <v:group id="_x0000_s8712" style="position:absolute;left:9577;top:698;width:38;height:1093" coordorigin="9577,698" coordsize="38,1093">
            <v:shape id="_x0000_s8713" style="position:absolute;left:9577;top:698;width:38;height:1093" coordorigin="9577,698" coordsize="38,1093" path="m9577,1790r38,l9615,698r-38,l9577,1790xe" fillcolor="#dfe5fa" stroked="f">
              <v:path arrowok="t"/>
            </v:shape>
          </v:group>
          <v:group id="_x0000_s8710" style="position:absolute;left:3192;top:1787;width:6387;height:2" coordorigin="3192,1787" coordsize="6387,2">
            <v:shape id="_x0000_s8711" style="position:absolute;left:3192;top:1787;width:6387;height:2" coordorigin="3192,1787" coordsize="6387,0" path="m3192,1787r6386,e" filled="f" strokecolor="#dee4fa" strokeweight=".46pt">
              <v:path arrowok="t"/>
            </v:shape>
          </v:group>
          <v:group id="_x0000_s8708" style="position:absolute;left:3191;top:698;width:43;height:1085" coordorigin="3191,698" coordsize="43,1085">
            <v:shape id="_x0000_s8709" style="position:absolute;left:3191;top:698;width:43;height:1085" coordorigin="3191,698" coordsize="43,1085" path="m3191,1783r43,l3234,698r-43,l3191,1783xe" fillcolor="#dee4fa" stroked="f">
              <v:path arrowok="t"/>
            </v:shape>
          </v:group>
          <v:group id="_x0000_s8706" style="position:absolute;left:9534;top:698;width:46;height:1085" coordorigin="9534,698" coordsize="46,1085">
            <v:shape id="_x0000_s8707" style="position:absolute;left:9534;top:698;width:46;height:1085" coordorigin="9534,698" coordsize="46,1085" path="m9534,1783r45,l9579,698r-45,l9534,1783xe" fillcolor="#dee4fa" stroked="f">
              <v:path arrowok="t"/>
            </v:shape>
          </v:group>
          <v:group id="_x0000_s8704" style="position:absolute;left:3233;top:1780;width:6303;height:2" coordorigin="3233,1780" coordsize="6303,2">
            <v:shape id="_x0000_s8705" style="position:absolute;left:3233;top:1780;width:6303;height:2" coordorigin="3233,1780" coordsize="6303,0" path="m3233,1780r6302,e" filled="f" strokecolor="#dde3fa" strokeweight=".46pt">
              <v:path arrowok="t"/>
            </v:shape>
          </v:group>
          <v:group id="_x0000_s8702" style="position:absolute;left:3232;top:698;width:38;height:1078" coordorigin="3232,698" coordsize="38,1078">
            <v:shape id="_x0000_s8703" style="position:absolute;left:3232;top:698;width:38;height:1078" coordorigin="3232,698" coordsize="38,1078" path="m3232,1776r38,l3270,698r-38,l3232,1776xe" fillcolor="#dde3fa" stroked="f">
              <v:path arrowok="t"/>
            </v:shape>
          </v:group>
          <v:group id="_x0000_s8700" style="position:absolute;left:9498;top:698;width:38;height:1078" coordorigin="9498,698" coordsize="38,1078">
            <v:shape id="_x0000_s8701" style="position:absolute;left:9498;top:698;width:38;height:1078" coordorigin="9498,698" coordsize="38,1078" path="m9498,1776r38,l9536,698r-38,l9498,1776xe" fillcolor="#dde3fa" stroked="f">
              <v:path arrowok="t"/>
            </v:shape>
          </v:group>
          <v:group id="_x0000_s8698" style="position:absolute;left:3269;top:1772;width:6231;height:2" coordorigin="3269,1772" coordsize="6231,2">
            <v:shape id="_x0000_s8699" style="position:absolute;left:3269;top:1772;width:6231;height:2" coordorigin="3269,1772" coordsize="6231,0" path="m3269,1772r6230,e" filled="f" strokecolor="#dbe2fa" strokeweight=".46pt">
              <v:path arrowok="t"/>
            </v:shape>
          </v:group>
          <v:group id="_x0000_s8696" style="position:absolute;left:3268;top:698;width:41;height:1071" coordorigin="3268,698" coordsize="41,1071">
            <v:shape id="_x0000_s8697" style="position:absolute;left:3268;top:698;width:41;height:1071" coordorigin="3268,698" coordsize="41,1071" path="m3268,1769r40,l3308,698r-40,l3268,1769xe" fillcolor="#dbe2fa" stroked="f">
              <v:path arrowok="t"/>
            </v:shape>
          </v:group>
          <v:group id="_x0000_s8694" style="position:absolute;left:9460;top:698;width:41;height:1071" coordorigin="9460,698" coordsize="41,1071">
            <v:shape id="_x0000_s8695" style="position:absolute;left:9460;top:698;width:41;height:1071" coordorigin="9460,698" coordsize="41,1071" path="m9460,1769r40,l9500,698r-40,l9460,1769xe" fillcolor="#dbe2fa" stroked="f">
              <v:path arrowok="t"/>
            </v:shape>
          </v:group>
          <v:group id="_x0000_s8692" style="position:absolute;left:3307;top:700;width:6154;height:2" coordorigin="3307,700" coordsize="6154,2">
            <v:shape id="_x0000_s8693" style="position:absolute;left:3307;top:700;width:6154;height:2" coordorigin="3307,700" coordsize="6154,0" path="m3307,700r6154,e" filled="f" strokecolor="#dae1fa" strokeweight=".07711mm">
              <v:path arrowok="t"/>
            </v:shape>
          </v:group>
          <v:group id="_x0000_s8690" style="position:absolute;left:3307;top:1765;width:6154;height:2" coordorigin="3307,1765" coordsize="6154,2">
            <v:shape id="_x0000_s8691" style="position:absolute;left:3307;top:1765;width:6154;height:2" coordorigin="3307,1765" coordsize="6154,0" path="m3307,1765r6154,e" filled="f" strokecolor="#dae1fa" strokeweight=".46pt">
              <v:path arrowok="t"/>
            </v:shape>
          </v:group>
          <v:group id="_x0000_s8688" style="position:absolute;left:3306;top:701;width:41;height:1061" coordorigin="3306,701" coordsize="41,1061">
            <v:shape id="_x0000_s8689" style="position:absolute;left:3306;top:701;width:41;height:1061" coordorigin="3306,701" coordsize="41,1061" path="m3306,1762r41,l3347,701r-41,l3306,1762xe" fillcolor="#dae1fa" stroked="f">
              <v:path arrowok="t"/>
            </v:shape>
          </v:group>
          <v:group id="_x0000_s8686" style="position:absolute;left:9424;top:701;width:38;height:1061" coordorigin="9424,701" coordsize="38,1061">
            <v:shape id="_x0000_s8687" style="position:absolute;left:9424;top:701;width:38;height:1061" coordorigin="9424,701" coordsize="38,1061" path="m9424,1762r38,l9462,701r-38,l9424,1762xe" fillcolor="#dae1fa" stroked="f">
              <v:path arrowok="t"/>
            </v:shape>
          </v:group>
          <v:group id="_x0000_s8684" style="position:absolute;left:3346;top:704;width:6080;height:2" coordorigin="3346,704" coordsize="6080,2">
            <v:shape id="_x0000_s8685" style="position:absolute;left:3346;top:704;width:6080;height:2" coordorigin="3346,704" coordsize="6080,0" path="m3346,704r6079,e" filled="f" strokecolor="#d9dffa" strokeweight=".46pt">
              <v:path arrowok="t"/>
            </v:shape>
          </v:group>
          <v:group id="_x0000_s8682" style="position:absolute;left:3346;top:1759;width:6080;height:2" coordorigin="3346,1759" coordsize="6080,2">
            <v:shape id="_x0000_s8683" style="position:absolute;left:3346;top:1759;width:6080;height:2" coordorigin="3346,1759" coordsize="6080,0" path="m3346,1759r6079,e" filled="f" strokecolor="#d9dffa" strokeweight=".1203mm">
              <v:path arrowok="t"/>
            </v:shape>
          </v:group>
          <v:group id="_x0000_s8680" style="position:absolute;left:3345;top:708;width:38;height:1049" coordorigin="3345,708" coordsize="38,1049">
            <v:shape id="_x0000_s8681" style="position:absolute;left:3345;top:708;width:38;height:1049" coordorigin="3345,708" coordsize="38,1049" path="m3345,1757r38,l3383,708r-38,l3345,1757xe" fillcolor="#d9dffa" stroked="f">
              <v:path arrowok="t"/>
            </v:shape>
          </v:group>
          <v:group id="_x0000_s8678" style="position:absolute;left:9381;top:708;width:46;height:1049" coordorigin="9381,708" coordsize="46,1049">
            <v:shape id="_x0000_s8679" style="position:absolute;left:9381;top:708;width:46;height:1049" coordorigin="9381,708" coordsize="46,1049" path="m9381,1757r45,l9426,708r-45,l9381,1757xe" fillcolor="#d9dffa" stroked="f">
              <v:path arrowok="t"/>
            </v:shape>
          </v:group>
          <v:group id="_x0000_s8676" style="position:absolute;left:3382;top:712;width:6000;height:2" coordorigin="3382,712" coordsize="6000,2">
            <v:shape id="_x0000_s8677" style="position:absolute;left:3382;top:712;width:6000;height:2" coordorigin="3382,712" coordsize="6000,0" path="m3382,712r6000,e" filled="f" strokecolor="#d7def9" strokeweight=".46pt">
              <v:path arrowok="t"/>
            </v:shape>
          </v:group>
          <v:group id="_x0000_s8674" style="position:absolute;left:3382;top:1753;width:6000;height:2" coordorigin="3382,1753" coordsize="6000,2">
            <v:shape id="_x0000_s8675" style="position:absolute;left:3382;top:1753;width:6000;height:2" coordorigin="3382,1753" coordsize="6000,0" path="m3382,1753r6000,e" filled="f" strokecolor="#d7def9" strokeweight=".46pt">
              <v:path arrowok="t"/>
            </v:shape>
          </v:group>
          <v:group id="_x0000_s8672" style="position:absolute;left:3381;top:715;width:43;height:1035" coordorigin="3381,715" coordsize="43,1035">
            <v:shape id="_x0000_s8673" style="position:absolute;left:3381;top:715;width:43;height:1035" coordorigin="3381,715" coordsize="43,1035" path="m3381,1750r42,l3423,715r-42,l3381,1750xe" fillcolor="#d7def9" stroked="f">
              <v:path arrowok="t"/>
            </v:shape>
          </v:group>
          <v:group id="_x0000_s8670" style="position:absolute;left:9349;top:715;width:34;height:1035" coordorigin="9349,715" coordsize="34,1035">
            <v:shape id="_x0000_s8671" style="position:absolute;left:9349;top:715;width:34;height:1035" coordorigin="9349,715" coordsize="34,1035" path="m9349,1750r34,l9383,715r-34,l9349,1750xe" fillcolor="#d7def9" stroked="f">
              <v:path arrowok="t"/>
            </v:shape>
          </v:group>
          <v:group id="_x0000_s8668" style="position:absolute;left:3422;top:719;width:5928;height:2" coordorigin="3422,719" coordsize="5928,2">
            <v:shape id="_x0000_s8669" style="position:absolute;left:3422;top:719;width:5928;height:2" coordorigin="3422,719" coordsize="5928,0" path="m3422,719r5928,e" filled="f" strokecolor="#d6ddf9" strokeweight=".46pt">
              <v:path arrowok="t"/>
            </v:shape>
          </v:group>
          <v:group id="_x0000_s8666" style="position:absolute;left:3422;top:1746;width:5928;height:2" coordorigin="3422,1746" coordsize="5928,2">
            <v:shape id="_x0000_s8667" style="position:absolute;left:3422;top:1746;width:5928;height:2" coordorigin="3422,1746" coordsize="5928,0" path="m3422,1746r5928,e" filled="f" strokecolor="#d6ddf9" strokeweight=".46pt">
              <v:path arrowok="t"/>
            </v:shape>
          </v:group>
          <v:group id="_x0000_s8664" style="position:absolute;left:3421;top:722;width:38;height:1020" coordorigin="3421,722" coordsize="38,1020">
            <v:shape id="_x0000_s8665" style="position:absolute;left:3421;top:722;width:38;height:1020" coordorigin="3421,722" coordsize="38,1020" path="m3421,1742r38,l3459,722r-38,l3421,1742xe" fillcolor="#d6ddf9" stroked="f">
              <v:path arrowok="t"/>
            </v:shape>
          </v:group>
          <v:group id="_x0000_s8662" style="position:absolute;left:9309;top:722;width:43;height:1020" coordorigin="9309,722" coordsize="43,1020">
            <v:shape id="_x0000_s8663" style="position:absolute;left:9309;top:722;width:43;height:1020" coordorigin="9309,722" coordsize="43,1020" path="m9309,1742r42,l9351,722r-42,l9309,1742xe" fillcolor="#d6ddf9" stroked="f">
              <v:path arrowok="t"/>
            </v:shape>
          </v:group>
          <v:group id="_x0000_s8660" style="position:absolute;left:3458;top:725;width:5852;height:2" coordorigin="3458,725" coordsize="5852,2">
            <v:shape id="_x0000_s8661" style="position:absolute;left:3458;top:725;width:5852;height:2" coordorigin="3458,725" coordsize="5852,0" path="m3458,725r5852,e" filled="f" strokecolor="#d5dcf9" strokeweight=".1203mm">
              <v:path arrowok="t"/>
            </v:shape>
          </v:group>
          <v:group id="_x0000_s8658" style="position:absolute;left:3458;top:1740;width:5852;height:2" coordorigin="3458,1740" coordsize="5852,2">
            <v:shape id="_x0000_s8659" style="position:absolute;left:3458;top:1740;width:5852;height:2" coordorigin="3458,1740" coordsize="5852,0" path="m3458,1740r5852,e" filled="f" strokecolor="#d5dcf9" strokeweight=".34pt">
              <v:path arrowok="t"/>
            </v:shape>
          </v:group>
          <v:group id="_x0000_s8656" style="position:absolute;left:3457;top:727;width:41;height:1008" coordorigin="3457,727" coordsize="41,1008">
            <v:shape id="_x0000_s8657" style="position:absolute;left:3457;top:727;width:41;height:1008" coordorigin="3457,727" coordsize="41,1008" path="m3457,1735r41,l3498,727r-41,l3457,1735xe" fillcolor="#d5dcf9" stroked="f">
              <v:path arrowok="t"/>
            </v:shape>
          </v:group>
          <v:group id="_x0000_s8654" style="position:absolute;left:9270;top:727;width:41;height:1011" coordorigin="9270,727" coordsize="41,1011">
            <v:shape id="_x0000_s8655" style="position:absolute;left:9270;top:727;width:41;height:1011" coordorigin="9270,727" coordsize="41,1011" path="m9270,1738r41,l9311,727r-41,l9270,1738xe" fillcolor="#d5dcf9" stroked="f">
              <v:path arrowok="t"/>
            </v:shape>
          </v:group>
          <v:group id="_x0000_s8652" style="position:absolute;left:3497;top:731;width:5775;height:2" coordorigin="3497,731" coordsize="5775,2">
            <v:shape id="_x0000_s8653" style="position:absolute;left:3497;top:731;width:5775;height:2" coordorigin="3497,731" coordsize="5775,0" path="m3497,731r5774,e" filled="f" strokecolor="#d3dbf9" strokeweight=".46pt">
              <v:path arrowok="t"/>
            </v:shape>
          </v:group>
          <v:group id="_x0000_s8650" style="position:absolute;left:3497;top:1734;width:5775;height:2" coordorigin="3497,1734" coordsize="5775,2">
            <v:shape id="_x0000_s8651" style="position:absolute;left:3497;top:1734;width:5775;height:2" coordorigin="3497,1734" coordsize="5775,0" path="m3497,1734r5774,e" filled="f" strokecolor="#d3dbf9" strokeweight=".46pt">
              <v:path arrowok="t"/>
            </v:shape>
          </v:group>
          <v:group id="_x0000_s8648" style="position:absolute;left:3496;top:734;width:41;height:996" coordorigin="3496,734" coordsize="41,996">
            <v:shape id="_x0000_s8649" style="position:absolute;left:3496;top:734;width:41;height:996" coordorigin="3496,734" coordsize="41,996" path="m3496,1730r40,l3536,734r-40,l3496,1730xe" fillcolor="#d3dbf9" stroked="f">
              <v:path arrowok="t"/>
            </v:shape>
          </v:group>
          <v:group id="_x0000_s8646" style="position:absolute;left:9234;top:734;width:38;height:996" coordorigin="9234,734" coordsize="38,996">
            <v:shape id="_x0000_s8647" style="position:absolute;left:9234;top:734;width:38;height:996" coordorigin="9234,734" coordsize="38,996" path="m9234,1730r38,l9272,734r-38,l9234,1730xe" fillcolor="#d3dbf9" stroked="f">
              <v:path arrowok="t"/>
            </v:shape>
          </v:group>
          <v:group id="_x0000_s8644" style="position:absolute;left:3535;top:738;width:5700;height:2" coordorigin="3535,738" coordsize="5700,2">
            <v:shape id="_x0000_s8645" style="position:absolute;left:3535;top:738;width:5700;height:2" coordorigin="3535,738" coordsize="5700,0" path="m3535,738r5700,e" filled="f" strokecolor="#d2daf9" strokeweight=".46pt">
              <v:path arrowok="t"/>
            </v:shape>
          </v:group>
          <v:group id="_x0000_s8642" style="position:absolute;left:3535;top:1727;width:5700;height:2" coordorigin="3535,1727" coordsize="5700,2">
            <v:shape id="_x0000_s8643" style="position:absolute;left:3535;top:1727;width:5700;height:2" coordorigin="3535,1727" coordsize="5700,0" path="m3535,1727r5700,e" filled="f" strokecolor="#d2daf9" strokeweight=".46pt">
              <v:path arrowok="t"/>
            </v:shape>
          </v:group>
          <v:group id="_x0000_s8640" style="position:absolute;left:3534;top:742;width:38;height:982" coordorigin="3534,742" coordsize="38,982">
            <v:shape id="_x0000_s8641" style="position:absolute;left:3534;top:742;width:38;height:982" coordorigin="3534,742" coordsize="38,982" path="m3534,1723r38,l3572,742r-38,l3534,1723xe" fillcolor="#d2daf9" stroked="f">
              <v:path arrowok="t"/>
            </v:shape>
          </v:group>
          <v:group id="_x0000_s8638" style="position:absolute;left:9196;top:742;width:41;height:982" coordorigin="9196,742" coordsize="41,982">
            <v:shape id="_x0000_s8639" style="position:absolute;left:9196;top:742;width:41;height:982" coordorigin="9196,742" coordsize="41,982" path="m9196,1723r40,l9236,742r-40,l9196,1723xe" fillcolor="#d2daf9" stroked="f">
              <v:path arrowok="t"/>
            </v:shape>
          </v:group>
          <v:group id="_x0000_s8636" style="position:absolute;left:3571;top:744;width:5626;height:2" coordorigin="3571,744" coordsize="5626,2">
            <v:shape id="_x0000_s8637" style="position:absolute;left:3571;top:744;width:5626;height:2" coordorigin="3571,744" coordsize="5626,0" path="m3571,744r5626,e" filled="f" strokecolor="#d0d9f9" strokeweight=".34pt">
              <v:path arrowok="t"/>
            </v:shape>
          </v:group>
          <v:group id="_x0000_s8634" style="position:absolute;left:3571;top:1720;width:5626;height:2" coordorigin="3571,1720" coordsize="5626,2">
            <v:shape id="_x0000_s8635" style="position:absolute;left:3571;top:1720;width:5626;height:2" coordorigin="3571,1720" coordsize="5626,0" path="m3571,1720r5626,e" filled="f" strokecolor="#d0d9f9" strokeweight=".46pt">
              <v:path arrowok="t"/>
            </v:shape>
          </v:group>
          <v:group id="_x0000_s8632" style="position:absolute;left:3570;top:746;width:43;height:970" coordorigin="3570,746" coordsize="43,970">
            <v:shape id="_x0000_s8633" style="position:absolute;left:3570;top:746;width:43;height:970" coordorigin="3570,746" coordsize="43,970" path="m3570,1716r43,l3613,746r-43,l3570,1716xe" fillcolor="#d0d9f9" stroked="f">
              <v:path arrowok="t"/>
            </v:shape>
          </v:group>
          <v:group id="_x0000_s8630" style="position:absolute;left:9160;top:746;width:38;height:970" coordorigin="9160,746" coordsize="38,970">
            <v:shape id="_x0000_s8631" style="position:absolute;left:9160;top:746;width:38;height:970" coordorigin="9160,746" coordsize="38,970" path="m9160,1716r38,l9198,746r-38,l9160,1716xe" fillcolor="#d0d9f9" stroked="f">
              <v:path arrowok="t"/>
            </v:shape>
          </v:group>
          <v:group id="_x0000_s8628" style="position:absolute;left:3612;top:750;width:5549;height:2" coordorigin="3612,750" coordsize="5549,2">
            <v:shape id="_x0000_s8629" style="position:absolute;left:3612;top:750;width:5549;height:2" coordorigin="3612,750" coordsize="5549,0" path="m3612,750r5549,e" filled="f" strokecolor="#cfd8f8" strokeweight=".46pt">
              <v:path arrowok="t"/>
            </v:shape>
          </v:group>
          <v:group id="_x0000_s8626" style="position:absolute;left:3612;top:1712;width:5549;height:2" coordorigin="3612,1712" coordsize="5549,2">
            <v:shape id="_x0000_s8627" style="position:absolute;left:3612;top:1712;width:5549;height:2" coordorigin="3612,1712" coordsize="5549,0" path="m3612,1712r5549,e" filled="f" strokecolor="#cfd8f8" strokeweight=".46pt">
              <v:path arrowok="t"/>
            </v:shape>
          </v:group>
          <v:group id="_x0000_s8624" style="position:absolute;left:3611;top:754;width:38;height:956" coordorigin="3611,754" coordsize="38,956">
            <v:shape id="_x0000_s8625" style="position:absolute;left:3611;top:754;width:38;height:956" coordorigin="3611,754" coordsize="38,956" path="m3611,1709r38,l3649,754r-38,l3611,1709xe" fillcolor="#cfd8f8" stroked="f">
              <v:path arrowok="t"/>
            </v:shape>
          </v:group>
          <v:group id="_x0000_s8622" style="position:absolute;left:9119;top:754;width:43;height:956" coordorigin="9119,754" coordsize="43,956">
            <v:shape id="_x0000_s8623" style="position:absolute;left:9119;top:754;width:43;height:956" coordorigin="9119,754" coordsize="43,956" path="m9119,1709r43,l9162,754r-43,l9119,1709xe" fillcolor="#cfd8f8" stroked="f">
              <v:path arrowok="t"/>
            </v:shape>
          </v:group>
          <v:group id="_x0000_s8620" style="position:absolute;left:3650;top:757;width:5470;height:2" coordorigin="3650,757" coordsize="5470,2">
            <v:shape id="_x0000_s8621" style="position:absolute;left:3650;top:757;width:5470;height:2" coordorigin="3650,757" coordsize="5470,0" path="m3650,757r5470,e" filled="f" strokecolor="#cdd6f8" strokeweight=".46pt">
              <v:path arrowok="t"/>
            </v:shape>
          </v:group>
          <v:group id="_x0000_s8618" style="position:absolute;left:3650;top:1705;width:5470;height:2" coordorigin="3650,1705" coordsize="5470,2">
            <v:shape id="_x0000_s8619" style="position:absolute;left:3650;top:1705;width:5470;height:2" coordorigin="3650,1705" coordsize="5470,0" path="m3650,1705r5470,e" filled="f" strokecolor="#cdd6f8" strokeweight=".46pt">
              <v:path arrowok="t"/>
            </v:shape>
          </v:group>
          <v:group id="_x0000_s8616" style="position:absolute;left:3647;top:761;width:41;height:941" coordorigin="3647,761" coordsize="41,941">
            <v:shape id="_x0000_s8617" style="position:absolute;left:3647;top:761;width:41;height:941" coordorigin="3647,761" coordsize="41,941" path="m3647,1702r40,l3687,761r-40,l3647,1702xe" fillcolor="#cdd6f8" stroked="f">
              <v:path arrowok="t"/>
            </v:shape>
          </v:group>
          <v:group id="_x0000_s8614" style="position:absolute;left:9081;top:761;width:41;height:941" coordorigin="9081,761" coordsize="41,941">
            <v:shape id="_x0000_s8615" style="position:absolute;left:9081;top:761;width:41;height:941" coordorigin="9081,761" coordsize="41,941" path="m9081,1702r40,l9121,761r-40,l9081,1702xe" fillcolor="#cdd6f8" stroked="f">
              <v:path arrowok="t"/>
            </v:shape>
          </v:group>
          <v:group id="_x0000_s8612" style="position:absolute;left:3686;top:764;width:5396;height:2" coordorigin="3686,764" coordsize="5396,2">
            <v:shape id="_x0000_s8613" style="position:absolute;left:3686;top:764;width:5396;height:2" coordorigin="3686,764" coordsize="5396,0" path="m3686,764r5396,e" filled="f" strokecolor="#ccd5f8" strokeweight=".46pt">
              <v:path arrowok="t"/>
            </v:shape>
          </v:group>
          <v:group id="_x0000_s8610" style="position:absolute;left:3686;top:1699;width:5396;height:2" coordorigin="3686,1699" coordsize="5396,2">
            <v:shape id="_x0000_s8611" style="position:absolute;left:3686;top:1699;width:5396;height:2" coordorigin="3686,1699" coordsize="5396,0" path="m3686,1699r5396,e" filled="f" strokecolor="#ccd5f8" strokeweight=".1203mm">
              <v:path arrowok="t"/>
            </v:shape>
          </v:group>
          <v:group id="_x0000_s8608" style="position:absolute;left:3685;top:768;width:41;height:929" coordorigin="3685,768" coordsize="41,929">
            <v:shape id="_x0000_s8609" style="position:absolute;left:3685;top:768;width:41;height:929" coordorigin="3685,768" coordsize="41,929" path="m3685,1697r41,l3726,768r-41,l3685,1697xe" fillcolor="#ccd5f8" stroked="f">
              <v:path arrowok="t"/>
            </v:shape>
          </v:group>
          <v:group id="_x0000_s8606" style="position:absolute;left:9045;top:768;width:38;height:929" coordorigin="9045,768" coordsize="38,929">
            <v:shape id="_x0000_s8607" style="position:absolute;left:9045;top:768;width:38;height:929" coordorigin="9045,768" coordsize="38,929" path="m9045,1697r38,l9083,768r-38,l9045,1697xe" fillcolor="#ccd5f8" stroked="f">
              <v:path arrowok="t"/>
            </v:shape>
          </v:group>
          <v:group id="_x0000_s8604" style="position:absolute;left:3725;top:772;width:5321;height:2" coordorigin="3725,772" coordsize="5321,2">
            <v:shape id="_x0000_s8605" style="position:absolute;left:3725;top:772;width:5321;height:2" coordorigin="3725,772" coordsize="5321,0" path="m3725,772r5321,e" filled="f" strokecolor="#cad4f8" strokeweight=".46pt">
              <v:path arrowok="t"/>
            </v:shape>
          </v:group>
          <v:group id="_x0000_s8602" style="position:absolute;left:3725;top:1693;width:5321;height:2" coordorigin="3725,1693" coordsize="5321,2">
            <v:shape id="_x0000_s8603" style="position:absolute;left:3725;top:1693;width:5321;height:2" coordorigin="3725,1693" coordsize="5321,0" path="m3725,1693r5321,e" filled="f" strokecolor="#cad4f8" strokeweight=".46pt">
              <v:path arrowok="t"/>
            </v:shape>
          </v:group>
          <v:group id="_x0000_s8600" style="position:absolute;left:3724;top:775;width:41;height:915" coordorigin="3724,775" coordsize="41,915">
            <v:shape id="_x0000_s8601" style="position:absolute;left:3724;top:775;width:41;height:915" coordorigin="3724,775" coordsize="41,915" path="m3724,1690r40,l3764,775r-40,l3724,1690xe" fillcolor="#cad4f8" stroked="f">
              <v:path arrowok="t"/>
            </v:shape>
          </v:group>
          <v:group id="_x0000_s8598" style="position:absolute;left:9006;top:775;width:41;height:915" coordorigin="9006,775" coordsize="41,915">
            <v:shape id="_x0000_s8599" style="position:absolute;left:9006;top:775;width:41;height:915" coordorigin="9006,775" coordsize="41,915" path="m9006,1690r41,l9047,775r-41,l9006,1690xe" fillcolor="#cad4f8" stroked="f">
              <v:path arrowok="t"/>
            </v:shape>
          </v:group>
          <v:group id="_x0000_s8596" style="position:absolute;left:3763;top:779;width:5244;height:2" coordorigin="3763,779" coordsize="5244,2">
            <v:shape id="_x0000_s8597" style="position:absolute;left:3763;top:779;width:5244;height:2" coordorigin="3763,779" coordsize="5244,0" path="m3763,779r5244,e" filled="f" strokecolor="#c8d2f8" strokeweight=".46pt">
              <v:path arrowok="t"/>
            </v:shape>
          </v:group>
          <v:group id="_x0000_s8594" style="position:absolute;left:3763;top:1686;width:5244;height:2" coordorigin="3763,1686" coordsize="5244,2">
            <v:shape id="_x0000_s8595" style="position:absolute;left:3763;top:1686;width:5244;height:2" coordorigin="3763,1686" coordsize="5244,0" path="m3763,1686r5244,e" filled="f" strokecolor="#c8d2f8" strokeweight=".46pt">
              <v:path arrowok="t"/>
            </v:shape>
          </v:group>
          <v:group id="_x0000_s8592" style="position:absolute;left:3762;top:782;width:41;height:900" coordorigin="3762,782" coordsize="41,900">
            <v:shape id="_x0000_s8593" style="position:absolute;left:3762;top:782;width:41;height:900" coordorigin="3762,782" coordsize="41,900" path="m3762,1682r41,l3803,782r-41,l3762,1682xe" fillcolor="#c8d2f8" stroked="f">
              <v:path arrowok="t"/>
            </v:shape>
          </v:group>
          <v:group id="_x0000_s8590" style="position:absolute;left:8965;top:782;width:43;height:900" coordorigin="8965,782" coordsize="43,900">
            <v:shape id="_x0000_s8591" style="position:absolute;left:8965;top:782;width:43;height:900" coordorigin="8965,782" coordsize="43,900" path="m8965,1682r43,l9008,782r-43,l8965,1682xe" fillcolor="#c8d2f8" stroked="f">
              <v:path arrowok="t"/>
            </v:shape>
          </v:group>
          <v:group id="_x0000_s8588" style="position:absolute;left:3802;top:784;width:5165;height:2" coordorigin="3802,784" coordsize="5165,2">
            <v:shape id="_x0000_s8589" style="position:absolute;left:3802;top:784;width:5165;height:2" coordorigin="3802,784" coordsize="5165,0" path="m3802,784r5164,e" filled="f" strokecolor="#c7d1f8" strokeweight=".22pt">
              <v:path arrowok="t"/>
            </v:shape>
          </v:group>
          <v:group id="_x0000_s8586" style="position:absolute;left:3802;top:1680;width:5165;height:2" coordorigin="3802,1680" coordsize="5165,2">
            <v:shape id="_x0000_s8587" style="position:absolute;left:3802;top:1680;width:5165;height:2" coordorigin="3802,1680" coordsize="5165,0" path="m3802,1680r5164,e" filled="f" strokecolor="#c7d1f8" strokeweight=".34pt">
              <v:path arrowok="t"/>
            </v:shape>
          </v:group>
          <v:group id="_x0000_s8584" style="position:absolute;left:3801;top:785;width:38;height:891" coordorigin="3801,785" coordsize="38,891">
            <v:shape id="_x0000_s8585" style="position:absolute;left:3801;top:785;width:38;height:891" coordorigin="3801,785" coordsize="38,891" path="m3801,1675r38,l3839,785r-38,l3801,1675xe" fillcolor="#c7d1f8" stroked="f">
              <v:path arrowok="t"/>
            </v:shape>
          </v:group>
          <v:group id="_x0000_s8582" style="position:absolute;left:8929;top:785;width:38;height:893" coordorigin="8929,785" coordsize="38,893">
            <v:shape id="_x0000_s8583" style="position:absolute;left:8929;top:785;width:38;height:893" coordorigin="8929,785" coordsize="38,893" path="m8929,1678r38,l8967,785r-38,l8929,1678xe" fillcolor="#c7d1f8" stroked="f">
              <v:path arrowok="t"/>
            </v:shape>
          </v:group>
          <v:group id="_x0000_s8580" style="position:absolute;left:3838;top:788;width:5093;height:2" coordorigin="3838,788" coordsize="5093,2">
            <v:shape id="_x0000_s8581" style="position:absolute;left:3838;top:788;width:5093;height:2" coordorigin="3838,788" coordsize="5093,0" path="m3838,788r5092,e" filled="f" strokecolor="#c6d0f7" strokeweight=".46pt">
              <v:path arrowok="t"/>
            </v:shape>
          </v:group>
          <v:group id="_x0000_s8578" style="position:absolute;left:3838;top:1674;width:5093;height:2" coordorigin="3838,1674" coordsize="5093,2">
            <v:shape id="_x0000_s8579" style="position:absolute;left:3838;top:1674;width:5093;height:2" coordorigin="3838,1674" coordsize="5093,0" path="m3838,1674r5092,e" filled="f" strokecolor="#c6d0f7" strokeweight=".46pt">
              <v:path arrowok="t"/>
            </v:shape>
          </v:group>
          <v:group id="_x0000_s8576" style="position:absolute;left:3837;top:792;width:41;height:879" coordorigin="3837,792" coordsize="41,879">
            <v:shape id="_x0000_s8577" style="position:absolute;left:3837;top:792;width:41;height:879" coordorigin="3837,792" coordsize="41,879" path="m3837,1670r40,l3877,792r-40,l3837,1670xe" fillcolor="#c6d0f7" stroked="f">
              <v:path arrowok="t"/>
            </v:shape>
          </v:group>
          <v:group id="_x0000_s8574" style="position:absolute;left:8891;top:792;width:41;height:879" coordorigin="8891,792" coordsize="41,879">
            <v:shape id="_x0000_s8575" style="position:absolute;left:8891;top:792;width:41;height:879" coordorigin="8891,792" coordsize="41,879" path="m8891,1670r40,l8931,792r-40,l8891,1670xe" fillcolor="#c6d0f7" stroked="f">
              <v:path arrowok="t"/>
            </v:shape>
          </v:group>
          <v:group id="_x0000_s8572" style="position:absolute;left:3876;top:796;width:5016;height:2" coordorigin="3876,796" coordsize="5016,2">
            <v:shape id="_x0000_s8573" style="position:absolute;left:3876;top:796;width:5016;height:2" coordorigin="3876,796" coordsize="5016,0" path="m3876,796r5016,e" filled="f" strokecolor="#c4cff7" strokeweight=".46pt">
              <v:path arrowok="t"/>
            </v:shape>
          </v:group>
          <v:group id="_x0000_s8570" style="position:absolute;left:3876;top:1667;width:5016;height:2" coordorigin="3876,1667" coordsize="5016,2">
            <v:shape id="_x0000_s8571" style="position:absolute;left:3876;top:1667;width:5016;height:2" coordorigin="3876,1667" coordsize="5016,0" path="m3876,1667r5016,e" filled="f" strokecolor="#c4cff7" strokeweight=".46pt">
              <v:path arrowok="t"/>
            </v:shape>
          </v:group>
          <v:group id="_x0000_s8568" style="position:absolute;left:3875;top:799;width:38;height:864" coordorigin="3875,799" coordsize="38,864">
            <v:shape id="_x0000_s8569" style="position:absolute;left:3875;top:799;width:38;height:864" coordorigin="3875,799" coordsize="38,864" path="m3875,1663r38,l3913,799r-38,l3875,1663xe" fillcolor="#c4cff7" stroked="f">
              <v:path arrowok="t"/>
            </v:shape>
          </v:group>
          <v:group id="_x0000_s8566" style="position:absolute;left:8853;top:799;width:41;height:864" coordorigin="8853,799" coordsize="41,864">
            <v:shape id="_x0000_s8567" style="position:absolute;left:8853;top:799;width:41;height:864" coordorigin="8853,799" coordsize="41,864" path="m8853,1663r40,l8893,799r-40,l8853,1663xe" fillcolor="#c4cff7" stroked="f">
              <v:path arrowok="t"/>
            </v:shape>
          </v:group>
          <v:group id="_x0000_s8564" style="position:absolute;left:3914;top:803;width:4940;height:2" coordorigin="3914,803" coordsize="4940,2">
            <v:shape id="_x0000_s8565" style="position:absolute;left:3914;top:803;width:4940;height:2" coordorigin="3914,803" coordsize="4940,0" path="m3914,803r4940,e" filled="f" strokecolor="#c2cef7" strokeweight=".46pt">
              <v:path arrowok="t"/>
            </v:shape>
          </v:group>
          <v:group id="_x0000_s8562" style="position:absolute;left:3914;top:1660;width:4940;height:2" coordorigin="3914,1660" coordsize="4940,2">
            <v:shape id="_x0000_s8563" style="position:absolute;left:3914;top:1660;width:4940;height:2" coordorigin="3914,1660" coordsize="4940,0" path="m3914,1660r4940,e" filled="f" strokecolor="#c2cef7" strokeweight=".46pt">
              <v:path arrowok="t"/>
            </v:shape>
          </v:group>
          <v:group id="_x0000_s8560" style="position:absolute;left:3911;top:806;width:43;height:850" coordorigin="3911,806" coordsize="43,850">
            <v:shape id="_x0000_s8561" style="position:absolute;left:3911;top:806;width:43;height:850" coordorigin="3911,806" coordsize="43,850" path="m3911,1656r43,l3954,806r-43,l3911,1656xe" fillcolor="#c2cef7" stroked="f">
              <v:path arrowok="t"/>
            </v:shape>
          </v:group>
          <v:group id="_x0000_s8558" style="position:absolute;left:8817;top:806;width:38;height:850" coordorigin="8817,806" coordsize="38,850">
            <v:shape id="_x0000_s8559" style="position:absolute;left:8817;top:806;width:38;height:850" coordorigin="8817,806" coordsize="38,850" path="m8817,1656r38,l8855,806r-38,l8817,1656xe" fillcolor="#c2cef7" stroked="f">
              <v:path arrowok="t"/>
            </v:shape>
          </v:group>
          <v:group id="_x0000_s8556" style="position:absolute;left:3953;top:810;width:4865;height:2" coordorigin="3953,810" coordsize="4865,2">
            <v:shape id="_x0000_s8557" style="position:absolute;left:3953;top:810;width:4865;height:2" coordorigin="3953,810" coordsize="4865,0" path="m3953,810r4865,e" filled="f" strokecolor="#c1ccf7" strokeweight=".46pt">
              <v:path arrowok="t"/>
            </v:shape>
          </v:group>
          <v:group id="_x0000_s8554" style="position:absolute;left:3953;top:1652;width:4865;height:2" coordorigin="3953,1652" coordsize="4865,2">
            <v:shape id="_x0000_s8555" style="position:absolute;left:3953;top:1652;width:4865;height:2" coordorigin="3953,1652" coordsize="4865,0" path="m3953,1652r4865,e" filled="f" strokecolor="#c1ccf7" strokeweight=".46pt">
              <v:path arrowok="t"/>
            </v:shape>
          </v:group>
          <v:group id="_x0000_s8552" style="position:absolute;left:3952;top:811;width:41;height:838" coordorigin="3952,811" coordsize="41,838">
            <v:shape id="_x0000_s8553" style="position:absolute;left:3952;top:811;width:41;height:838" coordorigin="3952,811" coordsize="41,838" path="m3952,1649r40,l3992,811r-40,l3952,1649xe" fillcolor="#c1ccf7" stroked="f">
              <v:path arrowok="t"/>
            </v:shape>
          </v:group>
          <v:group id="_x0000_s8550" style="position:absolute;left:8778;top:814;width:41;height:836" coordorigin="8778,814" coordsize="41,836">
            <v:shape id="_x0000_s8551" style="position:absolute;left:8778;top:814;width:41;height:836" coordorigin="8778,814" coordsize="41,836" path="m8778,1649r41,l8819,814r-41,l8778,1649xe" fillcolor="#c1ccf7" stroked="f">
              <v:path arrowok="t"/>
            </v:shape>
          </v:group>
          <v:group id="_x0000_s8548" style="position:absolute;left:3991;top:816;width:4788;height:2" coordorigin="3991,816" coordsize="4788,2">
            <v:shape id="_x0000_s8549" style="position:absolute;left:3991;top:816;width:4788;height:2" coordorigin="3991,816" coordsize="4788,0" path="m3991,816r4788,e" filled="f" strokecolor="#bfcbf7" strokeweight=".34pt">
              <v:path arrowok="t"/>
            </v:shape>
          </v:group>
          <v:group id="_x0000_s8546" style="position:absolute;left:3991;top:1646;width:4788;height:2" coordorigin="3991,1646" coordsize="4788,2">
            <v:shape id="_x0000_s8547" style="position:absolute;left:3991;top:1646;width:4788;height:2" coordorigin="3991,1646" coordsize="4788,0" path="m3991,1646r4788,e" filled="f" strokecolor="#bfcbf7" strokeweight=".34pt">
              <v:path arrowok="t"/>
            </v:shape>
          </v:group>
          <v:group id="_x0000_s8544" style="position:absolute;left:3990;top:818;width:41;height:826" coordorigin="3990,818" coordsize="41,826">
            <v:shape id="_x0000_s8545" style="position:absolute;left:3990;top:818;width:41;height:826" coordorigin="3990,818" coordsize="41,826" path="m3990,1644r41,l4031,818r-41,l3990,1644xe" fillcolor="#bfcbf7" stroked="f">
              <v:path arrowok="t"/>
            </v:shape>
          </v:group>
          <v:group id="_x0000_s8542" style="position:absolute;left:8737;top:818;width:43;height:826" coordorigin="8737,818" coordsize="43,826">
            <v:shape id="_x0000_s8543" style="position:absolute;left:8737;top:818;width:43;height:826" coordorigin="8737,818" coordsize="43,826" path="m8737,1644r43,l8780,818r-43,l8737,1644xe" fillcolor="#bfcbf7" stroked="f">
              <v:path arrowok="t"/>
            </v:shape>
          </v:group>
          <v:group id="_x0000_s8540" style="position:absolute;left:4030;top:822;width:4709;height:2" coordorigin="4030,822" coordsize="4709,2">
            <v:shape id="_x0000_s8541" style="position:absolute;left:4030;top:822;width:4709;height:2" coordorigin="4030,822" coordsize="4709,0" path="m4030,822r4708,e" filled="f" strokecolor="#bdcaf7" strokeweight=".46pt">
              <v:path arrowok="t"/>
            </v:shape>
          </v:group>
          <v:group id="_x0000_s8538" style="position:absolute;left:4030;top:1640;width:4709;height:2" coordorigin="4030,1640" coordsize="4709,2">
            <v:shape id="_x0000_s8539" style="position:absolute;left:4030;top:1640;width:4709;height:2" coordorigin="4030,1640" coordsize="4709,0" path="m4030,1640r4708,e" filled="f" strokecolor="#bdcaf7" strokeweight=".46pt">
              <v:path arrowok="t"/>
            </v:shape>
          </v:group>
          <v:group id="_x0000_s8536" style="position:absolute;left:4029;top:826;width:38;height:812" coordorigin="4029,826" coordsize="38,812">
            <v:shape id="_x0000_s8537" style="position:absolute;left:4029;top:826;width:38;height:812" coordorigin="4029,826" coordsize="38,812" path="m4029,1637r38,l4067,826r-38,l4029,1637xe" fillcolor="#bdcaf7" stroked="f">
              <v:path arrowok="t"/>
            </v:shape>
          </v:group>
          <v:group id="_x0000_s8534" style="position:absolute;left:8701;top:826;width:38;height:812" coordorigin="8701,826" coordsize="38,812">
            <v:shape id="_x0000_s8535" style="position:absolute;left:8701;top:826;width:38;height:812" coordorigin="8701,826" coordsize="38,812" path="m8701,1637r38,l8739,826r-38,l8701,1637xe" fillcolor="#bdcaf7" stroked="f">
              <v:path arrowok="t"/>
            </v:shape>
          </v:group>
          <v:group id="_x0000_s8532" style="position:absolute;left:4068;top:829;width:4635;height:2" coordorigin="4068,829" coordsize="4635,2">
            <v:shape id="_x0000_s8533" style="position:absolute;left:4068;top:829;width:4635;height:2" coordorigin="4068,829" coordsize="4635,0" path="m4068,829r4634,e" filled="f" strokecolor="#bcc8f6" strokeweight=".46pt">
              <v:path arrowok="t"/>
            </v:shape>
          </v:group>
          <v:group id="_x0000_s8530" style="position:absolute;left:4068;top:1633;width:4635;height:2" coordorigin="4068,1633" coordsize="4635,2">
            <v:shape id="_x0000_s8531" style="position:absolute;left:4068;top:1633;width:4635;height:2" coordorigin="4068,1633" coordsize="4635,0" path="m4068,1633r4634,e" filled="f" strokecolor="#bcc8f6" strokeweight=".46pt">
              <v:path arrowok="t"/>
            </v:shape>
          </v:group>
          <v:group id="_x0000_s8528" style="position:absolute;left:4084;top:833;width:2;height:797" coordorigin="4084,833" coordsize="2,797">
            <v:shape id="_x0000_s8529" style="position:absolute;left:4084;top:833;width:2;height:797" coordorigin="4084,833" coordsize="0,797" path="m4084,833r,797e" filled="f" strokecolor="#bcc8f6" strokeweight="1.9pt">
              <v:path arrowok="t"/>
            </v:shape>
          </v:group>
          <v:group id="_x0000_s8526" style="position:absolute;left:8663;top:833;width:41;height:797" coordorigin="8663,833" coordsize="41,797">
            <v:shape id="_x0000_s8527" style="position:absolute;left:8663;top:833;width:41;height:797" coordorigin="8663,833" coordsize="41,797" path="m8663,1630r40,l8703,833r-40,l8663,1630xe" fillcolor="#bcc8f6" stroked="f">
              <v:path arrowok="t"/>
            </v:shape>
          </v:group>
          <v:group id="_x0000_s8524" style="position:absolute;left:4102;top:836;width:4563;height:2" coordorigin="4102,836" coordsize="4563,2">
            <v:shape id="_x0000_s8525" style="position:absolute;left:4102;top:836;width:4563;height:2" coordorigin="4102,836" coordsize="4563,0" path="m4102,836r4562,e" filled="f" strokecolor="#bac7f6" strokeweight=".46pt">
              <v:path arrowok="t"/>
            </v:shape>
          </v:group>
          <v:group id="_x0000_s8522" style="position:absolute;left:4102;top:1626;width:4563;height:2" coordorigin="4102,1626" coordsize="4563,2">
            <v:shape id="_x0000_s8523" style="position:absolute;left:4102;top:1626;width:4563;height:2" coordorigin="4102,1626" coordsize="4563,0" path="m4102,1626r4562,e" filled="f" strokecolor="#bac7f6" strokeweight=".46pt">
              <v:path arrowok="t"/>
            </v:shape>
          </v:group>
          <v:group id="_x0000_s8520" style="position:absolute;left:4101;top:840;width:43;height:783" coordorigin="4101,840" coordsize="43,783">
            <v:shape id="_x0000_s8521" style="position:absolute;left:4101;top:840;width:43;height:783" coordorigin="4101,840" coordsize="43,783" path="m4101,1622r42,l4143,840r-42,l4101,1622xe" fillcolor="#bac7f6" stroked="f">
              <v:path arrowok="t"/>
            </v:shape>
          </v:group>
          <v:group id="_x0000_s8518" style="position:absolute;left:8627;top:840;width:38;height:783" coordorigin="8627,840" coordsize="38,783">
            <v:shape id="_x0000_s8519" style="position:absolute;left:8627;top:840;width:38;height:783" coordorigin="8627,840" coordsize="38,783" path="m8627,1622r38,l8665,840r-38,l8627,1622xe" fillcolor="#bac7f6" stroked="f">
              <v:path arrowok="t"/>
            </v:shape>
          </v:group>
          <v:group id="_x0000_s8516" style="position:absolute;left:4142;top:842;width:4486;height:2" coordorigin="4142,842" coordsize="4486,2">
            <v:shape id="_x0000_s8517" style="position:absolute;left:4142;top:842;width:4486;height:2" coordorigin="4142,842" coordsize="4486,0" path="m4142,842r4486,e" filled="f" strokecolor="#b8c6f6" strokeweight=".34pt">
              <v:path arrowok="t"/>
            </v:shape>
          </v:group>
          <v:group id="_x0000_s8514" style="position:absolute;left:4142;top:1620;width:4486;height:2" coordorigin="4142,1620" coordsize="4486,2">
            <v:shape id="_x0000_s8515" style="position:absolute;left:4142;top:1620;width:4486;height:2" coordorigin="4142,1620" coordsize="4486,0" path="m4142,1620r4486,e" filled="f" strokecolor="#b8c6f6" strokeweight=".34pt">
              <v:path arrowok="t"/>
            </v:shape>
          </v:group>
          <v:group id="_x0000_s8512" style="position:absolute;left:4141;top:845;width:38;height:771" coordorigin="4141,845" coordsize="38,771">
            <v:shape id="_x0000_s8513" style="position:absolute;left:4141;top:845;width:38;height:771" coordorigin="4141,845" coordsize="38,771" path="m4141,1615r38,l4179,845r-38,l4141,1615xe" fillcolor="#b8c6f6" stroked="f">
              <v:path arrowok="t"/>
            </v:shape>
          </v:group>
          <v:group id="_x0000_s8510" style="position:absolute;left:8589;top:845;width:41;height:773" coordorigin="8589,845" coordsize="41,773">
            <v:shape id="_x0000_s8511" style="position:absolute;left:8589;top:845;width:41;height:773" coordorigin="8589,845" coordsize="41,773" path="m8589,1618r40,l8629,845r-40,l8589,1618xe" fillcolor="#b8c6f6" stroked="f">
              <v:path arrowok="t"/>
            </v:shape>
          </v:group>
          <v:group id="_x0000_s8508" style="position:absolute;left:4178;top:848;width:4412;height:2" coordorigin="4178,848" coordsize="4412,2">
            <v:shape id="_x0000_s8509" style="position:absolute;left:4178;top:848;width:4412;height:2" coordorigin="4178,848" coordsize="4412,0" path="m4178,848r4412,e" filled="f" strokecolor="#b7c5f6" strokeweight=".46pt">
              <v:path arrowok="t"/>
            </v:shape>
          </v:group>
          <v:group id="_x0000_s8506" style="position:absolute;left:4178;top:1614;width:4412;height:2" coordorigin="4178,1614" coordsize="4412,2">
            <v:shape id="_x0000_s8507" style="position:absolute;left:4178;top:1614;width:4412;height:2" coordorigin="4178,1614" coordsize="4412,0" path="m4178,1614r4412,e" filled="f" strokecolor="#b7c5f6" strokeweight=".46pt">
              <v:path arrowok="t"/>
            </v:shape>
          </v:group>
          <v:group id="_x0000_s8504" style="position:absolute;left:4177;top:852;width:43;height:759" coordorigin="4177,852" coordsize="43,759">
            <v:shape id="_x0000_s8505" style="position:absolute;left:4177;top:852;width:43;height:759" coordorigin="4177,852" coordsize="43,759" path="m4177,1610r43,l4220,852r-43,l4177,1610xe" fillcolor="#b7c5f6" stroked="f">
              <v:path arrowok="t"/>
            </v:shape>
          </v:group>
          <v:group id="_x0000_s8502" style="position:absolute;left:8548;top:852;width:43;height:759" coordorigin="8548,852" coordsize="43,759">
            <v:shape id="_x0000_s8503" style="position:absolute;left:8548;top:852;width:43;height:759" coordorigin="8548,852" coordsize="43,759" path="m8548,1610r43,l8591,852r-43,l8548,1610xe" fillcolor="#b7c5f6" stroked="f">
              <v:path arrowok="t"/>
            </v:shape>
          </v:group>
          <v:group id="_x0000_s8500" style="position:absolute;left:4219;top:856;width:4330;height:2" coordorigin="4219,856" coordsize="4330,2">
            <v:shape id="_x0000_s8501" style="position:absolute;left:4219;top:856;width:4330;height:2" coordorigin="4219,856" coordsize="4330,0" path="m4219,856r4330,e" filled="f" strokecolor="#b6c4f6" strokeweight=".46pt">
              <v:path arrowok="t"/>
            </v:shape>
          </v:group>
          <v:group id="_x0000_s8498" style="position:absolute;left:4219;top:1607;width:4330;height:2" coordorigin="4219,1607" coordsize="4330,2">
            <v:shape id="_x0000_s8499" style="position:absolute;left:4219;top:1607;width:4330;height:2" coordorigin="4219,1607" coordsize="4330,0" path="m4219,1607r4330,e" filled="f" strokecolor="#b6c4f6" strokeweight=".46pt">
              <v:path arrowok="t"/>
            </v:shape>
          </v:group>
          <v:group id="_x0000_s8496" style="position:absolute;left:4218;top:859;width:38;height:744" coordorigin="4218,859" coordsize="38,744">
            <v:shape id="_x0000_s8497" style="position:absolute;left:4218;top:859;width:38;height:744" coordorigin="4218,859" coordsize="38,744" path="m4218,1603r38,l4256,859r-38,l4218,1603xe" fillcolor="#b6c4f6" stroked="f">
              <v:path arrowok="t"/>
            </v:shape>
          </v:group>
          <v:group id="_x0000_s8494" style="position:absolute;left:8512;top:859;width:38;height:744" coordorigin="8512,859" coordsize="38,744">
            <v:shape id="_x0000_s8495" style="position:absolute;left:8512;top:859;width:38;height:744" coordorigin="8512,859" coordsize="38,744" path="m8512,1603r38,l8550,859r-38,l8512,1603xe" fillcolor="#b6c4f6" stroked="f">
              <v:path arrowok="t"/>
            </v:shape>
          </v:group>
          <v:group id="_x0000_s8492" style="position:absolute;left:4255;top:863;width:4258;height:2" coordorigin="4255,863" coordsize="4258,2">
            <v:shape id="_x0000_s8493" style="position:absolute;left:4255;top:863;width:4258;height:2" coordorigin="4255,863" coordsize="4258,0" path="m4255,863r4258,e" filled="f" strokecolor="#b4c2f6" strokeweight=".46pt">
              <v:path arrowok="t"/>
            </v:shape>
          </v:group>
          <v:group id="_x0000_s8490" style="position:absolute;left:4255;top:1600;width:4258;height:2" coordorigin="4255,1600" coordsize="4258,2">
            <v:shape id="_x0000_s8491" style="position:absolute;left:4255;top:1600;width:4258;height:2" coordorigin="4255,1600" coordsize="4258,0" path="m4255,1600r4258,e" filled="f" strokecolor="#b4c2f6" strokeweight=".46pt">
              <v:path arrowok="t"/>
            </v:shape>
          </v:group>
          <v:group id="_x0000_s8488" style="position:absolute;left:4273;top:866;width:2;height:730" coordorigin="4273,866" coordsize="2,730">
            <v:shape id="_x0000_s8489" style="position:absolute;left:4273;top:866;width:2;height:730" coordorigin="4273,866" coordsize="0,730" path="m4273,866r,730e" filled="f" strokecolor="#b4c2f6" strokeweight="1.9pt">
              <v:path arrowok="t"/>
            </v:shape>
          </v:group>
          <v:group id="_x0000_s8486" style="position:absolute;left:8473;top:866;width:41;height:730" coordorigin="8473,866" coordsize="41,730">
            <v:shape id="_x0000_s8487" style="position:absolute;left:8473;top:866;width:41;height:730" coordorigin="8473,866" coordsize="41,730" path="m8473,1596r41,l8514,866r-41,l8473,1596xe" fillcolor="#b4c2f6" stroked="f">
              <v:path arrowok="t"/>
            </v:shape>
          </v:group>
          <v:group id="_x0000_s8484" style="position:absolute;left:4291;top:870;width:4184;height:2" coordorigin="4291,870" coordsize="4184,2">
            <v:shape id="_x0000_s8485" style="position:absolute;left:4291;top:870;width:4184;height:2" coordorigin="4291,870" coordsize="4184,0" path="m4291,870r4183,e" filled="f" strokecolor="#b2c1f5" strokeweight=".46pt">
              <v:path arrowok="t"/>
            </v:shape>
          </v:group>
          <v:group id="_x0000_s8482" style="position:absolute;left:4291;top:1592;width:4184;height:2" coordorigin="4291,1592" coordsize="4184,2">
            <v:shape id="_x0000_s8483" style="position:absolute;left:4291;top:1592;width:4184;height:2" coordorigin="4291,1592" coordsize="4184,0" path="m4291,1592r4183,e" filled="f" strokecolor="#b2c1f5" strokeweight=".46pt">
              <v:path arrowok="t"/>
            </v:shape>
          </v:group>
          <v:group id="_x0000_s8480" style="position:absolute;left:4290;top:871;width:41;height:718" coordorigin="4290,871" coordsize="41,718">
            <v:shape id="_x0000_s8481" style="position:absolute;left:4290;top:871;width:41;height:718" coordorigin="4290,871" coordsize="41,718" path="m4290,1589r41,l4331,871r-41,l4290,1589xe" fillcolor="#b2c1f5" stroked="f">
              <v:path arrowok="t"/>
            </v:shape>
          </v:group>
          <v:group id="_x0000_s8478" style="position:absolute;left:8435;top:874;width:41;height:716" coordorigin="8435,874" coordsize="41,716">
            <v:shape id="_x0000_s8479" style="position:absolute;left:8435;top:874;width:41;height:716" coordorigin="8435,874" coordsize="41,716" path="m8435,1589r40,l8475,874r-40,l8435,1589xe" fillcolor="#b2c1f5" stroked="f">
              <v:path arrowok="t"/>
            </v:shape>
          </v:group>
          <v:group id="_x0000_s8476" style="position:absolute;left:4332;top:876;width:4104;height:2" coordorigin="4332,876" coordsize="4104,2">
            <v:shape id="_x0000_s8477" style="position:absolute;left:4332;top:876;width:4104;height:2" coordorigin="4332,876" coordsize="4104,0" path="m4332,876r4104,e" filled="f" strokecolor="#b0c0f5" strokeweight=".34pt">
              <v:path arrowok="t"/>
            </v:shape>
          </v:group>
          <v:group id="_x0000_s8474" style="position:absolute;left:4332;top:1586;width:4104;height:2" coordorigin="4332,1586" coordsize="4104,2">
            <v:shape id="_x0000_s8475" style="position:absolute;left:4332;top:1586;width:4104;height:2" coordorigin="4332,1586" coordsize="4104,0" path="m4332,1586r4104,e" filled="f" strokecolor="#b0c0f5" strokeweight=".34pt">
              <v:path arrowok="t"/>
            </v:shape>
          </v:group>
          <v:group id="_x0000_s8472" style="position:absolute;left:4329;top:878;width:41;height:706" coordorigin="4329,878" coordsize="41,706">
            <v:shape id="_x0000_s8473" style="position:absolute;left:4329;top:878;width:41;height:706" coordorigin="4329,878" coordsize="41,706" path="m4329,1584r40,l4369,878r-40,l4329,1584xe" fillcolor="#b0c0f5" stroked="f">
              <v:path arrowok="t"/>
            </v:shape>
          </v:group>
          <v:group id="_x0000_s8470" style="position:absolute;left:8399;top:878;width:38;height:706" coordorigin="8399,878" coordsize="38,706">
            <v:shape id="_x0000_s8471" style="position:absolute;left:8399;top:878;width:38;height:706" coordorigin="8399,878" coordsize="38,706" path="m8399,1584r38,l8437,878r-38,l8399,1584xe" fillcolor="#b0c0f5" stroked="f">
              <v:path arrowok="t"/>
            </v:shape>
          </v:group>
          <v:group id="_x0000_s8468" style="position:absolute;left:4368;top:882;width:4032;height:2" coordorigin="4368,882" coordsize="4032,2">
            <v:shape id="_x0000_s8469" style="position:absolute;left:4368;top:882;width:4032;height:2" coordorigin="4368,882" coordsize="4032,0" path="m4368,882r4032,e" filled="f" strokecolor="#afbff5" strokeweight=".46pt">
              <v:path arrowok="t"/>
            </v:shape>
          </v:group>
          <v:group id="_x0000_s8466" style="position:absolute;left:4368;top:1580;width:4032;height:2" coordorigin="4368,1580" coordsize="4032,2">
            <v:shape id="_x0000_s8467" style="position:absolute;left:4368;top:1580;width:4032;height:2" coordorigin="4368,1580" coordsize="4032,0" path="m4368,1580r4032,e" filled="f" strokecolor="#afbff5" strokeweight=".46pt">
              <v:path arrowok="t"/>
            </v:shape>
          </v:group>
          <v:group id="_x0000_s8464" style="position:absolute;left:4367;top:886;width:43;height:692" coordorigin="4367,886" coordsize="43,692">
            <v:shape id="_x0000_s8465" style="position:absolute;left:4367;top:886;width:43;height:692" coordorigin="4367,886" coordsize="43,692" path="m4367,1577r43,l4410,886r-43,l4367,1577xe" fillcolor="#afbff5" stroked="f">
              <v:path arrowok="t"/>
            </v:shape>
          </v:group>
          <v:group id="_x0000_s8462" style="position:absolute;left:8358;top:886;width:43;height:692" coordorigin="8358,886" coordsize="43,692">
            <v:shape id="_x0000_s8463" style="position:absolute;left:8358;top:886;width:43;height:692" coordorigin="8358,886" coordsize="43,692" path="m8358,1577r43,l8401,886r-43,l8358,1577xe" fillcolor="#afbff5" stroked="f">
              <v:path arrowok="t"/>
            </v:shape>
          </v:group>
          <v:group id="_x0000_s8460" style="position:absolute;left:4409;top:889;width:3951;height:2" coordorigin="4409,889" coordsize="3951,2">
            <v:shape id="_x0000_s8461" style="position:absolute;left:4409;top:889;width:3951;height:2" coordorigin="4409,889" coordsize="3951,0" path="m4409,889r3950,e" filled="f" strokecolor="#adbdf5" strokeweight=".46pt">
              <v:path arrowok="t"/>
            </v:shape>
          </v:group>
          <v:group id="_x0000_s8458" style="position:absolute;left:4409;top:1573;width:3951;height:2" coordorigin="4409,1573" coordsize="3951,2">
            <v:shape id="_x0000_s8459" style="position:absolute;left:4409;top:1573;width:3951;height:2" coordorigin="4409,1573" coordsize="3951,0" path="m4409,1573r3950,e" filled="f" strokecolor="#adbdf5" strokeweight=".46pt">
              <v:path arrowok="t"/>
            </v:shape>
          </v:group>
          <v:group id="_x0000_s8456" style="position:absolute;left:4408;top:893;width:38;height:677" coordorigin="4408,893" coordsize="38,677">
            <v:shape id="_x0000_s8457" style="position:absolute;left:4408;top:893;width:38;height:677" coordorigin="4408,893" coordsize="38,677" path="m4408,1570r38,l4446,893r-38,l4408,1570xe" fillcolor="#adbdf5" stroked="f">
              <v:path arrowok="t"/>
            </v:shape>
          </v:group>
          <v:group id="_x0000_s8454" style="position:absolute;left:8320;top:893;width:41;height:677" coordorigin="8320,893" coordsize="41,677">
            <v:shape id="_x0000_s8455" style="position:absolute;left:8320;top:893;width:41;height:677" coordorigin="8320,893" coordsize="41,677" path="m8320,1570r40,l8360,893r-40,l8320,1570xe" fillcolor="#adbdf5" stroked="f">
              <v:path arrowok="t"/>
            </v:shape>
          </v:group>
          <v:group id="_x0000_s8452" style="position:absolute;left:4445;top:895;width:3876;height:2" coordorigin="4445,895" coordsize="3876,2">
            <v:shape id="_x0000_s8453" style="position:absolute;left:4445;top:895;width:3876;height:2" coordorigin="4445,895" coordsize="3876,0" path="m4445,895r3876,e" filled="f" strokecolor="#abbcf5" strokeweight=".1203mm">
              <v:path arrowok="t"/>
            </v:shape>
          </v:group>
          <v:group id="_x0000_s8450" style="position:absolute;left:4445;top:1566;width:3876;height:2" coordorigin="4445,1566" coordsize="3876,2">
            <v:shape id="_x0000_s8451" style="position:absolute;left:4445;top:1566;width:3876;height:2" coordorigin="4445,1566" coordsize="3876,0" path="m4445,1566r3876,e" filled="f" strokecolor="#abbcf5" strokeweight=".46pt">
              <v:path arrowok="t"/>
            </v:shape>
          </v:group>
          <v:group id="_x0000_s8448" style="position:absolute;left:4444;top:898;width:41;height:665" coordorigin="4444,898" coordsize="41,665">
            <v:shape id="_x0000_s8449" style="position:absolute;left:4444;top:898;width:41;height:665" coordorigin="4444,898" coordsize="41,665" path="m4444,1562r40,l4484,898r-40,l4444,1562xe" fillcolor="#abbcf5" stroked="f">
              <v:path arrowok="t"/>
            </v:shape>
          </v:group>
          <v:group id="_x0000_s8446" style="position:absolute;left:8284;top:898;width:38;height:665" coordorigin="8284,898" coordsize="38,665">
            <v:shape id="_x0000_s8447" style="position:absolute;left:8284;top:898;width:38;height:665" coordorigin="8284,898" coordsize="38,665" path="m8284,1562r38,l8322,898r-38,l8284,1562xe" fillcolor="#abbcf5" stroked="f">
              <v:path arrowok="t"/>
            </v:shape>
          </v:group>
          <v:group id="_x0000_s8444" style="position:absolute;left:4486;top:901;width:3800;height:2" coordorigin="4486,901" coordsize="3800,2">
            <v:shape id="_x0000_s8445" style="position:absolute;left:4486;top:901;width:3800;height:2" coordorigin="4486,901" coordsize="3800,0" path="m4486,901r3799,e" filled="f" strokecolor="#aabbf5" strokeweight=".46pt">
              <v:path arrowok="t"/>
            </v:shape>
          </v:group>
          <v:group id="_x0000_s8442" style="position:absolute;left:4486;top:1560;width:3800;height:2" coordorigin="4486,1560" coordsize="3800,2">
            <v:shape id="_x0000_s8443" style="position:absolute;left:4486;top:1560;width:3800;height:2" coordorigin="4486,1560" coordsize="3800,0" path="m4486,1560r3799,e" filled="f" strokecolor="#aabbf5" strokeweight=".34pt">
              <v:path arrowok="t"/>
            </v:shape>
          </v:group>
          <v:group id="_x0000_s8440" style="position:absolute;left:4482;top:905;width:38;height:651" coordorigin="4482,905" coordsize="38,651">
            <v:shape id="_x0000_s8441" style="position:absolute;left:4482;top:905;width:38;height:651" coordorigin="4482,905" coordsize="38,651" path="m4482,1555r38,l4520,905r-38,l4482,1555xe" fillcolor="#aabbf5" stroked="f">
              <v:path arrowok="t"/>
            </v:shape>
          </v:group>
          <v:group id="_x0000_s8438" style="position:absolute;left:8245;top:905;width:41;height:653" coordorigin="8245,905" coordsize="41,653">
            <v:shape id="_x0000_s8439" style="position:absolute;left:8245;top:905;width:41;height:653" coordorigin="8245,905" coordsize="41,653" path="m8245,1558r41,l8286,905r-41,l8245,1558xe" fillcolor="#aabbf5" stroked="f">
              <v:path arrowok="t"/>
            </v:shape>
          </v:group>
          <v:group id="_x0000_s8436" style="position:absolute;left:4519;top:908;width:3728;height:2" coordorigin="4519,908" coordsize="3728,2">
            <v:shape id="_x0000_s8437" style="position:absolute;left:4519;top:908;width:3728;height:2" coordorigin="4519,908" coordsize="3728,0" path="m4519,908r3727,e" filled="f" strokecolor="#a8b9f4" strokeweight=".46pt">
              <v:path arrowok="t"/>
            </v:shape>
          </v:group>
          <v:group id="_x0000_s8434" style="position:absolute;left:4519;top:1554;width:3728;height:2" coordorigin="4519,1554" coordsize="3728,2">
            <v:shape id="_x0000_s8435" style="position:absolute;left:4519;top:1554;width:3728;height:2" coordorigin="4519,1554" coordsize="3728,0" path="m4519,1554r3727,e" filled="f" strokecolor="#a8b9f4" strokeweight=".46pt">
              <v:path arrowok="t"/>
            </v:shape>
          </v:group>
          <v:group id="_x0000_s8432" style="position:absolute;left:4518;top:912;width:41;height:639" coordorigin="4518,912" coordsize="41,639">
            <v:shape id="_x0000_s8433" style="position:absolute;left:4518;top:912;width:41;height:639" coordorigin="4518,912" coordsize="41,639" path="m4518,1550r41,l4559,912r-41,l4518,1550xe" fillcolor="#a8b9f4" stroked="f">
              <v:path arrowok="t"/>
            </v:shape>
          </v:group>
          <v:group id="_x0000_s8430" style="position:absolute;left:8205;top:912;width:43;height:639" coordorigin="8205,912" coordsize="43,639">
            <v:shape id="_x0000_s8431" style="position:absolute;left:8205;top:912;width:43;height:639" coordorigin="8205,912" coordsize="43,639" path="m8205,1550r42,l8247,912r-42,l8205,1550xe" fillcolor="#a8b9f4" stroked="f">
              <v:path arrowok="t"/>
            </v:shape>
          </v:group>
          <v:group id="_x0000_s8428" style="position:absolute;left:4558;top:916;width:3648;height:2" coordorigin="4558,916" coordsize="3648,2">
            <v:shape id="_x0000_s8429" style="position:absolute;left:4558;top:916;width:3648;height:2" coordorigin="4558,916" coordsize="3648,0" path="m4558,916r3648,e" filled="f" strokecolor="#a7b9f4" strokeweight=".46pt">
              <v:path arrowok="t"/>
            </v:shape>
          </v:group>
          <v:group id="_x0000_s8426" style="position:absolute;left:4558;top:1547;width:3648;height:2" coordorigin="4558,1547" coordsize="3648,2">
            <v:shape id="_x0000_s8427" style="position:absolute;left:4558;top:1547;width:3648;height:2" coordorigin="4558,1547" coordsize="3648,0" path="m4558,1547r3648,e" filled="f" strokecolor="#a7b9f4" strokeweight=".46pt">
              <v:path arrowok="t"/>
            </v:shape>
          </v:group>
          <v:group id="_x0000_s8424" style="position:absolute;left:4557;top:919;width:43;height:624" coordorigin="4557,919" coordsize="43,624">
            <v:shape id="_x0000_s8425" style="position:absolute;left:4557;top:919;width:43;height:624" coordorigin="4557,919" coordsize="43,624" path="m4557,1543r42,l4599,919r-42,l4557,1543xe" fillcolor="#a7b9f4" stroked="f">
              <v:path arrowok="t"/>
            </v:shape>
          </v:group>
          <v:group id="_x0000_s8422" style="position:absolute;left:8169;top:919;width:38;height:624" coordorigin="8169,919" coordsize="38,624">
            <v:shape id="_x0000_s8423" style="position:absolute;left:8169;top:919;width:38;height:624" coordorigin="8169,919" coordsize="38,624" path="m8169,1543r38,l8207,919r-38,l8169,1543xe" fillcolor="#a7b9f4" stroked="f">
              <v:path arrowok="t"/>
            </v:shape>
          </v:group>
          <v:group id="_x0000_s8420" style="position:absolute;left:4598;top:923;width:3572;height:2" coordorigin="4598,923" coordsize="3572,2">
            <v:shape id="_x0000_s8421" style="position:absolute;left:4598;top:923;width:3572;height:2" coordorigin="4598,923" coordsize="3572,0" path="m4598,923r3572,e" filled="f" strokecolor="#a6b8f4" strokeweight=".46pt">
              <v:path arrowok="t"/>
            </v:shape>
          </v:group>
          <v:group id="_x0000_s8418" style="position:absolute;left:4598;top:1540;width:3572;height:2" coordorigin="4598,1540" coordsize="3572,2">
            <v:shape id="_x0000_s8419" style="position:absolute;left:4598;top:1540;width:3572;height:2" coordorigin="4598,1540" coordsize="3572,0" path="m4598,1540r3572,e" filled="f" strokecolor="#a6b8f4" strokeweight=".46pt">
              <v:path arrowok="t"/>
            </v:shape>
          </v:group>
          <v:group id="_x0000_s8416" style="position:absolute;left:4597;top:926;width:38;height:610" coordorigin="4597,926" coordsize="38,610">
            <v:shape id="_x0000_s8417" style="position:absolute;left:4597;top:926;width:38;height:610" coordorigin="4597,926" coordsize="38,610" path="m4597,1536r38,l4635,926r-38,l4597,1536xe" fillcolor="#a6b8f4" stroked="f">
              <v:path arrowok="t"/>
            </v:shape>
          </v:group>
          <v:group id="_x0000_s8414" style="position:absolute;left:8130;top:926;width:41;height:610" coordorigin="8130,926" coordsize="41,610">
            <v:shape id="_x0000_s8415" style="position:absolute;left:8130;top:926;width:41;height:610" coordorigin="8130,926" coordsize="41,610" path="m8130,1536r41,l8171,926r-41,l8130,1536xe" fillcolor="#a6b8f4" stroked="f">
              <v:path arrowok="t"/>
            </v:shape>
          </v:group>
          <v:group id="_x0000_s8412" style="position:absolute;left:4634;top:930;width:3497;height:2" coordorigin="4634,930" coordsize="3497,2">
            <v:shape id="_x0000_s8413" style="position:absolute;left:4634;top:930;width:3497;height:2" coordorigin="4634,930" coordsize="3497,0" path="m4634,930r3497,e" filled="f" strokecolor="#a4b6f4" strokeweight=".46pt">
              <v:path arrowok="t"/>
            </v:shape>
          </v:group>
          <v:group id="_x0000_s8410" style="position:absolute;left:4634;top:1534;width:3497;height:2" coordorigin="4634,1534" coordsize="3497,2">
            <v:shape id="_x0000_s8411" style="position:absolute;left:4634;top:1534;width:3497;height:2" coordorigin="4634,1534" coordsize="3497,0" path="m4634,1534r3497,e" filled="f" strokecolor="#a4b6f4" strokeweight=".34pt">
              <v:path arrowok="t"/>
            </v:shape>
          </v:group>
          <v:group id="_x0000_s8408" style="position:absolute;left:4633;top:931;width:41;height:600" coordorigin="4633,931" coordsize="41,600">
            <v:shape id="_x0000_s8409" style="position:absolute;left:4633;top:931;width:41;height:600" coordorigin="4633,931" coordsize="41,600" path="m4633,1531r41,l4674,931r-41,l4633,1531xe" fillcolor="#a4b6f4" stroked="f">
              <v:path arrowok="t"/>
            </v:shape>
          </v:group>
          <v:group id="_x0000_s8406" style="position:absolute;left:8092;top:934;width:41;height:598" coordorigin="8092,934" coordsize="41,598">
            <v:shape id="_x0000_s8407" style="position:absolute;left:8092;top:934;width:41;height:598" coordorigin="8092,934" coordsize="41,598" path="m8092,1531r40,l8132,934r-40,l8092,1531xe" fillcolor="#a4b6f4" stroked="f">
              <v:path arrowok="t"/>
            </v:shape>
          </v:group>
          <v:group id="_x0000_s8404" style="position:absolute;left:4673;top:936;width:3420;height:2" coordorigin="4673,936" coordsize="3420,2">
            <v:shape id="_x0000_s8405" style="position:absolute;left:4673;top:936;width:3420;height:2" coordorigin="4673,936" coordsize="3420,0" path="m4673,936r3420,e" filled="f" strokecolor="#a2b5f4" strokeweight=".34pt">
              <v:path arrowok="t"/>
            </v:shape>
          </v:group>
          <v:group id="_x0000_s8402" style="position:absolute;left:4673;top:1528;width:3420;height:2" coordorigin="4673,1528" coordsize="3420,2">
            <v:shape id="_x0000_s8403" style="position:absolute;left:4673;top:1528;width:3420;height:2" coordorigin="4673,1528" coordsize="3420,0" path="m4673,1528r3420,e" filled="f" strokecolor="#a2b5f4" strokeweight=".46pt">
              <v:path arrowok="t"/>
            </v:shape>
          </v:group>
          <v:group id="_x0000_s8400" style="position:absolute;left:4672;top:938;width:38;height:586" coordorigin="4672,938" coordsize="38,586">
            <v:shape id="_x0000_s8401" style="position:absolute;left:4672;top:938;width:38;height:586" coordorigin="4672,938" coordsize="38,586" path="m4672,1524r38,l4710,938r-38,l4672,1524xe" fillcolor="#a2b5f4" stroked="f">
              <v:path arrowok="t"/>
            </v:shape>
          </v:group>
          <v:group id="_x0000_s8398" style="position:absolute;left:8056;top:938;width:38;height:586" coordorigin="8056,938" coordsize="38,586">
            <v:shape id="_x0000_s8399" style="position:absolute;left:8056;top:938;width:38;height:586" coordorigin="8056,938" coordsize="38,586" path="m8056,1524r38,l8094,938r-38,l8056,1524xe" fillcolor="#a2b5f4" stroked="f">
              <v:path arrowok="t"/>
            </v:shape>
          </v:group>
          <v:group id="_x0000_s8396" style="position:absolute;left:4709;top:942;width:3348;height:2" coordorigin="4709,942" coordsize="3348,2">
            <v:shape id="_x0000_s8397" style="position:absolute;left:4709;top:942;width:3348;height:2" coordorigin="4709,942" coordsize="3348,0" path="m4709,942r3348,e" filled="f" strokecolor="#a1b4f4" strokeweight=".46pt">
              <v:path arrowok="t"/>
            </v:shape>
          </v:group>
          <v:group id="_x0000_s8394" style="position:absolute;left:4709;top:1520;width:3348;height:2" coordorigin="4709,1520" coordsize="3348,2">
            <v:shape id="_x0000_s8395" style="position:absolute;left:4709;top:1520;width:3348;height:2" coordorigin="4709,1520" coordsize="3348,0" path="m4709,1520r3348,e" filled="f" strokecolor="#a1b4f4" strokeweight=".46pt">
              <v:path arrowok="t"/>
            </v:shape>
          </v:group>
          <v:group id="_x0000_s8392" style="position:absolute;left:4708;top:946;width:41;height:572" coordorigin="4708,946" coordsize="41,572">
            <v:shape id="_x0000_s8393" style="position:absolute;left:4708;top:946;width:41;height:572" coordorigin="4708,946" coordsize="41,572" path="m4708,1517r40,l4748,946r-40,l4708,1517xe" fillcolor="#a1b4f4" stroked="f">
              <v:path arrowok="t"/>
            </v:shape>
          </v:group>
          <v:group id="_x0000_s8390" style="position:absolute;left:8015;top:946;width:43;height:572" coordorigin="8015,946" coordsize="43,572">
            <v:shape id="_x0000_s8391" style="position:absolute;left:8015;top:946;width:43;height:572" coordorigin="8015,946" coordsize="43,572" path="m8015,1517r43,l8058,946r-43,l8015,1517xe" fillcolor="#a1b4f4" stroked="f">
              <v:path arrowok="t"/>
            </v:shape>
          </v:group>
          <v:group id="_x0000_s8388" style="position:absolute;left:4747;top:949;width:3269;height:2" coordorigin="4747,949" coordsize="3269,2">
            <v:shape id="_x0000_s8389" style="position:absolute;left:4747;top:949;width:3269;height:2" coordorigin="4747,949" coordsize="3269,0" path="m4747,949r3269,e" filled="f" strokecolor="#9fb3f4" strokeweight=".46pt">
              <v:path arrowok="t"/>
            </v:shape>
          </v:group>
          <v:group id="_x0000_s8386" style="position:absolute;left:4747;top:1513;width:3269;height:2" coordorigin="4747,1513" coordsize="3269,2">
            <v:shape id="_x0000_s8387" style="position:absolute;left:4747;top:1513;width:3269;height:2" coordorigin="4747,1513" coordsize="3269,0" path="m4747,1513r3269,e" filled="f" strokecolor="#9fb3f4" strokeweight=".46pt">
              <v:path arrowok="t"/>
            </v:shape>
          </v:group>
          <v:group id="_x0000_s8384" style="position:absolute;left:4746;top:953;width:43;height:557" coordorigin="4746,953" coordsize="43,557">
            <v:shape id="_x0000_s8385" style="position:absolute;left:4746;top:953;width:43;height:557" coordorigin="4746,953" coordsize="43,557" path="m4746,1510r43,l4789,953r-43,l4746,1510xe" fillcolor="#9fb3f4" stroked="f">
              <v:path arrowok="t"/>
            </v:shape>
          </v:group>
          <v:group id="_x0000_s8382" style="position:absolute;left:7979;top:953;width:38;height:557" coordorigin="7979,953" coordsize="38,557">
            <v:shape id="_x0000_s8383" style="position:absolute;left:7979;top:953;width:38;height:557" coordorigin="7979,953" coordsize="38,557" path="m7979,1510r38,l8017,953r-38,l7979,1510xe" fillcolor="#9fb3f4" stroked="f">
              <v:path arrowok="t"/>
            </v:shape>
          </v:group>
          <v:group id="_x0000_s8380" style="position:absolute;left:4788;top:955;width:3192;height:2" coordorigin="4788,955" coordsize="3192,2">
            <v:shape id="_x0000_s8381" style="position:absolute;left:4788;top:955;width:3192;height:2" coordorigin="4788,955" coordsize="3192,0" path="m4788,955r3192,e" filled="f" strokecolor="#9eb2f3" strokeweight=".1203mm">
              <v:path arrowok="t"/>
            </v:shape>
          </v:group>
          <v:group id="_x0000_s8378" style="position:absolute;left:4788;top:1506;width:3192;height:2" coordorigin="4788,1506" coordsize="3192,2">
            <v:shape id="_x0000_s8379" style="position:absolute;left:4788;top:1506;width:3192;height:2" coordorigin="4788,1506" coordsize="3192,0" path="m4788,1506r3192,e" filled="f" strokecolor="#9eb2f3" strokeweight=".46pt">
              <v:path arrowok="t"/>
            </v:shape>
          </v:group>
          <v:group id="_x0000_s8376" style="position:absolute;left:4787;top:958;width:38;height:545" coordorigin="4787,958" coordsize="38,545">
            <v:shape id="_x0000_s8377" style="position:absolute;left:4787;top:958;width:38;height:545" coordorigin="4787,958" coordsize="38,545" path="m4787,1502r38,l4825,958r-38,l4787,1502xe" fillcolor="#9eb2f3" stroked="f">
              <v:path arrowok="t"/>
            </v:shape>
          </v:group>
          <v:group id="_x0000_s8374" style="position:absolute;left:7941;top:958;width:41;height:545" coordorigin="7941,958" coordsize="41,545">
            <v:shape id="_x0000_s8375" style="position:absolute;left:7941;top:958;width:41;height:545" coordorigin="7941,958" coordsize="41,545" path="m7941,1502r40,l7981,958r-40,l7941,1502xe" fillcolor="#9eb2f3" stroked="f">
              <v:path arrowok="t"/>
            </v:shape>
          </v:group>
          <v:group id="_x0000_s8372" style="position:absolute;left:4824;top:961;width:3118;height:2" coordorigin="4824,961" coordsize="3118,2">
            <v:shape id="_x0000_s8373" style="position:absolute;left:4824;top:961;width:3118;height:2" coordorigin="4824,961" coordsize="3118,0" path="m4824,961r3118,e" filled="f" strokecolor="#9cb0f3" strokeweight=".46pt">
              <v:path arrowok="t"/>
            </v:shape>
          </v:group>
          <v:group id="_x0000_s8370" style="position:absolute;left:4824;top:1500;width:3118;height:2" coordorigin="4824,1500" coordsize="3118,2">
            <v:shape id="_x0000_s8371" style="position:absolute;left:4824;top:1500;width:3118;height:2" coordorigin="4824,1500" coordsize="3118,0" path="m4824,1500r3118,e" filled="f" strokecolor="#9cb0f3" strokeweight=".34pt">
              <v:path arrowok="t"/>
            </v:shape>
          </v:group>
          <v:group id="_x0000_s8368" style="position:absolute;left:4823;top:965;width:41;height:531" coordorigin="4823,965" coordsize="41,531">
            <v:shape id="_x0000_s8369" style="position:absolute;left:4823;top:965;width:41;height:531" coordorigin="4823,965" coordsize="41,531" path="m4823,1495r40,l4863,965r-40,l4823,1495xe" fillcolor="#9cb0f3" stroked="f">
              <v:path arrowok="t"/>
            </v:shape>
          </v:group>
          <v:group id="_x0000_s8366" style="position:absolute;left:7902;top:965;width:41;height:533" coordorigin="7902,965" coordsize="41,533">
            <v:shape id="_x0000_s8367" style="position:absolute;left:7902;top:965;width:41;height:533" coordorigin="7902,965" coordsize="41,533" path="m7902,1498r41,l7943,965r-41,l7902,1498xe" fillcolor="#9cb0f3" stroked="f">
              <v:path arrowok="t"/>
            </v:shape>
          </v:group>
          <v:group id="_x0000_s8364" style="position:absolute;left:4862;top:968;width:3041;height:2" coordorigin="4862,968" coordsize="3041,2">
            <v:shape id="_x0000_s8365" style="position:absolute;left:4862;top:968;width:3041;height:2" coordorigin="4862,968" coordsize="3041,0" path="m4862,968r3041,e" filled="f" strokecolor="#9baff3" strokeweight=".46pt">
              <v:path arrowok="t"/>
            </v:shape>
          </v:group>
          <v:group id="_x0000_s8362" style="position:absolute;left:4862;top:1494;width:3041;height:2" coordorigin="4862,1494" coordsize="3041,2">
            <v:shape id="_x0000_s8363" style="position:absolute;left:4862;top:1494;width:3041;height:2" coordorigin="4862,1494" coordsize="3041,0" path="m4862,1494r3041,e" filled="f" strokecolor="#9baff3" strokeweight=".46pt">
              <v:path arrowok="t"/>
            </v:shape>
          </v:group>
          <v:group id="_x0000_s8360" style="position:absolute;left:4861;top:972;width:41;height:519" coordorigin="4861,972" coordsize="41,519">
            <v:shape id="_x0000_s8361" style="position:absolute;left:4861;top:972;width:41;height:519" coordorigin="4861,972" coordsize="41,519" path="m4861,1490r41,l4902,972r-41,l4861,1490xe" fillcolor="#9baff3" stroked="f">
              <v:path arrowok="t"/>
            </v:shape>
          </v:group>
          <v:group id="_x0000_s8358" style="position:absolute;left:7866;top:972;width:38;height:519" coordorigin="7866,972" coordsize="38,519">
            <v:shape id="_x0000_s8359" style="position:absolute;left:7866;top:972;width:38;height:519" coordorigin="7866,972" coordsize="38,519" path="m7866,1490r38,l7904,972r-38,l7866,1490xe" fillcolor="#9baff3" stroked="f">
              <v:path arrowok="t"/>
            </v:shape>
          </v:group>
          <v:group id="_x0000_s8356" style="position:absolute;left:4901;top:976;width:2967;height:2" coordorigin="4901,976" coordsize="2967,2">
            <v:shape id="_x0000_s8357" style="position:absolute;left:4901;top:976;width:2967;height:2" coordorigin="4901,976" coordsize="2967,0" path="m4901,976r2966,e" filled="f" strokecolor="#9aaff3" strokeweight=".46pt">
              <v:path arrowok="t"/>
            </v:shape>
          </v:group>
          <v:group id="_x0000_s8354" style="position:absolute;left:4901;top:1487;width:2967;height:2" coordorigin="4901,1487" coordsize="2967,2">
            <v:shape id="_x0000_s8355" style="position:absolute;left:4901;top:1487;width:2967;height:2" coordorigin="4901,1487" coordsize="2967,0" path="m4901,1487r2966,e" filled="f" strokecolor="#9aaff3" strokeweight=".46pt">
              <v:path arrowok="t"/>
            </v:shape>
          </v:group>
          <v:group id="_x0000_s8352" style="position:absolute;left:4900;top:979;width:38;height:504" coordorigin="4900,979" coordsize="38,504">
            <v:shape id="_x0000_s8353" style="position:absolute;left:4900;top:979;width:38;height:504" coordorigin="4900,979" coordsize="38,504" path="m4900,1483r38,l4938,979r-38,l4900,1483xe" fillcolor="#9aaff3" stroked="f">
              <v:path arrowok="t"/>
            </v:shape>
          </v:group>
          <v:group id="_x0000_s8350" style="position:absolute;left:7828;top:979;width:41;height:504" coordorigin="7828,979" coordsize="41,504">
            <v:shape id="_x0000_s8351" style="position:absolute;left:7828;top:979;width:41;height:504" coordorigin="7828,979" coordsize="41,504" path="m7828,1483r40,l7868,979r-40,l7828,1483xe" fillcolor="#9aaff3" stroked="f">
              <v:path arrowok="t"/>
            </v:shape>
          </v:group>
          <v:group id="_x0000_s8348" style="position:absolute;left:4937;top:983;width:2892;height:2" coordorigin="4937,983" coordsize="2892,2">
            <v:shape id="_x0000_s8349" style="position:absolute;left:4937;top:983;width:2892;height:2" coordorigin="4937,983" coordsize="2892,0" path="m4937,983r2892,e" filled="f" strokecolor="#98aef3" strokeweight=".46pt">
              <v:path arrowok="t"/>
            </v:shape>
          </v:group>
          <v:group id="_x0000_s8346" style="position:absolute;left:4937;top:1481;width:2892;height:2" coordorigin="4937,1481" coordsize="2892,2">
            <v:shape id="_x0000_s8347" style="position:absolute;left:4937;top:1481;width:2892;height:2" coordorigin="4937,1481" coordsize="2892,0" path="m4937,1481r2892,e" filled="f" strokecolor="#98aef3" strokeweight=".1203mm">
              <v:path arrowok="t"/>
            </v:shape>
          </v:group>
          <v:group id="_x0000_s8344" style="position:absolute;left:4936;top:986;width:43;height:492" coordorigin="4936,986" coordsize="43,492">
            <v:shape id="_x0000_s8345" style="position:absolute;left:4936;top:986;width:43;height:492" coordorigin="4936,986" coordsize="43,492" path="m4936,1478r43,l4979,986r-43,l4936,1478xe" fillcolor="#98aef3" stroked="f">
              <v:path arrowok="t"/>
            </v:shape>
          </v:group>
          <v:group id="_x0000_s8342" style="position:absolute;left:7787;top:986;width:43;height:492" coordorigin="7787,986" coordsize="43,492">
            <v:shape id="_x0000_s8343" style="position:absolute;left:7787;top:986;width:43;height:492" coordorigin="7787,986" coordsize="43,492" path="m7787,1478r43,l7830,986r-43,l7787,1478xe" fillcolor="#98aef3" stroked="f">
              <v:path arrowok="t"/>
            </v:shape>
          </v:group>
          <v:group id="_x0000_s8340" style="position:absolute;left:4978;top:989;width:2811;height:2" coordorigin="4978,989" coordsize="2811,2">
            <v:shape id="_x0000_s8341" style="position:absolute;left:4978;top:989;width:2811;height:2" coordorigin="4978,989" coordsize="2811,0" path="m4978,989r2810,e" filled="f" strokecolor="#97adf3" strokeweight=".1203mm">
              <v:path arrowok="t"/>
            </v:shape>
          </v:group>
          <v:group id="_x0000_s8338" style="position:absolute;left:4978;top:1475;width:2811;height:2" coordorigin="4978,1475" coordsize="2811,2">
            <v:shape id="_x0000_s8339" style="position:absolute;left:4978;top:1475;width:2811;height:2" coordorigin="4978,1475" coordsize="2811,0" path="m4978,1475r2810,e" filled="f" strokecolor="#97adf3" strokeweight=".46pt">
              <v:path arrowok="t"/>
            </v:shape>
          </v:group>
          <v:group id="_x0000_s8336" style="position:absolute;left:4977;top:991;width:41;height:480" coordorigin="4977,991" coordsize="41,480">
            <v:shape id="_x0000_s8337" style="position:absolute;left:4977;top:991;width:41;height:480" coordorigin="4977,991" coordsize="41,480" path="m4977,1471r40,l5017,991r-40,l4977,1471xe" fillcolor="#97adf3" stroked="f">
              <v:path arrowok="t"/>
            </v:shape>
          </v:group>
          <v:group id="_x0000_s8334" style="position:absolute;left:7751;top:991;width:38;height:480" coordorigin="7751,991" coordsize="38,480">
            <v:shape id="_x0000_s8335" style="position:absolute;left:7751;top:991;width:38;height:480" coordorigin="7751,991" coordsize="38,480" path="m7751,1471r38,l7789,991r-38,l7751,1471xe" fillcolor="#97adf3" stroked="f">
              <v:path arrowok="t"/>
            </v:shape>
          </v:group>
          <v:group id="_x0000_s8332" style="position:absolute;left:5016;top:995;width:2736;height:2" coordorigin="5016,995" coordsize="2736,2">
            <v:shape id="_x0000_s8333" style="position:absolute;left:5016;top:995;width:2736;height:2" coordorigin="5016,995" coordsize="2736,0" path="m5016,995r2736,e" filled="f" strokecolor="#95acf3" strokeweight=".46pt">
              <v:path arrowok="t"/>
            </v:shape>
          </v:group>
          <v:group id="_x0000_s8330" style="position:absolute;left:5016;top:1468;width:2736;height:2" coordorigin="5016,1468" coordsize="2736,2">
            <v:shape id="_x0000_s8331" style="position:absolute;left:5016;top:1468;width:2736;height:2" coordorigin="5016,1468" coordsize="2736,0" path="m5016,1468r2736,e" filled="f" strokecolor="#95acf3" strokeweight=".46pt">
              <v:path arrowok="t"/>
            </v:shape>
          </v:group>
          <v:group id="_x0000_s8328" style="position:absolute;left:5015;top:998;width:38;height:466" coordorigin="5015,998" coordsize="38,466">
            <v:shape id="_x0000_s8329" style="position:absolute;left:5015;top:998;width:38;height:466" coordorigin="5015,998" coordsize="38,466" path="m5015,1464r38,l5053,998r-38,l5015,1464xe" fillcolor="#95acf3" stroked="f">
              <v:path arrowok="t"/>
            </v:shape>
          </v:group>
          <v:group id="_x0000_s8326" style="position:absolute;left:7713;top:998;width:41;height:466" coordorigin="7713,998" coordsize="41,466">
            <v:shape id="_x0000_s8327" style="position:absolute;left:7713;top:998;width:41;height:466" coordorigin="7713,998" coordsize="41,466" path="m7713,1464r40,l7753,998r-40,l7713,1464xe" fillcolor="#95acf3" stroked="f">
              <v:path arrowok="t"/>
            </v:shape>
          </v:group>
          <v:group id="_x0000_s8324" style="position:absolute;left:5052;top:1002;width:2662;height:2" coordorigin="5052,1002" coordsize="2662,2">
            <v:shape id="_x0000_s8325" style="position:absolute;left:5052;top:1002;width:2662;height:2" coordorigin="5052,1002" coordsize="2662,0" path="m5052,1002r2662,e" filled="f" strokecolor="#94abf3" strokeweight=".46pt">
              <v:path arrowok="t"/>
            </v:shape>
          </v:group>
          <v:group id="_x0000_s8322" style="position:absolute;left:5052;top:1460;width:2662;height:2" coordorigin="5052,1460" coordsize="2662,2">
            <v:shape id="_x0000_s8323" style="position:absolute;left:5052;top:1460;width:2662;height:2" coordorigin="5052,1460" coordsize="2662,0" path="m5052,1460r2662,e" filled="f" strokecolor="#94abf3" strokeweight=".46pt">
              <v:path arrowok="t"/>
            </v:shape>
          </v:group>
          <v:group id="_x0000_s8320" style="position:absolute;left:5051;top:1006;width:41;height:452" coordorigin="5051,1006" coordsize="41,452">
            <v:shape id="_x0000_s8321" style="position:absolute;left:5051;top:1006;width:41;height:452" coordorigin="5051,1006" coordsize="41,452" path="m5051,1457r40,l5091,1006r-40,l5051,1457xe" fillcolor="#94abf3" stroked="f">
              <v:path arrowok="t"/>
            </v:shape>
          </v:group>
          <v:group id="_x0000_s8318" style="position:absolute;left:7674;top:1006;width:41;height:452" coordorigin="7674,1006" coordsize="41,452">
            <v:shape id="_x0000_s8319" style="position:absolute;left:7674;top:1006;width:41;height:452" coordorigin="7674,1006" coordsize="41,452" path="m7674,1457r41,l7715,1006r-41,l7674,1457xe" fillcolor="#94abf3" stroked="f">
              <v:path arrowok="t"/>
            </v:shape>
          </v:group>
          <v:group id="_x0000_s8316" style="position:absolute;left:5090;top:1008;width:2585;height:2" coordorigin="5090,1008" coordsize="2585,2">
            <v:shape id="_x0000_s8317" style="position:absolute;left:5090;top:1008;width:2585;height:2" coordorigin="5090,1008" coordsize="2585,0" path="m5090,1008r2585,e" filled="f" strokecolor="#93aaf3" strokeweight=".34pt">
              <v:path arrowok="t"/>
            </v:shape>
          </v:group>
          <v:group id="_x0000_s8314" style="position:absolute;left:5090;top:1453;width:2585;height:2" coordorigin="5090,1453" coordsize="2585,2">
            <v:shape id="_x0000_s8315" style="position:absolute;left:5090;top:1453;width:2585;height:2" coordorigin="5090,1453" coordsize="2585,0" path="m5090,1453r2585,e" filled="f" strokecolor="#93aaf3" strokeweight=".46pt">
              <v:path arrowok="t"/>
            </v:shape>
          </v:group>
          <v:group id="_x0000_s8312" style="position:absolute;left:5089;top:1010;width:38;height:440" coordorigin="5089,1010" coordsize="38,440">
            <v:shape id="_x0000_s8313" style="position:absolute;left:5089;top:1010;width:38;height:440" coordorigin="5089,1010" coordsize="38,440" path="m5089,1450r38,l5127,1010r-38,l5089,1450xe" fillcolor="#93aaf3" stroked="f">
              <v:path arrowok="t"/>
            </v:shape>
          </v:group>
          <v:group id="_x0000_s8310" style="position:absolute;left:7638;top:1010;width:38;height:440" coordorigin="7638,1010" coordsize="38,440">
            <v:shape id="_x0000_s8311" style="position:absolute;left:7638;top:1010;width:38;height:440" coordorigin="7638,1010" coordsize="38,440" path="m7638,1450r38,l7676,1010r-38,l7638,1450xe" fillcolor="#93aaf3" stroked="f">
              <v:path arrowok="t"/>
            </v:shape>
          </v:group>
          <v:group id="_x0000_s8308" style="position:absolute;left:5126;top:1014;width:2513;height:2" coordorigin="5126,1014" coordsize="2513,2">
            <v:shape id="_x0000_s8309" style="position:absolute;left:5126;top:1014;width:2513;height:2" coordorigin="5126,1014" coordsize="2513,0" path="m5126,1014r2513,e" filled="f" strokecolor="#91a9f2" strokeweight=".46pt">
              <v:path arrowok="t"/>
            </v:shape>
          </v:group>
          <v:group id="_x0000_s8306" style="position:absolute;left:5126;top:1446;width:2513;height:2" coordorigin="5126,1446" coordsize="2513,2">
            <v:shape id="_x0000_s8307" style="position:absolute;left:5126;top:1446;width:2513;height:2" coordorigin="5126,1446" coordsize="2513,0" path="m5126,1446r2513,e" filled="f" strokecolor="#91a9f2" strokeweight=".46pt">
              <v:path arrowok="t"/>
            </v:shape>
          </v:group>
          <v:group id="_x0000_s8304" style="position:absolute;left:5125;top:1018;width:43;height:425" coordorigin="5125,1018" coordsize="43,425">
            <v:shape id="_x0000_s8305" style="position:absolute;left:5125;top:1018;width:43;height:425" coordorigin="5125,1018" coordsize="43,425" path="m5125,1442r43,l5168,1018r-43,l5125,1442xe" fillcolor="#91a9f2" stroked="f">
              <v:path arrowok="t"/>
            </v:shape>
          </v:group>
          <v:group id="_x0000_s8302" style="position:absolute;left:7597;top:1018;width:43;height:425" coordorigin="7597,1018" coordsize="43,425">
            <v:shape id="_x0000_s8303" style="position:absolute;left:7597;top:1018;width:43;height:425" coordorigin="7597,1018" coordsize="43,425" path="m7597,1442r43,l7640,1018r-43,l7597,1442xe" fillcolor="#91a9f2" stroked="f">
              <v:path arrowok="t"/>
            </v:shape>
          </v:group>
          <v:group id="_x0000_s8300" style="position:absolute;left:5167;top:1021;width:2432;height:2" coordorigin="5167,1021" coordsize="2432,2">
            <v:shape id="_x0000_s8301" style="position:absolute;left:5167;top:1021;width:2432;height:2" coordorigin="5167,1021" coordsize="2432,0" path="m5167,1021r2431,e" filled="f" strokecolor="#90a8f2" strokeweight=".46pt">
              <v:path arrowok="t"/>
            </v:shape>
          </v:group>
          <v:group id="_x0000_s8298" style="position:absolute;left:5167;top:1440;width:2432;height:2" coordorigin="5167,1440" coordsize="2432,2">
            <v:shape id="_x0000_s8299" style="position:absolute;left:5167;top:1440;width:2432;height:2" coordorigin="5167,1440" coordsize="2432,0" path="m5167,1440r2431,e" filled="f" strokecolor="#90a8f2" strokeweight=".34pt">
              <v:path arrowok="t"/>
            </v:shape>
          </v:group>
          <v:group id="_x0000_s8296" style="position:absolute;left:5166;top:1025;width:41;height:413" coordorigin="5166,1025" coordsize="41,413">
            <v:shape id="_x0000_s8297" style="position:absolute;left:5166;top:1025;width:41;height:413" coordorigin="5166,1025" coordsize="41,413" path="m5166,1438r41,l5207,1025r-41,l5166,1438xe" fillcolor="#90a8f2" stroked="f">
              <v:path arrowok="t"/>
            </v:shape>
          </v:group>
          <v:group id="_x0000_s8294" style="position:absolute;left:7559;top:1025;width:41;height:413" coordorigin="7559,1025" coordsize="41,413">
            <v:shape id="_x0000_s8295" style="position:absolute;left:7559;top:1025;width:41;height:413" coordorigin="7559,1025" coordsize="41,413" path="m7559,1438r40,l7599,1025r-40,l7559,1438xe" fillcolor="#90a8f2" stroked="f">
              <v:path arrowok="t"/>
            </v:shape>
          </v:group>
          <v:group id="_x0000_s8292" style="position:absolute;left:5206;top:1028;width:2355;height:2" coordorigin="5206,1028" coordsize="2355,2">
            <v:shape id="_x0000_s8293" style="position:absolute;left:5206;top:1028;width:2355;height:2" coordorigin="5206,1028" coordsize="2355,0" path="m5206,1028r2354,e" filled="f" strokecolor="#8fa7f2" strokeweight=".46pt">
              <v:path arrowok="t"/>
            </v:shape>
          </v:group>
          <v:group id="_x0000_s8290" style="position:absolute;left:5206;top:1434;width:2355;height:2" coordorigin="5206,1434" coordsize="2355,2">
            <v:shape id="_x0000_s8291" style="position:absolute;left:5206;top:1434;width:2355;height:2" coordorigin="5206,1434" coordsize="2355,0" path="m5206,1434r2354,e" filled="f" strokecolor="#8fa7f2" strokeweight=".46pt">
              <v:path arrowok="t"/>
            </v:shape>
          </v:group>
          <v:group id="_x0000_s8288" style="position:absolute;left:5205;top:1032;width:38;height:399" coordorigin="5205,1032" coordsize="38,399">
            <v:shape id="_x0000_s8289" style="position:absolute;left:5205;top:1032;width:38;height:399" coordorigin="5205,1032" coordsize="38,399" path="m5205,1430r38,l5243,1032r-38,l5205,1430xe" fillcolor="#8fa7f2" stroked="f">
              <v:path arrowok="t"/>
            </v:shape>
          </v:group>
          <v:group id="_x0000_s8286" style="position:absolute;left:7523;top:1032;width:38;height:399" coordorigin="7523,1032" coordsize="38,399">
            <v:shape id="_x0000_s8287" style="position:absolute;left:7523;top:1032;width:38;height:399" coordorigin="7523,1032" coordsize="38,399" path="m7523,1430r38,l7561,1032r-38,l7523,1430xe" fillcolor="#8fa7f2" stroked="f">
              <v:path arrowok="t"/>
            </v:shape>
          </v:group>
          <v:group id="_x0000_s8284" style="position:absolute;left:5242;top:1036;width:2283;height:2" coordorigin="5242,1036" coordsize="2283,2">
            <v:shape id="_x0000_s8285" style="position:absolute;left:5242;top:1036;width:2283;height:2" coordorigin="5242,1036" coordsize="2283,0" path="m5242,1036r2282,e" filled="f" strokecolor="#8ea6f2" strokeweight=".46pt">
              <v:path arrowok="t"/>
            </v:shape>
          </v:group>
          <v:group id="_x0000_s8282" style="position:absolute;left:5242;top:1427;width:2283;height:2" coordorigin="5242,1427" coordsize="2283,2">
            <v:shape id="_x0000_s8283" style="position:absolute;left:5242;top:1427;width:2283;height:2" coordorigin="5242,1427" coordsize="2283,0" path="m5242,1427r2282,e" filled="f" strokecolor="#8ea6f2" strokeweight=".46pt">
              <v:path arrowok="t"/>
            </v:shape>
          </v:group>
          <v:group id="_x0000_s8280" style="position:absolute;left:5241;top:1039;width:41;height:384" coordorigin="5241,1039" coordsize="41,384">
            <v:shape id="_x0000_s8281" style="position:absolute;left:5241;top:1039;width:41;height:384" coordorigin="5241,1039" coordsize="41,384" path="m5241,1423r40,l5281,1039r-40,l5241,1423xe" fillcolor="#8ea6f2" stroked="f">
              <v:path arrowok="t"/>
            </v:shape>
          </v:group>
          <v:group id="_x0000_s8278" style="position:absolute;left:7485;top:1039;width:41;height:384" coordorigin="7485,1039" coordsize="41,384">
            <v:shape id="_x0000_s8279" style="position:absolute;left:7485;top:1039;width:41;height:384" coordorigin="7485,1039" coordsize="41,384" path="m7485,1423r40,l7525,1039r-40,l7485,1423xe" fillcolor="#8ea6f2" stroked="f">
              <v:path arrowok="t"/>
            </v:shape>
          </v:group>
          <v:group id="_x0000_s8276" style="position:absolute;left:5280;top:1043;width:2206;height:2" coordorigin="5280,1043" coordsize="2206,2">
            <v:shape id="_x0000_s8277" style="position:absolute;left:5280;top:1043;width:2206;height:2" coordorigin="5280,1043" coordsize="2206,0" path="m5280,1043r2206,e" filled="f" strokecolor="#8da6f2" strokeweight=".46pt">
              <v:path arrowok="t"/>
            </v:shape>
          </v:group>
          <v:group id="_x0000_s8274" style="position:absolute;left:5280;top:1421;width:2206;height:2" coordorigin="5280,1421" coordsize="2206,2">
            <v:shape id="_x0000_s8275" style="position:absolute;left:5280;top:1421;width:2206;height:2" coordorigin="5280,1421" coordsize="2206,0" path="m5280,1421r2206,e" filled="f" strokecolor="#8da6f2" strokeweight=".1203mm">
              <v:path arrowok="t"/>
            </v:shape>
          </v:group>
          <v:group id="_x0000_s8272" style="position:absolute;left:5279;top:1046;width:41;height:372" coordorigin="5279,1046" coordsize="41,372">
            <v:shape id="_x0000_s8273" style="position:absolute;left:5279;top:1046;width:41;height:372" coordorigin="5279,1046" coordsize="41,372" path="m5279,1418r40,l5319,1046r-40,l5279,1418xe" fillcolor="#8da6f2" stroked="f">
              <v:path arrowok="t"/>
            </v:shape>
          </v:group>
          <v:group id="_x0000_s8270" style="position:absolute;left:7449;top:1046;width:38;height:372" coordorigin="7449,1046" coordsize="38,372">
            <v:shape id="_x0000_s8271" style="position:absolute;left:7449;top:1046;width:38;height:372" coordorigin="7449,1046" coordsize="38,372" path="m7449,1418r38,l7487,1046r-38,l7449,1418xe" fillcolor="#8da6f2" stroked="f">
              <v:path arrowok="t"/>
            </v:shape>
          </v:group>
          <v:group id="_x0000_s8268" style="position:absolute;left:5318;top:1049;width:2132;height:2" coordorigin="5318,1049" coordsize="2132,2">
            <v:shape id="_x0000_s8269" style="position:absolute;left:5318;top:1049;width:2132;height:2" coordorigin="5318,1049" coordsize="2132,0" path="m5318,1049r2132,e" filled="f" strokecolor="#8ca5f2" strokeweight=".1203mm">
              <v:path arrowok="t"/>
            </v:shape>
          </v:group>
          <v:group id="_x0000_s8266" style="position:absolute;left:5318;top:1415;width:2132;height:2" coordorigin="5318,1415" coordsize="2132,2">
            <v:shape id="_x0000_s8267" style="position:absolute;left:5318;top:1415;width:2132;height:2" coordorigin="5318,1415" coordsize="2132,0" path="m5318,1415r2132,e" filled="f" strokecolor="#8ca5f2" strokeweight=".46pt">
              <v:path arrowok="t"/>
            </v:shape>
          </v:group>
          <v:group id="_x0000_s8264" style="position:absolute;left:5317;top:1051;width:41;height:360" coordorigin="5317,1051" coordsize="41,360">
            <v:shape id="_x0000_s8265" style="position:absolute;left:5317;top:1051;width:41;height:360" coordorigin="5317,1051" coordsize="41,360" path="m5317,1411r41,l5358,1051r-41,l5317,1411xe" fillcolor="#8ca5f2" stroked="f">
              <v:path arrowok="t"/>
            </v:shape>
          </v:group>
          <v:group id="_x0000_s8262" style="position:absolute;left:7408;top:1051;width:43;height:360" coordorigin="7408,1051" coordsize="43,360">
            <v:shape id="_x0000_s8263" style="position:absolute;left:7408;top:1051;width:43;height:360" coordorigin="7408,1051" coordsize="43,360" path="m7408,1411r43,l7451,1051r-43,l7408,1411xe" fillcolor="#8ca5f2" stroked="f">
              <v:path arrowok="t"/>
            </v:shape>
          </v:group>
          <v:group id="_x0000_s8260" style="position:absolute;left:5357;top:1055;width:2052;height:2" coordorigin="5357,1055" coordsize="2052,2">
            <v:shape id="_x0000_s8261" style="position:absolute;left:5357;top:1055;width:2052;height:2" coordorigin="5357,1055" coordsize="2052,0" path="m5357,1055r2052,e" filled="f" strokecolor="#8ba4f2" strokeweight=".46pt">
              <v:path arrowok="t"/>
            </v:shape>
          </v:group>
          <v:group id="_x0000_s8258" style="position:absolute;left:5357;top:1408;width:2052;height:2" coordorigin="5357,1408" coordsize="2052,2">
            <v:shape id="_x0000_s8259" style="position:absolute;left:5357;top:1408;width:2052;height:2" coordorigin="5357,1408" coordsize="2052,0" path="m5357,1408r2052,e" filled="f" strokecolor="#8ba4f2" strokeweight=".46pt">
              <v:path arrowok="t"/>
            </v:shape>
          </v:group>
          <v:group id="_x0000_s8256" style="position:absolute;left:5356;top:1058;width:41;height:346" coordorigin="5356,1058" coordsize="41,346">
            <v:shape id="_x0000_s8257" style="position:absolute;left:5356;top:1058;width:41;height:346" coordorigin="5356,1058" coordsize="41,346" path="m5356,1404r40,l5396,1058r-40,l5356,1404xe" fillcolor="#8ba4f2" stroked="f">
              <v:path arrowok="t"/>
            </v:shape>
          </v:group>
          <v:group id="_x0000_s8254" style="position:absolute;left:7369;top:1058;width:41;height:346" coordorigin="7369,1058" coordsize="41,346">
            <v:shape id="_x0000_s8255" style="position:absolute;left:7369;top:1058;width:41;height:346" coordorigin="7369,1058" coordsize="41,346" path="m7369,1404r41,l7410,1058r-41,l7369,1404xe" fillcolor="#8ba4f2" stroked="f">
              <v:path arrowok="t"/>
            </v:shape>
          </v:group>
          <v:group id="_x0000_s8252" style="position:absolute;left:5395;top:1062;width:1976;height:2" coordorigin="5395,1062" coordsize="1976,2">
            <v:shape id="_x0000_s8253" style="position:absolute;left:5395;top:1062;width:1976;height:2" coordorigin="5395,1062" coordsize="1976,0" path="m5395,1062r1975,e" filled="f" strokecolor="#8aa3f2" strokeweight=".46pt">
              <v:path arrowok="t"/>
            </v:shape>
          </v:group>
          <v:group id="_x0000_s8250" style="position:absolute;left:5395;top:1400;width:1976;height:2" coordorigin="5395,1400" coordsize="1976,2">
            <v:shape id="_x0000_s8251" style="position:absolute;left:5395;top:1400;width:1976;height:2" coordorigin="5395,1400" coordsize="1976,0" path="m5395,1400r1975,e" filled="f" strokecolor="#8aa3f2" strokeweight=".46pt">
              <v:path arrowok="t"/>
            </v:shape>
          </v:group>
          <v:group id="_x0000_s8248" style="position:absolute;left:5394;top:1066;width:41;height:332" coordorigin="5394,1066" coordsize="41,332">
            <v:shape id="_x0000_s8249" style="position:absolute;left:5394;top:1066;width:41;height:332" coordorigin="5394,1066" coordsize="41,332" path="m5394,1397r41,l5435,1066r-41,l5394,1397xe" fillcolor="#8aa3f2" stroked="f">
              <v:path arrowok="t"/>
            </v:shape>
          </v:group>
          <v:group id="_x0000_s8246" style="position:absolute;left:7333;top:1066;width:38;height:332" coordorigin="7333,1066" coordsize="38,332">
            <v:shape id="_x0000_s8247" style="position:absolute;left:7333;top:1066;width:38;height:332" coordorigin="7333,1066" coordsize="38,332" path="m7333,1397r38,l7371,1066r-38,l7333,1397xe" fillcolor="#8aa3f2" stroked="f">
              <v:path arrowok="t"/>
            </v:shape>
          </v:group>
          <v:group id="_x0000_s8244" style="position:absolute;left:5434;top:1068;width:1901;height:2" coordorigin="5434,1068" coordsize="1901,2">
            <v:shape id="_x0000_s8245" style="position:absolute;left:5434;top:1068;width:1901;height:2" coordorigin="5434,1068" coordsize="1901,0" path="m5434,1068r1900,e" filled="f" strokecolor="#88a2f2" strokeweight=".34pt">
              <v:path arrowok="t"/>
            </v:shape>
          </v:group>
          <v:group id="_x0000_s8242" style="position:absolute;left:5434;top:1393;width:1901;height:2" coordorigin="5434,1393" coordsize="1901,2">
            <v:shape id="_x0000_s8243" style="position:absolute;left:5434;top:1393;width:1901;height:2" coordorigin="5434,1393" coordsize="1901,0" path="m5434,1393r1900,e" filled="f" strokecolor="#88a2f2" strokeweight=".46pt">
              <v:path arrowok="t"/>
            </v:shape>
          </v:group>
          <v:group id="_x0000_s8240" style="position:absolute;left:5433;top:1070;width:38;height:320" coordorigin="5433,1070" coordsize="38,320">
            <v:shape id="_x0000_s8241" style="position:absolute;left:5433;top:1070;width:38;height:320" coordorigin="5433,1070" coordsize="38,320" path="m5433,1390r38,l5471,1070r-38,l5433,1390xe" fillcolor="#88a2f2" stroked="f">
              <v:path arrowok="t"/>
            </v:shape>
          </v:group>
          <v:group id="_x0000_s8238" style="position:absolute;left:7295;top:1070;width:41;height:320" coordorigin="7295,1070" coordsize="41,320">
            <v:shape id="_x0000_s8239" style="position:absolute;left:7295;top:1070;width:41;height:320" coordorigin="7295,1070" coordsize="41,320" path="m7295,1390r40,l7335,1070r-40,l7295,1390xe" fillcolor="#88a2f2" stroked="f">
              <v:path arrowok="t"/>
            </v:shape>
          </v:group>
          <v:group id="_x0000_s8236" style="position:absolute;left:5470;top:1074;width:1827;height:2" coordorigin="5470,1074" coordsize="1827,2">
            <v:shape id="_x0000_s8237" style="position:absolute;left:5470;top:1074;width:1827;height:2" coordorigin="5470,1074" coordsize="1827,0" path="m5470,1074r1826,e" filled="f" strokecolor="#87a2f2" strokeweight=".46pt">
              <v:path arrowok="t"/>
            </v:shape>
          </v:group>
          <v:group id="_x0000_s8234" style="position:absolute;left:5470;top:1386;width:1827;height:2" coordorigin="5470,1386" coordsize="1827,2">
            <v:shape id="_x0000_s8235" style="position:absolute;left:5470;top:1386;width:1827;height:2" coordorigin="5470,1386" coordsize="1827,0" path="m5470,1386r1826,e" filled="f" strokecolor="#87a2f2" strokeweight=".46pt">
              <v:path arrowok="t"/>
            </v:shape>
          </v:group>
          <v:group id="_x0000_s8232" style="position:absolute;left:5469;top:1078;width:41;height:305" coordorigin="5469,1078" coordsize="41,305">
            <v:shape id="_x0000_s8233" style="position:absolute;left:5469;top:1078;width:41;height:305" coordorigin="5469,1078" coordsize="41,305" path="m5469,1382r40,l5509,1078r-40,l5469,1382xe" fillcolor="#87a2f2" stroked="f">
              <v:path arrowok="t"/>
            </v:shape>
          </v:group>
          <v:group id="_x0000_s8230" style="position:absolute;left:7259;top:1078;width:38;height:305" coordorigin="7259,1078" coordsize="38,305">
            <v:shape id="_x0000_s8231" style="position:absolute;left:7259;top:1078;width:38;height:305" coordorigin="7259,1078" coordsize="38,305" path="m7259,1382r38,l7297,1078r-38,l7259,1382xe" fillcolor="#87a2f2" stroked="f">
              <v:path arrowok="t"/>
            </v:shape>
          </v:group>
          <v:group id="_x0000_s8228" style="position:absolute;left:5508;top:1081;width:1752;height:2" coordorigin="5508,1081" coordsize="1752,2">
            <v:shape id="_x0000_s8229" style="position:absolute;left:5508;top:1081;width:1752;height:2" coordorigin="5508,1081" coordsize="1752,0" path="m5508,1081r1752,e" filled="f" strokecolor="#86a1f2" strokeweight=".46pt">
              <v:path arrowok="t"/>
            </v:shape>
          </v:group>
          <v:group id="_x0000_s8226" style="position:absolute;left:5508;top:1380;width:1752;height:2" coordorigin="5508,1380" coordsize="1752,2">
            <v:shape id="_x0000_s8227" style="position:absolute;left:5508;top:1380;width:1752;height:2" coordorigin="5508,1380" coordsize="1752,0" path="m5508,1380r1752,e" filled="f" strokecolor="#86a1f2" strokeweight=".34pt">
              <v:path arrowok="t"/>
            </v:shape>
          </v:group>
          <v:group id="_x0000_s8224" style="position:absolute;left:5507;top:1085;width:38;height:293" coordorigin="5507,1085" coordsize="38,293">
            <v:shape id="_x0000_s8225" style="position:absolute;left:5507;top:1085;width:38;height:293" coordorigin="5507,1085" coordsize="38,293" path="m5507,1378r38,l5545,1085r-38,l5507,1378xe" fillcolor="#86a1f2" stroked="f">
              <v:path arrowok="t"/>
            </v:shape>
          </v:group>
          <v:group id="_x0000_s8222" style="position:absolute;left:7218;top:1085;width:43;height:293" coordorigin="7218,1085" coordsize="43,293">
            <v:shape id="_x0000_s8223" style="position:absolute;left:7218;top:1085;width:43;height:293" coordorigin="7218,1085" coordsize="43,293" path="m7218,1378r43,l7261,1085r-43,l7218,1378xe" fillcolor="#86a1f2" stroked="f">
              <v:path arrowok="t"/>
            </v:shape>
          </v:group>
          <v:group id="_x0000_s8220" style="position:absolute;left:5544;top:1088;width:1676;height:2" coordorigin="5544,1088" coordsize="1676,2">
            <v:shape id="_x0000_s8221" style="position:absolute;left:5544;top:1088;width:1676;height:2" coordorigin="5544,1088" coordsize="1676,0" path="m5544,1088r1675,e" filled="f" strokecolor="#85a0f1" strokeweight=".46pt">
              <v:path arrowok="t"/>
            </v:shape>
          </v:group>
          <v:group id="_x0000_s8218" style="position:absolute;left:5544;top:1374;width:1676;height:2" coordorigin="5544,1374" coordsize="1676,2">
            <v:shape id="_x0000_s8219" style="position:absolute;left:5544;top:1374;width:1676;height:2" coordorigin="5544,1374" coordsize="1676,0" path="m5544,1374r1675,e" filled="f" strokecolor="#85a0f1" strokeweight=".46pt">
              <v:path arrowok="t"/>
            </v:shape>
          </v:group>
          <v:group id="_x0000_s8216" style="position:absolute;left:5543;top:1092;width:43;height:279" coordorigin="5543,1092" coordsize="43,279">
            <v:shape id="_x0000_s8217" style="position:absolute;left:5543;top:1092;width:43;height:279" coordorigin="5543,1092" coordsize="43,279" path="m5543,1370r43,l5586,1092r-43,l5543,1370xe" fillcolor="#85a0f1" stroked="f">
              <v:path arrowok="t"/>
            </v:shape>
          </v:group>
          <v:group id="_x0000_s8214" style="position:absolute;left:7180;top:1092;width:41;height:279" coordorigin="7180,1092" coordsize="41,279">
            <v:shape id="_x0000_s8215" style="position:absolute;left:7180;top:1092;width:41;height:279" coordorigin="7180,1092" coordsize="41,279" path="m7180,1370r40,l7220,1092r-40,l7180,1370xe" fillcolor="#85a0f1" stroked="f">
              <v:path arrowok="t"/>
            </v:shape>
          </v:group>
          <v:group id="_x0000_s8212" style="position:absolute;left:5585;top:1096;width:1596;height:2" coordorigin="5585,1096" coordsize="1596,2">
            <v:shape id="_x0000_s8213" style="position:absolute;left:5585;top:1096;width:1596;height:2" coordorigin="5585,1096" coordsize="1596,0" path="m5585,1096r1596,e" filled="f" strokecolor="#84a0f1" strokeweight=".46pt">
              <v:path arrowok="t"/>
            </v:shape>
          </v:group>
          <v:group id="_x0000_s8210" style="position:absolute;left:5585;top:1368;width:1596;height:2" coordorigin="5585,1368" coordsize="1596,2">
            <v:shape id="_x0000_s8211" style="position:absolute;left:5585;top:1368;width:1596;height:2" coordorigin="5585,1368" coordsize="1596,0" path="m5585,1368r1596,e" filled="f" strokecolor="#84a0f1" strokeweight=".34pt">
              <v:path arrowok="t"/>
            </v:shape>
          </v:group>
          <v:group id="_x0000_s8208" style="position:absolute;left:5584;top:1099;width:41;height:264" coordorigin="5584,1099" coordsize="41,264">
            <v:shape id="_x0000_s8209" style="position:absolute;left:5584;top:1099;width:41;height:264" coordorigin="5584,1099" coordsize="41,264" path="m5584,1363r40,l5624,1099r-40,l5584,1363xe" fillcolor="#84a0f1" stroked="f">
              <v:path arrowok="t"/>
            </v:shape>
          </v:group>
          <v:group id="_x0000_s8206" style="position:absolute;left:7141;top:1099;width:41;height:267" coordorigin="7141,1099" coordsize="41,267">
            <v:shape id="_x0000_s8207" style="position:absolute;left:7141;top:1099;width:41;height:267" coordorigin="7141,1099" coordsize="41,267" path="m7141,1366r41,l7182,1099r-41,l7141,1366xe" fillcolor="#84a0f1" stroked="f">
              <v:path arrowok="t"/>
            </v:shape>
          </v:group>
          <v:group id="_x0000_s8204" style="position:absolute;left:5623;top:1102;width:1520;height:2" coordorigin="5623,1102" coordsize="1520,2">
            <v:shape id="_x0000_s8205" style="position:absolute;left:5623;top:1102;width:1520;height:2" coordorigin="5623,1102" coordsize="1520,0" path="m5623,1102r1519,e" filled="f" strokecolor="#849ff1" strokeweight=".34pt">
              <v:path arrowok="t"/>
            </v:shape>
          </v:group>
          <v:group id="_x0000_s8202" style="position:absolute;left:5623;top:1362;width:1520;height:2" coordorigin="5623,1362" coordsize="1520,2">
            <v:shape id="_x0000_s8203" style="position:absolute;left:5623;top:1362;width:1520;height:2" coordorigin="5623,1362" coordsize="1520,0" path="m5623,1362r1519,e" filled="f" strokecolor="#849ff1" strokeweight=".46pt">
              <v:path arrowok="t"/>
            </v:shape>
          </v:group>
          <v:group id="_x0000_s8200" style="position:absolute;left:5622;top:1104;width:38;height:255" coordorigin="5622,1104" coordsize="38,255">
            <v:shape id="_x0000_s8201" style="position:absolute;left:5622;top:1104;width:38;height:255" coordorigin="5622,1104" coordsize="38,255" path="m5622,1358r38,l5660,1104r-38,l5622,1358xe" fillcolor="#849ff1" stroked="f">
              <v:path arrowok="t"/>
            </v:shape>
          </v:group>
          <v:group id="_x0000_s8198" style="position:absolute;left:7124;top:1104;width:2;height:255" coordorigin="7124,1104" coordsize="2,255">
            <v:shape id="_x0000_s8199" style="position:absolute;left:7124;top:1104;width:2;height:255" coordorigin="7124,1104" coordsize="0,255" path="m7124,1104r,254e" filled="f" strokecolor="#849ff1" strokeweight="1.9pt">
              <v:path arrowok="t"/>
            </v:shape>
          </v:group>
          <v:group id="_x0000_s8196" style="position:absolute;left:5659;top:1108;width:1448;height:2" coordorigin="5659,1108" coordsize="1448,2">
            <v:shape id="_x0000_s8197" style="position:absolute;left:5659;top:1108;width:1448;height:2" coordorigin="5659,1108" coordsize="1448,0" path="m5659,1108r1447,e" filled="f" strokecolor="#839ff1" strokeweight=".46pt">
              <v:path arrowok="t"/>
            </v:shape>
          </v:group>
          <v:group id="_x0000_s8194" style="position:absolute;left:5659;top:1355;width:1448;height:2" coordorigin="5659,1355" coordsize="1448,2">
            <v:shape id="_x0000_s8195" style="position:absolute;left:5659;top:1355;width:1448;height:2" coordorigin="5659,1355" coordsize="1448,0" path="m5659,1355r1447,e" filled="f" strokecolor="#839ff1" strokeweight=".46pt">
              <v:path arrowok="t"/>
            </v:shape>
          </v:group>
          <v:group id="_x0000_s8192" style="position:absolute;left:5658;top:1111;width:41;height:240" coordorigin="5658,1111" coordsize="41,240">
            <v:shape id="_x0000_s8193" style="position:absolute;left:5658;top:1111;width:41;height:240" coordorigin="5658,1111" coordsize="41,240" path="m5658,1351r41,l5699,1111r-41,l5658,1351xe" fillcolor="#839ff1" stroked="f">
              <v:path arrowok="t"/>
            </v:shape>
          </v:group>
          <v:group id="_x0000_s8190" style="position:absolute;left:7069;top:1111;width:38;height:240" coordorigin="7069,1111" coordsize="38,240">
            <v:shape id="_x0000_s8191" style="position:absolute;left:7069;top:1111;width:38;height:240" coordorigin="7069,1111" coordsize="38,240" path="m7069,1351r38,l7107,1111r-38,l7069,1351xe" fillcolor="#839ff1" stroked="f">
              <v:path arrowok="t"/>
            </v:shape>
          </v:group>
          <v:group id="_x0000_s8188" style="position:absolute;left:5698;top:1115;width:1373;height:2" coordorigin="5698,1115" coordsize="1373,2">
            <v:shape id="_x0000_s8189" style="position:absolute;left:5698;top:1115;width:1373;height:2" coordorigin="5698,1115" coordsize="1373,0" path="m5698,1115r1372,e" filled="f" strokecolor="#829ef1" strokeweight=".46pt">
              <v:path arrowok="t"/>
            </v:shape>
          </v:group>
          <v:group id="_x0000_s8186" style="position:absolute;left:5698;top:1348;width:1373;height:2" coordorigin="5698,1348" coordsize="1373,2">
            <v:shape id="_x0000_s8187" style="position:absolute;left:5698;top:1348;width:1373;height:2" coordorigin="5698,1348" coordsize="1373,0" path="m5698,1348r1372,e" filled="f" strokecolor="#829ef1" strokeweight=".46pt">
              <v:path arrowok="t"/>
            </v:shape>
          </v:group>
          <v:group id="_x0000_s8184" style="position:absolute;left:5697;top:1118;width:43;height:226" coordorigin="5697,1118" coordsize="43,226">
            <v:shape id="_x0000_s8185" style="position:absolute;left:5697;top:1118;width:43;height:226" coordorigin="5697,1118" coordsize="43,226" path="m5697,1344r42,l5739,1118r-42,l5697,1344xe" fillcolor="#829ef1" stroked="f">
              <v:path arrowok="t"/>
            </v:shape>
          </v:group>
          <v:group id="_x0000_s8182" style="position:absolute;left:7026;top:1118;width:46;height:226" coordorigin="7026,1118" coordsize="46,226">
            <v:shape id="_x0000_s8183" style="position:absolute;left:7026;top:1118;width:46;height:226" coordorigin="7026,1118" coordsize="46,226" path="m7026,1344r45,l7071,1118r-45,l7026,1344xe" fillcolor="#829ef1" stroked="f">
              <v:path arrowok="t"/>
            </v:shape>
          </v:group>
          <v:group id="_x0000_s8180" style="position:absolute;left:5738;top:1122;width:1289;height:2" coordorigin="5738,1122" coordsize="1289,2">
            <v:shape id="_x0000_s8181" style="position:absolute;left:5738;top:1122;width:1289;height:2" coordorigin="5738,1122" coordsize="1289,0" path="m5738,1122r1289,e" filled="f" strokecolor="#819df1" strokeweight=".46pt">
              <v:path arrowok="t"/>
            </v:shape>
          </v:group>
          <v:group id="_x0000_s8178" style="position:absolute;left:5738;top:1340;width:1289;height:2" coordorigin="5738,1340" coordsize="1289,2">
            <v:shape id="_x0000_s8179" style="position:absolute;left:5738;top:1340;width:1289;height:2" coordorigin="5738,1340" coordsize="1289,0" path="m5738,1340r1289,e" filled="f" strokecolor="#819df1" strokeweight=".46pt">
              <v:path arrowok="t"/>
            </v:shape>
          </v:group>
          <v:group id="_x0000_s8176" style="position:absolute;left:5737;top:1123;width:38;height:214" coordorigin="5737,1123" coordsize="38,214">
            <v:shape id="_x0000_s8177" style="position:absolute;left:5737;top:1123;width:38;height:214" coordorigin="5737,1123" coordsize="38,214" path="m5737,1337r38,l5775,1123r-38,l5737,1337xe" fillcolor="#819df1" stroked="f">
              <v:path arrowok="t"/>
            </v:shape>
          </v:group>
          <v:group id="_x0000_s8174" style="position:absolute;left:6993;top:1126;width:36;height:212" coordorigin="6993,1126" coordsize="36,212">
            <v:shape id="_x0000_s8175" style="position:absolute;left:6993;top:1126;width:36;height:212" coordorigin="6993,1126" coordsize="36,212" path="m6993,1337r35,l7028,1126r-35,l6993,1337xe" fillcolor="#819df1" stroked="f">
              <v:path arrowok="t"/>
            </v:shape>
          </v:group>
          <v:group id="_x0000_s8172" style="position:absolute;left:5774;top:1128;width:1220;height:2" coordorigin="5774,1128" coordsize="1220,2">
            <v:shape id="_x0000_s8173" style="position:absolute;left:5774;top:1128;width:1220;height:2" coordorigin="5774,1128" coordsize="1220,0" path="m5774,1128r1220,e" filled="f" strokecolor="#819df1" strokeweight=".34pt">
              <v:path arrowok="t"/>
            </v:shape>
          </v:group>
          <v:group id="_x0000_s8170" style="position:absolute;left:5774;top:1333;width:1220;height:2" coordorigin="5774,1333" coordsize="1220,2">
            <v:shape id="_x0000_s8171" style="position:absolute;left:5774;top:1333;width:1220;height:2" coordorigin="5774,1333" coordsize="1220,0" path="m5774,1333r1220,e" filled="f" strokecolor="#819df1" strokeweight=".46pt">
              <v:path arrowok="t"/>
            </v:shape>
          </v:group>
          <v:group id="_x0000_s8168" style="position:absolute;left:5773;top:1130;width:41;height:200" coordorigin="5773,1130" coordsize="41,200">
            <v:shape id="_x0000_s8169" style="position:absolute;left:5773;top:1130;width:41;height:200" coordorigin="5773,1130" coordsize="41,200" path="m5773,1330r41,l5814,1130r-41,l5773,1330xe" fillcolor="#819df1" stroked="f">
              <v:path arrowok="t"/>
            </v:shape>
          </v:group>
          <v:group id="_x0000_s8166" style="position:absolute;left:6952;top:1130;width:43;height:200" coordorigin="6952,1130" coordsize="43,200">
            <v:shape id="_x0000_s8167" style="position:absolute;left:6952;top:1130;width:43;height:200" coordorigin="6952,1130" coordsize="43,200" path="m6952,1330r43,l6995,1130r-43,l6952,1330xe" fillcolor="#819df1" stroked="f">
              <v:path arrowok="t"/>
            </v:shape>
          </v:group>
          <v:group id="_x0000_s8164" style="position:absolute;left:5813;top:1134;width:1140;height:2" coordorigin="5813,1134" coordsize="1140,2">
            <v:shape id="_x0000_s8165" style="position:absolute;left:5813;top:1134;width:1140;height:2" coordorigin="5813,1134" coordsize="1140,0" path="m5813,1134r1140,e" filled="f" strokecolor="#7f9cf1" strokeweight=".46pt">
              <v:path arrowok="t"/>
            </v:shape>
          </v:group>
          <v:group id="_x0000_s8162" style="position:absolute;left:5813;top:1327;width:1140;height:2" coordorigin="5813,1327" coordsize="1140,2">
            <v:shape id="_x0000_s8163" style="position:absolute;left:5813;top:1327;width:1140;height:2" coordorigin="5813,1327" coordsize="1140,0" path="m5813,1327r1140,e" filled="f" strokecolor="#7f9cf1" strokeweight=".1203mm">
              <v:path arrowok="t"/>
            </v:shape>
          </v:group>
          <v:group id="_x0000_s8160" style="position:absolute;left:5812;top:1138;width:41;height:188" coordorigin="5812,1138" coordsize="41,188">
            <v:shape id="_x0000_s8161" style="position:absolute;left:5812;top:1138;width:41;height:188" coordorigin="5812,1138" coordsize="41,188" path="m5812,1325r40,l5852,1138r-40,l5812,1325xe" fillcolor="#7f9cf1" stroked="f">
              <v:path arrowok="t"/>
            </v:shape>
          </v:group>
          <v:group id="_x0000_s8158" style="position:absolute;left:6935;top:1138;width:2;height:188" coordorigin="6935,1138" coordsize="2,188">
            <v:shape id="_x0000_s8159" style="position:absolute;left:6935;top:1138;width:2;height:188" coordorigin="6935,1138" coordsize="0,188" path="m6935,1138r,187e" filled="f" strokecolor="#7f9cf1" strokeweight="1.9pt">
              <v:path arrowok="t"/>
            </v:shape>
          </v:group>
          <v:group id="_x0000_s8156" style="position:absolute;left:5851;top:1141;width:1066;height:2" coordorigin="5851,1141" coordsize="1066,2">
            <v:shape id="_x0000_s8157" style="position:absolute;left:5851;top:1141;width:1066;height:2" coordorigin="5851,1141" coordsize="1066,0" path="m5851,1141r1066,e" filled="f" strokecolor="#7e9cf1" strokeweight=".46pt">
              <v:path arrowok="t"/>
            </v:shape>
          </v:group>
          <v:group id="_x0000_s8154" style="position:absolute;left:5851;top:1321;width:1066;height:2" coordorigin="5851,1321" coordsize="1066,2">
            <v:shape id="_x0000_s8155" style="position:absolute;left:5851;top:1321;width:1066;height:2" coordorigin="5851,1321" coordsize="1066,0" path="m5851,1321r1066,e" filled="f" strokecolor="#7e9cf1" strokeweight=".46pt">
              <v:path arrowok="t"/>
            </v:shape>
          </v:group>
          <v:group id="_x0000_s8152" style="position:absolute;left:5850;top:1145;width:38;height:173" coordorigin="5850,1145" coordsize="38,173">
            <v:shape id="_x0000_s8153" style="position:absolute;left:5850;top:1145;width:38;height:173" coordorigin="5850,1145" coordsize="38,173" path="m5850,1318r38,l5888,1145r-38,l5850,1318xe" fillcolor="#7e9cf1" stroked="f">
              <v:path arrowok="t"/>
            </v:shape>
          </v:group>
          <v:group id="_x0000_s8150" style="position:absolute;left:6880;top:1145;width:38;height:173" coordorigin="6880,1145" coordsize="38,173">
            <v:shape id="_x0000_s8151" style="position:absolute;left:6880;top:1145;width:38;height:173" coordorigin="6880,1145" coordsize="38,173" path="m6880,1318r38,l6918,1145r-38,l6880,1318xe" fillcolor="#7e9cf1" stroked="f">
              <v:path arrowok="t"/>
            </v:shape>
          </v:group>
          <v:group id="_x0000_s8148" style="position:absolute;left:5887;top:1148;width:994;height:2" coordorigin="5887,1148" coordsize="994,2">
            <v:shape id="_x0000_s8149" style="position:absolute;left:5887;top:1148;width:994;height:2" coordorigin="5887,1148" coordsize="994,0" path="m5887,1148r994,e" filled="f" strokecolor="#7d9bf1" strokeweight=".46pt">
              <v:path arrowok="t"/>
            </v:shape>
          </v:group>
          <v:group id="_x0000_s8146" style="position:absolute;left:5887;top:1314;width:994;height:2" coordorigin="5887,1314" coordsize="994,2">
            <v:shape id="_x0000_s8147" style="position:absolute;left:5887;top:1314;width:994;height:2" coordorigin="5887,1314" coordsize="994,0" path="m5887,1314r994,e" filled="f" strokecolor="#7d9bf1" strokeweight=".46pt">
              <v:path arrowok="t"/>
            </v:shape>
          </v:group>
          <v:group id="_x0000_s8144" style="position:absolute;left:5886;top:1152;width:43;height:159" coordorigin="5886,1152" coordsize="43,159">
            <v:shape id="_x0000_s8145" style="position:absolute;left:5886;top:1152;width:43;height:159" coordorigin="5886,1152" coordsize="43,159" path="m5886,1310r43,l5929,1152r-43,l5886,1310xe" fillcolor="#7d9bf1" stroked="f">
              <v:path arrowok="t"/>
            </v:shape>
          </v:group>
          <v:group id="_x0000_s8142" style="position:absolute;left:6837;top:1152;width:46;height:159" coordorigin="6837,1152" coordsize="46,159">
            <v:shape id="_x0000_s8143" style="position:absolute;left:6837;top:1152;width:46;height:159" coordorigin="6837,1152" coordsize="46,159" path="m6837,1310r45,l6882,1152r-45,l6837,1310xe" fillcolor="#7d9bf1" stroked="f">
              <v:path arrowok="t"/>
            </v:shape>
          </v:group>
          <v:group id="_x0000_s8140" style="position:absolute;left:5928;top:1156;width:910;height:2" coordorigin="5928,1156" coordsize="910,2">
            <v:shape id="_x0000_s8141" style="position:absolute;left:5928;top:1156;width:910;height:2" coordorigin="5928,1156" coordsize="910,0" path="m5928,1156r910,e" filled="f" strokecolor="#7d9bf1" strokeweight=".46pt">
              <v:path arrowok="t"/>
            </v:shape>
          </v:group>
          <v:group id="_x0000_s8138" style="position:absolute;left:5928;top:1307;width:910;height:2" coordorigin="5928,1307" coordsize="910,2">
            <v:shape id="_x0000_s8139" style="position:absolute;left:5928;top:1307;width:910;height:2" coordorigin="5928,1307" coordsize="910,0" path="m5928,1307r910,e" filled="f" strokecolor="#7d9bf1" strokeweight=".46pt">
              <v:path arrowok="t"/>
            </v:shape>
          </v:group>
          <v:group id="_x0000_s8136" style="position:absolute;left:5927;top:1159;width:38;height:144" coordorigin="5927,1159" coordsize="38,144">
            <v:shape id="_x0000_s8137" style="position:absolute;left:5927;top:1159;width:38;height:144" coordorigin="5927,1159" coordsize="38,144" path="m5927,1303r38,l5965,1159r-38,l5927,1303xe" fillcolor="#7d9bf1" stroked="f">
              <v:path arrowok="t"/>
            </v:shape>
          </v:group>
          <v:group id="_x0000_s8134" style="position:absolute;left:6803;top:1159;width:36;height:144" coordorigin="6803,1159" coordsize="36,144">
            <v:shape id="_x0000_s8135" style="position:absolute;left:6803;top:1159;width:36;height:144" coordorigin="6803,1159" coordsize="36,144" path="m6803,1303r36,l6839,1159r-36,l6803,1303xe" fillcolor="#7d9bf1" stroked="f">
              <v:path arrowok="t"/>
            </v:shape>
          </v:group>
          <v:group id="_x0000_s8132" style="position:absolute;left:5964;top:1162;width:840;height:2" coordorigin="5964,1162" coordsize="840,2">
            <v:shape id="_x0000_s8133" style="position:absolute;left:5964;top:1162;width:840;height:2" coordorigin="5964,1162" coordsize="840,0" path="m5964,1162r840,e" filled="f" strokecolor="#7c9bf1" strokeweight=".34pt">
              <v:path arrowok="t"/>
            </v:shape>
          </v:group>
          <v:group id="_x0000_s8130" style="position:absolute;left:5964;top:1301;width:840;height:2" coordorigin="5964,1301" coordsize="840,2">
            <v:shape id="_x0000_s8131" style="position:absolute;left:5964;top:1301;width:840;height:2" coordorigin="5964,1301" coordsize="840,0" path="m5964,1301r840,e" filled="f" strokecolor="#7c9bf1" strokeweight=".1203mm">
              <v:path arrowok="t"/>
            </v:shape>
          </v:group>
          <v:group id="_x0000_s8128" style="position:absolute;left:5963;top:1164;width:41;height:135" coordorigin="5963,1164" coordsize="41,135">
            <v:shape id="_x0000_s8129" style="position:absolute;left:5963;top:1164;width:41;height:135" coordorigin="5963,1164" coordsize="41,135" path="m5963,1298r40,l6003,1164r-40,l5963,1298xe" fillcolor="#7c9bf1" stroked="f">
              <v:path arrowok="t"/>
            </v:shape>
          </v:group>
          <v:group id="_x0000_s8126" style="position:absolute;left:6762;top:1164;width:43;height:135" coordorigin="6762,1164" coordsize="43,135">
            <v:shape id="_x0000_s8127" style="position:absolute;left:6762;top:1164;width:43;height:135" coordorigin="6762,1164" coordsize="43,135" path="m6762,1298r43,l6805,1164r-43,l6762,1298xe" fillcolor="#7c9bf1" stroked="f">
              <v:path arrowok="t"/>
            </v:shape>
          </v:group>
          <v:group id="_x0000_s8124" style="position:absolute;left:6002;top:1168;width:761;height:2" coordorigin="6002,1168" coordsize="761,2">
            <v:shape id="_x0000_s8125" style="position:absolute;left:6002;top:1168;width:761;height:2" coordorigin="6002,1168" coordsize="761,0" path="m6002,1168r761,e" filled="f" strokecolor="#7c9af1" strokeweight=".46pt">
              <v:path arrowok="t"/>
            </v:shape>
          </v:group>
          <v:group id="_x0000_s8122" style="position:absolute;left:6002;top:1295;width:761;height:2" coordorigin="6002,1295" coordsize="761,2">
            <v:shape id="_x0000_s8123" style="position:absolute;left:6002;top:1295;width:761;height:2" coordorigin="6002,1295" coordsize="761,0" path="m6002,1295r761,e" filled="f" strokecolor="#7c9af1" strokeweight=".46pt">
              <v:path arrowok="t"/>
            </v:shape>
          </v:group>
          <v:group id="_x0000_s8120" style="position:absolute;left:6001;top:1171;width:41;height:120" coordorigin="6001,1171" coordsize="41,120">
            <v:shape id="_x0000_s8121" style="position:absolute;left:6001;top:1171;width:41;height:120" coordorigin="6001,1171" coordsize="41,120" path="m6001,1291r41,l6042,1171r-41,l6001,1291xe" fillcolor="#7c9af1" stroked="f">
              <v:path arrowok="t"/>
            </v:shape>
          </v:group>
          <v:group id="_x0000_s8118" style="position:absolute;left:6745;top:1171;width:2;height:120" coordorigin="6745,1171" coordsize="2,120">
            <v:shape id="_x0000_s8119" style="position:absolute;left:6745;top:1171;width:2;height:120" coordorigin="6745,1171" coordsize="0,120" path="m6745,1171r,120e" filled="f" strokecolor="#7c9af1" strokeweight="1.9pt">
              <v:path arrowok="t"/>
            </v:shape>
          </v:group>
          <v:group id="_x0000_s8116" style="position:absolute;left:6041;top:1175;width:687;height:2" coordorigin="6041,1175" coordsize="687,2">
            <v:shape id="_x0000_s8117" style="position:absolute;left:6041;top:1175;width:687;height:2" coordorigin="6041,1175" coordsize="687,0" path="m6041,1175r686,e" filled="f" strokecolor="#7b9af1" strokeweight=".46pt">
              <v:path arrowok="t"/>
            </v:shape>
          </v:group>
          <v:group id="_x0000_s8114" style="position:absolute;left:6041;top:1288;width:687;height:2" coordorigin="6041,1288" coordsize="687,2">
            <v:shape id="_x0000_s8115" style="position:absolute;left:6041;top:1288;width:687;height:2" coordorigin="6041,1288" coordsize="687,0" path="m6041,1288r686,e" filled="f" strokecolor="#7b9af1" strokeweight=".46pt">
              <v:path arrowok="t"/>
            </v:shape>
          </v:group>
          <v:group id="_x0000_s8112" style="position:absolute;left:6040;top:1178;width:38;height:106" coordorigin="6040,1178" coordsize="38,106">
            <v:shape id="_x0000_s8113" style="position:absolute;left:6040;top:1178;width:38;height:106" coordorigin="6040,1178" coordsize="38,106" path="m6040,1284r38,l6078,1178r-38,l6040,1284xe" fillcolor="#7b9af1" stroked="f">
              <v:path arrowok="t"/>
            </v:shape>
          </v:group>
          <v:group id="_x0000_s8110" style="position:absolute;left:6690;top:1178;width:38;height:106" coordorigin="6690,1178" coordsize="38,106">
            <v:shape id="_x0000_s8111" style="position:absolute;left:6690;top:1178;width:38;height:106" coordorigin="6690,1178" coordsize="38,106" path="m6690,1284r38,l6728,1178r-38,l6690,1284xe" fillcolor="#7b9af1" stroked="f">
              <v:path arrowok="t"/>
            </v:shape>
          </v:group>
          <v:group id="_x0000_s8108" style="position:absolute;left:6077;top:1181;width:615;height:2" coordorigin="6077,1181" coordsize="615,2">
            <v:shape id="_x0000_s8109" style="position:absolute;left:6077;top:1181;width:615;height:2" coordorigin="6077,1181" coordsize="615,0" path="m6077,1181r614,e" filled="f" strokecolor="#7b9af1" strokeweight=".1203mm">
              <v:path arrowok="t"/>
            </v:shape>
          </v:group>
          <v:group id="_x0000_s8106" style="position:absolute;left:6077;top:1280;width:615;height:2" coordorigin="6077,1280" coordsize="615,2">
            <v:shape id="_x0000_s8107" style="position:absolute;left:6077;top:1280;width:615;height:2" coordorigin="6077,1280" coordsize="615,0" path="m6077,1280r614,e" filled="f" strokecolor="#7b9af1" strokeweight=".46pt">
              <v:path arrowok="t"/>
            </v:shape>
          </v:group>
          <v:group id="_x0000_s8104" style="position:absolute;left:6097;top:1183;width:2;height:94" coordorigin="6097,1183" coordsize="2,94">
            <v:shape id="_x0000_s8105" style="position:absolute;left:6097;top:1183;width:2;height:94" coordorigin="6097,1183" coordsize="0,94" path="m6097,1183r,94e" filled="f" strokecolor="#7b9af1" strokeweight="2.14pt">
              <v:path arrowok="t"/>
            </v:shape>
          </v:group>
          <v:group id="_x0000_s8102" style="position:absolute;left:6649;top:1183;width:43;height:94" coordorigin="6649,1183" coordsize="43,94">
            <v:shape id="_x0000_s8103" style="position:absolute;left:6649;top:1183;width:43;height:94" coordorigin="6649,1183" coordsize="43,94" path="m6649,1277r43,l6692,1183r-43,l6649,1277xe" fillcolor="#7b9af1" stroked="f">
              <v:path arrowok="t"/>
            </v:shape>
          </v:group>
          <v:group id="_x0000_s8100" style="position:absolute;left:6118;top:1187;width:533;height:2" coordorigin="6118,1187" coordsize="533,2">
            <v:shape id="_x0000_s8101" style="position:absolute;left:6118;top:1187;width:533;height:2" coordorigin="6118,1187" coordsize="533,0" path="m6118,1187r532,e" filled="f" strokecolor="#7a99f1" strokeweight=".46pt">
              <v:path arrowok="t"/>
            </v:shape>
          </v:group>
          <v:group id="_x0000_s8098" style="position:absolute;left:6118;top:1274;width:533;height:2" coordorigin="6118,1274" coordsize="533,2">
            <v:shape id="_x0000_s8099" style="position:absolute;left:6118;top:1274;width:533;height:2" coordorigin="6118,1274" coordsize="533,0" path="m6118,1274r532,e" filled="f" strokecolor="#7a99f1" strokeweight=".34pt">
              <v:path arrowok="t"/>
            </v:shape>
          </v:group>
          <v:group id="_x0000_s8096" style="position:absolute;left:6118;top:1190;width:39;height:82" coordorigin="6118,1190" coordsize="39,82">
            <v:shape id="_x0000_s8097" style="position:absolute;left:6118;top:1190;width:39;height:82" coordorigin="6118,1190" coordsize="39,82" path="m6137,1190r,82e" filled="f" strokecolor="#7a99f1" strokeweight="2.02pt">
              <v:path arrowok="t"/>
            </v:shape>
          </v:group>
          <v:group id="_x0000_s8094" style="position:absolute;left:6610;top:1190;width:41;height:82" coordorigin="6610,1190" coordsize="41,82">
            <v:shape id="_x0000_s8095" style="position:absolute;left:6610;top:1190;width:41;height:82" coordorigin="6610,1190" coordsize="41,82" path="m6630,1190r,82e" filled="f" strokecolor="#7a99f1" strokeweight="2.14pt">
              <v:path arrowok="t"/>
            </v:shape>
          </v:group>
          <v:group id="_x0000_s8092" style="position:absolute;left:6156;top:1194;width:454;height:2" coordorigin="6156,1194" coordsize="454,2">
            <v:shape id="_x0000_s8093" style="position:absolute;left:6156;top:1194;width:454;height:2" coordorigin="6156,1194" coordsize="454,0" path="m6156,1194r454,e" filled="f" strokecolor="#7a99f1" strokeweight=".46pt">
              <v:path arrowok="t"/>
            </v:shape>
          </v:group>
          <v:group id="_x0000_s8090" style="position:absolute;left:6156;top:1268;width:454;height:2" coordorigin="6156,1268" coordsize="454,2">
            <v:shape id="_x0000_s8091" style="position:absolute;left:6156;top:1268;width:454;height:2" coordorigin="6156,1268" coordsize="454,0" path="m6156,1268r454,e" filled="f" strokecolor="#7a99f1" strokeweight=".46pt">
              <v:path arrowok="t"/>
            </v:shape>
          </v:group>
          <v:group id="_x0000_s8088" style="position:absolute;left:6156;top:1198;width:36;height:68" coordorigin="6156,1198" coordsize="36,68">
            <v:shape id="_x0000_s8089" style="position:absolute;left:6156;top:1198;width:36;height:68" coordorigin="6156,1198" coordsize="36,68" path="m6156,1231r36,e" filled="f" strokecolor="#7a99f1" strokeweight="3.46pt">
              <v:path arrowok="t"/>
            </v:shape>
          </v:group>
          <v:group id="_x0000_s8086" style="position:absolute;left:6574;top:1198;width:36;height:68" coordorigin="6574,1198" coordsize="36,68">
            <v:shape id="_x0000_s8087" style="position:absolute;left:6574;top:1198;width:36;height:68" coordorigin="6574,1198" coordsize="36,68" path="m6574,1231r36,e" filled="f" strokecolor="#7a99f1" strokeweight="3.46pt">
              <v:path arrowok="t"/>
            </v:shape>
          </v:group>
          <v:group id="_x0000_s8084" style="position:absolute;left:6192;top:1201;width:382;height:2" coordorigin="6192,1201" coordsize="382,2">
            <v:shape id="_x0000_s8085" style="position:absolute;left:6192;top:1201;width:382;height:2" coordorigin="6192,1201" coordsize="382,0" path="m6192,1201r382,e" filled="f" strokecolor="#7999f1" strokeweight=".46pt">
              <v:path arrowok="t"/>
            </v:shape>
          </v:group>
          <v:group id="_x0000_s8082" style="position:absolute;left:6192;top:1261;width:382;height:2" coordorigin="6192,1261" coordsize="382,2">
            <v:shape id="_x0000_s8083" style="position:absolute;left:6192;top:1261;width:382;height:2" coordorigin="6192,1261" coordsize="382,0" path="m6192,1261r382,e" filled="f" strokecolor="#7999f1" strokeweight=".46pt">
              <v:path arrowok="t"/>
            </v:shape>
          </v:group>
          <v:group id="_x0000_s8080" style="position:absolute;left:6192;top:1205;width:39;height:53" coordorigin="6192,1205" coordsize="39,53">
            <v:shape id="_x0000_s8081" style="position:absolute;left:6192;top:1205;width:39;height:53" coordorigin="6192,1205" coordsize="39,53" path="m6192,1231r38,e" filled="f" strokecolor="#7999f1" strokeweight=".96694mm">
              <v:path arrowok="t"/>
            </v:shape>
          </v:group>
          <v:group id="_x0000_s8078" style="position:absolute;left:6538;top:1205;width:36;height:53" coordorigin="6538,1205" coordsize="36,53">
            <v:shape id="_x0000_s8079" style="position:absolute;left:6538;top:1205;width:36;height:53" coordorigin="6538,1205" coordsize="36,53" path="m6538,1231r36,e" filled="f" strokecolor="#7999f1" strokeweight=".96694mm">
              <v:path arrowok="t"/>
            </v:shape>
          </v:group>
          <v:group id="_x0000_s8076" style="position:absolute;left:6230;top:1208;width:308;height:2" coordorigin="6230,1208" coordsize="308,2">
            <v:shape id="_x0000_s8077" style="position:absolute;left:6230;top:1208;width:308;height:2" coordorigin="6230,1208" coordsize="308,0" path="m6230,1208r308,e" filled="f" strokecolor="#7998f1" strokeweight=".46pt">
              <v:path arrowok="t"/>
            </v:shape>
          </v:group>
          <v:group id="_x0000_s8074" style="position:absolute;left:6230;top:1254;width:308;height:2" coordorigin="6230,1254" coordsize="308,2">
            <v:shape id="_x0000_s8075" style="position:absolute;left:6230;top:1254;width:308;height:2" coordorigin="6230,1254" coordsize="308,0" path="m6230,1254r308,e" filled="f" strokecolor="#7998f1" strokeweight=".46pt">
              <v:path arrowok="t"/>
            </v:shape>
          </v:group>
          <v:group id="_x0000_s8072" style="position:absolute;left:6230;top:1212;width:39;height:39" coordorigin="6230,1212" coordsize="39,39">
            <v:shape id="_x0000_s8073" style="position:absolute;left:6230;top:1212;width:39;height:39" coordorigin="6230,1212" coordsize="39,39" path="m6230,1231r39,e" filled="f" strokecolor="#7998f1" strokeweight="2.02pt">
              <v:path arrowok="t"/>
            </v:shape>
          </v:group>
          <v:group id="_x0000_s8070" style="position:absolute;left:6499;top:1212;width:39;height:39" coordorigin="6499,1212" coordsize="39,39">
            <v:shape id="_x0000_s8071" style="position:absolute;left:6499;top:1212;width:39;height:39" coordorigin="6499,1212" coordsize="39,39" path="m6499,1231r39,e" filled="f" strokecolor="#7998f1" strokeweight="2.02pt">
              <v:path arrowok="t"/>
            </v:shape>
          </v:group>
          <v:group id="_x0000_s8068" style="position:absolute;left:6269;top:1214;width:231;height:2" coordorigin="6269,1214" coordsize="231,2">
            <v:shape id="_x0000_s8069" style="position:absolute;left:6269;top:1214;width:231;height:2" coordorigin="6269,1214" coordsize="231,0" path="m6269,1214r230,e" filled="f" strokecolor="#7898f1" strokeweight=".34pt">
              <v:path arrowok="t"/>
            </v:shape>
          </v:group>
          <v:group id="_x0000_s8066" style="position:absolute;left:6269;top:1247;width:231;height:2" coordorigin="6269,1247" coordsize="231,2">
            <v:shape id="_x0000_s8067" style="position:absolute;left:6269;top:1247;width:231;height:2" coordorigin="6269,1247" coordsize="231,0" path="m6269,1247r230,e" filled="f" strokecolor="#7898f1" strokeweight=".46pt">
              <v:path arrowok="t"/>
            </v:shape>
          </v:group>
          <v:group id="_x0000_s8064" style="position:absolute;left:6269;top:1217;width:39;height:27" coordorigin="6269,1217" coordsize="39,27">
            <v:shape id="_x0000_s8065" style="position:absolute;left:6269;top:1217;width:39;height:27" coordorigin="6269,1217" coordsize="39,27" path="m6269,1230r38,e" filled="f" strokecolor="#7898f1" strokeweight="1.42pt">
              <v:path arrowok="t"/>
            </v:shape>
          </v:group>
          <v:group id="_x0000_s8062" style="position:absolute;left:6463;top:1217;width:36;height:27" coordorigin="6463,1217" coordsize="36,27">
            <v:shape id="_x0000_s8063" style="position:absolute;left:6463;top:1217;width:36;height:27" coordorigin="6463,1217" coordsize="36,27" path="m6463,1230r36,e" filled="f" strokecolor="#7898f1" strokeweight="1.42pt">
              <v:path arrowok="t"/>
            </v:shape>
          </v:group>
          <v:group id="_x0000_s8060" style="position:absolute;left:6307;top:1220;width:156;height:2" coordorigin="6307,1220" coordsize="156,2">
            <v:shape id="_x0000_s8061" style="position:absolute;left:6307;top:1220;width:156;height:2" coordorigin="6307,1220" coordsize="156,0" path="m6307,1220r156,e" filled="f" strokecolor="#7898f1" strokeweight=".46pt">
              <v:path arrowok="t"/>
            </v:shape>
          </v:group>
          <v:group id="_x0000_s8058" style="position:absolute;left:6307;top:1241;width:156;height:2" coordorigin="6307,1241" coordsize="156,2">
            <v:shape id="_x0000_s8059" style="position:absolute;left:6307;top:1241;width:156;height:2" coordorigin="6307,1241" coordsize="156,0" path="m6307,1241r156,e" filled="f" strokecolor="#7898f1" strokeweight=".1203mm">
              <v:path arrowok="t"/>
            </v:shape>
          </v:group>
          <v:group id="_x0000_s8055" style="position:absolute;left:6307;top:1231;width:156;height:2" coordorigin="6307,1231" coordsize="156,2">
            <v:shape id="_x0000_s8057" style="position:absolute;left:6307;top:1231;width:156;height:2" coordorigin="6307,1231" coordsize="156,0" path="m6307,1231r156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8056" type="#_x0000_t75" style="position:absolute;left:1457;top:694;width:1920;height:1425">
              <v:imagedata r:id="rId1" o:title=""/>
            </v:shape>
          </v:group>
          <v:group id="_x0000_s8053" style="position:absolute;left:3278;top:2023;width:77;height:20" coordorigin="3278,2023" coordsize="77,20">
            <v:shape id="_x0000_s8054" style="position:absolute;left:3278;top:2023;width:77;height:20" coordorigin="3278,2023" coordsize="77,20" path="m3278,2033r77,e" filled="f" strokecolor="#fefeff" strokeweight="1.06pt">
              <v:path arrowok="t"/>
            </v:shape>
          </v:group>
          <v:group id="_x0000_s8051" style="position:absolute;left:3278;top:1975;width:77;height:17" coordorigin="3278,1975" coordsize="77,17">
            <v:shape id="_x0000_s8052" style="position:absolute;left:3278;top:1975;width:77;height:17" coordorigin="3278,1975" coordsize="77,17" path="m3278,1984r77,e" filled="f" strokecolor="#fdfeff" strokeweight=".94pt">
              <v:path arrowok="t"/>
            </v:shape>
          </v:group>
          <v:group id="_x0000_s8049" style="position:absolute;left:1260;top:1697;width:10191;height:2" coordorigin="1260,1697" coordsize="10191,2">
            <v:shape id="_x0000_s8050" style="position:absolute;left:1260;top:1697;width:10191;height:2" coordorigin="1260,1697" coordsize="10191,0" path="m1260,1697r10190,e" filled="f" strokecolor="#65a3c2" strokeweight=".88111mm">
              <v:path arrowok="t"/>
            </v:shape>
          </v:group>
          <v:group id="_x0000_s8047" style="position:absolute;left:1303;top:1724;width:10191;height:2" coordorigin="1303,1724" coordsize="10191,2">
            <v:shape id="_x0000_s8048" style="position:absolute;left:1303;top:1724;width:10191;height:2" coordorigin="1303,1724" coordsize="10191,0" path="m1303,1724r10191,e" filled="f" strokecolor="#003c5b" strokeweight="2.38pt">
              <v:path arrowok="t"/>
            </v:shape>
          </v:group>
          <v:group id="_x0000_s8045" style="position:absolute;left:11177;top:1710;width:300;height:2" coordorigin="11177,1710" coordsize="300,2">
            <v:shape id="_x0000_s8046" style="position:absolute;left:11177;top:1710;width:300;height:2" coordorigin="11177,1710" coordsize="300,0" path="m11177,1710r300,e" filled="f" strokecolor="#9cf" strokeweight="2.38pt">
              <v:path arrowok="t"/>
            </v:shape>
          </v:group>
          <v:group id="_x0000_s8043" style="position:absolute;left:10882;top:1710;width:296;height:2" coordorigin="10882,1710" coordsize="296,2">
            <v:shape id="_x0000_s8044" style="position:absolute;left:10882;top:1710;width:296;height:2" coordorigin="10882,1710" coordsize="296,0" path="m10882,1710r295,e" filled="f" strokecolor="#9accff" strokeweight="2.38pt">
              <v:path arrowok="t"/>
            </v:shape>
          </v:group>
          <v:group id="_x0000_s8041" style="position:absolute;left:10685;top:1710;width:197;height:2" coordorigin="10685,1710" coordsize="197,2">
            <v:shape id="_x0000_s8042" style="position:absolute;left:10685;top:1710;width:197;height:2" coordorigin="10685,1710" coordsize="197,0" path="m10685,1710r197,e" filled="f" strokecolor="#9bcdff" strokeweight="2.38pt">
              <v:path arrowok="t"/>
            </v:shape>
          </v:group>
          <v:group id="_x0000_s8039" style="position:absolute;left:1282;top:1732;width:9504;height:2" coordorigin="1282,1732" coordsize="9504,2">
            <v:shape id="_x0000_s8040" style="position:absolute;left:1282;top:1732;width:9504;height:2" coordorigin="1282,1732" coordsize="9504,0" path="m1282,1732r9504,e" filled="f" strokecolor="#9bcdff" strokeweight=".22pt">
              <v:path arrowok="t"/>
            </v:shape>
          </v:group>
          <v:group id="_x0000_s8037" style="position:absolute;left:10486;top:1709;width:200;height:2" coordorigin="10486,1709" coordsize="200,2">
            <v:shape id="_x0000_s8038" style="position:absolute;left:10486;top:1709;width:200;height:2" coordorigin="10486,1709" coordsize="200,0" path="m10486,1709r199,e" filled="f" strokecolor="#9ccdff" strokeweight="2.26pt">
              <v:path arrowok="t"/>
            </v:shape>
          </v:group>
          <v:group id="_x0000_s8035" style="position:absolute;left:10387;top:1709;width:99;height:2" coordorigin="10387,1709" coordsize="99,2">
            <v:shape id="_x0000_s8036" style="position:absolute;left:10387;top:1709;width:99;height:2" coordorigin="10387,1709" coordsize="99,0" path="m10387,1709r99,e" filled="f" strokecolor="#9dcdff" strokeweight="2.26pt">
              <v:path arrowok="t"/>
            </v:shape>
          </v:group>
          <v:group id="_x0000_s8033" style="position:absolute;left:10190;top:1709;width:197;height:2" coordorigin="10190,1709" coordsize="197,2">
            <v:shape id="_x0000_s8034" style="position:absolute;left:10190;top:1709;width:197;height:2" coordorigin="10190,1709" coordsize="197,0" path="m10190,1709r197,e" filled="f" strokecolor="#9eceff" strokeweight="2.26pt">
              <v:path arrowok="t"/>
            </v:shape>
          </v:group>
          <v:group id="_x0000_s8031" style="position:absolute;left:10090;top:1709;width:101;height:2" coordorigin="10090,1709" coordsize="101,2">
            <v:shape id="_x0000_s8032" style="position:absolute;left:10090;top:1709;width:101;height:2" coordorigin="10090,1709" coordsize="101,0" path="m10090,1709r100,e" filled="f" strokecolor="#9fceff" strokeweight="2.26pt">
              <v:path arrowok="t"/>
            </v:shape>
          </v:group>
          <v:group id="_x0000_s8029" style="position:absolute;left:1282;top:1728;width:8808;height:2" coordorigin="1282,1728" coordsize="8808,2">
            <v:shape id="_x0000_s8030" style="position:absolute;left:1282;top:1728;width:8808;height:2" coordorigin="1282,1728" coordsize="8808,0" path="m1282,1728r8808,e" filled="f" strokecolor="#a0cfff" strokeweight=".34pt">
              <v:path arrowok="t"/>
            </v:shape>
          </v:group>
          <v:group id="_x0000_s8027" style="position:absolute;left:9893;top:1706;width:197;height:2" coordorigin="9893,1706" coordsize="197,2">
            <v:shape id="_x0000_s8028" style="position:absolute;left:9893;top:1706;width:197;height:2" coordorigin="9893,1706" coordsize="197,0" path="m9893,1706r197,e" filled="f" strokecolor="#a0cfff" strokeweight="2.02pt">
              <v:path arrowok="t"/>
            </v:shape>
          </v:group>
          <v:group id="_x0000_s8025" style="position:absolute;left:9794;top:1706;width:99;height:2" coordorigin="9794,1706" coordsize="99,2">
            <v:shape id="_x0000_s8026" style="position:absolute;left:9794;top:1706;width:99;height:2" coordorigin="9794,1706" coordsize="99,0" path="m9794,1706r99,e" filled="f" strokecolor="#a1cfff" strokeweight="2.02pt">
              <v:path arrowok="t"/>
            </v:shape>
          </v:group>
          <v:group id="_x0000_s8023" style="position:absolute;left:9696;top:1706;width:99;height:2" coordorigin="9696,1706" coordsize="99,2">
            <v:shape id="_x0000_s8024" style="position:absolute;left:9696;top:1706;width:99;height:2" coordorigin="9696,1706" coordsize="99,0" path="m9696,1706r98,e" filled="f" strokecolor="#a2d0ff" strokeweight="2.02pt">
              <v:path arrowok="t"/>
            </v:shape>
          </v:group>
          <v:group id="_x0000_s8021" style="position:absolute;left:9598;top:1706;width:99;height:2" coordorigin="9598,1706" coordsize="99,2">
            <v:shape id="_x0000_s8022" style="position:absolute;left:9598;top:1706;width:99;height:2" coordorigin="9598,1706" coordsize="99,0" path="m9598,1706r98,e" filled="f" strokecolor="#a3d0ff" strokeweight="2.02pt">
              <v:path arrowok="t"/>
            </v:shape>
          </v:group>
          <v:group id="_x0000_s8019" style="position:absolute;left:9497;top:1706;width:101;height:2" coordorigin="9497,1706" coordsize="101,2">
            <v:shape id="_x0000_s8020" style="position:absolute;left:9497;top:1706;width:101;height:2" coordorigin="9497,1706" coordsize="101,0" path="m9497,1706r101,e" filled="f" strokecolor="#a4d0ff" strokeweight="2.02pt">
              <v:path arrowok="t"/>
            </v:shape>
          </v:group>
          <v:group id="_x0000_s8017" style="position:absolute;left:9396;top:1706;width:101;height:2" coordorigin="9396,1706" coordsize="101,2">
            <v:shape id="_x0000_s8018" style="position:absolute;left:9396;top:1706;width:101;height:2" coordorigin="9396,1706" coordsize="101,0" path="m9396,1706r101,e" filled="f" strokecolor="#a5d1ff" strokeweight="2.02pt">
              <v:path arrowok="t"/>
            </v:shape>
          </v:group>
          <v:group id="_x0000_s8015" style="position:absolute;left:9300;top:1706;width:96;height:2" coordorigin="9300,1706" coordsize="96,2">
            <v:shape id="_x0000_s8016" style="position:absolute;left:9300;top:1706;width:96;height:2" coordorigin="9300,1706" coordsize="96,0" path="m9300,1706r96,e" filled="f" strokecolor="#a6d1ff" strokeweight="2.02pt">
              <v:path arrowok="t"/>
            </v:shape>
          </v:group>
          <v:group id="_x0000_s8013" style="position:absolute;left:1282;top:1724;width:8019;height:2" coordorigin="1282,1724" coordsize="8019,2">
            <v:shape id="_x0000_s8014" style="position:absolute;left:1282;top:1724;width:8019;height:2" coordorigin="1282,1724" coordsize="8019,0" path="m1282,1724r8018,e" filled="f" strokecolor="#a7d2ff" strokeweight=".22pt">
              <v:path arrowok="t"/>
            </v:shape>
          </v:group>
          <v:group id="_x0000_s8011" style="position:absolute;left:9202;top:1705;width:99;height:2" coordorigin="9202,1705" coordsize="99,2">
            <v:shape id="_x0000_s8012" style="position:absolute;left:9202;top:1705;width:99;height:2" coordorigin="9202,1705" coordsize="99,0" path="m9202,1705r98,e" filled="f" strokecolor="#a7d2ff" strokeweight="1.9pt">
              <v:path arrowok="t"/>
            </v:shape>
          </v:group>
          <v:group id="_x0000_s8009" style="position:absolute;left:9101;top:1705;width:101;height:2" coordorigin="9101,1705" coordsize="101,2">
            <v:shape id="_x0000_s8010" style="position:absolute;left:9101;top:1705;width:101;height:2" coordorigin="9101,1705" coordsize="101,0" path="m9101,1705r101,e" filled="f" strokecolor="#a8d2ff" strokeweight="1.9pt">
              <v:path arrowok="t"/>
            </v:shape>
          </v:group>
          <v:group id="_x0000_s8007" style="position:absolute;left:9005;top:1705;width:96;height:2" coordorigin="9005,1705" coordsize="96,2">
            <v:shape id="_x0000_s8008" style="position:absolute;left:9005;top:1705;width:96;height:2" coordorigin="9005,1705" coordsize="96,0" path="m9005,1705r96,e" filled="f" strokecolor="#a9d3ff" strokeweight="1.9pt">
              <v:path arrowok="t"/>
            </v:shape>
          </v:group>
          <v:group id="_x0000_s8005" style="position:absolute;left:8904;top:1705;width:101;height:2" coordorigin="8904,1705" coordsize="101,2">
            <v:shape id="_x0000_s8006" style="position:absolute;left:8904;top:1705;width:101;height:2" coordorigin="8904,1705" coordsize="101,0" path="m8904,1705r101,e" filled="f" strokecolor="#aad3ff" strokeweight="1.9pt">
              <v:path arrowok="t"/>
            </v:shape>
          </v:group>
          <v:group id="_x0000_s8003" style="position:absolute;left:8806;top:1705;width:99;height:2" coordorigin="8806,1705" coordsize="99,2">
            <v:shape id="_x0000_s8004" style="position:absolute;left:8806;top:1705;width:99;height:2" coordorigin="8806,1705" coordsize="99,0" path="m8806,1705r98,e" filled="f" strokecolor="#abd4ff" strokeweight="1.9pt">
              <v:path arrowok="t"/>
            </v:shape>
          </v:group>
          <v:group id="_x0000_s8001" style="position:absolute;left:8705;top:1705;width:101;height:2" coordorigin="8705,1705" coordsize="101,2">
            <v:shape id="_x0000_s8002" style="position:absolute;left:8705;top:1705;width:101;height:2" coordorigin="8705,1705" coordsize="101,0" path="m8705,1705r101,e" filled="f" strokecolor="#add4ff" strokeweight="1.9pt">
              <v:path arrowok="t"/>
            </v:shape>
          </v:group>
          <v:group id="_x0000_s7999" style="position:absolute;left:8609;top:1705;width:96;height:2" coordorigin="8609,1705" coordsize="96,2">
            <v:shape id="_x0000_s8000" style="position:absolute;left:8609;top:1705;width:96;height:2" coordorigin="8609,1705" coordsize="96,0" path="m8609,1705r96,e" filled="f" strokecolor="#aed5ff" strokeweight="1.9pt">
              <v:path arrowok="t"/>
            </v:shape>
          </v:group>
          <v:group id="_x0000_s7997" style="position:absolute;left:1282;top:1722;width:7328;height:2" coordorigin="1282,1722" coordsize="7328,2">
            <v:shape id="_x0000_s7998" style="position:absolute;left:1282;top:1722;width:7328;height:2" coordorigin="1282,1722" coordsize="7328,0" path="m1282,1722r7327,e" filled="f" strokecolor="#afd6ff" strokeweight=".22pt">
              <v:path arrowok="t"/>
            </v:shape>
          </v:group>
          <v:group id="_x0000_s7995" style="position:absolute;left:8508;top:1704;width:101;height:2" coordorigin="8508,1704" coordsize="101,2">
            <v:shape id="_x0000_s7996" style="position:absolute;left:8508;top:1704;width:101;height:2" coordorigin="8508,1704" coordsize="101,0" path="m8508,1704r101,e" filled="f" strokecolor="#afd6ff" strokeweight="1.78pt">
              <v:path arrowok="t"/>
            </v:shape>
          </v:group>
          <v:group id="_x0000_s7993" style="position:absolute;left:8407;top:1704;width:101;height:2" coordorigin="8407,1704" coordsize="101,2">
            <v:shape id="_x0000_s7994" style="position:absolute;left:8407;top:1704;width:101;height:2" coordorigin="8407,1704" coordsize="101,0" path="m8407,1704r101,e" filled="f" strokecolor="#b1d6ff" strokeweight="1.78pt">
              <v:path arrowok="t"/>
            </v:shape>
          </v:group>
          <v:group id="_x0000_s7991" style="position:absolute;left:8309;top:1704;width:99;height:2" coordorigin="8309,1704" coordsize="99,2">
            <v:shape id="_x0000_s7992" style="position:absolute;left:8309;top:1704;width:99;height:2" coordorigin="8309,1704" coordsize="99,0" path="m8309,1704r98,e" filled="f" strokecolor="#b2d7ff" strokeweight="1.78pt">
              <v:path arrowok="t"/>
            </v:shape>
          </v:group>
          <v:group id="_x0000_s7989" style="position:absolute;left:8213;top:1704;width:96;height:2" coordorigin="8213,1704" coordsize="96,2">
            <v:shape id="_x0000_s7990" style="position:absolute;left:8213;top:1704;width:96;height:2" coordorigin="8213,1704" coordsize="96,0" path="m8213,1704r96,e" filled="f" strokecolor="#b3d7ff" strokeweight="1.78pt">
              <v:path arrowok="t"/>
            </v:shape>
          </v:group>
          <v:group id="_x0000_s7987" style="position:absolute;left:8112;top:1704;width:101;height:2" coordorigin="8112,1704" coordsize="101,2">
            <v:shape id="_x0000_s7988" style="position:absolute;left:8112;top:1704;width:101;height:2" coordorigin="8112,1704" coordsize="101,0" path="m8112,1704r101,e" filled="f" strokecolor="#b5d8ff" strokeweight="1.78pt">
              <v:path arrowok="t"/>
            </v:shape>
          </v:group>
          <v:group id="_x0000_s7985" style="position:absolute;left:8014;top:1704;width:99;height:2" coordorigin="8014,1704" coordsize="99,2">
            <v:shape id="_x0000_s7986" style="position:absolute;left:8014;top:1704;width:99;height:2" coordorigin="8014,1704" coordsize="99,0" path="m8014,1704r98,e" filled="f" strokecolor="#b6d9ff" strokeweight="1.78pt">
              <v:path arrowok="t"/>
            </v:shape>
          </v:group>
          <v:group id="_x0000_s7983" style="position:absolute;left:7915;top:1704;width:99;height:2" coordorigin="7915,1704" coordsize="99,2">
            <v:shape id="_x0000_s7984" style="position:absolute;left:7915;top:1704;width:99;height:2" coordorigin="7915,1704" coordsize="99,0" path="m7915,1704r99,e" filled="f" strokecolor="#b8daff" strokeweight="1.78pt">
              <v:path arrowok="t"/>
            </v:shape>
          </v:group>
          <v:group id="_x0000_s7981" style="position:absolute;left:1282;top:1718;width:6634;height:2" coordorigin="1282,1718" coordsize="6634,2">
            <v:shape id="_x0000_s7982" style="position:absolute;left:1282;top:1718;width:6634;height:2" coordorigin="1282,1718" coordsize="6634,0" path="m1282,1718r6633,e" filled="f" strokecolor="#b9daff" strokeweight=".34pt">
              <v:path arrowok="t"/>
            </v:shape>
          </v:group>
          <v:group id="_x0000_s7979" style="position:absolute;left:7814;top:1702;width:101;height:2" coordorigin="7814,1702" coordsize="101,2">
            <v:shape id="_x0000_s7980" style="position:absolute;left:7814;top:1702;width:101;height:2" coordorigin="7814,1702" coordsize="101,0" path="m7814,1702r101,e" filled="f" strokecolor="#b9daff" strokeweight="1.54pt">
              <v:path arrowok="t"/>
            </v:shape>
          </v:group>
          <v:group id="_x0000_s7977" style="position:absolute;left:7716;top:1702;width:99;height:2" coordorigin="7716,1702" coordsize="99,2">
            <v:shape id="_x0000_s7978" style="position:absolute;left:7716;top:1702;width:99;height:2" coordorigin="7716,1702" coordsize="99,0" path="m7716,1702r98,e" filled="f" strokecolor="#bbdbff" strokeweight="1.54pt">
              <v:path arrowok="t"/>
            </v:shape>
          </v:group>
          <v:group id="_x0000_s7975" style="position:absolute;left:7615;top:1702;width:101;height:2" coordorigin="7615,1702" coordsize="101,2">
            <v:shape id="_x0000_s7976" style="position:absolute;left:7615;top:1702;width:101;height:2" coordorigin="7615,1702" coordsize="101,0" path="m7615,1702r101,e" filled="f" strokecolor="#bcdcff" strokeweight="1.54pt">
              <v:path arrowok="t"/>
            </v:shape>
          </v:group>
          <v:group id="_x0000_s7973" style="position:absolute;left:7514;top:1702;width:101;height:2" coordorigin="7514,1702" coordsize="101,2">
            <v:shape id="_x0000_s7974" style="position:absolute;left:7514;top:1702;width:101;height:2" coordorigin="7514,1702" coordsize="101,0" path="m7514,1702r101,e" filled="f" strokecolor="#beddff" strokeweight="1.54pt">
              <v:path arrowok="t"/>
            </v:shape>
          </v:group>
          <v:group id="_x0000_s7971" style="position:absolute;left:7421;top:1702;width:94;height:2" coordorigin="7421,1702" coordsize="94,2">
            <v:shape id="_x0000_s7972" style="position:absolute;left:7421;top:1702;width:94;height:2" coordorigin="7421,1702" coordsize="94,0" path="m7421,1702r93,e" filled="f" strokecolor="#c0ddff" strokeweight="1.54pt">
              <v:path arrowok="t"/>
            </v:shape>
          </v:group>
          <v:group id="_x0000_s7969" style="position:absolute;left:7320;top:1702;width:101;height:2" coordorigin="7320,1702" coordsize="101,2">
            <v:shape id="_x0000_s7970" style="position:absolute;left:7320;top:1702;width:101;height:2" coordorigin="7320,1702" coordsize="101,0" path="m7320,1702r101,e" filled="f" strokecolor="#c2deff" strokeweight="1.54pt">
              <v:path arrowok="t"/>
            </v:shape>
          </v:group>
          <v:group id="_x0000_s7967" style="position:absolute;left:7219;top:1702;width:101;height:2" coordorigin="7219,1702" coordsize="101,2">
            <v:shape id="_x0000_s7968" style="position:absolute;left:7219;top:1702;width:101;height:2" coordorigin="7219,1702" coordsize="101,0" path="m7219,1702r101,e" filled="f" strokecolor="#c3dfff" strokeweight="1.54pt">
              <v:path arrowok="t"/>
            </v:shape>
          </v:group>
          <v:group id="_x0000_s7965" style="position:absolute;left:7123;top:1702;width:96;height:2" coordorigin="7123,1702" coordsize="96,2">
            <v:shape id="_x0000_s7966" style="position:absolute;left:7123;top:1702;width:96;height:2" coordorigin="7123,1702" coordsize="96,0" path="m7123,1702r96,e" filled="f" strokecolor="#c5e0ff" strokeweight="1.54pt">
              <v:path arrowok="t"/>
            </v:shape>
          </v:group>
          <v:group id="_x0000_s7963" style="position:absolute;left:1282;top:1715;width:5842;height:2" coordorigin="1282,1715" coordsize="5842,2">
            <v:shape id="_x0000_s7964" style="position:absolute;left:1282;top:1715;width:5842;height:2" coordorigin="1282,1715" coordsize="5842,0" path="m1282,1715r5841,e" filled="f" strokecolor="#c6e1ff" strokeweight=".22pt">
              <v:path arrowok="t"/>
            </v:shape>
          </v:group>
          <v:group id="_x0000_s7961" style="position:absolute;left:7022;top:1700;width:101;height:2" coordorigin="7022,1700" coordsize="101,2">
            <v:shape id="_x0000_s7962" style="position:absolute;left:7022;top:1700;width:101;height:2" coordorigin="7022,1700" coordsize="101,0" path="m7022,1700r101,e" filled="f" strokecolor="#c6e1ff" strokeweight="1.42pt">
              <v:path arrowok="t"/>
            </v:shape>
          </v:group>
          <v:group id="_x0000_s7959" style="position:absolute;left:6924;top:1700;width:99;height:2" coordorigin="6924,1700" coordsize="99,2">
            <v:shape id="_x0000_s7960" style="position:absolute;left:6924;top:1700;width:99;height:2" coordorigin="6924,1700" coordsize="99,0" path="m6924,1700r98,e" filled="f" strokecolor="#c8e2ff" strokeweight="1.42pt">
              <v:path arrowok="t"/>
            </v:shape>
          </v:group>
          <v:group id="_x0000_s7957" style="position:absolute;left:6828;top:1700;width:94;height:2" coordorigin="6828,1700" coordsize="94,2">
            <v:shape id="_x0000_s7958" style="position:absolute;left:6828;top:1700;width:94;height:2" coordorigin="6828,1700" coordsize="94,0" path="m6828,1700r94,e" filled="f" strokecolor="#cae2ff" strokeweight="1.42pt">
              <v:path arrowok="t"/>
            </v:shape>
          </v:group>
          <v:group id="_x0000_s7955" style="position:absolute;left:6727;top:1700;width:101;height:2" coordorigin="6727,1700" coordsize="101,2">
            <v:shape id="_x0000_s7956" style="position:absolute;left:6727;top:1700;width:101;height:2" coordorigin="6727,1700" coordsize="101,0" path="m6727,1700r101,e" filled="f" strokecolor="#cce3ff" strokeweight="1.42pt">
              <v:path arrowok="t"/>
            </v:shape>
          </v:group>
          <v:group id="_x0000_s7953" style="position:absolute;left:6626;top:1700;width:101;height:2" coordorigin="6626,1700" coordsize="101,2">
            <v:shape id="_x0000_s7954" style="position:absolute;left:6626;top:1700;width:101;height:2" coordorigin="6626,1700" coordsize="101,0" path="m6626,1700r101,e" filled="f" strokecolor="#cde4ff" strokeweight="1.42pt">
              <v:path arrowok="t"/>
            </v:shape>
          </v:group>
          <v:group id="_x0000_s7951" style="position:absolute;left:6528;top:1700;width:99;height:2" coordorigin="6528,1700" coordsize="99,2">
            <v:shape id="_x0000_s7952" style="position:absolute;left:6528;top:1700;width:99;height:2" coordorigin="6528,1700" coordsize="99,0" path="m6528,1700r98,e" filled="f" strokecolor="#cfe5ff" strokeweight="1.42pt">
              <v:path arrowok="t"/>
            </v:shape>
          </v:group>
          <v:group id="_x0000_s7949" style="position:absolute;left:6430;top:1700;width:99;height:2" coordorigin="6430,1700" coordsize="99,2">
            <v:shape id="_x0000_s7950" style="position:absolute;left:6430;top:1700;width:99;height:2" coordorigin="6430,1700" coordsize="99,0" path="m6430,1700r98,e" filled="f" strokecolor="#d0e6ff" strokeweight="1.42pt">
              <v:path arrowok="t"/>
            </v:shape>
          </v:group>
          <v:group id="_x0000_s7947" style="position:absolute;left:1282;top:1712;width:5148;height:2" coordorigin="1282,1712" coordsize="5148,2">
            <v:shape id="_x0000_s7948" style="position:absolute;left:1282;top:1712;width:5148;height:2" coordorigin="1282,1712" coordsize="5148,0" path="m1282,1712r5148,e" filled="f" strokecolor="#d2e7ff" strokeweight=".22pt">
              <v:path arrowok="t"/>
            </v:shape>
          </v:group>
          <v:group id="_x0000_s7945" style="position:absolute;left:6331;top:1699;width:99;height:2" coordorigin="6331,1699" coordsize="99,2">
            <v:shape id="_x0000_s7946" style="position:absolute;left:6331;top:1699;width:99;height:2" coordorigin="6331,1699" coordsize="99,0" path="m6331,1699r99,e" filled="f" strokecolor="#d2e7ff" strokeweight="1.3pt">
              <v:path arrowok="t"/>
            </v:shape>
          </v:group>
          <v:group id="_x0000_s7943" style="position:absolute;left:6230;top:1699;width:101;height:2" coordorigin="6230,1699" coordsize="101,2">
            <v:shape id="_x0000_s7944" style="position:absolute;left:6230;top:1699;width:101;height:2" coordorigin="6230,1699" coordsize="101,0" path="m6230,1699r101,e" filled="f" strokecolor="#d3e7ff" strokeweight="1.3pt">
              <v:path arrowok="t"/>
            </v:shape>
          </v:group>
          <v:group id="_x0000_s7941" style="position:absolute;left:6134;top:1699;width:96;height:2" coordorigin="6134,1699" coordsize="96,2">
            <v:shape id="_x0000_s7942" style="position:absolute;left:6134;top:1699;width:96;height:2" coordorigin="6134,1699" coordsize="96,0" path="m6134,1699r96,e" filled="f" strokecolor="#d5e8ff" strokeweight="1.3pt">
              <v:path arrowok="t"/>
            </v:shape>
          </v:group>
          <v:group id="_x0000_s7939" style="position:absolute;left:6034;top:1699;width:101;height:2" coordorigin="6034,1699" coordsize="101,2">
            <v:shape id="_x0000_s7940" style="position:absolute;left:6034;top:1699;width:101;height:2" coordorigin="6034,1699" coordsize="101,0" path="m6034,1699r100,e" filled="f" strokecolor="#d7e9ff" strokeweight="1.3pt">
              <v:path arrowok="t"/>
            </v:shape>
          </v:group>
          <v:group id="_x0000_s7937" style="position:absolute;left:5933;top:1699;width:101;height:2" coordorigin="5933,1699" coordsize="101,2">
            <v:shape id="_x0000_s7938" style="position:absolute;left:5933;top:1699;width:101;height:2" coordorigin="5933,1699" coordsize="101,0" path="m5933,1699r101,e" filled="f" strokecolor="#d8eaff" strokeweight="1.3pt">
              <v:path arrowok="t"/>
            </v:shape>
          </v:group>
          <v:group id="_x0000_s7935" style="position:absolute;left:5834;top:1699;width:99;height:2" coordorigin="5834,1699" coordsize="99,2">
            <v:shape id="_x0000_s7936" style="position:absolute;left:5834;top:1699;width:99;height:2" coordorigin="5834,1699" coordsize="99,0" path="m5834,1699r99,e" filled="f" strokecolor="#daebff" strokeweight="1.3pt">
              <v:path arrowok="t"/>
            </v:shape>
          </v:group>
          <v:group id="_x0000_s7933" style="position:absolute;left:5738;top:1699;width:96;height:2" coordorigin="5738,1699" coordsize="96,2">
            <v:shape id="_x0000_s7934" style="position:absolute;left:5738;top:1699;width:96;height:2" coordorigin="5738,1699" coordsize="96,0" path="m5738,1699r96,e" filled="f" strokecolor="#dbebff" strokeweight="1.3pt">
              <v:path arrowok="t"/>
            </v:shape>
          </v:group>
          <v:group id="_x0000_s7931" style="position:absolute;left:1282;top:1709;width:4457;height:2" coordorigin="1282,1709" coordsize="4457,2">
            <v:shape id="_x0000_s7932" style="position:absolute;left:1282;top:1709;width:4457;height:2" coordorigin="1282,1709" coordsize="4457,0" path="m1282,1709r4456,e" filled="f" strokecolor="#ddecff" strokeweight=".1203mm">
              <v:path arrowok="t"/>
            </v:shape>
          </v:group>
          <v:group id="_x0000_s7929" style="position:absolute;left:5638;top:1697;width:101;height:2" coordorigin="5638,1697" coordsize="101,2">
            <v:shape id="_x0000_s7930" style="position:absolute;left:5638;top:1697;width:101;height:2" coordorigin="5638,1697" coordsize="101,0" path="m5638,1697r100,e" filled="f" strokecolor="#ddecff" strokeweight="1.06pt">
              <v:path arrowok="t"/>
            </v:shape>
          </v:group>
          <v:group id="_x0000_s7927" style="position:absolute;left:5539;top:1697;width:99;height:2" coordorigin="5539,1697" coordsize="99,2">
            <v:shape id="_x0000_s7928" style="position:absolute;left:5539;top:1697;width:99;height:2" coordorigin="5539,1697" coordsize="99,0" path="m5539,1697r99,e" filled="f" strokecolor="#deedff" strokeweight="1.06pt">
              <v:path arrowok="t"/>
            </v:shape>
          </v:group>
          <v:group id="_x0000_s7925" style="position:absolute;left:5438;top:1697;width:101;height:2" coordorigin="5438,1697" coordsize="101,2">
            <v:shape id="_x0000_s7926" style="position:absolute;left:5438;top:1697;width:101;height:2" coordorigin="5438,1697" coordsize="101,0" path="m5438,1697r101,e" filled="f" strokecolor="#e0eeff" strokeweight="1.06pt">
              <v:path arrowok="t"/>
            </v:shape>
          </v:group>
          <v:group id="_x0000_s7923" style="position:absolute;left:5342;top:1697;width:96;height:2" coordorigin="5342,1697" coordsize="96,2">
            <v:shape id="_x0000_s7924" style="position:absolute;left:5342;top:1697;width:96;height:2" coordorigin="5342,1697" coordsize="96,0" path="m5342,1697r96,e" filled="f" strokecolor="#e1eeff" strokeweight="1.06pt">
              <v:path arrowok="t"/>
            </v:shape>
          </v:group>
          <v:group id="_x0000_s7921" style="position:absolute;left:5244;top:1697;width:99;height:2" coordorigin="5244,1697" coordsize="99,2">
            <v:shape id="_x0000_s7922" style="position:absolute;left:5244;top:1697;width:99;height:2" coordorigin="5244,1697" coordsize="99,0" path="m5244,1697r98,e" filled="f" strokecolor="#e2efff" strokeweight="1.06pt">
              <v:path arrowok="t"/>
            </v:shape>
          </v:group>
          <v:group id="_x0000_s7919" style="position:absolute;left:5143;top:1697;width:101;height:2" coordorigin="5143,1697" coordsize="101,2">
            <v:shape id="_x0000_s7920" style="position:absolute;left:5143;top:1697;width:101;height:2" coordorigin="5143,1697" coordsize="101,0" path="m5143,1697r101,e" filled="f" strokecolor="#e4f0ff" strokeweight="1.06pt">
              <v:path arrowok="t"/>
            </v:shape>
          </v:group>
          <v:group id="_x0000_s7917" style="position:absolute;left:5042;top:1697;width:101;height:2" coordorigin="5042,1697" coordsize="101,2">
            <v:shape id="_x0000_s7918" style="position:absolute;left:5042;top:1697;width:101;height:2" coordorigin="5042,1697" coordsize="101,0" path="m5042,1697r101,e" filled="f" strokecolor="#e5f1ff" strokeweight="1.06pt">
              <v:path arrowok="t"/>
            </v:shape>
          </v:group>
          <v:group id="_x0000_s7915" style="position:absolute;left:4946;top:1697;width:96;height:2" coordorigin="4946,1697" coordsize="96,2">
            <v:shape id="_x0000_s7916" style="position:absolute;left:4946;top:1697;width:96;height:2" coordorigin="4946,1697" coordsize="96,0" path="m4946,1697r96,e" filled="f" strokecolor="#e6f1ff" strokeweight="1.06pt">
              <v:path arrowok="t"/>
            </v:shape>
          </v:group>
          <v:group id="_x0000_s7913" style="position:absolute;left:1282;top:1705;width:3665;height:2" coordorigin="1282,1705" coordsize="3665,2">
            <v:shape id="_x0000_s7914" style="position:absolute;left:1282;top:1705;width:3665;height:2" coordorigin="1282,1705" coordsize="3665,0" path="m1282,1705r3664,e" filled="f" strokecolor="#e8f2ff" strokeweight=".22pt">
              <v:path arrowok="t"/>
            </v:shape>
          </v:group>
          <v:group id="_x0000_s7911" style="position:absolute;left:4846;top:1696;width:101;height:2" coordorigin="4846,1696" coordsize="101,2">
            <v:shape id="_x0000_s7912" style="position:absolute;left:4846;top:1696;width:101;height:2" coordorigin="4846,1696" coordsize="101,0" path="m4846,1696r100,e" filled="f" strokecolor="#e8f2ff" strokeweight=".94pt">
              <v:path arrowok="t"/>
            </v:shape>
          </v:group>
          <v:group id="_x0000_s7909" style="position:absolute;left:4745;top:1696;width:101;height:2" coordorigin="4745,1696" coordsize="101,2">
            <v:shape id="_x0000_s7910" style="position:absolute;left:4745;top:1696;width:101;height:2" coordorigin="4745,1696" coordsize="101,0" path="m4745,1696r101,e" filled="f" strokecolor="#e9f2ff" strokeweight=".94pt">
              <v:path arrowok="t"/>
            </v:shape>
          </v:group>
          <v:group id="_x0000_s7907" style="position:absolute;left:4651;top:1696;width:94;height:2" coordorigin="4651,1696" coordsize="94,2">
            <v:shape id="_x0000_s7908" style="position:absolute;left:4651;top:1696;width:94;height:2" coordorigin="4651,1696" coordsize="94,0" path="m4651,1696r94,e" filled="f" strokecolor="#eaf3ff" strokeweight=".94pt">
              <v:path arrowok="t"/>
            </v:shape>
          </v:group>
          <v:group id="_x0000_s7905" style="position:absolute;left:4550;top:1696;width:101;height:2" coordorigin="4550,1696" coordsize="101,2">
            <v:shape id="_x0000_s7906" style="position:absolute;left:4550;top:1696;width:101;height:2" coordorigin="4550,1696" coordsize="101,0" path="m4550,1696r101,e" filled="f" strokecolor="#ebf4ff" strokeweight=".94pt">
              <v:path arrowok="t"/>
            </v:shape>
          </v:group>
          <v:group id="_x0000_s7903" style="position:absolute;left:4450;top:1696;width:101;height:2" coordorigin="4450,1696" coordsize="101,2">
            <v:shape id="_x0000_s7904" style="position:absolute;left:4450;top:1696;width:101;height:2" coordorigin="4450,1696" coordsize="101,0" path="m4450,1696r100,e" filled="f" strokecolor="#ecf4ff" strokeweight=".94pt">
              <v:path arrowok="t"/>
            </v:shape>
          </v:group>
          <v:group id="_x0000_s7901" style="position:absolute;left:4351;top:1696;width:99;height:2" coordorigin="4351,1696" coordsize="99,2">
            <v:shape id="_x0000_s7902" style="position:absolute;left:4351;top:1696;width:99;height:2" coordorigin="4351,1696" coordsize="99,0" path="m4351,1696r99,e" filled="f" strokecolor="#edf5ff" strokeweight=".94pt">
              <v:path arrowok="t"/>
            </v:shape>
          </v:group>
          <v:group id="_x0000_s7899" style="position:absolute;left:4253;top:1696;width:99;height:2" coordorigin="4253,1696" coordsize="99,2">
            <v:shape id="_x0000_s7900" style="position:absolute;left:4253;top:1696;width:99;height:2" coordorigin="4253,1696" coordsize="99,0" path="m4253,1696r98,e" filled="f" strokecolor="#eef6ff" strokeweight=".94pt">
              <v:path arrowok="t"/>
            </v:shape>
          </v:group>
          <v:group id="_x0000_s7897" style="position:absolute;left:1282;top:1702;width:2972;height:2" coordorigin="1282,1702" coordsize="2972,2">
            <v:shape id="_x0000_s7898" style="position:absolute;left:1282;top:1702;width:2972;height:2" coordorigin="1282,1702" coordsize="2972,0" path="m1282,1702r2971,e" filled="f" strokecolor="#eff6ff" strokeweight=".34pt">
              <v:path arrowok="t"/>
            </v:shape>
          </v:group>
          <v:group id="_x0000_s7895" style="position:absolute;left:4152;top:1693;width:101;height:2" coordorigin="4152,1693" coordsize="101,2">
            <v:shape id="_x0000_s7896" style="position:absolute;left:4152;top:1693;width:101;height:2" coordorigin="4152,1693" coordsize="101,0" path="m4152,1693r101,e" filled="f" strokecolor="#eff6ff" strokeweight=".7pt">
              <v:path arrowok="t"/>
            </v:shape>
          </v:group>
          <v:group id="_x0000_s7893" style="position:absolute;left:4056;top:1693;width:96;height:2" coordorigin="4056,1693" coordsize="96,2">
            <v:shape id="_x0000_s7894" style="position:absolute;left:4056;top:1693;width:96;height:2" coordorigin="4056,1693" coordsize="96,0" path="m4056,1693r96,e" filled="f" strokecolor="#f0f7ff" strokeweight=".7pt">
              <v:path arrowok="t"/>
            </v:shape>
          </v:group>
          <v:group id="_x0000_s7891" style="position:absolute;left:3958;top:1693;width:99;height:2" coordorigin="3958,1693" coordsize="99,2">
            <v:shape id="_x0000_s7892" style="position:absolute;left:3958;top:1693;width:99;height:2" coordorigin="3958,1693" coordsize="99,0" path="m3958,1693r98,e" filled="f" strokecolor="#f1f7ff" strokeweight=".7pt">
              <v:path arrowok="t"/>
            </v:shape>
          </v:group>
          <v:group id="_x0000_s7889" style="position:absolute;left:3857;top:1693;width:101;height:2" coordorigin="3857,1693" coordsize="101,2">
            <v:shape id="_x0000_s7890" style="position:absolute;left:3857;top:1693;width:101;height:2" coordorigin="3857,1693" coordsize="101,0" path="m3857,1693r101,e" filled="f" strokecolor="#f2f8ff" strokeweight=".7pt">
              <v:path arrowok="t"/>
            </v:shape>
          </v:group>
          <v:group id="_x0000_s7887" style="position:absolute;left:3756;top:1693;width:101;height:2" coordorigin="3756,1693" coordsize="101,2">
            <v:shape id="_x0000_s7888" style="position:absolute;left:3756;top:1693;width:101;height:2" coordorigin="3756,1693" coordsize="101,0" path="m3756,1693r101,e" filled="f" strokecolor="#f3f8ff" strokeweight=".7pt">
              <v:path arrowok="t"/>
            </v:shape>
          </v:group>
          <v:group id="_x0000_s7885" style="position:absolute;left:3559;top:1693;width:197;height:2" coordorigin="3559,1693" coordsize="197,2">
            <v:shape id="_x0000_s7886" style="position:absolute;left:3559;top:1693;width:197;height:2" coordorigin="3559,1693" coordsize="197,0" path="m3559,1693r197,e" filled="f" strokecolor="#f4f9ff" strokeweight=".7pt">
              <v:path arrowok="t"/>
            </v:shape>
          </v:group>
          <v:group id="_x0000_s7883" style="position:absolute;left:1282;top:1698;width:2278;height:2" coordorigin="1282,1698" coordsize="2278,2">
            <v:shape id="_x0000_s7884" style="position:absolute;left:1282;top:1698;width:2278;height:2" coordorigin="1282,1698" coordsize="2278,0" path="m1282,1698r2277,e" filled="f" strokecolor="#f5f9ff" strokeweight=".22pt">
              <v:path arrowok="t"/>
            </v:shape>
          </v:group>
          <v:group id="_x0000_s7881" style="position:absolute;left:3461;top:1692;width:99;height:2" coordorigin="3461,1692" coordsize="99,2">
            <v:shape id="_x0000_s7882" style="position:absolute;left:3461;top:1692;width:99;height:2" coordorigin="3461,1692" coordsize="99,0" path="m3461,1692r98,e" filled="f" strokecolor="#f5f9ff" strokeweight=".58pt">
              <v:path arrowok="t"/>
            </v:shape>
          </v:group>
          <v:group id="_x0000_s7879" style="position:absolute;left:3362;top:1692;width:99;height:2" coordorigin="3362,1692" coordsize="99,2">
            <v:shape id="_x0000_s7880" style="position:absolute;left:3362;top:1692;width:99;height:2" coordorigin="3362,1692" coordsize="99,0" path="m3362,1692r99,e" filled="f" strokecolor="#f6faff" strokeweight=".58pt">
              <v:path arrowok="t"/>
            </v:shape>
          </v:group>
          <v:group id="_x0000_s7877" style="position:absolute;left:3163;top:1692;width:200;height:2" coordorigin="3163,1692" coordsize="200,2">
            <v:shape id="_x0000_s7878" style="position:absolute;left:3163;top:1692;width:200;height:2" coordorigin="3163,1692" coordsize="200,0" path="m3163,1692r199,e" filled="f" strokecolor="#f7faff" strokeweight=".58pt">
              <v:path arrowok="t"/>
            </v:shape>
          </v:group>
          <v:group id="_x0000_s7875" style="position:absolute;left:2964;top:1692;width:200;height:2" coordorigin="2964,1692" coordsize="200,2">
            <v:shape id="_x0000_s7876" style="position:absolute;left:2964;top:1692;width:200;height:2" coordorigin="2964,1692" coordsize="200,0" path="m2964,1692r199,e" filled="f" strokecolor="#f8fbff" strokeweight=".58pt">
              <v:path arrowok="t"/>
            </v:shape>
          </v:group>
          <v:group id="_x0000_s7873" style="position:absolute;left:2868;top:1692;width:96;height:2" coordorigin="2868,1692" coordsize="96,2">
            <v:shape id="_x0000_s7874" style="position:absolute;left:2868;top:1692;width:96;height:2" coordorigin="2868,1692" coordsize="96,0" path="m2868,1692r96,e" filled="f" strokecolor="#f9fbff" strokeweight=".58pt">
              <v:path arrowok="t"/>
            </v:shape>
          </v:group>
          <v:group id="_x0000_s7871" style="position:absolute;left:1282;top:1692;width:1587;height:2" coordorigin="1282,1692" coordsize="1587,2">
            <v:shape id="_x0000_s7872" style="position:absolute;left:1282;top:1692;width:1587;height:2" coordorigin="1282,1692" coordsize="1587,0" path="m1282,1692r1586,e" filled="f" strokecolor="#fafcff" strokeweight=".58pt">
              <v:path arrowok="t"/>
            </v:shape>
          </v:group>
          <v:group id="_x0000_s7869" style="position:absolute;left:2472;top:1691;width:197;height:2" coordorigin="2472,1691" coordsize="197,2">
            <v:shape id="_x0000_s7870" style="position:absolute;left:2472;top:1691;width:197;height:2" coordorigin="2472,1691" coordsize="197,0" path="m2472,1691r197,e" filled="f" strokecolor="#fbfcff" strokeweight=".46pt">
              <v:path arrowok="t"/>
            </v:shape>
          </v:group>
          <v:group id="_x0000_s7867" style="position:absolute;left:2374;top:1691;width:99;height:2" coordorigin="2374,1691" coordsize="99,2">
            <v:shape id="_x0000_s7868" style="position:absolute;left:2374;top:1691;width:99;height:2" coordorigin="2374,1691" coordsize="99,0" path="m2374,1691r98,e" filled="f" strokecolor="#fbfdff" strokeweight=".46pt">
              <v:path arrowok="t"/>
            </v:shape>
          </v:group>
          <v:group id="_x0000_s7865" style="position:absolute;left:2076;top:1691;width:298;height:2" coordorigin="2076,1691" coordsize="298,2">
            <v:shape id="_x0000_s7866" style="position:absolute;left:2076;top:1691;width:298;height:2" coordorigin="2076,1691" coordsize="298,0" path="m2076,1691r298,e" filled="f" strokecolor="#fcfdff" strokeweight=".46pt">
              <v:path arrowok="t"/>
            </v:shape>
          </v:group>
          <v:group id="_x0000_s7863" style="position:absolute;left:1282;top:1692;width:795;height:2" coordorigin="1282,1692" coordsize="795,2">
            <v:shape id="_x0000_s7864" style="position:absolute;left:1282;top:1692;width:795;height:2" coordorigin="1282,1692" coordsize="795,0" path="m1282,1692r794,e" filled="f" strokecolor="#fdfeff" strokeweight=".34pt">
              <v:path arrowok="t"/>
            </v:shape>
          </v:group>
          <v:group id="_x0000_s7861" style="position:absolute;left:1781;top:1688;width:296;height:2" coordorigin="1781,1688" coordsize="296,2">
            <v:shape id="_x0000_s7862" style="position:absolute;left:1781;top:1688;width:296;height:2" coordorigin="1781,1688" coordsize="296,0" path="m1781,1688r295,e" filled="f" strokecolor="#fdfeff" strokeweight=".22pt">
              <v:path arrowok="t"/>
            </v:shape>
          </v:group>
          <v:group id="_x0000_s7859" style="position:absolute;left:1382;top:1688;width:399;height:2" coordorigin="1382,1688" coordsize="399,2">
            <v:shape id="_x0000_s7860" style="position:absolute;left:1382;top:1688;width:399;height:2" coordorigin="1382,1688" coordsize="399,0" path="m1382,1688r399,e" filled="f" strokecolor="#fefeff" strokeweight=".22pt">
              <v:path arrowok="t"/>
            </v:shape>
          </v:group>
          <v:group id="_x0000_s7857" style="position:absolute;left:1282;top:1688;width:101;height:2" coordorigin="1282,1688" coordsize="101,2">
            <v:shape id="_x0000_s7858" style="position:absolute;left:1282;top:1688;width:101;height:2" coordorigin="1282,1688" coordsize="101,0" path="m1282,1688r100,e" filled="f" strokecolor="white" strokeweight=".22pt">
              <v:path arrowok="t"/>
            </v:shape>
          </v:group>
          <v:group id="_x0000_s7854" style="position:absolute;left:1282;top:1687;width:10198;height:48" coordorigin="1282,1687" coordsize="10198,48">
            <v:shape id="_x0000_s7856" style="position:absolute;left:1282;top:1687;width:10198;height:48" coordorigin="1282,1687" coordsize="10198,48" path="m1282,1687r,48l11479,1735r,-48l1282,1687xe" filled="f" strokecolor="#006599" strokeweight=".24pt">
              <v:path arrowok="t"/>
            </v:shape>
            <v:shape id="_x0000_s7855" type="#_x0000_t75" style="position:absolute;left:3559;top:878;width:7836;height:384">
              <v:imagedata r:id="rId2" o:title=""/>
            </v:shape>
          </v:group>
          <w10:wrap anchorx="page" anchory="pag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group id="_x0000_s6692" style="position:absolute;margin-left:61.75pt;margin-top:33.85pt;width:514.15pt;height:72.95pt;z-index:-374008;mso-position-horizontal-relative:page;mso-position-vertical-relative:page" coordorigin="1235,677" coordsize="10283,1459">
          <v:group id="_x0000_s7849" style="position:absolute;left:1296;top:2118;width:10181;height:2" coordorigin="1296,2118" coordsize="10181,2">
            <v:shape id="_x0000_s7850" style="position:absolute;left:1296;top:2118;width:10181;height:2" coordorigin="1296,2118" coordsize="10181,0" path="m1296,2118r10181,e" filled="f" strokecolor="#fefefe" strokeweight=".46pt">
              <v:path arrowok="t"/>
            </v:shape>
          </v:group>
          <v:group id="_x0000_s7847" style="position:absolute;left:1290;top:698;width:46;height:1417" coordorigin="1290,698" coordsize="46,1417">
            <v:shape id="_x0000_s7848" style="position:absolute;left:1290;top:698;width:46;height:1417" coordorigin="1290,698" coordsize="46,1417" path="m1290,2114r45,l1335,698r-45,l1290,2114xe" fillcolor="#fefefe" stroked="f">
              <v:path arrowok="t"/>
            </v:shape>
          </v:group>
          <v:group id="_x0000_s7845" style="position:absolute;left:11456;top:698;width:2;height:1417" coordorigin="11456,698" coordsize="2,1417">
            <v:shape id="_x0000_s7846" style="position:absolute;left:11456;top:698;width:2;height:1417" coordorigin="11456,698" coordsize="0,1417" path="m11456,698r,1416e" filled="f" strokecolor="#fefefe" strokeweight="2.14pt">
              <v:path arrowok="t"/>
            </v:shape>
          </v:group>
          <v:group id="_x0000_s7843" style="position:absolute;left:1334;top:2112;width:10102;height:2" coordorigin="1334,2112" coordsize="10102,2">
            <v:shape id="_x0000_s7844" style="position:absolute;left:1334;top:2112;width:10102;height:2" coordorigin="1334,2112" coordsize="10102,0" path="m1334,2112r10102,e" filled="f" strokecolor="#fefefe" strokeweight=".34pt">
              <v:path arrowok="t"/>
            </v:shape>
          </v:group>
          <v:group id="_x0000_s7841" style="position:absolute;left:1333;top:698;width:38;height:1409" coordorigin="1333,698" coordsize="38,1409">
            <v:shape id="_x0000_s7842" style="position:absolute;left:1333;top:698;width:38;height:1409" coordorigin="1333,698" coordsize="38,1409" path="m1333,2107r38,l1371,698r-38,l1333,2107xe" fillcolor="#fefefe" stroked="f">
              <v:path arrowok="t"/>
            </v:shape>
          </v:group>
          <v:group id="_x0000_s7839" style="position:absolute;left:11399;top:698;width:38;height:1412" coordorigin="11399,698" coordsize="38,1412">
            <v:shape id="_x0000_s7840" style="position:absolute;left:11399;top:698;width:38;height:1412" coordorigin="11399,698" coordsize="38,1412" path="m11399,2110r38,l11437,698r-38,l11399,2110xe" fillcolor="#fefefe" stroked="f">
              <v:path arrowok="t"/>
            </v:shape>
          </v:group>
          <v:group id="_x0000_s7837" style="position:absolute;left:1370;top:2106;width:10030;height:2" coordorigin="1370,2106" coordsize="10030,2">
            <v:shape id="_x0000_s7838" style="position:absolute;left:1370;top:2106;width:10030;height:2" coordorigin="1370,2106" coordsize="10030,0" path="m1370,2106r10030,e" filled="f" strokecolor="#fefefe" strokeweight=".46pt">
              <v:path arrowok="t"/>
            </v:shape>
          </v:group>
          <v:group id="_x0000_s7835" style="position:absolute;left:1388;top:698;width:2;height:1405" coordorigin="1388,698" coordsize="2,1405">
            <v:shape id="_x0000_s7836" style="position:absolute;left:1388;top:698;width:2;height:1405" coordorigin="1388,698" coordsize="0,1405" path="m1388,698r,1404e" filled="f" strokecolor="#fefefe" strokeweight="1.9pt">
              <v:path arrowok="t"/>
            </v:shape>
          </v:group>
          <v:group id="_x0000_s7833" style="position:absolute;left:11361;top:698;width:41;height:1405" coordorigin="11361,698" coordsize="41,1405">
            <v:shape id="_x0000_s7834" style="position:absolute;left:11361;top:698;width:41;height:1405" coordorigin="11361,698" coordsize="41,1405" path="m11361,2102r40,l11401,698r-40,l11361,2102xe" fillcolor="#fefefe" stroked="f">
              <v:path arrowok="t"/>
            </v:shape>
          </v:group>
          <v:group id="_x0000_s7831" style="position:absolute;left:1406;top:2099;width:9956;height:2" coordorigin="1406,2099" coordsize="9956,2">
            <v:shape id="_x0000_s7832" style="position:absolute;left:1406;top:2099;width:9956;height:2" coordorigin="1406,2099" coordsize="9956,0" path="m1406,2099r9956,e" filled="f" strokecolor="#fefefe" strokeweight=".46pt">
              <v:path arrowok="t"/>
            </v:shape>
          </v:group>
          <v:group id="_x0000_s7829" style="position:absolute;left:1405;top:698;width:41;height:1397" coordorigin="1405,698" coordsize="41,1397">
            <v:shape id="_x0000_s7830" style="position:absolute;left:1405;top:698;width:41;height:1397" coordorigin="1405,698" coordsize="41,1397" path="m1405,2095r41,l1446,698r-41,l1405,2095xe" fillcolor="#fefefe" stroked="f">
              <v:path arrowok="t"/>
            </v:shape>
          </v:group>
          <v:group id="_x0000_s7827" style="position:absolute;left:11322;top:698;width:41;height:1397" coordorigin="11322,698" coordsize="41,1397">
            <v:shape id="_x0000_s7828" style="position:absolute;left:11322;top:698;width:41;height:1397" coordorigin="11322,698" coordsize="41,1397" path="m11322,2095r41,l11363,698r-41,l11322,2095xe" fillcolor="#fefefe" stroked="f">
              <v:path arrowok="t"/>
            </v:shape>
          </v:group>
          <v:group id="_x0000_s7825" style="position:absolute;left:1447;top:2092;width:9876;height:2" coordorigin="1447,2092" coordsize="9876,2">
            <v:shape id="_x0000_s7826" style="position:absolute;left:1447;top:2092;width:9876;height:2" coordorigin="1447,2092" coordsize="9876,0" path="m1447,2092r9876,e" filled="f" strokecolor="#fdfefe" strokeweight=".46pt">
              <v:path arrowok="t"/>
            </v:shape>
          </v:group>
          <v:group id="_x0000_s7823" style="position:absolute;left:1444;top:698;width:38;height:1390" coordorigin="1444,698" coordsize="38,1390">
            <v:shape id="_x0000_s7824" style="position:absolute;left:1444;top:698;width:38;height:1390" coordorigin="1444,698" coordsize="38,1390" path="m1444,2088r38,l1482,698r-38,l1444,2088xe" fillcolor="#fdfefe" stroked="f">
              <v:path arrowok="t"/>
            </v:shape>
          </v:group>
          <v:group id="_x0000_s7821" style="position:absolute;left:11286;top:698;width:38;height:1390" coordorigin="11286,698" coordsize="38,1390">
            <v:shape id="_x0000_s7822" style="position:absolute;left:11286;top:698;width:38;height:1390" coordorigin="11286,698" coordsize="38,1390" path="m11286,2088r38,l11324,698r-38,l11286,2088xe" fillcolor="#fdfefe" stroked="f">
              <v:path arrowok="t"/>
            </v:shape>
          </v:group>
          <v:group id="_x0000_s7819" style="position:absolute;left:1481;top:2084;width:9807;height:2" coordorigin="1481,2084" coordsize="9807,2">
            <v:shape id="_x0000_s7820" style="position:absolute;left:1481;top:2084;width:9807;height:2" coordorigin="1481,2084" coordsize="9807,0" path="m1481,2084r9806,e" filled="f" strokecolor="#fdfdfe" strokeweight=".46pt">
              <v:path arrowok="t"/>
            </v:shape>
          </v:group>
          <v:group id="_x0000_s7817" style="position:absolute;left:1480;top:698;width:46;height:1383" coordorigin="1480,698" coordsize="46,1383">
            <v:shape id="_x0000_s7818" style="position:absolute;left:1480;top:698;width:46;height:1383" coordorigin="1480,698" coordsize="46,1383" path="m1480,2081r45,l1525,698r-45,l1480,2081xe" fillcolor="#fdfdfe" stroked="f">
              <v:path arrowok="t"/>
            </v:shape>
          </v:group>
          <v:group id="_x0000_s7815" style="position:absolute;left:11245;top:698;width:43;height:1383" coordorigin="11245,698" coordsize="43,1383">
            <v:shape id="_x0000_s7816" style="position:absolute;left:11245;top:698;width:43;height:1383" coordorigin="11245,698" coordsize="43,1383" path="m11245,2081r43,l11288,698r-43,l11245,2081xe" fillcolor="#fdfdfe" stroked="f">
              <v:path arrowok="t"/>
            </v:shape>
          </v:group>
          <v:group id="_x0000_s7813" style="position:absolute;left:1524;top:2078;width:9723;height:2" coordorigin="1524,2078" coordsize="9723,2">
            <v:shape id="_x0000_s7814" style="position:absolute;left:1524;top:2078;width:9723;height:2" coordorigin="1524,2078" coordsize="9723,0" path="m1524,2078r9722,e" filled="f" strokecolor="#fdfdfe" strokeweight=".34pt">
              <v:path arrowok="t"/>
            </v:shape>
          </v:group>
          <v:group id="_x0000_s7811" style="position:absolute;left:1523;top:698;width:38;height:1378" coordorigin="1523,698" coordsize="38,1378">
            <v:shape id="_x0000_s7812" style="position:absolute;left:1523;top:698;width:38;height:1378" coordorigin="1523,698" coordsize="38,1378" path="m1523,2076r38,l1561,698r-38,l1523,2076xe" fillcolor="#fdfdfe" stroked="f">
              <v:path arrowok="t"/>
            </v:shape>
          </v:group>
          <v:group id="_x0000_s7809" style="position:absolute;left:11207;top:698;width:41;height:1378" coordorigin="11207,698" coordsize="41,1378">
            <v:shape id="_x0000_s7810" style="position:absolute;left:11207;top:698;width:41;height:1378" coordorigin="11207,698" coordsize="41,1378" path="m11207,2076r40,l11247,698r-40,l11207,2076xe" fillcolor="#fdfdfe" stroked="f">
              <v:path arrowok="t"/>
            </v:shape>
          </v:group>
          <v:group id="_x0000_s7807" style="position:absolute;left:1560;top:2072;width:9648;height:2" coordorigin="1560,2072" coordsize="9648,2">
            <v:shape id="_x0000_s7808" style="position:absolute;left:1560;top:2072;width:9648;height:2" coordorigin="1560,2072" coordsize="9648,0" path="m1560,2072r9648,e" filled="f" strokecolor="#fdfdfe" strokeweight=".46pt">
              <v:path arrowok="t"/>
            </v:shape>
          </v:group>
          <v:group id="_x0000_s7805" style="position:absolute;left:1578;top:698;width:2;height:1371" coordorigin="1578,698" coordsize="2,1371">
            <v:shape id="_x0000_s7806" style="position:absolute;left:1578;top:698;width:2;height:1371" coordorigin="1578,698" coordsize="0,1371" path="m1578,698r,1371e" filled="f" strokecolor="#fdfdfe" strokeweight="1.9pt">
              <v:path arrowok="t"/>
            </v:shape>
          </v:group>
          <v:group id="_x0000_s7803" style="position:absolute;left:11171;top:698;width:38;height:1371" coordorigin="11171,698" coordsize="38,1371">
            <v:shape id="_x0000_s7804" style="position:absolute;left:11171;top:698;width:38;height:1371" coordorigin="11171,698" coordsize="38,1371" path="m11171,2069r38,l11209,698r-38,l11171,2069xe" fillcolor="#fdfdfe" stroked="f">
              <v:path arrowok="t"/>
            </v:shape>
          </v:group>
          <v:group id="_x0000_s7801" style="position:absolute;left:1596;top:2065;width:9576;height:2" coordorigin="1596,2065" coordsize="9576,2">
            <v:shape id="_x0000_s7802" style="position:absolute;left:1596;top:2065;width:9576;height:2" coordorigin="1596,2065" coordsize="9576,0" path="m1596,2065r9576,e" filled="f" strokecolor="#fcfdfe" strokeweight=".46pt">
              <v:path arrowok="t"/>
            </v:shape>
          </v:group>
          <v:group id="_x0000_s7799" style="position:absolute;left:1595;top:698;width:41;height:1364" coordorigin="1595,698" coordsize="41,1364">
            <v:shape id="_x0000_s7800" style="position:absolute;left:1595;top:698;width:41;height:1364" coordorigin="1595,698" coordsize="41,1364" path="m1595,2062r40,l1635,698r-40,l1595,2062xe" fillcolor="#fcfdfe" stroked="f">
              <v:path arrowok="t"/>
            </v:shape>
          </v:group>
          <v:group id="_x0000_s7797" style="position:absolute;left:11133;top:698;width:41;height:1364" coordorigin="11133,698" coordsize="41,1364">
            <v:shape id="_x0000_s7798" style="position:absolute;left:11133;top:698;width:41;height:1364" coordorigin="11133,698" coordsize="41,1364" path="m11133,2062r40,l11173,698r-40,l11133,2062xe" fillcolor="#fcfdfe" stroked="f">
              <v:path arrowok="t"/>
            </v:shape>
          </v:group>
          <v:group id="_x0000_s7795" style="position:absolute;left:1634;top:2058;width:9500;height:2" coordorigin="1634,2058" coordsize="9500,2">
            <v:shape id="_x0000_s7796" style="position:absolute;left:1634;top:2058;width:9500;height:2" coordorigin="1634,2058" coordsize="9500,0" path="m1634,2058r9500,e" filled="f" strokecolor="#fcfdfe" strokeweight=".46pt">
              <v:path arrowok="t"/>
            </v:shape>
          </v:group>
          <v:group id="_x0000_s7793" style="position:absolute;left:1633;top:698;width:46;height:1357" coordorigin="1633,698" coordsize="46,1357">
            <v:shape id="_x0000_s7794" style="position:absolute;left:1633;top:698;width:46;height:1357" coordorigin="1633,698" coordsize="46,1357" path="m1633,2054r46,l1679,698r-46,l1633,2054xe" fillcolor="#fcfdfe" stroked="f">
              <v:path arrowok="t"/>
            </v:shape>
          </v:group>
          <v:group id="_x0000_s7791" style="position:absolute;left:11092;top:698;width:43;height:1357" coordorigin="11092,698" coordsize="43,1357">
            <v:shape id="_x0000_s7792" style="position:absolute;left:11092;top:698;width:43;height:1357" coordorigin="11092,698" coordsize="43,1357" path="m11092,2054r43,l11135,698r-43,l11092,2054xe" fillcolor="#fcfdfe" stroked="f">
              <v:path arrowok="t"/>
            </v:shape>
          </v:group>
          <v:group id="_x0000_s7789" style="position:absolute;left:1678;top:2052;width:9416;height:2" coordorigin="1678,2052" coordsize="9416,2">
            <v:shape id="_x0000_s7790" style="position:absolute;left:1678;top:2052;width:9416;height:2" coordorigin="1678,2052" coordsize="9416,0" path="m1678,2052r9415,e" filled="f" strokecolor="#fcfcfe" strokeweight=".34pt">
              <v:path arrowok="t"/>
            </v:shape>
          </v:group>
          <v:group id="_x0000_s7787" style="position:absolute;left:1677;top:698;width:36;height:1349" coordorigin="1677,698" coordsize="36,1349">
            <v:shape id="_x0000_s7788" style="position:absolute;left:1677;top:698;width:36;height:1349" coordorigin="1677,698" coordsize="36,1349" path="m1677,2047r35,l1712,698r-35,l1677,2047xe" fillcolor="#fcfcfe" stroked="f">
              <v:path arrowok="t"/>
            </v:shape>
          </v:group>
          <v:group id="_x0000_s7785" style="position:absolute;left:11056;top:698;width:38;height:1352" coordorigin="11056,698" coordsize="38,1352">
            <v:shape id="_x0000_s7786" style="position:absolute;left:11056;top:698;width:38;height:1352" coordorigin="11056,698" coordsize="38,1352" path="m11056,2050r38,l11094,698r-38,l11056,2050xe" fillcolor="#fcfcfe" stroked="f">
              <v:path arrowok="t"/>
            </v:shape>
          </v:group>
          <v:group id="_x0000_s7783" style="position:absolute;left:1714;top:2046;width:9344;height:2" coordorigin="1714,2046" coordsize="9344,2">
            <v:shape id="_x0000_s7784" style="position:absolute;left:1714;top:2046;width:9344;height:2" coordorigin="1714,2046" coordsize="9344,0" path="m1714,2046r9343,e" filled="f" strokecolor="#fcfcfe" strokeweight=".46pt">
              <v:path arrowok="t"/>
            </v:shape>
          </v:group>
          <v:group id="_x0000_s7781" style="position:absolute;left:1710;top:698;width:41;height:1345" coordorigin="1710,698" coordsize="41,1345">
            <v:shape id="_x0000_s7782" style="position:absolute;left:1710;top:698;width:41;height:1345" coordorigin="1710,698" coordsize="41,1345" path="m1710,2042r41,l1751,698r-41,l1710,2042xe" fillcolor="#fcfcfe" stroked="f">
              <v:path arrowok="t"/>
            </v:shape>
          </v:group>
          <v:group id="_x0000_s7779" style="position:absolute;left:11017;top:698;width:41;height:1345" coordorigin="11017,698" coordsize="41,1345">
            <v:shape id="_x0000_s7780" style="position:absolute;left:11017;top:698;width:41;height:1345" coordorigin="11017,698" coordsize="41,1345" path="m11017,2042r41,l11058,698r-41,l11017,2042xe" fillcolor="#fcfcfe" stroked="f">
              <v:path arrowok="t"/>
            </v:shape>
          </v:group>
          <v:group id="_x0000_s7777" style="position:absolute;left:1750;top:2039;width:9269;height:2" coordorigin="1750,2039" coordsize="9269,2">
            <v:shape id="_x0000_s7778" style="position:absolute;left:1750;top:2039;width:9269;height:2" coordorigin="1750,2039" coordsize="9269,0" path="m1750,2039r9268,e" filled="f" strokecolor="#fbfcfe" strokeweight=".46pt">
              <v:path arrowok="t"/>
            </v:shape>
          </v:group>
          <v:group id="_x0000_s7775" style="position:absolute;left:1749;top:698;width:41;height:1337" coordorigin="1749,698" coordsize="41,1337">
            <v:shape id="_x0000_s7776" style="position:absolute;left:1749;top:698;width:41;height:1337" coordorigin="1749,698" coordsize="41,1337" path="m1749,2035r40,l1789,698r-40,l1749,2035xe" fillcolor="#fbfcfe" stroked="f">
              <v:path arrowok="t"/>
            </v:shape>
          </v:group>
          <v:group id="_x0000_s7773" style="position:absolute;left:10979;top:698;width:41;height:1337" coordorigin="10979,698" coordsize="41,1337">
            <v:shape id="_x0000_s7774" style="position:absolute;left:10979;top:698;width:41;height:1337" coordorigin="10979,698" coordsize="41,1337" path="m10979,2035r40,l11019,698r-40,l10979,2035xe" fillcolor="#fbfcfe" stroked="f">
              <v:path arrowok="t"/>
            </v:shape>
          </v:group>
          <v:group id="_x0000_s7771" style="position:absolute;left:1788;top:2032;width:9192;height:2" coordorigin="1788,2032" coordsize="9192,2">
            <v:shape id="_x0000_s7772" style="position:absolute;left:1788;top:2032;width:9192;height:2" coordorigin="1788,2032" coordsize="9192,0" path="m1788,2032r9192,e" filled="f" strokecolor="#fbfbfe" strokeweight=".46pt">
              <v:path arrowok="t"/>
            </v:shape>
          </v:group>
          <v:group id="_x0000_s7769" style="position:absolute;left:1787;top:698;width:38;height:1330" coordorigin="1787,698" coordsize="38,1330">
            <v:shape id="_x0000_s7770" style="position:absolute;left:1787;top:698;width:38;height:1330" coordorigin="1787,698" coordsize="38,1330" path="m1787,2028r38,l1825,698r-38,l1787,2028xe" fillcolor="#fbfbfe" stroked="f">
              <v:path arrowok="t"/>
            </v:shape>
          </v:group>
          <v:group id="_x0000_s7767" style="position:absolute;left:10943;top:698;width:38;height:1330" coordorigin="10943,698" coordsize="38,1330">
            <v:shape id="_x0000_s7768" style="position:absolute;left:10943;top:698;width:38;height:1330" coordorigin="10943,698" coordsize="38,1330" path="m10943,2028r38,l10981,698r-38,l10943,2028xe" fillcolor="#fbfbfe" stroked="f">
              <v:path arrowok="t"/>
            </v:shape>
          </v:group>
          <v:group id="_x0000_s7765" style="position:absolute;left:1824;top:2024;width:9120;height:2" coordorigin="1824,2024" coordsize="9120,2">
            <v:shape id="_x0000_s7766" style="position:absolute;left:1824;top:2024;width:9120;height:2" coordorigin="1824,2024" coordsize="9120,0" path="m1824,2024r9120,e" filled="f" strokecolor="#fafbfe" strokeweight=".46pt">
              <v:path arrowok="t"/>
            </v:shape>
          </v:group>
          <v:group id="_x0000_s7763" style="position:absolute;left:1823;top:698;width:43;height:1323" coordorigin="1823,698" coordsize="43,1323">
            <v:shape id="_x0000_s7764" style="position:absolute;left:1823;top:698;width:43;height:1323" coordorigin="1823,698" coordsize="43,1323" path="m1823,2021r43,l1866,698r-43,l1823,2021xe" fillcolor="#fafbfe" stroked="f">
              <v:path arrowok="t"/>
            </v:shape>
          </v:group>
          <v:group id="_x0000_s7761" style="position:absolute;left:10905;top:698;width:41;height:1323" coordorigin="10905,698" coordsize="41,1323">
            <v:shape id="_x0000_s7762" style="position:absolute;left:10905;top:698;width:41;height:1323" coordorigin="10905,698" coordsize="41,1323" path="m10905,2021r40,l10945,698r-40,l10905,2021xe" fillcolor="#fafbfe" stroked="f">
              <v:path arrowok="t"/>
            </v:shape>
          </v:group>
          <v:group id="_x0000_s7759" style="position:absolute;left:1867;top:2018;width:9039;height:2" coordorigin="1867,2018" coordsize="9039,2">
            <v:shape id="_x0000_s7760" style="position:absolute;left:1867;top:2018;width:9039;height:2" coordorigin="1867,2018" coordsize="9039,0" path="m1867,2018r9039,e" filled="f" strokecolor="#fafbfe" strokeweight=".34pt">
              <v:path arrowok="t"/>
            </v:shape>
          </v:group>
          <v:group id="_x0000_s7757" style="position:absolute;left:1864;top:698;width:38;height:1318" coordorigin="1864,698" coordsize="38,1318">
            <v:shape id="_x0000_s7758" style="position:absolute;left:1864;top:698;width:38;height:1318" coordorigin="1864,698" coordsize="38,1318" path="m1864,2016r38,l1902,698r-38,l1864,2016xe" fillcolor="#fafbfe" stroked="f">
              <v:path arrowok="t"/>
            </v:shape>
          </v:group>
          <v:group id="_x0000_s7755" style="position:absolute;left:10866;top:698;width:41;height:1318" coordorigin="10866,698" coordsize="41,1318">
            <v:shape id="_x0000_s7756" style="position:absolute;left:10866;top:698;width:41;height:1318" coordorigin="10866,698" coordsize="41,1318" path="m10866,2016r41,l10907,698r-41,l10866,2016xe" fillcolor="#fafbfe" stroked="f">
              <v:path arrowok="t"/>
            </v:shape>
          </v:group>
          <v:group id="_x0000_s7753" style="position:absolute;left:1901;top:2012;width:8967;height:2" coordorigin="1901,2012" coordsize="8967,2">
            <v:shape id="_x0000_s7754" style="position:absolute;left:1901;top:2012;width:8967;height:2" coordorigin="1901,2012" coordsize="8967,0" path="m1901,2012r8966,e" filled="f" strokecolor="#fafafe" strokeweight=".46pt">
              <v:path arrowok="t"/>
            </v:shape>
          </v:group>
          <v:group id="_x0000_s7751" style="position:absolute;left:1900;top:698;width:41;height:1311" coordorigin="1900,698" coordsize="41,1311">
            <v:shape id="_x0000_s7752" style="position:absolute;left:1900;top:698;width:41;height:1311" coordorigin="1900,698" coordsize="41,1311" path="m1900,2009r40,l1940,698r-40,l1900,2009xe" fillcolor="#fafafe" stroked="f">
              <v:path arrowok="t"/>
            </v:shape>
          </v:group>
          <v:group id="_x0000_s7749" style="position:absolute;left:10828;top:698;width:41;height:1311" coordorigin="10828,698" coordsize="41,1311">
            <v:shape id="_x0000_s7750" style="position:absolute;left:10828;top:698;width:41;height:1311" coordorigin="10828,698" coordsize="41,1311" path="m10828,2009r40,l10868,698r-40,l10828,2009xe" fillcolor="#fafafe" stroked="f">
              <v:path arrowok="t"/>
            </v:shape>
          </v:group>
          <v:group id="_x0000_s7747" style="position:absolute;left:1939;top:2005;width:8890;height:2" coordorigin="1939,2005" coordsize="8890,2">
            <v:shape id="_x0000_s7748" style="position:absolute;left:1939;top:2005;width:8890;height:2" coordorigin="1939,2005" coordsize="8890,0" path="m1939,2005r8890,e" filled="f" strokecolor="#f9fafe" strokeweight=".46pt">
              <v:path arrowok="t"/>
            </v:shape>
          </v:group>
          <v:group id="_x0000_s7745" style="position:absolute;left:1938;top:698;width:41;height:1304" coordorigin="1938,698" coordsize="41,1304">
            <v:shape id="_x0000_s7746" style="position:absolute;left:1938;top:698;width:41;height:1304" coordorigin="1938,698" coordsize="41,1304" path="m1938,2002r41,l1979,698r-41,l1938,2002xe" fillcolor="#f9fafe" stroked="f">
              <v:path arrowok="t"/>
            </v:shape>
          </v:group>
          <v:group id="_x0000_s7743" style="position:absolute;left:10789;top:698;width:41;height:1304" coordorigin="10789,698" coordsize="41,1304">
            <v:shape id="_x0000_s7744" style="position:absolute;left:10789;top:698;width:41;height:1304" coordorigin="10789,698" coordsize="41,1304" path="m10789,2002r41,l10830,698r-41,l10789,2002xe" fillcolor="#f9fafe" stroked="f">
              <v:path arrowok="t"/>
            </v:shape>
          </v:group>
          <v:group id="_x0000_s7741" style="position:absolute;left:1978;top:1998;width:8813;height:2" coordorigin="1978,1998" coordsize="8813,2">
            <v:shape id="_x0000_s7742" style="position:absolute;left:1978;top:1998;width:8813;height:2" coordorigin="1978,1998" coordsize="8813,0" path="m1978,1998r8812,e" filled="f" strokecolor="#f9fafe" strokeweight=".46pt">
              <v:path arrowok="t"/>
            </v:shape>
          </v:group>
          <v:group id="_x0000_s7739" style="position:absolute;left:1977;top:698;width:38;height:1297" coordorigin="1977,698" coordsize="38,1297">
            <v:shape id="_x0000_s7740" style="position:absolute;left:1977;top:698;width:38;height:1297" coordorigin="1977,698" coordsize="38,1297" path="m1977,1994r38,l2015,698r-38,l1977,1994xe" fillcolor="#f9fafe" stroked="f">
              <v:path arrowok="t"/>
            </v:shape>
          </v:group>
          <v:group id="_x0000_s7737" style="position:absolute;left:10753;top:698;width:38;height:1297" coordorigin="10753,698" coordsize="38,1297">
            <v:shape id="_x0000_s7738" style="position:absolute;left:10753;top:698;width:38;height:1297" coordorigin="10753,698" coordsize="38,1297" path="m10753,1994r38,l10791,698r-38,l10753,1994xe" fillcolor="#f9fafe" stroked="f">
              <v:path arrowok="t"/>
            </v:shape>
          </v:group>
          <v:group id="_x0000_s7735" style="position:absolute;left:2014;top:1992;width:8741;height:2" coordorigin="2014,1992" coordsize="8741,2">
            <v:shape id="_x0000_s7736" style="position:absolute;left:2014;top:1992;width:8741;height:2" coordorigin="2014,1992" coordsize="8741,0" path="m2014,1992r8740,e" filled="f" strokecolor="#f8fafe" strokeweight=".34pt">
              <v:path arrowok="t"/>
            </v:shape>
          </v:group>
          <v:group id="_x0000_s7733" style="position:absolute;left:2013;top:698;width:41;height:1289" coordorigin="2013,698" coordsize="41,1289">
            <v:shape id="_x0000_s7734" style="position:absolute;left:2013;top:698;width:41;height:1289" coordorigin="2013,698" coordsize="41,1289" path="m2013,1987r40,l2053,698r-40,l2013,1987xe" fillcolor="#f8fafe" stroked="f">
              <v:path arrowok="t"/>
            </v:shape>
          </v:group>
          <v:group id="_x0000_s7731" style="position:absolute;left:10715;top:698;width:41;height:1292" coordorigin="10715,698" coordsize="41,1292">
            <v:shape id="_x0000_s7732" style="position:absolute;left:10715;top:698;width:41;height:1292" coordorigin="10715,698" coordsize="41,1292" path="m10715,1990r40,l10755,698r-40,l10715,1990xe" fillcolor="#f8fafe" stroked="f">
              <v:path arrowok="t"/>
            </v:shape>
          </v:group>
          <v:group id="_x0000_s7729" style="position:absolute;left:2052;top:1986;width:8664;height:2" coordorigin="2052,1986" coordsize="8664,2">
            <v:shape id="_x0000_s7730" style="position:absolute;left:2052;top:1986;width:8664;height:2" coordorigin="2052,1986" coordsize="8664,0" path="m2052,1986r8664,e" filled="f" strokecolor="#f8f9fe" strokeweight=".46pt">
              <v:path arrowok="t"/>
            </v:shape>
          </v:group>
          <v:group id="_x0000_s7727" style="position:absolute;left:2051;top:698;width:43;height:1285" coordorigin="2051,698" coordsize="43,1285">
            <v:shape id="_x0000_s7728" style="position:absolute;left:2051;top:698;width:43;height:1285" coordorigin="2051,698" coordsize="43,1285" path="m2051,1982r43,l2094,698r-43,l2051,1982xe" fillcolor="#f8f9fe" stroked="f">
              <v:path arrowok="t"/>
            </v:shape>
          </v:group>
          <v:group id="_x0000_s7725" style="position:absolute;left:10674;top:698;width:43;height:1285" coordorigin="10674,698" coordsize="43,1285">
            <v:shape id="_x0000_s7726" style="position:absolute;left:10674;top:698;width:43;height:1285" coordorigin="10674,698" coordsize="43,1285" path="m10674,1982r43,l10717,698r-43,l10674,1982xe" fillcolor="#f8f9fe" stroked="f">
              <v:path arrowok="t"/>
            </v:shape>
          </v:group>
          <v:group id="_x0000_s7723" style="position:absolute;left:2093;top:1979;width:8583;height:2" coordorigin="2093,1979" coordsize="8583,2">
            <v:shape id="_x0000_s7724" style="position:absolute;left:2093;top:1979;width:8583;height:2" coordorigin="2093,1979" coordsize="8583,0" path="m2093,1979r8582,e" filled="f" strokecolor="#f7f9fe" strokeweight=".46pt">
              <v:path arrowok="t"/>
            </v:shape>
          </v:group>
          <v:group id="_x0000_s7721" style="position:absolute;left:2092;top:698;width:38;height:1277" coordorigin="2092,698" coordsize="38,1277">
            <v:shape id="_x0000_s7722" style="position:absolute;left:2092;top:698;width:38;height:1277" coordorigin="2092,698" coordsize="38,1277" path="m2092,1975r38,l2130,698r-38,l2092,1975xe" fillcolor="#f7f9fe" stroked="f">
              <v:path arrowok="t"/>
            </v:shape>
          </v:group>
          <v:group id="_x0000_s7719" style="position:absolute;left:10638;top:698;width:38;height:1277" coordorigin="10638,698" coordsize="38,1277">
            <v:shape id="_x0000_s7720" style="position:absolute;left:10638;top:698;width:38;height:1277" coordorigin="10638,698" coordsize="38,1277" path="m10638,1975r38,l10676,698r-38,l10638,1975xe" fillcolor="#f7f9fe" stroked="f">
              <v:path arrowok="t"/>
            </v:shape>
          </v:group>
          <v:group id="_x0000_s7717" style="position:absolute;left:2129;top:1972;width:8511;height:2" coordorigin="2129,1972" coordsize="8511,2">
            <v:shape id="_x0000_s7718" style="position:absolute;left:2129;top:1972;width:8511;height:2" coordorigin="2129,1972" coordsize="8511,0" path="m2129,1972r8510,e" filled="f" strokecolor="#f7f8fd" strokeweight=".46pt">
              <v:path arrowok="t"/>
            </v:shape>
          </v:group>
          <v:group id="_x0000_s7715" style="position:absolute;left:2128;top:698;width:41;height:1270" coordorigin="2128,698" coordsize="41,1270">
            <v:shape id="_x0000_s7716" style="position:absolute;left:2128;top:698;width:41;height:1270" coordorigin="2128,698" coordsize="41,1270" path="m2128,1968r40,l2168,698r-40,l2128,1968xe" fillcolor="#f7f8fd" stroked="f">
              <v:path arrowok="t"/>
            </v:shape>
          </v:group>
          <v:group id="_x0000_s7713" style="position:absolute;left:10600;top:698;width:41;height:1270" coordorigin="10600,698" coordsize="41,1270">
            <v:shape id="_x0000_s7714" style="position:absolute;left:10600;top:698;width:41;height:1270" coordorigin="10600,698" coordsize="41,1270" path="m10600,1968r40,l10640,698r-40,l10600,1968xe" fillcolor="#f7f8fd" stroked="f">
              <v:path arrowok="t"/>
            </v:shape>
          </v:group>
          <v:group id="_x0000_s7711" style="position:absolute;left:2167;top:1966;width:8434;height:2" coordorigin="2167,1966" coordsize="8434,2">
            <v:shape id="_x0000_s7712" style="position:absolute;left:2167;top:1966;width:8434;height:2" coordorigin="2167,1966" coordsize="8434,0" path="m2167,1966r8434,e" filled="f" strokecolor="#f6f8fd" strokeweight=".34pt">
              <v:path arrowok="t"/>
            </v:shape>
          </v:group>
          <v:group id="_x0000_s7709" style="position:absolute;left:2166;top:698;width:38;height:1265" coordorigin="2166,698" coordsize="38,1265">
            <v:shape id="_x0000_s7710" style="position:absolute;left:2166;top:698;width:38;height:1265" coordorigin="2166,698" coordsize="38,1265" path="m2166,1963r38,l2204,698r-38,l2166,1963xe" fillcolor="#f6f8fd" stroked="f">
              <v:path arrowok="t"/>
            </v:shape>
          </v:group>
          <v:group id="_x0000_s7707" style="position:absolute;left:10561;top:698;width:41;height:1265" coordorigin="10561,698" coordsize="41,1265">
            <v:shape id="_x0000_s7708" style="position:absolute;left:10561;top:698;width:41;height:1265" coordorigin="10561,698" coordsize="41,1265" path="m10561,1963r41,l10602,698r-41,l10561,1963xe" fillcolor="#f6f8fd" stroked="f">
              <v:path arrowok="t"/>
            </v:shape>
          </v:group>
          <v:group id="_x0000_s7705" style="position:absolute;left:2203;top:1960;width:8360;height:2" coordorigin="2203,1960" coordsize="8360,2">
            <v:shape id="_x0000_s7706" style="position:absolute;left:2203;top:1960;width:8360;height:2" coordorigin="2203,1960" coordsize="8360,0" path="m2203,1960r8359,e" filled="f" strokecolor="#f6f7fd" strokeweight=".46pt">
              <v:path arrowok="t"/>
            </v:shape>
          </v:group>
          <v:group id="_x0000_s7703" style="position:absolute;left:2202;top:698;width:41;height:1258" coordorigin="2202,698" coordsize="41,1258">
            <v:shape id="_x0000_s7704" style="position:absolute;left:2202;top:698;width:41;height:1258" coordorigin="2202,698" coordsize="41,1258" path="m2202,1956r41,l2243,698r-41,l2202,1956xe" fillcolor="#f6f7fd" stroked="f">
              <v:path arrowok="t"/>
            </v:shape>
          </v:group>
          <v:group id="_x0000_s7701" style="position:absolute;left:10525;top:698;width:38;height:1258" coordorigin="10525,698" coordsize="38,1258">
            <v:shape id="_x0000_s7702" style="position:absolute;left:10525;top:698;width:38;height:1258" coordorigin="10525,698" coordsize="38,1258" path="m10525,1956r38,l10563,698r-38,l10525,1956xe" fillcolor="#f6f7fd" stroked="f">
              <v:path arrowok="t"/>
            </v:shape>
          </v:group>
          <v:group id="_x0000_s7699" style="position:absolute;left:2242;top:1952;width:8285;height:2" coordorigin="2242,1952" coordsize="8285,2">
            <v:shape id="_x0000_s7700" style="position:absolute;left:2242;top:1952;width:8285;height:2" coordorigin="2242,1952" coordsize="8285,0" path="m2242,1952r8284,e" filled="f" strokecolor="#f5f7fd" strokeweight=".46pt">
              <v:path arrowok="t"/>
            </v:shape>
          </v:group>
          <v:group id="_x0000_s7697" style="position:absolute;left:2241;top:698;width:43;height:1251" coordorigin="2241,698" coordsize="43,1251">
            <v:shape id="_x0000_s7698" style="position:absolute;left:2241;top:698;width:43;height:1251" coordorigin="2241,698" coordsize="43,1251" path="m2241,1949r42,l2283,698r-42,l2241,1949xe" fillcolor="#f5f7fd" stroked="f">
              <v:path arrowok="t"/>
            </v:shape>
          </v:group>
          <v:group id="_x0000_s7695" style="position:absolute;left:10485;top:698;width:43;height:1251" coordorigin="10485,698" coordsize="43,1251">
            <v:shape id="_x0000_s7696" style="position:absolute;left:10485;top:698;width:43;height:1251" coordorigin="10485,698" coordsize="43,1251" path="m10485,1949r42,l10527,698r-42,l10485,1949xe" fillcolor="#f5f7fd" stroked="f">
              <v:path arrowok="t"/>
            </v:shape>
          </v:group>
          <v:group id="_x0000_s7693" style="position:absolute;left:2282;top:1945;width:8204;height:2" coordorigin="2282,1945" coordsize="8204,2">
            <v:shape id="_x0000_s7694" style="position:absolute;left:2282;top:1945;width:8204;height:2" coordorigin="2282,1945" coordsize="8204,0" path="m2282,1945r8204,e" filled="f" strokecolor="#f4f6fd" strokeweight=".46pt">
              <v:path arrowok="t"/>
            </v:shape>
          </v:group>
          <v:group id="_x0000_s7691" style="position:absolute;left:2281;top:698;width:38;height:1244" coordorigin="2281,698" coordsize="38,1244">
            <v:shape id="_x0000_s7692" style="position:absolute;left:2281;top:698;width:38;height:1244" coordorigin="2281,698" coordsize="38,1244" path="m2281,1942r38,l2319,698r-38,l2281,1942xe" fillcolor="#f4f6fd" stroked="f">
              <v:path arrowok="t"/>
            </v:shape>
          </v:group>
          <v:group id="_x0000_s7689" style="position:absolute;left:10446;top:698;width:41;height:1244" coordorigin="10446,698" coordsize="41,1244">
            <v:shape id="_x0000_s7690" style="position:absolute;left:10446;top:698;width:41;height:1244" coordorigin="10446,698" coordsize="41,1244" path="m10446,1942r41,l10487,698r-41,l10446,1942xe" fillcolor="#f4f6fd" stroked="f">
              <v:path arrowok="t"/>
            </v:shape>
          </v:group>
          <v:group id="_x0000_s7687" style="position:absolute;left:2318;top:1938;width:8129;height:2" coordorigin="2318,1938" coordsize="8129,2">
            <v:shape id="_x0000_s7688" style="position:absolute;left:2318;top:1938;width:8129;height:2" coordorigin="2318,1938" coordsize="8129,0" path="m2318,1938r8129,e" filled="f" strokecolor="#f4f6fd" strokeweight=".46pt">
              <v:path arrowok="t"/>
            </v:shape>
          </v:group>
          <v:group id="_x0000_s7685" style="position:absolute;left:2317;top:698;width:41;height:1237" coordorigin="2317,698" coordsize="41,1237">
            <v:shape id="_x0000_s7686" style="position:absolute;left:2317;top:698;width:41;height:1237" coordorigin="2317,698" coordsize="41,1237" path="m2317,1934r41,l2358,698r-41,l2317,1934xe" fillcolor="#f4f6fd" stroked="f">
              <v:path arrowok="t"/>
            </v:shape>
          </v:group>
          <v:group id="_x0000_s7683" style="position:absolute;left:10410;top:698;width:38;height:1237" coordorigin="10410,698" coordsize="38,1237">
            <v:shape id="_x0000_s7684" style="position:absolute;left:10410;top:698;width:38;height:1237" coordorigin="10410,698" coordsize="38,1237" path="m10410,1934r38,l10448,698r-38,l10410,1934xe" fillcolor="#f4f6fd" stroked="f">
              <v:path arrowok="t"/>
            </v:shape>
          </v:group>
          <v:group id="_x0000_s7681" style="position:absolute;left:2357;top:1932;width:8055;height:2" coordorigin="2357,1932" coordsize="8055,2">
            <v:shape id="_x0000_s7682" style="position:absolute;left:2357;top:1932;width:8055;height:2" coordorigin="2357,1932" coordsize="8055,0" path="m2357,1932r8054,e" filled="f" strokecolor="#f3f5fd" strokeweight=".34pt">
              <v:path arrowok="t"/>
            </v:shape>
          </v:group>
          <v:group id="_x0000_s7679" style="position:absolute;left:2356;top:698;width:41;height:1229" coordorigin="2356,698" coordsize="41,1229">
            <v:shape id="_x0000_s7680" style="position:absolute;left:2356;top:698;width:41;height:1229" coordorigin="2356,698" coordsize="41,1229" path="m2356,1927r40,l2396,698r-40,l2356,1927xe" fillcolor="#f3f5fd" stroked="f">
              <v:path arrowok="t"/>
            </v:shape>
          </v:group>
          <v:group id="_x0000_s7677" style="position:absolute;left:10372;top:698;width:41;height:1232" coordorigin="10372,698" coordsize="41,1232">
            <v:shape id="_x0000_s7678" style="position:absolute;left:10372;top:698;width:41;height:1232" coordorigin="10372,698" coordsize="41,1232" path="m10372,1930r40,l10412,698r-40,l10372,1930xe" fillcolor="#f3f5fd" stroked="f">
              <v:path arrowok="t"/>
            </v:shape>
          </v:group>
          <v:group id="_x0000_s7675" style="position:absolute;left:2395;top:1926;width:7978;height:2" coordorigin="2395,1926" coordsize="7978,2">
            <v:shape id="_x0000_s7676" style="position:absolute;left:2395;top:1926;width:7978;height:2" coordorigin="2395,1926" coordsize="7978,0" path="m2395,1926r7978,e" filled="f" strokecolor="#f3f5fd" strokeweight=".46pt">
              <v:path arrowok="t"/>
            </v:shape>
          </v:group>
          <v:group id="_x0000_s7673" style="position:absolute;left:2394;top:698;width:38;height:1225" coordorigin="2394,698" coordsize="38,1225">
            <v:shape id="_x0000_s7674" style="position:absolute;left:2394;top:698;width:38;height:1225" coordorigin="2394,698" coordsize="38,1225" path="m2394,1922r38,l2432,698r-38,l2394,1922xe" fillcolor="#f3f5fd" stroked="f">
              <v:path arrowok="t"/>
            </v:shape>
          </v:group>
          <v:group id="_x0000_s7671" style="position:absolute;left:10336;top:698;width:38;height:1225" coordorigin="10336,698" coordsize="38,1225">
            <v:shape id="_x0000_s7672" style="position:absolute;left:10336;top:698;width:38;height:1225" coordorigin="10336,698" coordsize="38,1225" path="m10336,1922r38,l10374,698r-38,l10336,1922xe" fillcolor="#f3f5fd" stroked="f">
              <v:path arrowok="t"/>
            </v:shape>
          </v:group>
          <v:group id="_x0000_s7669" style="position:absolute;left:2431;top:1919;width:7906;height:2" coordorigin="2431,1919" coordsize="7906,2">
            <v:shape id="_x0000_s7670" style="position:absolute;left:2431;top:1919;width:7906;height:2" coordorigin="2431,1919" coordsize="7906,0" path="m2431,1919r7906,e" filled="f" strokecolor="#f2f4fd" strokeweight=".46pt">
              <v:path arrowok="t"/>
            </v:shape>
          </v:group>
          <v:group id="_x0000_s7667" style="position:absolute;left:2430;top:698;width:43;height:1217" coordorigin="2430,698" coordsize="43,1217">
            <v:shape id="_x0000_s7668" style="position:absolute;left:2430;top:698;width:43;height:1217" coordorigin="2430,698" coordsize="43,1217" path="m2430,1915r43,l2473,698r-43,l2430,1915xe" fillcolor="#f2f4fd" stroked="f">
              <v:path arrowok="t"/>
            </v:shape>
          </v:group>
          <v:group id="_x0000_s7665" style="position:absolute;left:10295;top:698;width:43;height:1217" coordorigin="10295,698" coordsize="43,1217">
            <v:shape id="_x0000_s7666" style="position:absolute;left:10295;top:698;width:43;height:1217" coordorigin="10295,698" coordsize="43,1217" path="m10295,1915r43,l10338,698r-43,l10295,1915xe" fillcolor="#f2f4fd" stroked="f">
              <v:path arrowok="t"/>
            </v:shape>
          </v:group>
          <v:group id="_x0000_s7663" style="position:absolute;left:2472;top:1912;width:7824;height:2" coordorigin="2472,1912" coordsize="7824,2">
            <v:shape id="_x0000_s7664" style="position:absolute;left:2472;top:1912;width:7824;height:2" coordorigin="2472,1912" coordsize="7824,0" path="m2472,1912r7824,e" filled="f" strokecolor="#f1f3fd" strokeweight=".46pt">
              <v:path arrowok="t"/>
            </v:shape>
          </v:group>
          <v:group id="_x0000_s7661" style="position:absolute;left:2471;top:698;width:41;height:1210" coordorigin="2471,698" coordsize="41,1210">
            <v:shape id="_x0000_s7662" style="position:absolute;left:2471;top:698;width:41;height:1210" coordorigin="2471,698" coordsize="41,1210" path="m2471,1908r40,l2511,698r-40,l2471,1908xe" fillcolor="#f1f3fd" stroked="f">
              <v:path arrowok="t"/>
            </v:shape>
          </v:group>
          <v:group id="_x0000_s7659" style="position:absolute;left:10257;top:698;width:41;height:1210" coordorigin="10257,698" coordsize="41,1210">
            <v:shape id="_x0000_s7660" style="position:absolute;left:10257;top:698;width:41;height:1210" coordorigin="10257,698" coordsize="41,1210" path="m10257,1908r40,l10297,698r-40,l10257,1908xe" fillcolor="#f1f3fd" stroked="f">
              <v:path arrowok="t"/>
            </v:shape>
          </v:group>
          <v:group id="_x0000_s7657" style="position:absolute;left:2510;top:1906;width:7748;height:2" coordorigin="2510,1906" coordsize="7748,2">
            <v:shape id="_x0000_s7658" style="position:absolute;left:2510;top:1906;width:7748;height:2" coordorigin="2510,1906" coordsize="7748,0" path="m2510,1906r7748,e" filled="f" strokecolor="#f0f3fd" strokeweight=".34pt">
              <v:path arrowok="t"/>
            </v:shape>
          </v:group>
          <v:group id="_x0000_s7655" style="position:absolute;left:2509;top:698;width:38;height:1205" coordorigin="2509,698" coordsize="38,1205">
            <v:shape id="_x0000_s7656" style="position:absolute;left:2509;top:698;width:38;height:1205" coordorigin="2509,698" coordsize="38,1205" path="m2509,1903r38,l2547,698r-38,l2509,1903xe" fillcolor="#f0f3fd" stroked="f">
              <v:path arrowok="t"/>
            </v:shape>
          </v:group>
          <v:group id="_x0000_s7653" style="position:absolute;left:10221;top:698;width:38;height:1205" coordorigin="10221,698" coordsize="38,1205">
            <v:shape id="_x0000_s7654" style="position:absolute;left:10221;top:698;width:38;height:1205" coordorigin="10221,698" coordsize="38,1205" path="m10221,1903r38,l10259,698r-38,l10221,1903xe" fillcolor="#f0f3fd" stroked="f">
              <v:path arrowok="t"/>
            </v:shape>
          </v:group>
          <v:group id="_x0000_s7651" style="position:absolute;left:2546;top:1900;width:7676;height:2" coordorigin="2546,1900" coordsize="7676,2">
            <v:shape id="_x0000_s7652" style="position:absolute;left:2546;top:1900;width:7676;height:2" coordorigin="2546,1900" coordsize="7676,0" path="m2546,1900r7676,e" filled="f" strokecolor="#eff2fc" strokeweight=".46pt">
              <v:path arrowok="t"/>
            </v:shape>
          </v:group>
          <v:group id="_x0000_s7649" style="position:absolute;left:2545;top:698;width:41;height:1198" coordorigin="2545,698" coordsize="41,1198">
            <v:shape id="_x0000_s7650" style="position:absolute;left:2545;top:698;width:41;height:1198" coordorigin="2545,698" coordsize="41,1198" path="m2545,1896r41,l2586,698r-41,l2545,1896xe" fillcolor="#eff2fc" stroked="f">
              <v:path arrowok="t"/>
            </v:shape>
          </v:group>
          <v:group id="_x0000_s7647" style="position:absolute;left:10182;top:698;width:41;height:1198" coordorigin="10182,698" coordsize="41,1198">
            <v:shape id="_x0000_s7648" style="position:absolute;left:10182;top:698;width:41;height:1198" coordorigin="10182,698" coordsize="41,1198" path="m10182,1896r41,l10223,698r-41,l10182,1896xe" fillcolor="#eff2fc" stroked="f">
              <v:path arrowok="t"/>
            </v:shape>
          </v:group>
          <v:group id="_x0000_s7645" style="position:absolute;left:2585;top:1892;width:7599;height:2" coordorigin="2585,1892" coordsize="7599,2">
            <v:shape id="_x0000_s7646" style="position:absolute;left:2585;top:1892;width:7599;height:2" coordorigin="2585,1892" coordsize="7599,0" path="m2585,1892r7598,e" filled="f" strokecolor="#eff1fc" strokeweight=".46pt">
              <v:path arrowok="t"/>
            </v:shape>
          </v:group>
          <v:group id="_x0000_s7643" style="position:absolute;left:2584;top:698;width:38;height:1191" coordorigin="2584,698" coordsize="38,1191">
            <v:shape id="_x0000_s7644" style="position:absolute;left:2584;top:698;width:38;height:1191" coordorigin="2584,698" coordsize="38,1191" path="m2584,1889r38,l2622,698r-38,l2584,1889xe" fillcolor="#eff1fc" stroked="f">
              <v:path arrowok="t"/>
            </v:shape>
          </v:group>
          <v:group id="_x0000_s7641" style="position:absolute;left:10144;top:698;width:41;height:1191" coordorigin="10144,698" coordsize="41,1191">
            <v:shape id="_x0000_s7642" style="position:absolute;left:10144;top:698;width:41;height:1191" coordorigin="10144,698" coordsize="41,1191" path="m10144,1889r40,l10184,698r-40,l10144,1889xe" fillcolor="#eff1fc" stroked="f">
              <v:path arrowok="t"/>
            </v:shape>
          </v:group>
          <v:group id="_x0000_s7639" style="position:absolute;left:2621;top:1885;width:7524;height:2" coordorigin="2621,1885" coordsize="7524,2">
            <v:shape id="_x0000_s7640" style="position:absolute;left:2621;top:1885;width:7524;height:2" coordorigin="2621,1885" coordsize="7524,0" path="m2621,1885r7524,e" filled="f" strokecolor="#eef1fc" strokeweight=".46pt">
              <v:path arrowok="t"/>
            </v:shape>
          </v:group>
          <v:group id="_x0000_s7637" style="position:absolute;left:2620;top:698;width:43;height:1184" coordorigin="2620,698" coordsize="43,1184">
            <v:shape id="_x0000_s7638" style="position:absolute;left:2620;top:698;width:43;height:1184" coordorigin="2620,698" coordsize="43,1184" path="m2620,1882r43,l2663,698r-43,l2620,1882xe" fillcolor="#eef1fc" stroked="f">
              <v:path arrowok="t"/>
            </v:shape>
          </v:group>
          <v:group id="_x0000_s7635" style="position:absolute;left:10105;top:698;width:41;height:1184" coordorigin="10105,698" coordsize="41,1184">
            <v:shape id="_x0000_s7636" style="position:absolute;left:10105;top:698;width:41;height:1184" coordorigin="10105,698" coordsize="41,1184" path="m10105,1882r41,l10146,698r-41,l10105,1882xe" fillcolor="#eef1fc" stroked="f">
              <v:path arrowok="t"/>
            </v:shape>
          </v:group>
          <v:group id="_x0000_s7633" style="position:absolute;left:2662;top:1878;width:7445;height:2" coordorigin="2662,1878" coordsize="7445,2">
            <v:shape id="_x0000_s7634" style="position:absolute;left:2662;top:1878;width:7445;height:2" coordorigin="2662,1878" coordsize="7445,0" path="m2662,1878r7444,e" filled="f" strokecolor="#edf0fc" strokeweight=".46pt">
              <v:path arrowok="t"/>
            </v:shape>
          </v:group>
          <v:group id="_x0000_s7631" style="position:absolute;left:2661;top:698;width:41;height:1177" coordorigin="2661,698" coordsize="41,1177">
            <v:shape id="_x0000_s7632" style="position:absolute;left:2661;top:698;width:41;height:1177" coordorigin="2661,698" coordsize="41,1177" path="m2661,1874r40,l2701,698r-40,l2661,1874xe" fillcolor="#edf0fc" stroked="f">
              <v:path arrowok="t"/>
            </v:shape>
          </v:group>
          <v:group id="_x0000_s7629" style="position:absolute;left:10067;top:698;width:41;height:1177" coordorigin="10067,698" coordsize="41,1177">
            <v:shape id="_x0000_s7630" style="position:absolute;left:10067;top:698;width:41;height:1177" coordorigin="10067,698" coordsize="41,1177" path="m10067,1874r40,l10107,698r-40,l10067,1874xe" fillcolor="#edf0fc" stroked="f">
              <v:path arrowok="t"/>
            </v:shape>
          </v:group>
          <v:group id="_x0000_s7627" style="position:absolute;left:2700;top:1872;width:7368;height:2" coordorigin="2700,1872" coordsize="7368,2">
            <v:shape id="_x0000_s7628" style="position:absolute;left:2700;top:1872;width:7368;height:2" coordorigin="2700,1872" coordsize="7368,0" path="m2700,1872r7368,e" filled="f" strokecolor="#eceffc" strokeweight=".34pt">
              <v:path arrowok="t"/>
            </v:shape>
          </v:group>
          <v:group id="_x0000_s7625" style="position:absolute;left:2699;top:698;width:38;height:1172" coordorigin="2699,698" coordsize="38,1172">
            <v:shape id="_x0000_s7626" style="position:absolute;left:2699;top:698;width:38;height:1172" coordorigin="2699,698" coordsize="38,1172" path="m2699,1870r38,l2737,698r-38,l2699,1870xe" fillcolor="#eceffc" stroked="f">
              <v:path arrowok="t"/>
            </v:shape>
          </v:group>
          <v:group id="_x0000_s7623" style="position:absolute;left:10031;top:698;width:38;height:1172" coordorigin="10031,698" coordsize="38,1172">
            <v:shape id="_x0000_s7624" style="position:absolute;left:10031;top:698;width:38;height:1172" coordorigin="10031,698" coordsize="38,1172" path="m10031,1870r38,l10069,698r-38,l10031,1870xe" fillcolor="#eceffc" stroked="f">
              <v:path arrowok="t"/>
            </v:shape>
          </v:group>
          <v:group id="_x0000_s7621" style="position:absolute;left:2736;top:1866;width:7296;height:2" coordorigin="2736,1866" coordsize="7296,2">
            <v:shape id="_x0000_s7622" style="position:absolute;left:2736;top:1866;width:7296;height:2" coordorigin="2736,1866" coordsize="7296,0" path="m2736,1866r7296,e" filled="f" strokecolor="#ebeffc" strokeweight=".46pt">
              <v:path arrowok="t"/>
            </v:shape>
          </v:group>
          <v:group id="_x0000_s7619" style="position:absolute;left:2735;top:698;width:41;height:1165" coordorigin="2735,698" coordsize="41,1165">
            <v:shape id="_x0000_s7620" style="position:absolute;left:2735;top:698;width:41;height:1165" coordorigin="2735,698" coordsize="41,1165" path="m2735,1862r40,l2775,698r-40,l2735,1862xe" fillcolor="#ebeffc" stroked="f">
              <v:path arrowok="t"/>
            </v:shape>
          </v:group>
          <v:group id="_x0000_s7617" style="position:absolute;left:9993;top:698;width:41;height:1165" coordorigin="9993,698" coordsize="41,1165">
            <v:shape id="_x0000_s7618" style="position:absolute;left:9993;top:698;width:41;height:1165" coordorigin="9993,698" coordsize="41,1165" path="m9993,1862r40,l10033,698r-40,l9993,1862xe" fillcolor="#ebeffc" stroked="f">
              <v:path arrowok="t"/>
            </v:shape>
          </v:group>
          <v:group id="_x0000_s7615" style="position:absolute;left:2774;top:1859;width:7220;height:2" coordorigin="2774,1859" coordsize="7220,2">
            <v:shape id="_x0000_s7616" style="position:absolute;left:2774;top:1859;width:7220;height:2" coordorigin="2774,1859" coordsize="7220,0" path="m2774,1859r7220,e" filled="f" strokecolor="#eaeefc" strokeweight=".46pt">
              <v:path arrowok="t"/>
            </v:shape>
          </v:group>
          <v:group id="_x0000_s7613" style="position:absolute;left:2773;top:698;width:41;height:1157" coordorigin="2773,698" coordsize="41,1157">
            <v:shape id="_x0000_s7614" style="position:absolute;left:2773;top:698;width:41;height:1157" coordorigin="2773,698" coordsize="41,1157" path="m2773,1855r41,l2814,698r-41,l2773,1855xe" fillcolor="#eaeefc" stroked="f">
              <v:path arrowok="t"/>
            </v:shape>
          </v:group>
          <v:group id="_x0000_s7611" style="position:absolute;left:9954;top:698;width:41;height:1157" coordorigin="9954,698" coordsize="41,1157">
            <v:shape id="_x0000_s7612" style="position:absolute;left:9954;top:698;width:41;height:1157" coordorigin="9954,698" coordsize="41,1157" path="m9954,1855r41,l9995,698r-41,l9954,1855xe" fillcolor="#eaeefc" stroked="f">
              <v:path arrowok="t"/>
            </v:shape>
          </v:group>
          <v:group id="_x0000_s7609" style="position:absolute;left:2813;top:1853;width:7143;height:2" coordorigin="2813,1853" coordsize="7143,2">
            <v:shape id="_x0000_s7610" style="position:absolute;left:2813;top:1853;width:7143;height:2" coordorigin="2813,1853" coordsize="7143,0" path="m2813,1853r7142,e" filled="f" strokecolor="#e9edfc" strokeweight=".1203mm">
              <v:path arrowok="t"/>
            </v:shape>
          </v:group>
          <v:group id="_x0000_s7607" style="position:absolute;left:2812;top:698;width:41;height:1153" coordorigin="2812,698" coordsize="41,1153">
            <v:shape id="_x0000_s7608" style="position:absolute;left:2812;top:698;width:41;height:1153" coordorigin="2812,698" coordsize="41,1153" path="m2812,1850r40,l2852,698r-40,l2812,1850xe" fillcolor="#e9edfc" stroked="f">
              <v:path arrowok="t"/>
            </v:shape>
          </v:group>
          <v:group id="_x0000_s7605" style="position:absolute;left:9913;top:698;width:43;height:1153" coordorigin="9913,698" coordsize="43,1153">
            <v:shape id="_x0000_s7606" style="position:absolute;left:9913;top:698;width:43;height:1153" coordorigin="9913,698" coordsize="43,1153" path="m9913,1850r43,l9956,698r-43,l9913,1850xe" fillcolor="#e9edfc" stroked="f">
              <v:path arrowok="t"/>
            </v:shape>
          </v:group>
          <v:group id="_x0000_s7603" style="position:absolute;left:2851;top:1847;width:7064;height:2" coordorigin="2851,1847" coordsize="7064,2">
            <v:shape id="_x0000_s7604" style="position:absolute;left:2851;top:1847;width:7064;height:2" coordorigin="2851,1847" coordsize="7064,0" path="m2851,1847r7063,e" filled="f" strokecolor="#e8ecfc" strokeweight=".46pt">
              <v:path arrowok="t"/>
            </v:shape>
          </v:group>
          <v:group id="_x0000_s7601" style="position:absolute;left:2850;top:698;width:41;height:1145" coordorigin="2850,698" coordsize="41,1145">
            <v:shape id="_x0000_s7602" style="position:absolute;left:2850;top:698;width:41;height:1145" coordorigin="2850,698" coordsize="41,1145" path="m2850,1843r41,l2891,698r-41,l2850,1843xe" fillcolor="#e8ecfc" stroked="f">
              <v:path arrowok="t"/>
            </v:shape>
          </v:group>
          <v:group id="_x0000_s7599" style="position:absolute;left:9877;top:698;width:38;height:1145" coordorigin="9877,698" coordsize="38,1145">
            <v:shape id="_x0000_s7600" style="position:absolute;left:9877;top:698;width:38;height:1145" coordorigin="9877,698" coordsize="38,1145" path="m9877,1843r38,l9915,698r-38,l9877,1843xe" fillcolor="#e8ecfc" stroked="f">
              <v:path arrowok="t"/>
            </v:shape>
          </v:group>
          <v:group id="_x0000_s7597" style="position:absolute;left:2890;top:1840;width:6989;height:2" coordorigin="2890,1840" coordsize="6989,2">
            <v:shape id="_x0000_s7598" style="position:absolute;left:2890;top:1840;width:6989;height:2" coordorigin="2890,1840" coordsize="6989,0" path="m2890,1840r6988,e" filled="f" strokecolor="#e7ebfb" strokeweight=".46pt">
              <v:path arrowok="t"/>
            </v:shape>
          </v:group>
          <v:group id="_x0000_s7595" style="position:absolute;left:2889;top:698;width:41;height:1138" coordorigin="2889,698" coordsize="41,1138">
            <v:shape id="_x0000_s7596" style="position:absolute;left:2889;top:698;width:41;height:1138" coordorigin="2889,698" coordsize="41,1138" path="m2889,1836r40,l2929,698r-40,l2889,1836xe" fillcolor="#e7ebfb" stroked="f">
              <v:path arrowok="t"/>
            </v:shape>
          </v:group>
          <v:group id="_x0000_s7593" style="position:absolute;left:9839;top:698;width:41;height:1138" coordorigin="9839,698" coordsize="41,1138">
            <v:shape id="_x0000_s7594" style="position:absolute;left:9839;top:698;width:41;height:1138" coordorigin="9839,698" coordsize="41,1138" path="m9839,1836r40,l9879,698r-40,l9839,1836xe" fillcolor="#e7ebfb" stroked="f">
              <v:path arrowok="t"/>
            </v:shape>
          </v:group>
          <v:group id="_x0000_s7591" style="position:absolute;left:2928;top:1832;width:6912;height:2" coordorigin="2928,1832" coordsize="6912,2">
            <v:shape id="_x0000_s7592" style="position:absolute;left:2928;top:1832;width:6912;height:2" coordorigin="2928,1832" coordsize="6912,0" path="m2928,1832r6912,e" filled="f" strokecolor="#e6eafb" strokeweight=".46pt">
              <v:path arrowok="t"/>
            </v:shape>
          </v:group>
          <v:group id="_x0000_s7589" style="position:absolute;left:2927;top:698;width:38;height:1131" coordorigin="2927,698" coordsize="38,1131">
            <v:shape id="_x0000_s7590" style="position:absolute;left:2927;top:698;width:38;height:1131" coordorigin="2927,698" coordsize="38,1131" path="m2927,1829r38,l2965,698r-38,l2927,1829xe" fillcolor="#e6eafb" stroked="f">
              <v:path arrowok="t"/>
            </v:shape>
          </v:group>
          <v:group id="_x0000_s7587" style="position:absolute;left:9801;top:698;width:41;height:1131" coordorigin="9801,698" coordsize="41,1131">
            <v:shape id="_x0000_s7588" style="position:absolute;left:9801;top:698;width:41;height:1131" coordorigin="9801,698" coordsize="41,1131" path="m9801,1829r40,l9841,698r-40,l9801,1829xe" fillcolor="#e6eafb" stroked="f">
              <v:path arrowok="t"/>
            </v:shape>
          </v:group>
          <v:group id="_x0000_s7585" style="position:absolute;left:2964;top:1825;width:6838;height:2" coordorigin="2964,1825" coordsize="6838,2">
            <v:shape id="_x0000_s7586" style="position:absolute;left:2964;top:1825;width:6838;height:2" coordorigin="2964,1825" coordsize="6838,0" path="m2964,1825r6838,e" filled="f" strokecolor="#e5e9fb" strokeweight=".46pt">
              <v:path arrowok="t"/>
            </v:shape>
          </v:group>
          <v:group id="_x0000_s7583" style="position:absolute;left:2963;top:698;width:41;height:1124" coordorigin="2963,698" coordsize="41,1124">
            <v:shape id="_x0000_s7584" style="position:absolute;left:2963;top:698;width:41;height:1124" coordorigin="2963,698" coordsize="41,1124" path="m2963,1822r40,l3003,698r-40,l2963,1822xe" fillcolor="#e5e9fb" stroked="f">
              <v:path arrowok="t"/>
            </v:shape>
          </v:group>
          <v:group id="_x0000_s7581" style="position:absolute;left:9767;top:698;width:36;height:1124" coordorigin="9767,698" coordsize="36,1124">
            <v:shape id="_x0000_s7582" style="position:absolute;left:9767;top:698;width:36;height:1124" coordorigin="9767,698" coordsize="36,1124" path="m9767,1822r36,l9803,698r-36,l9767,1822xe" fillcolor="#e5e9fb" stroked="f">
              <v:path arrowok="t"/>
            </v:shape>
          </v:group>
          <v:group id="_x0000_s7579" style="position:absolute;left:3002;top:1818;width:6766;height:2" coordorigin="3002,1818" coordsize="6766,2">
            <v:shape id="_x0000_s7580" style="position:absolute;left:3002;top:1818;width:6766;height:2" coordorigin="3002,1818" coordsize="6766,0" path="m3002,1818r6766,e" filled="f" strokecolor="#e4e8fb" strokeweight=".46pt">
              <v:path arrowok="t"/>
            </v:shape>
          </v:group>
          <v:group id="_x0000_s7577" style="position:absolute;left:3001;top:698;width:41;height:1117" coordorigin="3001,698" coordsize="41,1117">
            <v:shape id="_x0000_s7578" style="position:absolute;left:3001;top:698;width:41;height:1117" coordorigin="3001,698" coordsize="41,1117" path="m3001,1814r41,l3042,698r-41,l3001,1814xe" fillcolor="#e4e8fb" stroked="f">
              <v:path arrowok="t"/>
            </v:shape>
          </v:group>
          <v:group id="_x0000_s7575" style="position:absolute;left:9724;top:698;width:46;height:1117" coordorigin="9724,698" coordsize="46,1117">
            <v:shape id="_x0000_s7576" style="position:absolute;left:9724;top:698;width:46;height:1117" coordorigin="9724,698" coordsize="46,1117" path="m9724,1814r45,l9769,698r-45,l9724,1814xe" fillcolor="#e4e8fb" stroked="f">
              <v:path arrowok="t"/>
            </v:shape>
          </v:group>
          <v:group id="_x0000_s7573" style="position:absolute;left:3041;top:1812;width:6684;height:2" coordorigin="3041,1812" coordsize="6684,2">
            <v:shape id="_x0000_s7574" style="position:absolute;left:3041;top:1812;width:6684;height:2" coordorigin="3041,1812" coordsize="6684,0" path="m3041,1812r6684,e" filled="f" strokecolor="#e3e7fb" strokeweight=".34pt">
              <v:path arrowok="t"/>
            </v:shape>
          </v:group>
          <v:group id="_x0000_s7571" style="position:absolute;left:3040;top:698;width:41;height:1112" coordorigin="3040,698" coordsize="41,1112">
            <v:shape id="_x0000_s7572" style="position:absolute;left:3040;top:698;width:41;height:1112" coordorigin="3040,698" coordsize="41,1112" path="m3040,1810r40,l3080,698r-40,l3040,1810xe" fillcolor="#e3e7fb" stroked="f">
              <v:path arrowok="t"/>
            </v:shape>
          </v:group>
          <v:group id="_x0000_s7569" style="position:absolute;left:9688;top:698;width:38;height:1112" coordorigin="9688,698" coordsize="38,1112">
            <v:shape id="_x0000_s7570" style="position:absolute;left:9688;top:698;width:38;height:1112" coordorigin="9688,698" coordsize="38,1112" path="m9688,1810r38,l9726,698r-38,l9688,1810xe" fillcolor="#e3e7fb" stroked="f">
              <v:path arrowok="t"/>
            </v:shape>
          </v:group>
          <v:group id="_x0000_s7567" style="position:absolute;left:3079;top:1806;width:6610;height:2" coordorigin="3079,1806" coordsize="6610,2">
            <v:shape id="_x0000_s7568" style="position:absolute;left:3079;top:1806;width:6610;height:2" coordorigin="3079,1806" coordsize="6610,0" path="m3079,1806r6610,e" filled="f" strokecolor="#e2e7fb" strokeweight=".46pt">
              <v:path arrowok="t"/>
            </v:shape>
          </v:group>
          <v:group id="_x0000_s7565" style="position:absolute;left:3078;top:698;width:41;height:1105" coordorigin="3078,698" coordsize="41,1105">
            <v:shape id="_x0000_s7566" style="position:absolute;left:3078;top:698;width:41;height:1105" coordorigin="3078,698" coordsize="41,1105" path="m3078,1802r41,l3119,698r-41,l3078,1802xe" fillcolor="#e2e7fb" stroked="f">
              <v:path arrowok="t"/>
            </v:shape>
          </v:group>
          <v:group id="_x0000_s7563" style="position:absolute;left:9649;top:698;width:41;height:1105" coordorigin="9649,698" coordsize="41,1105">
            <v:shape id="_x0000_s7564" style="position:absolute;left:9649;top:698;width:41;height:1105" coordorigin="9649,698" coordsize="41,1105" path="m9649,1802r41,l9690,698r-41,l9649,1802xe" fillcolor="#e2e7fb" stroked="f">
              <v:path arrowok="t"/>
            </v:shape>
          </v:group>
          <v:group id="_x0000_s7561" style="position:absolute;left:3118;top:1799;width:6533;height:2" coordorigin="3118,1799" coordsize="6533,2">
            <v:shape id="_x0000_s7562" style="position:absolute;left:3118;top:1799;width:6533;height:2" coordorigin="3118,1799" coordsize="6533,0" path="m3118,1799r6532,e" filled="f" strokecolor="#e1e6fb" strokeweight=".46pt">
              <v:path arrowok="t"/>
            </v:shape>
          </v:group>
          <v:group id="_x0000_s7559" style="position:absolute;left:3117;top:698;width:38;height:1097" coordorigin="3117,698" coordsize="38,1097">
            <v:shape id="_x0000_s7560" style="position:absolute;left:3117;top:698;width:38;height:1097" coordorigin="3117,698" coordsize="38,1097" path="m3117,1795r38,l3155,698r-38,l3117,1795xe" fillcolor="#e1e6fb" stroked="f">
              <v:path arrowok="t"/>
            </v:shape>
          </v:group>
          <v:group id="_x0000_s7557" style="position:absolute;left:9632;top:698;width:2;height:1097" coordorigin="9632,698" coordsize="2,1097">
            <v:shape id="_x0000_s7558" style="position:absolute;left:9632;top:698;width:2;height:1097" coordorigin="9632,698" coordsize="0,1097" path="m9632,698r,1097e" filled="f" strokecolor="#e1e6fb" strokeweight="1.9pt">
              <v:path arrowok="t"/>
            </v:shape>
          </v:group>
          <v:group id="_x0000_s7555" style="position:absolute;left:3154;top:1793;width:6461;height:2" coordorigin="3154,1793" coordsize="6461,2">
            <v:shape id="_x0000_s7556" style="position:absolute;left:3154;top:1793;width:6461;height:2" coordorigin="3154,1793" coordsize="6461,0" path="m3154,1793r6460,e" filled="f" strokecolor="#dfe5fa" strokeweight=".1203mm">
              <v:path arrowok="t"/>
            </v:shape>
          </v:group>
          <v:group id="_x0000_s7553" style="position:absolute;left:3153;top:698;width:41;height:1093" coordorigin="3153,698" coordsize="41,1093">
            <v:shape id="_x0000_s7554" style="position:absolute;left:3153;top:698;width:41;height:1093" coordorigin="3153,698" coordsize="41,1093" path="m3153,1790r40,l3193,698r-40,l3153,1790xe" fillcolor="#dfe5fa" stroked="f">
              <v:path arrowok="t"/>
            </v:shape>
          </v:group>
          <v:group id="_x0000_s7551" style="position:absolute;left:9577;top:698;width:38;height:1093" coordorigin="9577,698" coordsize="38,1093">
            <v:shape id="_x0000_s7552" style="position:absolute;left:9577;top:698;width:38;height:1093" coordorigin="9577,698" coordsize="38,1093" path="m9577,1790r38,l9615,698r-38,l9577,1790xe" fillcolor="#dfe5fa" stroked="f">
              <v:path arrowok="t"/>
            </v:shape>
          </v:group>
          <v:group id="_x0000_s7549" style="position:absolute;left:3192;top:1787;width:6387;height:2" coordorigin="3192,1787" coordsize="6387,2">
            <v:shape id="_x0000_s7550" style="position:absolute;left:3192;top:1787;width:6387;height:2" coordorigin="3192,1787" coordsize="6387,0" path="m3192,1787r6386,e" filled="f" strokecolor="#dee4fa" strokeweight=".46pt">
              <v:path arrowok="t"/>
            </v:shape>
          </v:group>
          <v:group id="_x0000_s7547" style="position:absolute;left:3191;top:698;width:43;height:1085" coordorigin="3191,698" coordsize="43,1085">
            <v:shape id="_x0000_s7548" style="position:absolute;left:3191;top:698;width:43;height:1085" coordorigin="3191,698" coordsize="43,1085" path="m3191,1783r43,l3234,698r-43,l3191,1783xe" fillcolor="#dee4fa" stroked="f">
              <v:path arrowok="t"/>
            </v:shape>
          </v:group>
          <v:group id="_x0000_s7545" style="position:absolute;left:9534;top:698;width:46;height:1085" coordorigin="9534,698" coordsize="46,1085">
            <v:shape id="_x0000_s7546" style="position:absolute;left:9534;top:698;width:46;height:1085" coordorigin="9534,698" coordsize="46,1085" path="m9534,1783r45,l9579,698r-45,l9534,1783xe" fillcolor="#dee4fa" stroked="f">
              <v:path arrowok="t"/>
            </v:shape>
          </v:group>
          <v:group id="_x0000_s7543" style="position:absolute;left:3233;top:1780;width:6303;height:2" coordorigin="3233,1780" coordsize="6303,2">
            <v:shape id="_x0000_s7544" style="position:absolute;left:3233;top:1780;width:6303;height:2" coordorigin="3233,1780" coordsize="6303,0" path="m3233,1780r6302,e" filled="f" strokecolor="#dde3fa" strokeweight=".46pt">
              <v:path arrowok="t"/>
            </v:shape>
          </v:group>
          <v:group id="_x0000_s7541" style="position:absolute;left:3232;top:698;width:38;height:1078" coordorigin="3232,698" coordsize="38,1078">
            <v:shape id="_x0000_s7542" style="position:absolute;left:3232;top:698;width:38;height:1078" coordorigin="3232,698" coordsize="38,1078" path="m3232,1776r38,l3270,698r-38,l3232,1776xe" fillcolor="#dde3fa" stroked="f">
              <v:path arrowok="t"/>
            </v:shape>
          </v:group>
          <v:group id="_x0000_s7539" style="position:absolute;left:9498;top:698;width:38;height:1078" coordorigin="9498,698" coordsize="38,1078">
            <v:shape id="_x0000_s7540" style="position:absolute;left:9498;top:698;width:38;height:1078" coordorigin="9498,698" coordsize="38,1078" path="m9498,1776r38,l9536,698r-38,l9498,1776xe" fillcolor="#dde3fa" stroked="f">
              <v:path arrowok="t"/>
            </v:shape>
          </v:group>
          <v:group id="_x0000_s7537" style="position:absolute;left:3269;top:1772;width:6231;height:2" coordorigin="3269,1772" coordsize="6231,2">
            <v:shape id="_x0000_s7538" style="position:absolute;left:3269;top:1772;width:6231;height:2" coordorigin="3269,1772" coordsize="6231,0" path="m3269,1772r6230,e" filled="f" strokecolor="#dbe2fa" strokeweight=".46pt">
              <v:path arrowok="t"/>
            </v:shape>
          </v:group>
          <v:group id="_x0000_s7535" style="position:absolute;left:3268;top:698;width:41;height:1071" coordorigin="3268,698" coordsize="41,1071">
            <v:shape id="_x0000_s7536" style="position:absolute;left:3268;top:698;width:41;height:1071" coordorigin="3268,698" coordsize="41,1071" path="m3268,1769r40,l3308,698r-40,l3268,1769xe" fillcolor="#dbe2fa" stroked="f">
              <v:path arrowok="t"/>
            </v:shape>
          </v:group>
          <v:group id="_x0000_s7533" style="position:absolute;left:9460;top:698;width:41;height:1071" coordorigin="9460,698" coordsize="41,1071">
            <v:shape id="_x0000_s7534" style="position:absolute;left:9460;top:698;width:41;height:1071" coordorigin="9460,698" coordsize="41,1071" path="m9460,1769r40,l9500,698r-40,l9460,1769xe" fillcolor="#dbe2fa" stroked="f">
              <v:path arrowok="t"/>
            </v:shape>
          </v:group>
          <v:group id="_x0000_s7531" style="position:absolute;left:3307;top:700;width:6154;height:2" coordorigin="3307,700" coordsize="6154,2">
            <v:shape id="_x0000_s7532" style="position:absolute;left:3307;top:700;width:6154;height:2" coordorigin="3307,700" coordsize="6154,0" path="m3307,700r6154,e" filled="f" strokecolor="#dae1fa" strokeweight=".07711mm">
              <v:path arrowok="t"/>
            </v:shape>
          </v:group>
          <v:group id="_x0000_s7529" style="position:absolute;left:3307;top:1765;width:6154;height:2" coordorigin="3307,1765" coordsize="6154,2">
            <v:shape id="_x0000_s7530" style="position:absolute;left:3307;top:1765;width:6154;height:2" coordorigin="3307,1765" coordsize="6154,0" path="m3307,1765r6154,e" filled="f" strokecolor="#dae1fa" strokeweight=".46pt">
              <v:path arrowok="t"/>
            </v:shape>
          </v:group>
          <v:group id="_x0000_s7527" style="position:absolute;left:3306;top:701;width:41;height:1061" coordorigin="3306,701" coordsize="41,1061">
            <v:shape id="_x0000_s7528" style="position:absolute;left:3306;top:701;width:41;height:1061" coordorigin="3306,701" coordsize="41,1061" path="m3306,1762r41,l3347,701r-41,l3306,1762xe" fillcolor="#dae1fa" stroked="f">
              <v:path arrowok="t"/>
            </v:shape>
          </v:group>
          <v:group id="_x0000_s7525" style="position:absolute;left:9424;top:701;width:38;height:1061" coordorigin="9424,701" coordsize="38,1061">
            <v:shape id="_x0000_s7526" style="position:absolute;left:9424;top:701;width:38;height:1061" coordorigin="9424,701" coordsize="38,1061" path="m9424,1762r38,l9462,701r-38,l9424,1762xe" fillcolor="#dae1fa" stroked="f">
              <v:path arrowok="t"/>
            </v:shape>
          </v:group>
          <v:group id="_x0000_s7523" style="position:absolute;left:3346;top:704;width:6080;height:2" coordorigin="3346,704" coordsize="6080,2">
            <v:shape id="_x0000_s7524" style="position:absolute;left:3346;top:704;width:6080;height:2" coordorigin="3346,704" coordsize="6080,0" path="m3346,704r6079,e" filled="f" strokecolor="#d9dffa" strokeweight=".46pt">
              <v:path arrowok="t"/>
            </v:shape>
          </v:group>
          <v:group id="_x0000_s7521" style="position:absolute;left:3346;top:1759;width:6080;height:2" coordorigin="3346,1759" coordsize="6080,2">
            <v:shape id="_x0000_s7522" style="position:absolute;left:3346;top:1759;width:6080;height:2" coordorigin="3346,1759" coordsize="6080,0" path="m3346,1759r6079,e" filled="f" strokecolor="#d9dffa" strokeweight=".1203mm">
              <v:path arrowok="t"/>
            </v:shape>
          </v:group>
          <v:group id="_x0000_s7519" style="position:absolute;left:3345;top:708;width:38;height:1049" coordorigin="3345,708" coordsize="38,1049">
            <v:shape id="_x0000_s7520" style="position:absolute;left:3345;top:708;width:38;height:1049" coordorigin="3345,708" coordsize="38,1049" path="m3345,1757r38,l3383,708r-38,l3345,1757xe" fillcolor="#d9dffa" stroked="f">
              <v:path arrowok="t"/>
            </v:shape>
          </v:group>
          <v:group id="_x0000_s7517" style="position:absolute;left:9381;top:708;width:46;height:1049" coordorigin="9381,708" coordsize="46,1049">
            <v:shape id="_x0000_s7518" style="position:absolute;left:9381;top:708;width:46;height:1049" coordorigin="9381,708" coordsize="46,1049" path="m9381,1757r45,l9426,708r-45,l9381,1757xe" fillcolor="#d9dffa" stroked="f">
              <v:path arrowok="t"/>
            </v:shape>
          </v:group>
          <v:group id="_x0000_s7515" style="position:absolute;left:3382;top:712;width:6000;height:2" coordorigin="3382,712" coordsize="6000,2">
            <v:shape id="_x0000_s7516" style="position:absolute;left:3382;top:712;width:6000;height:2" coordorigin="3382,712" coordsize="6000,0" path="m3382,712r6000,e" filled="f" strokecolor="#d7def9" strokeweight=".46pt">
              <v:path arrowok="t"/>
            </v:shape>
          </v:group>
          <v:group id="_x0000_s7513" style="position:absolute;left:3382;top:1753;width:6000;height:2" coordorigin="3382,1753" coordsize="6000,2">
            <v:shape id="_x0000_s7514" style="position:absolute;left:3382;top:1753;width:6000;height:2" coordorigin="3382,1753" coordsize="6000,0" path="m3382,1753r6000,e" filled="f" strokecolor="#d7def9" strokeweight=".46pt">
              <v:path arrowok="t"/>
            </v:shape>
          </v:group>
          <v:group id="_x0000_s7511" style="position:absolute;left:3381;top:715;width:43;height:1035" coordorigin="3381,715" coordsize="43,1035">
            <v:shape id="_x0000_s7512" style="position:absolute;left:3381;top:715;width:43;height:1035" coordorigin="3381,715" coordsize="43,1035" path="m3381,1750r42,l3423,715r-42,l3381,1750xe" fillcolor="#d7def9" stroked="f">
              <v:path arrowok="t"/>
            </v:shape>
          </v:group>
          <v:group id="_x0000_s7509" style="position:absolute;left:9349;top:715;width:34;height:1035" coordorigin="9349,715" coordsize="34,1035">
            <v:shape id="_x0000_s7510" style="position:absolute;left:9349;top:715;width:34;height:1035" coordorigin="9349,715" coordsize="34,1035" path="m9349,1750r34,l9383,715r-34,l9349,1750xe" fillcolor="#d7def9" stroked="f">
              <v:path arrowok="t"/>
            </v:shape>
          </v:group>
          <v:group id="_x0000_s7507" style="position:absolute;left:3422;top:719;width:5928;height:2" coordorigin="3422,719" coordsize="5928,2">
            <v:shape id="_x0000_s7508" style="position:absolute;left:3422;top:719;width:5928;height:2" coordorigin="3422,719" coordsize="5928,0" path="m3422,719r5928,e" filled="f" strokecolor="#d6ddf9" strokeweight=".46pt">
              <v:path arrowok="t"/>
            </v:shape>
          </v:group>
          <v:group id="_x0000_s7505" style="position:absolute;left:3422;top:1746;width:5928;height:2" coordorigin="3422,1746" coordsize="5928,2">
            <v:shape id="_x0000_s7506" style="position:absolute;left:3422;top:1746;width:5928;height:2" coordorigin="3422,1746" coordsize="5928,0" path="m3422,1746r5928,e" filled="f" strokecolor="#d6ddf9" strokeweight=".46pt">
              <v:path arrowok="t"/>
            </v:shape>
          </v:group>
          <v:group id="_x0000_s7503" style="position:absolute;left:3421;top:722;width:38;height:1020" coordorigin="3421,722" coordsize="38,1020">
            <v:shape id="_x0000_s7504" style="position:absolute;left:3421;top:722;width:38;height:1020" coordorigin="3421,722" coordsize="38,1020" path="m3421,1742r38,l3459,722r-38,l3421,1742xe" fillcolor="#d6ddf9" stroked="f">
              <v:path arrowok="t"/>
            </v:shape>
          </v:group>
          <v:group id="_x0000_s7501" style="position:absolute;left:9309;top:722;width:43;height:1020" coordorigin="9309,722" coordsize="43,1020">
            <v:shape id="_x0000_s7502" style="position:absolute;left:9309;top:722;width:43;height:1020" coordorigin="9309,722" coordsize="43,1020" path="m9309,1742r42,l9351,722r-42,l9309,1742xe" fillcolor="#d6ddf9" stroked="f">
              <v:path arrowok="t"/>
            </v:shape>
          </v:group>
          <v:group id="_x0000_s7499" style="position:absolute;left:3458;top:725;width:5852;height:2" coordorigin="3458,725" coordsize="5852,2">
            <v:shape id="_x0000_s7500" style="position:absolute;left:3458;top:725;width:5852;height:2" coordorigin="3458,725" coordsize="5852,0" path="m3458,725r5852,e" filled="f" strokecolor="#d5dcf9" strokeweight=".1203mm">
              <v:path arrowok="t"/>
            </v:shape>
          </v:group>
          <v:group id="_x0000_s7497" style="position:absolute;left:3458;top:1740;width:5852;height:2" coordorigin="3458,1740" coordsize="5852,2">
            <v:shape id="_x0000_s7498" style="position:absolute;left:3458;top:1740;width:5852;height:2" coordorigin="3458,1740" coordsize="5852,0" path="m3458,1740r5852,e" filled="f" strokecolor="#d5dcf9" strokeweight=".34pt">
              <v:path arrowok="t"/>
            </v:shape>
          </v:group>
          <v:group id="_x0000_s7495" style="position:absolute;left:3457;top:727;width:41;height:1008" coordorigin="3457,727" coordsize="41,1008">
            <v:shape id="_x0000_s7496" style="position:absolute;left:3457;top:727;width:41;height:1008" coordorigin="3457,727" coordsize="41,1008" path="m3457,1735r41,l3498,727r-41,l3457,1735xe" fillcolor="#d5dcf9" stroked="f">
              <v:path arrowok="t"/>
            </v:shape>
          </v:group>
          <v:group id="_x0000_s7493" style="position:absolute;left:9270;top:727;width:41;height:1011" coordorigin="9270,727" coordsize="41,1011">
            <v:shape id="_x0000_s7494" style="position:absolute;left:9270;top:727;width:41;height:1011" coordorigin="9270,727" coordsize="41,1011" path="m9270,1738r41,l9311,727r-41,l9270,1738xe" fillcolor="#d5dcf9" stroked="f">
              <v:path arrowok="t"/>
            </v:shape>
          </v:group>
          <v:group id="_x0000_s7491" style="position:absolute;left:3497;top:731;width:5775;height:2" coordorigin="3497,731" coordsize="5775,2">
            <v:shape id="_x0000_s7492" style="position:absolute;left:3497;top:731;width:5775;height:2" coordorigin="3497,731" coordsize="5775,0" path="m3497,731r5774,e" filled="f" strokecolor="#d3dbf9" strokeweight=".46pt">
              <v:path arrowok="t"/>
            </v:shape>
          </v:group>
          <v:group id="_x0000_s7489" style="position:absolute;left:3497;top:1734;width:5775;height:2" coordorigin="3497,1734" coordsize="5775,2">
            <v:shape id="_x0000_s7490" style="position:absolute;left:3497;top:1734;width:5775;height:2" coordorigin="3497,1734" coordsize="5775,0" path="m3497,1734r5774,e" filled="f" strokecolor="#d3dbf9" strokeweight=".46pt">
              <v:path arrowok="t"/>
            </v:shape>
          </v:group>
          <v:group id="_x0000_s7487" style="position:absolute;left:3496;top:734;width:41;height:996" coordorigin="3496,734" coordsize="41,996">
            <v:shape id="_x0000_s7488" style="position:absolute;left:3496;top:734;width:41;height:996" coordorigin="3496,734" coordsize="41,996" path="m3496,1730r40,l3536,734r-40,l3496,1730xe" fillcolor="#d3dbf9" stroked="f">
              <v:path arrowok="t"/>
            </v:shape>
          </v:group>
          <v:group id="_x0000_s7485" style="position:absolute;left:9234;top:734;width:38;height:996" coordorigin="9234,734" coordsize="38,996">
            <v:shape id="_x0000_s7486" style="position:absolute;left:9234;top:734;width:38;height:996" coordorigin="9234,734" coordsize="38,996" path="m9234,1730r38,l9272,734r-38,l9234,1730xe" fillcolor="#d3dbf9" stroked="f">
              <v:path arrowok="t"/>
            </v:shape>
          </v:group>
          <v:group id="_x0000_s7483" style="position:absolute;left:3535;top:738;width:5700;height:2" coordorigin="3535,738" coordsize="5700,2">
            <v:shape id="_x0000_s7484" style="position:absolute;left:3535;top:738;width:5700;height:2" coordorigin="3535,738" coordsize="5700,0" path="m3535,738r5700,e" filled="f" strokecolor="#d2daf9" strokeweight=".46pt">
              <v:path arrowok="t"/>
            </v:shape>
          </v:group>
          <v:group id="_x0000_s7481" style="position:absolute;left:3535;top:1727;width:5700;height:2" coordorigin="3535,1727" coordsize="5700,2">
            <v:shape id="_x0000_s7482" style="position:absolute;left:3535;top:1727;width:5700;height:2" coordorigin="3535,1727" coordsize="5700,0" path="m3535,1727r5700,e" filled="f" strokecolor="#d2daf9" strokeweight=".46pt">
              <v:path arrowok="t"/>
            </v:shape>
          </v:group>
          <v:group id="_x0000_s7479" style="position:absolute;left:3534;top:742;width:38;height:982" coordorigin="3534,742" coordsize="38,982">
            <v:shape id="_x0000_s7480" style="position:absolute;left:3534;top:742;width:38;height:982" coordorigin="3534,742" coordsize="38,982" path="m3534,1723r38,l3572,742r-38,l3534,1723xe" fillcolor="#d2daf9" stroked="f">
              <v:path arrowok="t"/>
            </v:shape>
          </v:group>
          <v:group id="_x0000_s7477" style="position:absolute;left:9196;top:742;width:41;height:982" coordorigin="9196,742" coordsize="41,982">
            <v:shape id="_x0000_s7478" style="position:absolute;left:9196;top:742;width:41;height:982" coordorigin="9196,742" coordsize="41,982" path="m9196,1723r40,l9236,742r-40,l9196,1723xe" fillcolor="#d2daf9" stroked="f">
              <v:path arrowok="t"/>
            </v:shape>
          </v:group>
          <v:group id="_x0000_s7475" style="position:absolute;left:3571;top:744;width:5626;height:2" coordorigin="3571,744" coordsize="5626,2">
            <v:shape id="_x0000_s7476" style="position:absolute;left:3571;top:744;width:5626;height:2" coordorigin="3571,744" coordsize="5626,0" path="m3571,744r5626,e" filled="f" strokecolor="#d0d9f9" strokeweight=".34pt">
              <v:path arrowok="t"/>
            </v:shape>
          </v:group>
          <v:group id="_x0000_s7473" style="position:absolute;left:3571;top:1720;width:5626;height:2" coordorigin="3571,1720" coordsize="5626,2">
            <v:shape id="_x0000_s7474" style="position:absolute;left:3571;top:1720;width:5626;height:2" coordorigin="3571,1720" coordsize="5626,0" path="m3571,1720r5626,e" filled="f" strokecolor="#d0d9f9" strokeweight=".46pt">
              <v:path arrowok="t"/>
            </v:shape>
          </v:group>
          <v:group id="_x0000_s7471" style="position:absolute;left:3570;top:746;width:43;height:970" coordorigin="3570,746" coordsize="43,970">
            <v:shape id="_x0000_s7472" style="position:absolute;left:3570;top:746;width:43;height:970" coordorigin="3570,746" coordsize="43,970" path="m3570,1716r43,l3613,746r-43,l3570,1716xe" fillcolor="#d0d9f9" stroked="f">
              <v:path arrowok="t"/>
            </v:shape>
          </v:group>
          <v:group id="_x0000_s7469" style="position:absolute;left:9160;top:746;width:38;height:970" coordorigin="9160,746" coordsize="38,970">
            <v:shape id="_x0000_s7470" style="position:absolute;left:9160;top:746;width:38;height:970" coordorigin="9160,746" coordsize="38,970" path="m9160,1716r38,l9198,746r-38,l9160,1716xe" fillcolor="#d0d9f9" stroked="f">
              <v:path arrowok="t"/>
            </v:shape>
          </v:group>
          <v:group id="_x0000_s7467" style="position:absolute;left:3612;top:750;width:5549;height:2" coordorigin="3612,750" coordsize="5549,2">
            <v:shape id="_x0000_s7468" style="position:absolute;left:3612;top:750;width:5549;height:2" coordorigin="3612,750" coordsize="5549,0" path="m3612,750r5549,e" filled="f" strokecolor="#cfd8f8" strokeweight=".46pt">
              <v:path arrowok="t"/>
            </v:shape>
          </v:group>
          <v:group id="_x0000_s7465" style="position:absolute;left:3612;top:1712;width:5549;height:2" coordorigin="3612,1712" coordsize="5549,2">
            <v:shape id="_x0000_s7466" style="position:absolute;left:3612;top:1712;width:5549;height:2" coordorigin="3612,1712" coordsize="5549,0" path="m3612,1712r5549,e" filled="f" strokecolor="#cfd8f8" strokeweight=".46pt">
              <v:path arrowok="t"/>
            </v:shape>
          </v:group>
          <v:group id="_x0000_s7463" style="position:absolute;left:3611;top:754;width:38;height:956" coordorigin="3611,754" coordsize="38,956">
            <v:shape id="_x0000_s7464" style="position:absolute;left:3611;top:754;width:38;height:956" coordorigin="3611,754" coordsize="38,956" path="m3611,1709r38,l3649,754r-38,l3611,1709xe" fillcolor="#cfd8f8" stroked="f">
              <v:path arrowok="t"/>
            </v:shape>
          </v:group>
          <v:group id="_x0000_s7461" style="position:absolute;left:9119;top:754;width:43;height:956" coordorigin="9119,754" coordsize="43,956">
            <v:shape id="_x0000_s7462" style="position:absolute;left:9119;top:754;width:43;height:956" coordorigin="9119,754" coordsize="43,956" path="m9119,1709r43,l9162,754r-43,l9119,1709xe" fillcolor="#cfd8f8" stroked="f">
              <v:path arrowok="t"/>
            </v:shape>
          </v:group>
          <v:group id="_x0000_s7459" style="position:absolute;left:3650;top:757;width:5470;height:2" coordorigin="3650,757" coordsize="5470,2">
            <v:shape id="_x0000_s7460" style="position:absolute;left:3650;top:757;width:5470;height:2" coordorigin="3650,757" coordsize="5470,0" path="m3650,757r5470,e" filled="f" strokecolor="#cdd6f8" strokeweight=".46pt">
              <v:path arrowok="t"/>
            </v:shape>
          </v:group>
          <v:group id="_x0000_s7457" style="position:absolute;left:3650;top:1705;width:5470;height:2" coordorigin="3650,1705" coordsize="5470,2">
            <v:shape id="_x0000_s7458" style="position:absolute;left:3650;top:1705;width:5470;height:2" coordorigin="3650,1705" coordsize="5470,0" path="m3650,1705r5470,e" filled="f" strokecolor="#cdd6f8" strokeweight=".46pt">
              <v:path arrowok="t"/>
            </v:shape>
          </v:group>
          <v:group id="_x0000_s7455" style="position:absolute;left:3647;top:761;width:41;height:941" coordorigin="3647,761" coordsize="41,941">
            <v:shape id="_x0000_s7456" style="position:absolute;left:3647;top:761;width:41;height:941" coordorigin="3647,761" coordsize="41,941" path="m3647,1702r40,l3687,761r-40,l3647,1702xe" fillcolor="#cdd6f8" stroked="f">
              <v:path arrowok="t"/>
            </v:shape>
          </v:group>
          <v:group id="_x0000_s7453" style="position:absolute;left:9081;top:761;width:41;height:941" coordorigin="9081,761" coordsize="41,941">
            <v:shape id="_x0000_s7454" style="position:absolute;left:9081;top:761;width:41;height:941" coordorigin="9081,761" coordsize="41,941" path="m9081,1702r40,l9121,761r-40,l9081,1702xe" fillcolor="#cdd6f8" stroked="f">
              <v:path arrowok="t"/>
            </v:shape>
          </v:group>
          <v:group id="_x0000_s7451" style="position:absolute;left:3686;top:764;width:5396;height:2" coordorigin="3686,764" coordsize="5396,2">
            <v:shape id="_x0000_s7452" style="position:absolute;left:3686;top:764;width:5396;height:2" coordorigin="3686,764" coordsize="5396,0" path="m3686,764r5396,e" filled="f" strokecolor="#ccd5f8" strokeweight=".46pt">
              <v:path arrowok="t"/>
            </v:shape>
          </v:group>
          <v:group id="_x0000_s7449" style="position:absolute;left:3686;top:1699;width:5396;height:2" coordorigin="3686,1699" coordsize="5396,2">
            <v:shape id="_x0000_s7450" style="position:absolute;left:3686;top:1699;width:5396;height:2" coordorigin="3686,1699" coordsize="5396,0" path="m3686,1699r5396,e" filled="f" strokecolor="#ccd5f8" strokeweight=".1203mm">
              <v:path arrowok="t"/>
            </v:shape>
          </v:group>
          <v:group id="_x0000_s7447" style="position:absolute;left:3685;top:768;width:41;height:929" coordorigin="3685,768" coordsize="41,929">
            <v:shape id="_x0000_s7448" style="position:absolute;left:3685;top:768;width:41;height:929" coordorigin="3685,768" coordsize="41,929" path="m3685,1697r41,l3726,768r-41,l3685,1697xe" fillcolor="#ccd5f8" stroked="f">
              <v:path arrowok="t"/>
            </v:shape>
          </v:group>
          <v:group id="_x0000_s7445" style="position:absolute;left:9045;top:768;width:38;height:929" coordorigin="9045,768" coordsize="38,929">
            <v:shape id="_x0000_s7446" style="position:absolute;left:9045;top:768;width:38;height:929" coordorigin="9045,768" coordsize="38,929" path="m9045,1697r38,l9083,768r-38,l9045,1697xe" fillcolor="#ccd5f8" stroked="f">
              <v:path arrowok="t"/>
            </v:shape>
          </v:group>
          <v:group id="_x0000_s7443" style="position:absolute;left:3725;top:772;width:5321;height:2" coordorigin="3725,772" coordsize="5321,2">
            <v:shape id="_x0000_s7444" style="position:absolute;left:3725;top:772;width:5321;height:2" coordorigin="3725,772" coordsize="5321,0" path="m3725,772r5321,e" filled="f" strokecolor="#cad4f8" strokeweight=".46pt">
              <v:path arrowok="t"/>
            </v:shape>
          </v:group>
          <v:group id="_x0000_s7441" style="position:absolute;left:3725;top:1693;width:5321;height:2" coordorigin="3725,1693" coordsize="5321,2">
            <v:shape id="_x0000_s7442" style="position:absolute;left:3725;top:1693;width:5321;height:2" coordorigin="3725,1693" coordsize="5321,0" path="m3725,1693r5321,e" filled="f" strokecolor="#cad4f8" strokeweight=".46pt">
              <v:path arrowok="t"/>
            </v:shape>
          </v:group>
          <v:group id="_x0000_s7439" style="position:absolute;left:3724;top:775;width:41;height:915" coordorigin="3724,775" coordsize="41,915">
            <v:shape id="_x0000_s7440" style="position:absolute;left:3724;top:775;width:41;height:915" coordorigin="3724,775" coordsize="41,915" path="m3724,1690r40,l3764,775r-40,l3724,1690xe" fillcolor="#cad4f8" stroked="f">
              <v:path arrowok="t"/>
            </v:shape>
          </v:group>
          <v:group id="_x0000_s7437" style="position:absolute;left:9006;top:775;width:41;height:915" coordorigin="9006,775" coordsize="41,915">
            <v:shape id="_x0000_s7438" style="position:absolute;left:9006;top:775;width:41;height:915" coordorigin="9006,775" coordsize="41,915" path="m9006,1690r41,l9047,775r-41,l9006,1690xe" fillcolor="#cad4f8" stroked="f">
              <v:path arrowok="t"/>
            </v:shape>
          </v:group>
          <v:group id="_x0000_s7435" style="position:absolute;left:3763;top:779;width:5244;height:2" coordorigin="3763,779" coordsize="5244,2">
            <v:shape id="_x0000_s7436" style="position:absolute;left:3763;top:779;width:5244;height:2" coordorigin="3763,779" coordsize="5244,0" path="m3763,779r5244,e" filled="f" strokecolor="#c8d2f8" strokeweight=".46pt">
              <v:path arrowok="t"/>
            </v:shape>
          </v:group>
          <v:group id="_x0000_s7433" style="position:absolute;left:3763;top:1686;width:5244;height:2" coordorigin="3763,1686" coordsize="5244,2">
            <v:shape id="_x0000_s7434" style="position:absolute;left:3763;top:1686;width:5244;height:2" coordorigin="3763,1686" coordsize="5244,0" path="m3763,1686r5244,e" filled="f" strokecolor="#c8d2f8" strokeweight=".46pt">
              <v:path arrowok="t"/>
            </v:shape>
          </v:group>
          <v:group id="_x0000_s7431" style="position:absolute;left:3762;top:782;width:41;height:900" coordorigin="3762,782" coordsize="41,900">
            <v:shape id="_x0000_s7432" style="position:absolute;left:3762;top:782;width:41;height:900" coordorigin="3762,782" coordsize="41,900" path="m3762,1682r41,l3803,782r-41,l3762,1682xe" fillcolor="#c8d2f8" stroked="f">
              <v:path arrowok="t"/>
            </v:shape>
          </v:group>
          <v:group id="_x0000_s7429" style="position:absolute;left:8965;top:782;width:43;height:900" coordorigin="8965,782" coordsize="43,900">
            <v:shape id="_x0000_s7430" style="position:absolute;left:8965;top:782;width:43;height:900" coordorigin="8965,782" coordsize="43,900" path="m8965,1682r43,l9008,782r-43,l8965,1682xe" fillcolor="#c8d2f8" stroked="f">
              <v:path arrowok="t"/>
            </v:shape>
          </v:group>
          <v:group id="_x0000_s7427" style="position:absolute;left:3802;top:784;width:5165;height:2" coordorigin="3802,784" coordsize="5165,2">
            <v:shape id="_x0000_s7428" style="position:absolute;left:3802;top:784;width:5165;height:2" coordorigin="3802,784" coordsize="5165,0" path="m3802,784r5164,e" filled="f" strokecolor="#c7d1f8" strokeweight=".22pt">
              <v:path arrowok="t"/>
            </v:shape>
          </v:group>
          <v:group id="_x0000_s7425" style="position:absolute;left:3802;top:1680;width:5165;height:2" coordorigin="3802,1680" coordsize="5165,2">
            <v:shape id="_x0000_s7426" style="position:absolute;left:3802;top:1680;width:5165;height:2" coordorigin="3802,1680" coordsize="5165,0" path="m3802,1680r5164,e" filled="f" strokecolor="#c7d1f8" strokeweight=".34pt">
              <v:path arrowok="t"/>
            </v:shape>
          </v:group>
          <v:group id="_x0000_s7423" style="position:absolute;left:3801;top:785;width:38;height:891" coordorigin="3801,785" coordsize="38,891">
            <v:shape id="_x0000_s7424" style="position:absolute;left:3801;top:785;width:38;height:891" coordorigin="3801,785" coordsize="38,891" path="m3801,1675r38,l3839,785r-38,l3801,1675xe" fillcolor="#c7d1f8" stroked="f">
              <v:path arrowok="t"/>
            </v:shape>
          </v:group>
          <v:group id="_x0000_s7421" style="position:absolute;left:8929;top:785;width:38;height:893" coordorigin="8929,785" coordsize="38,893">
            <v:shape id="_x0000_s7422" style="position:absolute;left:8929;top:785;width:38;height:893" coordorigin="8929,785" coordsize="38,893" path="m8929,1678r38,l8967,785r-38,l8929,1678xe" fillcolor="#c7d1f8" stroked="f">
              <v:path arrowok="t"/>
            </v:shape>
          </v:group>
          <v:group id="_x0000_s7419" style="position:absolute;left:3838;top:788;width:5093;height:2" coordorigin="3838,788" coordsize="5093,2">
            <v:shape id="_x0000_s7420" style="position:absolute;left:3838;top:788;width:5093;height:2" coordorigin="3838,788" coordsize="5093,0" path="m3838,788r5092,e" filled="f" strokecolor="#c6d0f7" strokeweight=".46pt">
              <v:path arrowok="t"/>
            </v:shape>
          </v:group>
          <v:group id="_x0000_s7417" style="position:absolute;left:3838;top:1674;width:5093;height:2" coordorigin="3838,1674" coordsize="5093,2">
            <v:shape id="_x0000_s7418" style="position:absolute;left:3838;top:1674;width:5093;height:2" coordorigin="3838,1674" coordsize="5093,0" path="m3838,1674r5092,e" filled="f" strokecolor="#c6d0f7" strokeweight=".46pt">
              <v:path arrowok="t"/>
            </v:shape>
          </v:group>
          <v:group id="_x0000_s7415" style="position:absolute;left:3837;top:792;width:41;height:879" coordorigin="3837,792" coordsize="41,879">
            <v:shape id="_x0000_s7416" style="position:absolute;left:3837;top:792;width:41;height:879" coordorigin="3837,792" coordsize="41,879" path="m3837,1670r40,l3877,792r-40,l3837,1670xe" fillcolor="#c6d0f7" stroked="f">
              <v:path arrowok="t"/>
            </v:shape>
          </v:group>
          <v:group id="_x0000_s7413" style="position:absolute;left:8891;top:792;width:41;height:879" coordorigin="8891,792" coordsize="41,879">
            <v:shape id="_x0000_s7414" style="position:absolute;left:8891;top:792;width:41;height:879" coordorigin="8891,792" coordsize="41,879" path="m8891,1670r40,l8931,792r-40,l8891,1670xe" fillcolor="#c6d0f7" stroked="f">
              <v:path arrowok="t"/>
            </v:shape>
          </v:group>
          <v:group id="_x0000_s7411" style="position:absolute;left:3876;top:796;width:5016;height:2" coordorigin="3876,796" coordsize="5016,2">
            <v:shape id="_x0000_s7412" style="position:absolute;left:3876;top:796;width:5016;height:2" coordorigin="3876,796" coordsize="5016,0" path="m3876,796r5016,e" filled="f" strokecolor="#c4cff7" strokeweight=".46pt">
              <v:path arrowok="t"/>
            </v:shape>
          </v:group>
          <v:group id="_x0000_s7409" style="position:absolute;left:3876;top:1667;width:5016;height:2" coordorigin="3876,1667" coordsize="5016,2">
            <v:shape id="_x0000_s7410" style="position:absolute;left:3876;top:1667;width:5016;height:2" coordorigin="3876,1667" coordsize="5016,0" path="m3876,1667r5016,e" filled="f" strokecolor="#c4cff7" strokeweight=".46pt">
              <v:path arrowok="t"/>
            </v:shape>
          </v:group>
          <v:group id="_x0000_s7407" style="position:absolute;left:3875;top:799;width:38;height:864" coordorigin="3875,799" coordsize="38,864">
            <v:shape id="_x0000_s7408" style="position:absolute;left:3875;top:799;width:38;height:864" coordorigin="3875,799" coordsize="38,864" path="m3875,1663r38,l3913,799r-38,l3875,1663xe" fillcolor="#c4cff7" stroked="f">
              <v:path arrowok="t"/>
            </v:shape>
          </v:group>
          <v:group id="_x0000_s7405" style="position:absolute;left:8853;top:799;width:41;height:864" coordorigin="8853,799" coordsize="41,864">
            <v:shape id="_x0000_s7406" style="position:absolute;left:8853;top:799;width:41;height:864" coordorigin="8853,799" coordsize="41,864" path="m8853,1663r40,l8893,799r-40,l8853,1663xe" fillcolor="#c4cff7" stroked="f">
              <v:path arrowok="t"/>
            </v:shape>
          </v:group>
          <v:group id="_x0000_s7403" style="position:absolute;left:3914;top:803;width:4940;height:2" coordorigin="3914,803" coordsize="4940,2">
            <v:shape id="_x0000_s7404" style="position:absolute;left:3914;top:803;width:4940;height:2" coordorigin="3914,803" coordsize="4940,0" path="m3914,803r4940,e" filled="f" strokecolor="#c2cef7" strokeweight=".46pt">
              <v:path arrowok="t"/>
            </v:shape>
          </v:group>
          <v:group id="_x0000_s7401" style="position:absolute;left:3914;top:1660;width:4940;height:2" coordorigin="3914,1660" coordsize="4940,2">
            <v:shape id="_x0000_s7402" style="position:absolute;left:3914;top:1660;width:4940;height:2" coordorigin="3914,1660" coordsize="4940,0" path="m3914,1660r4940,e" filled="f" strokecolor="#c2cef7" strokeweight=".46pt">
              <v:path arrowok="t"/>
            </v:shape>
          </v:group>
          <v:group id="_x0000_s7399" style="position:absolute;left:3911;top:806;width:43;height:850" coordorigin="3911,806" coordsize="43,850">
            <v:shape id="_x0000_s7400" style="position:absolute;left:3911;top:806;width:43;height:850" coordorigin="3911,806" coordsize="43,850" path="m3911,1656r43,l3954,806r-43,l3911,1656xe" fillcolor="#c2cef7" stroked="f">
              <v:path arrowok="t"/>
            </v:shape>
          </v:group>
          <v:group id="_x0000_s7397" style="position:absolute;left:8817;top:806;width:38;height:850" coordorigin="8817,806" coordsize="38,850">
            <v:shape id="_x0000_s7398" style="position:absolute;left:8817;top:806;width:38;height:850" coordorigin="8817,806" coordsize="38,850" path="m8817,1656r38,l8855,806r-38,l8817,1656xe" fillcolor="#c2cef7" stroked="f">
              <v:path arrowok="t"/>
            </v:shape>
          </v:group>
          <v:group id="_x0000_s7395" style="position:absolute;left:3953;top:810;width:4865;height:2" coordorigin="3953,810" coordsize="4865,2">
            <v:shape id="_x0000_s7396" style="position:absolute;left:3953;top:810;width:4865;height:2" coordorigin="3953,810" coordsize="4865,0" path="m3953,810r4865,e" filled="f" strokecolor="#c1ccf7" strokeweight=".46pt">
              <v:path arrowok="t"/>
            </v:shape>
          </v:group>
          <v:group id="_x0000_s7393" style="position:absolute;left:3953;top:1652;width:4865;height:2" coordorigin="3953,1652" coordsize="4865,2">
            <v:shape id="_x0000_s7394" style="position:absolute;left:3953;top:1652;width:4865;height:2" coordorigin="3953,1652" coordsize="4865,0" path="m3953,1652r4865,e" filled="f" strokecolor="#c1ccf7" strokeweight=".46pt">
              <v:path arrowok="t"/>
            </v:shape>
          </v:group>
          <v:group id="_x0000_s7391" style="position:absolute;left:3952;top:811;width:41;height:838" coordorigin="3952,811" coordsize="41,838">
            <v:shape id="_x0000_s7392" style="position:absolute;left:3952;top:811;width:41;height:838" coordorigin="3952,811" coordsize="41,838" path="m3952,1649r40,l3992,811r-40,l3952,1649xe" fillcolor="#c1ccf7" stroked="f">
              <v:path arrowok="t"/>
            </v:shape>
          </v:group>
          <v:group id="_x0000_s7389" style="position:absolute;left:8778;top:814;width:41;height:836" coordorigin="8778,814" coordsize="41,836">
            <v:shape id="_x0000_s7390" style="position:absolute;left:8778;top:814;width:41;height:836" coordorigin="8778,814" coordsize="41,836" path="m8778,1649r41,l8819,814r-41,l8778,1649xe" fillcolor="#c1ccf7" stroked="f">
              <v:path arrowok="t"/>
            </v:shape>
          </v:group>
          <v:group id="_x0000_s7387" style="position:absolute;left:3991;top:816;width:4788;height:2" coordorigin="3991,816" coordsize="4788,2">
            <v:shape id="_x0000_s7388" style="position:absolute;left:3991;top:816;width:4788;height:2" coordorigin="3991,816" coordsize="4788,0" path="m3991,816r4788,e" filled="f" strokecolor="#bfcbf7" strokeweight=".34pt">
              <v:path arrowok="t"/>
            </v:shape>
          </v:group>
          <v:group id="_x0000_s7385" style="position:absolute;left:3991;top:1646;width:4788;height:2" coordorigin="3991,1646" coordsize="4788,2">
            <v:shape id="_x0000_s7386" style="position:absolute;left:3991;top:1646;width:4788;height:2" coordorigin="3991,1646" coordsize="4788,0" path="m3991,1646r4788,e" filled="f" strokecolor="#bfcbf7" strokeweight=".34pt">
              <v:path arrowok="t"/>
            </v:shape>
          </v:group>
          <v:group id="_x0000_s7383" style="position:absolute;left:3990;top:818;width:41;height:826" coordorigin="3990,818" coordsize="41,826">
            <v:shape id="_x0000_s7384" style="position:absolute;left:3990;top:818;width:41;height:826" coordorigin="3990,818" coordsize="41,826" path="m3990,1644r41,l4031,818r-41,l3990,1644xe" fillcolor="#bfcbf7" stroked="f">
              <v:path arrowok="t"/>
            </v:shape>
          </v:group>
          <v:group id="_x0000_s7381" style="position:absolute;left:8737;top:818;width:43;height:826" coordorigin="8737,818" coordsize="43,826">
            <v:shape id="_x0000_s7382" style="position:absolute;left:8737;top:818;width:43;height:826" coordorigin="8737,818" coordsize="43,826" path="m8737,1644r43,l8780,818r-43,l8737,1644xe" fillcolor="#bfcbf7" stroked="f">
              <v:path arrowok="t"/>
            </v:shape>
          </v:group>
          <v:group id="_x0000_s7379" style="position:absolute;left:4030;top:822;width:4709;height:2" coordorigin="4030,822" coordsize="4709,2">
            <v:shape id="_x0000_s7380" style="position:absolute;left:4030;top:822;width:4709;height:2" coordorigin="4030,822" coordsize="4709,0" path="m4030,822r4708,e" filled="f" strokecolor="#bdcaf7" strokeweight=".46pt">
              <v:path arrowok="t"/>
            </v:shape>
          </v:group>
          <v:group id="_x0000_s7377" style="position:absolute;left:4030;top:1640;width:4709;height:2" coordorigin="4030,1640" coordsize="4709,2">
            <v:shape id="_x0000_s7378" style="position:absolute;left:4030;top:1640;width:4709;height:2" coordorigin="4030,1640" coordsize="4709,0" path="m4030,1640r4708,e" filled="f" strokecolor="#bdcaf7" strokeweight=".46pt">
              <v:path arrowok="t"/>
            </v:shape>
          </v:group>
          <v:group id="_x0000_s7375" style="position:absolute;left:4029;top:826;width:38;height:812" coordorigin="4029,826" coordsize="38,812">
            <v:shape id="_x0000_s7376" style="position:absolute;left:4029;top:826;width:38;height:812" coordorigin="4029,826" coordsize="38,812" path="m4029,1637r38,l4067,826r-38,l4029,1637xe" fillcolor="#bdcaf7" stroked="f">
              <v:path arrowok="t"/>
            </v:shape>
          </v:group>
          <v:group id="_x0000_s7373" style="position:absolute;left:8701;top:826;width:38;height:812" coordorigin="8701,826" coordsize="38,812">
            <v:shape id="_x0000_s7374" style="position:absolute;left:8701;top:826;width:38;height:812" coordorigin="8701,826" coordsize="38,812" path="m8701,1637r38,l8739,826r-38,l8701,1637xe" fillcolor="#bdcaf7" stroked="f">
              <v:path arrowok="t"/>
            </v:shape>
          </v:group>
          <v:group id="_x0000_s7371" style="position:absolute;left:4068;top:829;width:4635;height:2" coordorigin="4068,829" coordsize="4635,2">
            <v:shape id="_x0000_s7372" style="position:absolute;left:4068;top:829;width:4635;height:2" coordorigin="4068,829" coordsize="4635,0" path="m4068,829r4634,e" filled="f" strokecolor="#bcc8f6" strokeweight=".46pt">
              <v:path arrowok="t"/>
            </v:shape>
          </v:group>
          <v:group id="_x0000_s7369" style="position:absolute;left:4068;top:1633;width:4635;height:2" coordorigin="4068,1633" coordsize="4635,2">
            <v:shape id="_x0000_s7370" style="position:absolute;left:4068;top:1633;width:4635;height:2" coordorigin="4068,1633" coordsize="4635,0" path="m4068,1633r4634,e" filled="f" strokecolor="#bcc8f6" strokeweight=".46pt">
              <v:path arrowok="t"/>
            </v:shape>
          </v:group>
          <v:group id="_x0000_s7367" style="position:absolute;left:4084;top:833;width:2;height:797" coordorigin="4084,833" coordsize="2,797">
            <v:shape id="_x0000_s7368" style="position:absolute;left:4084;top:833;width:2;height:797" coordorigin="4084,833" coordsize="0,797" path="m4084,833r,797e" filled="f" strokecolor="#bcc8f6" strokeweight="1.9pt">
              <v:path arrowok="t"/>
            </v:shape>
          </v:group>
          <v:group id="_x0000_s7365" style="position:absolute;left:8663;top:833;width:41;height:797" coordorigin="8663,833" coordsize="41,797">
            <v:shape id="_x0000_s7366" style="position:absolute;left:8663;top:833;width:41;height:797" coordorigin="8663,833" coordsize="41,797" path="m8663,1630r40,l8703,833r-40,l8663,1630xe" fillcolor="#bcc8f6" stroked="f">
              <v:path arrowok="t"/>
            </v:shape>
          </v:group>
          <v:group id="_x0000_s7363" style="position:absolute;left:4102;top:836;width:4563;height:2" coordorigin="4102,836" coordsize="4563,2">
            <v:shape id="_x0000_s7364" style="position:absolute;left:4102;top:836;width:4563;height:2" coordorigin="4102,836" coordsize="4563,0" path="m4102,836r4562,e" filled="f" strokecolor="#bac7f6" strokeweight=".46pt">
              <v:path arrowok="t"/>
            </v:shape>
          </v:group>
          <v:group id="_x0000_s7361" style="position:absolute;left:4102;top:1626;width:4563;height:2" coordorigin="4102,1626" coordsize="4563,2">
            <v:shape id="_x0000_s7362" style="position:absolute;left:4102;top:1626;width:4563;height:2" coordorigin="4102,1626" coordsize="4563,0" path="m4102,1626r4562,e" filled="f" strokecolor="#bac7f6" strokeweight=".46pt">
              <v:path arrowok="t"/>
            </v:shape>
          </v:group>
          <v:group id="_x0000_s7359" style="position:absolute;left:4101;top:840;width:43;height:783" coordorigin="4101,840" coordsize="43,783">
            <v:shape id="_x0000_s7360" style="position:absolute;left:4101;top:840;width:43;height:783" coordorigin="4101,840" coordsize="43,783" path="m4101,1622r42,l4143,840r-42,l4101,1622xe" fillcolor="#bac7f6" stroked="f">
              <v:path arrowok="t"/>
            </v:shape>
          </v:group>
          <v:group id="_x0000_s7357" style="position:absolute;left:8627;top:840;width:38;height:783" coordorigin="8627,840" coordsize="38,783">
            <v:shape id="_x0000_s7358" style="position:absolute;left:8627;top:840;width:38;height:783" coordorigin="8627,840" coordsize="38,783" path="m8627,1622r38,l8665,840r-38,l8627,1622xe" fillcolor="#bac7f6" stroked="f">
              <v:path arrowok="t"/>
            </v:shape>
          </v:group>
          <v:group id="_x0000_s7355" style="position:absolute;left:4142;top:842;width:4486;height:2" coordorigin="4142,842" coordsize="4486,2">
            <v:shape id="_x0000_s7356" style="position:absolute;left:4142;top:842;width:4486;height:2" coordorigin="4142,842" coordsize="4486,0" path="m4142,842r4486,e" filled="f" strokecolor="#b8c6f6" strokeweight=".34pt">
              <v:path arrowok="t"/>
            </v:shape>
          </v:group>
          <v:group id="_x0000_s7353" style="position:absolute;left:4142;top:1620;width:4486;height:2" coordorigin="4142,1620" coordsize="4486,2">
            <v:shape id="_x0000_s7354" style="position:absolute;left:4142;top:1620;width:4486;height:2" coordorigin="4142,1620" coordsize="4486,0" path="m4142,1620r4486,e" filled="f" strokecolor="#b8c6f6" strokeweight=".34pt">
              <v:path arrowok="t"/>
            </v:shape>
          </v:group>
          <v:group id="_x0000_s7351" style="position:absolute;left:4141;top:845;width:38;height:771" coordorigin="4141,845" coordsize="38,771">
            <v:shape id="_x0000_s7352" style="position:absolute;left:4141;top:845;width:38;height:771" coordorigin="4141,845" coordsize="38,771" path="m4141,1615r38,l4179,845r-38,l4141,1615xe" fillcolor="#b8c6f6" stroked="f">
              <v:path arrowok="t"/>
            </v:shape>
          </v:group>
          <v:group id="_x0000_s7349" style="position:absolute;left:8589;top:845;width:41;height:773" coordorigin="8589,845" coordsize="41,773">
            <v:shape id="_x0000_s7350" style="position:absolute;left:8589;top:845;width:41;height:773" coordorigin="8589,845" coordsize="41,773" path="m8589,1618r40,l8629,845r-40,l8589,1618xe" fillcolor="#b8c6f6" stroked="f">
              <v:path arrowok="t"/>
            </v:shape>
          </v:group>
          <v:group id="_x0000_s7347" style="position:absolute;left:4178;top:848;width:4412;height:2" coordorigin="4178,848" coordsize="4412,2">
            <v:shape id="_x0000_s7348" style="position:absolute;left:4178;top:848;width:4412;height:2" coordorigin="4178,848" coordsize="4412,0" path="m4178,848r4412,e" filled="f" strokecolor="#b7c5f6" strokeweight=".46pt">
              <v:path arrowok="t"/>
            </v:shape>
          </v:group>
          <v:group id="_x0000_s7345" style="position:absolute;left:4178;top:1614;width:4412;height:2" coordorigin="4178,1614" coordsize="4412,2">
            <v:shape id="_x0000_s7346" style="position:absolute;left:4178;top:1614;width:4412;height:2" coordorigin="4178,1614" coordsize="4412,0" path="m4178,1614r4412,e" filled="f" strokecolor="#b7c5f6" strokeweight=".46pt">
              <v:path arrowok="t"/>
            </v:shape>
          </v:group>
          <v:group id="_x0000_s7343" style="position:absolute;left:4177;top:852;width:43;height:759" coordorigin="4177,852" coordsize="43,759">
            <v:shape id="_x0000_s7344" style="position:absolute;left:4177;top:852;width:43;height:759" coordorigin="4177,852" coordsize="43,759" path="m4177,1610r43,l4220,852r-43,l4177,1610xe" fillcolor="#b7c5f6" stroked="f">
              <v:path arrowok="t"/>
            </v:shape>
          </v:group>
          <v:group id="_x0000_s7341" style="position:absolute;left:8548;top:852;width:43;height:759" coordorigin="8548,852" coordsize="43,759">
            <v:shape id="_x0000_s7342" style="position:absolute;left:8548;top:852;width:43;height:759" coordorigin="8548,852" coordsize="43,759" path="m8548,1610r43,l8591,852r-43,l8548,1610xe" fillcolor="#b7c5f6" stroked="f">
              <v:path arrowok="t"/>
            </v:shape>
          </v:group>
          <v:group id="_x0000_s7339" style="position:absolute;left:4219;top:856;width:4330;height:2" coordorigin="4219,856" coordsize="4330,2">
            <v:shape id="_x0000_s7340" style="position:absolute;left:4219;top:856;width:4330;height:2" coordorigin="4219,856" coordsize="4330,0" path="m4219,856r4330,e" filled="f" strokecolor="#b6c4f6" strokeweight=".46pt">
              <v:path arrowok="t"/>
            </v:shape>
          </v:group>
          <v:group id="_x0000_s7337" style="position:absolute;left:4219;top:1607;width:4330;height:2" coordorigin="4219,1607" coordsize="4330,2">
            <v:shape id="_x0000_s7338" style="position:absolute;left:4219;top:1607;width:4330;height:2" coordorigin="4219,1607" coordsize="4330,0" path="m4219,1607r4330,e" filled="f" strokecolor="#b6c4f6" strokeweight=".46pt">
              <v:path arrowok="t"/>
            </v:shape>
          </v:group>
          <v:group id="_x0000_s7335" style="position:absolute;left:4218;top:859;width:38;height:744" coordorigin="4218,859" coordsize="38,744">
            <v:shape id="_x0000_s7336" style="position:absolute;left:4218;top:859;width:38;height:744" coordorigin="4218,859" coordsize="38,744" path="m4218,1603r38,l4256,859r-38,l4218,1603xe" fillcolor="#b6c4f6" stroked="f">
              <v:path arrowok="t"/>
            </v:shape>
          </v:group>
          <v:group id="_x0000_s7333" style="position:absolute;left:8512;top:859;width:38;height:744" coordorigin="8512,859" coordsize="38,744">
            <v:shape id="_x0000_s7334" style="position:absolute;left:8512;top:859;width:38;height:744" coordorigin="8512,859" coordsize="38,744" path="m8512,1603r38,l8550,859r-38,l8512,1603xe" fillcolor="#b6c4f6" stroked="f">
              <v:path arrowok="t"/>
            </v:shape>
          </v:group>
          <v:group id="_x0000_s7331" style="position:absolute;left:4255;top:863;width:4258;height:2" coordorigin="4255,863" coordsize="4258,2">
            <v:shape id="_x0000_s7332" style="position:absolute;left:4255;top:863;width:4258;height:2" coordorigin="4255,863" coordsize="4258,0" path="m4255,863r4258,e" filled="f" strokecolor="#b4c2f6" strokeweight=".46pt">
              <v:path arrowok="t"/>
            </v:shape>
          </v:group>
          <v:group id="_x0000_s7329" style="position:absolute;left:4255;top:1600;width:4258;height:2" coordorigin="4255,1600" coordsize="4258,2">
            <v:shape id="_x0000_s7330" style="position:absolute;left:4255;top:1600;width:4258;height:2" coordorigin="4255,1600" coordsize="4258,0" path="m4255,1600r4258,e" filled="f" strokecolor="#b4c2f6" strokeweight=".46pt">
              <v:path arrowok="t"/>
            </v:shape>
          </v:group>
          <v:group id="_x0000_s7327" style="position:absolute;left:4273;top:866;width:2;height:730" coordorigin="4273,866" coordsize="2,730">
            <v:shape id="_x0000_s7328" style="position:absolute;left:4273;top:866;width:2;height:730" coordorigin="4273,866" coordsize="0,730" path="m4273,866r,730e" filled="f" strokecolor="#b4c2f6" strokeweight="1.9pt">
              <v:path arrowok="t"/>
            </v:shape>
          </v:group>
          <v:group id="_x0000_s7325" style="position:absolute;left:8473;top:866;width:41;height:730" coordorigin="8473,866" coordsize="41,730">
            <v:shape id="_x0000_s7326" style="position:absolute;left:8473;top:866;width:41;height:730" coordorigin="8473,866" coordsize="41,730" path="m8473,1596r41,l8514,866r-41,l8473,1596xe" fillcolor="#b4c2f6" stroked="f">
              <v:path arrowok="t"/>
            </v:shape>
          </v:group>
          <v:group id="_x0000_s7323" style="position:absolute;left:4291;top:870;width:4184;height:2" coordorigin="4291,870" coordsize="4184,2">
            <v:shape id="_x0000_s7324" style="position:absolute;left:4291;top:870;width:4184;height:2" coordorigin="4291,870" coordsize="4184,0" path="m4291,870r4183,e" filled="f" strokecolor="#b2c1f5" strokeweight=".46pt">
              <v:path arrowok="t"/>
            </v:shape>
          </v:group>
          <v:group id="_x0000_s7321" style="position:absolute;left:4291;top:1592;width:4184;height:2" coordorigin="4291,1592" coordsize="4184,2">
            <v:shape id="_x0000_s7322" style="position:absolute;left:4291;top:1592;width:4184;height:2" coordorigin="4291,1592" coordsize="4184,0" path="m4291,1592r4183,e" filled="f" strokecolor="#b2c1f5" strokeweight=".46pt">
              <v:path arrowok="t"/>
            </v:shape>
          </v:group>
          <v:group id="_x0000_s7319" style="position:absolute;left:4290;top:871;width:41;height:718" coordorigin="4290,871" coordsize="41,718">
            <v:shape id="_x0000_s7320" style="position:absolute;left:4290;top:871;width:41;height:718" coordorigin="4290,871" coordsize="41,718" path="m4290,1589r41,l4331,871r-41,l4290,1589xe" fillcolor="#b2c1f5" stroked="f">
              <v:path arrowok="t"/>
            </v:shape>
          </v:group>
          <v:group id="_x0000_s7317" style="position:absolute;left:8435;top:874;width:41;height:716" coordorigin="8435,874" coordsize="41,716">
            <v:shape id="_x0000_s7318" style="position:absolute;left:8435;top:874;width:41;height:716" coordorigin="8435,874" coordsize="41,716" path="m8435,1589r40,l8475,874r-40,l8435,1589xe" fillcolor="#b2c1f5" stroked="f">
              <v:path arrowok="t"/>
            </v:shape>
          </v:group>
          <v:group id="_x0000_s7315" style="position:absolute;left:4332;top:876;width:4104;height:2" coordorigin="4332,876" coordsize="4104,2">
            <v:shape id="_x0000_s7316" style="position:absolute;left:4332;top:876;width:4104;height:2" coordorigin="4332,876" coordsize="4104,0" path="m4332,876r4104,e" filled="f" strokecolor="#b0c0f5" strokeweight=".34pt">
              <v:path arrowok="t"/>
            </v:shape>
          </v:group>
          <v:group id="_x0000_s7313" style="position:absolute;left:4332;top:1586;width:4104;height:2" coordorigin="4332,1586" coordsize="4104,2">
            <v:shape id="_x0000_s7314" style="position:absolute;left:4332;top:1586;width:4104;height:2" coordorigin="4332,1586" coordsize="4104,0" path="m4332,1586r4104,e" filled="f" strokecolor="#b0c0f5" strokeweight=".34pt">
              <v:path arrowok="t"/>
            </v:shape>
          </v:group>
          <v:group id="_x0000_s7311" style="position:absolute;left:4329;top:878;width:41;height:706" coordorigin="4329,878" coordsize="41,706">
            <v:shape id="_x0000_s7312" style="position:absolute;left:4329;top:878;width:41;height:706" coordorigin="4329,878" coordsize="41,706" path="m4329,1584r40,l4369,878r-40,l4329,1584xe" fillcolor="#b0c0f5" stroked="f">
              <v:path arrowok="t"/>
            </v:shape>
          </v:group>
          <v:group id="_x0000_s7309" style="position:absolute;left:8399;top:878;width:38;height:706" coordorigin="8399,878" coordsize="38,706">
            <v:shape id="_x0000_s7310" style="position:absolute;left:8399;top:878;width:38;height:706" coordorigin="8399,878" coordsize="38,706" path="m8399,1584r38,l8437,878r-38,l8399,1584xe" fillcolor="#b0c0f5" stroked="f">
              <v:path arrowok="t"/>
            </v:shape>
          </v:group>
          <v:group id="_x0000_s7307" style="position:absolute;left:4368;top:882;width:4032;height:2" coordorigin="4368,882" coordsize="4032,2">
            <v:shape id="_x0000_s7308" style="position:absolute;left:4368;top:882;width:4032;height:2" coordorigin="4368,882" coordsize="4032,0" path="m4368,882r4032,e" filled="f" strokecolor="#afbff5" strokeweight=".46pt">
              <v:path arrowok="t"/>
            </v:shape>
          </v:group>
          <v:group id="_x0000_s7305" style="position:absolute;left:4368;top:1580;width:4032;height:2" coordorigin="4368,1580" coordsize="4032,2">
            <v:shape id="_x0000_s7306" style="position:absolute;left:4368;top:1580;width:4032;height:2" coordorigin="4368,1580" coordsize="4032,0" path="m4368,1580r4032,e" filled="f" strokecolor="#afbff5" strokeweight=".46pt">
              <v:path arrowok="t"/>
            </v:shape>
          </v:group>
          <v:group id="_x0000_s7303" style="position:absolute;left:4367;top:886;width:43;height:692" coordorigin="4367,886" coordsize="43,692">
            <v:shape id="_x0000_s7304" style="position:absolute;left:4367;top:886;width:43;height:692" coordorigin="4367,886" coordsize="43,692" path="m4367,1577r43,l4410,886r-43,l4367,1577xe" fillcolor="#afbff5" stroked="f">
              <v:path arrowok="t"/>
            </v:shape>
          </v:group>
          <v:group id="_x0000_s7301" style="position:absolute;left:8358;top:886;width:43;height:692" coordorigin="8358,886" coordsize="43,692">
            <v:shape id="_x0000_s7302" style="position:absolute;left:8358;top:886;width:43;height:692" coordorigin="8358,886" coordsize="43,692" path="m8358,1577r43,l8401,886r-43,l8358,1577xe" fillcolor="#afbff5" stroked="f">
              <v:path arrowok="t"/>
            </v:shape>
          </v:group>
          <v:group id="_x0000_s7299" style="position:absolute;left:4409;top:889;width:3951;height:2" coordorigin="4409,889" coordsize="3951,2">
            <v:shape id="_x0000_s7300" style="position:absolute;left:4409;top:889;width:3951;height:2" coordorigin="4409,889" coordsize="3951,0" path="m4409,889r3950,e" filled="f" strokecolor="#adbdf5" strokeweight=".46pt">
              <v:path arrowok="t"/>
            </v:shape>
          </v:group>
          <v:group id="_x0000_s7297" style="position:absolute;left:4409;top:1573;width:3951;height:2" coordorigin="4409,1573" coordsize="3951,2">
            <v:shape id="_x0000_s7298" style="position:absolute;left:4409;top:1573;width:3951;height:2" coordorigin="4409,1573" coordsize="3951,0" path="m4409,1573r3950,e" filled="f" strokecolor="#adbdf5" strokeweight=".46pt">
              <v:path arrowok="t"/>
            </v:shape>
          </v:group>
          <v:group id="_x0000_s7295" style="position:absolute;left:4408;top:893;width:38;height:677" coordorigin="4408,893" coordsize="38,677">
            <v:shape id="_x0000_s7296" style="position:absolute;left:4408;top:893;width:38;height:677" coordorigin="4408,893" coordsize="38,677" path="m4408,1570r38,l4446,893r-38,l4408,1570xe" fillcolor="#adbdf5" stroked="f">
              <v:path arrowok="t"/>
            </v:shape>
          </v:group>
          <v:group id="_x0000_s7293" style="position:absolute;left:8320;top:893;width:41;height:677" coordorigin="8320,893" coordsize="41,677">
            <v:shape id="_x0000_s7294" style="position:absolute;left:8320;top:893;width:41;height:677" coordorigin="8320,893" coordsize="41,677" path="m8320,1570r40,l8360,893r-40,l8320,1570xe" fillcolor="#adbdf5" stroked="f">
              <v:path arrowok="t"/>
            </v:shape>
          </v:group>
          <v:group id="_x0000_s7291" style="position:absolute;left:4445;top:895;width:3876;height:2" coordorigin="4445,895" coordsize="3876,2">
            <v:shape id="_x0000_s7292" style="position:absolute;left:4445;top:895;width:3876;height:2" coordorigin="4445,895" coordsize="3876,0" path="m4445,895r3876,e" filled="f" strokecolor="#abbcf5" strokeweight=".1203mm">
              <v:path arrowok="t"/>
            </v:shape>
          </v:group>
          <v:group id="_x0000_s7289" style="position:absolute;left:4445;top:1566;width:3876;height:2" coordorigin="4445,1566" coordsize="3876,2">
            <v:shape id="_x0000_s7290" style="position:absolute;left:4445;top:1566;width:3876;height:2" coordorigin="4445,1566" coordsize="3876,0" path="m4445,1566r3876,e" filled="f" strokecolor="#abbcf5" strokeweight=".46pt">
              <v:path arrowok="t"/>
            </v:shape>
          </v:group>
          <v:group id="_x0000_s7287" style="position:absolute;left:4444;top:898;width:41;height:665" coordorigin="4444,898" coordsize="41,665">
            <v:shape id="_x0000_s7288" style="position:absolute;left:4444;top:898;width:41;height:665" coordorigin="4444,898" coordsize="41,665" path="m4444,1562r40,l4484,898r-40,l4444,1562xe" fillcolor="#abbcf5" stroked="f">
              <v:path arrowok="t"/>
            </v:shape>
          </v:group>
          <v:group id="_x0000_s7285" style="position:absolute;left:8284;top:898;width:38;height:665" coordorigin="8284,898" coordsize="38,665">
            <v:shape id="_x0000_s7286" style="position:absolute;left:8284;top:898;width:38;height:665" coordorigin="8284,898" coordsize="38,665" path="m8284,1562r38,l8322,898r-38,l8284,1562xe" fillcolor="#abbcf5" stroked="f">
              <v:path arrowok="t"/>
            </v:shape>
          </v:group>
          <v:group id="_x0000_s7283" style="position:absolute;left:4486;top:901;width:3800;height:2" coordorigin="4486,901" coordsize="3800,2">
            <v:shape id="_x0000_s7284" style="position:absolute;left:4486;top:901;width:3800;height:2" coordorigin="4486,901" coordsize="3800,0" path="m4486,901r3799,e" filled="f" strokecolor="#aabbf5" strokeweight=".46pt">
              <v:path arrowok="t"/>
            </v:shape>
          </v:group>
          <v:group id="_x0000_s7281" style="position:absolute;left:4486;top:1560;width:3800;height:2" coordorigin="4486,1560" coordsize="3800,2">
            <v:shape id="_x0000_s7282" style="position:absolute;left:4486;top:1560;width:3800;height:2" coordorigin="4486,1560" coordsize="3800,0" path="m4486,1560r3799,e" filled="f" strokecolor="#aabbf5" strokeweight=".34pt">
              <v:path arrowok="t"/>
            </v:shape>
          </v:group>
          <v:group id="_x0000_s7279" style="position:absolute;left:4482;top:905;width:38;height:651" coordorigin="4482,905" coordsize="38,651">
            <v:shape id="_x0000_s7280" style="position:absolute;left:4482;top:905;width:38;height:651" coordorigin="4482,905" coordsize="38,651" path="m4482,1555r38,l4520,905r-38,l4482,1555xe" fillcolor="#aabbf5" stroked="f">
              <v:path arrowok="t"/>
            </v:shape>
          </v:group>
          <v:group id="_x0000_s7277" style="position:absolute;left:8245;top:905;width:41;height:653" coordorigin="8245,905" coordsize="41,653">
            <v:shape id="_x0000_s7278" style="position:absolute;left:8245;top:905;width:41;height:653" coordorigin="8245,905" coordsize="41,653" path="m8245,1558r41,l8286,905r-41,l8245,1558xe" fillcolor="#aabbf5" stroked="f">
              <v:path arrowok="t"/>
            </v:shape>
          </v:group>
          <v:group id="_x0000_s7275" style="position:absolute;left:4519;top:908;width:3728;height:2" coordorigin="4519,908" coordsize="3728,2">
            <v:shape id="_x0000_s7276" style="position:absolute;left:4519;top:908;width:3728;height:2" coordorigin="4519,908" coordsize="3728,0" path="m4519,908r3727,e" filled="f" strokecolor="#a8b9f4" strokeweight=".46pt">
              <v:path arrowok="t"/>
            </v:shape>
          </v:group>
          <v:group id="_x0000_s7273" style="position:absolute;left:4519;top:1554;width:3728;height:2" coordorigin="4519,1554" coordsize="3728,2">
            <v:shape id="_x0000_s7274" style="position:absolute;left:4519;top:1554;width:3728;height:2" coordorigin="4519,1554" coordsize="3728,0" path="m4519,1554r3727,e" filled="f" strokecolor="#a8b9f4" strokeweight=".46pt">
              <v:path arrowok="t"/>
            </v:shape>
          </v:group>
          <v:group id="_x0000_s7271" style="position:absolute;left:4518;top:912;width:41;height:639" coordorigin="4518,912" coordsize="41,639">
            <v:shape id="_x0000_s7272" style="position:absolute;left:4518;top:912;width:41;height:639" coordorigin="4518,912" coordsize="41,639" path="m4518,1550r41,l4559,912r-41,l4518,1550xe" fillcolor="#a8b9f4" stroked="f">
              <v:path arrowok="t"/>
            </v:shape>
          </v:group>
          <v:group id="_x0000_s7269" style="position:absolute;left:8205;top:912;width:43;height:639" coordorigin="8205,912" coordsize="43,639">
            <v:shape id="_x0000_s7270" style="position:absolute;left:8205;top:912;width:43;height:639" coordorigin="8205,912" coordsize="43,639" path="m8205,1550r42,l8247,912r-42,l8205,1550xe" fillcolor="#a8b9f4" stroked="f">
              <v:path arrowok="t"/>
            </v:shape>
          </v:group>
          <v:group id="_x0000_s7267" style="position:absolute;left:4558;top:916;width:3648;height:2" coordorigin="4558,916" coordsize="3648,2">
            <v:shape id="_x0000_s7268" style="position:absolute;left:4558;top:916;width:3648;height:2" coordorigin="4558,916" coordsize="3648,0" path="m4558,916r3648,e" filled="f" strokecolor="#a7b9f4" strokeweight=".46pt">
              <v:path arrowok="t"/>
            </v:shape>
          </v:group>
          <v:group id="_x0000_s7265" style="position:absolute;left:4558;top:1547;width:3648;height:2" coordorigin="4558,1547" coordsize="3648,2">
            <v:shape id="_x0000_s7266" style="position:absolute;left:4558;top:1547;width:3648;height:2" coordorigin="4558,1547" coordsize="3648,0" path="m4558,1547r3648,e" filled="f" strokecolor="#a7b9f4" strokeweight=".46pt">
              <v:path arrowok="t"/>
            </v:shape>
          </v:group>
          <v:group id="_x0000_s7263" style="position:absolute;left:4557;top:919;width:43;height:624" coordorigin="4557,919" coordsize="43,624">
            <v:shape id="_x0000_s7264" style="position:absolute;left:4557;top:919;width:43;height:624" coordorigin="4557,919" coordsize="43,624" path="m4557,1543r42,l4599,919r-42,l4557,1543xe" fillcolor="#a7b9f4" stroked="f">
              <v:path arrowok="t"/>
            </v:shape>
          </v:group>
          <v:group id="_x0000_s7261" style="position:absolute;left:8169;top:919;width:38;height:624" coordorigin="8169,919" coordsize="38,624">
            <v:shape id="_x0000_s7262" style="position:absolute;left:8169;top:919;width:38;height:624" coordorigin="8169,919" coordsize="38,624" path="m8169,1543r38,l8207,919r-38,l8169,1543xe" fillcolor="#a7b9f4" stroked="f">
              <v:path arrowok="t"/>
            </v:shape>
          </v:group>
          <v:group id="_x0000_s7259" style="position:absolute;left:4598;top:923;width:3572;height:2" coordorigin="4598,923" coordsize="3572,2">
            <v:shape id="_x0000_s7260" style="position:absolute;left:4598;top:923;width:3572;height:2" coordorigin="4598,923" coordsize="3572,0" path="m4598,923r3572,e" filled="f" strokecolor="#a6b8f4" strokeweight=".46pt">
              <v:path arrowok="t"/>
            </v:shape>
          </v:group>
          <v:group id="_x0000_s7257" style="position:absolute;left:4598;top:1540;width:3572;height:2" coordorigin="4598,1540" coordsize="3572,2">
            <v:shape id="_x0000_s7258" style="position:absolute;left:4598;top:1540;width:3572;height:2" coordorigin="4598,1540" coordsize="3572,0" path="m4598,1540r3572,e" filled="f" strokecolor="#a6b8f4" strokeweight=".46pt">
              <v:path arrowok="t"/>
            </v:shape>
          </v:group>
          <v:group id="_x0000_s7255" style="position:absolute;left:4597;top:926;width:38;height:610" coordorigin="4597,926" coordsize="38,610">
            <v:shape id="_x0000_s7256" style="position:absolute;left:4597;top:926;width:38;height:610" coordorigin="4597,926" coordsize="38,610" path="m4597,1536r38,l4635,926r-38,l4597,1536xe" fillcolor="#a6b8f4" stroked="f">
              <v:path arrowok="t"/>
            </v:shape>
          </v:group>
          <v:group id="_x0000_s7253" style="position:absolute;left:8130;top:926;width:41;height:610" coordorigin="8130,926" coordsize="41,610">
            <v:shape id="_x0000_s7254" style="position:absolute;left:8130;top:926;width:41;height:610" coordorigin="8130,926" coordsize="41,610" path="m8130,1536r41,l8171,926r-41,l8130,1536xe" fillcolor="#a6b8f4" stroked="f">
              <v:path arrowok="t"/>
            </v:shape>
          </v:group>
          <v:group id="_x0000_s7251" style="position:absolute;left:4634;top:930;width:3497;height:2" coordorigin="4634,930" coordsize="3497,2">
            <v:shape id="_x0000_s7252" style="position:absolute;left:4634;top:930;width:3497;height:2" coordorigin="4634,930" coordsize="3497,0" path="m4634,930r3497,e" filled="f" strokecolor="#a4b6f4" strokeweight=".46pt">
              <v:path arrowok="t"/>
            </v:shape>
          </v:group>
          <v:group id="_x0000_s7249" style="position:absolute;left:4634;top:1534;width:3497;height:2" coordorigin="4634,1534" coordsize="3497,2">
            <v:shape id="_x0000_s7250" style="position:absolute;left:4634;top:1534;width:3497;height:2" coordorigin="4634,1534" coordsize="3497,0" path="m4634,1534r3497,e" filled="f" strokecolor="#a4b6f4" strokeweight=".34pt">
              <v:path arrowok="t"/>
            </v:shape>
          </v:group>
          <v:group id="_x0000_s7247" style="position:absolute;left:4633;top:931;width:41;height:600" coordorigin="4633,931" coordsize="41,600">
            <v:shape id="_x0000_s7248" style="position:absolute;left:4633;top:931;width:41;height:600" coordorigin="4633,931" coordsize="41,600" path="m4633,1531r41,l4674,931r-41,l4633,1531xe" fillcolor="#a4b6f4" stroked="f">
              <v:path arrowok="t"/>
            </v:shape>
          </v:group>
          <v:group id="_x0000_s7245" style="position:absolute;left:8092;top:934;width:41;height:598" coordorigin="8092,934" coordsize="41,598">
            <v:shape id="_x0000_s7246" style="position:absolute;left:8092;top:934;width:41;height:598" coordorigin="8092,934" coordsize="41,598" path="m8092,1531r40,l8132,934r-40,l8092,1531xe" fillcolor="#a4b6f4" stroked="f">
              <v:path arrowok="t"/>
            </v:shape>
          </v:group>
          <v:group id="_x0000_s7243" style="position:absolute;left:4673;top:936;width:3420;height:2" coordorigin="4673,936" coordsize="3420,2">
            <v:shape id="_x0000_s7244" style="position:absolute;left:4673;top:936;width:3420;height:2" coordorigin="4673,936" coordsize="3420,0" path="m4673,936r3420,e" filled="f" strokecolor="#a2b5f4" strokeweight=".34pt">
              <v:path arrowok="t"/>
            </v:shape>
          </v:group>
          <v:group id="_x0000_s7241" style="position:absolute;left:4673;top:1528;width:3420;height:2" coordorigin="4673,1528" coordsize="3420,2">
            <v:shape id="_x0000_s7242" style="position:absolute;left:4673;top:1528;width:3420;height:2" coordorigin="4673,1528" coordsize="3420,0" path="m4673,1528r3420,e" filled="f" strokecolor="#a2b5f4" strokeweight=".46pt">
              <v:path arrowok="t"/>
            </v:shape>
          </v:group>
          <v:group id="_x0000_s7239" style="position:absolute;left:4672;top:938;width:38;height:586" coordorigin="4672,938" coordsize="38,586">
            <v:shape id="_x0000_s7240" style="position:absolute;left:4672;top:938;width:38;height:586" coordorigin="4672,938" coordsize="38,586" path="m4672,1524r38,l4710,938r-38,l4672,1524xe" fillcolor="#a2b5f4" stroked="f">
              <v:path arrowok="t"/>
            </v:shape>
          </v:group>
          <v:group id="_x0000_s7237" style="position:absolute;left:8056;top:938;width:38;height:586" coordorigin="8056,938" coordsize="38,586">
            <v:shape id="_x0000_s7238" style="position:absolute;left:8056;top:938;width:38;height:586" coordorigin="8056,938" coordsize="38,586" path="m8056,1524r38,l8094,938r-38,l8056,1524xe" fillcolor="#a2b5f4" stroked="f">
              <v:path arrowok="t"/>
            </v:shape>
          </v:group>
          <v:group id="_x0000_s7235" style="position:absolute;left:4709;top:942;width:3348;height:2" coordorigin="4709,942" coordsize="3348,2">
            <v:shape id="_x0000_s7236" style="position:absolute;left:4709;top:942;width:3348;height:2" coordorigin="4709,942" coordsize="3348,0" path="m4709,942r3348,e" filled="f" strokecolor="#a1b4f4" strokeweight=".46pt">
              <v:path arrowok="t"/>
            </v:shape>
          </v:group>
          <v:group id="_x0000_s7233" style="position:absolute;left:4709;top:1520;width:3348;height:2" coordorigin="4709,1520" coordsize="3348,2">
            <v:shape id="_x0000_s7234" style="position:absolute;left:4709;top:1520;width:3348;height:2" coordorigin="4709,1520" coordsize="3348,0" path="m4709,1520r3348,e" filled="f" strokecolor="#a1b4f4" strokeweight=".46pt">
              <v:path arrowok="t"/>
            </v:shape>
          </v:group>
          <v:group id="_x0000_s7231" style="position:absolute;left:4708;top:946;width:41;height:572" coordorigin="4708,946" coordsize="41,572">
            <v:shape id="_x0000_s7232" style="position:absolute;left:4708;top:946;width:41;height:572" coordorigin="4708,946" coordsize="41,572" path="m4708,1517r40,l4748,946r-40,l4708,1517xe" fillcolor="#a1b4f4" stroked="f">
              <v:path arrowok="t"/>
            </v:shape>
          </v:group>
          <v:group id="_x0000_s7229" style="position:absolute;left:8015;top:946;width:43;height:572" coordorigin="8015,946" coordsize="43,572">
            <v:shape id="_x0000_s7230" style="position:absolute;left:8015;top:946;width:43;height:572" coordorigin="8015,946" coordsize="43,572" path="m8015,1517r43,l8058,946r-43,l8015,1517xe" fillcolor="#a1b4f4" stroked="f">
              <v:path arrowok="t"/>
            </v:shape>
          </v:group>
          <v:group id="_x0000_s7227" style="position:absolute;left:4747;top:949;width:3269;height:2" coordorigin="4747,949" coordsize="3269,2">
            <v:shape id="_x0000_s7228" style="position:absolute;left:4747;top:949;width:3269;height:2" coordorigin="4747,949" coordsize="3269,0" path="m4747,949r3269,e" filled="f" strokecolor="#9fb3f4" strokeweight=".46pt">
              <v:path arrowok="t"/>
            </v:shape>
          </v:group>
          <v:group id="_x0000_s7225" style="position:absolute;left:4747;top:1513;width:3269;height:2" coordorigin="4747,1513" coordsize="3269,2">
            <v:shape id="_x0000_s7226" style="position:absolute;left:4747;top:1513;width:3269;height:2" coordorigin="4747,1513" coordsize="3269,0" path="m4747,1513r3269,e" filled="f" strokecolor="#9fb3f4" strokeweight=".46pt">
              <v:path arrowok="t"/>
            </v:shape>
          </v:group>
          <v:group id="_x0000_s7223" style="position:absolute;left:4746;top:953;width:43;height:557" coordorigin="4746,953" coordsize="43,557">
            <v:shape id="_x0000_s7224" style="position:absolute;left:4746;top:953;width:43;height:557" coordorigin="4746,953" coordsize="43,557" path="m4746,1510r43,l4789,953r-43,l4746,1510xe" fillcolor="#9fb3f4" stroked="f">
              <v:path arrowok="t"/>
            </v:shape>
          </v:group>
          <v:group id="_x0000_s7221" style="position:absolute;left:7979;top:953;width:38;height:557" coordorigin="7979,953" coordsize="38,557">
            <v:shape id="_x0000_s7222" style="position:absolute;left:7979;top:953;width:38;height:557" coordorigin="7979,953" coordsize="38,557" path="m7979,1510r38,l8017,953r-38,l7979,1510xe" fillcolor="#9fb3f4" stroked="f">
              <v:path arrowok="t"/>
            </v:shape>
          </v:group>
          <v:group id="_x0000_s7219" style="position:absolute;left:4788;top:955;width:3192;height:2" coordorigin="4788,955" coordsize="3192,2">
            <v:shape id="_x0000_s7220" style="position:absolute;left:4788;top:955;width:3192;height:2" coordorigin="4788,955" coordsize="3192,0" path="m4788,955r3192,e" filled="f" strokecolor="#9eb2f3" strokeweight=".1203mm">
              <v:path arrowok="t"/>
            </v:shape>
          </v:group>
          <v:group id="_x0000_s7217" style="position:absolute;left:4788;top:1506;width:3192;height:2" coordorigin="4788,1506" coordsize="3192,2">
            <v:shape id="_x0000_s7218" style="position:absolute;left:4788;top:1506;width:3192;height:2" coordorigin="4788,1506" coordsize="3192,0" path="m4788,1506r3192,e" filled="f" strokecolor="#9eb2f3" strokeweight=".46pt">
              <v:path arrowok="t"/>
            </v:shape>
          </v:group>
          <v:group id="_x0000_s7215" style="position:absolute;left:4787;top:958;width:38;height:545" coordorigin="4787,958" coordsize="38,545">
            <v:shape id="_x0000_s7216" style="position:absolute;left:4787;top:958;width:38;height:545" coordorigin="4787,958" coordsize="38,545" path="m4787,1502r38,l4825,958r-38,l4787,1502xe" fillcolor="#9eb2f3" stroked="f">
              <v:path arrowok="t"/>
            </v:shape>
          </v:group>
          <v:group id="_x0000_s7213" style="position:absolute;left:7941;top:958;width:41;height:545" coordorigin="7941,958" coordsize="41,545">
            <v:shape id="_x0000_s7214" style="position:absolute;left:7941;top:958;width:41;height:545" coordorigin="7941,958" coordsize="41,545" path="m7941,1502r40,l7981,958r-40,l7941,1502xe" fillcolor="#9eb2f3" stroked="f">
              <v:path arrowok="t"/>
            </v:shape>
          </v:group>
          <v:group id="_x0000_s7211" style="position:absolute;left:4824;top:961;width:3118;height:2" coordorigin="4824,961" coordsize="3118,2">
            <v:shape id="_x0000_s7212" style="position:absolute;left:4824;top:961;width:3118;height:2" coordorigin="4824,961" coordsize="3118,0" path="m4824,961r3118,e" filled="f" strokecolor="#9cb0f3" strokeweight=".46pt">
              <v:path arrowok="t"/>
            </v:shape>
          </v:group>
          <v:group id="_x0000_s7209" style="position:absolute;left:4824;top:1500;width:3118;height:2" coordorigin="4824,1500" coordsize="3118,2">
            <v:shape id="_x0000_s7210" style="position:absolute;left:4824;top:1500;width:3118;height:2" coordorigin="4824,1500" coordsize="3118,0" path="m4824,1500r3118,e" filled="f" strokecolor="#9cb0f3" strokeweight=".34pt">
              <v:path arrowok="t"/>
            </v:shape>
          </v:group>
          <v:group id="_x0000_s7207" style="position:absolute;left:4823;top:965;width:41;height:531" coordorigin="4823,965" coordsize="41,531">
            <v:shape id="_x0000_s7208" style="position:absolute;left:4823;top:965;width:41;height:531" coordorigin="4823,965" coordsize="41,531" path="m4823,1495r40,l4863,965r-40,l4823,1495xe" fillcolor="#9cb0f3" stroked="f">
              <v:path arrowok="t"/>
            </v:shape>
          </v:group>
          <v:group id="_x0000_s7205" style="position:absolute;left:7902;top:965;width:41;height:533" coordorigin="7902,965" coordsize="41,533">
            <v:shape id="_x0000_s7206" style="position:absolute;left:7902;top:965;width:41;height:533" coordorigin="7902,965" coordsize="41,533" path="m7902,1498r41,l7943,965r-41,l7902,1498xe" fillcolor="#9cb0f3" stroked="f">
              <v:path arrowok="t"/>
            </v:shape>
          </v:group>
          <v:group id="_x0000_s7203" style="position:absolute;left:4862;top:968;width:3041;height:2" coordorigin="4862,968" coordsize="3041,2">
            <v:shape id="_x0000_s7204" style="position:absolute;left:4862;top:968;width:3041;height:2" coordorigin="4862,968" coordsize="3041,0" path="m4862,968r3041,e" filled="f" strokecolor="#9baff3" strokeweight=".46pt">
              <v:path arrowok="t"/>
            </v:shape>
          </v:group>
          <v:group id="_x0000_s7201" style="position:absolute;left:4862;top:1494;width:3041;height:2" coordorigin="4862,1494" coordsize="3041,2">
            <v:shape id="_x0000_s7202" style="position:absolute;left:4862;top:1494;width:3041;height:2" coordorigin="4862,1494" coordsize="3041,0" path="m4862,1494r3041,e" filled="f" strokecolor="#9baff3" strokeweight=".46pt">
              <v:path arrowok="t"/>
            </v:shape>
          </v:group>
          <v:group id="_x0000_s7199" style="position:absolute;left:4861;top:972;width:41;height:519" coordorigin="4861,972" coordsize="41,519">
            <v:shape id="_x0000_s7200" style="position:absolute;left:4861;top:972;width:41;height:519" coordorigin="4861,972" coordsize="41,519" path="m4861,1490r41,l4902,972r-41,l4861,1490xe" fillcolor="#9baff3" stroked="f">
              <v:path arrowok="t"/>
            </v:shape>
          </v:group>
          <v:group id="_x0000_s7197" style="position:absolute;left:7866;top:972;width:38;height:519" coordorigin="7866,972" coordsize="38,519">
            <v:shape id="_x0000_s7198" style="position:absolute;left:7866;top:972;width:38;height:519" coordorigin="7866,972" coordsize="38,519" path="m7866,1490r38,l7904,972r-38,l7866,1490xe" fillcolor="#9baff3" stroked="f">
              <v:path arrowok="t"/>
            </v:shape>
          </v:group>
          <v:group id="_x0000_s7195" style="position:absolute;left:4901;top:976;width:2967;height:2" coordorigin="4901,976" coordsize="2967,2">
            <v:shape id="_x0000_s7196" style="position:absolute;left:4901;top:976;width:2967;height:2" coordorigin="4901,976" coordsize="2967,0" path="m4901,976r2966,e" filled="f" strokecolor="#9aaff3" strokeweight=".46pt">
              <v:path arrowok="t"/>
            </v:shape>
          </v:group>
          <v:group id="_x0000_s7193" style="position:absolute;left:4901;top:1487;width:2967;height:2" coordorigin="4901,1487" coordsize="2967,2">
            <v:shape id="_x0000_s7194" style="position:absolute;left:4901;top:1487;width:2967;height:2" coordorigin="4901,1487" coordsize="2967,0" path="m4901,1487r2966,e" filled="f" strokecolor="#9aaff3" strokeweight=".46pt">
              <v:path arrowok="t"/>
            </v:shape>
          </v:group>
          <v:group id="_x0000_s7191" style="position:absolute;left:4900;top:979;width:38;height:504" coordorigin="4900,979" coordsize="38,504">
            <v:shape id="_x0000_s7192" style="position:absolute;left:4900;top:979;width:38;height:504" coordorigin="4900,979" coordsize="38,504" path="m4900,1483r38,l4938,979r-38,l4900,1483xe" fillcolor="#9aaff3" stroked="f">
              <v:path arrowok="t"/>
            </v:shape>
          </v:group>
          <v:group id="_x0000_s7189" style="position:absolute;left:7828;top:979;width:41;height:504" coordorigin="7828,979" coordsize="41,504">
            <v:shape id="_x0000_s7190" style="position:absolute;left:7828;top:979;width:41;height:504" coordorigin="7828,979" coordsize="41,504" path="m7828,1483r40,l7868,979r-40,l7828,1483xe" fillcolor="#9aaff3" stroked="f">
              <v:path arrowok="t"/>
            </v:shape>
          </v:group>
          <v:group id="_x0000_s7187" style="position:absolute;left:4937;top:983;width:2892;height:2" coordorigin="4937,983" coordsize="2892,2">
            <v:shape id="_x0000_s7188" style="position:absolute;left:4937;top:983;width:2892;height:2" coordorigin="4937,983" coordsize="2892,0" path="m4937,983r2892,e" filled="f" strokecolor="#98aef3" strokeweight=".46pt">
              <v:path arrowok="t"/>
            </v:shape>
          </v:group>
          <v:group id="_x0000_s7185" style="position:absolute;left:4937;top:1481;width:2892;height:2" coordorigin="4937,1481" coordsize="2892,2">
            <v:shape id="_x0000_s7186" style="position:absolute;left:4937;top:1481;width:2892;height:2" coordorigin="4937,1481" coordsize="2892,0" path="m4937,1481r2892,e" filled="f" strokecolor="#98aef3" strokeweight=".1203mm">
              <v:path arrowok="t"/>
            </v:shape>
          </v:group>
          <v:group id="_x0000_s7183" style="position:absolute;left:4936;top:986;width:43;height:492" coordorigin="4936,986" coordsize="43,492">
            <v:shape id="_x0000_s7184" style="position:absolute;left:4936;top:986;width:43;height:492" coordorigin="4936,986" coordsize="43,492" path="m4936,1478r43,l4979,986r-43,l4936,1478xe" fillcolor="#98aef3" stroked="f">
              <v:path arrowok="t"/>
            </v:shape>
          </v:group>
          <v:group id="_x0000_s7181" style="position:absolute;left:7787;top:986;width:43;height:492" coordorigin="7787,986" coordsize="43,492">
            <v:shape id="_x0000_s7182" style="position:absolute;left:7787;top:986;width:43;height:492" coordorigin="7787,986" coordsize="43,492" path="m7787,1478r43,l7830,986r-43,l7787,1478xe" fillcolor="#98aef3" stroked="f">
              <v:path arrowok="t"/>
            </v:shape>
          </v:group>
          <v:group id="_x0000_s7179" style="position:absolute;left:4978;top:989;width:2811;height:2" coordorigin="4978,989" coordsize="2811,2">
            <v:shape id="_x0000_s7180" style="position:absolute;left:4978;top:989;width:2811;height:2" coordorigin="4978,989" coordsize="2811,0" path="m4978,989r2810,e" filled="f" strokecolor="#97adf3" strokeweight=".1203mm">
              <v:path arrowok="t"/>
            </v:shape>
          </v:group>
          <v:group id="_x0000_s7177" style="position:absolute;left:4978;top:1475;width:2811;height:2" coordorigin="4978,1475" coordsize="2811,2">
            <v:shape id="_x0000_s7178" style="position:absolute;left:4978;top:1475;width:2811;height:2" coordorigin="4978,1475" coordsize="2811,0" path="m4978,1475r2810,e" filled="f" strokecolor="#97adf3" strokeweight=".46pt">
              <v:path arrowok="t"/>
            </v:shape>
          </v:group>
          <v:group id="_x0000_s7175" style="position:absolute;left:4977;top:991;width:41;height:480" coordorigin="4977,991" coordsize="41,480">
            <v:shape id="_x0000_s7176" style="position:absolute;left:4977;top:991;width:41;height:480" coordorigin="4977,991" coordsize="41,480" path="m4977,1471r40,l5017,991r-40,l4977,1471xe" fillcolor="#97adf3" stroked="f">
              <v:path arrowok="t"/>
            </v:shape>
          </v:group>
          <v:group id="_x0000_s7173" style="position:absolute;left:7751;top:991;width:38;height:480" coordorigin="7751,991" coordsize="38,480">
            <v:shape id="_x0000_s7174" style="position:absolute;left:7751;top:991;width:38;height:480" coordorigin="7751,991" coordsize="38,480" path="m7751,1471r38,l7789,991r-38,l7751,1471xe" fillcolor="#97adf3" stroked="f">
              <v:path arrowok="t"/>
            </v:shape>
          </v:group>
          <v:group id="_x0000_s7171" style="position:absolute;left:5016;top:995;width:2736;height:2" coordorigin="5016,995" coordsize="2736,2">
            <v:shape id="_x0000_s7172" style="position:absolute;left:5016;top:995;width:2736;height:2" coordorigin="5016,995" coordsize="2736,0" path="m5016,995r2736,e" filled="f" strokecolor="#95acf3" strokeweight=".46pt">
              <v:path arrowok="t"/>
            </v:shape>
          </v:group>
          <v:group id="_x0000_s7169" style="position:absolute;left:5016;top:1468;width:2736;height:2" coordorigin="5016,1468" coordsize="2736,2">
            <v:shape id="_x0000_s7170" style="position:absolute;left:5016;top:1468;width:2736;height:2" coordorigin="5016,1468" coordsize="2736,0" path="m5016,1468r2736,e" filled="f" strokecolor="#95acf3" strokeweight=".46pt">
              <v:path arrowok="t"/>
            </v:shape>
          </v:group>
          <v:group id="_x0000_s7167" style="position:absolute;left:5015;top:998;width:38;height:466" coordorigin="5015,998" coordsize="38,466">
            <v:shape id="_x0000_s7168" style="position:absolute;left:5015;top:998;width:38;height:466" coordorigin="5015,998" coordsize="38,466" path="m5015,1464r38,l5053,998r-38,l5015,1464xe" fillcolor="#95acf3" stroked="f">
              <v:path arrowok="t"/>
            </v:shape>
          </v:group>
          <v:group id="_x0000_s7165" style="position:absolute;left:7713;top:998;width:41;height:466" coordorigin="7713,998" coordsize="41,466">
            <v:shape id="_x0000_s7166" style="position:absolute;left:7713;top:998;width:41;height:466" coordorigin="7713,998" coordsize="41,466" path="m7713,1464r40,l7753,998r-40,l7713,1464xe" fillcolor="#95acf3" stroked="f">
              <v:path arrowok="t"/>
            </v:shape>
          </v:group>
          <v:group id="_x0000_s7163" style="position:absolute;left:5052;top:1002;width:2662;height:2" coordorigin="5052,1002" coordsize="2662,2">
            <v:shape id="_x0000_s7164" style="position:absolute;left:5052;top:1002;width:2662;height:2" coordorigin="5052,1002" coordsize="2662,0" path="m5052,1002r2662,e" filled="f" strokecolor="#94abf3" strokeweight=".46pt">
              <v:path arrowok="t"/>
            </v:shape>
          </v:group>
          <v:group id="_x0000_s7161" style="position:absolute;left:5052;top:1460;width:2662;height:2" coordorigin="5052,1460" coordsize="2662,2">
            <v:shape id="_x0000_s7162" style="position:absolute;left:5052;top:1460;width:2662;height:2" coordorigin="5052,1460" coordsize="2662,0" path="m5052,1460r2662,e" filled="f" strokecolor="#94abf3" strokeweight=".46pt">
              <v:path arrowok="t"/>
            </v:shape>
          </v:group>
          <v:group id="_x0000_s7159" style="position:absolute;left:5051;top:1006;width:41;height:452" coordorigin="5051,1006" coordsize="41,452">
            <v:shape id="_x0000_s7160" style="position:absolute;left:5051;top:1006;width:41;height:452" coordorigin="5051,1006" coordsize="41,452" path="m5051,1457r40,l5091,1006r-40,l5051,1457xe" fillcolor="#94abf3" stroked="f">
              <v:path arrowok="t"/>
            </v:shape>
          </v:group>
          <v:group id="_x0000_s7157" style="position:absolute;left:7674;top:1006;width:41;height:452" coordorigin="7674,1006" coordsize="41,452">
            <v:shape id="_x0000_s7158" style="position:absolute;left:7674;top:1006;width:41;height:452" coordorigin="7674,1006" coordsize="41,452" path="m7674,1457r41,l7715,1006r-41,l7674,1457xe" fillcolor="#94abf3" stroked="f">
              <v:path arrowok="t"/>
            </v:shape>
          </v:group>
          <v:group id="_x0000_s7155" style="position:absolute;left:5090;top:1008;width:2585;height:2" coordorigin="5090,1008" coordsize="2585,2">
            <v:shape id="_x0000_s7156" style="position:absolute;left:5090;top:1008;width:2585;height:2" coordorigin="5090,1008" coordsize="2585,0" path="m5090,1008r2585,e" filled="f" strokecolor="#93aaf3" strokeweight=".34pt">
              <v:path arrowok="t"/>
            </v:shape>
          </v:group>
          <v:group id="_x0000_s7153" style="position:absolute;left:5090;top:1453;width:2585;height:2" coordorigin="5090,1453" coordsize="2585,2">
            <v:shape id="_x0000_s7154" style="position:absolute;left:5090;top:1453;width:2585;height:2" coordorigin="5090,1453" coordsize="2585,0" path="m5090,1453r2585,e" filled="f" strokecolor="#93aaf3" strokeweight=".46pt">
              <v:path arrowok="t"/>
            </v:shape>
          </v:group>
          <v:group id="_x0000_s7151" style="position:absolute;left:5089;top:1010;width:38;height:440" coordorigin="5089,1010" coordsize="38,440">
            <v:shape id="_x0000_s7152" style="position:absolute;left:5089;top:1010;width:38;height:440" coordorigin="5089,1010" coordsize="38,440" path="m5089,1450r38,l5127,1010r-38,l5089,1450xe" fillcolor="#93aaf3" stroked="f">
              <v:path arrowok="t"/>
            </v:shape>
          </v:group>
          <v:group id="_x0000_s7149" style="position:absolute;left:7638;top:1010;width:38;height:440" coordorigin="7638,1010" coordsize="38,440">
            <v:shape id="_x0000_s7150" style="position:absolute;left:7638;top:1010;width:38;height:440" coordorigin="7638,1010" coordsize="38,440" path="m7638,1450r38,l7676,1010r-38,l7638,1450xe" fillcolor="#93aaf3" stroked="f">
              <v:path arrowok="t"/>
            </v:shape>
          </v:group>
          <v:group id="_x0000_s7147" style="position:absolute;left:5126;top:1014;width:2513;height:2" coordorigin="5126,1014" coordsize="2513,2">
            <v:shape id="_x0000_s7148" style="position:absolute;left:5126;top:1014;width:2513;height:2" coordorigin="5126,1014" coordsize="2513,0" path="m5126,1014r2513,e" filled="f" strokecolor="#91a9f2" strokeweight=".46pt">
              <v:path arrowok="t"/>
            </v:shape>
          </v:group>
          <v:group id="_x0000_s7145" style="position:absolute;left:5126;top:1446;width:2513;height:2" coordorigin="5126,1446" coordsize="2513,2">
            <v:shape id="_x0000_s7146" style="position:absolute;left:5126;top:1446;width:2513;height:2" coordorigin="5126,1446" coordsize="2513,0" path="m5126,1446r2513,e" filled="f" strokecolor="#91a9f2" strokeweight=".46pt">
              <v:path arrowok="t"/>
            </v:shape>
          </v:group>
          <v:group id="_x0000_s7143" style="position:absolute;left:5125;top:1018;width:43;height:425" coordorigin="5125,1018" coordsize="43,425">
            <v:shape id="_x0000_s7144" style="position:absolute;left:5125;top:1018;width:43;height:425" coordorigin="5125,1018" coordsize="43,425" path="m5125,1442r43,l5168,1018r-43,l5125,1442xe" fillcolor="#91a9f2" stroked="f">
              <v:path arrowok="t"/>
            </v:shape>
          </v:group>
          <v:group id="_x0000_s7141" style="position:absolute;left:7597;top:1018;width:43;height:425" coordorigin="7597,1018" coordsize="43,425">
            <v:shape id="_x0000_s7142" style="position:absolute;left:7597;top:1018;width:43;height:425" coordorigin="7597,1018" coordsize="43,425" path="m7597,1442r43,l7640,1018r-43,l7597,1442xe" fillcolor="#91a9f2" stroked="f">
              <v:path arrowok="t"/>
            </v:shape>
          </v:group>
          <v:group id="_x0000_s7139" style="position:absolute;left:5167;top:1021;width:2432;height:2" coordorigin="5167,1021" coordsize="2432,2">
            <v:shape id="_x0000_s7140" style="position:absolute;left:5167;top:1021;width:2432;height:2" coordorigin="5167,1021" coordsize="2432,0" path="m5167,1021r2431,e" filled="f" strokecolor="#90a8f2" strokeweight=".46pt">
              <v:path arrowok="t"/>
            </v:shape>
          </v:group>
          <v:group id="_x0000_s7137" style="position:absolute;left:5167;top:1440;width:2432;height:2" coordorigin="5167,1440" coordsize="2432,2">
            <v:shape id="_x0000_s7138" style="position:absolute;left:5167;top:1440;width:2432;height:2" coordorigin="5167,1440" coordsize="2432,0" path="m5167,1440r2431,e" filled="f" strokecolor="#90a8f2" strokeweight=".34pt">
              <v:path arrowok="t"/>
            </v:shape>
          </v:group>
          <v:group id="_x0000_s7135" style="position:absolute;left:5166;top:1025;width:41;height:413" coordorigin="5166,1025" coordsize="41,413">
            <v:shape id="_x0000_s7136" style="position:absolute;left:5166;top:1025;width:41;height:413" coordorigin="5166,1025" coordsize="41,413" path="m5166,1438r41,l5207,1025r-41,l5166,1438xe" fillcolor="#90a8f2" stroked="f">
              <v:path arrowok="t"/>
            </v:shape>
          </v:group>
          <v:group id="_x0000_s7133" style="position:absolute;left:7559;top:1025;width:41;height:413" coordorigin="7559,1025" coordsize="41,413">
            <v:shape id="_x0000_s7134" style="position:absolute;left:7559;top:1025;width:41;height:413" coordorigin="7559,1025" coordsize="41,413" path="m7559,1438r40,l7599,1025r-40,l7559,1438xe" fillcolor="#90a8f2" stroked="f">
              <v:path arrowok="t"/>
            </v:shape>
          </v:group>
          <v:group id="_x0000_s7131" style="position:absolute;left:5206;top:1028;width:2355;height:2" coordorigin="5206,1028" coordsize="2355,2">
            <v:shape id="_x0000_s7132" style="position:absolute;left:5206;top:1028;width:2355;height:2" coordorigin="5206,1028" coordsize="2355,0" path="m5206,1028r2354,e" filled="f" strokecolor="#8fa7f2" strokeweight=".46pt">
              <v:path arrowok="t"/>
            </v:shape>
          </v:group>
          <v:group id="_x0000_s7129" style="position:absolute;left:5206;top:1434;width:2355;height:2" coordorigin="5206,1434" coordsize="2355,2">
            <v:shape id="_x0000_s7130" style="position:absolute;left:5206;top:1434;width:2355;height:2" coordorigin="5206,1434" coordsize="2355,0" path="m5206,1434r2354,e" filled="f" strokecolor="#8fa7f2" strokeweight=".46pt">
              <v:path arrowok="t"/>
            </v:shape>
          </v:group>
          <v:group id="_x0000_s7127" style="position:absolute;left:5205;top:1032;width:38;height:399" coordorigin="5205,1032" coordsize="38,399">
            <v:shape id="_x0000_s7128" style="position:absolute;left:5205;top:1032;width:38;height:399" coordorigin="5205,1032" coordsize="38,399" path="m5205,1430r38,l5243,1032r-38,l5205,1430xe" fillcolor="#8fa7f2" stroked="f">
              <v:path arrowok="t"/>
            </v:shape>
          </v:group>
          <v:group id="_x0000_s7125" style="position:absolute;left:7523;top:1032;width:38;height:399" coordorigin="7523,1032" coordsize="38,399">
            <v:shape id="_x0000_s7126" style="position:absolute;left:7523;top:1032;width:38;height:399" coordorigin="7523,1032" coordsize="38,399" path="m7523,1430r38,l7561,1032r-38,l7523,1430xe" fillcolor="#8fa7f2" stroked="f">
              <v:path arrowok="t"/>
            </v:shape>
          </v:group>
          <v:group id="_x0000_s7123" style="position:absolute;left:5242;top:1036;width:2283;height:2" coordorigin="5242,1036" coordsize="2283,2">
            <v:shape id="_x0000_s7124" style="position:absolute;left:5242;top:1036;width:2283;height:2" coordorigin="5242,1036" coordsize="2283,0" path="m5242,1036r2282,e" filled="f" strokecolor="#8ea6f2" strokeweight=".46pt">
              <v:path arrowok="t"/>
            </v:shape>
          </v:group>
          <v:group id="_x0000_s7121" style="position:absolute;left:5242;top:1427;width:2283;height:2" coordorigin="5242,1427" coordsize="2283,2">
            <v:shape id="_x0000_s7122" style="position:absolute;left:5242;top:1427;width:2283;height:2" coordorigin="5242,1427" coordsize="2283,0" path="m5242,1427r2282,e" filled="f" strokecolor="#8ea6f2" strokeweight=".46pt">
              <v:path arrowok="t"/>
            </v:shape>
          </v:group>
          <v:group id="_x0000_s7119" style="position:absolute;left:5241;top:1039;width:41;height:384" coordorigin="5241,1039" coordsize="41,384">
            <v:shape id="_x0000_s7120" style="position:absolute;left:5241;top:1039;width:41;height:384" coordorigin="5241,1039" coordsize="41,384" path="m5241,1423r40,l5281,1039r-40,l5241,1423xe" fillcolor="#8ea6f2" stroked="f">
              <v:path arrowok="t"/>
            </v:shape>
          </v:group>
          <v:group id="_x0000_s7117" style="position:absolute;left:7485;top:1039;width:41;height:384" coordorigin="7485,1039" coordsize="41,384">
            <v:shape id="_x0000_s7118" style="position:absolute;left:7485;top:1039;width:41;height:384" coordorigin="7485,1039" coordsize="41,384" path="m7485,1423r40,l7525,1039r-40,l7485,1423xe" fillcolor="#8ea6f2" stroked="f">
              <v:path arrowok="t"/>
            </v:shape>
          </v:group>
          <v:group id="_x0000_s7115" style="position:absolute;left:5280;top:1043;width:2206;height:2" coordorigin="5280,1043" coordsize="2206,2">
            <v:shape id="_x0000_s7116" style="position:absolute;left:5280;top:1043;width:2206;height:2" coordorigin="5280,1043" coordsize="2206,0" path="m5280,1043r2206,e" filled="f" strokecolor="#8da6f2" strokeweight=".46pt">
              <v:path arrowok="t"/>
            </v:shape>
          </v:group>
          <v:group id="_x0000_s7113" style="position:absolute;left:5280;top:1421;width:2206;height:2" coordorigin="5280,1421" coordsize="2206,2">
            <v:shape id="_x0000_s7114" style="position:absolute;left:5280;top:1421;width:2206;height:2" coordorigin="5280,1421" coordsize="2206,0" path="m5280,1421r2206,e" filled="f" strokecolor="#8da6f2" strokeweight=".1203mm">
              <v:path arrowok="t"/>
            </v:shape>
          </v:group>
          <v:group id="_x0000_s7111" style="position:absolute;left:5279;top:1046;width:41;height:372" coordorigin="5279,1046" coordsize="41,372">
            <v:shape id="_x0000_s7112" style="position:absolute;left:5279;top:1046;width:41;height:372" coordorigin="5279,1046" coordsize="41,372" path="m5279,1418r40,l5319,1046r-40,l5279,1418xe" fillcolor="#8da6f2" stroked="f">
              <v:path arrowok="t"/>
            </v:shape>
          </v:group>
          <v:group id="_x0000_s7109" style="position:absolute;left:7449;top:1046;width:38;height:372" coordorigin="7449,1046" coordsize="38,372">
            <v:shape id="_x0000_s7110" style="position:absolute;left:7449;top:1046;width:38;height:372" coordorigin="7449,1046" coordsize="38,372" path="m7449,1418r38,l7487,1046r-38,l7449,1418xe" fillcolor="#8da6f2" stroked="f">
              <v:path arrowok="t"/>
            </v:shape>
          </v:group>
          <v:group id="_x0000_s7107" style="position:absolute;left:5318;top:1049;width:2132;height:2" coordorigin="5318,1049" coordsize="2132,2">
            <v:shape id="_x0000_s7108" style="position:absolute;left:5318;top:1049;width:2132;height:2" coordorigin="5318,1049" coordsize="2132,0" path="m5318,1049r2132,e" filled="f" strokecolor="#8ca5f2" strokeweight=".1203mm">
              <v:path arrowok="t"/>
            </v:shape>
          </v:group>
          <v:group id="_x0000_s7105" style="position:absolute;left:5318;top:1415;width:2132;height:2" coordorigin="5318,1415" coordsize="2132,2">
            <v:shape id="_x0000_s7106" style="position:absolute;left:5318;top:1415;width:2132;height:2" coordorigin="5318,1415" coordsize="2132,0" path="m5318,1415r2132,e" filled="f" strokecolor="#8ca5f2" strokeweight=".46pt">
              <v:path arrowok="t"/>
            </v:shape>
          </v:group>
          <v:group id="_x0000_s7103" style="position:absolute;left:5317;top:1051;width:41;height:360" coordorigin="5317,1051" coordsize="41,360">
            <v:shape id="_x0000_s7104" style="position:absolute;left:5317;top:1051;width:41;height:360" coordorigin="5317,1051" coordsize="41,360" path="m5317,1411r41,l5358,1051r-41,l5317,1411xe" fillcolor="#8ca5f2" stroked="f">
              <v:path arrowok="t"/>
            </v:shape>
          </v:group>
          <v:group id="_x0000_s7101" style="position:absolute;left:7408;top:1051;width:43;height:360" coordorigin="7408,1051" coordsize="43,360">
            <v:shape id="_x0000_s7102" style="position:absolute;left:7408;top:1051;width:43;height:360" coordorigin="7408,1051" coordsize="43,360" path="m7408,1411r43,l7451,1051r-43,l7408,1411xe" fillcolor="#8ca5f2" stroked="f">
              <v:path arrowok="t"/>
            </v:shape>
          </v:group>
          <v:group id="_x0000_s7099" style="position:absolute;left:5357;top:1055;width:2052;height:2" coordorigin="5357,1055" coordsize="2052,2">
            <v:shape id="_x0000_s7100" style="position:absolute;left:5357;top:1055;width:2052;height:2" coordorigin="5357,1055" coordsize="2052,0" path="m5357,1055r2052,e" filled="f" strokecolor="#8ba4f2" strokeweight=".46pt">
              <v:path arrowok="t"/>
            </v:shape>
          </v:group>
          <v:group id="_x0000_s7097" style="position:absolute;left:5357;top:1408;width:2052;height:2" coordorigin="5357,1408" coordsize="2052,2">
            <v:shape id="_x0000_s7098" style="position:absolute;left:5357;top:1408;width:2052;height:2" coordorigin="5357,1408" coordsize="2052,0" path="m5357,1408r2052,e" filled="f" strokecolor="#8ba4f2" strokeweight=".46pt">
              <v:path arrowok="t"/>
            </v:shape>
          </v:group>
          <v:group id="_x0000_s7095" style="position:absolute;left:5356;top:1058;width:41;height:346" coordorigin="5356,1058" coordsize="41,346">
            <v:shape id="_x0000_s7096" style="position:absolute;left:5356;top:1058;width:41;height:346" coordorigin="5356,1058" coordsize="41,346" path="m5356,1404r40,l5396,1058r-40,l5356,1404xe" fillcolor="#8ba4f2" stroked="f">
              <v:path arrowok="t"/>
            </v:shape>
          </v:group>
          <v:group id="_x0000_s7093" style="position:absolute;left:7369;top:1058;width:41;height:346" coordorigin="7369,1058" coordsize="41,346">
            <v:shape id="_x0000_s7094" style="position:absolute;left:7369;top:1058;width:41;height:346" coordorigin="7369,1058" coordsize="41,346" path="m7369,1404r41,l7410,1058r-41,l7369,1404xe" fillcolor="#8ba4f2" stroked="f">
              <v:path arrowok="t"/>
            </v:shape>
          </v:group>
          <v:group id="_x0000_s7091" style="position:absolute;left:5395;top:1062;width:1976;height:2" coordorigin="5395,1062" coordsize="1976,2">
            <v:shape id="_x0000_s7092" style="position:absolute;left:5395;top:1062;width:1976;height:2" coordorigin="5395,1062" coordsize="1976,0" path="m5395,1062r1975,e" filled="f" strokecolor="#8aa3f2" strokeweight=".46pt">
              <v:path arrowok="t"/>
            </v:shape>
          </v:group>
          <v:group id="_x0000_s7089" style="position:absolute;left:5395;top:1400;width:1976;height:2" coordorigin="5395,1400" coordsize="1976,2">
            <v:shape id="_x0000_s7090" style="position:absolute;left:5395;top:1400;width:1976;height:2" coordorigin="5395,1400" coordsize="1976,0" path="m5395,1400r1975,e" filled="f" strokecolor="#8aa3f2" strokeweight=".46pt">
              <v:path arrowok="t"/>
            </v:shape>
          </v:group>
          <v:group id="_x0000_s7087" style="position:absolute;left:5394;top:1066;width:41;height:332" coordorigin="5394,1066" coordsize="41,332">
            <v:shape id="_x0000_s7088" style="position:absolute;left:5394;top:1066;width:41;height:332" coordorigin="5394,1066" coordsize="41,332" path="m5394,1397r41,l5435,1066r-41,l5394,1397xe" fillcolor="#8aa3f2" stroked="f">
              <v:path arrowok="t"/>
            </v:shape>
          </v:group>
          <v:group id="_x0000_s7085" style="position:absolute;left:7333;top:1066;width:38;height:332" coordorigin="7333,1066" coordsize="38,332">
            <v:shape id="_x0000_s7086" style="position:absolute;left:7333;top:1066;width:38;height:332" coordorigin="7333,1066" coordsize="38,332" path="m7333,1397r38,l7371,1066r-38,l7333,1397xe" fillcolor="#8aa3f2" stroked="f">
              <v:path arrowok="t"/>
            </v:shape>
          </v:group>
          <v:group id="_x0000_s7083" style="position:absolute;left:5434;top:1068;width:1901;height:2" coordorigin="5434,1068" coordsize="1901,2">
            <v:shape id="_x0000_s7084" style="position:absolute;left:5434;top:1068;width:1901;height:2" coordorigin="5434,1068" coordsize="1901,0" path="m5434,1068r1900,e" filled="f" strokecolor="#88a2f2" strokeweight=".34pt">
              <v:path arrowok="t"/>
            </v:shape>
          </v:group>
          <v:group id="_x0000_s7081" style="position:absolute;left:5434;top:1393;width:1901;height:2" coordorigin="5434,1393" coordsize="1901,2">
            <v:shape id="_x0000_s7082" style="position:absolute;left:5434;top:1393;width:1901;height:2" coordorigin="5434,1393" coordsize="1901,0" path="m5434,1393r1900,e" filled="f" strokecolor="#88a2f2" strokeweight=".46pt">
              <v:path arrowok="t"/>
            </v:shape>
          </v:group>
          <v:group id="_x0000_s7079" style="position:absolute;left:5433;top:1070;width:38;height:320" coordorigin="5433,1070" coordsize="38,320">
            <v:shape id="_x0000_s7080" style="position:absolute;left:5433;top:1070;width:38;height:320" coordorigin="5433,1070" coordsize="38,320" path="m5433,1390r38,l5471,1070r-38,l5433,1390xe" fillcolor="#88a2f2" stroked="f">
              <v:path arrowok="t"/>
            </v:shape>
          </v:group>
          <v:group id="_x0000_s7077" style="position:absolute;left:7295;top:1070;width:41;height:320" coordorigin="7295,1070" coordsize="41,320">
            <v:shape id="_x0000_s7078" style="position:absolute;left:7295;top:1070;width:41;height:320" coordorigin="7295,1070" coordsize="41,320" path="m7295,1390r40,l7335,1070r-40,l7295,1390xe" fillcolor="#88a2f2" stroked="f">
              <v:path arrowok="t"/>
            </v:shape>
          </v:group>
          <v:group id="_x0000_s7075" style="position:absolute;left:5470;top:1074;width:1827;height:2" coordorigin="5470,1074" coordsize="1827,2">
            <v:shape id="_x0000_s7076" style="position:absolute;left:5470;top:1074;width:1827;height:2" coordorigin="5470,1074" coordsize="1827,0" path="m5470,1074r1826,e" filled="f" strokecolor="#87a2f2" strokeweight=".46pt">
              <v:path arrowok="t"/>
            </v:shape>
          </v:group>
          <v:group id="_x0000_s7073" style="position:absolute;left:5470;top:1386;width:1827;height:2" coordorigin="5470,1386" coordsize="1827,2">
            <v:shape id="_x0000_s7074" style="position:absolute;left:5470;top:1386;width:1827;height:2" coordorigin="5470,1386" coordsize="1827,0" path="m5470,1386r1826,e" filled="f" strokecolor="#87a2f2" strokeweight=".46pt">
              <v:path arrowok="t"/>
            </v:shape>
          </v:group>
          <v:group id="_x0000_s7071" style="position:absolute;left:5469;top:1078;width:41;height:305" coordorigin="5469,1078" coordsize="41,305">
            <v:shape id="_x0000_s7072" style="position:absolute;left:5469;top:1078;width:41;height:305" coordorigin="5469,1078" coordsize="41,305" path="m5469,1382r40,l5509,1078r-40,l5469,1382xe" fillcolor="#87a2f2" stroked="f">
              <v:path arrowok="t"/>
            </v:shape>
          </v:group>
          <v:group id="_x0000_s7069" style="position:absolute;left:7259;top:1078;width:38;height:305" coordorigin="7259,1078" coordsize="38,305">
            <v:shape id="_x0000_s7070" style="position:absolute;left:7259;top:1078;width:38;height:305" coordorigin="7259,1078" coordsize="38,305" path="m7259,1382r38,l7297,1078r-38,l7259,1382xe" fillcolor="#87a2f2" stroked="f">
              <v:path arrowok="t"/>
            </v:shape>
          </v:group>
          <v:group id="_x0000_s7067" style="position:absolute;left:5508;top:1081;width:1752;height:2" coordorigin="5508,1081" coordsize="1752,2">
            <v:shape id="_x0000_s7068" style="position:absolute;left:5508;top:1081;width:1752;height:2" coordorigin="5508,1081" coordsize="1752,0" path="m5508,1081r1752,e" filled="f" strokecolor="#86a1f2" strokeweight=".46pt">
              <v:path arrowok="t"/>
            </v:shape>
          </v:group>
          <v:group id="_x0000_s7065" style="position:absolute;left:5508;top:1380;width:1752;height:2" coordorigin="5508,1380" coordsize="1752,2">
            <v:shape id="_x0000_s7066" style="position:absolute;left:5508;top:1380;width:1752;height:2" coordorigin="5508,1380" coordsize="1752,0" path="m5508,1380r1752,e" filled="f" strokecolor="#86a1f2" strokeweight=".34pt">
              <v:path arrowok="t"/>
            </v:shape>
          </v:group>
          <v:group id="_x0000_s7063" style="position:absolute;left:5507;top:1085;width:38;height:293" coordorigin="5507,1085" coordsize="38,293">
            <v:shape id="_x0000_s7064" style="position:absolute;left:5507;top:1085;width:38;height:293" coordorigin="5507,1085" coordsize="38,293" path="m5507,1378r38,l5545,1085r-38,l5507,1378xe" fillcolor="#86a1f2" stroked="f">
              <v:path arrowok="t"/>
            </v:shape>
          </v:group>
          <v:group id="_x0000_s7061" style="position:absolute;left:7218;top:1085;width:43;height:293" coordorigin="7218,1085" coordsize="43,293">
            <v:shape id="_x0000_s7062" style="position:absolute;left:7218;top:1085;width:43;height:293" coordorigin="7218,1085" coordsize="43,293" path="m7218,1378r43,l7261,1085r-43,l7218,1378xe" fillcolor="#86a1f2" stroked="f">
              <v:path arrowok="t"/>
            </v:shape>
          </v:group>
          <v:group id="_x0000_s7059" style="position:absolute;left:5544;top:1088;width:1676;height:2" coordorigin="5544,1088" coordsize="1676,2">
            <v:shape id="_x0000_s7060" style="position:absolute;left:5544;top:1088;width:1676;height:2" coordorigin="5544,1088" coordsize="1676,0" path="m5544,1088r1675,e" filled="f" strokecolor="#85a0f1" strokeweight=".46pt">
              <v:path arrowok="t"/>
            </v:shape>
          </v:group>
          <v:group id="_x0000_s7057" style="position:absolute;left:5544;top:1374;width:1676;height:2" coordorigin="5544,1374" coordsize="1676,2">
            <v:shape id="_x0000_s7058" style="position:absolute;left:5544;top:1374;width:1676;height:2" coordorigin="5544,1374" coordsize="1676,0" path="m5544,1374r1675,e" filled="f" strokecolor="#85a0f1" strokeweight=".46pt">
              <v:path arrowok="t"/>
            </v:shape>
          </v:group>
          <v:group id="_x0000_s7055" style="position:absolute;left:5543;top:1092;width:43;height:279" coordorigin="5543,1092" coordsize="43,279">
            <v:shape id="_x0000_s7056" style="position:absolute;left:5543;top:1092;width:43;height:279" coordorigin="5543,1092" coordsize="43,279" path="m5543,1370r43,l5586,1092r-43,l5543,1370xe" fillcolor="#85a0f1" stroked="f">
              <v:path arrowok="t"/>
            </v:shape>
          </v:group>
          <v:group id="_x0000_s7053" style="position:absolute;left:7180;top:1092;width:41;height:279" coordorigin="7180,1092" coordsize="41,279">
            <v:shape id="_x0000_s7054" style="position:absolute;left:7180;top:1092;width:41;height:279" coordorigin="7180,1092" coordsize="41,279" path="m7180,1370r40,l7220,1092r-40,l7180,1370xe" fillcolor="#85a0f1" stroked="f">
              <v:path arrowok="t"/>
            </v:shape>
          </v:group>
          <v:group id="_x0000_s7051" style="position:absolute;left:5585;top:1096;width:1596;height:2" coordorigin="5585,1096" coordsize="1596,2">
            <v:shape id="_x0000_s7052" style="position:absolute;left:5585;top:1096;width:1596;height:2" coordorigin="5585,1096" coordsize="1596,0" path="m5585,1096r1596,e" filled="f" strokecolor="#84a0f1" strokeweight=".46pt">
              <v:path arrowok="t"/>
            </v:shape>
          </v:group>
          <v:group id="_x0000_s7049" style="position:absolute;left:5585;top:1368;width:1596;height:2" coordorigin="5585,1368" coordsize="1596,2">
            <v:shape id="_x0000_s7050" style="position:absolute;left:5585;top:1368;width:1596;height:2" coordorigin="5585,1368" coordsize="1596,0" path="m5585,1368r1596,e" filled="f" strokecolor="#84a0f1" strokeweight=".34pt">
              <v:path arrowok="t"/>
            </v:shape>
          </v:group>
          <v:group id="_x0000_s7047" style="position:absolute;left:5584;top:1099;width:41;height:264" coordorigin="5584,1099" coordsize="41,264">
            <v:shape id="_x0000_s7048" style="position:absolute;left:5584;top:1099;width:41;height:264" coordorigin="5584,1099" coordsize="41,264" path="m5584,1363r40,l5624,1099r-40,l5584,1363xe" fillcolor="#84a0f1" stroked="f">
              <v:path arrowok="t"/>
            </v:shape>
          </v:group>
          <v:group id="_x0000_s7045" style="position:absolute;left:7141;top:1099;width:41;height:267" coordorigin="7141,1099" coordsize="41,267">
            <v:shape id="_x0000_s7046" style="position:absolute;left:7141;top:1099;width:41;height:267" coordorigin="7141,1099" coordsize="41,267" path="m7141,1366r41,l7182,1099r-41,l7141,1366xe" fillcolor="#84a0f1" stroked="f">
              <v:path arrowok="t"/>
            </v:shape>
          </v:group>
          <v:group id="_x0000_s7043" style="position:absolute;left:5623;top:1102;width:1520;height:2" coordorigin="5623,1102" coordsize="1520,2">
            <v:shape id="_x0000_s7044" style="position:absolute;left:5623;top:1102;width:1520;height:2" coordorigin="5623,1102" coordsize="1520,0" path="m5623,1102r1519,e" filled="f" strokecolor="#849ff1" strokeweight=".34pt">
              <v:path arrowok="t"/>
            </v:shape>
          </v:group>
          <v:group id="_x0000_s7041" style="position:absolute;left:5623;top:1362;width:1520;height:2" coordorigin="5623,1362" coordsize="1520,2">
            <v:shape id="_x0000_s7042" style="position:absolute;left:5623;top:1362;width:1520;height:2" coordorigin="5623,1362" coordsize="1520,0" path="m5623,1362r1519,e" filled="f" strokecolor="#849ff1" strokeweight=".46pt">
              <v:path arrowok="t"/>
            </v:shape>
          </v:group>
          <v:group id="_x0000_s7039" style="position:absolute;left:5622;top:1104;width:38;height:255" coordorigin="5622,1104" coordsize="38,255">
            <v:shape id="_x0000_s7040" style="position:absolute;left:5622;top:1104;width:38;height:255" coordorigin="5622,1104" coordsize="38,255" path="m5622,1358r38,l5660,1104r-38,l5622,1358xe" fillcolor="#849ff1" stroked="f">
              <v:path arrowok="t"/>
            </v:shape>
          </v:group>
          <v:group id="_x0000_s7037" style="position:absolute;left:7124;top:1104;width:2;height:255" coordorigin="7124,1104" coordsize="2,255">
            <v:shape id="_x0000_s7038" style="position:absolute;left:7124;top:1104;width:2;height:255" coordorigin="7124,1104" coordsize="0,255" path="m7124,1104r,254e" filled="f" strokecolor="#849ff1" strokeweight="1.9pt">
              <v:path arrowok="t"/>
            </v:shape>
          </v:group>
          <v:group id="_x0000_s7035" style="position:absolute;left:5659;top:1108;width:1448;height:2" coordorigin="5659,1108" coordsize="1448,2">
            <v:shape id="_x0000_s7036" style="position:absolute;left:5659;top:1108;width:1448;height:2" coordorigin="5659,1108" coordsize="1448,0" path="m5659,1108r1447,e" filled="f" strokecolor="#839ff1" strokeweight=".46pt">
              <v:path arrowok="t"/>
            </v:shape>
          </v:group>
          <v:group id="_x0000_s7033" style="position:absolute;left:5659;top:1355;width:1448;height:2" coordorigin="5659,1355" coordsize="1448,2">
            <v:shape id="_x0000_s7034" style="position:absolute;left:5659;top:1355;width:1448;height:2" coordorigin="5659,1355" coordsize="1448,0" path="m5659,1355r1447,e" filled="f" strokecolor="#839ff1" strokeweight=".46pt">
              <v:path arrowok="t"/>
            </v:shape>
          </v:group>
          <v:group id="_x0000_s7031" style="position:absolute;left:5658;top:1111;width:41;height:240" coordorigin="5658,1111" coordsize="41,240">
            <v:shape id="_x0000_s7032" style="position:absolute;left:5658;top:1111;width:41;height:240" coordorigin="5658,1111" coordsize="41,240" path="m5658,1351r41,l5699,1111r-41,l5658,1351xe" fillcolor="#839ff1" stroked="f">
              <v:path arrowok="t"/>
            </v:shape>
          </v:group>
          <v:group id="_x0000_s7029" style="position:absolute;left:7069;top:1111;width:38;height:240" coordorigin="7069,1111" coordsize="38,240">
            <v:shape id="_x0000_s7030" style="position:absolute;left:7069;top:1111;width:38;height:240" coordorigin="7069,1111" coordsize="38,240" path="m7069,1351r38,l7107,1111r-38,l7069,1351xe" fillcolor="#839ff1" stroked="f">
              <v:path arrowok="t"/>
            </v:shape>
          </v:group>
          <v:group id="_x0000_s7027" style="position:absolute;left:5698;top:1115;width:1373;height:2" coordorigin="5698,1115" coordsize="1373,2">
            <v:shape id="_x0000_s7028" style="position:absolute;left:5698;top:1115;width:1373;height:2" coordorigin="5698,1115" coordsize="1373,0" path="m5698,1115r1372,e" filled="f" strokecolor="#829ef1" strokeweight=".46pt">
              <v:path arrowok="t"/>
            </v:shape>
          </v:group>
          <v:group id="_x0000_s7025" style="position:absolute;left:5698;top:1348;width:1373;height:2" coordorigin="5698,1348" coordsize="1373,2">
            <v:shape id="_x0000_s7026" style="position:absolute;left:5698;top:1348;width:1373;height:2" coordorigin="5698,1348" coordsize="1373,0" path="m5698,1348r1372,e" filled="f" strokecolor="#829ef1" strokeweight=".46pt">
              <v:path arrowok="t"/>
            </v:shape>
          </v:group>
          <v:group id="_x0000_s7023" style="position:absolute;left:5697;top:1118;width:43;height:226" coordorigin="5697,1118" coordsize="43,226">
            <v:shape id="_x0000_s7024" style="position:absolute;left:5697;top:1118;width:43;height:226" coordorigin="5697,1118" coordsize="43,226" path="m5697,1344r42,l5739,1118r-42,l5697,1344xe" fillcolor="#829ef1" stroked="f">
              <v:path arrowok="t"/>
            </v:shape>
          </v:group>
          <v:group id="_x0000_s7021" style="position:absolute;left:7026;top:1118;width:46;height:226" coordorigin="7026,1118" coordsize="46,226">
            <v:shape id="_x0000_s7022" style="position:absolute;left:7026;top:1118;width:46;height:226" coordorigin="7026,1118" coordsize="46,226" path="m7026,1344r45,l7071,1118r-45,l7026,1344xe" fillcolor="#829ef1" stroked="f">
              <v:path arrowok="t"/>
            </v:shape>
          </v:group>
          <v:group id="_x0000_s7019" style="position:absolute;left:5738;top:1122;width:1289;height:2" coordorigin="5738,1122" coordsize="1289,2">
            <v:shape id="_x0000_s7020" style="position:absolute;left:5738;top:1122;width:1289;height:2" coordorigin="5738,1122" coordsize="1289,0" path="m5738,1122r1289,e" filled="f" strokecolor="#819df1" strokeweight=".46pt">
              <v:path arrowok="t"/>
            </v:shape>
          </v:group>
          <v:group id="_x0000_s7017" style="position:absolute;left:5738;top:1340;width:1289;height:2" coordorigin="5738,1340" coordsize="1289,2">
            <v:shape id="_x0000_s7018" style="position:absolute;left:5738;top:1340;width:1289;height:2" coordorigin="5738,1340" coordsize="1289,0" path="m5738,1340r1289,e" filled="f" strokecolor="#819df1" strokeweight=".46pt">
              <v:path arrowok="t"/>
            </v:shape>
          </v:group>
          <v:group id="_x0000_s7015" style="position:absolute;left:5737;top:1123;width:38;height:214" coordorigin="5737,1123" coordsize="38,214">
            <v:shape id="_x0000_s7016" style="position:absolute;left:5737;top:1123;width:38;height:214" coordorigin="5737,1123" coordsize="38,214" path="m5737,1337r38,l5775,1123r-38,l5737,1337xe" fillcolor="#819df1" stroked="f">
              <v:path arrowok="t"/>
            </v:shape>
          </v:group>
          <v:group id="_x0000_s7013" style="position:absolute;left:6993;top:1126;width:36;height:212" coordorigin="6993,1126" coordsize="36,212">
            <v:shape id="_x0000_s7014" style="position:absolute;left:6993;top:1126;width:36;height:212" coordorigin="6993,1126" coordsize="36,212" path="m6993,1337r35,l7028,1126r-35,l6993,1337xe" fillcolor="#819df1" stroked="f">
              <v:path arrowok="t"/>
            </v:shape>
          </v:group>
          <v:group id="_x0000_s7011" style="position:absolute;left:5774;top:1128;width:1220;height:2" coordorigin="5774,1128" coordsize="1220,2">
            <v:shape id="_x0000_s7012" style="position:absolute;left:5774;top:1128;width:1220;height:2" coordorigin="5774,1128" coordsize="1220,0" path="m5774,1128r1220,e" filled="f" strokecolor="#819df1" strokeweight=".34pt">
              <v:path arrowok="t"/>
            </v:shape>
          </v:group>
          <v:group id="_x0000_s7009" style="position:absolute;left:5774;top:1333;width:1220;height:2" coordorigin="5774,1333" coordsize="1220,2">
            <v:shape id="_x0000_s7010" style="position:absolute;left:5774;top:1333;width:1220;height:2" coordorigin="5774,1333" coordsize="1220,0" path="m5774,1333r1220,e" filled="f" strokecolor="#819df1" strokeweight=".46pt">
              <v:path arrowok="t"/>
            </v:shape>
          </v:group>
          <v:group id="_x0000_s7007" style="position:absolute;left:5773;top:1130;width:41;height:200" coordorigin="5773,1130" coordsize="41,200">
            <v:shape id="_x0000_s7008" style="position:absolute;left:5773;top:1130;width:41;height:200" coordorigin="5773,1130" coordsize="41,200" path="m5773,1330r41,l5814,1130r-41,l5773,1330xe" fillcolor="#819df1" stroked="f">
              <v:path arrowok="t"/>
            </v:shape>
          </v:group>
          <v:group id="_x0000_s7005" style="position:absolute;left:6952;top:1130;width:43;height:200" coordorigin="6952,1130" coordsize="43,200">
            <v:shape id="_x0000_s7006" style="position:absolute;left:6952;top:1130;width:43;height:200" coordorigin="6952,1130" coordsize="43,200" path="m6952,1330r43,l6995,1130r-43,l6952,1330xe" fillcolor="#819df1" stroked="f">
              <v:path arrowok="t"/>
            </v:shape>
          </v:group>
          <v:group id="_x0000_s7003" style="position:absolute;left:5813;top:1134;width:1140;height:2" coordorigin="5813,1134" coordsize="1140,2">
            <v:shape id="_x0000_s7004" style="position:absolute;left:5813;top:1134;width:1140;height:2" coordorigin="5813,1134" coordsize="1140,0" path="m5813,1134r1140,e" filled="f" strokecolor="#7f9cf1" strokeweight=".46pt">
              <v:path arrowok="t"/>
            </v:shape>
          </v:group>
          <v:group id="_x0000_s7001" style="position:absolute;left:5813;top:1327;width:1140;height:2" coordorigin="5813,1327" coordsize="1140,2">
            <v:shape id="_x0000_s7002" style="position:absolute;left:5813;top:1327;width:1140;height:2" coordorigin="5813,1327" coordsize="1140,0" path="m5813,1327r1140,e" filled="f" strokecolor="#7f9cf1" strokeweight=".1203mm">
              <v:path arrowok="t"/>
            </v:shape>
          </v:group>
          <v:group id="_x0000_s6999" style="position:absolute;left:5812;top:1138;width:41;height:188" coordorigin="5812,1138" coordsize="41,188">
            <v:shape id="_x0000_s7000" style="position:absolute;left:5812;top:1138;width:41;height:188" coordorigin="5812,1138" coordsize="41,188" path="m5812,1325r40,l5852,1138r-40,l5812,1325xe" fillcolor="#7f9cf1" stroked="f">
              <v:path arrowok="t"/>
            </v:shape>
          </v:group>
          <v:group id="_x0000_s6997" style="position:absolute;left:6935;top:1138;width:2;height:188" coordorigin="6935,1138" coordsize="2,188">
            <v:shape id="_x0000_s6998" style="position:absolute;left:6935;top:1138;width:2;height:188" coordorigin="6935,1138" coordsize="0,188" path="m6935,1138r,187e" filled="f" strokecolor="#7f9cf1" strokeweight="1.9pt">
              <v:path arrowok="t"/>
            </v:shape>
          </v:group>
          <v:group id="_x0000_s6995" style="position:absolute;left:5851;top:1141;width:1066;height:2" coordorigin="5851,1141" coordsize="1066,2">
            <v:shape id="_x0000_s6996" style="position:absolute;left:5851;top:1141;width:1066;height:2" coordorigin="5851,1141" coordsize="1066,0" path="m5851,1141r1066,e" filled="f" strokecolor="#7e9cf1" strokeweight=".46pt">
              <v:path arrowok="t"/>
            </v:shape>
          </v:group>
          <v:group id="_x0000_s6993" style="position:absolute;left:5851;top:1321;width:1066;height:2" coordorigin="5851,1321" coordsize="1066,2">
            <v:shape id="_x0000_s6994" style="position:absolute;left:5851;top:1321;width:1066;height:2" coordorigin="5851,1321" coordsize="1066,0" path="m5851,1321r1066,e" filled="f" strokecolor="#7e9cf1" strokeweight=".46pt">
              <v:path arrowok="t"/>
            </v:shape>
          </v:group>
          <v:group id="_x0000_s6991" style="position:absolute;left:5850;top:1145;width:38;height:173" coordorigin="5850,1145" coordsize="38,173">
            <v:shape id="_x0000_s6992" style="position:absolute;left:5850;top:1145;width:38;height:173" coordorigin="5850,1145" coordsize="38,173" path="m5850,1318r38,l5888,1145r-38,l5850,1318xe" fillcolor="#7e9cf1" stroked="f">
              <v:path arrowok="t"/>
            </v:shape>
          </v:group>
          <v:group id="_x0000_s6989" style="position:absolute;left:6880;top:1145;width:38;height:173" coordorigin="6880,1145" coordsize="38,173">
            <v:shape id="_x0000_s6990" style="position:absolute;left:6880;top:1145;width:38;height:173" coordorigin="6880,1145" coordsize="38,173" path="m6880,1318r38,l6918,1145r-38,l6880,1318xe" fillcolor="#7e9cf1" stroked="f">
              <v:path arrowok="t"/>
            </v:shape>
          </v:group>
          <v:group id="_x0000_s6987" style="position:absolute;left:5887;top:1148;width:994;height:2" coordorigin="5887,1148" coordsize="994,2">
            <v:shape id="_x0000_s6988" style="position:absolute;left:5887;top:1148;width:994;height:2" coordorigin="5887,1148" coordsize="994,0" path="m5887,1148r994,e" filled="f" strokecolor="#7d9bf1" strokeweight=".46pt">
              <v:path arrowok="t"/>
            </v:shape>
          </v:group>
          <v:group id="_x0000_s6985" style="position:absolute;left:5887;top:1314;width:994;height:2" coordorigin="5887,1314" coordsize="994,2">
            <v:shape id="_x0000_s6986" style="position:absolute;left:5887;top:1314;width:994;height:2" coordorigin="5887,1314" coordsize="994,0" path="m5887,1314r994,e" filled="f" strokecolor="#7d9bf1" strokeweight=".46pt">
              <v:path arrowok="t"/>
            </v:shape>
          </v:group>
          <v:group id="_x0000_s6983" style="position:absolute;left:5886;top:1152;width:43;height:159" coordorigin="5886,1152" coordsize="43,159">
            <v:shape id="_x0000_s6984" style="position:absolute;left:5886;top:1152;width:43;height:159" coordorigin="5886,1152" coordsize="43,159" path="m5886,1310r43,l5929,1152r-43,l5886,1310xe" fillcolor="#7d9bf1" stroked="f">
              <v:path arrowok="t"/>
            </v:shape>
          </v:group>
          <v:group id="_x0000_s6981" style="position:absolute;left:6837;top:1152;width:46;height:159" coordorigin="6837,1152" coordsize="46,159">
            <v:shape id="_x0000_s6982" style="position:absolute;left:6837;top:1152;width:46;height:159" coordorigin="6837,1152" coordsize="46,159" path="m6837,1310r45,l6882,1152r-45,l6837,1310xe" fillcolor="#7d9bf1" stroked="f">
              <v:path arrowok="t"/>
            </v:shape>
          </v:group>
          <v:group id="_x0000_s6979" style="position:absolute;left:5928;top:1156;width:910;height:2" coordorigin="5928,1156" coordsize="910,2">
            <v:shape id="_x0000_s6980" style="position:absolute;left:5928;top:1156;width:910;height:2" coordorigin="5928,1156" coordsize="910,0" path="m5928,1156r910,e" filled="f" strokecolor="#7d9bf1" strokeweight=".46pt">
              <v:path arrowok="t"/>
            </v:shape>
          </v:group>
          <v:group id="_x0000_s6977" style="position:absolute;left:5928;top:1307;width:910;height:2" coordorigin="5928,1307" coordsize="910,2">
            <v:shape id="_x0000_s6978" style="position:absolute;left:5928;top:1307;width:910;height:2" coordorigin="5928,1307" coordsize="910,0" path="m5928,1307r910,e" filled="f" strokecolor="#7d9bf1" strokeweight=".46pt">
              <v:path arrowok="t"/>
            </v:shape>
          </v:group>
          <v:group id="_x0000_s6975" style="position:absolute;left:5927;top:1159;width:38;height:144" coordorigin="5927,1159" coordsize="38,144">
            <v:shape id="_x0000_s6976" style="position:absolute;left:5927;top:1159;width:38;height:144" coordorigin="5927,1159" coordsize="38,144" path="m5927,1303r38,l5965,1159r-38,l5927,1303xe" fillcolor="#7d9bf1" stroked="f">
              <v:path arrowok="t"/>
            </v:shape>
          </v:group>
          <v:group id="_x0000_s6973" style="position:absolute;left:6803;top:1159;width:36;height:144" coordorigin="6803,1159" coordsize="36,144">
            <v:shape id="_x0000_s6974" style="position:absolute;left:6803;top:1159;width:36;height:144" coordorigin="6803,1159" coordsize="36,144" path="m6803,1303r36,l6839,1159r-36,l6803,1303xe" fillcolor="#7d9bf1" stroked="f">
              <v:path arrowok="t"/>
            </v:shape>
          </v:group>
          <v:group id="_x0000_s6971" style="position:absolute;left:5964;top:1162;width:840;height:2" coordorigin="5964,1162" coordsize="840,2">
            <v:shape id="_x0000_s6972" style="position:absolute;left:5964;top:1162;width:840;height:2" coordorigin="5964,1162" coordsize="840,0" path="m5964,1162r840,e" filled="f" strokecolor="#7c9bf1" strokeweight=".34pt">
              <v:path arrowok="t"/>
            </v:shape>
          </v:group>
          <v:group id="_x0000_s6969" style="position:absolute;left:5964;top:1301;width:840;height:2" coordorigin="5964,1301" coordsize="840,2">
            <v:shape id="_x0000_s6970" style="position:absolute;left:5964;top:1301;width:840;height:2" coordorigin="5964,1301" coordsize="840,0" path="m5964,1301r840,e" filled="f" strokecolor="#7c9bf1" strokeweight=".1203mm">
              <v:path arrowok="t"/>
            </v:shape>
          </v:group>
          <v:group id="_x0000_s6967" style="position:absolute;left:5963;top:1164;width:41;height:135" coordorigin="5963,1164" coordsize="41,135">
            <v:shape id="_x0000_s6968" style="position:absolute;left:5963;top:1164;width:41;height:135" coordorigin="5963,1164" coordsize="41,135" path="m5963,1298r40,l6003,1164r-40,l5963,1298xe" fillcolor="#7c9bf1" stroked="f">
              <v:path arrowok="t"/>
            </v:shape>
          </v:group>
          <v:group id="_x0000_s6965" style="position:absolute;left:6762;top:1164;width:43;height:135" coordorigin="6762,1164" coordsize="43,135">
            <v:shape id="_x0000_s6966" style="position:absolute;left:6762;top:1164;width:43;height:135" coordorigin="6762,1164" coordsize="43,135" path="m6762,1298r43,l6805,1164r-43,l6762,1298xe" fillcolor="#7c9bf1" stroked="f">
              <v:path arrowok="t"/>
            </v:shape>
          </v:group>
          <v:group id="_x0000_s6963" style="position:absolute;left:6002;top:1168;width:761;height:2" coordorigin="6002,1168" coordsize="761,2">
            <v:shape id="_x0000_s6964" style="position:absolute;left:6002;top:1168;width:761;height:2" coordorigin="6002,1168" coordsize="761,0" path="m6002,1168r761,e" filled="f" strokecolor="#7c9af1" strokeweight=".46pt">
              <v:path arrowok="t"/>
            </v:shape>
          </v:group>
          <v:group id="_x0000_s6961" style="position:absolute;left:6002;top:1295;width:761;height:2" coordorigin="6002,1295" coordsize="761,2">
            <v:shape id="_x0000_s6962" style="position:absolute;left:6002;top:1295;width:761;height:2" coordorigin="6002,1295" coordsize="761,0" path="m6002,1295r761,e" filled="f" strokecolor="#7c9af1" strokeweight=".46pt">
              <v:path arrowok="t"/>
            </v:shape>
          </v:group>
          <v:group id="_x0000_s6959" style="position:absolute;left:6001;top:1171;width:41;height:120" coordorigin="6001,1171" coordsize="41,120">
            <v:shape id="_x0000_s6960" style="position:absolute;left:6001;top:1171;width:41;height:120" coordorigin="6001,1171" coordsize="41,120" path="m6001,1291r41,l6042,1171r-41,l6001,1291xe" fillcolor="#7c9af1" stroked="f">
              <v:path arrowok="t"/>
            </v:shape>
          </v:group>
          <v:group id="_x0000_s6957" style="position:absolute;left:6745;top:1171;width:2;height:120" coordorigin="6745,1171" coordsize="2,120">
            <v:shape id="_x0000_s6958" style="position:absolute;left:6745;top:1171;width:2;height:120" coordorigin="6745,1171" coordsize="0,120" path="m6745,1171r,120e" filled="f" strokecolor="#7c9af1" strokeweight="1.9pt">
              <v:path arrowok="t"/>
            </v:shape>
          </v:group>
          <v:group id="_x0000_s6955" style="position:absolute;left:6041;top:1175;width:687;height:2" coordorigin="6041,1175" coordsize="687,2">
            <v:shape id="_x0000_s6956" style="position:absolute;left:6041;top:1175;width:687;height:2" coordorigin="6041,1175" coordsize="687,0" path="m6041,1175r686,e" filled="f" strokecolor="#7b9af1" strokeweight=".46pt">
              <v:path arrowok="t"/>
            </v:shape>
          </v:group>
          <v:group id="_x0000_s6953" style="position:absolute;left:6041;top:1288;width:687;height:2" coordorigin="6041,1288" coordsize="687,2">
            <v:shape id="_x0000_s6954" style="position:absolute;left:6041;top:1288;width:687;height:2" coordorigin="6041,1288" coordsize="687,0" path="m6041,1288r686,e" filled="f" strokecolor="#7b9af1" strokeweight=".46pt">
              <v:path arrowok="t"/>
            </v:shape>
          </v:group>
          <v:group id="_x0000_s6951" style="position:absolute;left:6040;top:1178;width:38;height:106" coordorigin="6040,1178" coordsize="38,106">
            <v:shape id="_x0000_s6952" style="position:absolute;left:6040;top:1178;width:38;height:106" coordorigin="6040,1178" coordsize="38,106" path="m6040,1284r38,l6078,1178r-38,l6040,1284xe" fillcolor="#7b9af1" stroked="f">
              <v:path arrowok="t"/>
            </v:shape>
          </v:group>
          <v:group id="_x0000_s6949" style="position:absolute;left:6690;top:1178;width:38;height:106" coordorigin="6690,1178" coordsize="38,106">
            <v:shape id="_x0000_s6950" style="position:absolute;left:6690;top:1178;width:38;height:106" coordorigin="6690,1178" coordsize="38,106" path="m6690,1284r38,l6728,1178r-38,l6690,1284xe" fillcolor="#7b9af1" stroked="f">
              <v:path arrowok="t"/>
            </v:shape>
          </v:group>
          <v:group id="_x0000_s6947" style="position:absolute;left:6077;top:1181;width:615;height:2" coordorigin="6077,1181" coordsize="615,2">
            <v:shape id="_x0000_s6948" style="position:absolute;left:6077;top:1181;width:615;height:2" coordorigin="6077,1181" coordsize="615,0" path="m6077,1181r614,e" filled="f" strokecolor="#7b9af1" strokeweight=".1203mm">
              <v:path arrowok="t"/>
            </v:shape>
          </v:group>
          <v:group id="_x0000_s6945" style="position:absolute;left:6077;top:1280;width:615;height:2" coordorigin="6077,1280" coordsize="615,2">
            <v:shape id="_x0000_s6946" style="position:absolute;left:6077;top:1280;width:615;height:2" coordorigin="6077,1280" coordsize="615,0" path="m6077,1280r614,e" filled="f" strokecolor="#7b9af1" strokeweight=".46pt">
              <v:path arrowok="t"/>
            </v:shape>
          </v:group>
          <v:group id="_x0000_s6943" style="position:absolute;left:6097;top:1183;width:2;height:94" coordorigin="6097,1183" coordsize="2,94">
            <v:shape id="_x0000_s6944" style="position:absolute;left:6097;top:1183;width:2;height:94" coordorigin="6097,1183" coordsize="0,94" path="m6097,1183r,94e" filled="f" strokecolor="#7b9af1" strokeweight="2.14pt">
              <v:path arrowok="t"/>
            </v:shape>
          </v:group>
          <v:group id="_x0000_s6941" style="position:absolute;left:6649;top:1183;width:43;height:94" coordorigin="6649,1183" coordsize="43,94">
            <v:shape id="_x0000_s6942" style="position:absolute;left:6649;top:1183;width:43;height:94" coordorigin="6649,1183" coordsize="43,94" path="m6649,1277r43,l6692,1183r-43,l6649,1277xe" fillcolor="#7b9af1" stroked="f">
              <v:path arrowok="t"/>
            </v:shape>
          </v:group>
          <v:group id="_x0000_s6939" style="position:absolute;left:6118;top:1187;width:533;height:2" coordorigin="6118,1187" coordsize="533,2">
            <v:shape id="_x0000_s6940" style="position:absolute;left:6118;top:1187;width:533;height:2" coordorigin="6118,1187" coordsize="533,0" path="m6118,1187r532,e" filled="f" strokecolor="#7a99f1" strokeweight=".46pt">
              <v:path arrowok="t"/>
            </v:shape>
          </v:group>
          <v:group id="_x0000_s6937" style="position:absolute;left:6118;top:1274;width:533;height:2" coordorigin="6118,1274" coordsize="533,2">
            <v:shape id="_x0000_s6938" style="position:absolute;left:6118;top:1274;width:533;height:2" coordorigin="6118,1274" coordsize="533,0" path="m6118,1274r532,e" filled="f" strokecolor="#7a99f1" strokeweight=".34pt">
              <v:path arrowok="t"/>
            </v:shape>
          </v:group>
          <v:group id="_x0000_s6935" style="position:absolute;left:6118;top:1190;width:39;height:82" coordorigin="6118,1190" coordsize="39,82">
            <v:shape id="_x0000_s6936" style="position:absolute;left:6118;top:1190;width:39;height:82" coordorigin="6118,1190" coordsize="39,82" path="m6137,1190r,82e" filled="f" strokecolor="#7a99f1" strokeweight="2.02pt">
              <v:path arrowok="t"/>
            </v:shape>
          </v:group>
          <v:group id="_x0000_s6933" style="position:absolute;left:6610;top:1190;width:41;height:82" coordorigin="6610,1190" coordsize="41,82">
            <v:shape id="_x0000_s6934" style="position:absolute;left:6610;top:1190;width:41;height:82" coordorigin="6610,1190" coordsize="41,82" path="m6630,1190r,82e" filled="f" strokecolor="#7a99f1" strokeweight="2.14pt">
              <v:path arrowok="t"/>
            </v:shape>
          </v:group>
          <v:group id="_x0000_s6931" style="position:absolute;left:6156;top:1194;width:454;height:2" coordorigin="6156,1194" coordsize="454,2">
            <v:shape id="_x0000_s6932" style="position:absolute;left:6156;top:1194;width:454;height:2" coordorigin="6156,1194" coordsize="454,0" path="m6156,1194r454,e" filled="f" strokecolor="#7a99f1" strokeweight=".46pt">
              <v:path arrowok="t"/>
            </v:shape>
          </v:group>
          <v:group id="_x0000_s6929" style="position:absolute;left:6156;top:1268;width:454;height:2" coordorigin="6156,1268" coordsize="454,2">
            <v:shape id="_x0000_s6930" style="position:absolute;left:6156;top:1268;width:454;height:2" coordorigin="6156,1268" coordsize="454,0" path="m6156,1268r454,e" filled="f" strokecolor="#7a99f1" strokeweight=".46pt">
              <v:path arrowok="t"/>
            </v:shape>
          </v:group>
          <v:group id="_x0000_s6927" style="position:absolute;left:6156;top:1198;width:36;height:68" coordorigin="6156,1198" coordsize="36,68">
            <v:shape id="_x0000_s6928" style="position:absolute;left:6156;top:1198;width:36;height:68" coordorigin="6156,1198" coordsize="36,68" path="m6156,1231r36,e" filled="f" strokecolor="#7a99f1" strokeweight="3.46pt">
              <v:path arrowok="t"/>
            </v:shape>
          </v:group>
          <v:group id="_x0000_s6925" style="position:absolute;left:6574;top:1198;width:36;height:68" coordorigin="6574,1198" coordsize="36,68">
            <v:shape id="_x0000_s6926" style="position:absolute;left:6574;top:1198;width:36;height:68" coordorigin="6574,1198" coordsize="36,68" path="m6574,1231r36,e" filled="f" strokecolor="#7a99f1" strokeweight="3.46pt">
              <v:path arrowok="t"/>
            </v:shape>
          </v:group>
          <v:group id="_x0000_s6923" style="position:absolute;left:6192;top:1201;width:382;height:2" coordorigin="6192,1201" coordsize="382,2">
            <v:shape id="_x0000_s6924" style="position:absolute;left:6192;top:1201;width:382;height:2" coordorigin="6192,1201" coordsize="382,0" path="m6192,1201r382,e" filled="f" strokecolor="#7999f1" strokeweight=".46pt">
              <v:path arrowok="t"/>
            </v:shape>
          </v:group>
          <v:group id="_x0000_s6921" style="position:absolute;left:6192;top:1261;width:382;height:2" coordorigin="6192,1261" coordsize="382,2">
            <v:shape id="_x0000_s6922" style="position:absolute;left:6192;top:1261;width:382;height:2" coordorigin="6192,1261" coordsize="382,0" path="m6192,1261r382,e" filled="f" strokecolor="#7999f1" strokeweight=".46pt">
              <v:path arrowok="t"/>
            </v:shape>
          </v:group>
          <v:group id="_x0000_s6919" style="position:absolute;left:6192;top:1205;width:39;height:53" coordorigin="6192,1205" coordsize="39,53">
            <v:shape id="_x0000_s6920" style="position:absolute;left:6192;top:1205;width:39;height:53" coordorigin="6192,1205" coordsize="39,53" path="m6192,1231r38,e" filled="f" strokecolor="#7999f1" strokeweight=".96694mm">
              <v:path arrowok="t"/>
            </v:shape>
          </v:group>
          <v:group id="_x0000_s6917" style="position:absolute;left:6538;top:1205;width:36;height:53" coordorigin="6538,1205" coordsize="36,53">
            <v:shape id="_x0000_s6918" style="position:absolute;left:6538;top:1205;width:36;height:53" coordorigin="6538,1205" coordsize="36,53" path="m6538,1231r36,e" filled="f" strokecolor="#7999f1" strokeweight=".96694mm">
              <v:path arrowok="t"/>
            </v:shape>
          </v:group>
          <v:group id="_x0000_s6915" style="position:absolute;left:6230;top:1208;width:308;height:2" coordorigin="6230,1208" coordsize="308,2">
            <v:shape id="_x0000_s6916" style="position:absolute;left:6230;top:1208;width:308;height:2" coordorigin="6230,1208" coordsize="308,0" path="m6230,1208r308,e" filled="f" strokecolor="#7998f1" strokeweight=".46pt">
              <v:path arrowok="t"/>
            </v:shape>
          </v:group>
          <v:group id="_x0000_s6913" style="position:absolute;left:6230;top:1254;width:308;height:2" coordorigin="6230,1254" coordsize="308,2">
            <v:shape id="_x0000_s6914" style="position:absolute;left:6230;top:1254;width:308;height:2" coordorigin="6230,1254" coordsize="308,0" path="m6230,1254r308,e" filled="f" strokecolor="#7998f1" strokeweight=".46pt">
              <v:path arrowok="t"/>
            </v:shape>
          </v:group>
          <v:group id="_x0000_s6911" style="position:absolute;left:6230;top:1212;width:39;height:39" coordorigin="6230,1212" coordsize="39,39">
            <v:shape id="_x0000_s6912" style="position:absolute;left:6230;top:1212;width:39;height:39" coordorigin="6230,1212" coordsize="39,39" path="m6230,1231r39,e" filled="f" strokecolor="#7998f1" strokeweight="2.02pt">
              <v:path arrowok="t"/>
            </v:shape>
          </v:group>
          <v:group id="_x0000_s6909" style="position:absolute;left:6499;top:1212;width:39;height:39" coordorigin="6499,1212" coordsize="39,39">
            <v:shape id="_x0000_s6910" style="position:absolute;left:6499;top:1212;width:39;height:39" coordorigin="6499,1212" coordsize="39,39" path="m6499,1231r39,e" filled="f" strokecolor="#7998f1" strokeweight="2.02pt">
              <v:path arrowok="t"/>
            </v:shape>
          </v:group>
          <v:group id="_x0000_s6907" style="position:absolute;left:6269;top:1214;width:231;height:2" coordorigin="6269,1214" coordsize="231,2">
            <v:shape id="_x0000_s6908" style="position:absolute;left:6269;top:1214;width:231;height:2" coordorigin="6269,1214" coordsize="231,0" path="m6269,1214r230,e" filled="f" strokecolor="#7898f1" strokeweight=".34pt">
              <v:path arrowok="t"/>
            </v:shape>
          </v:group>
          <v:group id="_x0000_s6905" style="position:absolute;left:6269;top:1247;width:231;height:2" coordorigin="6269,1247" coordsize="231,2">
            <v:shape id="_x0000_s6906" style="position:absolute;left:6269;top:1247;width:231;height:2" coordorigin="6269,1247" coordsize="231,0" path="m6269,1247r230,e" filled="f" strokecolor="#7898f1" strokeweight=".46pt">
              <v:path arrowok="t"/>
            </v:shape>
          </v:group>
          <v:group id="_x0000_s6903" style="position:absolute;left:6269;top:1217;width:39;height:27" coordorigin="6269,1217" coordsize="39,27">
            <v:shape id="_x0000_s6904" style="position:absolute;left:6269;top:1217;width:39;height:27" coordorigin="6269,1217" coordsize="39,27" path="m6269,1230r38,e" filled="f" strokecolor="#7898f1" strokeweight="1.42pt">
              <v:path arrowok="t"/>
            </v:shape>
          </v:group>
          <v:group id="_x0000_s6901" style="position:absolute;left:6463;top:1217;width:36;height:27" coordorigin="6463,1217" coordsize="36,27">
            <v:shape id="_x0000_s6902" style="position:absolute;left:6463;top:1217;width:36;height:27" coordorigin="6463,1217" coordsize="36,27" path="m6463,1230r36,e" filled="f" strokecolor="#7898f1" strokeweight="1.42pt">
              <v:path arrowok="t"/>
            </v:shape>
          </v:group>
          <v:group id="_x0000_s6899" style="position:absolute;left:6307;top:1220;width:156;height:2" coordorigin="6307,1220" coordsize="156,2">
            <v:shape id="_x0000_s6900" style="position:absolute;left:6307;top:1220;width:156;height:2" coordorigin="6307,1220" coordsize="156,0" path="m6307,1220r156,e" filled="f" strokecolor="#7898f1" strokeweight=".46pt">
              <v:path arrowok="t"/>
            </v:shape>
          </v:group>
          <v:group id="_x0000_s6897" style="position:absolute;left:6307;top:1241;width:156;height:2" coordorigin="6307,1241" coordsize="156,2">
            <v:shape id="_x0000_s6898" style="position:absolute;left:6307;top:1241;width:156;height:2" coordorigin="6307,1241" coordsize="156,0" path="m6307,1241r156,e" filled="f" strokecolor="#7898f1" strokeweight=".1203mm">
              <v:path arrowok="t"/>
            </v:shape>
          </v:group>
          <v:group id="_x0000_s6894" style="position:absolute;left:6307;top:1231;width:156;height:2" coordorigin="6307,1231" coordsize="156,2">
            <v:shape id="_x0000_s6896" style="position:absolute;left:6307;top:1231;width:156;height:2" coordorigin="6307,1231" coordsize="156,0" path="m6307,1231r156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6895" type="#_x0000_t75" style="position:absolute;left:1457;top:694;width:1920;height:1425">
              <v:imagedata r:id="rId1" o:title=""/>
            </v:shape>
          </v:group>
          <v:group id="_x0000_s6892" style="position:absolute;left:3278;top:2023;width:77;height:20" coordorigin="3278,2023" coordsize="77,20">
            <v:shape id="_x0000_s6893" style="position:absolute;left:3278;top:2023;width:77;height:20" coordorigin="3278,2023" coordsize="77,20" path="m3278,2033r77,e" filled="f" strokecolor="#fefeff" strokeweight="1.06pt">
              <v:path arrowok="t"/>
            </v:shape>
          </v:group>
          <v:group id="_x0000_s6890" style="position:absolute;left:3278;top:1975;width:77;height:17" coordorigin="3278,1975" coordsize="77,17">
            <v:shape id="_x0000_s6891" style="position:absolute;left:3278;top:1975;width:77;height:17" coordorigin="3278,1975" coordsize="77,17" path="m3278,1984r77,e" filled="f" strokecolor="#fdfeff" strokeweight=".94pt">
              <v:path arrowok="t"/>
            </v:shape>
          </v:group>
          <v:group id="_x0000_s6888" style="position:absolute;left:1260;top:1697;width:10191;height:2" coordorigin="1260,1697" coordsize="10191,2">
            <v:shape id="_x0000_s6889" style="position:absolute;left:1260;top:1697;width:10191;height:2" coordorigin="1260,1697" coordsize="10191,0" path="m1260,1697r10190,e" filled="f" strokecolor="#65a3c2" strokeweight=".88111mm">
              <v:path arrowok="t"/>
            </v:shape>
          </v:group>
          <v:group id="_x0000_s6886" style="position:absolute;left:1303;top:1724;width:10191;height:2" coordorigin="1303,1724" coordsize="10191,2">
            <v:shape id="_x0000_s6887" style="position:absolute;left:1303;top:1724;width:10191;height:2" coordorigin="1303,1724" coordsize="10191,0" path="m1303,1724r10191,e" filled="f" strokecolor="#003c5b" strokeweight="2.38pt">
              <v:path arrowok="t"/>
            </v:shape>
          </v:group>
          <v:group id="_x0000_s6884" style="position:absolute;left:11177;top:1710;width:300;height:2" coordorigin="11177,1710" coordsize="300,2">
            <v:shape id="_x0000_s6885" style="position:absolute;left:11177;top:1710;width:300;height:2" coordorigin="11177,1710" coordsize="300,0" path="m11177,1710r300,e" filled="f" strokecolor="#9cf" strokeweight="2.38pt">
              <v:path arrowok="t"/>
            </v:shape>
          </v:group>
          <v:group id="_x0000_s6882" style="position:absolute;left:10882;top:1710;width:296;height:2" coordorigin="10882,1710" coordsize="296,2">
            <v:shape id="_x0000_s6883" style="position:absolute;left:10882;top:1710;width:296;height:2" coordorigin="10882,1710" coordsize="296,0" path="m10882,1710r295,e" filled="f" strokecolor="#9accff" strokeweight="2.38pt">
              <v:path arrowok="t"/>
            </v:shape>
          </v:group>
          <v:group id="_x0000_s6880" style="position:absolute;left:10685;top:1710;width:197;height:2" coordorigin="10685,1710" coordsize="197,2">
            <v:shape id="_x0000_s6881" style="position:absolute;left:10685;top:1710;width:197;height:2" coordorigin="10685,1710" coordsize="197,0" path="m10685,1710r197,e" filled="f" strokecolor="#9bcdff" strokeweight="2.38pt">
              <v:path arrowok="t"/>
            </v:shape>
          </v:group>
          <v:group id="_x0000_s6878" style="position:absolute;left:1282;top:1732;width:9504;height:2" coordorigin="1282,1732" coordsize="9504,2">
            <v:shape id="_x0000_s6879" style="position:absolute;left:1282;top:1732;width:9504;height:2" coordorigin="1282,1732" coordsize="9504,0" path="m1282,1732r9504,e" filled="f" strokecolor="#9bcdff" strokeweight=".22pt">
              <v:path arrowok="t"/>
            </v:shape>
          </v:group>
          <v:group id="_x0000_s6876" style="position:absolute;left:10486;top:1709;width:200;height:2" coordorigin="10486,1709" coordsize="200,2">
            <v:shape id="_x0000_s6877" style="position:absolute;left:10486;top:1709;width:200;height:2" coordorigin="10486,1709" coordsize="200,0" path="m10486,1709r199,e" filled="f" strokecolor="#9ccdff" strokeweight="2.26pt">
              <v:path arrowok="t"/>
            </v:shape>
          </v:group>
          <v:group id="_x0000_s6874" style="position:absolute;left:10387;top:1709;width:99;height:2" coordorigin="10387,1709" coordsize="99,2">
            <v:shape id="_x0000_s6875" style="position:absolute;left:10387;top:1709;width:99;height:2" coordorigin="10387,1709" coordsize="99,0" path="m10387,1709r99,e" filled="f" strokecolor="#9dcdff" strokeweight="2.26pt">
              <v:path arrowok="t"/>
            </v:shape>
          </v:group>
          <v:group id="_x0000_s6872" style="position:absolute;left:10190;top:1709;width:197;height:2" coordorigin="10190,1709" coordsize="197,2">
            <v:shape id="_x0000_s6873" style="position:absolute;left:10190;top:1709;width:197;height:2" coordorigin="10190,1709" coordsize="197,0" path="m10190,1709r197,e" filled="f" strokecolor="#9eceff" strokeweight="2.26pt">
              <v:path arrowok="t"/>
            </v:shape>
          </v:group>
          <v:group id="_x0000_s6870" style="position:absolute;left:10090;top:1709;width:101;height:2" coordorigin="10090,1709" coordsize="101,2">
            <v:shape id="_x0000_s6871" style="position:absolute;left:10090;top:1709;width:101;height:2" coordorigin="10090,1709" coordsize="101,0" path="m10090,1709r100,e" filled="f" strokecolor="#9fceff" strokeweight="2.26pt">
              <v:path arrowok="t"/>
            </v:shape>
          </v:group>
          <v:group id="_x0000_s6868" style="position:absolute;left:1282;top:1728;width:8808;height:2" coordorigin="1282,1728" coordsize="8808,2">
            <v:shape id="_x0000_s6869" style="position:absolute;left:1282;top:1728;width:8808;height:2" coordorigin="1282,1728" coordsize="8808,0" path="m1282,1728r8808,e" filled="f" strokecolor="#a0cfff" strokeweight=".34pt">
              <v:path arrowok="t"/>
            </v:shape>
          </v:group>
          <v:group id="_x0000_s6866" style="position:absolute;left:9893;top:1706;width:197;height:2" coordorigin="9893,1706" coordsize="197,2">
            <v:shape id="_x0000_s6867" style="position:absolute;left:9893;top:1706;width:197;height:2" coordorigin="9893,1706" coordsize="197,0" path="m9893,1706r197,e" filled="f" strokecolor="#a0cfff" strokeweight="2.02pt">
              <v:path arrowok="t"/>
            </v:shape>
          </v:group>
          <v:group id="_x0000_s6864" style="position:absolute;left:9794;top:1706;width:99;height:2" coordorigin="9794,1706" coordsize="99,2">
            <v:shape id="_x0000_s6865" style="position:absolute;left:9794;top:1706;width:99;height:2" coordorigin="9794,1706" coordsize="99,0" path="m9794,1706r99,e" filled="f" strokecolor="#a1cfff" strokeweight="2.02pt">
              <v:path arrowok="t"/>
            </v:shape>
          </v:group>
          <v:group id="_x0000_s6862" style="position:absolute;left:9696;top:1706;width:99;height:2" coordorigin="9696,1706" coordsize="99,2">
            <v:shape id="_x0000_s6863" style="position:absolute;left:9696;top:1706;width:99;height:2" coordorigin="9696,1706" coordsize="99,0" path="m9696,1706r98,e" filled="f" strokecolor="#a2d0ff" strokeweight="2.02pt">
              <v:path arrowok="t"/>
            </v:shape>
          </v:group>
          <v:group id="_x0000_s6860" style="position:absolute;left:9598;top:1706;width:99;height:2" coordorigin="9598,1706" coordsize="99,2">
            <v:shape id="_x0000_s6861" style="position:absolute;left:9598;top:1706;width:99;height:2" coordorigin="9598,1706" coordsize="99,0" path="m9598,1706r98,e" filled="f" strokecolor="#a3d0ff" strokeweight="2.02pt">
              <v:path arrowok="t"/>
            </v:shape>
          </v:group>
          <v:group id="_x0000_s6858" style="position:absolute;left:9497;top:1706;width:101;height:2" coordorigin="9497,1706" coordsize="101,2">
            <v:shape id="_x0000_s6859" style="position:absolute;left:9497;top:1706;width:101;height:2" coordorigin="9497,1706" coordsize="101,0" path="m9497,1706r101,e" filled="f" strokecolor="#a4d0ff" strokeweight="2.02pt">
              <v:path arrowok="t"/>
            </v:shape>
          </v:group>
          <v:group id="_x0000_s6856" style="position:absolute;left:9396;top:1706;width:101;height:2" coordorigin="9396,1706" coordsize="101,2">
            <v:shape id="_x0000_s6857" style="position:absolute;left:9396;top:1706;width:101;height:2" coordorigin="9396,1706" coordsize="101,0" path="m9396,1706r101,e" filled="f" strokecolor="#a5d1ff" strokeweight="2.02pt">
              <v:path arrowok="t"/>
            </v:shape>
          </v:group>
          <v:group id="_x0000_s6854" style="position:absolute;left:9300;top:1706;width:96;height:2" coordorigin="9300,1706" coordsize="96,2">
            <v:shape id="_x0000_s6855" style="position:absolute;left:9300;top:1706;width:96;height:2" coordorigin="9300,1706" coordsize="96,0" path="m9300,1706r96,e" filled="f" strokecolor="#a6d1ff" strokeweight="2.02pt">
              <v:path arrowok="t"/>
            </v:shape>
          </v:group>
          <v:group id="_x0000_s6852" style="position:absolute;left:1282;top:1724;width:8019;height:2" coordorigin="1282,1724" coordsize="8019,2">
            <v:shape id="_x0000_s6853" style="position:absolute;left:1282;top:1724;width:8019;height:2" coordorigin="1282,1724" coordsize="8019,0" path="m1282,1724r8018,e" filled="f" strokecolor="#a7d2ff" strokeweight=".22pt">
              <v:path arrowok="t"/>
            </v:shape>
          </v:group>
          <v:group id="_x0000_s6850" style="position:absolute;left:9202;top:1705;width:99;height:2" coordorigin="9202,1705" coordsize="99,2">
            <v:shape id="_x0000_s6851" style="position:absolute;left:9202;top:1705;width:99;height:2" coordorigin="9202,1705" coordsize="99,0" path="m9202,1705r98,e" filled="f" strokecolor="#a7d2ff" strokeweight="1.9pt">
              <v:path arrowok="t"/>
            </v:shape>
          </v:group>
          <v:group id="_x0000_s6848" style="position:absolute;left:9101;top:1705;width:101;height:2" coordorigin="9101,1705" coordsize="101,2">
            <v:shape id="_x0000_s6849" style="position:absolute;left:9101;top:1705;width:101;height:2" coordorigin="9101,1705" coordsize="101,0" path="m9101,1705r101,e" filled="f" strokecolor="#a8d2ff" strokeweight="1.9pt">
              <v:path arrowok="t"/>
            </v:shape>
          </v:group>
          <v:group id="_x0000_s6846" style="position:absolute;left:9005;top:1705;width:96;height:2" coordorigin="9005,1705" coordsize="96,2">
            <v:shape id="_x0000_s6847" style="position:absolute;left:9005;top:1705;width:96;height:2" coordorigin="9005,1705" coordsize="96,0" path="m9005,1705r96,e" filled="f" strokecolor="#a9d3ff" strokeweight="1.9pt">
              <v:path arrowok="t"/>
            </v:shape>
          </v:group>
          <v:group id="_x0000_s6844" style="position:absolute;left:8904;top:1705;width:101;height:2" coordorigin="8904,1705" coordsize="101,2">
            <v:shape id="_x0000_s6845" style="position:absolute;left:8904;top:1705;width:101;height:2" coordorigin="8904,1705" coordsize="101,0" path="m8904,1705r101,e" filled="f" strokecolor="#aad3ff" strokeweight="1.9pt">
              <v:path arrowok="t"/>
            </v:shape>
          </v:group>
          <v:group id="_x0000_s6842" style="position:absolute;left:8806;top:1705;width:99;height:2" coordorigin="8806,1705" coordsize="99,2">
            <v:shape id="_x0000_s6843" style="position:absolute;left:8806;top:1705;width:99;height:2" coordorigin="8806,1705" coordsize="99,0" path="m8806,1705r98,e" filled="f" strokecolor="#abd4ff" strokeweight="1.9pt">
              <v:path arrowok="t"/>
            </v:shape>
          </v:group>
          <v:group id="_x0000_s6840" style="position:absolute;left:8705;top:1705;width:101;height:2" coordorigin="8705,1705" coordsize="101,2">
            <v:shape id="_x0000_s6841" style="position:absolute;left:8705;top:1705;width:101;height:2" coordorigin="8705,1705" coordsize="101,0" path="m8705,1705r101,e" filled="f" strokecolor="#add4ff" strokeweight="1.9pt">
              <v:path arrowok="t"/>
            </v:shape>
          </v:group>
          <v:group id="_x0000_s6838" style="position:absolute;left:8609;top:1705;width:96;height:2" coordorigin="8609,1705" coordsize="96,2">
            <v:shape id="_x0000_s6839" style="position:absolute;left:8609;top:1705;width:96;height:2" coordorigin="8609,1705" coordsize="96,0" path="m8609,1705r96,e" filled="f" strokecolor="#aed5ff" strokeweight="1.9pt">
              <v:path arrowok="t"/>
            </v:shape>
          </v:group>
          <v:group id="_x0000_s6836" style="position:absolute;left:1282;top:1722;width:7328;height:2" coordorigin="1282,1722" coordsize="7328,2">
            <v:shape id="_x0000_s6837" style="position:absolute;left:1282;top:1722;width:7328;height:2" coordorigin="1282,1722" coordsize="7328,0" path="m1282,1722r7327,e" filled="f" strokecolor="#afd6ff" strokeweight=".22pt">
              <v:path arrowok="t"/>
            </v:shape>
          </v:group>
          <v:group id="_x0000_s6834" style="position:absolute;left:8508;top:1704;width:101;height:2" coordorigin="8508,1704" coordsize="101,2">
            <v:shape id="_x0000_s6835" style="position:absolute;left:8508;top:1704;width:101;height:2" coordorigin="8508,1704" coordsize="101,0" path="m8508,1704r101,e" filled="f" strokecolor="#afd6ff" strokeweight="1.78pt">
              <v:path arrowok="t"/>
            </v:shape>
          </v:group>
          <v:group id="_x0000_s6832" style="position:absolute;left:8407;top:1704;width:101;height:2" coordorigin="8407,1704" coordsize="101,2">
            <v:shape id="_x0000_s6833" style="position:absolute;left:8407;top:1704;width:101;height:2" coordorigin="8407,1704" coordsize="101,0" path="m8407,1704r101,e" filled="f" strokecolor="#b1d6ff" strokeweight="1.78pt">
              <v:path arrowok="t"/>
            </v:shape>
          </v:group>
          <v:group id="_x0000_s6830" style="position:absolute;left:8309;top:1704;width:99;height:2" coordorigin="8309,1704" coordsize="99,2">
            <v:shape id="_x0000_s6831" style="position:absolute;left:8309;top:1704;width:99;height:2" coordorigin="8309,1704" coordsize="99,0" path="m8309,1704r98,e" filled="f" strokecolor="#b2d7ff" strokeweight="1.78pt">
              <v:path arrowok="t"/>
            </v:shape>
          </v:group>
          <v:group id="_x0000_s6828" style="position:absolute;left:8213;top:1704;width:96;height:2" coordorigin="8213,1704" coordsize="96,2">
            <v:shape id="_x0000_s6829" style="position:absolute;left:8213;top:1704;width:96;height:2" coordorigin="8213,1704" coordsize="96,0" path="m8213,1704r96,e" filled="f" strokecolor="#b3d7ff" strokeweight="1.78pt">
              <v:path arrowok="t"/>
            </v:shape>
          </v:group>
          <v:group id="_x0000_s6826" style="position:absolute;left:8112;top:1704;width:101;height:2" coordorigin="8112,1704" coordsize="101,2">
            <v:shape id="_x0000_s6827" style="position:absolute;left:8112;top:1704;width:101;height:2" coordorigin="8112,1704" coordsize="101,0" path="m8112,1704r101,e" filled="f" strokecolor="#b5d8ff" strokeweight="1.78pt">
              <v:path arrowok="t"/>
            </v:shape>
          </v:group>
          <v:group id="_x0000_s6824" style="position:absolute;left:8014;top:1704;width:99;height:2" coordorigin="8014,1704" coordsize="99,2">
            <v:shape id="_x0000_s6825" style="position:absolute;left:8014;top:1704;width:99;height:2" coordorigin="8014,1704" coordsize="99,0" path="m8014,1704r98,e" filled="f" strokecolor="#b6d9ff" strokeweight="1.78pt">
              <v:path arrowok="t"/>
            </v:shape>
          </v:group>
          <v:group id="_x0000_s6822" style="position:absolute;left:7915;top:1704;width:99;height:2" coordorigin="7915,1704" coordsize="99,2">
            <v:shape id="_x0000_s6823" style="position:absolute;left:7915;top:1704;width:99;height:2" coordorigin="7915,1704" coordsize="99,0" path="m7915,1704r99,e" filled="f" strokecolor="#b8daff" strokeweight="1.78pt">
              <v:path arrowok="t"/>
            </v:shape>
          </v:group>
          <v:group id="_x0000_s6820" style="position:absolute;left:1282;top:1718;width:6634;height:2" coordorigin="1282,1718" coordsize="6634,2">
            <v:shape id="_x0000_s6821" style="position:absolute;left:1282;top:1718;width:6634;height:2" coordorigin="1282,1718" coordsize="6634,0" path="m1282,1718r6633,e" filled="f" strokecolor="#b9daff" strokeweight=".34pt">
              <v:path arrowok="t"/>
            </v:shape>
          </v:group>
          <v:group id="_x0000_s6818" style="position:absolute;left:7814;top:1702;width:101;height:2" coordorigin="7814,1702" coordsize="101,2">
            <v:shape id="_x0000_s6819" style="position:absolute;left:7814;top:1702;width:101;height:2" coordorigin="7814,1702" coordsize="101,0" path="m7814,1702r101,e" filled="f" strokecolor="#b9daff" strokeweight="1.54pt">
              <v:path arrowok="t"/>
            </v:shape>
          </v:group>
          <v:group id="_x0000_s6816" style="position:absolute;left:7716;top:1702;width:99;height:2" coordorigin="7716,1702" coordsize="99,2">
            <v:shape id="_x0000_s6817" style="position:absolute;left:7716;top:1702;width:99;height:2" coordorigin="7716,1702" coordsize="99,0" path="m7716,1702r98,e" filled="f" strokecolor="#bbdbff" strokeweight="1.54pt">
              <v:path arrowok="t"/>
            </v:shape>
          </v:group>
          <v:group id="_x0000_s6814" style="position:absolute;left:7615;top:1702;width:101;height:2" coordorigin="7615,1702" coordsize="101,2">
            <v:shape id="_x0000_s6815" style="position:absolute;left:7615;top:1702;width:101;height:2" coordorigin="7615,1702" coordsize="101,0" path="m7615,1702r101,e" filled="f" strokecolor="#bcdcff" strokeweight="1.54pt">
              <v:path arrowok="t"/>
            </v:shape>
          </v:group>
          <v:group id="_x0000_s6812" style="position:absolute;left:7514;top:1702;width:101;height:2" coordorigin="7514,1702" coordsize="101,2">
            <v:shape id="_x0000_s6813" style="position:absolute;left:7514;top:1702;width:101;height:2" coordorigin="7514,1702" coordsize="101,0" path="m7514,1702r101,e" filled="f" strokecolor="#beddff" strokeweight="1.54pt">
              <v:path arrowok="t"/>
            </v:shape>
          </v:group>
          <v:group id="_x0000_s6810" style="position:absolute;left:7421;top:1702;width:94;height:2" coordorigin="7421,1702" coordsize="94,2">
            <v:shape id="_x0000_s6811" style="position:absolute;left:7421;top:1702;width:94;height:2" coordorigin="7421,1702" coordsize="94,0" path="m7421,1702r93,e" filled="f" strokecolor="#c0ddff" strokeweight="1.54pt">
              <v:path arrowok="t"/>
            </v:shape>
          </v:group>
          <v:group id="_x0000_s6808" style="position:absolute;left:7320;top:1702;width:101;height:2" coordorigin="7320,1702" coordsize="101,2">
            <v:shape id="_x0000_s6809" style="position:absolute;left:7320;top:1702;width:101;height:2" coordorigin="7320,1702" coordsize="101,0" path="m7320,1702r101,e" filled="f" strokecolor="#c2deff" strokeweight="1.54pt">
              <v:path arrowok="t"/>
            </v:shape>
          </v:group>
          <v:group id="_x0000_s6806" style="position:absolute;left:7219;top:1702;width:101;height:2" coordorigin="7219,1702" coordsize="101,2">
            <v:shape id="_x0000_s6807" style="position:absolute;left:7219;top:1702;width:101;height:2" coordorigin="7219,1702" coordsize="101,0" path="m7219,1702r101,e" filled="f" strokecolor="#c3dfff" strokeweight="1.54pt">
              <v:path arrowok="t"/>
            </v:shape>
          </v:group>
          <v:group id="_x0000_s6804" style="position:absolute;left:7123;top:1702;width:96;height:2" coordorigin="7123,1702" coordsize="96,2">
            <v:shape id="_x0000_s6805" style="position:absolute;left:7123;top:1702;width:96;height:2" coordorigin="7123,1702" coordsize="96,0" path="m7123,1702r96,e" filled="f" strokecolor="#c5e0ff" strokeweight="1.54pt">
              <v:path arrowok="t"/>
            </v:shape>
          </v:group>
          <v:group id="_x0000_s6802" style="position:absolute;left:1282;top:1715;width:5842;height:2" coordorigin="1282,1715" coordsize="5842,2">
            <v:shape id="_x0000_s6803" style="position:absolute;left:1282;top:1715;width:5842;height:2" coordorigin="1282,1715" coordsize="5842,0" path="m1282,1715r5841,e" filled="f" strokecolor="#c6e1ff" strokeweight=".22pt">
              <v:path arrowok="t"/>
            </v:shape>
          </v:group>
          <v:group id="_x0000_s6800" style="position:absolute;left:7022;top:1700;width:101;height:2" coordorigin="7022,1700" coordsize="101,2">
            <v:shape id="_x0000_s6801" style="position:absolute;left:7022;top:1700;width:101;height:2" coordorigin="7022,1700" coordsize="101,0" path="m7022,1700r101,e" filled="f" strokecolor="#c6e1ff" strokeweight="1.42pt">
              <v:path arrowok="t"/>
            </v:shape>
          </v:group>
          <v:group id="_x0000_s6798" style="position:absolute;left:6924;top:1700;width:99;height:2" coordorigin="6924,1700" coordsize="99,2">
            <v:shape id="_x0000_s6799" style="position:absolute;left:6924;top:1700;width:99;height:2" coordorigin="6924,1700" coordsize="99,0" path="m6924,1700r98,e" filled="f" strokecolor="#c8e2ff" strokeweight="1.42pt">
              <v:path arrowok="t"/>
            </v:shape>
          </v:group>
          <v:group id="_x0000_s6796" style="position:absolute;left:6828;top:1700;width:94;height:2" coordorigin="6828,1700" coordsize="94,2">
            <v:shape id="_x0000_s6797" style="position:absolute;left:6828;top:1700;width:94;height:2" coordorigin="6828,1700" coordsize="94,0" path="m6828,1700r94,e" filled="f" strokecolor="#cae2ff" strokeweight="1.42pt">
              <v:path arrowok="t"/>
            </v:shape>
          </v:group>
          <v:group id="_x0000_s6794" style="position:absolute;left:6727;top:1700;width:101;height:2" coordorigin="6727,1700" coordsize="101,2">
            <v:shape id="_x0000_s6795" style="position:absolute;left:6727;top:1700;width:101;height:2" coordorigin="6727,1700" coordsize="101,0" path="m6727,1700r101,e" filled="f" strokecolor="#cce3ff" strokeweight="1.42pt">
              <v:path arrowok="t"/>
            </v:shape>
          </v:group>
          <v:group id="_x0000_s6792" style="position:absolute;left:6626;top:1700;width:101;height:2" coordorigin="6626,1700" coordsize="101,2">
            <v:shape id="_x0000_s6793" style="position:absolute;left:6626;top:1700;width:101;height:2" coordorigin="6626,1700" coordsize="101,0" path="m6626,1700r101,e" filled="f" strokecolor="#cde4ff" strokeweight="1.42pt">
              <v:path arrowok="t"/>
            </v:shape>
          </v:group>
          <v:group id="_x0000_s6790" style="position:absolute;left:6528;top:1700;width:99;height:2" coordorigin="6528,1700" coordsize="99,2">
            <v:shape id="_x0000_s6791" style="position:absolute;left:6528;top:1700;width:99;height:2" coordorigin="6528,1700" coordsize="99,0" path="m6528,1700r98,e" filled="f" strokecolor="#cfe5ff" strokeweight="1.42pt">
              <v:path arrowok="t"/>
            </v:shape>
          </v:group>
          <v:group id="_x0000_s6788" style="position:absolute;left:6430;top:1700;width:99;height:2" coordorigin="6430,1700" coordsize="99,2">
            <v:shape id="_x0000_s6789" style="position:absolute;left:6430;top:1700;width:99;height:2" coordorigin="6430,1700" coordsize="99,0" path="m6430,1700r98,e" filled="f" strokecolor="#d0e6ff" strokeweight="1.42pt">
              <v:path arrowok="t"/>
            </v:shape>
          </v:group>
          <v:group id="_x0000_s6786" style="position:absolute;left:1282;top:1712;width:5148;height:2" coordorigin="1282,1712" coordsize="5148,2">
            <v:shape id="_x0000_s6787" style="position:absolute;left:1282;top:1712;width:5148;height:2" coordorigin="1282,1712" coordsize="5148,0" path="m1282,1712r5148,e" filled="f" strokecolor="#d2e7ff" strokeweight=".22pt">
              <v:path arrowok="t"/>
            </v:shape>
          </v:group>
          <v:group id="_x0000_s6784" style="position:absolute;left:6331;top:1699;width:99;height:2" coordorigin="6331,1699" coordsize="99,2">
            <v:shape id="_x0000_s6785" style="position:absolute;left:6331;top:1699;width:99;height:2" coordorigin="6331,1699" coordsize="99,0" path="m6331,1699r99,e" filled="f" strokecolor="#d2e7ff" strokeweight="1.3pt">
              <v:path arrowok="t"/>
            </v:shape>
          </v:group>
          <v:group id="_x0000_s6782" style="position:absolute;left:6230;top:1699;width:101;height:2" coordorigin="6230,1699" coordsize="101,2">
            <v:shape id="_x0000_s6783" style="position:absolute;left:6230;top:1699;width:101;height:2" coordorigin="6230,1699" coordsize="101,0" path="m6230,1699r101,e" filled="f" strokecolor="#d3e7ff" strokeweight="1.3pt">
              <v:path arrowok="t"/>
            </v:shape>
          </v:group>
          <v:group id="_x0000_s6780" style="position:absolute;left:6134;top:1699;width:96;height:2" coordorigin="6134,1699" coordsize="96,2">
            <v:shape id="_x0000_s6781" style="position:absolute;left:6134;top:1699;width:96;height:2" coordorigin="6134,1699" coordsize="96,0" path="m6134,1699r96,e" filled="f" strokecolor="#d5e8ff" strokeweight="1.3pt">
              <v:path arrowok="t"/>
            </v:shape>
          </v:group>
          <v:group id="_x0000_s6778" style="position:absolute;left:6034;top:1699;width:101;height:2" coordorigin="6034,1699" coordsize="101,2">
            <v:shape id="_x0000_s6779" style="position:absolute;left:6034;top:1699;width:101;height:2" coordorigin="6034,1699" coordsize="101,0" path="m6034,1699r100,e" filled="f" strokecolor="#d7e9ff" strokeweight="1.3pt">
              <v:path arrowok="t"/>
            </v:shape>
          </v:group>
          <v:group id="_x0000_s6776" style="position:absolute;left:5933;top:1699;width:101;height:2" coordorigin="5933,1699" coordsize="101,2">
            <v:shape id="_x0000_s6777" style="position:absolute;left:5933;top:1699;width:101;height:2" coordorigin="5933,1699" coordsize="101,0" path="m5933,1699r101,e" filled="f" strokecolor="#d8eaff" strokeweight="1.3pt">
              <v:path arrowok="t"/>
            </v:shape>
          </v:group>
          <v:group id="_x0000_s6774" style="position:absolute;left:5834;top:1699;width:99;height:2" coordorigin="5834,1699" coordsize="99,2">
            <v:shape id="_x0000_s6775" style="position:absolute;left:5834;top:1699;width:99;height:2" coordorigin="5834,1699" coordsize="99,0" path="m5834,1699r99,e" filled="f" strokecolor="#daebff" strokeweight="1.3pt">
              <v:path arrowok="t"/>
            </v:shape>
          </v:group>
          <v:group id="_x0000_s6772" style="position:absolute;left:5738;top:1699;width:96;height:2" coordorigin="5738,1699" coordsize="96,2">
            <v:shape id="_x0000_s6773" style="position:absolute;left:5738;top:1699;width:96;height:2" coordorigin="5738,1699" coordsize="96,0" path="m5738,1699r96,e" filled="f" strokecolor="#dbebff" strokeweight="1.3pt">
              <v:path arrowok="t"/>
            </v:shape>
          </v:group>
          <v:group id="_x0000_s6770" style="position:absolute;left:1282;top:1709;width:4457;height:2" coordorigin="1282,1709" coordsize="4457,2">
            <v:shape id="_x0000_s6771" style="position:absolute;left:1282;top:1709;width:4457;height:2" coordorigin="1282,1709" coordsize="4457,0" path="m1282,1709r4456,e" filled="f" strokecolor="#ddecff" strokeweight=".1203mm">
              <v:path arrowok="t"/>
            </v:shape>
          </v:group>
          <v:group id="_x0000_s6768" style="position:absolute;left:5638;top:1697;width:101;height:2" coordorigin="5638,1697" coordsize="101,2">
            <v:shape id="_x0000_s6769" style="position:absolute;left:5638;top:1697;width:101;height:2" coordorigin="5638,1697" coordsize="101,0" path="m5638,1697r100,e" filled="f" strokecolor="#ddecff" strokeweight="1.06pt">
              <v:path arrowok="t"/>
            </v:shape>
          </v:group>
          <v:group id="_x0000_s6766" style="position:absolute;left:5539;top:1697;width:99;height:2" coordorigin="5539,1697" coordsize="99,2">
            <v:shape id="_x0000_s6767" style="position:absolute;left:5539;top:1697;width:99;height:2" coordorigin="5539,1697" coordsize="99,0" path="m5539,1697r99,e" filled="f" strokecolor="#deedff" strokeweight="1.06pt">
              <v:path arrowok="t"/>
            </v:shape>
          </v:group>
          <v:group id="_x0000_s6764" style="position:absolute;left:5438;top:1697;width:101;height:2" coordorigin="5438,1697" coordsize="101,2">
            <v:shape id="_x0000_s6765" style="position:absolute;left:5438;top:1697;width:101;height:2" coordorigin="5438,1697" coordsize="101,0" path="m5438,1697r101,e" filled="f" strokecolor="#e0eeff" strokeweight="1.06pt">
              <v:path arrowok="t"/>
            </v:shape>
          </v:group>
          <v:group id="_x0000_s6762" style="position:absolute;left:5342;top:1697;width:96;height:2" coordorigin="5342,1697" coordsize="96,2">
            <v:shape id="_x0000_s6763" style="position:absolute;left:5342;top:1697;width:96;height:2" coordorigin="5342,1697" coordsize="96,0" path="m5342,1697r96,e" filled="f" strokecolor="#e1eeff" strokeweight="1.06pt">
              <v:path arrowok="t"/>
            </v:shape>
          </v:group>
          <v:group id="_x0000_s6760" style="position:absolute;left:5244;top:1697;width:99;height:2" coordorigin="5244,1697" coordsize="99,2">
            <v:shape id="_x0000_s6761" style="position:absolute;left:5244;top:1697;width:99;height:2" coordorigin="5244,1697" coordsize="99,0" path="m5244,1697r98,e" filled="f" strokecolor="#e2efff" strokeweight="1.06pt">
              <v:path arrowok="t"/>
            </v:shape>
          </v:group>
          <v:group id="_x0000_s6758" style="position:absolute;left:5143;top:1697;width:101;height:2" coordorigin="5143,1697" coordsize="101,2">
            <v:shape id="_x0000_s6759" style="position:absolute;left:5143;top:1697;width:101;height:2" coordorigin="5143,1697" coordsize="101,0" path="m5143,1697r101,e" filled="f" strokecolor="#e4f0ff" strokeweight="1.06pt">
              <v:path arrowok="t"/>
            </v:shape>
          </v:group>
          <v:group id="_x0000_s6756" style="position:absolute;left:5042;top:1697;width:101;height:2" coordorigin="5042,1697" coordsize="101,2">
            <v:shape id="_x0000_s6757" style="position:absolute;left:5042;top:1697;width:101;height:2" coordorigin="5042,1697" coordsize="101,0" path="m5042,1697r101,e" filled="f" strokecolor="#e5f1ff" strokeweight="1.06pt">
              <v:path arrowok="t"/>
            </v:shape>
          </v:group>
          <v:group id="_x0000_s6754" style="position:absolute;left:4946;top:1697;width:96;height:2" coordorigin="4946,1697" coordsize="96,2">
            <v:shape id="_x0000_s6755" style="position:absolute;left:4946;top:1697;width:96;height:2" coordorigin="4946,1697" coordsize="96,0" path="m4946,1697r96,e" filled="f" strokecolor="#e6f1ff" strokeweight="1.06pt">
              <v:path arrowok="t"/>
            </v:shape>
          </v:group>
          <v:group id="_x0000_s6752" style="position:absolute;left:1282;top:1705;width:3665;height:2" coordorigin="1282,1705" coordsize="3665,2">
            <v:shape id="_x0000_s6753" style="position:absolute;left:1282;top:1705;width:3665;height:2" coordorigin="1282,1705" coordsize="3665,0" path="m1282,1705r3664,e" filled="f" strokecolor="#e8f2ff" strokeweight=".22pt">
              <v:path arrowok="t"/>
            </v:shape>
          </v:group>
          <v:group id="_x0000_s6750" style="position:absolute;left:4846;top:1696;width:101;height:2" coordorigin="4846,1696" coordsize="101,2">
            <v:shape id="_x0000_s6751" style="position:absolute;left:4846;top:1696;width:101;height:2" coordorigin="4846,1696" coordsize="101,0" path="m4846,1696r100,e" filled="f" strokecolor="#e8f2ff" strokeweight=".94pt">
              <v:path arrowok="t"/>
            </v:shape>
          </v:group>
          <v:group id="_x0000_s6748" style="position:absolute;left:4745;top:1696;width:101;height:2" coordorigin="4745,1696" coordsize="101,2">
            <v:shape id="_x0000_s6749" style="position:absolute;left:4745;top:1696;width:101;height:2" coordorigin="4745,1696" coordsize="101,0" path="m4745,1696r101,e" filled="f" strokecolor="#e9f2ff" strokeweight=".94pt">
              <v:path arrowok="t"/>
            </v:shape>
          </v:group>
          <v:group id="_x0000_s6746" style="position:absolute;left:4651;top:1696;width:94;height:2" coordorigin="4651,1696" coordsize="94,2">
            <v:shape id="_x0000_s6747" style="position:absolute;left:4651;top:1696;width:94;height:2" coordorigin="4651,1696" coordsize="94,0" path="m4651,1696r94,e" filled="f" strokecolor="#eaf3ff" strokeweight=".94pt">
              <v:path arrowok="t"/>
            </v:shape>
          </v:group>
          <v:group id="_x0000_s6744" style="position:absolute;left:4550;top:1696;width:101;height:2" coordorigin="4550,1696" coordsize="101,2">
            <v:shape id="_x0000_s6745" style="position:absolute;left:4550;top:1696;width:101;height:2" coordorigin="4550,1696" coordsize="101,0" path="m4550,1696r101,e" filled="f" strokecolor="#ebf4ff" strokeweight=".94pt">
              <v:path arrowok="t"/>
            </v:shape>
          </v:group>
          <v:group id="_x0000_s6742" style="position:absolute;left:4450;top:1696;width:101;height:2" coordorigin="4450,1696" coordsize="101,2">
            <v:shape id="_x0000_s6743" style="position:absolute;left:4450;top:1696;width:101;height:2" coordorigin="4450,1696" coordsize="101,0" path="m4450,1696r100,e" filled="f" strokecolor="#ecf4ff" strokeweight=".94pt">
              <v:path arrowok="t"/>
            </v:shape>
          </v:group>
          <v:group id="_x0000_s6740" style="position:absolute;left:4351;top:1696;width:99;height:2" coordorigin="4351,1696" coordsize="99,2">
            <v:shape id="_x0000_s6741" style="position:absolute;left:4351;top:1696;width:99;height:2" coordorigin="4351,1696" coordsize="99,0" path="m4351,1696r99,e" filled="f" strokecolor="#edf5ff" strokeweight=".94pt">
              <v:path arrowok="t"/>
            </v:shape>
          </v:group>
          <v:group id="_x0000_s6738" style="position:absolute;left:4253;top:1696;width:99;height:2" coordorigin="4253,1696" coordsize="99,2">
            <v:shape id="_x0000_s6739" style="position:absolute;left:4253;top:1696;width:99;height:2" coordorigin="4253,1696" coordsize="99,0" path="m4253,1696r98,e" filled="f" strokecolor="#eef6ff" strokeweight=".94pt">
              <v:path arrowok="t"/>
            </v:shape>
          </v:group>
          <v:group id="_x0000_s6736" style="position:absolute;left:1282;top:1702;width:2972;height:2" coordorigin="1282,1702" coordsize="2972,2">
            <v:shape id="_x0000_s6737" style="position:absolute;left:1282;top:1702;width:2972;height:2" coordorigin="1282,1702" coordsize="2972,0" path="m1282,1702r2971,e" filled="f" strokecolor="#eff6ff" strokeweight=".34pt">
              <v:path arrowok="t"/>
            </v:shape>
          </v:group>
          <v:group id="_x0000_s6734" style="position:absolute;left:4152;top:1693;width:101;height:2" coordorigin="4152,1693" coordsize="101,2">
            <v:shape id="_x0000_s6735" style="position:absolute;left:4152;top:1693;width:101;height:2" coordorigin="4152,1693" coordsize="101,0" path="m4152,1693r101,e" filled="f" strokecolor="#eff6ff" strokeweight=".7pt">
              <v:path arrowok="t"/>
            </v:shape>
          </v:group>
          <v:group id="_x0000_s6732" style="position:absolute;left:4056;top:1693;width:96;height:2" coordorigin="4056,1693" coordsize="96,2">
            <v:shape id="_x0000_s6733" style="position:absolute;left:4056;top:1693;width:96;height:2" coordorigin="4056,1693" coordsize="96,0" path="m4056,1693r96,e" filled="f" strokecolor="#f0f7ff" strokeweight=".7pt">
              <v:path arrowok="t"/>
            </v:shape>
          </v:group>
          <v:group id="_x0000_s6730" style="position:absolute;left:3958;top:1693;width:99;height:2" coordorigin="3958,1693" coordsize="99,2">
            <v:shape id="_x0000_s6731" style="position:absolute;left:3958;top:1693;width:99;height:2" coordorigin="3958,1693" coordsize="99,0" path="m3958,1693r98,e" filled="f" strokecolor="#f1f7ff" strokeweight=".7pt">
              <v:path arrowok="t"/>
            </v:shape>
          </v:group>
          <v:group id="_x0000_s6728" style="position:absolute;left:3857;top:1693;width:101;height:2" coordorigin="3857,1693" coordsize="101,2">
            <v:shape id="_x0000_s6729" style="position:absolute;left:3857;top:1693;width:101;height:2" coordorigin="3857,1693" coordsize="101,0" path="m3857,1693r101,e" filled="f" strokecolor="#f2f8ff" strokeweight=".7pt">
              <v:path arrowok="t"/>
            </v:shape>
          </v:group>
          <v:group id="_x0000_s6726" style="position:absolute;left:3756;top:1693;width:101;height:2" coordorigin="3756,1693" coordsize="101,2">
            <v:shape id="_x0000_s6727" style="position:absolute;left:3756;top:1693;width:101;height:2" coordorigin="3756,1693" coordsize="101,0" path="m3756,1693r101,e" filled="f" strokecolor="#f3f8ff" strokeweight=".7pt">
              <v:path arrowok="t"/>
            </v:shape>
          </v:group>
          <v:group id="_x0000_s6724" style="position:absolute;left:3559;top:1693;width:197;height:2" coordorigin="3559,1693" coordsize="197,2">
            <v:shape id="_x0000_s6725" style="position:absolute;left:3559;top:1693;width:197;height:2" coordorigin="3559,1693" coordsize="197,0" path="m3559,1693r197,e" filled="f" strokecolor="#f4f9ff" strokeweight=".7pt">
              <v:path arrowok="t"/>
            </v:shape>
          </v:group>
          <v:group id="_x0000_s6722" style="position:absolute;left:1282;top:1698;width:2278;height:2" coordorigin="1282,1698" coordsize="2278,2">
            <v:shape id="_x0000_s6723" style="position:absolute;left:1282;top:1698;width:2278;height:2" coordorigin="1282,1698" coordsize="2278,0" path="m1282,1698r2277,e" filled="f" strokecolor="#f5f9ff" strokeweight=".22pt">
              <v:path arrowok="t"/>
            </v:shape>
          </v:group>
          <v:group id="_x0000_s6720" style="position:absolute;left:3461;top:1692;width:99;height:2" coordorigin="3461,1692" coordsize="99,2">
            <v:shape id="_x0000_s6721" style="position:absolute;left:3461;top:1692;width:99;height:2" coordorigin="3461,1692" coordsize="99,0" path="m3461,1692r98,e" filled="f" strokecolor="#f5f9ff" strokeweight=".58pt">
              <v:path arrowok="t"/>
            </v:shape>
          </v:group>
          <v:group id="_x0000_s6718" style="position:absolute;left:3362;top:1692;width:99;height:2" coordorigin="3362,1692" coordsize="99,2">
            <v:shape id="_x0000_s6719" style="position:absolute;left:3362;top:1692;width:99;height:2" coordorigin="3362,1692" coordsize="99,0" path="m3362,1692r99,e" filled="f" strokecolor="#f6faff" strokeweight=".58pt">
              <v:path arrowok="t"/>
            </v:shape>
          </v:group>
          <v:group id="_x0000_s6716" style="position:absolute;left:3163;top:1692;width:200;height:2" coordorigin="3163,1692" coordsize="200,2">
            <v:shape id="_x0000_s6717" style="position:absolute;left:3163;top:1692;width:200;height:2" coordorigin="3163,1692" coordsize="200,0" path="m3163,1692r199,e" filled="f" strokecolor="#f7faff" strokeweight=".58pt">
              <v:path arrowok="t"/>
            </v:shape>
          </v:group>
          <v:group id="_x0000_s6714" style="position:absolute;left:2964;top:1692;width:200;height:2" coordorigin="2964,1692" coordsize="200,2">
            <v:shape id="_x0000_s6715" style="position:absolute;left:2964;top:1692;width:200;height:2" coordorigin="2964,1692" coordsize="200,0" path="m2964,1692r199,e" filled="f" strokecolor="#f8fbff" strokeweight=".58pt">
              <v:path arrowok="t"/>
            </v:shape>
          </v:group>
          <v:group id="_x0000_s6712" style="position:absolute;left:2868;top:1692;width:96;height:2" coordorigin="2868,1692" coordsize="96,2">
            <v:shape id="_x0000_s6713" style="position:absolute;left:2868;top:1692;width:96;height:2" coordorigin="2868,1692" coordsize="96,0" path="m2868,1692r96,e" filled="f" strokecolor="#f9fbff" strokeweight=".58pt">
              <v:path arrowok="t"/>
            </v:shape>
          </v:group>
          <v:group id="_x0000_s6710" style="position:absolute;left:1282;top:1692;width:1587;height:2" coordorigin="1282,1692" coordsize="1587,2">
            <v:shape id="_x0000_s6711" style="position:absolute;left:1282;top:1692;width:1587;height:2" coordorigin="1282,1692" coordsize="1587,0" path="m1282,1692r1586,e" filled="f" strokecolor="#fafcff" strokeweight=".58pt">
              <v:path arrowok="t"/>
            </v:shape>
          </v:group>
          <v:group id="_x0000_s6708" style="position:absolute;left:2472;top:1691;width:197;height:2" coordorigin="2472,1691" coordsize="197,2">
            <v:shape id="_x0000_s6709" style="position:absolute;left:2472;top:1691;width:197;height:2" coordorigin="2472,1691" coordsize="197,0" path="m2472,1691r197,e" filled="f" strokecolor="#fbfcff" strokeweight=".46pt">
              <v:path arrowok="t"/>
            </v:shape>
          </v:group>
          <v:group id="_x0000_s6706" style="position:absolute;left:2374;top:1691;width:99;height:2" coordorigin="2374,1691" coordsize="99,2">
            <v:shape id="_x0000_s6707" style="position:absolute;left:2374;top:1691;width:99;height:2" coordorigin="2374,1691" coordsize="99,0" path="m2374,1691r98,e" filled="f" strokecolor="#fbfdff" strokeweight=".46pt">
              <v:path arrowok="t"/>
            </v:shape>
          </v:group>
          <v:group id="_x0000_s6704" style="position:absolute;left:2076;top:1691;width:298;height:2" coordorigin="2076,1691" coordsize="298,2">
            <v:shape id="_x0000_s6705" style="position:absolute;left:2076;top:1691;width:298;height:2" coordorigin="2076,1691" coordsize="298,0" path="m2076,1691r298,e" filled="f" strokecolor="#fcfdff" strokeweight=".46pt">
              <v:path arrowok="t"/>
            </v:shape>
          </v:group>
          <v:group id="_x0000_s6702" style="position:absolute;left:1282;top:1692;width:795;height:2" coordorigin="1282,1692" coordsize="795,2">
            <v:shape id="_x0000_s6703" style="position:absolute;left:1282;top:1692;width:795;height:2" coordorigin="1282,1692" coordsize="795,0" path="m1282,1692r794,e" filled="f" strokecolor="#fdfeff" strokeweight=".34pt">
              <v:path arrowok="t"/>
            </v:shape>
          </v:group>
          <v:group id="_x0000_s6700" style="position:absolute;left:1781;top:1688;width:296;height:2" coordorigin="1781,1688" coordsize="296,2">
            <v:shape id="_x0000_s6701" style="position:absolute;left:1781;top:1688;width:296;height:2" coordorigin="1781,1688" coordsize="296,0" path="m1781,1688r295,e" filled="f" strokecolor="#fdfeff" strokeweight=".22pt">
              <v:path arrowok="t"/>
            </v:shape>
          </v:group>
          <v:group id="_x0000_s6698" style="position:absolute;left:1382;top:1688;width:399;height:2" coordorigin="1382,1688" coordsize="399,2">
            <v:shape id="_x0000_s6699" style="position:absolute;left:1382;top:1688;width:399;height:2" coordorigin="1382,1688" coordsize="399,0" path="m1382,1688r399,e" filled="f" strokecolor="#fefeff" strokeweight=".22pt">
              <v:path arrowok="t"/>
            </v:shape>
          </v:group>
          <v:group id="_x0000_s6696" style="position:absolute;left:1282;top:1688;width:101;height:2" coordorigin="1282,1688" coordsize="101,2">
            <v:shape id="_x0000_s6697" style="position:absolute;left:1282;top:1688;width:101;height:2" coordorigin="1282,1688" coordsize="101,0" path="m1282,1688r100,e" filled="f" strokecolor="white" strokeweight=".22pt">
              <v:path arrowok="t"/>
            </v:shape>
          </v:group>
          <v:group id="_x0000_s6693" style="position:absolute;left:1282;top:1687;width:10198;height:48" coordorigin="1282,1687" coordsize="10198,48">
            <v:shape id="_x0000_s6695" style="position:absolute;left:1282;top:1687;width:10198;height:48" coordorigin="1282,1687" coordsize="10198,48" path="m1282,1687r,48l11479,1735r,-48l1282,1687xe" filled="f" strokecolor="#006599" strokeweight=".24pt">
              <v:path arrowok="t"/>
            </v:shape>
            <v:shape id="_x0000_s6694" type="#_x0000_t75" style="position:absolute;left:3559;top:878;width:7836;height:384">
              <v:imagedata r:id="rId2" o:title=""/>
            </v:shape>
          </v:group>
          <w10:wrap anchorx="page" anchory="pag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group id="_x0000_s5532" style="position:absolute;margin-left:61.75pt;margin-top:33.85pt;width:514.15pt;height:72.95pt;z-index:-373960;mso-position-horizontal-relative:page;mso-position-vertical-relative:page" coordorigin="1235,677" coordsize="10283,1459">
          <v:group id="_x0000_s6689" style="position:absolute;left:1296;top:2118;width:10181;height:2" coordorigin="1296,2118" coordsize="10181,2">
            <v:shape id="_x0000_s6690" style="position:absolute;left:1296;top:2118;width:10181;height:2" coordorigin="1296,2118" coordsize="10181,0" path="m1296,2118r10181,e" filled="f" strokecolor="#fefefe" strokeweight=".46pt">
              <v:path arrowok="t"/>
            </v:shape>
          </v:group>
          <v:group id="_x0000_s6687" style="position:absolute;left:1290;top:698;width:46;height:1417" coordorigin="1290,698" coordsize="46,1417">
            <v:shape id="_x0000_s6688" style="position:absolute;left:1290;top:698;width:46;height:1417" coordorigin="1290,698" coordsize="46,1417" path="m1290,2114r45,l1335,698r-45,l1290,2114xe" fillcolor="#fefefe" stroked="f">
              <v:path arrowok="t"/>
            </v:shape>
          </v:group>
          <v:group id="_x0000_s6685" style="position:absolute;left:11456;top:698;width:2;height:1417" coordorigin="11456,698" coordsize="2,1417">
            <v:shape id="_x0000_s6686" style="position:absolute;left:11456;top:698;width:2;height:1417" coordorigin="11456,698" coordsize="0,1417" path="m11456,698r,1416e" filled="f" strokecolor="#fefefe" strokeweight="2.14pt">
              <v:path arrowok="t"/>
            </v:shape>
          </v:group>
          <v:group id="_x0000_s6683" style="position:absolute;left:1334;top:2112;width:10102;height:2" coordorigin="1334,2112" coordsize="10102,2">
            <v:shape id="_x0000_s6684" style="position:absolute;left:1334;top:2112;width:10102;height:2" coordorigin="1334,2112" coordsize="10102,0" path="m1334,2112r10102,e" filled="f" strokecolor="#fefefe" strokeweight=".34pt">
              <v:path arrowok="t"/>
            </v:shape>
          </v:group>
          <v:group id="_x0000_s6681" style="position:absolute;left:1333;top:698;width:38;height:1409" coordorigin="1333,698" coordsize="38,1409">
            <v:shape id="_x0000_s6682" style="position:absolute;left:1333;top:698;width:38;height:1409" coordorigin="1333,698" coordsize="38,1409" path="m1333,2107r38,l1371,698r-38,l1333,2107xe" fillcolor="#fefefe" stroked="f">
              <v:path arrowok="t"/>
            </v:shape>
          </v:group>
          <v:group id="_x0000_s6679" style="position:absolute;left:11399;top:698;width:38;height:1412" coordorigin="11399,698" coordsize="38,1412">
            <v:shape id="_x0000_s6680" style="position:absolute;left:11399;top:698;width:38;height:1412" coordorigin="11399,698" coordsize="38,1412" path="m11399,2110r38,l11437,698r-38,l11399,2110xe" fillcolor="#fefefe" stroked="f">
              <v:path arrowok="t"/>
            </v:shape>
          </v:group>
          <v:group id="_x0000_s6677" style="position:absolute;left:1370;top:2106;width:10030;height:2" coordorigin="1370,2106" coordsize="10030,2">
            <v:shape id="_x0000_s6678" style="position:absolute;left:1370;top:2106;width:10030;height:2" coordorigin="1370,2106" coordsize="10030,0" path="m1370,2106r10030,e" filled="f" strokecolor="#fefefe" strokeweight=".46pt">
              <v:path arrowok="t"/>
            </v:shape>
          </v:group>
          <v:group id="_x0000_s6675" style="position:absolute;left:1388;top:698;width:2;height:1405" coordorigin="1388,698" coordsize="2,1405">
            <v:shape id="_x0000_s6676" style="position:absolute;left:1388;top:698;width:2;height:1405" coordorigin="1388,698" coordsize="0,1405" path="m1388,698r,1404e" filled="f" strokecolor="#fefefe" strokeweight="1.9pt">
              <v:path arrowok="t"/>
            </v:shape>
          </v:group>
          <v:group id="_x0000_s6673" style="position:absolute;left:11361;top:698;width:41;height:1405" coordorigin="11361,698" coordsize="41,1405">
            <v:shape id="_x0000_s6674" style="position:absolute;left:11361;top:698;width:41;height:1405" coordorigin="11361,698" coordsize="41,1405" path="m11361,2102r40,l11401,698r-40,l11361,2102xe" fillcolor="#fefefe" stroked="f">
              <v:path arrowok="t"/>
            </v:shape>
          </v:group>
          <v:group id="_x0000_s6671" style="position:absolute;left:1406;top:2099;width:9956;height:2" coordorigin="1406,2099" coordsize="9956,2">
            <v:shape id="_x0000_s6672" style="position:absolute;left:1406;top:2099;width:9956;height:2" coordorigin="1406,2099" coordsize="9956,0" path="m1406,2099r9956,e" filled="f" strokecolor="#fefefe" strokeweight=".46pt">
              <v:path arrowok="t"/>
            </v:shape>
          </v:group>
          <v:group id="_x0000_s6669" style="position:absolute;left:1405;top:698;width:41;height:1397" coordorigin="1405,698" coordsize="41,1397">
            <v:shape id="_x0000_s6670" style="position:absolute;left:1405;top:698;width:41;height:1397" coordorigin="1405,698" coordsize="41,1397" path="m1405,2095r41,l1446,698r-41,l1405,2095xe" fillcolor="#fefefe" stroked="f">
              <v:path arrowok="t"/>
            </v:shape>
          </v:group>
          <v:group id="_x0000_s6667" style="position:absolute;left:11322;top:698;width:41;height:1397" coordorigin="11322,698" coordsize="41,1397">
            <v:shape id="_x0000_s6668" style="position:absolute;left:11322;top:698;width:41;height:1397" coordorigin="11322,698" coordsize="41,1397" path="m11322,2095r41,l11363,698r-41,l11322,2095xe" fillcolor="#fefefe" stroked="f">
              <v:path arrowok="t"/>
            </v:shape>
          </v:group>
          <v:group id="_x0000_s6665" style="position:absolute;left:1447;top:2092;width:9876;height:2" coordorigin="1447,2092" coordsize="9876,2">
            <v:shape id="_x0000_s6666" style="position:absolute;left:1447;top:2092;width:9876;height:2" coordorigin="1447,2092" coordsize="9876,0" path="m1447,2092r9876,e" filled="f" strokecolor="#fdfefe" strokeweight=".46pt">
              <v:path arrowok="t"/>
            </v:shape>
          </v:group>
          <v:group id="_x0000_s6663" style="position:absolute;left:1444;top:698;width:38;height:1390" coordorigin="1444,698" coordsize="38,1390">
            <v:shape id="_x0000_s6664" style="position:absolute;left:1444;top:698;width:38;height:1390" coordorigin="1444,698" coordsize="38,1390" path="m1444,2088r38,l1482,698r-38,l1444,2088xe" fillcolor="#fdfefe" stroked="f">
              <v:path arrowok="t"/>
            </v:shape>
          </v:group>
          <v:group id="_x0000_s6661" style="position:absolute;left:11286;top:698;width:38;height:1390" coordorigin="11286,698" coordsize="38,1390">
            <v:shape id="_x0000_s6662" style="position:absolute;left:11286;top:698;width:38;height:1390" coordorigin="11286,698" coordsize="38,1390" path="m11286,2088r38,l11324,698r-38,l11286,2088xe" fillcolor="#fdfefe" stroked="f">
              <v:path arrowok="t"/>
            </v:shape>
          </v:group>
          <v:group id="_x0000_s6659" style="position:absolute;left:1481;top:2084;width:9807;height:2" coordorigin="1481,2084" coordsize="9807,2">
            <v:shape id="_x0000_s6660" style="position:absolute;left:1481;top:2084;width:9807;height:2" coordorigin="1481,2084" coordsize="9807,0" path="m1481,2084r9806,e" filled="f" strokecolor="#fdfdfe" strokeweight=".46pt">
              <v:path arrowok="t"/>
            </v:shape>
          </v:group>
          <v:group id="_x0000_s6657" style="position:absolute;left:1480;top:698;width:46;height:1383" coordorigin="1480,698" coordsize="46,1383">
            <v:shape id="_x0000_s6658" style="position:absolute;left:1480;top:698;width:46;height:1383" coordorigin="1480,698" coordsize="46,1383" path="m1480,2081r45,l1525,698r-45,l1480,2081xe" fillcolor="#fdfdfe" stroked="f">
              <v:path arrowok="t"/>
            </v:shape>
          </v:group>
          <v:group id="_x0000_s6655" style="position:absolute;left:11245;top:698;width:43;height:1383" coordorigin="11245,698" coordsize="43,1383">
            <v:shape id="_x0000_s6656" style="position:absolute;left:11245;top:698;width:43;height:1383" coordorigin="11245,698" coordsize="43,1383" path="m11245,2081r43,l11288,698r-43,l11245,2081xe" fillcolor="#fdfdfe" stroked="f">
              <v:path arrowok="t"/>
            </v:shape>
          </v:group>
          <v:group id="_x0000_s6653" style="position:absolute;left:1524;top:2078;width:9723;height:2" coordorigin="1524,2078" coordsize="9723,2">
            <v:shape id="_x0000_s6654" style="position:absolute;left:1524;top:2078;width:9723;height:2" coordorigin="1524,2078" coordsize="9723,0" path="m1524,2078r9722,e" filled="f" strokecolor="#fdfdfe" strokeweight=".34pt">
              <v:path arrowok="t"/>
            </v:shape>
          </v:group>
          <v:group id="_x0000_s6651" style="position:absolute;left:1523;top:698;width:38;height:1378" coordorigin="1523,698" coordsize="38,1378">
            <v:shape id="_x0000_s6652" style="position:absolute;left:1523;top:698;width:38;height:1378" coordorigin="1523,698" coordsize="38,1378" path="m1523,2076r38,l1561,698r-38,l1523,2076xe" fillcolor="#fdfdfe" stroked="f">
              <v:path arrowok="t"/>
            </v:shape>
          </v:group>
          <v:group id="_x0000_s6649" style="position:absolute;left:11207;top:698;width:41;height:1378" coordorigin="11207,698" coordsize="41,1378">
            <v:shape id="_x0000_s6650" style="position:absolute;left:11207;top:698;width:41;height:1378" coordorigin="11207,698" coordsize="41,1378" path="m11207,2076r40,l11247,698r-40,l11207,2076xe" fillcolor="#fdfdfe" stroked="f">
              <v:path arrowok="t"/>
            </v:shape>
          </v:group>
          <v:group id="_x0000_s6647" style="position:absolute;left:1560;top:2072;width:9648;height:2" coordorigin="1560,2072" coordsize="9648,2">
            <v:shape id="_x0000_s6648" style="position:absolute;left:1560;top:2072;width:9648;height:2" coordorigin="1560,2072" coordsize="9648,0" path="m1560,2072r9648,e" filled="f" strokecolor="#fdfdfe" strokeweight=".46pt">
              <v:path arrowok="t"/>
            </v:shape>
          </v:group>
          <v:group id="_x0000_s6645" style="position:absolute;left:1578;top:698;width:2;height:1371" coordorigin="1578,698" coordsize="2,1371">
            <v:shape id="_x0000_s6646" style="position:absolute;left:1578;top:698;width:2;height:1371" coordorigin="1578,698" coordsize="0,1371" path="m1578,698r,1371e" filled="f" strokecolor="#fdfdfe" strokeweight="1.9pt">
              <v:path arrowok="t"/>
            </v:shape>
          </v:group>
          <v:group id="_x0000_s6643" style="position:absolute;left:11171;top:698;width:38;height:1371" coordorigin="11171,698" coordsize="38,1371">
            <v:shape id="_x0000_s6644" style="position:absolute;left:11171;top:698;width:38;height:1371" coordorigin="11171,698" coordsize="38,1371" path="m11171,2069r38,l11209,698r-38,l11171,2069xe" fillcolor="#fdfdfe" stroked="f">
              <v:path arrowok="t"/>
            </v:shape>
          </v:group>
          <v:group id="_x0000_s6641" style="position:absolute;left:1596;top:2065;width:9576;height:2" coordorigin="1596,2065" coordsize="9576,2">
            <v:shape id="_x0000_s6642" style="position:absolute;left:1596;top:2065;width:9576;height:2" coordorigin="1596,2065" coordsize="9576,0" path="m1596,2065r9576,e" filled="f" strokecolor="#fcfdfe" strokeweight=".46pt">
              <v:path arrowok="t"/>
            </v:shape>
          </v:group>
          <v:group id="_x0000_s6639" style="position:absolute;left:1595;top:698;width:41;height:1364" coordorigin="1595,698" coordsize="41,1364">
            <v:shape id="_x0000_s6640" style="position:absolute;left:1595;top:698;width:41;height:1364" coordorigin="1595,698" coordsize="41,1364" path="m1595,2062r40,l1635,698r-40,l1595,2062xe" fillcolor="#fcfdfe" stroked="f">
              <v:path arrowok="t"/>
            </v:shape>
          </v:group>
          <v:group id="_x0000_s6637" style="position:absolute;left:11133;top:698;width:41;height:1364" coordorigin="11133,698" coordsize="41,1364">
            <v:shape id="_x0000_s6638" style="position:absolute;left:11133;top:698;width:41;height:1364" coordorigin="11133,698" coordsize="41,1364" path="m11133,2062r40,l11173,698r-40,l11133,2062xe" fillcolor="#fcfdfe" stroked="f">
              <v:path arrowok="t"/>
            </v:shape>
          </v:group>
          <v:group id="_x0000_s6635" style="position:absolute;left:1634;top:2058;width:9500;height:2" coordorigin="1634,2058" coordsize="9500,2">
            <v:shape id="_x0000_s6636" style="position:absolute;left:1634;top:2058;width:9500;height:2" coordorigin="1634,2058" coordsize="9500,0" path="m1634,2058r9500,e" filled="f" strokecolor="#fcfdfe" strokeweight=".46pt">
              <v:path arrowok="t"/>
            </v:shape>
          </v:group>
          <v:group id="_x0000_s6633" style="position:absolute;left:1633;top:698;width:46;height:1357" coordorigin="1633,698" coordsize="46,1357">
            <v:shape id="_x0000_s6634" style="position:absolute;left:1633;top:698;width:46;height:1357" coordorigin="1633,698" coordsize="46,1357" path="m1633,2054r46,l1679,698r-46,l1633,2054xe" fillcolor="#fcfdfe" stroked="f">
              <v:path arrowok="t"/>
            </v:shape>
          </v:group>
          <v:group id="_x0000_s6631" style="position:absolute;left:11092;top:698;width:43;height:1357" coordorigin="11092,698" coordsize="43,1357">
            <v:shape id="_x0000_s6632" style="position:absolute;left:11092;top:698;width:43;height:1357" coordorigin="11092,698" coordsize="43,1357" path="m11092,2054r43,l11135,698r-43,l11092,2054xe" fillcolor="#fcfdfe" stroked="f">
              <v:path arrowok="t"/>
            </v:shape>
          </v:group>
          <v:group id="_x0000_s6629" style="position:absolute;left:1678;top:2052;width:9416;height:2" coordorigin="1678,2052" coordsize="9416,2">
            <v:shape id="_x0000_s6630" style="position:absolute;left:1678;top:2052;width:9416;height:2" coordorigin="1678,2052" coordsize="9416,0" path="m1678,2052r9415,e" filled="f" strokecolor="#fcfcfe" strokeweight=".34pt">
              <v:path arrowok="t"/>
            </v:shape>
          </v:group>
          <v:group id="_x0000_s6627" style="position:absolute;left:1677;top:698;width:36;height:1349" coordorigin="1677,698" coordsize="36,1349">
            <v:shape id="_x0000_s6628" style="position:absolute;left:1677;top:698;width:36;height:1349" coordorigin="1677,698" coordsize="36,1349" path="m1677,2047r35,l1712,698r-35,l1677,2047xe" fillcolor="#fcfcfe" stroked="f">
              <v:path arrowok="t"/>
            </v:shape>
          </v:group>
          <v:group id="_x0000_s6625" style="position:absolute;left:11056;top:698;width:38;height:1352" coordorigin="11056,698" coordsize="38,1352">
            <v:shape id="_x0000_s6626" style="position:absolute;left:11056;top:698;width:38;height:1352" coordorigin="11056,698" coordsize="38,1352" path="m11056,2050r38,l11094,698r-38,l11056,2050xe" fillcolor="#fcfcfe" stroked="f">
              <v:path arrowok="t"/>
            </v:shape>
          </v:group>
          <v:group id="_x0000_s6623" style="position:absolute;left:1714;top:2046;width:9344;height:2" coordorigin="1714,2046" coordsize="9344,2">
            <v:shape id="_x0000_s6624" style="position:absolute;left:1714;top:2046;width:9344;height:2" coordorigin="1714,2046" coordsize="9344,0" path="m1714,2046r9343,e" filled="f" strokecolor="#fcfcfe" strokeweight=".46pt">
              <v:path arrowok="t"/>
            </v:shape>
          </v:group>
          <v:group id="_x0000_s6621" style="position:absolute;left:1710;top:698;width:41;height:1345" coordorigin="1710,698" coordsize="41,1345">
            <v:shape id="_x0000_s6622" style="position:absolute;left:1710;top:698;width:41;height:1345" coordorigin="1710,698" coordsize="41,1345" path="m1710,2042r41,l1751,698r-41,l1710,2042xe" fillcolor="#fcfcfe" stroked="f">
              <v:path arrowok="t"/>
            </v:shape>
          </v:group>
          <v:group id="_x0000_s6619" style="position:absolute;left:11017;top:698;width:41;height:1345" coordorigin="11017,698" coordsize="41,1345">
            <v:shape id="_x0000_s6620" style="position:absolute;left:11017;top:698;width:41;height:1345" coordorigin="11017,698" coordsize="41,1345" path="m11017,2042r41,l11058,698r-41,l11017,2042xe" fillcolor="#fcfcfe" stroked="f">
              <v:path arrowok="t"/>
            </v:shape>
          </v:group>
          <v:group id="_x0000_s6617" style="position:absolute;left:1750;top:2039;width:9269;height:2" coordorigin="1750,2039" coordsize="9269,2">
            <v:shape id="_x0000_s6618" style="position:absolute;left:1750;top:2039;width:9269;height:2" coordorigin="1750,2039" coordsize="9269,0" path="m1750,2039r9268,e" filled="f" strokecolor="#fbfcfe" strokeweight=".46pt">
              <v:path arrowok="t"/>
            </v:shape>
          </v:group>
          <v:group id="_x0000_s6615" style="position:absolute;left:1749;top:698;width:41;height:1337" coordorigin="1749,698" coordsize="41,1337">
            <v:shape id="_x0000_s6616" style="position:absolute;left:1749;top:698;width:41;height:1337" coordorigin="1749,698" coordsize="41,1337" path="m1749,2035r40,l1789,698r-40,l1749,2035xe" fillcolor="#fbfcfe" stroked="f">
              <v:path arrowok="t"/>
            </v:shape>
          </v:group>
          <v:group id="_x0000_s6613" style="position:absolute;left:10979;top:698;width:41;height:1337" coordorigin="10979,698" coordsize="41,1337">
            <v:shape id="_x0000_s6614" style="position:absolute;left:10979;top:698;width:41;height:1337" coordorigin="10979,698" coordsize="41,1337" path="m10979,2035r40,l11019,698r-40,l10979,2035xe" fillcolor="#fbfcfe" stroked="f">
              <v:path arrowok="t"/>
            </v:shape>
          </v:group>
          <v:group id="_x0000_s6611" style="position:absolute;left:1788;top:2032;width:9192;height:2" coordorigin="1788,2032" coordsize="9192,2">
            <v:shape id="_x0000_s6612" style="position:absolute;left:1788;top:2032;width:9192;height:2" coordorigin="1788,2032" coordsize="9192,0" path="m1788,2032r9192,e" filled="f" strokecolor="#fbfbfe" strokeweight=".46pt">
              <v:path arrowok="t"/>
            </v:shape>
          </v:group>
          <v:group id="_x0000_s6609" style="position:absolute;left:1787;top:698;width:38;height:1330" coordorigin="1787,698" coordsize="38,1330">
            <v:shape id="_x0000_s6610" style="position:absolute;left:1787;top:698;width:38;height:1330" coordorigin="1787,698" coordsize="38,1330" path="m1787,2028r38,l1825,698r-38,l1787,2028xe" fillcolor="#fbfbfe" stroked="f">
              <v:path arrowok="t"/>
            </v:shape>
          </v:group>
          <v:group id="_x0000_s6607" style="position:absolute;left:10943;top:698;width:38;height:1330" coordorigin="10943,698" coordsize="38,1330">
            <v:shape id="_x0000_s6608" style="position:absolute;left:10943;top:698;width:38;height:1330" coordorigin="10943,698" coordsize="38,1330" path="m10943,2028r38,l10981,698r-38,l10943,2028xe" fillcolor="#fbfbfe" stroked="f">
              <v:path arrowok="t"/>
            </v:shape>
          </v:group>
          <v:group id="_x0000_s6605" style="position:absolute;left:1824;top:2024;width:9120;height:2" coordorigin="1824,2024" coordsize="9120,2">
            <v:shape id="_x0000_s6606" style="position:absolute;left:1824;top:2024;width:9120;height:2" coordorigin="1824,2024" coordsize="9120,0" path="m1824,2024r9120,e" filled="f" strokecolor="#fafbfe" strokeweight=".46pt">
              <v:path arrowok="t"/>
            </v:shape>
          </v:group>
          <v:group id="_x0000_s6603" style="position:absolute;left:1823;top:698;width:43;height:1323" coordorigin="1823,698" coordsize="43,1323">
            <v:shape id="_x0000_s6604" style="position:absolute;left:1823;top:698;width:43;height:1323" coordorigin="1823,698" coordsize="43,1323" path="m1823,2021r43,l1866,698r-43,l1823,2021xe" fillcolor="#fafbfe" stroked="f">
              <v:path arrowok="t"/>
            </v:shape>
          </v:group>
          <v:group id="_x0000_s6601" style="position:absolute;left:10905;top:698;width:41;height:1323" coordorigin="10905,698" coordsize="41,1323">
            <v:shape id="_x0000_s6602" style="position:absolute;left:10905;top:698;width:41;height:1323" coordorigin="10905,698" coordsize="41,1323" path="m10905,2021r40,l10945,698r-40,l10905,2021xe" fillcolor="#fafbfe" stroked="f">
              <v:path arrowok="t"/>
            </v:shape>
          </v:group>
          <v:group id="_x0000_s6599" style="position:absolute;left:1867;top:2018;width:9039;height:2" coordorigin="1867,2018" coordsize="9039,2">
            <v:shape id="_x0000_s6600" style="position:absolute;left:1867;top:2018;width:9039;height:2" coordorigin="1867,2018" coordsize="9039,0" path="m1867,2018r9039,e" filled="f" strokecolor="#fafbfe" strokeweight=".34pt">
              <v:path arrowok="t"/>
            </v:shape>
          </v:group>
          <v:group id="_x0000_s6597" style="position:absolute;left:1864;top:698;width:38;height:1318" coordorigin="1864,698" coordsize="38,1318">
            <v:shape id="_x0000_s6598" style="position:absolute;left:1864;top:698;width:38;height:1318" coordorigin="1864,698" coordsize="38,1318" path="m1864,2016r38,l1902,698r-38,l1864,2016xe" fillcolor="#fafbfe" stroked="f">
              <v:path arrowok="t"/>
            </v:shape>
          </v:group>
          <v:group id="_x0000_s6595" style="position:absolute;left:10866;top:698;width:41;height:1318" coordorigin="10866,698" coordsize="41,1318">
            <v:shape id="_x0000_s6596" style="position:absolute;left:10866;top:698;width:41;height:1318" coordorigin="10866,698" coordsize="41,1318" path="m10866,2016r41,l10907,698r-41,l10866,2016xe" fillcolor="#fafbfe" stroked="f">
              <v:path arrowok="t"/>
            </v:shape>
          </v:group>
          <v:group id="_x0000_s6593" style="position:absolute;left:1901;top:2012;width:8967;height:2" coordorigin="1901,2012" coordsize="8967,2">
            <v:shape id="_x0000_s6594" style="position:absolute;left:1901;top:2012;width:8967;height:2" coordorigin="1901,2012" coordsize="8967,0" path="m1901,2012r8966,e" filled="f" strokecolor="#fafafe" strokeweight=".46pt">
              <v:path arrowok="t"/>
            </v:shape>
          </v:group>
          <v:group id="_x0000_s6591" style="position:absolute;left:1900;top:698;width:41;height:1311" coordorigin="1900,698" coordsize="41,1311">
            <v:shape id="_x0000_s6592" style="position:absolute;left:1900;top:698;width:41;height:1311" coordorigin="1900,698" coordsize="41,1311" path="m1900,2009r40,l1940,698r-40,l1900,2009xe" fillcolor="#fafafe" stroked="f">
              <v:path arrowok="t"/>
            </v:shape>
          </v:group>
          <v:group id="_x0000_s6589" style="position:absolute;left:10828;top:698;width:41;height:1311" coordorigin="10828,698" coordsize="41,1311">
            <v:shape id="_x0000_s6590" style="position:absolute;left:10828;top:698;width:41;height:1311" coordorigin="10828,698" coordsize="41,1311" path="m10828,2009r40,l10868,698r-40,l10828,2009xe" fillcolor="#fafafe" stroked="f">
              <v:path arrowok="t"/>
            </v:shape>
          </v:group>
          <v:group id="_x0000_s6587" style="position:absolute;left:1939;top:2005;width:8890;height:2" coordorigin="1939,2005" coordsize="8890,2">
            <v:shape id="_x0000_s6588" style="position:absolute;left:1939;top:2005;width:8890;height:2" coordorigin="1939,2005" coordsize="8890,0" path="m1939,2005r8890,e" filled="f" strokecolor="#f9fafe" strokeweight=".46pt">
              <v:path arrowok="t"/>
            </v:shape>
          </v:group>
          <v:group id="_x0000_s6585" style="position:absolute;left:1938;top:698;width:41;height:1304" coordorigin="1938,698" coordsize="41,1304">
            <v:shape id="_x0000_s6586" style="position:absolute;left:1938;top:698;width:41;height:1304" coordorigin="1938,698" coordsize="41,1304" path="m1938,2002r41,l1979,698r-41,l1938,2002xe" fillcolor="#f9fafe" stroked="f">
              <v:path arrowok="t"/>
            </v:shape>
          </v:group>
          <v:group id="_x0000_s6583" style="position:absolute;left:10789;top:698;width:41;height:1304" coordorigin="10789,698" coordsize="41,1304">
            <v:shape id="_x0000_s6584" style="position:absolute;left:10789;top:698;width:41;height:1304" coordorigin="10789,698" coordsize="41,1304" path="m10789,2002r41,l10830,698r-41,l10789,2002xe" fillcolor="#f9fafe" stroked="f">
              <v:path arrowok="t"/>
            </v:shape>
          </v:group>
          <v:group id="_x0000_s6581" style="position:absolute;left:1978;top:1998;width:8813;height:2" coordorigin="1978,1998" coordsize="8813,2">
            <v:shape id="_x0000_s6582" style="position:absolute;left:1978;top:1998;width:8813;height:2" coordorigin="1978,1998" coordsize="8813,0" path="m1978,1998r8812,e" filled="f" strokecolor="#f9fafe" strokeweight=".46pt">
              <v:path arrowok="t"/>
            </v:shape>
          </v:group>
          <v:group id="_x0000_s6579" style="position:absolute;left:1977;top:698;width:38;height:1297" coordorigin="1977,698" coordsize="38,1297">
            <v:shape id="_x0000_s6580" style="position:absolute;left:1977;top:698;width:38;height:1297" coordorigin="1977,698" coordsize="38,1297" path="m1977,1994r38,l2015,698r-38,l1977,1994xe" fillcolor="#f9fafe" stroked="f">
              <v:path arrowok="t"/>
            </v:shape>
          </v:group>
          <v:group id="_x0000_s6577" style="position:absolute;left:10753;top:698;width:38;height:1297" coordorigin="10753,698" coordsize="38,1297">
            <v:shape id="_x0000_s6578" style="position:absolute;left:10753;top:698;width:38;height:1297" coordorigin="10753,698" coordsize="38,1297" path="m10753,1994r38,l10791,698r-38,l10753,1994xe" fillcolor="#f9fafe" stroked="f">
              <v:path arrowok="t"/>
            </v:shape>
          </v:group>
          <v:group id="_x0000_s6575" style="position:absolute;left:2014;top:1992;width:8741;height:2" coordorigin="2014,1992" coordsize="8741,2">
            <v:shape id="_x0000_s6576" style="position:absolute;left:2014;top:1992;width:8741;height:2" coordorigin="2014,1992" coordsize="8741,0" path="m2014,1992r8740,e" filled="f" strokecolor="#f8fafe" strokeweight=".34pt">
              <v:path arrowok="t"/>
            </v:shape>
          </v:group>
          <v:group id="_x0000_s6573" style="position:absolute;left:2013;top:698;width:41;height:1289" coordorigin="2013,698" coordsize="41,1289">
            <v:shape id="_x0000_s6574" style="position:absolute;left:2013;top:698;width:41;height:1289" coordorigin="2013,698" coordsize="41,1289" path="m2013,1987r40,l2053,698r-40,l2013,1987xe" fillcolor="#f8fafe" stroked="f">
              <v:path arrowok="t"/>
            </v:shape>
          </v:group>
          <v:group id="_x0000_s6571" style="position:absolute;left:10715;top:698;width:41;height:1292" coordorigin="10715,698" coordsize="41,1292">
            <v:shape id="_x0000_s6572" style="position:absolute;left:10715;top:698;width:41;height:1292" coordorigin="10715,698" coordsize="41,1292" path="m10715,1990r40,l10755,698r-40,l10715,1990xe" fillcolor="#f8fafe" stroked="f">
              <v:path arrowok="t"/>
            </v:shape>
          </v:group>
          <v:group id="_x0000_s6569" style="position:absolute;left:2052;top:1986;width:8664;height:2" coordorigin="2052,1986" coordsize="8664,2">
            <v:shape id="_x0000_s6570" style="position:absolute;left:2052;top:1986;width:8664;height:2" coordorigin="2052,1986" coordsize="8664,0" path="m2052,1986r8664,e" filled="f" strokecolor="#f8f9fe" strokeweight=".46pt">
              <v:path arrowok="t"/>
            </v:shape>
          </v:group>
          <v:group id="_x0000_s6567" style="position:absolute;left:2051;top:698;width:43;height:1285" coordorigin="2051,698" coordsize="43,1285">
            <v:shape id="_x0000_s6568" style="position:absolute;left:2051;top:698;width:43;height:1285" coordorigin="2051,698" coordsize="43,1285" path="m2051,1982r43,l2094,698r-43,l2051,1982xe" fillcolor="#f8f9fe" stroked="f">
              <v:path arrowok="t"/>
            </v:shape>
          </v:group>
          <v:group id="_x0000_s6565" style="position:absolute;left:10674;top:698;width:43;height:1285" coordorigin="10674,698" coordsize="43,1285">
            <v:shape id="_x0000_s6566" style="position:absolute;left:10674;top:698;width:43;height:1285" coordorigin="10674,698" coordsize="43,1285" path="m10674,1982r43,l10717,698r-43,l10674,1982xe" fillcolor="#f8f9fe" stroked="f">
              <v:path arrowok="t"/>
            </v:shape>
          </v:group>
          <v:group id="_x0000_s6563" style="position:absolute;left:2093;top:1979;width:8583;height:2" coordorigin="2093,1979" coordsize="8583,2">
            <v:shape id="_x0000_s6564" style="position:absolute;left:2093;top:1979;width:8583;height:2" coordorigin="2093,1979" coordsize="8583,0" path="m2093,1979r8582,e" filled="f" strokecolor="#f7f9fe" strokeweight=".46pt">
              <v:path arrowok="t"/>
            </v:shape>
          </v:group>
          <v:group id="_x0000_s6561" style="position:absolute;left:2092;top:698;width:38;height:1277" coordorigin="2092,698" coordsize="38,1277">
            <v:shape id="_x0000_s6562" style="position:absolute;left:2092;top:698;width:38;height:1277" coordorigin="2092,698" coordsize="38,1277" path="m2092,1975r38,l2130,698r-38,l2092,1975xe" fillcolor="#f7f9fe" stroked="f">
              <v:path arrowok="t"/>
            </v:shape>
          </v:group>
          <v:group id="_x0000_s6559" style="position:absolute;left:10638;top:698;width:38;height:1277" coordorigin="10638,698" coordsize="38,1277">
            <v:shape id="_x0000_s6560" style="position:absolute;left:10638;top:698;width:38;height:1277" coordorigin="10638,698" coordsize="38,1277" path="m10638,1975r38,l10676,698r-38,l10638,1975xe" fillcolor="#f7f9fe" stroked="f">
              <v:path arrowok="t"/>
            </v:shape>
          </v:group>
          <v:group id="_x0000_s6557" style="position:absolute;left:2129;top:1972;width:8511;height:2" coordorigin="2129,1972" coordsize="8511,2">
            <v:shape id="_x0000_s6558" style="position:absolute;left:2129;top:1972;width:8511;height:2" coordorigin="2129,1972" coordsize="8511,0" path="m2129,1972r8510,e" filled="f" strokecolor="#f7f8fd" strokeweight=".46pt">
              <v:path arrowok="t"/>
            </v:shape>
          </v:group>
          <v:group id="_x0000_s6555" style="position:absolute;left:2128;top:698;width:41;height:1270" coordorigin="2128,698" coordsize="41,1270">
            <v:shape id="_x0000_s6556" style="position:absolute;left:2128;top:698;width:41;height:1270" coordorigin="2128,698" coordsize="41,1270" path="m2128,1968r40,l2168,698r-40,l2128,1968xe" fillcolor="#f7f8fd" stroked="f">
              <v:path arrowok="t"/>
            </v:shape>
          </v:group>
          <v:group id="_x0000_s6553" style="position:absolute;left:10600;top:698;width:41;height:1270" coordorigin="10600,698" coordsize="41,1270">
            <v:shape id="_x0000_s6554" style="position:absolute;left:10600;top:698;width:41;height:1270" coordorigin="10600,698" coordsize="41,1270" path="m10600,1968r40,l10640,698r-40,l10600,1968xe" fillcolor="#f7f8fd" stroked="f">
              <v:path arrowok="t"/>
            </v:shape>
          </v:group>
          <v:group id="_x0000_s6551" style="position:absolute;left:2167;top:1966;width:8434;height:2" coordorigin="2167,1966" coordsize="8434,2">
            <v:shape id="_x0000_s6552" style="position:absolute;left:2167;top:1966;width:8434;height:2" coordorigin="2167,1966" coordsize="8434,0" path="m2167,1966r8434,e" filled="f" strokecolor="#f6f8fd" strokeweight=".34pt">
              <v:path arrowok="t"/>
            </v:shape>
          </v:group>
          <v:group id="_x0000_s6549" style="position:absolute;left:2166;top:698;width:38;height:1265" coordorigin="2166,698" coordsize="38,1265">
            <v:shape id="_x0000_s6550" style="position:absolute;left:2166;top:698;width:38;height:1265" coordorigin="2166,698" coordsize="38,1265" path="m2166,1963r38,l2204,698r-38,l2166,1963xe" fillcolor="#f6f8fd" stroked="f">
              <v:path arrowok="t"/>
            </v:shape>
          </v:group>
          <v:group id="_x0000_s6547" style="position:absolute;left:10561;top:698;width:41;height:1265" coordorigin="10561,698" coordsize="41,1265">
            <v:shape id="_x0000_s6548" style="position:absolute;left:10561;top:698;width:41;height:1265" coordorigin="10561,698" coordsize="41,1265" path="m10561,1963r41,l10602,698r-41,l10561,1963xe" fillcolor="#f6f8fd" stroked="f">
              <v:path arrowok="t"/>
            </v:shape>
          </v:group>
          <v:group id="_x0000_s6545" style="position:absolute;left:2203;top:1960;width:8360;height:2" coordorigin="2203,1960" coordsize="8360,2">
            <v:shape id="_x0000_s6546" style="position:absolute;left:2203;top:1960;width:8360;height:2" coordorigin="2203,1960" coordsize="8360,0" path="m2203,1960r8359,e" filled="f" strokecolor="#f6f7fd" strokeweight=".46pt">
              <v:path arrowok="t"/>
            </v:shape>
          </v:group>
          <v:group id="_x0000_s6543" style="position:absolute;left:2202;top:698;width:41;height:1258" coordorigin="2202,698" coordsize="41,1258">
            <v:shape id="_x0000_s6544" style="position:absolute;left:2202;top:698;width:41;height:1258" coordorigin="2202,698" coordsize="41,1258" path="m2202,1956r41,l2243,698r-41,l2202,1956xe" fillcolor="#f6f7fd" stroked="f">
              <v:path arrowok="t"/>
            </v:shape>
          </v:group>
          <v:group id="_x0000_s6541" style="position:absolute;left:10525;top:698;width:38;height:1258" coordorigin="10525,698" coordsize="38,1258">
            <v:shape id="_x0000_s6542" style="position:absolute;left:10525;top:698;width:38;height:1258" coordorigin="10525,698" coordsize="38,1258" path="m10525,1956r38,l10563,698r-38,l10525,1956xe" fillcolor="#f6f7fd" stroked="f">
              <v:path arrowok="t"/>
            </v:shape>
          </v:group>
          <v:group id="_x0000_s6539" style="position:absolute;left:2242;top:1952;width:8285;height:2" coordorigin="2242,1952" coordsize="8285,2">
            <v:shape id="_x0000_s6540" style="position:absolute;left:2242;top:1952;width:8285;height:2" coordorigin="2242,1952" coordsize="8285,0" path="m2242,1952r8284,e" filled="f" strokecolor="#f5f7fd" strokeweight=".46pt">
              <v:path arrowok="t"/>
            </v:shape>
          </v:group>
          <v:group id="_x0000_s6537" style="position:absolute;left:2241;top:698;width:43;height:1251" coordorigin="2241,698" coordsize="43,1251">
            <v:shape id="_x0000_s6538" style="position:absolute;left:2241;top:698;width:43;height:1251" coordorigin="2241,698" coordsize="43,1251" path="m2241,1949r42,l2283,698r-42,l2241,1949xe" fillcolor="#f5f7fd" stroked="f">
              <v:path arrowok="t"/>
            </v:shape>
          </v:group>
          <v:group id="_x0000_s6535" style="position:absolute;left:10485;top:698;width:43;height:1251" coordorigin="10485,698" coordsize="43,1251">
            <v:shape id="_x0000_s6536" style="position:absolute;left:10485;top:698;width:43;height:1251" coordorigin="10485,698" coordsize="43,1251" path="m10485,1949r42,l10527,698r-42,l10485,1949xe" fillcolor="#f5f7fd" stroked="f">
              <v:path arrowok="t"/>
            </v:shape>
          </v:group>
          <v:group id="_x0000_s6533" style="position:absolute;left:2282;top:1945;width:8204;height:2" coordorigin="2282,1945" coordsize="8204,2">
            <v:shape id="_x0000_s6534" style="position:absolute;left:2282;top:1945;width:8204;height:2" coordorigin="2282,1945" coordsize="8204,0" path="m2282,1945r8204,e" filled="f" strokecolor="#f4f6fd" strokeweight=".46pt">
              <v:path arrowok="t"/>
            </v:shape>
          </v:group>
          <v:group id="_x0000_s6531" style="position:absolute;left:2281;top:698;width:38;height:1244" coordorigin="2281,698" coordsize="38,1244">
            <v:shape id="_x0000_s6532" style="position:absolute;left:2281;top:698;width:38;height:1244" coordorigin="2281,698" coordsize="38,1244" path="m2281,1942r38,l2319,698r-38,l2281,1942xe" fillcolor="#f4f6fd" stroked="f">
              <v:path arrowok="t"/>
            </v:shape>
          </v:group>
          <v:group id="_x0000_s6529" style="position:absolute;left:10446;top:698;width:41;height:1244" coordorigin="10446,698" coordsize="41,1244">
            <v:shape id="_x0000_s6530" style="position:absolute;left:10446;top:698;width:41;height:1244" coordorigin="10446,698" coordsize="41,1244" path="m10446,1942r41,l10487,698r-41,l10446,1942xe" fillcolor="#f4f6fd" stroked="f">
              <v:path arrowok="t"/>
            </v:shape>
          </v:group>
          <v:group id="_x0000_s6527" style="position:absolute;left:2318;top:1938;width:8129;height:2" coordorigin="2318,1938" coordsize="8129,2">
            <v:shape id="_x0000_s6528" style="position:absolute;left:2318;top:1938;width:8129;height:2" coordorigin="2318,1938" coordsize="8129,0" path="m2318,1938r8129,e" filled="f" strokecolor="#f4f6fd" strokeweight=".46pt">
              <v:path arrowok="t"/>
            </v:shape>
          </v:group>
          <v:group id="_x0000_s6525" style="position:absolute;left:2317;top:698;width:41;height:1237" coordorigin="2317,698" coordsize="41,1237">
            <v:shape id="_x0000_s6526" style="position:absolute;left:2317;top:698;width:41;height:1237" coordorigin="2317,698" coordsize="41,1237" path="m2317,1934r41,l2358,698r-41,l2317,1934xe" fillcolor="#f4f6fd" stroked="f">
              <v:path arrowok="t"/>
            </v:shape>
          </v:group>
          <v:group id="_x0000_s6523" style="position:absolute;left:10410;top:698;width:38;height:1237" coordorigin="10410,698" coordsize="38,1237">
            <v:shape id="_x0000_s6524" style="position:absolute;left:10410;top:698;width:38;height:1237" coordorigin="10410,698" coordsize="38,1237" path="m10410,1934r38,l10448,698r-38,l10410,1934xe" fillcolor="#f4f6fd" stroked="f">
              <v:path arrowok="t"/>
            </v:shape>
          </v:group>
          <v:group id="_x0000_s6521" style="position:absolute;left:2357;top:1932;width:8055;height:2" coordorigin="2357,1932" coordsize="8055,2">
            <v:shape id="_x0000_s6522" style="position:absolute;left:2357;top:1932;width:8055;height:2" coordorigin="2357,1932" coordsize="8055,0" path="m2357,1932r8054,e" filled="f" strokecolor="#f3f5fd" strokeweight=".34pt">
              <v:path arrowok="t"/>
            </v:shape>
          </v:group>
          <v:group id="_x0000_s6519" style="position:absolute;left:2356;top:698;width:41;height:1229" coordorigin="2356,698" coordsize="41,1229">
            <v:shape id="_x0000_s6520" style="position:absolute;left:2356;top:698;width:41;height:1229" coordorigin="2356,698" coordsize="41,1229" path="m2356,1927r40,l2396,698r-40,l2356,1927xe" fillcolor="#f3f5fd" stroked="f">
              <v:path arrowok="t"/>
            </v:shape>
          </v:group>
          <v:group id="_x0000_s6517" style="position:absolute;left:10372;top:698;width:41;height:1232" coordorigin="10372,698" coordsize="41,1232">
            <v:shape id="_x0000_s6518" style="position:absolute;left:10372;top:698;width:41;height:1232" coordorigin="10372,698" coordsize="41,1232" path="m10372,1930r40,l10412,698r-40,l10372,1930xe" fillcolor="#f3f5fd" stroked="f">
              <v:path arrowok="t"/>
            </v:shape>
          </v:group>
          <v:group id="_x0000_s6515" style="position:absolute;left:2395;top:1926;width:7978;height:2" coordorigin="2395,1926" coordsize="7978,2">
            <v:shape id="_x0000_s6516" style="position:absolute;left:2395;top:1926;width:7978;height:2" coordorigin="2395,1926" coordsize="7978,0" path="m2395,1926r7978,e" filled="f" strokecolor="#f3f5fd" strokeweight=".46pt">
              <v:path arrowok="t"/>
            </v:shape>
          </v:group>
          <v:group id="_x0000_s6513" style="position:absolute;left:2394;top:698;width:38;height:1225" coordorigin="2394,698" coordsize="38,1225">
            <v:shape id="_x0000_s6514" style="position:absolute;left:2394;top:698;width:38;height:1225" coordorigin="2394,698" coordsize="38,1225" path="m2394,1922r38,l2432,698r-38,l2394,1922xe" fillcolor="#f3f5fd" stroked="f">
              <v:path arrowok="t"/>
            </v:shape>
          </v:group>
          <v:group id="_x0000_s6511" style="position:absolute;left:10336;top:698;width:38;height:1225" coordorigin="10336,698" coordsize="38,1225">
            <v:shape id="_x0000_s6512" style="position:absolute;left:10336;top:698;width:38;height:1225" coordorigin="10336,698" coordsize="38,1225" path="m10336,1922r38,l10374,698r-38,l10336,1922xe" fillcolor="#f3f5fd" stroked="f">
              <v:path arrowok="t"/>
            </v:shape>
          </v:group>
          <v:group id="_x0000_s6509" style="position:absolute;left:2431;top:1919;width:7906;height:2" coordorigin="2431,1919" coordsize="7906,2">
            <v:shape id="_x0000_s6510" style="position:absolute;left:2431;top:1919;width:7906;height:2" coordorigin="2431,1919" coordsize="7906,0" path="m2431,1919r7906,e" filled="f" strokecolor="#f2f4fd" strokeweight=".46pt">
              <v:path arrowok="t"/>
            </v:shape>
          </v:group>
          <v:group id="_x0000_s6507" style="position:absolute;left:2430;top:698;width:43;height:1217" coordorigin="2430,698" coordsize="43,1217">
            <v:shape id="_x0000_s6508" style="position:absolute;left:2430;top:698;width:43;height:1217" coordorigin="2430,698" coordsize="43,1217" path="m2430,1915r43,l2473,698r-43,l2430,1915xe" fillcolor="#f2f4fd" stroked="f">
              <v:path arrowok="t"/>
            </v:shape>
          </v:group>
          <v:group id="_x0000_s6505" style="position:absolute;left:10295;top:698;width:43;height:1217" coordorigin="10295,698" coordsize="43,1217">
            <v:shape id="_x0000_s6506" style="position:absolute;left:10295;top:698;width:43;height:1217" coordorigin="10295,698" coordsize="43,1217" path="m10295,1915r43,l10338,698r-43,l10295,1915xe" fillcolor="#f2f4fd" stroked="f">
              <v:path arrowok="t"/>
            </v:shape>
          </v:group>
          <v:group id="_x0000_s6503" style="position:absolute;left:2472;top:1912;width:7824;height:2" coordorigin="2472,1912" coordsize="7824,2">
            <v:shape id="_x0000_s6504" style="position:absolute;left:2472;top:1912;width:7824;height:2" coordorigin="2472,1912" coordsize="7824,0" path="m2472,1912r7824,e" filled="f" strokecolor="#f1f3fd" strokeweight=".46pt">
              <v:path arrowok="t"/>
            </v:shape>
          </v:group>
          <v:group id="_x0000_s6501" style="position:absolute;left:2471;top:698;width:41;height:1210" coordorigin="2471,698" coordsize="41,1210">
            <v:shape id="_x0000_s6502" style="position:absolute;left:2471;top:698;width:41;height:1210" coordorigin="2471,698" coordsize="41,1210" path="m2471,1908r40,l2511,698r-40,l2471,1908xe" fillcolor="#f1f3fd" stroked="f">
              <v:path arrowok="t"/>
            </v:shape>
          </v:group>
          <v:group id="_x0000_s6499" style="position:absolute;left:10257;top:698;width:41;height:1210" coordorigin="10257,698" coordsize="41,1210">
            <v:shape id="_x0000_s6500" style="position:absolute;left:10257;top:698;width:41;height:1210" coordorigin="10257,698" coordsize="41,1210" path="m10257,1908r40,l10297,698r-40,l10257,1908xe" fillcolor="#f1f3fd" stroked="f">
              <v:path arrowok="t"/>
            </v:shape>
          </v:group>
          <v:group id="_x0000_s6497" style="position:absolute;left:2510;top:1906;width:7748;height:2" coordorigin="2510,1906" coordsize="7748,2">
            <v:shape id="_x0000_s6498" style="position:absolute;left:2510;top:1906;width:7748;height:2" coordorigin="2510,1906" coordsize="7748,0" path="m2510,1906r7748,e" filled="f" strokecolor="#f0f3fd" strokeweight=".34pt">
              <v:path arrowok="t"/>
            </v:shape>
          </v:group>
          <v:group id="_x0000_s6495" style="position:absolute;left:2509;top:698;width:38;height:1205" coordorigin="2509,698" coordsize="38,1205">
            <v:shape id="_x0000_s6496" style="position:absolute;left:2509;top:698;width:38;height:1205" coordorigin="2509,698" coordsize="38,1205" path="m2509,1903r38,l2547,698r-38,l2509,1903xe" fillcolor="#f0f3fd" stroked="f">
              <v:path arrowok="t"/>
            </v:shape>
          </v:group>
          <v:group id="_x0000_s6493" style="position:absolute;left:10221;top:698;width:38;height:1205" coordorigin="10221,698" coordsize="38,1205">
            <v:shape id="_x0000_s6494" style="position:absolute;left:10221;top:698;width:38;height:1205" coordorigin="10221,698" coordsize="38,1205" path="m10221,1903r38,l10259,698r-38,l10221,1903xe" fillcolor="#f0f3fd" stroked="f">
              <v:path arrowok="t"/>
            </v:shape>
          </v:group>
          <v:group id="_x0000_s6491" style="position:absolute;left:2546;top:1900;width:7676;height:2" coordorigin="2546,1900" coordsize="7676,2">
            <v:shape id="_x0000_s6492" style="position:absolute;left:2546;top:1900;width:7676;height:2" coordorigin="2546,1900" coordsize="7676,0" path="m2546,1900r7676,e" filled="f" strokecolor="#eff2fc" strokeweight=".46pt">
              <v:path arrowok="t"/>
            </v:shape>
          </v:group>
          <v:group id="_x0000_s6489" style="position:absolute;left:2545;top:698;width:41;height:1198" coordorigin="2545,698" coordsize="41,1198">
            <v:shape id="_x0000_s6490" style="position:absolute;left:2545;top:698;width:41;height:1198" coordorigin="2545,698" coordsize="41,1198" path="m2545,1896r41,l2586,698r-41,l2545,1896xe" fillcolor="#eff2fc" stroked="f">
              <v:path arrowok="t"/>
            </v:shape>
          </v:group>
          <v:group id="_x0000_s6487" style="position:absolute;left:10182;top:698;width:41;height:1198" coordorigin="10182,698" coordsize="41,1198">
            <v:shape id="_x0000_s6488" style="position:absolute;left:10182;top:698;width:41;height:1198" coordorigin="10182,698" coordsize="41,1198" path="m10182,1896r41,l10223,698r-41,l10182,1896xe" fillcolor="#eff2fc" stroked="f">
              <v:path arrowok="t"/>
            </v:shape>
          </v:group>
          <v:group id="_x0000_s6485" style="position:absolute;left:2585;top:1892;width:7599;height:2" coordorigin="2585,1892" coordsize="7599,2">
            <v:shape id="_x0000_s6486" style="position:absolute;left:2585;top:1892;width:7599;height:2" coordorigin="2585,1892" coordsize="7599,0" path="m2585,1892r7598,e" filled="f" strokecolor="#eff1fc" strokeweight=".46pt">
              <v:path arrowok="t"/>
            </v:shape>
          </v:group>
          <v:group id="_x0000_s6483" style="position:absolute;left:2584;top:698;width:38;height:1191" coordorigin="2584,698" coordsize="38,1191">
            <v:shape id="_x0000_s6484" style="position:absolute;left:2584;top:698;width:38;height:1191" coordorigin="2584,698" coordsize="38,1191" path="m2584,1889r38,l2622,698r-38,l2584,1889xe" fillcolor="#eff1fc" stroked="f">
              <v:path arrowok="t"/>
            </v:shape>
          </v:group>
          <v:group id="_x0000_s6481" style="position:absolute;left:10144;top:698;width:41;height:1191" coordorigin="10144,698" coordsize="41,1191">
            <v:shape id="_x0000_s6482" style="position:absolute;left:10144;top:698;width:41;height:1191" coordorigin="10144,698" coordsize="41,1191" path="m10144,1889r40,l10184,698r-40,l10144,1889xe" fillcolor="#eff1fc" stroked="f">
              <v:path arrowok="t"/>
            </v:shape>
          </v:group>
          <v:group id="_x0000_s6479" style="position:absolute;left:2621;top:1885;width:7524;height:2" coordorigin="2621,1885" coordsize="7524,2">
            <v:shape id="_x0000_s6480" style="position:absolute;left:2621;top:1885;width:7524;height:2" coordorigin="2621,1885" coordsize="7524,0" path="m2621,1885r7524,e" filled="f" strokecolor="#eef1fc" strokeweight=".46pt">
              <v:path arrowok="t"/>
            </v:shape>
          </v:group>
          <v:group id="_x0000_s6477" style="position:absolute;left:2620;top:698;width:43;height:1184" coordorigin="2620,698" coordsize="43,1184">
            <v:shape id="_x0000_s6478" style="position:absolute;left:2620;top:698;width:43;height:1184" coordorigin="2620,698" coordsize="43,1184" path="m2620,1882r43,l2663,698r-43,l2620,1882xe" fillcolor="#eef1fc" stroked="f">
              <v:path arrowok="t"/>
            </v:shape>
          </v:group>
          <v:group id="_x0000_s6475" style="position:absolute;left:10105;top:698;width:41;height:1184" coordorigin="10105,698" coordsize="41,1184">
            <v:shape id="_x0000_s6476" style="position:absolute;left:10105;top:698;width:41;height:1184" coordorigin="10105,698" coordsize="41,1184" path="m10105,1882r41,l10146,698r-41,l10105,1882xe" fillcolor="#eef1fc" stroked="f">
              <v:path arrowok="t"/>
            </v:shape>
          </v:group>
          <v:group id="_x0000_s6473" style="position:absolute;left:2662;top:1878;width:7445;height:2" coordorigin="2662,1878" coordsize="7445,2">
            <v:shape id="_x0000_s6474" style="position:absolute;left:2662;top:1878;width:7445;height:2" coordorigin="2662,1878" coordsize="7445,0" path="m2662,1878r7444,e" filled="f" strokecolor="#edf0fc" strokeweight=".46pt">
              <v:path arrowok="t"/>
            </v:shape>
          </v:group>
          <v:group id="_x0000_s6471" style="position:absolute;left:2661;top:698;width:41;height:1177" coordorigin="2661,698" coordsize="41,1177">
            <v:shape id="_x0000_s6472" style="position:absolute;left:2661;top:698;width:41;height:1177" coordorigin="2661,698" coordsize="41,1177" path="m2661,1874r40,l2701,698r-40,l2661,1874xe" fillcolor="#edf0fc" stroked="f">
              <v:path arrowok="t"/>
            </v:shape>
          </v:group>
          <v:group id="_x0000_s6469" style="position:absolute;left:10067;top:698;width:41;height:1177" coordorigin="10067,698" coordsize="41,1177">
            <v:shape id="_x0000_s6470" style="position:absolute;left:10067;top:698;width:41;height:1177" coordorigin="10067,698" coordsize="41,1177" path="m10067,1874r40,l10107,698r-40,l10067,1874xe" fillcolor="#edf0fc" stroked="f">
              <v:path arrowok="t"/>
            </v:shape>
          </v:group>
          <v:group id="_x0000_s6467" style="position:absolute;left:2700;top:1872;width:7368;height:2" coordorigin="2700,1872" coordsize="7368,2">
            <v:shape id="_x0000_s6468" style="position:absolute;left:2700;top:1872;width:7368;height:2" coordorigin="2700,1872" coordsize="7368,0" path="m2700,1872r7368,e" filled="f" strokecolor="#eceffc" strokeweight=".34pt">
              <v:path arrowok="t"/>
            </v:shape>
          </v:group>
          <v:group id="_x0000_s6465" style="position:absolute;left:2699;top:698;width:38;height:1172" coordorigin="2699,698" coordsize="38,1172">
            <v:shape id="_x0000_s6466" style="position:absolute;left:2699;top:698;width:38;height:1172" coordorigin="2699,698" coordsize="38,1172" path="m2699,1870r38,l2737,698r-38,l2699,1870xe" fillcolor="#eceffc" stroked="f">
              <v:path arrowok="t"/>
            </v:shape>
          </v:group>
          <v:group id="_x0000_s6463" style="position:absolute;left:10031;top:698;width:38;height:1172" coordorigin="10031,698" coordsize="38,1172">
            <v:shape id="_x0000_s6464" style="position:absolute;left:10031;top:698;width:38;height:1172" coordorigin="10031,698" coordsize="38,1172" path="m10031,1870r38,l10069,698r-38,l10031,1870xe" fillcolor="#eceffc" stroked="f">
              <v:path arrowok="t"/>
            </v:shape>
          </v:group>
          <v:group id="_x0000_s6461" style="position:absolute;left:2736;top:1866;width:7296;height:2" coordorigin="2736,1866" coordsize="7296,2">
            <v:shape id="_x0000_s6462" style="position:absolute;left:2736;top:1866;width:7296;height:2" coordorigin="2736,1866" coordsize="7296,0" path="m2736,1866r7296,e" filled="f" strokecolor="#ebeffc" strokeweight=".46pt">
              <v:path arrowok="t"/>
            </v:shape>
          </v:group>
          <v:group id="_x0000_s6459" style="position:absolute;left:2735;top:698;width:41;height:1165" coordorigin="2735,698" coordsize="41,1165">
            <v:shape id="_x0000_s6460" style="position:absolute;left:2735;top:698;width:41;height:1165" coordorigin="2735,698" coordsize="41,1165" path="m2735,1862r40,l2775,698r-40,l2735,1862xe" fillcolor="#ebeffc" stroked="f">
              <v:path arrowok="t"/>
            </v:shape>
          </v:group>
          <v:group id="_x0000_s6457" style="position:absolute;left:9993;top:698;width:41;height:1165" coordorigin="9993,698" coordsize="41,1165">
            <v:shape id="_x0000_s6458" style="position:absolute;left:9993;top:698;width:41;height:1165" coordorigin="9993,698" coordsize="41,1165" path="m9993,1862r40,l10033,698r-40,l9993,1862xe" fillcolor="#ebeffc" stroked="f">
              <v:path arrowok="t"/>
            </v:shape>
          </v:group>
          <v:group id="_x0000_s6455" style="position:absolute;left:2774;top:1859;width:7220;height:2" coordorigin="2774,1859" coordsize="7220,2">
            <v:shape id="_x0000_s6456" style="position:absolute;left:2774;top:1859;width:7220;height:2" coordorigin="2774,1859" coordsize="7220,0" path="m2774,1859r7220,e" filled="f" strokecolor="#eaeefc" strokeweight=".46pt">
              <v:path arrowok="t"/>
            </v:shape>
          </v:group>
          <v:group id="_x0000_s6453" style="position:absolute;left:2773;top:698;width:41;height:1157" coordorigin="2773,698" coordsize="41,1157">
            <v:shape id="_x0000_s6454" style="position:absolute;left:2773;top:698;width:41;height:1157" coordorigin="2773,698" coordsize="41,1157" path="m2773,1855r41,l2814,698r-41,l2773,1855xe" fillcolor="#eaeefc" stroked="f">
              <v:path arrowok="t"/>
            </v:shape>
          </v:group>
          <v:group id="_x0000_s6451" style="position:absolute;left:9954;top:698;width:41;height:1157" coordorigin="9954,698" coordsize="41,1157">
            <v:shape id="_x0000_s6452" style="position:absolute;left:9954;top:698;width:41;height:1157" coordorigin="9954,698" coordsize="41,1157" path="m9954,1855r41,l9995,698r-41,l9954,1855xe" fillcolor="#eaeefc" stroked="f">
              <v:path arrowok="t"/>
            </v:shape>
          </v:group>
          <v:group id="_x0000_s6449" style="position:absolute;left:2813;top:1853;width:7143;height:2" coordorigin="2813,1853" coordsize="7143,2">
            <v:shape id="_x0000_s6450" style="position:absolute;left:2813;top:1853;width:7143;height:2" coordorigin="2813,1853" coordsize="7143,0" path="m2813,1853r7142,e" filled="f" strokecolor="#e9edfc" strokeweight=".1203mm">
              <v:path arrowok="t"/>
            </v:shape>
          </v:group>
          <v:group id="_x0000_s6447" style="position:absolute;left:2812;top:698;width:41;height:1153" coordorigin="2812,698" coordsize="41,1153">
            <v:shape id="_x0000_s6448" style="position:absolute;left:2812;top:698;width:41;height:1153" coordorigin="2812,698" coordsize="41,1153" path="m2812,1850r40,l2852,698r-40,l2812,1850xe" fillcolor="#e9edfc" stroked="f">
              <v:path arrowok="t"/>
            </v:shape>
          </v:group>
          <v:group id="_x0000_s6445" style="position:absolute;left:9913;top:698;width:43;height:1153" coordorigin="9913,698" coordsize="43,1153">
            <v:shape id="_x0000_s6446" style="position:absolute;left:9913;top:698;width:43;height:1153" coordorigin="9913,698" coordsize="43,1153" path="m9913,1850r43,l9956,698r-43,l9913,1850xe" fillcolor="#e9edfc" stroked="f">
              <v:path arrowok="t"/>
            </v:shape>
          </v:group>
          <v:group id="_x0000_s6443" style="position:absolute;left:2851;top:1847;width:7064;height:2" coordorigin="2851,1847" coordsize="7064,2">
            <v:shape id="_x0000_s6444" style="position:absolute;left:2851;top:1847;width:7064;height:2" coordorigin="2851,1847" coordsize="7064,0" path="m2851,1847r7063,e" filled="f" strokecolor="#e8ecfc" strokeweight=".46pt">
              <v:path arrowok="t"/>
            </v:shape>
          </v:group>
          <v:group id="_x0000_s6441" style="position:absolute;left:2850;top:698;width:41;height:1145" coordorigin="2850,698" coordsize="41,1145">
            <v:shape id="_x0000_s6442" style="position:absolute;left:2850;top:698;width:41;height:1145" coordorigin="2850,698" coordsize="41,1145" path="m2850,1843r41,l2891,698r-41,l2850,1843xe" fillcolor="#e8ecfc" stroked="f">
              <v:path arrowok="t"/>
            </v:shape>
          </v:group>
          <v:group id="_x0000_s6439" style="position:absolute;left:9877;top:698;width:38;height:1145" coordorigin="9877,698" coordsize="38,1145">
            <v:shape id="_x0000_s6440" style="position:absolute;left:9877;top:698;width:38;height:1145" coordorigin="9877,698" coordsize="38,1145" path="m9877,1843r38,l9915,698r-38,l9877,1843xe" fillcolor="#e8ecfc" stroked="f">
              <v:path arrowok="t"/>
            </v:shape>
          </v:group>
          <v:group id="_x0000_s6437" style="position:absolute;left:2890;top:1840;width:6989;height:2" coordorigin="2890,1840" coordsize="6989,2">
            <v:shape id="_x0000_s6438" style="position:absolute;left:2890;top:1840;width:6989;height:2" coordorigin="2890,1840" coordsize="6989,0" path="m2890,1840r6988,e" filled="f" strokecolor="#e7ebfb" strokeweight=".46pt">
              <v:path arrowok="t"/>
            </v:shape>
          </v:group>
          <v:group id="_x0000_s6435" style="position:absolute;left:2889;top:698;width:41;height:1138" coordorigin="2889,698" coordsize="41,1138">
            <v:shape id="_x0000_s6436" style="position:absolute;left:2889;top:698;width:41;height:1138" coordorigin="2889,698" coordsize="41,1138" path="m2889,1836r40,l2929,698r-40,l2889,1836xe" fillcolor="#e7ebfb" stroked="f">
              <v:path arrowok="t"/>
            </v:shape>
          </v:group>
          <v:group id="_x0000_s6433" style="position:absolute;left:9839;top:698;width:41;height:1138" coordorigin="9839,698" coordsize="41,1138">
            <v:shape id="_x0000_s6434" style="position:absolute;left:9839;top:698;width:41;height:1138" coordorigin="9839,698" coordsize="41,1138" path="m9839,1836r40,l9879,698r-40,l9839,1836xe" fillcolor="#e7ebfb" stroked="f">
              <v:path arrowok="t"/>
            </v:shape>
          </v:group>
          <v:group id="_x0000_s6431" style="position:absolute;left:2928;top:1832;width:6912;height:2" coordorigin="2928,1832" coordsize="6912,2">
            <v:shape id="_x0000_s6432" style="position:absolute;left:2928;top:1832;width:6912;height:2" coordorigin="2928,1832" coordsize="6912,0" path="m2928,1832r6912,e" filled="f" strokecolor="#e6eafb" strokeweight=".46pt">
              <v:path arrowok="t"/>
            </v:shape>
          </v:group>
          <v:group id="_x0000_s6429" style="position:absolute;left:2927;top:698;width:38;height:1131" coordorigin="2927,698" coordsize="38,1131">
            <v:shape id="_x0000_s6430" style="position:absolute;left:2927;top:698;width:38;height:1131" coordorigin="2927,698" coordsize="38,1131" path="m2927,1829r38,l2965,698r-38,l2927,1829xe" fillcolor="#e6eafb" stroked="f">
              <v:path arrowok="t"/>
            </v:shape>
          </v:group>
          <v:group id="_x0000_s6427" style="position:absolute;left:9801;top:698;width:41;height:1131" coordorigin="9801,698" coordsize="41,1131">
            <v:shape id="_x0000_s6428" style="position:absolute;left:9801;top:698;width:41;height:1131" coordorigin="9801,698" coordsize="41,1131" path="m9801,1829r40,l9841,698r-40,l9801,1829xe" fillcolor="#e6eafb" stroked="f">
              <v:path arrowok="t"/>
            </v:shape>
          </v:group>
          <v:group id="_x0000_s6425" style="position:absolute;left:2964;top:1825;width:6838;height:2" coordorigin="2964,1825" coordsize="6838,2">
            <v:shape id="_x0000_s6426" style="position:absolute;left:2964;top:1825;width:6838;height:2" coordorigin="2964,1825" coordsize="6838,0" path="m2964,1825r6838,e" filled="f" strokecolor="#e5e9fb" strokeweight=".46pt">
              <v:path arrowok="t"/>
            </v:shape>
          </v:group>
          <v:group id="_x0000_s6423" style="position:absolute;left:2963;top:698;width:41;height:1124" coordorigin="2963,698" coordsize="41,1124">
            <v:shape id="_x0000_s6424" style="position:absolute;left:2963;top:698;width:41;height:1124" coordorigin="2963,698" coordsize="41,1124" path="m2963,1822r40,l3003,698r-40,l2963,1822xe" fillcolor="#e5e9fb" stroked="f">
              <v:path arrowok="t"/>
            </v:shape>
          </v:group>
          <v:group id="_x0000_s6421" style="position:absolute;left:9767;top:698;width:36;height:1124" coordorigin="9767,698" coordsize="36,1124">
            <v:shape id="_x0000_s6422" style="position:absolute;left:9767;top:698;width:36;height:1124" coordorigin="9767,698" coordsize="36,1124" path="m9767,1822r36,l9803,698r-36,l9767,1822xe" fillcolor="#e5e9fb" stroked="f">
              <v:path arrowok="t"/>
            </v:shape>
          </v:group>
          <v:group id="_x0000_s6419" style="position:absolute;left:3002;top:1818;width:6766;height:2" coordorigin="3002,1818" coordsize="6766,2">
            <v:shape id="_x0000_s6420" style="position:absolute;left:3002;top:1818;width:6766;height:2" coordorigin="3002,1818" coordsize="6766,0" path="m3002,1818r6766,e" filled="f" strokecolor="#e4e8fb" strokeweight=".46pt">
              <v:path arrowok="t"/>
            </v:shape>
          </v:group>
          <v:group id="_x0000_s6417" style="position:absolute;left:3001;top:698;width:41;height:1117" coordorigin="3001,698" coordsize="41,1117">
            <v:shape id="_x0000_s6418" style="position:absolute;left:3001;top:698;width:41;height:1117" coordorigin="3001,698" coordsize="41,1117" path="m3001,1814r41,l3042,698r-41,l3001,1814xe" fillcolor="#e4e8fb" stroked="f">
              <v:path arrowok="t"/>
            </v:shape>
          </v:group>
          <v:group id="_x0000_s6415" style="position:absolute;left:9724;top:698;width:46;height:1117" coordorigin="9724,698" coordsize="46,1117">
            <v:shape id="_x0000_s6416" style="position:absolute;left:9724;top:698;width:46;height:1117" coordorigin="9724,698" coordsize="46,1117" path="m9724,1814r45,l9769,698r-45,l9724,1814xe" fillcolor="#e4e8fb" stroked="f">
              <v:path arrowok="t"/>
            </v:shape>
          </v:group>
          <v:group id="_x0000_s6413" style="position:absolute;left:3041;top:1812;width:6684;height:2" coordorigin="3041,1812" coordsize="6684,2">
            <v:shape id="_x0000_s6414" style="position:absolute;left:3041;top:1812;width:6684;height:2" coordorigin="3041,1812" coordsize="6684,0" path="m3041,1812r6684,e" filled="f" strokecolor="#e3e7fb" strokeweight=".34pt">
              <v:path arrowok="t"/>
            </v:shape>
          </v:group>
          <v:group id="_x0000_s6411" style="position:absolute;left:3040;top:698;width:41;height:1112" coordorigin="3040,698" coordsize="41,1112">
            <v:shape id="_x0000_s6412" style="position:absolute;left:3040;top:698;width:41;height:1112" coordorigin="3040,698" coordsize="41,1112" path="m3040,1810r40,l3080,698r-40,l3040,1810xe" fillcolor="#e3e7fb" stroked="f">
              <v:path arrowok="t"/>
            </v:shape>
          </v:group>
          <v:group id="_x0000_s6409" style="position:absolute;left:9688;top:698;width:38;height:1112" coordorigin="9688,698" coordsize="38,1112">
            <v:shape id="_x0000_s6410" style="position:absolute;left:9688;top:698;width:38;height:1112" coordorigin="9688,698" coordsize="38,1112" path="m9688,1810r38,l9726,698r-38,l9688,1810xe" fillcolor="#e3e7fb" stroked="f">
              <v:path arrowok="t"/>
            </v:shape>
          </v:group>
          <v:group id="_x0000_s6407" style="position:absolute;left:3079;top:1806;width:6610;height:2" coordorigin="3079,1806" coordsize="6610,2">
            <v:shape id="_x0000_s6408" style="position:absolute;left:3079;top:1806;width:6610;height:2" coordorigin="3079,1806" coordsize="6610,0" path="m3079,1806r6610,e" filled="f" strokecolor="#e2e7fb" strokeweight=".46pt">
              <v:path arrowok="t"/>
            </v:shape>
          </v:group>
          <v:group id="_x0000_s6405" style="position:absolute;left:3078;top:698;width:41;height:1105" coordorigin="3078,698" coordsize="41,1105">
            <v:shape id="_x0000_s6406" style="position:absolute;left:3078;top:698;width:41;height:1105" coordorigin="3078,698" coordsize="41,1105" path="m3078,1802r41,l3119,698r-41,l3078,1802xe" fillcolor="#e2e7fb" stroked="f">
              <v:path arrowok="t"/>
            </v:shape>
          </v:group>
          <v:group id="_x0000_s6403" style="position:absolute;left:9649;top:698;width:41;height:1105" coordorigin="9649,698" coordsize="41,1105">
            <v:shape id="_x0000_s6404" style="position:absolute;left:9649;top:698;width:41;height:1105" coordorigin="9649,698" coordsize="41,1105" path="m9649,1802r41,l9690,698r-41,l9649,1802xe" fillcolor="#e2e7fb" stroked="f">
              <v:path arrowok="t"/>
            </v:shape>
          </v:group>
          <v:group id="_x0000_s6401" style="position:absolute;left:3118;top:1799;width:6533;height:2" coordorigin="3118,1799" coordsize="6533,2">
            <v:shape id="_x0000_s6402" style="position:absolute;left:3118;top:1799;width:6533;height:2" coordorigin="3118,1799" coordsize="6533,0" path="m3118,1799r6532,e" filled="f" strokecolor="#e1e6fb" strokeweight=".46pt">
              <v:path arrowok="t"/>
            </v:shape>
          </v:group>
          <v:group id="_x0000_s6399" style="position:absolute;left:3117;top:698;width:38;height:1097" coordorigin="3117,698" coordsize="38,1097">
            <v:shape id="_x0000_s6400" style="position:absolute;left:3117;top:698;width:38;height:1097" coordorigin="3117,698" coordsize="38,1097" path="m3117,1795r38,l3155,698r-38,l3117,1795xe" fillcolor="#e1e6fb" stroked="f">
              <v:path arrowok="t"/>
            </v:shape>
          </v:group>
          <v:group id="_x0000_s6397" style="position:absolute;left:9632;top:698;width:2;height:1097" coordorigin="9632,698" coordsize="2,1097">
            <v:shape id="_x0000_s6398" style="position:absolute;left:9632;top:698;width:2;height:1097" coordorigin="9632,698" coordsize="0,1097" path="m9632,698r,1097e" filled="f" strokecolor="#e1e6fb" strokeweight="1.9pt">
              <v:path arrowok="t"/>
            </v:shape>
          </v:group>
          <v:group id="_x0000_s6395" style="position:absolute;left:3154;top:1793;width:6461;height:2" coordorigin="3154,1793" coordsize="6461,2">
            <v:shape id="_x0000_s6396" style="position:absolute;left:3154;top:1793;width:6461;height:2" coordorigin="3154,1793" coordsize="6461,0" path="m3154,1793r6460,e" filled="f" strokecolor="#dfe5fa" strokeweight=".1203mm">
              <v:path arrowok="t"/>
            </v:shape>
          </v:group>
          <v:group id="_x0000_s6393" style="position:absolute;left:3153;top:698;width:41;height:1093" coordorigin="3153,698" coordsize="41,1093">
            <v:shape id="_x0000_s6394" style="position:absolute;left:3153;top:698;width:41;height:1093" coordorigin="3153,698" coordsize="41,1093" path="m3153,1790r40,l3193,698r-40,l3153,1790xe" fillcolor="#dfe5fa" stroked="f">
              <v:path arrowok="t"/>
            </v:shape>
          </v:group>
          <v:group id="_x0000_s6391" style="position:absolute;left:9577;top:698;width:38;height:1093" coordorigin="9577,698" coordsize="38,1093">
            <v:shape id="_x0000_s6392" style="position:absolute;left:9577;top:698;width:38;height:1093" coordorigin="9577,698" coordsize="38,1093" path="m9577,1790r38,l9615,698r-38,l9577,1790xe" fillcolor="#dfe5fa" stroked="f">
              <v:path arrowok="t"/>
            </v:shape>
          </v:group>
          <v:group id="_x0000_s6389" style="position:absolute;left:3192;top:1787;width:6387;height:2" coordorigin="3192,1787" coordsize="6387,2">
            <v:shape id="_x0000_s6390" style="position:absolute;left:3192;top:1787;width:6387;height:2" coordorigin="3192,1787" coordsize="6387,0" path="m3192,1787r6386,e" filled="f" strokecolor="#dee4fa" strokeweight=".46pt">
              <v:path arrowok="t"/>
            </v:shape>
          </v:group>
          <v:group id="_x0000_s6387" style="position:absolute;left:3191;top:698;width:43;height:1085" coordorigin="3191,698" coordsize="43,1085">
            <v:shape id="_x0000_s6388" style="position:absolute;left:3191;top:698;width:43;height:1085" coordorigin="3191,698" coordsize="43,1085" path="m3191,1783r43,l3234,698r-43,l3191,1783xe" fillcolor="#dee4fa" stroked="f">
              <v:path arrowok="t"/>
            </v:shape>
          </v:group>
          <v:group id="_x0000_s6385" style="position:absolute;left:9534;top:698;width:46;height:1085" coordorigin="9534,698" coordsize="46,1085">
            <v:shape id="_x0000_s6386" style="position:absolute;left:9534;top:698;width:46;height:1085" coordorigin="9534,698" coordsize="46,1085" path="m9534,1783r45,l9579,698r-45,l9534,1783xe" fillcolor="#dee4fa" stroked="f">
              <v:path arrowok="t"/>
            </v:shape>
          </v:group>
          <v:group id="_x0000_s6383" style="position:absolute;left:3233;top:1780;width:6303;height:2" coordorigin="3233,1780" coordsize="6303,2">
            <v:shape id="_x0000_s6384" style="position:absolute;left:3233;top:1780;width:6303;height:2" coordorigin="3233,1780" coordsize="6303,0" path="m3233,1780r6302,e" filled="f" strokecolor="#dde3fa" strokeweight=".46pt">
              <v:path arrowok="t"/>
            </v:shape>
          </v:group>
          <v:group id="_x0000_s6381" style="position:absolute;left:3232;top:698;width:38;height:1078" coordorigin="3232,698" coordsize="38,1078">
            <v:shape id="_x0000_s6382" style="position:absolute;left:3232;top:698;width:38;height:1078" coordorigin="3232,698" coordsize="38,1078" path="m3232,1776r38,l3270,698r-38,l3232,1776xe" fillcolor="#dde3fa" stroked="f">
              <v:path arrowok="t"/>
            </v:shape>
          </v:group>
          <v:group id="_x0000_s6379" style="position:absolute;left:9498;top:698;width:38;height:1078" coordorigin="9498,698" coordsize="38,1078">
            <v:shape id="_x0000_s6380" style="position:absolute;left:9498;top:698;width:38;height:1078" coordorigin="9498,698" coordsize="38,1078" path="m9498,1776r38,l9536,698r-38,l9498,1776xe" fillcolor="#dde3fa" stroked="f">
              <v:path arrowok="t"/>
            </v:shape>
          </v:group>
          <v:group id="_x0000_s6377" style="position:absolute;left:3269;top:1772;width:6231;height:2" coordorigin="3269,1772" coordsize="6231,2">
            <v:shape id="_x0000_s6378" style="position:absolute;left:3269;top:1772;width:6231;height:2" coordorigin="3269,1772" coordsize="6231,0" path="m3269,1772r6230,e" filled="f" strokecolor="#dbe2fa" strokeweight=".46pt">
              <v:path arrowok="t"/>
            </v:shape>
          </v:group>
          <v:group id="_x0000_s6375" style="position:absolute;left:3268;top:698;width:41;height:1071" coordorigin="3268,698" coordsize="41,1071">
            <v:shape id="_x0000_s6376" style="position:absolute;left:3268;top:698;width:41;height:1071" coordorigin="3268,698" coordsize="41,1071" path="m3268,1769r40,l3308,698r-40,l3268,1769xe" fillcolor="#dbe2fa" stroked="f">
              <v:path arrowok="t"/>
            </v:shape>
          </v:group>
          <v:group id="_x0000_s6373" style="position:absolute;left:9460;top:698;width:41;height:1071" coordorigin="9460,698" coordsize="41,1071">
            <v:shape id="_x0000_s6374" style="position:absolute;left:9460;top:698;width:41;height:1071" coordorigin="9460,698" coordsize="41,1071" path="m9460,1769r40,l9500,698r-40,l9460,1769xe" fillcolor="#dbe2fa" stroked="f">
              <v:path arrowok="t"/>
            </v:shape>
          </v:group>
          <v:group id="_x0000_s6371" style="position:absolute;left:3307;top:700;width:6154;height:2" coordorigin="3307,700" coordsize="6154,2">
            <v:shape id="_x0000_s6372" style="position:absolute;left:3307;top:700;width:6154;height:2" coordorigin="3307,700" coordsize="6154,0" path="m3307,700r6154,e" filled="f" strokecolor="#dae1fa" strokeweight=".07711mm">
              <v:path arrowok="t"/>
            </v:shape>
          </v:group>
          <v:group id="_x0000_s6369" style="position:absolute;left:3307;top:1765;width:6154;height:2" coordorigin="3307,1765" coordsize="6154,2">
            <v:shape id="_x0000_s6370" style="position:absolute;left:3307;top:1765;width:6154;height:2" coordorigin="3307,1765" coordsize="6154,0" path="m3307,1765r6154,e" filled="f" strokecolor="#dae1fa" strokeweight=".46pt">
              <v:path arrowok="t"/>
            </v:shape>
          </v:group>
          <v:group id="_x0000_s6367" style="position:absolute;left:3306;top:701;width:41;height:1061" coordorigin="3306,701" coordsize="41,1061">
            <v:shape id="_x0000_s6368" style="position:absolute;left:3306;top:701;width:41;height:1061" coordorigin="3306,701" coordsize="41,1061" path="m3306,1762r41,l3347,701r-41,l3306,1762xe" fillcolor="#dae1fa" stroked="f">
              <v:path arrowok="t"/>
            </v:shape>
          </v:group>
          <v:group id="_x0000_s6365" style="position:absolute;left:9424;top:701;width:38;height:1061" coordorigin="9424,701" coordsize="38,1061">
            <v:shape id="_x0000_s6366" style="position:absolute;left:9424;top:701;width:38;height:1061" coordorigin="9424,701" coordsize="38,1061" path="m9424,1762r38,l9462,701r-38,l9424,1762xe" fillcolor="#dae1fa" stroked="f">
              <v:path arrowok="t"/>
            </v:shape>
          </v:group>
          <v:group id="_x0000_s6363" style="position:absolute;left:3346;top:704;width:6080;height:2" coordorigin="3346,704" coordsize="6080,2">
            <v:shape id="_x0000_s6364" style="position:absolute;left:3346;top:704;width:6080;height:2" coordorigin="3346,704" coordsize="6080,0" path="m3346,704r6079,e" filled="f" strokecolor="#d9dffa" strokeweight=".46pt">
              <v:path arrowok="t"/>
            </v:shape>
          </v:group>
          <v:group id="_x0000_s6361" style="position:absolute;left:3346;top:1759;width:6080;height:2" coordorigin="3346,1759" coordsize="6080,2">
            <v:shape id="_x0000_s6362" style="position:absolute;left:3346;top:1759;width:6080;height:2" coordorigin="3346,1759" coordsize="6080,0" path="m3346,1759r6079,e" filled="f" strokecolor="#d9dffa" strokeweight=".1203mm">
              <v:path arrowok="t"/>
            </v:shape>
          </v:group>
          <v:group id="_x0000_s6359" style="position:absolute;left:3345;top:708;width:38;height:1049" coordorigin="3345,708" coordsize="38,1049">
            <v:shape id="_x0000_s6360" style="position:absolute;left:3345;top:708;width:38;height:1049" coordorigin="3345,708" coordsize="38,1049" path="m3345,1757r38,l3383,708r-38,l3345,1757xe" fillcolor="#d9dffa" stroked="f">
              <v:path arrowok="t"/>
            </v:shape>
          </v:group>
          <v:group id="_x0000_s6357" style="position:absolute;left:9381;top:708;width:46;height:1049" coordorigin="9381,708" coordsize="46,1049">
            <v:shape id="_x0000_s6358" style="position:absolute;left:9381;top:708;width:46;height:1049" coordorigin="9381,708" coordsize="46,1049" path="m9381,1757r45,l9426,708r-45,l9381,1757xe" fillcolor="#d9dffa" stroked="f">
              <v:path arrowok="t"/>
            </v:shape>
          </v:group>
          <v:group id="_x0000_s6355" style="position:absolute;left:3382;top:712;width:6000;height:2" coordorigin="3382,712" coordsize="6000,2">
            <v:shape id="_x0000_s6356" style="position:absolute;left:3382;top:712;width:6000;height:2" coordorigin="3382,712" coordsize="6000,0" path="m3382,712r6000,e" filled="f" strokecolor="#d7def9" strokeweight=".46pt">
              <v:path arrowok="t"/>
            </v:shape>
          </v:group>
          <v:group id="_x0000_s6353" style="position:absolute;left:3382;top:1753;width:6000;height:2" coordorigin="3382,1753" coordsize="6000,2">
            <v:shape id="_x0000_s6354" style="position:absolute;left:3382;top:1753;width:6000;height:2" coordorigin="3382,1753" coordsize="6000,0" path="m3382,1753r6000,e" filled="f" strokecolor="#d7def9" strokeweight=".46pt">
              <v:path arrowok="t"/>
            </v:shape>
          </v:group>
          <v:group id="_x0000_s6351" style="position:absolute;left:3381;top:715;width:43;height:1035" coordorigin="3381,715" coordsize="43,1035">
            <v:shape id="_x0000_s6352" style="position:absolute;left:3381;top:715;width:43;height:1035" coordorigin="3381,715" coordsize="43,1035" path="m3381,1750r42,l3423,715r-42,l3381,1750xe" fillcolor="#d7def9" stroked="f">
              <v:path arrowok="t"/>
            </v:shape>
          </v:group>
          <v:group id="_x0000_s6349" style="position:absolute;left:9349;top:715;width:34;height:1035" coordorigin="9349,715" coordsize="34,1035">
            <v:shape id="_x0000_s6350" style="position:absolute;left:9349;top:715;width:34;height:1035" coordorigin="9349,715" coordsize="34,1035" path="m9349,1750r34,l9383,715r-34,l9349,1750xe" fillcolor="#d7def9" stroked="f">
              <v:path arrowok="t"/>
            </v:shape>
          </v:group>
          <v:group id="_x0000_s6347" style="position:absolute;left:3422;top:719;width:5928;height:2" coordorigin="3422,719" coordsize="5928,2">
            <v:shape id="_x0000_s6348" style="position:absolute;left:3422;top:719;width:5928;height:2" coordorigin="3422,719" coordsize="5928,0" path="m3422,719r5928,e" filled="f" strokecolor="#d6ddf9" strokeweight=".46pt">
              <v:path arrowok="t"/>
            </v:shape>
          </v:group>
          <v:group id="_x0000_s6345" style="position:absolute;left:3422;top:1746;width:5928;height:2" coordorigin="3422,1746" coordsize="5928,2">
            <v:shape id="_x0000_s6346" style="position:absolute;left:3422;top:1746;width:5928;height:2" coordorigin="3422,1746" coordsize="5928,0" path="m3422,1746r5928,e" filled="f" strokecolor="#d6ddf9" strokeweight=".46pt">
              <v:path arrowok="t"/>
            </v:shape>
          </v:group>
          <v:group id="_x0000_s6343" style="position:absolute;left:3421;top:722;width:38;height:1020" coordorigin="3421,722" coordsize="38,1020">
            <v:shape id="_x0000_s6344" style="position:absolute;left:3421;top:722;width:38;height:1020" coordorigin="3421,722" coordsize="38,1020" path="m3421,1742r38,l3459,722r-38,l3421,1742xe" fillcolor="#d6ddf9" stroked="f">
              <v:path arrowok="t"/>
            </v:shape>
          </v:group>
          <v:group id="_x0000_s6341" style="position:absolute;left:9309;top:722;width:43;height:1020" coordorigin="9309,722" coordsize="43,1020">
            <v:shape id="_x0000_s6342" style="position:absolute;left:9309;top:722;width:43;height:1020" coordorigin="9309,722" coordsize="43,1020" path="m9309,1742r42,l9351,722r-42,l9309,1742xe" fillcolor="#d6ddf9" stroked="f">
              <v:path arrowok="t"/>
            </v:shape>
          </v:group>
          <v:group id="_x0000_s6339" style="position:absolute;left:3458;top:725;width:5852;height:2" coordorigin="3458,725" coordsize="5852,2">
            <v:shape id="_x0000_s6340" style="position:absolute;left:3458;top:725;width:5852;height:2" coordorigin="3458,725" coordsize="5852,0" path="m3458,725r5852,e" filled="f" strokecolor="#d5dcf9" strokeweight=".1203mm">
              <v:path arrowok="t"/>
            </v:shape>
          </v:group>
          <v:group id="_x0000_s6337" style="position:absolute;left:3458;top:1740;width:5852;height:2" coordorigin="3458,1740" coordsize="5852,2">
            <v:shape id="_x0000_s6338" style="position:absolute;left:3458;top:1740;width:5852;height:2" coordorigin="3458,1740" coordsize="5852,0" path="m3458,1740r5852,e" filled="f" strokecolor="#d5dcf9" strokeweight=".34pt">
              <v:path arrowok="t"/>
            </v:shape>
          </v:group>
          <v:group id="_x0000_s6335" style="position:absolute;left:3457;top:727;width:41;height:1008" coordorigin="3457,727" coordsize="41,1008">
            <v:shape id="_x0000_s6336" style="position:absolute;left:3457;top:727;width:41;height:1008" coordorigin="3457,727" coordsize="41,1008" path="m3457,1735r41,l3498,727r-41,l3457,1735xe" fillcolor="#d5dcf9" stroked="f">
              <v:path arrowok="t"/>
            </v:shape>
          </v:group>
          <v:group id="_x0000_s6333" style="position:absolute;left:9270;top:727;width:41;height:1011" coordorigin="9270,727" coordsize="41,1011">
            <v:shape id="_x0000_s6334" style="position:absolute;left:9270;top:727;width:41;height:1011" coordorigin="9270,727" coordsize="41,1011" path="m9270,1738r41,l9311,727r-41,l9270,1738xe" fillcolor="#d5dcf9" stroked="f">
              <v:path arrowok="t"/>
            </v:shape>
          </v:group>
          <v:group id="_x0000_s6331" style="position:absolute;left:3497;top:731;width:5775;height:2" coordorigin="3497,731" coordsize="5775,2">
            <v:shape id="_x0000_s6332" style="position:absolute;left:3497;top:731;width:5775;height:2" coordorigin="3497,731" coordsize="5775,0" path="m3497,731r5774,e" filled="f" strokecolor="#d3dbf9" strokeweight=".46pt">
              <v:path arrowok="t"/>
            </v:shape>
          </v:group>
          <v:group id="_x0000_s6329" style="position:absolute;left:3497;top:1734;width:5775;height:2" coordorigin="3497,1734" coordsize="5775,2">
            <v:shape id="_x0000_s6330" style="position:absolute;left:3497;top:1734;width:5775;height:2" coordorigin="3497,1734" coordsize="5775,0" path="m3497,1734r5774,e" filled="f" strokecolor="#d3dbf9" strokeweight=".46pt">
              <v:path arrowok="t"/>
            </v:shape>
          </v:group>
          <v:group id="_x0000_s6327" style="position:absolute;left:3496;top:734;width:41;height:996" coordorigin="3496,734" coordsize="41,996">
            <v:shape id="_x0000_s6328" style="position:absolute;left:3496;top:734;width:41;height:996" coordorigin="3496,734" coordsize="41,996" path="m3496,1730r40,l3536,734r-40,l3496,1730xe" fillcolor="#d3dbf9" stroked="f">
              <v:path arrowok="t"/>
            </v:shape>
          </v:group>
          <v:group id="_x0000_s6325" style="position:absolute;left:9234;top:734;width:38;height:996" coordorigin="9234,734" coordsize="38,996">
            <v:shape id="_x0000_s6326" style="position:absolute;left:9234;top:734;width:38;height:996" coordorigin="9234,734" coordsize="38,996" path="m9234,1730r38,l9272,734r-38,l9234,1730xe" fillcolor="#d3dbf9" stroked="f">
              <v:path arrowok="t"/>
            </v:shape>
          </v:group>
          <v:group id="_x0000_s6323" style="position:absolute;left:3535;top:738;width:5700;height:2" coordorigin="3535,738" coordsize="5700,2">
            <v:shape id="_x0000_s6324" style="position:absolute;left:3535;top:738;width:5700;height:2" coordorigin="3535,738" coordsize="5700,0" path="m3535,738r5700,e" filled="f" strokecolor="#d2daf9" strokeweight=".46pt">
              <v:path arrowok="t"/>
            </v:shape>
          </v:group>
          <v:group id="_x0000_s6321" style="position:absolute;left:3535;top:1727;width:5700;height:2" coordorigin="3535,1727" coordsize="5700,2">
            <v:shape id="_x0000_s6322" style="position:absolute;left:3535;top:1727;width:5700;height:2" coordorigin="3535,1727" coordsize="5700,0" path="m3535,1727r5700,e" filled="f" strokecolor="#d2daf9" strokeweight=".46pt">
              <v:path arrowok="t"/>
            </v:shape>
          </v:group>
          <v:group id="_x0000_s6319" style="position:absolute;left:3534;top:742;width:38;height:982" coordorigin="3534,742" coordsize="38,982">
            <v:shape id="_x0000_s6320" style="position:absolute;left:3534;top:742;width:38;height:982" coordorigin="3534,742" coordsize="38,982" path="m3534,1723r38,l3572,742r-38,l3534,1723xe" fillcolor="#d2daf9" stroked="f">
              <v:path arrowok="t"/>
            </v:shape>
          </v:group>
          <v:group id="_x0000_s6317" style="position:absolute;left:9196;top:742;width:41;height:982" coordorigin="9196,742" coordsize="41,982">
            <v:shape id="_x0000_s6318" style="position:absolute;left:9196;top:742;width:41;height:982" coordorigin="9196,742" coordsize="41,982" path="m9196,1723r40,l9236,742r-40,l9196,1723xe" fillcolor="#d2daf9" stroked="f">
              <v:path arrowok="t"/>
            </v:shape>
          </v:group>
          <v:group id="_x0000_s6315" style="position:absolute;left:3571;top:744;width:5626;height:2" coordorigin="3571,744" coordsize="5626,2">
            <v:shape id="_x0000_s6316" style="position:absolute;left:3571;top:744;width:5626;height:2" coordorigin="3571,744" coordsize="5626,0" path="m3571,744r5626,e" filled="f" strokecolor="#d0d9f9" strokeweight=".34pt">
              <v:path arrowok="t"/>
            </v:shape>
          </v:group>
          <v:group id="_x0000_s6313" style="position:absolute;left:3571;top:1720;width:5626;height:2" coordorigin="3571,1720" coordsize="5626,2">
            <v:shape id="_x0000_s6314" style="position:absolute;left:3571;top:1720;width:5626;height:2" coordorigin="3571,1720" coordsize="5626,0" path="m3571,1720r5626,e" filled="f" strokecolor="#d0d9f9" strokeweight=".46pt">
              <v:path arrowok="t"/>
            </v:shape>
          </v:group>
          <v:group id="_x0000_s6311" style="position:absolute;left:3570;top:746;width:43;height:970" coordorigin="3570,746" coordsize="43,970">
            <v:shape id="_x0000_s6312" style="position:absolute;left:3570;top:746;width:43;height:970" coordorigin="3570,746" coordsize="43,970" path="m3570,1716r43,l3613,746r-43,l3570,1716xe" fillcolor="#d0d9f9" stroked="f">
              <v:path arrowok="t"/>
            </v:shape>
          </v:group>
          <v:group id="_x0000_s6309" style="position:absolute;left:9160;top:746;width:38;height:970" coordorigin="9160,746" coordsize="38,970">
            <v:shape id="_x0000_s6310" style="position:absolute;left:9160;top:746;width:38;height:970" coordorigin="9160,746" coordsize="38,970" path="m9160,1716r38,l9198,746r-38,l9160,1716xe" fillcolor="#d0d9f9" stroked="f">
              <v:path arrowok="t"/>
            </v:shape>
          </v:group>
          <v:group id="_x0000_s6307" style="position:absolute;left:3612;top:750;width:5549;height:2" coordorigin="3612,750" coordsize="5549,2">
            <v:shape id="_x0000_s6308" style="position:absolute;left:3612;top:750;width:5549;height:2" coordorigin="3612,750" coordsize="5549,0" path="m3612,750r5549,e" filled="f" strokecolor="#cfd8f8" strokeweight=".46pt">
              <v:path arrowok="t"/>
            </v:shape>
          </v:group>
          <v:group id="_x0000_s6305" style="position:absolute;left:3612;top:1712;width:5549;height:2" coordorigin="3612,1712" coordsize="5549,2">
            <v:shape id="_x0000_s6306" style="position:absolute;left:3612;top:1712;width:5549;height:2" coordorigin="3612,1712" coordsize="5549,0" path="m3612,1712r5549,e" filled="f" strokecolor="#cfd8f8" strokeweight=".46pt">
              <v:path arrowok="t"/>
            </v:shape>
          </v:group>
          <v:group id="_x0000_s6303" style="position:absolute;left:3611;top:754;width:38;height:956" coordorigin="3611,754" coordsize="38,956">
            <v:shape id="_x0000_s6304" style="position:absolute;left:3611;top:754;width:38;height:956" coordorigin="3611,754" coordsize="38,956" path="m3611,1709r38,l3649,754r-38,l3611,1709xe" fillcolor="#cfd8f8" stroked="f">
              <v:path arrowok="t"/>
            </v:shape>
          </v:group>
          <v:group id="_x0000_s6301" style="position:absolute;left:9119;top:754;width:43;height:956" coordorigin="9119,754" coordsize="43,956">
            <v:shape id="_x0000_s6302" style="position:absolute;left:9119;top:754;width:43;height:956" coordorigin="9119,754" coordsize="43,956" path="m9119,1709r43,l9162,754r-43,l9119,1709xe" fillcolor="#cfd8f8" stroked="f">
              <v:path arrowok="t"/>
            </v:shape>
          </v:group>
          <v:group id="_x0000_s6299" style="position:absolute;left:3650;top:757;width:5470;height:2" coordorigin="3650,757" coordsize="5470,2">
            <v:shape id="_x0000_s6300" style="position:absolute;left:3650;top:757;width:5470;height:2" coordorigin="3650,757" coordsize="5470,0" path="m3650,757r5470,e" filled="f" strokecolor="#cdd6f8" strokeweight=".46pt">
              <v:path arrowok="t"/>
            </v:shape>
          </v:group>
          <v:group id="_x0000_s6297" style="position:absolute;left:3650;top:1705;width:5470;height:2" coordorigin="3650,1705" coordsize="5470,2">
            <v:shape id="_x0000_s6298" style="position:absolute;left:3650;top:1705;width:5470;height:2" coordorigin="3650,1705" coordsize="5470,0" path="m3650,1705r5470,e" filled="f" strokecolor="#cdd6f8" strokeweight=".46pt">
              <v:path arrowok="t"/>
            </v:shape>
          </v:group>
          <v:group id="_x0000_s6295" style="position:absolute;left:3647;top:761;width:41;height:941" coordorigin="3647,761" coordsize="41,941">
            <v:shape id="_x0000_s6296" style="position:absolute;left:3647;top:761;width:41;height:941" coordorigin="3647,761" coordsize="41,941" path="m3647,1702r40,l3687,761r-40,l3647,1702xe" fillcolor="#cdd6f8" stroked="f">
              <v:path arrowok="t"/>
            </v:shape>
          </v:group>
          <v:group id="_x0000_s6293" style="position:absolute;left:9081;top:761;width:41;height:941" coordorigin="9081,761" coordsize="41,941">
            <v:shape id="_x0000_s6294" style="position:absolute;left:9081;top:761;width:41;height:941" coordorigin="9081,761" coordsize="41,941" path="m9081,1702r40,l9121,761r-40,l9081,1702xe" fillcolor="#cdd6f8" stroked="f">
              <v:path arrowok="t"/>
            </v:shape>
          </v:group>
          <v:group id="_x0000_s6291" style="position:absolute;left:3686;top:764;width:5396;height:2" coordorigin="3686,764" coordsize="5396,2">
            <v:shape id="_x0000_s6292" style="position:absolute;left:3686;top:764;width:5396;height:2" coordorigin="3686,764" coordsize="5396,0" path="m3686,764r5396,e" filled="f" strokecolor="#ccd5f8" strokeweight=".46pt">
              <v:path arrowok="t"/>
            </v:shape>
          </v:group>
          <v:group id="_x0000_s6289" style="position:absolute;left:3686;top:1699;width:5396;height:2" coordorigin="3686,1699" coordsize="5396,2">
            <v:shape id="_x0000_s6290" style="position:absolute;left:3686;top:1699;width:5396;height:2" coordorigin="3686,1699" coordsize="5396,0" path="m3686,1699r5396,e" filled="f" strokecolor="#ccd5f8" strokeweight=".1203mm">
              <v:path arrowok="t"/>
            </v:shape>
          </v:group>
          <v:group id="_x0000_s6287" style="position:absolute;left:3685;top:768;width:41;height:929" coordorigin="3685,768" coordsize="41,929">
            <v:shape id="_x0000_s6288" style="position:absolute;left:3685;top:768;width:41;height:929" coordorigin="3685,768" coordsize="41,929" path="m3685,1697r41,l3726,768r-41,l3685,1697xe" fillcolor="#ccd5f8" stroked="f">
              <v:path arrowok="t"/>
            </v:shape>
          </v:group>
          <v:group id="_x0000_s6285" style="position:absolute;left:9045;top:768;width:38;height:929" coordorigin="9045,768" coordsize="38,929">
            <v:shape id="_x0000_s6286" style="position:absolute;left:9045;top:768;width:38;height:929" coordorigin="9045,768" coordsize="38,929" path="m9045,1697r38,l9083,768r-38,l9045,1697xe" fillcolor="#ccd5f8" stroked="f">
              <v:path arrowok="t"/>
            </v:shape>
          </v:group>
          <v:group id="_x0000_s6283" style="position:absolute;left:3725;top:772;width:5321;height:2" coordorigin="3725,772" coordsize="5321,2">
            <v:shape id="_x0000_s6284" style="position:absolute;left:3725;top:772;width:5321;height:2" coordorigin="3725,772" coordsize="5321,0" path="m3725,772r5321,e" filled="f" strokecolor="#cad4f8" strokeweight=".46pt">
              <v:path arrowok="t"/>
            </v:shape>
          </v:group>
          <v:group id="_x0000_s6281" style="position:absolute;left:3725;top:1693;width:5321;height:2" coordorigin="3725,1693" coordsize="5321,2">
            <v:shape id="_x0000_s6282" style="position:absolute;left:3725;top:1693;width:5321;height:2" coordorigin="3725,1693" coordsize="5321,0" path="m3725,1693r5321,e" filled="f" strokecolor="#cad4f8" strokeweight=".46pt">
              <v:path arrowok="t"/>
            </v:shape>
          </v:group>
          <v:group id="_x0000_s6279" style="position:absolute;left:3724;top:775;width:41;height:915" coordorigin="3724,775" coordsize="41,915">
            <v:shape id="_x0000_s6280" style="position:absolute;left:3724;top:775;width:41;height:915" coordorigin="3724,775" coordsize="41,915" path="m3724,1690r40,l3764,775r-40,l3724,1690xe" fillcolor="#cad4f8" stroked="f">
              <v:path arrowok="t"/>
            </v:shape>
          </v:group>
          <v:group id="_x0000_s6277" style="position:absolute;left:9006;top:775;width:41;height:915" coordorigin="9006,775" coordsize="41,915">
            <v:shape id="_x0000_s6278" style="position:absolute;left:9006;top:775;width:41;height:915" coordorigin="9006,775" coordsize="41,915" path="m9006,1690r41,l9047,775r-41,l9006,1690xe" fillcolor="#cad4f8" stroked="f">
              <v:path arrowok="t"/>
            </v:shape>
          </v:group>
          <v:group id="_x0000_s6275" style="position:absolute;left:3763;top:779;width:5244;height:2" coordorigin="3763,779" coordsize="5244,2">
            <v:shape id="_x0000_s6276" style="position:absolute;left:3763;top:779;width:5244;height:2" coordorigin="3763,779" coordsize="5244,0" path="m3763,779r5244,e" filled="f" strokecolor="#c8d2f8" strokeweight=".46pt">
              <v:path arrowok="t"/>
            </v:shape>
          </v:group>
          <v:group id="_x0000_s6273" style="position:absolute;left:3763;top:1686;width:5244;height:2" coordorigin="3763,1686" coordsize="5244,2">
            <v:shape id="_x0000_s6274" style="position:absolute;left:3763;top:1686;width:5244;height:2" coordorigin="3763,1686" coordsize="5244,0" path="m3763,1686r5244,e" filled="f" strokecolor="#c8d2f8" strokeweight=".46pt">
              <v:path arrowok="t"/>
            </v:shape>
          </v:group>
          <v:group id="_x0000_s6271" style="position:absolute;left:3762;top:782;width:41;height:900" coordorigin="3762,782" coordsize="41,900">
            <v:shape id="_x0000_s6272" style="position:absolute;left:3762;top:782;width:41;height:900" coordorigin="3762,782" coordsize="41,900" path="m3762,1682r41,l3803,782r-41,l3762,1682xe" fillcolor="#c8d2f8" stroked="f">
              <v:path arrowok="t"/>
            </v:shape>
          </v:group>
          <v:group id="_x0000_s6269" style="position:absolute;left:8965;top:782;width:43;height:900" coordorigin="8965,782" coordsize="43,900">
            <v:shape id="_x0000_s6270" style="position:absolute;left:8965;top:782;width:43;height:900" coordorigin="8965,782" coordsize="43,900" path="m8965,1682r43,l9008,782r-43,l8965,1682xe" fillcolor="#c8d2f8" stroked="f">
              <v:path arrowok="t"/>
            </v:shape>
          </v:group>
          <v:group id="_x0000_s6267" style="position:absolute;left:3802;top:784;width:5165;height:2" coordorigin="3802,784" coordsize="5165,2">
            <v:shape id="_x0000_s6268" style="position:absolute;left:3802;top:784;width:5165;height:2" coordorigin="3802,784" coordsize="5165,0" path="m3802,784r5164,e" filled="f" strokecolor="#c7d1f8" strokeweight=".22pt">
              <v:path arrowok="t"/>
            </v:shape>
          </v:group>
          <v:group id="_x0000_s6265" style="position:absolute;left:3802;top:1680;width:5165;height:2" coordorigin="3802,1680" coordsize="5165,2">
            <v:shape id="_x0000_s6266" style="position:absolute;left:3802;top:1680;width:5165;height:2" coordorigin="3802,1680" coordsize="5165,0" path="m3802,1680r5164,e" filled="f" strokecolor="#c7d1f8" strokeweight=".34pt">
              <v:path arrowok="t"/>
            </v:shape>
          </v:group>
          <v:group id="_x0000_s6263" style="position:absolute;left:3801;top:785;width:38;height:891" coordorigin="3801,785" coordsize="38,891">
            <v:shape id="_x0000_s6264" style="position:absolute;left:3801;top:785;width:38;height:891" coordorigin="3801,785" coordsize="38,891" path="m3801,1675r38,l3839,785r-38,l3801,1675xe" fillcolor="#c7d1f8" stroked="f">
              <v:path arrowok="t"/>
            </v:shape>
          </v:group>
          <v:group id="_x0000_s6261" style="position:absolute;left:8929;top:785;width:38;height:893" coordorigin="8929,785" coordsize="38,893">
            <v:shape id="_x0000_s6262" style="position:absolute;left:8929;top:785;width:38;height:893" coordorigin="8929,785" coordsize="38,893" path="m8929,1678r38,l8967,785r-38,l8929,1678xe" fillcolor="#c7d1f8" stroked="f">
              <v:path arrowok="t"/>
            </v:shape>
          </v:group>
          <v:group id="_x0000_s6259" style="position:absolute;left:3838;top:788;width:5093;height:2" coordorigin="3838,788" coordsize="5093,2">
            <v:shape id="_x0000_s6260" style="position:absolute;left:3838;top:788;width:5093;height:2" coordorigin="3838,788" coordsize="5093,0" path="m3838,788r5092,e" filled="f" strokecolor="#c6d0f7" strokeweight=".46pt">
              <v:path arrowok="t"/>
            </v:shape>
          </v:group>
          <v:group id="_x0000_s6257" style="position:absolute;left:3838;top:1674;width:5093;height:2" coordorigin="3838,1674" coordsize="5093,2">
            <v:shape id="_x0000_s6258" style="position:absolute;left:3838;top:1674;width:5093;height:2" coordorigin="3838,1674" coordsize="5093,0" path="m3838,1674r5092,e" filled="f" strokecolor="#c6d0f7" strokeweight=".46pt">
              <v:path arrowok="t"/>
            </v:shape>
          </v:group>
          <v:group id="_x0000_s6255" style="position:absolute;left:3837;top:792;width:41;height:879" coordorigin="3837,792" coordsize="41,879">
            <v:shape id="_x0000_s6256" style="position:absolute;left:3837;top:792;width:41;height:879" coordorigin="3837,792" coordsize="41,879" path="m3837,1670r40,l3877,792r-40,l3837,1670xe" fillcolor="#c6d0f7" stroked="f">
              <v:path arrowok="t"/>
            </v:shape>
          </v:group>
          <v:group id="_x0000_s6253" style="position:absolute;left:8891;top:792;width:41;height:879" coordorigin="8891,792" coordsize="41,879">
            <v:shape id="_x0000_s6254" style="position:absolute;left:8891;top:792;width:41;height:879" coordorigin="8891,792" coordsize="41,879" path="m8891,1670r40,l8931,792r-40,l8891,1670xe" fillcolor="#c6d0f7" stroked="f">
              <v:path arrowok="t"/>
            </v:shape>
          </v:group>
          <v:group id="_x0000_s6251" style="position:absolute;left:3876;top:796;width:5016;height:2" coordorigin="3876,796" coordsize="5016,2">
            <v:shape id="_x0000_s6252" style="position:absolute;left:3876;top:796;width:5016;height:2" coordorigin="3876,796" coordsize="5016,0" path="m3876,796r5016,e" filled="f" strokecolor="#c4cff7" strokeweight=".46pt">
              <v:path arrowok="t"/>
            </v:shape>
          </v:group>
          <v:group id="_x0000_s6249" style="position:absolute;left:3876;top:1667;width:5016;height:2" coordorigin="3876,1667" coordsize="5016,2">
            <v:shape id="_x0000_s6250" style="position:absolute;left:3876;top:1667;width:5016;height:2" coordorigin="3876,1667" coordsize="5016,0" path="m3876,1667r5016,e" filled="f" strokecolor="#c4cff7" strokeweight=".46pt">
              <v:path arrowok="t"/>
            </v:shape>
          </v:group>
          <v:group id="_x0000_s6247" style="position:absolute;left:3875;top:799;width:38;height:864" coordorigin="3875,799" coordsize="38,864">
            <v:shape id="_x0000_s6248" style="position:absolute;left:3875;top:799;width:38;height:864" coordorigin="3875,799" coordsize="38,864" path="m3875,1663r38,l3913,799r-38,l3875,1663xe" fillcolor="#c4cff7" stroked="f">
              <v:path arrowok="t"/>
            </v:shape>
          </v:group>
          <v:group id="_x0000_s6245" style="position:absolute;left:8853;top:799;width:41;height:864" coordorigin="8853,799" coordsize="41,864">
            <v:shape id="_x0000_s6246" style="position:absolute;left:8853;top:799;width:41;height:864" coordorigin="8853,799" coordsize="41,864" path="m8853,1663r40,l8893,799r-40,l8853,1663xe" fillcolor="#c4cff7" stroked="f">
              <v:path arrowok="t"/>
            </v:shape>
          </v:group>
          <v:group id="_x0000_s6243" style="position:absolute;left:3914;top:803;width:4940;height:2" coordorigin="3914,803" coordsize="4940,2">
            <v:shape id="_x0000_s6244" style="position:absolute;left:3914;top:803;width:4940;height:2" coordorigin="3914,803" coordsize="4940,0" path="m3914,803r4940,e" filled="f" strokecolor="#c2cef7" strokeweight=".46pt">
              <v:path arrowok="t"/>
            </v:shape>
          </v:group>
          <v:group id="_x0000_s6241" style="position:absolute;left:3914;top:1660;width:4940;height:2" coordorigin="3914,1660" coordsize="4940,2">
            <v:shape id="_x0000_s6242" style="position:absolute;left:3914;top:1660;width:4940;height:2" coordorigin="3914,1660" coordsize="4940,0" path="m3914,1660r4940,e" filled="f" strokecolor="#c2cef7" strokeweight=".46pt">
              <v:path arrowok="t"/>
            </v:shape>
          </v:group>
          <v:group id="_x0000_s6239" style="position:absolute;left:3911;top:806;width:43;height:850" coordorigin="3911,806" coordsize="43,850">
            <v:shape id="_x0000_s6240" style="position:absolute;left:3911;top:806;width:43;height:850" coordorigin="3911,806" coordsize="43,850" path="m3911,1656r43,l3954,806r-43,l3911,1656xe" fillcolor="#c2cef7" stroked="f">
              <v:path arrowok="t"/>
            </v:shape>
          </v:group>
          <v:group id="_x0000_s6237" style="position:absolute;left:8817;top:806;width:38;height:850" coordorigin="8817,806" coordsize="38,850">
            <v:shape id="_x0000_s6238" style="position:absolute;left:8817;top:806;width:38;height:850" coordorigin="8817,806" coordsize="38,850" path="m8817,1656r38,l8855,806r-38,l8817,1656xe" fillcolor="#c2cef7" stroked="f">
              <v:path arrowok="t"/>
            </v:shape>
          </v:group>
          <v:group id="_x0000_s6235" style="position:absolute;left:3953;top:810;width:4865;height:2" coordorigin="3953,810" coordsize="4865,2">
            <v:shape id="_x0000_s6236" style="position:absolute;left:3953;top:810;width:4865;height:2" coordorigin="3953,810" coordsize="4865,0" path="m3953,810r4865,e" filled="f" strokecolor="#c1ccf7" strokeweight=".46pt">
              <v:path arrowok="t"/>
            </v:shape>
          </v:group>
          <v:group id="_x0000_s6233" style="position:absolute;left:3953;top:1652;width:4865;height:2" coordorigin="3953,1652" coordsize="4865,2">
            <v:shape id="_x0000_s6234" style="position:absolute;left:3953;top:1652;width:4865;height:2" coordorigin="3953,1652" coordsize="4865,0" path="m3953,1652r4865,e" filled="f" strokecolor="#c1ccf7" strokeweight=".46pt">
              <v:path arrowok="t"/>
            </v:shape>
          </v:group>
          <v:group id="_x0000_s6231" style="position:absolute;left:3952;top:811;width:41;height:838" coordorigin="3952,811" coordsize="41,838">
            <v:shape id="_x0000_s6232" style="position:absolute;left:3952;top:811;width:41;height:838" coordorigin="3952,811" coordsize="41,838" path="m3952,1649r40,l3992,811r-40,l3952,1649xe" fillcolor="#c1ccf7" stroked="f">
              <v:path arrowok="t"/>
            </v:shape>
          </v:group>
          <v:group id="_x0000_s6229" style="position:absolute;left:8778;top:814;width:41;height:836" coordorigin="8778,814" coordsize="41,836">
            <v:shape id="_x0000_s6230" style="position:absolute;left:8778;top:814;width:41;height:836" coordorigin="8778,814" coordsize="41,836" path="m8778,1649r41,l8819,814r-41,l8778,1649xe" fillcolor="#c1ccf7" stroked="f">
              <v:path arrowok="t"/>
            </v:shape>
          </v:group>
          <v:group id="_x0000_s6227" style="position:absolute;left:3991;top:816;width:4788;height:2" coordorigin="3991,816" coordsize="4788,2">
            <v:shape id="_x0000_s6228" style="position:absolute;left:3991;top:816;width:4788;height:2" coordorigin="3991,816" coordsize="4788,0" path="m3991,816r4788,e" filled="f" strokecolor="#bfcbf7" strokeweight=".34pt">
              <v:path arrowok="t"/>
            </v:shape>
          </v:group>
          <v:group id="_x0000_s6225" style="position:absolute;left:3991;top:1646;width:4788;height:2" coordorigin="3991,1646" coordsize="4788,2">
            <v:shape id="_x0000_s6226" style="position:absolute;left:3991;top:1646;width:4788;height:2" coordorigin="3991,1646" coordsize="4788,0" path="m3991,1646r4788,e" filled="f" strokecolor="#bfcbf7" strokeweight=".34pt">
              <v:path arrowok="t"/>
            </v:shape>
          </v:group>
          <v:group id="_x0000_s6223" style="position:absolute;left:3990;top:818;width:41;height:826" coordorigin="3990,818" coordsize="41,826">
            <v:shape id="_x0000_s6224" style="position:absolute;left:3990;top:818;width:41;height:826" coordorigin="3990,818" coordsize="41,826" path="m3990,1644r41,l4031,818r-41,l3990,1644xe" fillcolor="#bfcbf7" stroked="f">
              <v:path arrowok="t"/>
            </v:shape>
          </v:group>
          <v:group id="_x0000_s6221" style="position:absolute;left:8737;top:818;width:43;height:826" coordorigin="8737,818" coordsize="43,826">
            <v:shape id="_x0000_s6222" style="position:absolute;left:8737;top:818;width:43;height:826" coordorigin="8737,818" coordsize="43,826" path="m8737,1644r43,l8780,818r-43,l8737,1644xe" fillcolor="#bfcbf7" stroked="f">
              <v:path arrowok="t"/>
            </v:shape>
          </v:group>
          <v:group id="_x0000_s6219" style="position:absolute;left:4030;top:822;width:4709;height:2" coordorigin="4030,822" coordsize="4709,2">
            <v:shape id="_x0000_s6220" style="position:absolute;left:4030;top:822;width:4709;height:2" coordorigin="4030,822" coordsize="4709,0" path="m4030,822r4708,e" filled="f" strokecolor="#bdcaf7" strokeweight=".46pt">
              <v:path arrowok="t"/>
            </v:shape>
          </v:group>
          <v:group id="_x0000_s6217" style="position:absolute;left:4030;top:1640;width:4709;height:2" coordorigin="4030,1640" coordsize="4709,2">
            <v:shape id="_x0000_s6218" style="position:absolute;left:4030;top:1640;width:4709;height:2" coordorigin="4030,1640" coordsize="4709,0" path="m4030,1640r4708,e" filled="f" strokecolor="#bdcaf7" strokeweight=".46pt">
              <v:path arrowok="t"/>
            </v:shape>
          </v:group>
          <v:group id="_x0000_s6215" style="position:absolute;left:4029;top:826;width:38;height:812" coordorigin="4029,826" coordsize="38,812">
            <v:shape id="_x0000_s6216" style="position:absolute;left:4029;top:826;width:38;height:812" coordorigin="4029,826" coordsize="38,812" path="m4029,1637r38,l4067,826r-38,l4029,1637xe" fillcolor="#bdcaf7" stroked="f">
              <v:path arrowok="t"/>
            </v:shape>
          </v:group>
          <v:group id="_x0000_s6213" style="position:absolute;left:8701;top:826;width:38;height:812" coordorigin="8701,826" coordsize="38,812">
            <v:shape id="_x0000_s6214" style="position:absolute;left:8701;top:826;width:38;height:812" coordorigin="8701,826" coordsize="38,812" path="m8701,1637r38,l8739,826r-38,l8701,1637xe" fillcolor="#bdcaf7" stroked="f">
              <v:path arrowok="t"/>
            </v:shape>
          </v:group>
          <v:group id="_x0000_s6211" style="position:absolute;left:4068;top:829;width:4635;height:2" coordorigin="4068,829" coordsize="4635,2">
            <v:shape id="_x0000_s6212" style="position:absolute;left:4068;top:829;width:4635;height:2" coordorigin="4068,829" coordsize="4635,0" path="m4068,829r4634,e" filled="f" strokecolor="#bcc8f6" strokeweight=".46pt">
              <v:path arrowok="t"/>
            </v:shape>
          </v:group>
          <v:group id="_x0000_s6209" style="position:absolute;left:4068;top:1633;width:4635;height:2" coordorigin="4068,1633" coordsize="4635,2">
            <v:shape id="_x0000_s6210" style="position:absolute;left:4068;top:1633;width:4635;height:2" coordorigin="4068,1633" coordsize="4635,0" path="m4068,1633r4634,e" filled="f" strokecolor="#bcc8f6" strokeweight=".46pt">
              <v:path arrowok="t"/>
            </v:shape>
          </v:group>
          <v:group id="_x0000_s6207" style="position:absolute;left:4084;top:833;width:2;height:797" coordorigin="4084,833" coordsize="2,797">
            <v:shape id="_x0000_s6208" style="position:absolute;left:4084;top:833;width:2;height:797" coordorigin="4084,833" coordsize="0,797" path="m4084,833r,797e" filled="f" strokecolor="#bcc8f6" strokeweight="1.9pt">
              <v:path arrowok="t"/>
            </v:shape>
          </v:group>
          <v:group id="_x0000_s6205" style="position:absolute;left:8663;top:833;width:41;height:797" coordorigin="8663,833" coordsize="41,797">
            <v:shape id="_x0000_s6206" style="position:absolute;left:8663;top:833;width:41;height:797" coordorigin="8663,833" coordsize="41,797" path="m8663,1630r40,l8703,833r-40,l8663,1630xe" fillcolor="#bcc8f6" stroked="f">
              <v:path arrowok="t"/>
            </v:shape>
          </v:group>
          <v:group id="_x0000_s6203" style="position:absolute;left:4102;top:836;width:4563;height:2" coordorigin="4102,836" coordsize="4563,2">
            <v:shape id="_x0000_s6204" style="position:absolute;left:4102;top:836;width:4563;height:2" coordorigin="4102,836" coordsize="4563,0" path="m4102,836r4562,e" filled="f" strokecolor="#bac7f6" strokeweight=".46pt">
              <v:path arrowok="t"/>
            </v:shape>
          </v:group>
          <v:group id="_x0000_s6201" style="position:absolute;left:4102;top:1626;width:4563;height:2" coordorigin="4102,1626" coordsize="4563,2">
            <v:shape id="_x0000_s6202" style="position:absolute;left:4102;top:1626;width:4563;height:2" coordorigin="4102,1626" coordsize="4563,0" path="m4102,1626r4562,e" filled="f" strokecolor="#bac7f6" strokeweight=".46pt">
              <v:path arrowok="t"/>
            </v:shape>
          </v:group>
          <v:group id="_x0000_s6199" style="position:absolute;left:4101;top:840;width:43;height:783" coordorigin="4101,840" coordsize="43,783">
            <v:shape id="_x0000_s6200" style="position:absolute;left:4101;top:840;width:43;height:783" coordorigin="4101,840" coordsize="43,783" path="m4101,1622r42,l4143,840r-42,l4101,1622xe" fillcolor="#bac7f6" stroked="f">
              <v:path arrowok="t"/>
            </v:shape>
          </v:group>
          <v:group id="_x0000_s6197" style="position:absolute;left:8627;top:840;width:38;height:783" coordorigin="8627,840" coordsize="38,783">
            <v:shape id="_x0000_s6198" style="position:absolute;left:8627;top:840;width:38;height:783" coordorigin="8627,840" coordsize="38,783" path="m8627,1622r38,l8665,840r-38,l8627,1622xe" fillcolor="#bac7f6" stroked="f">
              <v:path arrowok="t"/>
            </v:shape>
          </v:group>
          <v:group id="_x0000_s6195" style="position:absolute;left:4142;top:842;width:4486;height:2" coordorigin="4142,842" coordsize="4486,2">
            <v:shape id="_x0000_s6196" style="position:absolute;left:4142;top:842;width:4486;height:2" coordorigin="4142,842" coordsize="4486,0" path="m4142,842r4486,e" filled="f" strokecolor="#b8c6f6" strokeweight=".34pt">
              <v:path arrowok="t"/>
            </v:shape>
          </v:group>
          <v:group id="_x0000_s6193" style="position:absolute;left:4142;top:1620;width:4486;height:2" coordorigin="4142,1620" coordsize="4486,2">
            <v:shape id="_x0000_s6194" style="position:absolute;left:4142;top:1620;width:4486;height:2" coordorigin="4142,1620" coordsize="4486,0" path="m4142,1620r4486,e" filled="f" strokecolor="#b8c6f6" strokeweight=".34pt">
              <v:path arrowok="t"/>
            </v:shape>
          </v:group>
          <v:group id="_x0000_s6191" style="position:absolute;left:4141;top:845;width:38;height:771" coordorigin="4141,845" coordsize="38,771">
            <v:shape id="_x0000_s6192" style="position:absolute;left:4141;top:845;width:38;height:771" coordorigin="4141,845" coordsize="38,771" path="m4141,1615r38,l4179,845r-38,l4141,1615xe" fillcolor="#b8c6f6" stroked="f">
              <v:path arrowok="t"/>
            </v:shape>
          </v:group>
          <v:group id="_x0000_s6189" style="position:absolute;left:8589;top:845;width:41;height:773" coordorigin="8589,845" coordsize="41,773">
            <v:shape id="_x0000_s6190" style="position:absolute;left:8589;top:845;width:41;height:773" coordorigin="8589,845" coordsize="41,773" path="m8589,1618r40,l8629,845r-40,l8589,1618xe" fillcolor="#b8c6f6" stroked="f">
              <v:path arrowok="t"/>
            </v:shape>
          </v:group>
          <v:group id="_x0000_s6187" style="position:absolute;left:4178;top:848;width:4412;height:2" coordorigin="4178,848" coordsize="4412,2">
            <v:shape id="_x0000_s6188" style="position:absolute;left:4178;top:848;width:4412;height:2" coordorigin="4178,848" coordsize="4412,0" path="m4178,848r4412,e" filled="f" strokecolor="#b7c5f6" strokeweight=".46pt">
              <v:path arrowok="t"/>
            </v:shape>
          </v:group>
          <v:group id="_x0000_s6185" style="position:absolute;left:4178;top:1614;width:4412;height:2" coordorigin="4178,1614" coordsize="4412,2">
            <v:shape id="_x0000_s6186" style="position:absolute;left:4178;top:1614;width:4412;height:2" coordorigin="4178,1614" coordsize="4412,0" path="m4178,1614r4412,e" filled="f" strokecolor="#b7c5f6" strokeweight=".46pt">
              <v:path arrowok="t"/>
            </v:shape>
          </v:group>
          <v:group id="_x0000_s6183" style="position:absolute;left:4177;top:852;width:43;height:759" coordorigin="4177,852" coordsize="43,759">
            <v:shape id="_x0000_s6184" style="position:absolute;left:4177;top:852;width:43;height:759" coordorigin="4177,852" coordsize="43,759" path="m4177,1610r43,l4220,852r-43,l4177,1610xe" fillcolor="#b7c5f6" stroked="f">
              <v:path arrowok="t"/>
            </v:shape>
          </v:group>
          <v:group id="_x0000_s6181" style="position:absolute;left:8548;top:852;width:43;height:759" coordorigin="8548,852" coordsize="43,759">
            <v:shape id="_x0000_s6182" style="position:absolute;left:8548;top:852;width:43;height:759" coordorigin="8548,852" coordsize="43,759" path="m8548,1610r43,l8591,852r-43,l8548,1610xe" fillcolor="#b7c5f6" stroked="f">
              <v:path arrowok="t"/>
            </v:shape>
          </v:group>
          <v:group id="_x0000_s6179" style="position:absolute;left:4219;top:856;width:4330;height:2" coordorigin="4219,856" coordsize="4330,2">
            <v:shape id="_x0000_s6180" style="position:absolute;left:4219;top:856;width:4330;height:2" coordorigin="4219,856" coordsize="4330,0" path="m4219,856r4330,e" filled="f" strokecolor="#b6c4f6" strokeweight=".46pt">
              <v:path arrowok="t"/>
            </v:shape>
          </v:group>
          <v:group id="_x0000_s6177" style="position:absolute;left:4219;top:1607;width:4330;height:2" coordorigin="4219,1607" coordsize="4330,2">
            <v:shape id="_x0000_s6178" style="position:absolute;left:4219;top:1607;width:4330;height:2" coordorigin="4219,1607" coordsize="4330,0" path="m4219,1607r4330,e" filled="f" strokecolor="#b6c4f6" strokeweight=".46pt">
              <v:path arrowok="t"/>
            </v:shape>
          </v:group>
          <v:group id="_x0000_s6175" style="position:absolute;left:4218;top:859;width:38;height:744" coordorigin="4218,859" coordsize="38,744">
            <v:shape id="_x0000_s6176" style="position:absolute;left:4218;top:859;width:38;height:744" coordorigin="4218,859" coordsize="38,744" path="m4218,1603r38,l4256,859r-38,l4218,1603xe" fillcolor="#b6c4f6" stroked="f">
              <v:path arrowok="t"/>
            </v:shape>
          </v:group>
          <v:group id="_x0000_s6173" style="position:absolute;left:8512;top:859;width:38;height:744" coordorigin="8512,859" coordsize="38,744">
            <v:shape id="_x0000_s6174" style="position:absolute;left:8512;top:859;width:38;height:744" coordorigin="8512,859" coordsize="38,744" path="m8512,1603r38,l8550,859r-38,l8512,1603xe" fillcolor="#b6c4f6" stroked="f">
              <v:path arrowok="t"/>
            </v:shape>
          </v:group>
          <v:group id="_x0000_s6171" style="position:absolute;left:4255;top:863;width:4258;height:2" coordorigin="4255,863" coordsize="4258,2">
            <v:shape id="_x0000_s6172" style="position:absolute;left:4255;top:863;width:4258;height:2" coordorigin="4255,863" coordsize="4258,0" path="m4255,863r4258,e" filled="f" strokecolor="#b4c2f6" strokeweight=".46pt">
              <v:path arrowok="t"/>
            </v:shape>
          </v:group>
          <v:group id="_x0000_s6169" style="position:absolute;left:4255;top:1600;width:4258;height:2" coordorigin="4255,1600" coordsize="4258,2">
            <v:shape id="_x0000_s6170" style="position:absolute;left:4255;top:1600;width:4258;height:2" coordorigin="4255,1600" coordsize="4258,0" path="m4255,1600r4258,e" filled="f" strokecolor="#b4c2f6" strokeweight=".46pt">
              <v:path arrowok="t"/>
            </v:shape>
          </v:group>
          <v:group id="_x0000_s6167" style="position:absolute;left:4273;top:866;width:2;height:730" coordorigin="4273,866" coordsize="2,730">
            <v:shape id="_x0000_s6168" style="position:absolute;left:4273;top:866;width:2;height:730" coordorigin="4273,866" coordsize="0,730" path="m4273,866r,730e" filled="f" strokecolor="#b4c2f6" strokeweight="1.9pt">
              <v:path arrowok="t"/>
            </v:shape>
          </v:group>
          <v:group id="_x0000_s6165" style="position:absolute;left:8473;top:866;width:41;height:730" coordorigin="8473,866" coordsize="41,730">
            <v:shape id="_x0000_s6166" style="position:absolute;left:8473;top:866;width:41;height:730" coordorigin="8473,866" coordsize="41,730" path="m8473,1596r41,l8514,866r-41,l8473,1596xe" fillcolor="#b4c2f6" stroked="f">
              <v:path arrowok="t"/>
            </v:shape>
          </v:group>
          <v:group id="_x0000_s6163" style="position:absolute;left:4291;top:870;width:4184;height:2" coordorigin="4291,870" coordsize="4184,2">
            <v:shape id="_x0000_s6164" style="position:absolute;left:4291;top:870;width:4184;height:2" coordorigin="4291,870" coordsize="4184,0" path="m4291,870r4183,e" filled="f" strokecolor="#b2c1f5" strokeweight=".46pt">
              <v:path arrowok="t"/>
            </v:shape>
          </v:group>
          <v:group id="_x0000_s6161" style="position:absolute;left:4291;top:1592;width:4184;height:2" coordorigin="4291,1592" coordsize="4184,2">
            <v:shape id="_x0000_s6162" style="position:absolute;left:4291;top:1592;width:4184;height:2" coordorigin="4291,1592" coordsize="4184,0" path="m4291,1592r4183,e" filled="f" strokecolor="#b2c1f5" strokeweight=".46pt">
              <v:path arrowok="t"/>
            </v:shape>
          </v:group>
          <v:group id="_x0000_s6159" style="position:absolute;left:4290;top:871;width:41;height:718" coordorigin="4290,871" coordsize="41,718">
            <v:shape id="_x0000_s6160" style="position:absolute;left:4290;top:871;width:41;height:718" coordorigin="4290,871" coordsize="41,718" path="m4290,1589r41,l4331,871r-41,l4290,1589xe" fillcolor="#b2c1f5" stroked="f">
              <v:path arrowok="t"/>
            </v:shape>
          </v:group>
          <v:group id="_x0000_s6157" style="position:absolute;left:8435;top:874;width:41;height:716" coordorigin="8435,874" coordsize="41,716">
            <v:shape id="_x0000_s6158" style="position:absolute;left:8435;top:874;width:41;height:716" coordorigin="8435,874" coordsize="41,716" path="m8435,1589r40,l8475,874r-40,l8435,1589xe" fillcolor="#b2c1f5" stroked="f">
              <v:path arrowok="t"/>
            </v:shape>
          </v:group>
          <v:group id="_x0000_s6155" style="position:absolute;left:4332;top:876;width:4104;height:2" coordorigin="4332,876" coordsize="4104,2">
            <v:shape id="_x0000_s6156" style="position:absolute;left:4332;top:876;width:4104;height:2" coordorigin="4332,876" coordsize="4104,0" path="m4332,876r4104,e" filled="f" strokecolor="#b0c0f5" strokeweight=".34pt">
              <v:path arrowok="t"/>
            </v:shape>
          </v:group>
          <v:group id="_x0000_s6153" style="position:absolute;left:4332;top:1586;width:4104;height:2" coordorigin="4332,1586" coordsize="4104,2">
            <v:shape id="_x0000_s6154" style="position:absolute;left:4332;top:1586;width:4104;height:2" coordorigin="4332,1586" coordsize="4104,0" path="m4332,1586r4104,e" filled="f" strokecolor="#b0c0f5" strokeweight=".34pt">
              <v:path arrowok="t"/>
            </v:shape>
          </v:group>
          <v:group id="_x0000_s6151" style="position:absolute;left:4329;top:878;width:41;height:706" coordorigin="4329,878" coordsize="41,706">
            <v:shape id="_x0000_s6152" style="position:absolute;left:4329;top:878;width:41;height:706" coordorigin="4329,878" coordsize="41,706" path="m4329,1584r40,l4369,878r-40,l4329,1584xe" fillcolor="#b0c0f5" stroked="f">
              <v:path arrowok="t"/>
            </v:shape>
          </v:group>
          <v:group id="_x0000_s6149" style="position:absolute;left:8399;top:878;width:38;height:706" coordorigin="8399,878" coordsize="38,706">
            <v:shape id="_x0000_s6150" style="position:absolute;left:8399;top:878;width:38;height:706" coordorigin="8399,878" coordsize="38,706" path="m8399,1584r38,l8437,878r-38,l8399,1584xe" fillcolor="#b0c0f5" stroked="f">
              <v:path arrowok="t"/>
            </v:shape>
          </v:group>
          <v:group id="_x0000_s6147" style="position:absolute;left:4368;top:882;width:4032;height:2" coordorigin="4368,882" coordsize="4032,2">
            <v:shape id="_x0000_s6148" style="position:absolute;left:4368;top:882;width:4032;height:2" coordorigin="4368,882" coordsize="4032,0" path="m4368,882r4032,e" filled="f" strokecolor="#afbff5" strokeweight=".46pt">
              <v:path arrowok="t"/>
            </v:shape>
          </v:group>
          <v:group id="_x0000_s6145" style="position:absolute;left:4368;top:1580;width:4032;height:2" coordorigin="4368,1580" coordsize="4032,2">
            <v:shape id="_x0000_s6146" style="position:absolute;left:4368;top:1580;width:4032;height:2" coordorigin="4368,1580" coordsize="4032,0" path="m4368,1580r4032,e" filled="f" strokecolor="#afbff5" strokeweight=".46pt">
              <v:path arrowok="t"/>
            </v:shape>
          </v:group>
          <v:group id="_x0000_s6143" style="position:absolute;left:4367;top:886;width:43;height:692" coordorigin="4367,886" coordsize="43,692">
            <v:shape id="_x0000_s6144" style="position:absolute;left:4367;top:886;width:43;height:692" coordorigin="4367,886" coordsize="43,692" path="m4367,1577r43,l4410,886r-43,l4367,1577xe" fillcolor="#afbff5" stroked="f">
              <v:path arrowok="t"/>
            </v:shape>
          </v:group>
          <v:group id="_x0000_s6141" style="position:absolute;left:8358;top:886;width:43;height:692" coordorigin="8358,886" coordsize="43,692">
            <v:shape id="_x0000_s6142" style="position:absolute;left:8358;top:886;width:43;height:692" coordorigin="8358,886" coordsize="43,692" path="m8358,1577r43,l8401,886r-43,l8358,1577xe" fillcolor="#afbff5" stroked="f">
              <v:path arrowok="t"/>
            </v:shape>
          </v:group>
          <v:group id="_x0000_s6139" style="position:absolute;left:4409;top:889;width:3951;height:2" coordorigin="4409,889" coordsize="3951,2">
            <v:shape id="_x0000_s6140" style="position:absolute;left:4409;top:889;width:3951;height:2" coordorigin="4409,889" coordsize="3951,0" path="m4409,889r3950,e" filled="f" strokecolor="#adbdf5" strokeweight=".46pt">
              <v:path arrowok="t"/>
            </v:shape>
          </v:group>
          <v:group id="_x0000_s6137" style="position:absolute;left:4409;top:1573;width:3951;height:2" coordorigin="4409,1573" coordsize="3951,2">
            <v:shape id="_x0000_s6138" style="position:absolute;left:4409;top:1573;width:3951;height:2" coordorigin="4409,1573" coordsize="3951,0" path="m4409,1573r3950,e" filled="f" strokecolor="#adbdf5" strokeweight=".46pt">
              <v:path arrowok="t"/>
            </v:shape>
          </v:group>
          <v:group id="_x0000_s6135" style="position:absolute;left:4408;top:893;width:38;height:677" coordorigin="4408,893" coordsize="38,677">
            <v:shape id="_x0000_s6136" style="position:absolute;left:4408;top:893;width:38;height:677" coordorigin="4408,893" coordsize="38,677" path="m4408,1570r38,l4446,893r-38,l4408,1570xe" fillcolor="#adbdf5" stroked="f">
              <v:path arrowok="t"/>
            </v:shape>
          </v:group>
          <v:group id="_x0000_s6133" style="position:absolute;left:8320;top:893;width:41;height:677" coordorigin="8320,893" coordsize="41,677">
            <v:shape id="_x0000_s6134" style="position:absolute;left:8320;top:893;width:41;height:677" coordorigin="8320,893" coordsize="41,677" path="m8320,1570r40,l8360,893r-40,l8320,1570xe" fillcolor="#adbdf5" stroked="f">
              <v:path arrowok="t"/>
            </v:shape>
          </v:group>
          <v:group id="_x0000_s6131" style="position:absolute;left:4445;top:895;width:3876;height:2" coordorigin="4445,895" coordsize="3876,2">
            <v:shape id="_x0000_s6132" style="position:absolute;left:4445;top:895;width:3876;height:2" coordorigin="4445,895" coordsize="3876,0" path="m4445,895r3876,e" filled="f" strokecolor="#abbcf5" strokeweight=".1203mm">
              <v:path arrowok="t"/>
            </v:shape>
          </v:group>
          <v:group id="_x0000_s6129" style="position:absolute;left:4445;top:1566;width:3876;height:2" coordorigin="4445,1566" coordsize="3876,2">
            <v:shape id="_x0000_s6130" style="position:absolute;left:4445;top:1566;width:3876;height:2" coordorigin="4445,1566" coordsize="3876,0" path="m4445,1566r3876,e" filled="f" strokecolor="#abbcf5" strokeweight=".46pt">
              <v:path arrowok="t"/>
            </v:shape>
          </v:group>
          <v:group id="_x0000_s6127" style="position:absolute;left:4444;top:898;width:41;height:665" coordorigin="4444,898" coordsize="41,665">
            <v:shape id="_x0000_s6128" style="position:absolute;left:4444;top:898;width:41;height:665" coordorigin="4444,898" coordsize="41,665" path="m4444,1562r40,l4484,898r-40,l4444,1562xe" fillcolor="#abbcf5" stroked="f">
              <v:path arrowok="t"/>
            </v:shape>
          </v:group>
          <v:group id="_x0000_s6125" style="position:absolute;left:8284;top:898;width:38;height:665" coordorigin="8284,898" coordsize="38,665">
            <v:shape id="_x0000_s6126" style="position:absolute;left:8284;top:898;width:38;height:665" coordorigin="8284,898" coordsize="38,665" path="m8284,1562r38,l8322,898r-38,l8284,1562xe" fillcolor="#abbcf5" stroked="f">
              <v:path arrowok="t"/>
            </v:shape>
          </v:group>
          <v:group id="_x0000_s6123" style="position:absolute;left:4486;top:901;width:3800;height:2" coordorigin="4486,901" coordsize="3800,2">
            <v:shape id="_x0000_s6124" style="position:absolute;left:4486;top:901;width:3800;height:2" coordorigin="4486,901" coordsize="3800,0" path="m4486,901r3799,e" filled="f" strokecolor="#aabbf5" strokeweight=".46pt">
              <v:path arrowok="t"/>
            </v:shape>
          </v:group>
          <v:group id="_x0000_s6121" style="position:absolute;left:4486;top:1560;width:3800;height:2" coordorigin="4486,1560" coordsize="3800,2">
            <v:shape id="_x0000_s6122" style="position:absolute;left:4486;top:1560;width:3800;height:2" coordorigin="4486,1560" coordsize="3800,0" path="m4486,1560r3799,e" filled="f" strokecolor="#aabbf5" strokeweight=".34pt">
              <v:path arrowok="t"/>
            </v:shape>
          </v:group>
          <v:group id="_x0000_s6119" style="position:absolute;left:4482;top:905;width:38;height:651" coordorigin="4482,905" coordsize="38,651">
            <v:shape id="_x0000_s6120" style="position:absolute;left:4482;top:905;width:38;height:651" coordorigin="4482,905" coordsize="38,651" path="m4482,1555r38,l4520,905r-38,l4482,1555xe" fillcolor="#aabbf5" stroked="f">
              <v:path arrowok="t"/>
            </v:shape>
          </v:group>
          <v:group id="_x0000_s6117" style="position:absolute;left:8245;top:905;width:41;height:653" coordorigin="8245,905" coordsize="41,653">
            <v:shape id="_x0000_s6118" style="position:absolute;left:8245;top:905;width:41;height:653" coordorigin="8245,905" coordsize="41,653" path="m8245,1558r41,l8286,905r-41,l8245,1558xe" fillcolor="#aabbf5" stroked="f">
              <v:path arrowok="t"/>
            </v:shape>
          </v:group>
          <v:group id="_x0000_s6115" style="position:absolute;left:4519;top:908;width:3728;height:2" coordorigin="4519,908" coordsize="3728,2">
            <v:shape id="_x0000_s6116" style="position:absolute;left:4519;top:908;width:3728;height:2" coordorigin="4519,908" coordsize="3728,0" path="m4519,908r3727,e" filled="f" strokecolor="#a8b9f4" strokeweight=".46pt">
              <v:path arrowok="t"/>
            </v:shape>
          </v:group>
          <v:group id="_x0000_s6113" style="position:absolute;left:4519;top:1554;width:3728;height:2" coordorigin="4519,1554" coordsize="3728,2">
            <v:shape id="_x0000_s6114" style="position:absolute;left:4519;top:1554;width:3728;height:2" coordorigin="4519,1554" coordsize="3728,0" path="m4519,1554r3727,e" filled="f" strokecolor="#a8b9f4" strokeweight=".46pt">
              <v:path arrowok="t"/>
            </v:shape>
          </v:group>
          <v:group id="_x0000_s6111" style="position:absolute;left:4518;top:912;width:41;height:639" coordorigin="4518,912" coordsize="41,639">
            <v:shape id="_x0000_s6112" style="position:absolute;left:4518;top:912;width:41;height:639" coordorigin="4518,912" coordsize="41,639" path="m4518,1550r41,l4559,912r-41,l4518,1550xe" fillcolor="#a8b9f4" stroked="f">
              <v:path arrowok="t"/>
            </v:shape>
          </v:group>
          <v:group id="_x0000_s6109" style="position:absolute;left:8205;top:912;width:43;height:639" coordorigin="8205,912" coordsize="43,639">
            <v:shape id="_x0000_s6110" style="position:absolute;left:8205;top:912;width:43;height:639" coordorigin="8205,912" coordsize="43,639" path="m8205,1550r42,l8247,912r-42,l8205,1550xe" fillcolor="#a8b9f4" stroked="f">
              <v:path arrowok="t"/>
            </v:shape>
          </v:group>
          <v:group id="_x0000_s6107" style="position:absolute;left:4558;top:916;width:3648;height:2" coordorigin="4558,916" coordsize="3648,2">
            <v:shape id="_x0000_s6108" style="position:absolute;left:4558;top:916;width:3648;height:2" coordorigin="4558,916" coordsize="3648,0" path="m4558,916r3648,e" filled="f" strokecolor="#a7b9f4" strokeweight=".46pt">
              <v:path arrowok="t"/>
            </v:shape>
          </v:group>
          <v:group id="_x0000_s6105" style="position:absolute;left:4558;top:1547;width:3648;height:2" coordorigin="4558,1547" coordsize="3648,2">
            <v:shape id="_x0000_s6106" style="position:absolute;left:4558;top:1547;width:3648;height:2" coordorigin="4558,1547" coordsize="3648,0" path="m4558,1547r3648,e" filled="f" strokecolor="#a7b9f4" strokeweight=".46pt">
              <v:path arrowok="t"/>
            </v:shape>
          </v:group>
          <v:group id="_x0000_s6103" style="position:absolute;left:4557;top:919;width:43;height:624" coordorigin="4557,919" coordsize="43,624">
            <v:shape id="_x0000_s6104" style="position:absolute;left:4557;top:919;width:43;height:624" coordorigin="4557,919" coordsize="43,624" path="m4557,1543r42,l4599,919r-42,l4557,1543xe" fillcolor="#a7b9f4" stroked="f">
              <v:path arrowok="t"/>
            </v:shape>
          </v:group>
          <v:group id="_x0000_s6101" style="position:absolute;left:8169;top:919;width:38;height:624" coordorigin="8169,919" coordsize="38,624">
            <v:shape id="_x0000_s6102" style="position:absolute;left:8169;top:919;width:38;height:624" coordorigin="8169,919" coordsize="38,624" path="m8169,1543r38,l8207,919r-38,l8169,1543xe" fillcolor="#a7b9f4" stroked="f">
              <v:path arrowok="t"/>
            </v:shape>
          </v:group>
          <v:group id="_x0000_s6099" style="position:absolute;left:4598;top:923;width:3572;height:2" coordorigin="4598,923" coordsize="3572,2">
            <v:shape id="_x0000_s6100" style="position:absolute;left:4598;top:923;width:3572;height:2" coordorigin="4598,923" coordsize="3572,0" path="m4598,923r3572,e" filled="f" strokecolor="#a6b8f4" strokeweight=".46pt">
              <v:path arrowok="t"/>
            </v:shape>
          </v:group>
          <v:group id="_x0000_s6097" style="position:absolute;left:4598;top:1540;width:3572;height:2" coordorigin="4598,1540" coordsize="3572,2">
            <v:shape id="_x0000_s6098" style="position:absolute;left:4598;top:1540;width:3572;height:2" coordorigin="4598,1540" coordsize="3572,0" path="m4598,1540r3572,e" filled="f" strokecolor="#a6b8f4" strokeweight=".46pt">
              <v:path arrowok="t"/>
            </v:shape>
          </v:group>
          <v:group id="_x0000_s6095" style="position:absolute;left:4597;top:926;width:38;height:610" coordorigin="4597,926" coordsize="38,610">
            <v:shape id="_x0000_s6096" style="position:absolute;left:4597;top:926;width:38;height:610" coordorigin="4597,926" coordsize="38,610" path="m4597,1536r38,l4635,926r-38,l4597,1536xe" fillcolor="#a6b8f4" stroked="f">
              <v:path arrowok="t"/>
            </v:shape>
          </v:group>
          <v:group id="_x0000_s6093" style="position:absolute;left:8130;top:926;width:41;height:610" coordorigin="8130,926" coordsize="41,610">
            <v:shape id="_x0000_s6094" style="position:absolute;left:8130;top:926;width:41;height:610" coordorigin="8130,926" coordsize="41,610" path="m8130,1536r41,l8171,926r-41,l8130,1536xe" fillcolor="#a6b8f4" stroked="f">
              <v:path arrowok="t"/>
            </v:shape>
          </v:group>
          <v:group id="_x0000_s6091" style="position:absolute;left:4634;top:930;width:3497;height:2" coordorigin="4634,930" coordsize="3497,2">
            <v:shape id="_x0000_s6092" style="position:absolute;left:4634;top:930;width:3497;height:2" coordorigin="4634,930" coordsize="3497,0" path="m4634,930r3497,e" filled="f" strokecolor="#a4b6f4" strokeweight=".46pt">
              <v:path arrowok="t"/>
            </v:shape>
          </v:group>
          <v:group id="_x0000_s6089" style="position:absolute;left:4634;top:1534;width:3497;height:2" coordorigin="4634,1534" coordsize="3497,2">
            <v:shape id="_x0000_s6090" style="position:absolute;left:4634;top:1534;width:3497;height:2" coordorigin="4634,1534" coordsize="3497,0" path="m4634,1534r3497,e" filled="f" strokecolor="#a4b6f4" strokeweight=".34pt">
              <v:path arrowok="t"/>
            </v:shape>
          </v:group>
          <v:group id="_x0000_s6087" style="position:absolute;left:4633;top:931;width:41;height:600" coordorigin="4633,931" coordsize="41,600">
            <v:shape id="_x0000_s6088" style="position:absolute;left:4633;top:931;width:41;height:600" coordorigin="4633,931" coordsize="41,600" path="m4633,1531r41,l4674,931r-41,l4633,1531xe" fillcolor="#a4b6f4" stroked="f">
              <v:path arrowok="t"/>
            </v:shape>
          </v:group>
          <v:group id="_x0000_s6085" style="position:absolute;left:8092;top:934;width:41;height:598" coordorigin="8092,934" coordsize="41,598">
            <v:shape id="_x0000_s6086" style="position:absolute;left:8092;top:934;width:41;height:598" coordorigin="8092,934" coordsize="41,598" path="m8092,1531r40,l8132,934r-40,l8092,1531xe" fillcolor="#a4b6f4" stroked="f">
              <v:path arrowok="t"/>
            </v:shape>
          </v:group>
          <v:group id="_x0000_s6083" style="position:absolute;left:4673;top:936;width:3420;height:2" coordorigin="4673,936" coordsize="3420,2">
            <v:shape id="_x0000_s6084" style="position:absolute;left:4673;top:936;width:3420;height:2" coordorigin="4673,936" coordsize="3420,0" path="m4673,936r3420,e" filled="f" strokecolor="#a2b5f4" strokeweight=".34pt">
              <v:path arrowok="t"/>
            </v:shape>
          </v:group>
          <v:group id="_x0000_s6081" style="position:absolute;left:4673;top:1528;width:3420;height:2" coordorigin="4673,1528" coordsize="3420,2">
            <v:shape id="_x0000_s6082" style="position:absolute;left:4673;top:1528;width:3420;height:2" coordorigin="4673,1528" coordsize="3420,0" path="m4673,1528r3420,e" filled="f" strokecolor="#a2b5f4" strokeweight=".46pt">
              <v:path arrowok="t"/>
            </v:shape>
          </v:group>
          <v:group id="_x0000_s6079" style="position:absolute;left:4672;top:938;width:38;height:586" coordorigin="4672,938" coordsize="38,586">
            <v:shape id="_x0000_s6080" style="position:absolute;left:4672;top:938;width:38;height:586" coordorigin="4672,938" coordsize="38,586" path="m4672,1524r38,l4710,938r-38,l4672,1524xe" fillcolor="#a2b5f4" stroked="f">
              <v:path arrowok="t"/>
            </v:shape>
          </v:group>
          <v:group id="_x0000_s6077" style="position:absolute;left:8056;top:938;width:38;height:586" coordorigin="8056,938" coordsize="38,586">
            <v:shape id="_x0000_s6078" style="position:absolute;left:8056;top:938;width:38;height:586" coordorigin="8056,938" coordsize="38,586" path="m8056,1524r38,l8094,938r-38,l8056,1524xe" fillcolor="#a2b5f4" stroked="f">
              <v:path arrowok="t"/>
            </v:shape>
          </v:group>
          <v:group id="_x0000_s6075" style="position:absolute;left:4709;top:942;width:3348;height:2" coordorigin="4709,942" coordsize="3348,2">
            <v:shape id="_x0000_s6076" style="position:absolute;left:4709;top:942;width:3348;height:2" coordorigin="4709,942" coordsize="3348,0" path="m4709,942r3348,e" filled="f" strokecolor="#a1b4f4" strokeweight=".46pt">
              <v:path arrowok="t"/>
            </v:shape>
          </v:group>
          <v:group id="_x0000_s6073" style="position:absolute;left:4709;top:1520;width:3348;height:2" coordorigin="4709,1520" coordsize="3348,2">
            <v:shape id="_x0000_s6074" style="position:absolute;left:4709;top:1520;width:3348;height:2" coordorigin="4709,1520" coordsize="3348,0" path="m4709,1520r3348,e" filled="f" strokecolor="#a1b4f4" strokeweight=".46pt">
              <v:path arrowok="t"/>
            </v:shape>
          </v:group>
          <v:group id="_x0000_s6071" style="position:absolute;left:4708;top:946;width:41;height:572" coordorigin="4708,946" coordsize="41,572">
            <v:shape id="_x0000_s6072" style="position:absolute;left:4708;top:946;width:41;height:572" coordorigin="4708,946" coordsize="41,572" path="m4708,1517r40,l4748,946r-40,l4708,1517xe" fillcolor="#a1b4f4" stroked="f">
              <v:path arrowok="t"/>
            </v:shape>
          </v:group>
          <v:group id="_x0000_s6069" style="position:absolute;left:8015;top:946;width:43;height:572" coordorigin="8015,946" coordsize="43,572">
            <v:shape id="_x0000_s6070" style="position:absolute;left:8015;top:946;width:43;height:572" coordorigin="8015,946" coordsize="43,572" path="m8015,1517r43,l8058,946r-43,l8015,1517xe" fillcolor="#a1b4f4" stroked="f">
              <v:path arrowok="t"/>
            </v:shape>
          </v:group>
          <v:group id="_x0000_s6067" style="position:absolute;left:4747;top:949;width:3269;height:2" coordorigin="4747,949" coordsize="3269,2">
            <v:shape id="_x0000_s6068" style="position:absolute;left:4747;top:949;width:3269;height:2" coordorigin="4747,949" coordsize="3269,0" path="m4747,949r3269,e" filled="f" strokecolor="#9fb3f4" strokeweight=".46pt">
              <v:path arrowok="t"/>
            </v:shape>
          </v:group>
          <v:group id="_x0000_s6065" style="position:absolute;left:4747;top:1513;width:3269;height:2" coordorigin="4747,1513" coordsize="3269,2">
            <v:shape id="_x0000_s6066" style="position:absolute;left:4747;top:1513;width:3269;height:2" coordorigin="4747,1513" coordsize="3269,0" path="m4747,1513r3269,e" filled="f" strokecolor="#9fb3f4" strokeweight=".46pt">
              <v:path arrowok="t"/>
            </v:shape>
          </v:group>
          <v:group id="_x0000_s6063" style="position:absolute;left:4746;top:953;width:43;height:557" coordorigin="4746,953" coordsize="43,557">
            <v:shape id="_x0000_s6064" style="position:absolute;left:4746;top:953;width:43;height:557" coordorigin="4746,953" coordsize="43,557" path="m4746,1510r43,l4789,953r-43,l4746,1510xe" fillcolor="#9fb3f4" stroked="f">
              <v:path arrowok="t"/>
            </v:shape>
          </v:group>
          <v:group id="_x0000_s6061" style="position:absolute;left:7979;top:953;width:38;height:557" coordorigin="7979,953" coordsize="38,557">
            <v:shape id="_x0000_s6062" style="position:absolute;left:7979;top:953;width:38;height:557" coordorigin="7979,953" coordsize="38,557" path="m7979,1510r38,l8017,953r-38,l7979,1510xe" fillcolor="#9fb3f4" stroked="f">
              <v:path arrowok="t"/>
            </v:shape>
          </v:group>
          <v:group id="_x0000_s6059" style="position:absolute;left:4788;top:955;width:3192;height:2" coordorigin="4788,955" coordsize="3192,2">
            <v:shape id="_x0000_s6060" style="position:absolute;left:4788;top:955;width:3192;height:2" coordorigin="4788,955" coordsize="3192,0" path="m4788,955r3192,e" filled="f" strokecolor="#9eb2f3" strokeweight=".1203mm">
              <v:path arrowok="t"/>
            </v:shape>
          </v:group>
          <v:group id="_x0000_s6057" style="position:absolute;left:4788;top:1506;width:3192;height:2" coordorigin="4788,1506" coordsize="3192,2">
            <v:shape id="_x0000_s6058" style="position:absolute;left:4788;top:1506;width:3192;height:2" coordorigin="4788,1506" coordsize="3192,0" path="m4788,1506r3192,e" filled="f" strokecolor="#9eb2f3" strokeweight=".46pt">
              <v:path arrowok="t"/>
            </v:shape>
          </v:group>
          <v:group id="_x0000_s6055" style="position:absolute;left:4787;top:958;width:38;height:545" coordorigin="4787,958" coordsize="38,545">
            <v:shape id="_x0000_s6056" style="position:absolute;left:4787;top:958;width:38;height:545" coordorigin="4787,958" coordsize="38,545" path="m4787,1502r38,l4825,958r-38,l4787,1502xe" fillcolor="#9eb2f3" stroked="f">
              <v:path arrowok="t"/>
            </v:shape>
          </v:group>
          <v:group id="_x0000_s6053" style="position:absolute;left:7941;top:958;width:41;height:545" coordorigin="7941,958" coordsize="41,545">
            <v:shape id="_x0000_s6054" style="position:absolute;left:7941;top:958;width:41;height:545" coordorigin="7941,958" coordsize="41,545" path="m7941,1502r40,l7981,958r-40,l7941,1502xe" fillcolor="#9eb2f3" stroked="f">
              <v:path arrowok="t"/>
            </v:shape>
          </v:group>
          <v:group id="_x0000_s6051" style="position:absolute;left:4824;top:961;width:3118;height:2" coordorigin="4824,961" coordsize="3118,2">
            <v:shape id="_x0000_s6052" style="position:absolute;left:4824;top:961;width:3118;height:2" coordorigin="4824,961" coordsize="3118,0" path="m4824,961r3118,e" filled="f" strokecolor="#9cb0f3" strokeweight=".46pt">
              <v:path arrowok="t"/>
            </v:shape>
          </v:group>
          <v:group id="_x0000_s6049" style="position:absolute;left:4824;top:1500;width:3118;height:2" coordorigin="4824,1500" coordsize="3118,2">
            <v:shape id="_x0000_s6050" style="position:absolute;left:4824;top:1500;width:3118;height:2" coordorigin="4824,1500" coordsize="3118,0" path="m4824,1500r3118,e" filled="f" strokecolor="#9cb0f3" strokeweight=".34pt">
              <v:path arrowok="t"/>
            </v:shape>
          </v:group>
          <v:group id="_x0000_s6047" style="position:absolute;left:4823;top:965;width:41;height:531" coordorigin="4823,965" coordsize="41,531">
            <v:shape id="_x0000_s6048" style="position:absolute;left:4823;top:965;width:41;height:531" coordorigin="4823,965" coordsize="41,531" path="m4823,1495r40,l4863,965r-40,l4823,1495xe" fillcolor="#9cb0f3" stroked="f">
              <v:path arrowok="t"/>
            </v:shape>
          </v:group>
          <v:group id="_x0000_s6045" style="position:absolute;left:7902;top:965;width:41;height:533" coordorigin="7902,965" coordsize="41,533">
            <v:shape id="_x0000_s6046" style="position:absolute;left:7902;top:965;width:41;height:533" coordorigin="7902,965" coordsize="41,533" path="m7902,1498r41,l7943,965r-41,l7902,1498xe" fillcolor="#9cb0f3" stroked="f">
              <v:path arrowok="t"/>
            </v:shape>
          </v:group>
          <v:group id="_x0000_s6043" style="position:absolute;left:4862;top:968;width:3041;height:2" coordorigin="4862,968" coordsize="3041,2">
            <v:shape id="_x0000_s6044" style="position:absolute;left:4862;top:968;width:3041;height:2" coordorigin="4862,968" coordsize="3041,0" path="m4862,968r3041,e" filled="f" strokecolor="#9baff3" strokeweight=".46pt">
              <v:path arrowok="t"/>
            </v:shape>
          </v:group>
          <v:group id="_x0000_s6041" style="position:absolute;left:4862;top:1494;width:3041;height:2" coordorigin="4862,1494" coordsize="3041,2">
            <v:shape id="_x0000_s6042" style="position:absolute;left:4862;top:1494;width:3041;height:2" coordorigin="4862,1494" coordsize="3041,0" path="m4862,1494r3041,e" filled="f" strokecolor="#9baff3" strokeweight=".46pt">
              <v:path arrowok="t"/>
            </v:shape>
          </v:group>
          <v:group id="_x0000_s6039" style="position:absolute;left:4861;top:972;width:41;height:519" coordorigin="4861,972" coordsize="41,519">
            <v:shape id="_x0000_s6040" style="position:absolute;left:4861;top:972;width:41;height:519" coordorigin="4861,972" coordsize="41,519" path="m4861,1490r41,l4902,972r-41,l4861,1490xe" fillcolor="#9baff3" stroked="f">
              <v:path arrowok="t"/>
            </v:shape>
          </v:group>
          <v:group id="_x0000_s6037" style="position:absolute;left:7866;top:972;width:38;height:519" coordorigin="7866,972" coordsize="38,519">
            <v:shape id="_x0000_s6038" style="position:absolute;left:7866;top:972;width:38;height:519" coordorigin="7866,972" coordsize="38,519" path="m7866,1490r38,l7904,972r-38,l7866,1490xe" fillcolor="#9baff3" stroked="f">
              <v:path arrowok="t"/>
            </v:shape>
          </v:group>
          <v:group id="_x0000_s6035" style="position:absolute;left:4901;top:976;width:2967;height:2" coordorigin="4901,976" coordsize="2967,2">
            <v:shape id="_x0000_s6036" style="position:absolute;left:4901;top:976;width:2967;height:2" coordorigin="4901,976" coordsize="2967,0" path="m4901,976r2966,e" filled="f" strokecolor="#9aaff3" strokeweight=".46pt">
              <v:path arrowok="t"/>
            </v:shape>
          </v:group>
          <v:group id="_x0000_s6033" style="position:absolute;left:4901;top:1487;width:2967;height:2" coordorigin="4901,1487" coordsize="2967,2">
            <v:shape id="_x0000_s6034" style="position:absolute;left:4901;top:1487;width:2967;height:2" coordorigin="4901,1487" coordsize="2967,0" path="m4901,1487r2966,e" filled="f" strokecolor="#9aaff3" strokeweight=".46pt">
              <v:path arrowok="t"/>
            </v:shape>
          </v:group>
          <v:group id="_x0000_s6031" style="position:absolute;left:4900;top:979;width:38;height:504" coordorigin="4900,979" coordsize="38,504">
            <v:shape id="_x0000_s6032" style="position:absolute;left:4900;top:979;width:38;height:504" coordorigin="4900,979" coordsize="38,504" path="m4900,1483r38,l4938,979r-38,l4900,1483xe" fillcolor="#9aaff3" stroked="f">
              <v:path arrowok="t"/>
            </v:shape>
          </v:group>
          <v:group id="_x0000_s6029" style="position:absolute;left:7828;top:979;width:41;height:504" coordorigin="7828,979" coordsize="41,504">
            <v:shape id="_x0000_s6030" style="position:absolute;left:7828;top:979;width:41;height:504" coordorigin="7828,979" coordsize="41,504" path="m7828,1483r40,l7868,979r-40,l7828,1483xe" fillcolor="#9aaff3" stroked="f">
              <v:path arrowok="t"/>
            </v:shape>
          </v:group>
          <v:group id="_x0000_s6027" style="position:absolute;left:4937;top:983;width:2892;height:2" coordorigin="4937,983" coordsize="2892,2">
            <v:shape id="_x0000_s6028" style="position:absolute;left:4937;top:983;width:2892;height:2" coordorigin="4937,983" coordsize="2892,0" path="m4937,983r2892,e" filled="f" strokecolor="#98aef3" strokeweight=".46pt">
              <v:path arrowok="t"/>
            </v:shape>
          </v:group>
          <v:group id="_x0000_s6025" style="position:absolute;left:4937;top:1481;width:2892;height:2" coordorigin="4937,1481" coordsize="2892,2">
            <v:shape id="_x0000_s6026" style="position:absolute;left:4937;top:1481;width:2892;height:2" coordorigin="4937,1481" coordsize="2892,0" path="m4937,1481r2892,e" filled="f" strokecolor="#98aef3" strokeweight=".1203mm">
              <v:path arrowok="t"/>
            </v:shape>
          </v:group>
          <v:group id="_x0000_s6023" style="position:absolute;left:4936;top:986;width:43;height:492" coordorigin="4936,986" coordsize="43,492">
            <v:shape id="_x0000_s6024" style="position:absolute;left:4936;top:986;width:43;height:492" coordorigin="4936,986" coordsize="43,492" path="m4936,1478r43,l4979,986r-43,l4936,1478xe" fillcolor="#98aef3" stroked="f">
              <v:path arrowok="t"/>
            </v:shape>
          </v:group>
          <v:group id="_x0000_s6021" style="position:absolute;left:7787;top:986;width:43;height:492" coordorigin="7787,986" coordsize="43,492">
            <v:shape id="_x0000_s6022" style="position:absolute;left:7787;top:986;width:43;height:492" coordorigin="7787,986" coordsize="43,492" path="m7787,1478r43,l7830,986r-43,l7787,1478xe" fillcolor="#98aef3" stroked="f">
              <v:path arrowok="t"/>
            </v:shape>
          </v:group>
          <v:group id="_x0000_s6019" style="position:absolute;left:4978;top:989;width:2811;height:2" coordorigin="4978,989" coordsize="2811,2">
            <v:shape id="_x0000_s6020" style="position:absolute;left:4978;top:989;width:2811;height:2" coordorigin="4978,989" coordsize="2811,0" path="m4978,989r2810,e" filled="f" strokecolor="#97adf3" strokeweight=".1203mm">
              <v:path arrowok="t"/>
            </v:shape>
          </v:group>
          <v:group id="_x0000_s6017" style="position:absolute;left:4978;top:1475;width:2811;height:2" coordorigin="4978,1475" coordsize="2811,2">
            <v:shape id="_x0000_s6018" style="position:absolute;left:4978;top:1475;width:2811;height:2" coordorigin="4978,1475" coordsize="2811,0" path="m4978,1475r2810,e" filled="f" strokecolor="#97adf3" strokeweight=".46pt">
              <v:path arrowok="t"/>
            </v:shape>
          </v:group>
          <v:group id="_x0000_s6015" style="position:absolute;left:4977;top:991;width:41;height:480" coordorigin="4977,991" coordsize="41,480">
            <v:shape id="_x0000_s6016" style="position:absolute;left:4977;top:991;width:41;height:480" coordorigin="4977,991" coordsize="41,480" path="m4977,1471r40,l5017,991r-40,l4977,1471xe" fillcolor="#97adf3" stroked="f">
              <v:path arrowok="t"/>
            </v:shape>
          </v:group>
          <v:group id="_x0000_s6013" style="position:absolute;left:7751;top:991;width:38;height:480" coordorigin="7751,991" coordsize="38,480">
            <v:shape id="_x0000_s6014" style="position:absolute;left:7751;top:991;width:38;height:480" coordorigin="7751,991" coordsize="38,480" path="m7751,1471r38,l7789,991r-38,l7751,1471xe" fillcolor="#97adf3" stroked="f">
              <v:path arrowok="t"/>
            </v:shape>
          </v:group>
          <v:group id="_x0000_s6011" style="position:absolute;left:5016;top:995;width:2736;height:2" coordorigin="5016,995" coordsize="2736,2">
            <v:shape id="_x0000_s6012" style="position:absolute;left:5016;top:995;width:2736;height:2" coordorigin="5016,995" coordsize="2736,0" path="m5016,995r2736,e" filled="f" strokecolor="#95acf3" strokeweight=".46pt">
              <v:path arrowok="t"/>
            </v:shape>
          </v:group>
          <v:group id="_x0000_s6009" style="position:absolute;left:5016;top:1468;width:2736;height:2" coordorigin="5016,1468" coordsize="2736,2">
            <v:shape id="_x0000_s6010" style="position:absolute;left:5016;top:1468;width:2736;height:2" coordorigin="5016,1468" coordsize="2736,0" path="m5016,1468r2736,e" filled="f" strokecolor="#95acf3" strokeweight=".46pt">
              <v:path arrowok="t"/>
            </v:shape>
          </v:group>
          <v:group id="_x0000_s6007" style="position:absolute;left:5015;top:998;width:38;height:466" coordorigin="5015,998" coordsize="38,466">
            <v:shape id="_x0000_s6008" style="position:absolute;left:5015;top:998;width:38;height:466" coordorigin="5015,998" coordsize="38,466" path="m5015,1464r38,l5053,998r-38,l5015,1464xe" fillcolor="#95acf3" stroked="f">
              <v:path arrowok="t"/>
            </v:shape>
          </v:group>
          <v:group id="_x0000_s6005" style="position:absolute;left:7713;top:998;width:41;height:466" coordorigin="7713,998" coordsize="41,466">
            <v:shape id="_x0000_s6006" style="position:absolute;left:7713;top:998;width:41;height:466" coordorigin="7713,998" coordsize="41,466" path="m7713,1464r40,l7753,998r-40,l7713,1464xe" fillcolor="#95acf3" stroked="f">
              <v:path arrowok="t"/>
            </v:shape>
          </v:group>
          <v:group id="_x0000_s6003" style="position:absolute;left:5052;top:1002;width:2662;height:2" coordorigin="5052,1002" coordsize="2662,2">
            <v:shape id="_x0000_s6004" style="position:absolute;left:5052;top:1002;width:2662;height:2" coordorigin="5052,1002" coordsize="2662,0" path="m5052,1002r2662,e" filled="f" strokecolor="#94abf3" strokeweight=".46pt">
              <v:path arrowok="t"/>
            </v:shape>
          </v:group>
          <v:group id="_x0000_s6001" style="position:absolute;left:5052;top:1460;width:2662;height:2" coordorigin="5052,1460" coordsize="2662,2">
            <v:shape id="_x0000_s6002" style="position:absolute;left:5052;top:1460;width:2662;height:2" coordorigin="5052,1460" coordsize="2662,0" path="m5052,1460r2662,e" filled="f" strokecolor="#94abf3" strokeweight=".46pt">
              <v:path arrowok="t"/>
            </v:shape>
          </v:group>
          <v:group id="_x0000_s5999" style="position:absolute;left:5051;top:1006;width:41;height:452" coordorigin="5051,1006" coordsize="41,452">
            <v:shape id="_x0000_s6000" style="position:absolute;left:5051;top:1006;width:41;height:452" coordorigin="5051,1006" coordsize="41,452" path="m5051,1457r40,l5091,1006r-40,l5051,1457xe" fillcolor="#94abf3" stroked="f">
              <v:path arrowok="t"/>
            </v:shape>
          </v:group>
          <v:group id="_x0000_s5997" style="position:absolute;left:7674;top:1006;width:41;height:452" coordorigin="7674,1006" coordsize="41,452">
            <v:shape id="_x0000_s5998" style="position:absolute;left:7674;top:1006;width:41;height:452" coordorigin="7674,1006" coordsize="41,452" path="m7674,1457r41,l7715,1006r-41,l7674,1457xe" fillcolor="#94abf3" stroked="f">
              <v:path arrowok="t"/>
            </v:shape>
          </v:group>
          <v:group id="_x0000_s5995" style="position:absolute;left:5090;top:1008;width:2585;height:2" coordorigin="5090,1008" coordsize="2585,2">
            <v:shape id="_x0000_s5996" style="position:absolute;left:5090;top:1008;width:2585;height:2" coordorigin="5090,1008" coordsize="2585,0" path="m5090,1008r2585,e" filled="f" strokecolor="#93aaf3" strokeweight=".34pt">
              <v:path arrowok="t"/>
            </v:shape>
          </v:group>
          <v:group id="_x0000_s5993" style="position:absolute;left:5090;top:1453;width:2585;height:2" coordorigin="5090,1453" coordsize="2585,2">
            <v:shape id="_x0000_s5994" style="position:absolute;left:5090;top:1453;width:2585;height:2" coordorigin="5090,1453" coordsize="2585,0" path="m5090,1453r2585,e" filled="f" strokecolor="#93aaf3" strokeweight=".46pt">
              <v:path arrowok="t"/>
            </v:shape>
          </v:group>
          <v:group id="_x0000_s5991" style="position:absolute;left:5089;top:1010;width:38;height:440" coordorigin="5089,1010" coordsize="38,440">
            <v:shape id="_x0000_s5992" style="position:absolute;left:5089;top:1010;width:38;height:440" coordorigin="5089,1010" coordsize="38,440" path="m5089,1450r38,l5127,1010r-38,l5089,1450xe" fillcolor="#93aaf3" stroked="f">
              <v:path arrowok="t"/>
            </v:shape>
          </v:group>
          <v:group id="_x0000_s5989" style="position:absolute;left:7638;top:1010;width:38;height:440" coordorigin="7638,1010" coordsize="38,440">
            <v:shape id="_x0000_s5990" style="position:absolute;left:7638;top:1010;width:38;height:440" coordorigin="7638,1010" coordsize="38,440" path="m7638,1450r38,l7676,1010r-38,l7638,1450xe" fillcolor="#93aaf3" stroked="f">
              <v:path arrowok="t"/>
            </v:shape>
          </v:group>
          <v:group id="_x0000_s5987" style="position:absolute;left:5126;top:1014;width:2513;height:2" coordorigin="5126,1014" coordsize="2513,2">
            <v:shape id="_x0000_s5988" style="position:absolute;left:5126;top:1014;width:2513;height:2" coordorigin="5126,1014" coordsize="2513,0" path="m5126,1014r2513,e" filled="f" strokecolor="#91a9f2" strokeweight=".46pt">
              <v:path arrowok="t"/>
            </v:shape>
          </v:group>
          <v:group id="_x0000_s5985" style="position:absolute;left:5126;top:1446;width:2513;height:2" coordorigin="5126,1446" coordsize="2513,2">
            <v:shape id="_x0000_s5986" style="position:absolute;left:5126;top:1446;width:2513;height:2" coordorigin="5126,1446" coordsize="2513,0" path="m5126,1446r2513,e" filled="f" strokecolor="#91a9f2" strokeweight=".46pt">
              <v:path arrowok="t"/>
            </v:shape>
          </v:group>
          <v:group id="_x0000_s5983" style="position:absolute;left:5125;top:1018;width:43;height:425" coordorigin="5125,1018" coordsize="43,425">
            <v:shape id="_x0000_s5984" style="position:absolute;left:5125;top:1018;width:43;height:425" coordorigin="5125,1018" coordsize="43,425" path="m5125,1442r43,l5168,1018r-43,l5125,1442xe" fillcolor="#91a9f2" stroked="f">
              <v:path arrowok="t"/>
            </v:shape>
          </v:group>
          <v:group id="_x0000_s5981" style="position:absolute;left:7597;top:1018;width:43;height:425" coordorigin="7597,1018" coordsize="43,425">
            <v:shape id="_x0000_s5982" style="position:absolute;left:7597;top:1018;width:43;height:425" coordorigin="7597,1018" coordsize="43,425" path="m7597,1442r43,l7640,1018r-43,l7597,1442xe" fillcolor="#91a9f2" stroked="f">
              <v:path arrowok="t"/>
            </v:shape>
          </v:group>
          <v:group id="_x0000_s5979" style="position:absolute;left:5167;top:1021;width:2432;height:2" coordorigin="5167,1021" coordsize="2432,2">
            <v:shape id="_x0000_s5980" style="position:absolute;left:5167;top:1021;width:2432;height:2" coordorigin="5167,1021" coordsize="2432,0" path="m5167,1021r2431,e" filled="f" strokecolor="#90a8f2" strokeweight=".46pt">
              <v:path arrowok="t"/>
            </v:shape>
          </v:group>
          <v:group id="_x0000_s5977" style="position:absolute;left:5167;top:1440;width:2432;height:2" coordorigin="5167,1440" coordsize="2432,2">
            <v:shape id="_x0000_s5978" style="position:absolute;left:5167;top:1440;width:2432;height:2" coordorigin="5167,1440" coordsize="2432,0" path="m5167,1440r2431,e" filled="f" strokecolor="#90a8f2" strokeweight=".34pt">
              <v:path arrowok="t"/>
            </v:shape>
          </v:group>
          <v:group id="_x0000_s5975" style="position:absolute;left:5166;top:1025;width:41;height:413" coordorigin="5166,1025" coordsize="41,413">
            <v:shape id="_x0000_s5976" style="position:absolute;left:5166;top:1025;width:41;height:413" coordorigin="5166,1025" coordsize="41,413" path="m5166,1438r41,l5207,1025r-41,l5166,1438xe" fillcolor="#90a8f2" stroked="f">
              <v:path arrowok="t"/>
            </v:shape>
          </v:group>
          <v:group id="_x0000_s5973" style="position:absolute;left:7559;top:1025;width:41;height:413" coordorigin="7559,1025" coordsize="41,413">
            <v:shape id="_x0000_s5974" style="position:absolute;left:7559;top:1025;width:41;height:413" coordorigin="7559,1025" coordsize="41,413" path="m7559,1438r40,l7599,1025r-40,l7559,1438xe" fillcolor="#90a8f2" stroked="f">
              <v:path arrowok="t"/>
            </v:shape>
          </v:group>
          <v:group id="_x0000_s5971" style="position:absolute;left:5206;top:1028;width:2355;height:2" coordorigin="5206,1028" coordsize="2355,2">
            <v:shape id="_x0000_s5972" style="position:absolute;left:5206;top:1028;width:2355;height:2" coordorigin="5206,1028" coordsize="2355,0" path="m5206,1028r2354,e" filled="f" strokecolor="#8fa7f2" strokeweight=".46pt">
              <v:path arrowok="t"/>
            </v:shape>
          </v:group>
          <v:group id="_x0000_s5969" style="position:absolute;left:5206;top:1434;width:2355;height:2" coordorigin="5206,1434" coordsize="2355,2">
            <v:shape id="_x0000_s5970" style="position:absolute;left:5206;top:1434;width:2355;height:2" coordorigin="5206,1434" coordsize="2355,0" path="m5206,1434r2354,e" filled="f" strokecolor="#8fa7f2" strokeweight=".46pt">
              <v:path arrowok="t"/>
            </v:shape>
          </v:group>
          <v:group id="_x0000_s5967" style="position:absolute;left:5205;top:1032;width:38;height:399" coordorigin="5205,1032" coordsize="38,399">
            <v:shape id="_x0000_s5968" style="position:absolute;left:5205;top:1032;width:38;height:399" coordorigin="5205,1032" coordsize="38,399" path="m5205,1430r38,l5243,1032r-38,l5205,1430xe" fillcolor="#8fa7f2" stroked="f">
              <v:path arrowok="t"/>
            </v:shape>
          </v:group>
          <v:group id="_x0000_s5965" style="position:absolute;left:7523;top:1032;width:38;height:399" coordorigin="7523,1032" coordsize="38,399">
            <v:shape id="_x0000_s5966" style="position:absolute;left:7523;top:1032;width:38;height:399" coordorigin="7523,1032" coordsize="38,399" path="m7523,1430r38,l7561,1032r-38,l7523,1430xe" fillcolor="#8fa7f2" stroked="f">
              <v:path arrowok="t"/>
            </v:shape>
          </v:group>
          <v:group id="_x0000_s5963" style="position:absolute;left:5242;top:1036;width:2283;height:2" coordorigin="5242,1036" coordsize="2283,2">
            <v:shape id="_x0000_s5964" style="position:absolute;left:5242;top:1036;width:2283;height:2" coordorigin="5242,1036" coordsize="2283,0" path="m5242,1036r2282,e" filled="f" strokecolor="#8ea6f2" strokeweight=".46pt">
              <v:path arrowok="t"/>
            </v:shape>
          </v:group>
          <v:group id="_x0000_s5961" style="position:absolute;left:5242;top:1427;width:2283;height:2" coordorigin="5242,1427" coordsize="2283,2">
            <v:shape id="_x0000_s5962" style="position:absolute;left:5242;top:1427;width:2283;height:2" coordorigin="5242,1427" coordsize="2283,0" path="m5242,1427r2282,e" filled="f" strokecolor="#8ea6f2" strokeweight=".46pt">
              <v:path arrowok="t"/>
            </v:shape>
          </v:group>
          <v:group id="_x0000_s5959" style="position:absolute;left:5241;top:1039;width:41;height:384" coordorigin="5241,1039" coordsize="41,384">
            <v:shape id="_x0000_s5960" style="position:absolute;left:5241;top:1039;width:41;height:384" coordorigin="5241,1039" coordsize="41,384" path="m5241,1423r40,l5281,1039r-40,l5241,1423xe" fillcolor="#8ea6f2" stroked="f">
              <v:path arrowok="t"/>
            </v:shape>
          </v:group>
          <v:group id="_x0000_s5957" style="position:absolute;left:7485;top:1039;width:41;height:384" coordorigin="7485,1039" coordsize="41,384">
            <v:shape id="_x0000_s5958" style="position:absolute;left:7485;top:1039;width:41;height:384" coordorigin="7485,1039" coordsize="41,384" path="m7485,1423r40,l7525,1039r-40,l7485,1423xe" fillcolor="#8ea6f2" stroked="f">
              <v:path arrowok="t"/>
            </v:shape>
          </v:group>
          <v:group id="_x0000_s5955" style="position:absolute;left:5280;top:1043;width:2206;height:2" coordorigin="5280,1043" coordsize="2206,2">
            <v:shape id="_x0000_s5956" style="position:absolute;left:5280;top:1043;width:2206;height:2" coordorigin="5280,1043" coordsize="2206,0" path="m5280,1043r2206,e" filled="f" strokecolor="#8da6f2" strokeweight=".46pt">
              <v:path arrowok="t"/>
            </v:shape>
          </v:group>
          <v:group id="_x0000_s5953" style="position:absolute;left:5280;top:1421;width:2206;height:2" coordorigin="5280,1421" coordsize="2206,2">
            <v:shape id="_x0000_s5954" style="position:absolute;left:5280;top:1421;width:2206;height:2" coordorigin="5280,1421" coordsize="2206,0" path="m5280,1421r2206,e" filled="f" strokecolor="#8da6f2" strokeweight=".1203mm">
              <v:path arrowok="t"/>
            </v:shape>
          </v:group>
          <v:group id="_x0000_s5951" style="position:absolute;left:5279;top:1046;width:41;height:372" coordorigin="5279,1046" coordsize="41,372">
            <v:shape id="_x0000_s5952" style="position:absolute;left:5279;top:1046;width:41;height:372" coordorigin="5279,1046" coordsize="41,372" path="m5279,1418r40,l5319,1046r-40,l5279,1418xe" fillcolor="#8da6f2" stroked="f">
              <v:path arrowok="t"/>
            </v:shape>
          </v:group>
          <v:group id="_x0000_s5949" style="position:absolute;left:7449;top:1046;width:38;height:372" coordorigin="7449,1046" coordsize="38,372">
            <v:shape id="_x0000_s5950" style="position:absolute;left:7449;top:1046;width:38;height:372" coordorigin="7449,1046" coordsize="38,372" path="m7449,1418r38,l7487,1046r-38,l7449,1418xe" fillcolor="#8da6f2" stroked="f">
              <v:path arrowok="t"/>
            </v:shape>
          </v:group>
          <v:group id="_x0000_s5947" style="position:absolute;left:5318;top:1049;width:2132;height:2" coordorigin="5318,1049" coordsize="2132,2">
            <v:shape id="_x0000_s5948" style="position:absolute;left:5318;top:1049;width:2132;height:2" coordorigin="5318,1049" coordsize="2132,0" path="m5318,1049r2132,e" filled="f" strokecolor="#8ca5f2" strokeweight=".1203mm">
              <v:path arrowok="t"/>
            </v:shape>
          </v:group>
          <v:group id="_x0000_s5945" style="position:absolute;left:5318;top:1415;width:2132;height:2" coordorigin="5318,1415" coordsize="2132,2">
            <v:shape id="_x0000_s5946" style="position:absolute;left:5318;top:1415;width:2132;height:2" coordorigin="5318,1415" coordsize="2132,0" path="m5318,1415r2132,e" filled="f" strokecolor="#8ca5f2" strokeweight=".46pt">
              <v:path arrowok="t"/>
            </v:shape>
          </v:group>
          <v:group id="_x0000_s5943" style="position:absolute;left:5317;top:1051;width:41;height:360" coordorigin="5317,1051" coordsize="41,360">
            <v:shape id="_x0000_s5944" style="position:absolute;left:5317;top:1051;width:41;height:360" coordorigin="5317,1051" coordsize="41,360" path="m5317,1411r41,l5358,1051r-41,l5317,1411xe" fillcolor="#8ca5f2" stroked="f">
              <v:path arrowok="t"/>
            </v:shape>
          </v:group>
          <v:group id="_x0000_s5941" style="position:absolute;left:7408;top:1051;width:43;height:360" coordorigin="7408,1051" coordsize="43,360">
            <v:shape id="_x0000_s5942" style="position:absolute;left:7408;top:1051;width:43;height:360" coordorigin="7408,1051" coordsize="43,360" path="m7408,1411r43,l7451,1051r-43,l7408,1411xe" fillcolor="#8ca5f2" stroked="f">
              <v:path arrowok="t"/>
            </v:shape>
          </v:group>
          <v:group id="_x0000_s5939" style="position:absolute;left:5357;top:1055;width:2052;height:2" coordorigin="5357,1055" coordsize="2052,2">
            <v:shape id="_x0000_s5940" style="position:absolute;left:5357;top:1055;width:2052;height:2" coordorigin="5357,1055" coordsize="2052,0" path="m5357,1055r2052,e" filled="f" strokecolor="#8ba4f2" strokeweight=".46pt">
              <v:path arrowok="t"/>
            </v:shape>
          </v:group>
          <v:group id="_x0000_s5937" style="position:absolute;left:5357;top:1408;width:2052;height:2" coordorigin="5357,1408" coordsize="2052,2">
            <v:shape id="_x0000_s5938" style="position:absolute;left:5357;top:1408;width:2052;height:2" coordorigin="5357,1408" coordsize="2052,0" path="m5357,1408r2052,e" filled="f" strokecolor="#8ba4f2" strokeweight=".46pt">
              <v:path arrowok="t"/>
            </v:shape>
          </v:group>
          <v:group id="_x0000_s5935" style="position:absolute;left:5356;top:1058;width:41;height:346" coordorigin="5356,1058" coordsize="41,346">
            <v:shape id="_x0000_s5936" style="position:absolute;left:5356;top:1058;width:41;height:346" coordorigin="5356,1058" coordsize="41,346" path="m5356,1404r40,l5396,1058r-40,l5356,1404xe" fillcolor="#8ba4f2" stroked="f">
              <v:path arrowok="t"/>
            </v:shape>
          </v:group>
          <v:group id="_x0000_s5933" style="position:absolute;left:7369;top:1058;width:41;height:346" coordorigin="7369,1058" coordsize="41,346">
            <v:shape id="_x0000_s5934" style="position:absolute;left:7369;top:1058;width:41;height:346" coordorigin="7369,1058" coordsize="41,346" path="m7369,1404r41,l7410,1058r-41,l7369,1404xe" fillcolor="#8ba4f2" stroked="f">
              <v:path arrowok="t"/>
            </v:shape>
          </v:group>
          <v:group id="_x0000_s5931" style="position:absolute;left:5395;top:1062;width:1976;height:2" coordorigin="5395,1062" coordsize="1976,2">
            <v:shape id="_x0000_s5932" style="position:absolute;left:5395;top:1062;width:1976;height:2" coordorigin="5395,1062" coordsize="1976,0" path="m5395,1062r1975,e" filled="f" strokecolor="#8aa3f2" strokeweight=".46pt">
              <v:path arrowok="t"/>
            </v:shape>
          </v:group>
          <v:group id="_x0000_s5929" style="position:absolute;left:5395;top:1400;width:1976;height:2" coordorigin="5395,1400" coordsize="1976,2">
            <v:shape id="_x0000_s5930" style="position:absolute;left:5395;top:1400;width:1976;height:2" coordorigin="5395,1400" coordsize="1976,0" path="m5395,1400r1975,e" filled="f" strokecolor="#8aa3f2" strokeweight=".46pt">
              <v:path arrowok="t"/>
            </v:shape>
          </v:group>
          <v:group id="_x0000_s5927" style="position:absolute;left:5394;top:1066;width:41;height:332" coordorigin="5394,1066" coordsize="41,332">
            <v:shape id="_x0000_s5928" style="position:absolute;left:5394;top:1066;width:41;height:332" coordorigin="5394,1066" coordsize="41,332" path="m5394,1397r41,l5435,1066r-41,l5394,1397xe" fillcolor="#8aa3f2" stroked="f">
              <v:path arrowok="t"/>
            </v:shape>
          </v:group>
          <v:group id="_x0000_s5925" style="position:absolute;left:7333;top:1066;width:38;height:332" coordorigin="7333,1066" coordsize="38,332">
            <v:shape id="_x0000_s5926" style="position:absolute;left:7333;top:1066;width:38;height:332" coordorigin="7333,1066" coordsize="38,332" path="m7333,1397r38,l7371,1066r-38,l7333,1397xe" fillcolor="#8aa3f2" stroked="f">
              <v:path arrowok="t"/>
            </v:shape>
          </v:group>
          <v:group id="_x0000_s5923" style="position:absolute;left:5434;top:1068;width:1901;height:2" coordorigin="5434,1068" coordsize="1901,2">
            <v:shape id="_x0000_s5924" style="position:absolute;left:5434;top:1068;width:1901;height:2" coordorigin="5434,1068" coordsize="1901,0" path="m5434,1068r1900,e" filled="f" strokecolor="#88a2f2" strokeweight=".34pt">
              <v:path arrowok="t"/>
            </v:shape>
          </v:group>
          <v:group id="_x0000_s5921" style="position:absolute;left:5434;top:1393;width:1901;height:2" coordorigin="5434,1393" coordsize="1901,2">
            <v:shape id="_x0000_s5922" style="position:absolute;left:5434;top:1393;width:1901;height:2" coordorigin="5434,1393" coordsize="1901,0" path="m5434,1393r1900,e" filled="f" strokecolor="#88a2f2" strokeweight=".46pt">
              <v:path arrowok="t"/>
            </v:shape>
          </v:group>
          <v:group id="_x0000_s5919" style="position:absolute;left:5433;top:1070;width:38;height:320" coordorigin="5433,1070" coordsize="38,320">
            <v:shape id="_x0000_s5920" style="position:absolute;left:5433;top:1070;width:38;height:320" coordorigin="5433,1070" coordsize="38,320" path="m5433,1390r38,l5471,1070r-38,l5433,1390xe" fillcolor="#88a2f2" stroked="f">
              <v:path arrowok="t"/>
            </v:shape>
          </v:group>
          <v:group id="_x0000_s5917" style="position:absolute;left:7295;top:1070;width:41;height:320" coordorigin="7295,1070" coordsize="41,320">
            <v:shape id="_x0000_s5918" style="position:absolute;left:7295;top:1070;width:41;height:320" coordorigin="7295,1070" coordsize="41,320" path="m7295,1390r40,l7335,1070r-40,l7295,1390xe" fillcolor="#88a2f2" stroked="f">
              <v:path arrowok="t"/>
            </v:shape>
          </v:group>
          <v:group id="_x0000_s5915" style="position:absolute;left:5470;top:1074;width:1827;height:2" coordorigin="5470,1074" coordsize="1827,2">
            <v:shape id="_x0000_s5916" style="position:absolute;left:5470;top:1074;width:1827;height:2" coordorigin="5470,1074" coordsize="1827,0" path="m5470,1074r1826,e" filled="f" strokecolor="#87a2f2" strokeweight=".46pt">
              <v:path arrowok="t"/>
            </v:shape>
          </v:group>
          <v:group id="_x0000_s5913" style="position:absolute;left:5470;top:1386;width:1827;height:2" coordorigin="5470,1386" coordsize="1827,2">
            <v:shape id="_x0000_s5914" style="position:absolute;left:5470;top:1386;width:1827;height:2" coordorigin="5470,1386" coordsize="1827,0" path="m5470,1386r1826,e" filled="f" strokecolor="#87a2f2" strokeweight=".46pt">
              <v:path arrowok="t"/>
            </v:shape>
          </v:group>
          <v:group id="_x0000_s5911" style="position:absolute;left:5469;top:1078;width:41;height:305" coordorigin="5469,1078" coordsize="41,305">
            <v:shape id="_x0000_s5912" style="position:absolute;left:5469;top:1078;width:41;height:305" coordorigin="5469,1078" coordsize="41,305" path="m5469,1382r40,l5509,1078r-40,l5469,1382xe" fillcolor="#87a2f2" stroked="f">
              <v:path arrowok="t"/>
            </v:shape>
          </v:group>
          <v:group id="_x0000_s5909" style="position:absolute;left:7259;top:1078;width:38;height:305" coordorigin="7259,1078" coordsize="38,305">
            <v:shape id="_x0000_s5910" style="position:absolute;left:7259;top:1078;width:38;height:305" coordorigin="7259,1078" coordsize="38,305" path="m7259,1382r38,l7297,1078r-38,l7259,1382xe" fillcolor="#87a2f2" stroked="f">
              <v:path arrowok="t"/>
            </v:shape>
          </v:group>
          <v:group id="_x0000_s5907" style="position:absolute;left:5508;top:1081;width:1752;height:2" coordorigin="5508,1081" coordsize="1752,2">
            <v:shape id="_x0000_s5908" style="position:absolute;left:5508;top:1081;width:1752;height:2" coordorigin="5508,1081" coordsize="1752,0" path="m5508,1081r1752,e" filled="f" strokecolor="#86a1f2" strokeweight=".46pt">
              <v:path arrowok="t"/>
            </v:shape>
          </v:group>
          <v:group id="_x0000_s5905" style="position:absolute;left:5508;top:1380;width:1752;height:2" coordorigin="5508,1380" coordsize="1752,2">
            <v:shape id="_x0000_s5906" style="position:absolute;left:5508;top:1380;width:1752;height:2" coordorigin="5508,1380" coordsize="1752,0" path="m5508,1380r1752,e" filled="f" strokecolor="#86a1f2" strokeweight=".34pt">
              <v:path arrowok="t"/>
            </v:shape>
          </v:group>
          <v:group id="_x0000_s5903" style="position:absolute;left:5507;top:1085;width:38;height:293" coordorigin="5507,1085" coordsize="38,293">
            <v:shape id="_x0000_s5904" style="position:absolute;left:5507;top:1085;width:38;height:293" coordorigin="5507,1085" coordsize="38,293" path="m5507,1378r38,l5545,1085r-38,l5507,1378xe" fillcolor="#86a1f2" stroked="f">
              <v:path arrowok="t"/>
            </v:shape>
          </v:group>
          <v:group id="_x0000_s5901" style="position:absolute;left:7218;top:1085;width:43;height:293" coordorigin="7218,1085" coordsize="43,293">
            <v:shape id="_x0000_s5902" style="position:absolute;left:7218;top:1085;width:43;height:293" coordorigin="7218,1085" coordsize="43,293" path="m7218,1378r43,l7261,1085r-43,l7218,1378xe" fillcolor="#86a1f2" stroked="f">
              <v:path arrowok="t"/>
            </v:shape>
          </v:group>
          <v:group id="_x0000_s5899" style="position:absolute;left:5544;top:1088;width:1676;height:2" coordorigin="5544,1088" coordsize="1676,2">
            <v:shape id="_x0000_s5900" style="position:absolute;left:5544;top:1088;width:1676;height:2" coordorigin="5544,1088" coordsize="1676,0" path="m5544,1088r1675,e" filled="f" strokecolor="#85a0f1" strokeweight=".46pt">
              <v:path arrowok="t"/>
            </v:shape>
          </v:group>
          <v:group id="_x0000_s5897" style="position:absolute;left:5544;top:1374;width:1676;height:2" coordorigin="5544,1374" coordsize="1676,2">
            <v:shape id="_x0000_s5898" style="position:absolute;left:5544;top:1374;width:1676;height:2" coordorigin="5544,1374" coordsize="1676,0" path="m5544,1374r1675,e" filled="f" strokecolor="#85a0f1" strokeweight=".46pt">
              <v:path arrowok="t"/>
            </v:shape>
          </v:group>
          <v:group id="_x0000_s5895" style="position:absolute;left:5543;top:1092;width:43;height:279" coordorigin="5543,1092" coordsize="43,279">
            <v:shape id="_x0000_s5896" style="position:absolute;left:5543;top:1092;width:43;height:279" coordorigin="5543,1092" coordsize="43,279" path="m5543,1370r43,l5586,1092r-43,l5543,1370xe" fillcolor="#85a0f1" stroked="f">
              <v:path arrowok="t"/>
            </v:shape>
          </v:group>
          <v:group id="_x0000_s5893" style="position:absolute;left:7180;top:1092;width:41;height:279" coordorigin="7180,1092" coordsize="41,279">
            <v:shape id="_x0000_s5894" style="position:absolute;left:7180;top:1092;width:41;height:279" coordorigin="7180,1092" coordsize="41,279" path="m7180,1370r40,l7220,1092r-40,l7180,1370xe" fillcolor="#85a0f1" stroked="f">
              <v:path arrowok="t"/>
            </v:shape>
          </v:group>
          <v:group id="_x0000_s5891" style="position:absolute;left:5585;top:1096;width:1596;height:2" coordorigin="5585,1096" coordsize="1596,2">
            <v:shape id="_x0000_s5892" style="position:absolute;left:5585;top:1096;width:1596;height:2" coordorigin="5585,1096" coordsize="1596,0" path="m5585,1096r1596,e" filled="f" strokecolor="#84a0f1" strokeweight=".46pt">
              <v:path arrowok="t"/>
            </v:shape>
          </v:group>
          <v:group id="_x0000_s5889" style="position:absolute;left:5585;top:1368;width:1596;height:2" coordorigin="5585,1368" coordsize="1596,2">
            <v:shape id="_x0000_s5890" style="position:absolute;left:5585;top:1368;width:1596;height:2" coordorigin="5585,1368" coordsize="1596,0" path="m5585,1368r1596,e" filled="f" strokecolor="#84a0f1" strokeweight=".34pt">
              <v:path arrowok="t"/>
            </v:shape>
          </v:group>
          <v:group id="_x0000_s5887" style="position:absolute;left:5584;top:1099;width:41;height:264" coordorigin="5584,1099" coordsize="41,264">
            <v:shape id="_x0000_s5888" style="position:absolute;left:5584;top:1099;width:41;height:264" coordorigin="5584,1099" coordsize="41,264" path="m5584,1363r40,l5624,1099r-40,l5584,1363xe" fillcolor="#84a0f1" stroked="f">
              <v:path arrowok="t"/>
            </v:shape>
          </v:group>
          <v:group id="_x0000_s5885" style="position:absolute;left:7141;top:1099;width:41;height:267" coordorigin="7141,1099" coordsize="41,267">
            <v:shape id="_x0000_s5886" style="position:absolute;left:7141;top:1099;width:41;height:267" coordorigin="7141,1099" coordsize="41,267" path="m7141,1366r41,l7182,1099r-41,l7141,1366xe" fillcolor="#84a0f1" stroked="f">
              <v:path arrowok="t"/>
            </v:shape>
          </v:group>
          <v:group id="_x0000_s5883" style="position:absolute;left:5623;top:1102;width:1520;height:2" coordorigin="5623,1102" coordsize="1520,2">
            <v:shape id="_x0000_s5884" style="position:absolute;left:5623;top:1102;width:1520;height:2" coordorigin="5623,1102" coordsize="1520,0" path="m5623,1102r1519,e" filled="f" strokecolor="#849ff1" strokeweight=".34pt">
              <v:path arrowok="t"/>
            </v:shape>
          </v:group>
          <v:group id="_x0000_s5881" style="position:absolute;left:5623;top:1362;width:1520;height:2" coordorigin="5623,1362" coordsize="1520,2">
            <v:shape id="_x0000_s5882" style="position:absolute;left:5623;top:1362;width:1520;height:2" coordorigin="5623,1362" coordsize="1520,0" path="m5623,1362r1519,e" filled="f" strokecolor="#849ff1" strokeweight=".46pt">
              <v:path arrowok="t"/>
            </v:shape>
          </v:group>
          <v:group id="_x0000_s5879" style="position:absolute;left:5622;top:1104;width:38;height:255" coordorigin="5622,1104" coordsize="38,255">
            <v:shape id="_x0000_s5880" style="position:absolute;left:5622;top:1104;width:38;height:255" coordorigin="5622,1104" coordsize="38,255" path="m5622,1358r38,l5660,1104r-38,l5622,1358xe" fillcolor="#849ff1" stroked="f">
              <v:path arrowok="t"/>
            </v:shape>
          </v:group>
          <v:group id="_x0000_s5877" style="position:absolute;left:7124;top:1104;width:2;height:255" coordorigin="7124,1104" coordsize="2,255">
            <v:shape id="_x0000_s5878" style="position:absolute;left:7124;top:1104;width:2;height:255" coordorigin="7124,1104" coordsize="0,255" path="m7124,1104r,254e" filled="f" strokecolor="#849ff1" strokeweight="1.9pt">
              <v:path arrowok="t"/>
            </v:shape>
          </v:group>
          <v:group id="_x0000_s5875" style="position:absolute;left:5659;top:1108;width:1448;height:2" coordorigin="5659,1108" coordsize="1448,2">
            <v:shape id="_x0000_s5876" style="position:absolute;left:5659;top:1108;width:1448;height:2" coordorigin="5659,1108" coordsize="1448,0" path="m5659,1108r1447,e" filled="f" strokecolor="#839ff1" strokeweight=".46pt">
              <v:path arrowok="t"/>
            </v:shape>
          </v:group>
          <v:group id="_x0000_s5873" style="position:absolute;left:5659;top:1355;width:1448;height:2" coordorigin="5659,1355" coordsize="1448,2">
            <v:shape id="_x0000_s5874" style="position:absolute;left:5659;top:1355;width:1448;height:2" coordorigin="5659,1355" coordsize="1448,0" path="m5659,1355r1447,e" filled="f" strokecolor="#839ff1" strokeweight=".46pt">
              <v:path arrowok="t"/>
            </v:shape>
          </v:group>
          <v:group id="_x0000_s5871" style="position:absolute;left:5658;top:1111;width:41;height:240" coordorigin="5658,1111" coordsize="41,240">
            <v:shape id="_x0000_s5872" style="position:absolute;left:5658;top:1111;width:41;height:240" coordorigin="5658,1111" coordsize="41,240" path="m5658,1351r41,l5699,1111r-41,l5658,1351xe" fillcolor="#839ff1" stroked="f">
              <v:path arrowok="t"/>
            </v:shape>
          </v:group>
          <v:group id="_x0000_s5869" style="position:absolute;left:7069;top:1111;width:38;height:240" coordorigin="7069,1111" coordsize="38,240">
            <v:shape id="_x0000_s5870" style="position:absolute;left:7069;top:1111;width:38;height:240" coordorigin="7069,1111" coordsize="38,240" path="m7069,1351r38,l7107,1111r-38,l7069,1351xe" fillcolor="#839ff1" stroked="f">
              <v:path arrowok="t"/>
            </v:shape>
          </v:group>
          <v:group id="_x0000_s5867" style="position:absolute;left:5698;top:1115;width:1373;height:2" coordorigin="5698,1115" coordsize="1373,2">
            <v:shape id="_x0000_s5868" style="position:absolute;left:5698;top:1115;width:1373;height:2" coordorigin="5698,1115" coordsize="1373,0" path="m5698,1115r1372,e" filled="f" strokecolor="#829ef1" strokeweight=".46pt">
              <v:path arrowok="t"/>
            </v:shape>
          </v:group>
          <v:group id="_x0000_s5865" style="position:absolute;left:5698;top:1348;width:1373;height:2" coordorigin="5698,1348" coordsize="1373,2">
            <v:shape id="_x0000_s5866" style="position:absolute;left:5698;top:1348;width:1373;height:2" coordorigin="5698,1348" coordsize="1373,0" path="m5698,1348r1372,e" filled="f" strokecolor="#829ef1" strokeweight=".46pt">
              <v:path arrowok="t"/>
            </v:shape>
          </v:group>
          <v:group id="_x0000_s5863" style="position:absolute;left:5697;top:1118;width:43;height:226" coordorigin="5697,1118" coordsize="43,226">
            <v:shape id="_x0000_s5864" style="position:absolute;left:5697;top:1118;width:43;height:226" coordorigin="5697,1118" coordsize="43,226" path="m5697,1344r42,l5739,1118r-42,l5697,1344xe" fillcolor="#829ef1" stroked="f">
              <v:path arrowok="t"/>
            </v:shape>
          </v:group>
          <v:group id="_x0000_s5861" style="position:absolute;left:7026;top:1118;width:46;height:226" coordorigin="7026,1118" coordsize="46,226">
            <v:shape id="_x0000_s5862" style="position:absolute;left:7026;top:1118;width:46;height:226" coordorigin="7026,1118" coordsize="46,226" path="m7026,1344r45,l7071,1118r-45,l7026,1344xe" fillcolor="#829ef1" stroked="f">
              <v:path arrowok="t"/>
            </v:shape>
          </v:group>
          <v:group id="_x0000_s5859" style="position:absolute;left:5738;top:1122;width:1289;height:2" coordorigin="5738,1122" coordsize="1289,2">
            <v:shape id="_x0000_s5860" style="position:absolute;left:5738;top:1122;width:1289;height:2" coordorigin="5738,1122" coordsize="1289,0" path="m5738,1122r1289,e" filled="f" strokecolor="#819df1" strokeweight=".46pt">
              <v:path arrowok="t"/>
            </v:shape>
          </v:group>
          <v:group id="_x0000_s5857" style="position:absolute;left:5738;top:1340;width:1289;height:2" coordorigin="5738,1340" coordsize="1289,2">
            <v:shape id="_x0000_s5858" style="position:absolute;left:5738;top:1340;width:1289;height:2" coordorigin="5738,1340" coordsize="1289,0" path="m5738,1340r1289,e" filled="f" strokecolor="#819df1" strokeweight=".46pt">
              <v:path arrowok="t"/>
            </v:shape>
          </v:group>
          <v:group id="_x0000_s5855" style="position:absolute;left:5737;top:1123;width:38;height:214" coordorigin="5737,1123" coordsize="38,214">
            <v:shape id="_x0000_s5856" style="position:absolute;left:5737;top:1123;width:38;height:214" coordorigin="5737,1123" coordsize="38,214" path="m5737,1337r38,l5775,1123r-38,l5737,1337xe" fillcolor="#819df1" stroked="f">
              <v:path arrowok="t"/>
            </v:shape>
          </v:group>
          <v:group id="_x0000_s5853" style="position:absolute;left:6993;top:1126;width:36;height:212" coordorigin="6993,1126" coordsize="36,212">
            <v:shape id="_x0000_s5854" style="position:absolute;left:6993;top:1126;width:36;height:212" coordorigin="6993,1126" coordsize="36,212" path="m6993,1337r35,l7028,1126r-35,l6993,1337xe" fillcolor="#819df1" stroked="f">
              <v:path arrowok="t"/>
            </v:shape>
          </v:group>
          <v:group id="_x0000_s5851" style="position:absolute;left:5774;top:1128;width:1220;height:2" coordorigin="5774,1128" coordsize="1220,2">
            <v:shape id="_x0000_s5852" style="position:absolute;left:5774;top:1128;width:1220;height:2" coordorigin="5774,1128" coordsize="1220,0" path="m5774,1128r1220,e" filled="f" strokecolor="#819df1" strokeweight=".34pt">
              <v:path arrowok="t"/>
            </v:shape>
          </v:group>
          <v:group id="_x0000_s5849" style="position:absolute;left:5774;top:1333;width:1220;height:2" coordorigin="5774,1333" coordsize="1220,2">
            <v:shape id="_x0000_s5850" style="position:absolute;left:5774;top:1333;width:1220;height:2" coordorigin="5774,1333" coordsize="1220,0" path="m5774,1333r1220,e" filled="f" strokecolor="#819df1" strokeweight=".46pt">
              <v:path arrowok="t"/>
            </v:shape>
          </v:group>
          <v:group id="_x0000_s5847" style="position:absolute;left:5773;top:1130;width:41;height:200" coordorigin="5773,1130" coordsize="41,200">
            <v:shape id="_x0000_s5848" style="position:absolute;left:5773;top:1130;width:41;height:200" coordorigin="5773,1130" coordsize="41,200" path="m5773,1330r41,l5814,1130r-41,l5773,1330xe" fillcolor="#819df1" stroked="f">
              <v:path arrowok="t"/>
            </v:shape>
          </v:group>
          <v:group id="_x0000_s5845" style="position:absolute;left:6952;top:1130;width:43;height:200" coordorigin="6952,1130" coordsize="43,200">
            <v:shape id="_x0000_s5846" style="position:absolute;left:6952;top:1130;width:43;height:200" coordorigin="6952,1130" coordsize="43,200" path="m6952,1330r43,l6995,1130r-43,l6952,1330xe" fillcolor="#819df1" stroked="f">
              <v:path arrowok="t"/>
            </v:shape>
          </v:group>
          <v:group id="_x0000_s5843" style="position:absolute;left:5813;top:1134;width:1140;height:2" coordorigin="5813,1134" coordsize="1140,2">
            <v:shape id="_x0000_s5844" style="position:absolute;left:5813;top:1134;width:1140;height:2" coordorigin="5813,1134" coordsize="1140,0" path="m5813,1134r1140,e" filled="f" strokecolor="#7f9cf1" strokeweight=".46pt">
              <v:path arrowok="t"/>
            </v:shape>
          </v:group>
          <v:group id="_x0000_s5841" style="position:absolute;left:5813;top:1327;width:1140;height:2" coordorigin="5813,1327" coordsize="1140,2">
            <v:shape id="_x0000_s5842" style="position:absolute;left:5813;top:1327;width:1140;height:2" coordorigin="5813,1327" coordsize="1140,0" path="m5813,1327r1140,e" filled="f" strokecolor="#7f9cf1" strokeweight=".1203mm">
              <v:path arrowok="t"/>
            </v:shape>
          </v:group>
          <v:group id="_x0000_s5839" style="position:absolute;left:5812;top:1138;width:41;height:188" coordorigin="5812,1138" coordsize="41,188">
            <v:shape id="_x0000_s5840" style="position:absolute;left:5812;top:1138;width:41;height:188" coordorigin="5812,1138" coordsize="41,188" path="m5812,1325r40,l5852,1138r-40,l5812,1325xe" fillcolor="#7f9cf1" stroked="f">
              <v:path arrowok="t"/>
            </v:shape>
          </v:group>
          <v:group id="_x0000_s5837" style="position:absolute;left:6935;top:1138;width:2;height:188" coordorigin="6935,1138" coordsize="2,188">
            <v:shape id="_x0000_s5838" style="position:absolute;left:6935;top:1138;width:2;height:188" coordorigin="6935,1138" coordsize="0,188" path="m6935,1138r,187e" filled="f" strokecolor="#7f9cf1" strokeweight="1.9pt">
              <v:path arrowok="t"/>
            </v:shape>
          </v:group>
          <v:group id="_x0000_s5835" style="position:absolute;left:5851;top:1141;width:1066;height:2" coordorigin="5851,1141" coordsize="1066,2">
            <v:shape id="_x0000_s5836" style="position:absolute;left:5851;top:1141;width:1066;height:2" coordorigin="5851,1141" coordsize="1066,0" path="m5851,1141r1066,e" filled="f" strokecolor="#7e9cf1" strokeweight=".46pt">
              <v:path arrowok="t"/>
            </v:shape>
          </v:group>
          <v:group id="_x0000_s5833" style="position:absolute;left:5851;top:1321;width:1066;height:2" coordorigin="5851,1321" coordsize="1066,2">
            <v:shape id="_x0000_s5834" style="position:absolute;left:5851;top:1321;width:1066;height:2" coordorigin="5851,1321" coordsize="1066,0" path="m5851,1321r1066,e" filled="f" strokecolor="#7e9cf1" strokeweight=".46pt">
              <v:path arrowok="t"/>
            </v:shape>
          </v:group>
          <v:group id="_x0000_s5831" style="position:absolute;left:5850;top:1145;width:38;height:173" coordorigin="5850,1145" coordsize="38,173">
            <v:shape id="_x0000_s5832" style="position:absolute;left:5850;top:1145;width:38;height:173" coordorigin="5850,1145" coordsize="38,173" path="m5850,1318r38,l5888,1145r-38,l5850,1318xe" fillcolor="#7e9cf1" stroked="f">
              <v:path arrowok="t"/>
            </v:shape>
          </v:group>
          <v:group id="_x0000_s5829" style="position:absolute;left:6880;top:1145;width:38;height:173" coordorigin="6880,1145" coordsize="38,173">
            <v:shape id="_x0000_s5830" style="position:absolute;left:6880;top:1145;width:38;height:173" coordorigin="6880,1145" coordsize="38,173" path="m6880,1318r38,l6918,1145r-38,l6880,1318xe" fillcolor="#7e9cf1" stroked="f">
              <v:path arrowok="t"/>
            </v:shape>
          </v:group>
          <v:group id="_x0000_s5827" style="position:absolute;left:5887;top:1148;width:994;height:2" coordorigin="5887,1148" coordsize="994,2">
            <v:shape id="_x0000_s5828" style="position:absolute;left:5887;top:1148;width:994;height:2" coordorigin="5887,1148" coordsize="994,0" path="m5887,1148r994,e" filled="f" strokecolor="#7d9bf1" strokeweight=".46pt">
              <v:path arrowok="t"/>
            </v:shape>
          </v:group>
          <v:group id="_x0000_s5825" style="position:absolute;left:5887;top:1314;width:994;height:2" coordorigin="5887,1314" coordsize="994,2">
            <v:shape id="_x0000_s5826" style="position:absolute;left:5887;top:1314;width:994;height:2" coordorigin="5887,1314" coordsize="994,0" path="m5887,1314r994,e" filled="f" strokecolor="#7d9bf1" strokeweight=".46pt">
              <v:path arrowok="t"/>
            </v:shape>
          </v:group>
          <v:group id="_x0000_s5823" style="position:absolute;left:5886;top:1152;width:43;height:159" coordorigin="5886,1152" coordsize="43,159">
            <v:shape id="_x0000_s5824" style="position:absolute;left:5886;top:1152;width:43;height:159" coordorigin="5886,1152" coordsize="43,159" path="m5886,1310r43,l5929,1152r-43,l5886,1310xe" fillcolor="#7d9bf1" stroked="f">
              <v:path arrowok="t"/>
            </v:shape>
          </v:group>
          <v:group id="_x0000_s5821" style="position:absolute;left:6837;top:1152;width:46;height:159" coordorigin="6837,1152" coordsize="46,159">
            <v:shape id="_x0000_s5822" style="position:absolute;left:6837;top:1152;width:46;height:159" coordorigin="6837,1152" coordsize="46,159" path="m6837,1310r45,l6882,1152r-45,l6837,1310xe" fillcolor="#7d9bf1" stroked="f">
              <v:path arrowok="t"/>
            </v:shape>
          </v:group>
          <v:group id="_x0000_s5819" style="position:absolute;left:5928;top:1156;width:910;height:2" coordorigin="5928,1156" coordsize="910,2">
            <v:shape id="_x0000_s5820" style="position:absolute;left:5928;top:1156;width:910;height:2" coordorigin="5928,1156" coordsize="910,0" path="m5928,1156r910,e" filled="f" strokecolor="#7d9bf1" strokeweight=".46pt">
              <v:path arrowok="t"/>
            </v:shape>
          </v:group>
          <v:group id="_x0000_s5817" style="position:absolute;left:5928;top:1307;width:910;height:2" coordorigin="5928,1307" coordsize="910,2">
            <v:shape id="_x0000_s5818" style="position:absolute;left:5928;top:1307;width:910;height:2" coordorigin="5928,1307" coordsize="910,0" path="m5928,1307r910,e" filled="f" strokecolor="#7d9bf1" strokeweight=".46pt">
              <v:path arrowok="t"/>
            </v:shape>
          </v:group>
          <v:group id="_x0000_s5815" style="position:absolute;left:5927;top:1159;width:38;height:144" coordorigin="5927,1159" coordsize="38,144">
            <v:shape id="_x0000_s5816" style="position:absolute;left:5927;top:1159;width:38;height:144" coordorigin="5927,1159" coordsize="38,144" path="m5927,1303r38,l5965,1159r-38,l5927,1303xe" fillcolor="#7d9bf1" stroked="f">
              <v:path arrowok="t"/>
            </v:shape>
          </v:group>
          <v:group id="_x0000_s5813" style="position:absolute;left:6803;top:1159;width:36;height:144" coordorigin="6803,1159" coordsize="36,144">
            <v:shape id="_x0000_s5814" style="position:absolute;left:6803;top:1159;width:36;height:144" coordorigin="6803,1159" coordsize="36,144" path="m6803,1303r36,l6839,1159r-36,l6803,1303xe" fillcolor="#7d9bf1" stroked="f">
              <v:path arrowok="t"/>
            </v:shape>
          </v:group>
          <v:group id="_x0000_s5811" style="position:absolute;left:5964;top:1162;width:840;height:2" coordorigin="5964,1162" coordsize="840,2">
            <v:shape id="_x0000_s5812" style="position:absolute;left:5964;top:1162;width:840;height:2" coordorigin="5964,1162" coordsize="840,0" path="m5964,1162r840,e" filled="f" strokecolor="#7c9bf1" strokeweight=".34pt">
              <v:path arrowok="t"/>
            </v:shape>
          </v:group>
          <v:group id="_x0000_s5809" style="position:absolute;left:5964;top:1301;width:840;height:2" coordorigin="5964,1301" coordsize="840,2">
            <v:shape id="_x0000_s5810" style="position:absolute;left:5964;top:1301;width:840;height:2" coordorigin="5964,1301" coordsize="840,0" path="m5964,1301r840,e" filled="f" strokecolor="#7c9bf1" strokeweight=".1203mm">
              <v:path arrowok="t"/>
            </v:shape>
          </v:group>
          <v:group id="_x0000_s5807" style="position:absolute;left:5963;top:1164;width:41;height:135" coordorigin="5963,1164" coordsize="41,135">
            <v:shape id="_x0000_s5808" style="position:absolute;left:5963;top:1164;width:41;height:135" coordorigin="5963,1164" coordsize="41,135" path="m5963,1298r40,l6003,1164r-40,l5963,1298xe" fillcolor="#7c9bf1" stroked="f">
              <v:path arrowok="t"/>
            </v:shape>
          </v:group>
          <v:group id="_x0000_s5805" style="position:absolute;left:6762;top:1164;width:43;height:135" coordorigin="6762,1164" coordsize="43,135">
            <v:shape id="_x0000_s5806" style="position:absolute;left:6762;top:1164;width:43;height:135" coordorigin="6762,1164" coordsize="43,135" path="m6762,1298r43,l6805,1164r-43,l6762,1298xe" fillcolor="#7c9bf1" stroked="f">
              <v:path arrowok="t"/>
            </v:shape>
          </v:group>
          <v:group id="_x0000_s5803" style="position:absolute;left:6002;top:1168;width:761;height:2" coordorigin="6002,1168" coordsize="761,2">
            <v:shape id="_x0000_s5804" style="position:absolute;left:6002;top:1168;width:761;height:2" coordorigin="6002,1168" coordsize="761,0" path="m6002,1168r761,e" filled="f" strokecolor="#7c9af1" strokeweight=".46pt">
              <v:path arrowok="t"/>
            </v:shape>
          </v:group>
          <v:group id="_x0000_s5801" style="position:absolute;left:6002;top:1295;width:761;height:2" coordorigin="6002,1295" coordsize="761,2">
            <v:shape id="_x0000_s5802" style="position:absolute;left:6002;top:1295;width:761;height:2" coordorigin="6002,1295" coordsize="761,0" path="m6002,1295r761,e" filled="f" strokecolor="#7c9af1" strokeweight=".46pt">
              <v:path arrowok="t"/>
            </v:shape>
          </v:group>
          <v:group id="_x0000_s5799" style="position:absolute;left:6001;top:1171;width:41;height:120" coordorigin="6001,1171" coordsize="41,120">
            <v:shape id="_x0000_s5800" style="position:absolute;left:6001;top:1171;width:41;height:120" coordorigin="6001,1171" coordsize="41,120" path="m6001,1291r41,l6042,1171r-41,l6001,1291xe" fillcolor="#7c9af1" stroked="f">
              <v:path arrowok="t"/>
            </v:shape>
          </v:group>
          <v:group id="_x0000_s5797" style="position:absolute;left:6745;top:1171;width:2;height:120" coordorigin="6745,1171" coordsize="2,120">
            <v:shape id="_x0000_s5798" style="position:absolute;left:6745;top:1171;width:2;height:120" coordorigin="6745,1171" coordsize="0,120" path="m6745,1171r,120e" filled="f" strokecolor="#7c9af1" strokeweight="1.9pt">
              <v:path arrowok="t"/>
            </v:shape>
          </v:group>
          <v:group id="_x0000_s5795" style="position:absolute;left:6041;top:1175;width:687;height:2" coordorigin="6041,1175" coordsize="687,2">
            <v:shape id="_x0000_s5796" style="position:absolute;left:6041;top:1175;width:687;height:2" coordorigin="6041,1175" coordsize="687,0" path="m6041,1175r686,e" filled="f" strokecolor="#7b9af1" strokeweight=".46pt">
              <v:path arrowok="t"/>
            </v:shape>
          </v:group>
          <v:group id="_x0000_s5793" style="position:absolute;left:6041;top:1288;width:687;height:2" coordorigin="6041,1288" coordsize="687,2">
            <v:shape id="_x0000_s5794" style="position:absolute;left:6041;top:1288;width:687;height:2" coordorigin="6041,1288" coordsize="687,0" path="m6041,1288r686,e" filled="f" strokecolor="#7b9af1" strokeweight=".46pt">
              <v:path arrowok="t"/>
            </v:shape>
          </v:group>
          <v:group id="_x0000_s5791" style="position:absolute;left:6040;top:1178;width:38;height:106" coordorigin="6040,1178" coordsize="38,106">
            <v:shape id="_x0000_s5792" style="position:absolute;left:6040;top:1178;width:38;height:106" coordorigin="6040,1178" coordsize="38,106" path="m6040,1284r38,l6078,1178r-38,l6040,1284xe" fillcolor="#7b9af1" stroked="f">
              <v:path arrowok="t"/>
            </v:shape>
          </v:group>
          <v:group id="_x0000_s5789" style="position:absolute;left:6690;top:1178;width:38;height:106" coordorigin="6690,1178" coordsize="38,106">
            <v:shape id="_x0000_s5790" style="position:absolute;left:6690;top:1178;width:38;height:106" coordorigin="6690,1178" coordsize="38,106" path="m6690,1284r38,l6728,1178r-38,l6690,1284xe" fillcolor="#7b9af1" stroked="f">
              <v:path arrowok="t"/>
            </v:shape>
          </v:group>
          <v:group id="_x0000_s5787" style="position:absolute;left:6077;top:1181;width:615;height:2" coordorigin="6077,1181" coordsize="615,2">
            <v:shape id="_x0000_s5788" style="position:absolute;left:6077;top:1181;width:615;height:2" coordorigin="6077,1181" coordsize="615,0" path="m6077,1181r614,e" filled="f" strokecolor="#7b9af1" strokeweight=".1203mm">
              <v:path arrowok="t"/>
            </v:shape>
          </v:group>
          <v:group id="_x0000_s5785" style="position:absolute;left:6077;top:1280;width:615;height:2" coordorigin="6077,1280" coordsize="615,2">
            <v:shape id="_x0000_s5786" style="position:absolute;left:6077;top:1280;width:615;height:2" coordorigin="6077,1280" coordsize="615,0" path="m6077,1280r614,e" filled="f" strokecolor="#7b9af1" strokeweight=".46pt">
              <v:path arrowok="t"/>
            </v:shape>
          </v:group>
          <v:group id="_x0000_s5783" style="position:absolute;left:6097;top:1183;width:2;height:94" coordorigin="6097,1183" coordsize="2,94">
            <v:shape id="_x0000_s5784" style="position:absolute;left:6097;top:1183;width:2;height:94" coordorigin="6097,1183" coordsize="0,94" path="m6097,1183r,94e" filled="f" strokecolor="#7b9af1" strokeweight="2.14pt">
              <v:path arrowok="t"/>
            </v:shape>
          </v:group>
          <v:group id="_x0000_s5781" style="position:absolute;left:6649;top:1183;width:43;height:94" coordorigin="6649,1183" coordsize="43,94">
            <v:shape id="_x0000_s5782" style="position:absolute;left:6649;top:1183;width:43;height:94" coordorigin="6649,1183" coordsize="43,94" path="m6649,1277r43,l6692,1183r-43,l6649,1277xe" fillcolor="#7b9af1" stroked="f">
              <v:path arrowok="t"/>
            </v:shape>
          </v:group>
          <v:group id="_x0000_s5779" style="position:absolute;left:6118;top:1187;width:533;height:2" coordorigin="6118,1187" coordsize="533,2">
            <v:shape id="_x0000_s5780" style="position:absolute;left:6118;top:1187;width:533;height:2" coordorigin="6118,1187" coordsize="533,0" path="m6118,1187r532,e" filled="f" strokecolor="#7a99f1" strokeweight=".46pt">
              <v:path arrowok="t"/>
            </v:shape>
          </v:group>
          <v:group id="_x0000_s5777" style="position:absolute;left:6118;top:1274;width:533;height:2" coordorigin="6118,1274" coordsize="533,2">
            <v:shape id="_x0000_s5778" style="position:absolute;left:6118;top:1274;width:533;height:2" coordorigin="6118,1274" coordsize="533,0" path="m6118,1274r532,e" filled="f" strokecolor="#7a99f1" strokeweight=".34pt">
              <v:path arrowok="t"/>
            </v:shape>
          </v:group>
          <v:group id="_x0000_s5775" style="position:absolute;left:6118;top:1190;width:39;height:82" coordorigin="6118,1190" coordsize="39,82">
            <v:shape id="_x0000_s5776" style="position:absolute;left:6118;top:1190;width:39;height:82" coordorigin="6118,1190" coordsize="39,82" path="m6137,1190r,82e" filled="f" strokecolor="#7a99f1" strokeweight="2.02pt">
              <v:path arrowok="t"/>
            </v:shape>
          </v:group>
          <v:group id="_x0000_s5773" style="position:absolute;left:6610;top:1190;width:41;height:82" coordorigin="6610,1190" coordsize="41,82">
            <v:shape id="_x0000_s5774" style="position:absolute;left:6610;top:1190;width:41;height:82" coordorigin="6610,1190" coordsize="41,82" path="m6630,1190r,82e" filled="f" strokecolor="#7a99f1" strokeweight="2.14pt">
              <v:path arrowok="t"/>
            </v:shape>
          </v:group>
          <v:group id="_x0000_s5771" style="position:absolute;left:6156;top:1194;width:454;height:2" coordorigin="6156,1194" coordsize="454,2">
            <v:shape id="_x0000_s5772" style="position:absolute;left:6156;top:1194;width:454;height:2" coordorigin="6156,1194" coordsize="454,0" path="m6156,1194r454,e" filled="f" strokecolor="#7a99f1" strokeweight=".46pt">
              <v:path arrowok="t"/>
            </v:shape>
          </v:group>
          <v:group id="_x0000_s5769" style="position:absolute;left:6156;top:1268;width:454;height:2" coordorigin="6156,1268" coordsize="454,2">
            <v:shape id="_x0000_s5770" style="position:absolute;left:6156;top:1268;width:454;height:2" coordorigin="6156,1268" coordsize="454,0" path="m6156,1268r454,e" filled="f" strokecolor="#7a99f1" strokeweight=".46pt">
              <v:path arrowok="t"/>
            </v:shape>
          </v:group>
          <v:group id="_x0000_s5767" style="position:absolute;left:6156;top:1198;width:36;height:68" coordorigin="6156,1198" coordsize="36,68">
            <v:shape id="_x0000_s5768" style="position:absolute;left:6156;top:1198;width:36;height:68" coordorigin="6156,1198" coordsize="36,68" path="m6156,1231r36,e" filled="f" strokecolor="#7a99f1" strokeweight="3.46pt">
              <v:path arrowok="t"/>
            </v:shape>
          </v:group>
          <v:group id="_x0000_s5765" style="position:absolute;left:6574;top:1198;width:36;height:68" coordorigin="6574,1198" coordsize="36,68">
            <v:shape id="_x0000_s5766" style="position:absolute;left:6574;top:1198;width:36;height:68" coordorigin="6574,1198" coordsize="36,68" path="m6574,1231r36,e" filled="f" strokecolor="#7a99f1" strokeweight="3.46pt">
              <v:path arrowok="t"/>
            </v:shape>
          </v:group>
          <v:group id="_x0000_s5763" style="position:absolute;left:6192;top:1201;width:382;height:2" coordorigin="6192,1201" coordsize="382,2">
            <v:shape id="_x0000_s5764" style="position:absolute;left:6192;top:1201;width:382;height:2" coordorigin="6192,1201" coordsize="382,0" path="m6192,1201r382,e" filled="f" strokecolor="#7999f1" strokeweight=".46pt">
              <v:path arrowok="t"/>
            </v:shape>
          </v:group>
          <v:group id="_x0000_s5761" style="position:absolute;left:6192;top:1261;width:382;height:2" coordorigin="6192,1261" coordsize="382,2">
            <v:shape id="_x0000_s5762" style="position:absolute;left:6192;top:1261;width:382;height:2" coordorigin="6192,1261" coordsize="382,0" path="m6192,1261r382,e" filled="f" strokecolor="#7999f1" strokeweight=".46pt">
              <v:path arrowok="t"/>
            </v:shape>
          </v:group>
          <v:group id="_x0000_s5759" style="position:absolute;left:6192;top:1205;width:39;height:53" coordorigin="6192,1205" coordsize="39,53">
            <v:shape id="_x0000_s5760" style="position:absolute;left:6192;top:1205;width:39;height:53" coordorigin="6192,1205" coordsize="39,53" path="m6192,1231r38,e" filled="f" strokecolor="#7999f1" strokeweight=".96694mm">
              <v:path arrowok="t"/>
            </v:shape>
          </v:group>
          <v:group id="_x0000_s5757" style="position:absolute;left:6538;top:1205;width:36;height:53" coordorigin="6538,1205" coordsize="36,53">
            <v:shape id="_x0000_s5758" style="position:absolute;left:6538;top:1205;width:36;height:53" coordorigin="6538,1205" coordsize="36,53" path="m6538,1231r36,e" filled="f" strokecolor="#7999f1" strokeweight=".96694mm">
              <v:path arrowok="t"/>
            </v:shape>
          </v:group>
          <v:group id="_x0000_s5755" style="position:absolute;left:6230;top:1208;width:308;height:2" coordorigin="6230,1208" coordsize="308,2">
            <v:shape id="_x0000_s5756" style="position:absolute;left:6230;top:1208;width:308;height:2" coordorigin="6230,1208" coordsize="308,0" path="m6230,1208r308,e" filled="f" strokecolor="#7998f1" strokeweight=".46pt">
              <v:path arrowok="t"/>
            </v:shape>
          </v:group>
          <v:group id="_x0000_s5753" style="position:absolute;left:6230;top:1254;width:308;height:2" coordorigin="6230,1254" coordsize="308,2">
            <v:shape id="_x0000_s5754" style="position:absolute;left:6230;top:1254;width:308;height:2" coordorigin="6230,1254" coordsize="308,0" path="m6230,1254r308,e" filled="f" strokecolor="#7998f1" strokeweight=".46pt">
              <v:path arrowok="t"/>
            </v:shape>
          </v:group>
          <v:group id="_x0000_s5751" style="position:absolute;left:6230;top:1212;width:39;height:39" coordorigin="6230,1212" coordsize="39,39">
            <v:shape id="_x0000_s5752" style="position:absolute;left:6230;top:1212;width:39;height:39" coordorigin="6230,1212" coordsize="39,39" path="m6230,1231r39,e" filled="f" strokecolor="#7998f1" strokeweight="2.02pt">
              <v:path arrowok="t"/>
            </v:shape>
          </v:group>
          <v:group id="_x0000_s5749" style="position:absolute;left:6499;top:1212;width:39;height:39" coordorigin="6499,1212" coordsize="39,39">
            <v:shape id="_x0000_s5750" style="position:absolute;left:6499;top:1212;width:39;height:39" coordorigin="6499,1212" coordsize="39,39" path="m6499,1231r39,e" filled="f" strokecolor="#7998f1" strokeweight="2.02pt">
              <v:path arrowok="t"/>
            </v:shape>
          </v:group>
          <v:group id="_x0000_s5747" style="position:absolute;left:6269;top:1214;width:231;height:2" coordorigin="6269,1214" coordsize="231,2">
            <v:shape id="_x0000_s5748" style="position:absolute;left:6269;top:1214;width:231;height:2" coordorigin="6269,1214" coordsize="231,0" path="m6269,1214r230,e" filled="f" strokecolor="#7898f1" strokeweight=".34pt">
              <v:path arrowok="t"/>
            </v:shape>
          </v:group>
          <v:group id="_x0000_s5745" style="position:absolute;left:6269;top:1247;width:231;height:2" coordorigin="6269,1247" coordsize="231,2">
            <v:shape id="_x0000_s5746" style="position:absolute;left:6269;top:1247;width:231;height:2" coordorigin="6269,1247" coordsize="231,0" path="m6269,1247r230,e" filled="f" strokecolor="#7898f1" strokeweight=".46pt">
              <v:path arrowok="t"/>
            </v:shape>
          </v:group>
          <v:group id="_x0000_s5743" style="position:absolute;left:6269;top:1217;width:39;height:27" coordorigin="6269,1217" coordsize="39,27">
            <v:shape id="_x0000_s5744" style="position:absolute;left:6269;top:1217;width:39;height:27" coordorigin="6269,1217" coordsize="39,27" path="m6269,1230r38,e" filled="f" strokecolor="#7898f1" strokeweight="1.42pt">
              <v:path arrowok="t"/>
            </v:shape>
          </v:group>
          <v:group id="_x0000_s5741" style="position:absolute;left:6463;top:1217;width:36;height:27" coordorigin="6463,1217" coordsize="36,27">
            <v:shape id="_x0000_s5742" style="position:absolute;left:6463;top:1217;width:36;height:27" coordorigin="6463,1217" coordsize="36,27" path="m6463,1230r36,e" filled="f" strokecolor="#7898f1" strokeweight="1.42pt">
              <v:path arrowok="t"/>
            </v:shape>
          </v:group>
          <v:group id="_x0000_s5739" style="position:absolute;left:6307;top:1220;width:156;height:2" coordorigin="6307,1220" coordsize="156,2">
            <v:shape id="_x0000_s5740" style="position:absolute;left:6307;top:1220;width:156;height:2" coordorigin="6307,1220" coordsize="156,0" path="m6307,1220r156,e" filled="f" strokecolor="#7898f1" strokeweight=".46pt">
              <v:path arrowok="t"/>
            </v:shape>
          </v:group>
          <v:group id="_x0000_s5737" style="position:absolute;left:6307;top:1241;width:156;height:2" coordorigin="6307,1241" coordsize="156,2">
            <v:shape id="_x0000_s5738" style="position:absolute;left:6307;top:1241;width:156;height:2" coordorigin="6307,1241" coordsize="156,0" path="m6307,1241r156,e" filled="f" strokecolor="#7898f1" strokeweight=".1203mm">
              <v:path arrowok="t"/>
            </v:shape>
          </v:group>
          <v:group id="_x0000_s5734" style="position:absolute;left:6307;top:1231;width:156;height:2" coordorigin="6307,1231" coordsize="156,2">
            <v:shape id="_x0000_s5736" style="position:absolute;left:6307;top:1231;width:156;height:2" coordorigin="6307,1231" coordsize="156,0" path="m6307,1231r156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5735" type="#_x0000_t75" style="position:absolute;left:1457;top:694;width:1920;height:1425">
              <v:imagedata r:id="rId1" o:title=""/>
            </v:shape>
          </v:group>
          <v:group id="_x0000_s5732" style="position:absolute;left:3278;top:2023;width:77;height:20" coordorigin="3278,2023" coordsize="77,20">
            <v:shape id="_x0000_s5733" style="position:absolute;left:3278;top:2023;width:77;height:20" coordorigin="3278,2023" coordsize="77,20" path="m3278,2033r77,e" filled="f" strokecolor="#fefeff" strokeweight="1.06pt">
              <v:path arrowok="t"/>
            </v:shape>
          </v:group>
          <v:group id="_x0000_s5730" style="position:absolute;left:3278;top:1975;width:77;height:17" coordorigin="3278,1975" coordsize="77,17">
            <v:shape id="_x0000_s5731" style="position:absolute;left:3278;top:1975;width:77;height:17" coordorigin="3278,1975" coordsize="77,17" path="m3278,1984r77,e" filled="f" strokecolor="#fdfeff" strokeweight=".94pt">
              <v:path arrowok="t"/>
            </v:shape>
          </v:group>
          <v:group id="_x0000_s5728" style="position:absolute;left:1260;top:1697;width:10191;height:2" coordorigin="1260,1697" coordsize="10191,2">
            <v:shape id="_x0000_s5729" style="position:absolute;left:1260;top:1697;width:10191;height:2" coordorigin="1260,1697" coordsize="10191,0" path="m1260,1697r10190,e" filled="f" strokecolor="#65a3c2" strokeweight=".88111mm">
              <v:path arrowok="t"/>
            </v:shape>
          </v:group>
          <v:group id="_x0000_s5726" style="position:absolute;left:1303;top:1724;width:10191;height:2" coordorigin="1303,1724" coordsize="10191,2">
            <v:shape id="_x0000_s5727" style="position:absolute;left:1303;top:1724;width:10191;height:2" coordorigin="1303,1724" coordsize="10191,0" path="m1303,1724r10191,e" filled="f" strokecolor="#003c5b" strokeweight="2.38pt">
              <v:path arrowok="t"/>
            </v:shape>
          </v:group>
          <v:group id="_x0000_s5724" style="position:absolute;left:11177;top:1710;width:300;height:2" coordorigin="11177,1710" coordsize="300,2">
            <v:shape id="_x0000_s5725" style="position:absolute;left:11177;top:1710;width:300;height:2" coordorigin="11177,1710" coordsize="300,0" path="m11177,1710r300,e" filled="f" strokecolor="#9cf" strokeweight="2.38pt">
              <v:path arrowok="t"/>
            </v:shape>
          </v:group>
          <v:group id="_x0000_s5722" style="position:absolute;left:10882;top:1710;width:296;height:2" coordorigin="10882,1710" coordsize="296,2">
            <v:shape id="_x0000_s5723" style="position:absolute;left:10882;top:1710;width:296;height:2" coordorigin="10882,1710" coordsize="296,0" path="m10882,1710r295,e" filled="f" strokecolor="#9accff" strokeweight="2.38pt">
              <v:path arrowok="t"/>
            </v:shape>
          </v:group>
          <v:group id="_x0000_s5720" style="position:absolute;left:10685;top:1710;width:197;height:2" coordorigin="10685,1710" coordsize="197,2">
            <v:shape id="_x0000_s5721" style="position:absolute;left:10685;top:1710;width:197;height:2" coordorigin="10685,1710" coordsize="197,0" path="m10685,1710r197,e" filled="f" strokecolor="#9bcdff" strokeweight="2.38pt">
              <v:path arrowok="t"/>
            </v:shape>
          </v:group>
          <v:group id="_x0000_s5718" style="position:absolute;left:1282;top:1732;width:9504;height:2" coordorigin="1282,1732" coordsize="9504,2">
            <v:shape id="_x0000_s5719" style="position:absolute;left:1282;top:1732;width:9504;height:2" coordorigin="1282,1732" coordsize="9504,0" path="m1282,1732r9504,e" filled="f" strokecolor="#9bcdff" strokeweight=".22pt">
              <v:path arrowok="t"/>
            </v:shape>
          </v:group>
          <v:group id="_x0000_s5716" style="position:absolute;left:10486;top:1709;width:200;height:2" coordorigin="10486,1709" coordsize="200,2">
            <v:shape id="_x0000_s5717" style="position:absolute;left:10486;top:1709;width:200;height:2" coordorigin="10486,1709" coordsize="200,0" path="m10486,1709r199,e" filled="f" strokecolor="#9ccdff" strokeweight="2.26pt">
              <v:path arrowok="t"/>
            </v:shape>
          </v:group>
          <v:group id="_x0000_s5714" style="position:absolute;left:10387;top:1709;width:99;height:2" coordorigin="10387,1709" coordsize="99,2">
            <v:shape id="_x0000_s5715" style="position:absolute;left:10387;top:1709;width:99;height:2" coordorigin="10387,1709" coordsize="99,0" path="m10387,1709r99,e" filled="f" strokecolor="#9dcdff" strokeweight="2.26pt">
              <v:path arrowok="t"/>
            </v:shape>
          </v:group>
          <v:group id="_x0000_s5712" style="position:absolute;left:10190;top:1709;width:197;height:2" coordorigin="10190,1709" coordsize="197,2">
            <v:shape id="_x0000_s5713" style="position:absolute;left:10190;top:1709;width:197;height:2" coordorigin="10190,1709" coordsize="197,0" path="m10190,1709r197,e" filled="f" strokecolor="#9eceff" strokeweight="2.26pt">
              <v:path arrowok="t"/>
            </v:shape>
          </v:group>
          <v:group id="_x0000_s5710" style="position:absolute;left:10090;top:1709;width:101;height:2" coordorigin="10090,1709" coordsize="101,2">
            <v:shape id="_x0000_s5711" style="position:absolute;left:10090;top:1709;width:101;height:2" coordorigin="10090,1709" coordsize="101,0" path="m10090,1709r100,e" filled="f" strokecolor="#9fceff" strokeweight="2.26pt">
              <v:path arrowok="t"/>
            </v:shape>
          </v:group>
          <v:group id="_x0000_s5708" style="position:absolute;left:1282;top:1728;width:8808;height:2" coordorigin="1282,1728" coordsize="8808,2">
            <v:shape id="_x0000_s5709" style="position:absolute;left:1282;top:1728;width:8808;height:2" coordorigin="1282,1728" coordsize="8808,0" path="m1282,1728r8808,e" filled="f" strokecolor="#a0cfff" strokeweight=".34pt">
              <v:path arrowok="t"/>
            </v:shape>
          </v:group>
          <v:group id="_x0000_s5706" style="position:absolute;left:9893;top:1706;width:197;height:2" coordorigin="9893,1706" coordsize="197,2">
            <v:shape id="_x0000_s5707" style="position:absolute;left:9893;top:1706;width:197;height:2" coordorigin="9893,1706" coordsize="197,0" path="m9893,1706r197,e" filled="f" strokecolor="#a0cfff" strokeweight="2.02pt">
              <v:path arrowok="t"/>
            </v:shape>
          </v:group>
          <v:group id="_x0000_s5704" style="position:absolute;left:9794;top:1706;width:99;height:2" coordorigin="9794,1706" coordsize="99,2">
            <v:shape id="_x0000_s5705" style="position:absolute;left:9794;top:1706;width:99;height:2" coordorigin="9794,1706" coordsize="99,0" path="m9794,1706r99,e" filled="f" strokecolor="#a1cfff" strokeweight="2.02pt">
              <v:path arrowok="t"/>
            </v:shape>
          </v:group>
          <v:group id="_x0000_s5702" style="position:absolute;left:9696;top:1706;width:99;height:2" coordorigin="9696,1706" coordsize="99,2">
            <v:shape id="_x0000_s5703" style="position:absolute;left:9696;top:1706;width:99;height:2" coordorigin="9696,1706" coordsize="99,0" path="m9696,1706r98,e" filled="f" strokecolor="#a2d0ff" strokeweight="2.02pt">
              <v:path arrowok="t"/>
            </v:shape>
          </v:group>
          <v:group id="_x0000_s5700" style="position:absolute;left:9598;top:1706;width:99;height:2" coordorigin="9598,1706" coordsize="99,2">
            <v:shape id="_x0000_s5701" style="position:absolute;left:9598;top:1706;width:99;height:2" coordorigin="9598,1706" coordsize="99,0" path="m9598,1706r98,e" filled="f" strokecolor="#a3d0ff" strokeweight="2.02pt">
              <v:path arrowok="t"/>
            </v:shape>
          </v:group>
          <v:group id="_x0000_s5698" style="position:absolute;left:9497;top:1706;width:101;height:2" coordorigin="9497,1706" coordsize="101,2">
            <v:shape id="_x0000_s5699" style="position:absolute;left:9497;top:1706;width:101;height:2" coordorigin="9497,1706" coordsize="101,0" path="m9497,1706r101,e" filled="f" strokecolor="#a4d0ff" strokeweight="2.02pt">
              <v:path arrowok="t"/>
            </v:shape>
          </v:group>
          <v:group id="_x0000_s5696" style="position:absolute;left:9396;top:1706;width:101;height:2" coordorigin="9396,1706" coordsize="101,2">
            <v:shape id="_x0000_s5697" style="position:absolute;left:9396;top:1706;width:101;height:2" coordorigin="9396,1706" coordsize="101,0" path="m9396,1706r101,e" filled="f" strokecolor="#a5d1ff" strokeweight="2.02pt">
              <v:path arrowok="t"/>
            </v:shape>
          </v:group>
          <v:group id="_x0000_s5694" style="position:absolute;left:9300;top:1706;width:96;height:2" coordorigin="9300,1706" coordsize="96,2">
            <v:shape id="_x0000_s5695" style="position:absolute;left:9300;top:1706;width:96;height:2" coordorigin="9300,1706" coordsize="96,0" path="m9300,1706r96,e" filled="f" strokecolor="#a6d1ff" strokeweight="2.02pt">
              <v:path arrowok="t"/>
            </v:shape>
          </v:group>
          <v:group id="_x0000_s5692" style="position:absolute;left:1282;top:1724;width:8019;height:2" coordorigin="1282,1724" coordsize="8019,2">
            <v:shape id="_x0000_s5693" style="position:absolute;left:1282;top:1724;width:8019;height:2" coordorigin="1282,1724" coordsize="8019,0" path="m1282,1724r8018,e" filled="f" strokecolor="#a7d2ff" strokeweight=".22pt">
              <v:path arrowok="t"/>
            </v:shape>
          </v:group>
          <v:group id="_x0000_s5690" style="position:absolute;left:9202;top:1705;width:99;height:2" coordorigin="9202,1705" coordsize="99,2">
            <v:shape id="_x0000_s5691" style="position:absolute;left:9202;top:1705;width:99;height:2" coordorigin="9202,1705" coordsize="99,0" path="m9202,1705r98,e" filled="f" strokecolor="#a7d2ff" strokeweight="1.9pt">
              <v:path arrowok="t"/>
            </v:shape>
          </v:group>
          <v:group id="_x0000_s5688" style="position:absolute;left:9101;top:1705;width:101;height:2" coordorigin="9101,1705" coordsize="101,2">
            <v:shape id="_x0000_s5689" style="position:absolute;left:9101;top:1705;width:101;height:2" coordorigin="9101,1705" coordsize="101,0" path="m9101,1705r101,e" filled="f" strokecolor="#a8d2ff" strokeweight="1.9pt">
              <v:path arrowok="t"/>
            </v:shape>
          </v:group>
          <v:group id="_x0000_s5686" style="position:absolute;left:9005;top:1705;width:96;height:2" coordorigin="9005,1705" coordsize="96,2">
            <v:shape id="_x0000_s5687" style="position:absolute;left:9005;top:1705;width:96;height:2" coordorigin="9005,1705" coordsize="96,0" path="m9005,1705r96,e" filled="f" strokecolor="#a9d3ff" strokeweight="1.9pt">
              <v:path arrowok="t"/>
            </v:shape>
          </v:group>
          <v:group id="_x0000_s5684" style="position:absolute;left:8904;top:1705;width:101;height:2" coordorigin="8904,1705" coordsize="101,2">
            <v:shape id="_x0000_s5685" style="position:absolute;left:8904;top:1705;width:101;height:2" coordorigin="8904,1705" coordsize="101,0" path="m8904,1705r101,e" filled="f" strokecolor="#aad3ff" strokeweight="1.9pt">
              <v:path arrowok="t"/>
            </v:shape>
          </v:group>
          <v:group id="_x0000_s5682" style="position:absolute;left:8806;top:1705;width:99;height:2" coordorigin="8806,1705" coordsize="99,2">
            <v:shape id="_x0000_s5683" style="position:absolute;left:8806;top:1705;width:99;height:2" coordorigin="8806,1705" coordsize="99,0" path="m8806,1705r98,e" filled="f" strokecolor="#abd4ff" strokeweight="1.9pt">
              <v:path arrowok="t"/>
            </v:shape>
          </v:group>
          <v:group id="_x0000_s5680" style="position:absolute;left:8705;top:1705;width:101;height:2" coordorigin="8705,1705" coordsize="101,2">
            <v:shape id="_x0000_s5681" style="position:absolute;left:8705;top:1705;width:101;height:2" coordorigin="8705,1705" coordsize="101,0" path="m8705,1705r101,e" filled="f" strokecolor="#add4ff" strokeweight="1.9pt">
              <v:path arrowok="t"/>
            </v:shape>
          </v:group>
          <v:group id="_x0000_s5678" style="position:absolute;left:8609;top:1705;width:96;height:2" coordorigin="8609,1705" coordsize="96,2">
            <v:shape id="_x0000_s5679" style="position:absolute;left:8609;top:1705;width:96;height:2" coordorigin="8609,1705" coordsize="96,0" path="m8609,1705r96,e" filled="f" strokecolor="#aed5ff" strokeweight="1.9pt">
              <v:path arrowok="t"/>
            </v:shape>
          </v:group>
          <v:group id="_x0000_s5676" style="position:absolute;left:1282;top:1722;width:7328;height:2" coordorigin="1282,1722" coordsize="7328,2">
            <v:shape id="_x0000_s5677" style="position:absolute;left:1282;top:1722;width:7328;height:2" coordorigin="1282,1722" coordsize="7328,0" path="m1282,1722r7327,e" filled="f" strokecolor="#afd6ff" strokeweight=".22pt">
              <v:path arrowok="t"/>
            </v:shape>
          </v:group>
          <v:group id="_x0000_s5674" style="position:absolute;left:8508;top:1704;width:101;height:2" coordorigin="8508,1704" coordsize="101,2">
            <v:shape id="_x0000_s5675" style="position:absolute;left:8508;top:1704;width:101;height:2" coordorigin="8508,1704" coordsize="101,0" path="m8508,1704r101,e" filled="f" strokecolor="#afd6ff" strokeweight="1.78pt">
              <v:path arrowok="t"/>
            </v:shape>
          </v:group>
          <v:group id="_x0000_s5672" style="position:absolute;left:8407;top:1704;width:101;height:2" coordorigin="8407,1704" coordsize="101,2">
            <v:shape id="_x0000_s5673" style="position:absolute;left:8407;top:1704;width:101;height:2" coordorigin="8407,1704" coordsize="101,0" path="m8407,1704r101,e" filled="f" strokecolor="#b1d6ff" strokeweight="1.78pt">
              <v:path arrowok="t"/>
            </v:shape>
          </v:group>
          <v:group id="_x0000_s5670" style="position:absolute;left:8309;top:1704;width:99;height:2" coordorigin="8309,1704" coordsize="99,2">
            <v:shape id="_x0000_s5671" style="position:absolute;left:8309;top:1704;width:99;height:2" coordorigin="8309,1704" coordsize="99,0" path="m8309,1704r98,e" filled="f" strokecolor="#b2d7ff" strokeweight="1.78pt">
              <v:path arrowok="t"/>
            </v:shape>
          </v:group>
          <v:group id="_x0000_s5668" style="position:absolute;left:8213;top:1704;width:96;height:2" coordorigin="8213,1704" coordsize="96,2">
            <v:shape id="_x0000_s5669" style="position:absolute;left:8213;top:1704;width:96;height:2" coordorigin="8213,1704" coordsize="96,0" path="m8213,1704r96,e" filled="f" strokecolor="#b3d7ff" strokeweight="1.78pt">
              <v:path arrowok="t"/>
            </v:shape>
          </v:group>
          <v:group id="_x0000_s5666" style="position:absolute;left:8112;top:1704;width:101;height:2" coordorigin="8112,1704" coordsize="101,2">
            <v:shape id="_x0000_s5667" style="position:absolute;left:8112;top:1704;width:101;height:2" coordorigin="8112,1704" coordsize="101,0" path="m8112,1704r101,e" filled="f" strokecolor="#b5d8ff" strokeweight="1.78pt">
              <v:path arrowok="t"/>
            </v:shape>
          </v:group>
          <v:group id="_x0000_s5664" style="position:absolute;left:8014;top:1704;width:99;height:2" coordorigin="8014,1704" coordsize="99,2">
            <v:shape id="_x0000_s5665" style="position:absolute;left:8014;top:1704;width:99;height:2" coordorigin="8014,1704" coordsize="99,0" path="m8014,1704r98,e" filled="f" strokecolor="#b6d9ff" strokeweight="1.78pt">
              <v:path arrowok="t"/>
            </v:shape>
          </v:group>
          <v:group id="_x0000_s5662" style="position:absolute;left:7915;top:1704;width:99;height:2" coordorigin="7915,1704" coordsize="99,2">
            <v:shape id="_x0000_s5663" style="position:absolute;left:7915;top:1704;width:99;height:2" coordorigin="7915,1704" coordsize="99,0" path="m7915,1704r99,e" filled="f" strokecolor="#b8daff" strokeweight="1.78pt">
              <v:path arrowok="t"/>
            </v:shape>
          </v:group>
          <v:group id="_x0000_s5660" style="position:absolute;left:1282;top:1718;width:6634;height:2" coordorigin="1282,1718" coordsize="6634,2">
            <v:shape id="_x0000_s5661" style="position:absolute;left:1282;top:1718;width:6634;height:2" coordorigin="1282,1718" coordsize="6634,0" path="m1282,1718r6633,e" filled="f" strokecolor="#b9daff" strokeweight=".34pt">
              <v:path arrowok="t"/>
            </v:shape>
          </v:group>
          <v:group id="_x0000_s5658" style="position:absolute;left:7814;top:1702;width:101;height:2" coordorigin="7814,1702" coordsize="101,2">
            <v:shape id="_x0000_s5659" style="position:absolute;left:7814;top:1702;width:101;height:2" coordorigin="7814,1702" coordsize="101,0" path="m7814,1702r101,e" filled="f" strokecolor="#b9daff" strokeweight="1.54pt">
              <v:path arrowok="t"/>
            </v:shape>
          </v:group>
          <v:group id="_x0000_s5656" style="position:absolute;left:7716;top:1702;width:99;height:2" coordorigin="7716,1702" coordsize="99,2">
            <v:shape id="_x0000_s5657" style="position:absolute;left:7716;top:1702;width:99;height:2" coordorigin="7716,1702" coordsize="99,0" path="m7716,1702r98,e" filled="f" strokecolor="#bbdbff" strokeweight="1.54pt">
              <v:path arrowok="t"/>
            </v:shape>
          </v:group>
          <v:group id="_x0000_s5654" style="position:absolute;left:7615;top:1702;width:101;height:2" coordorigin="7615,1702" coordsize="101,2">
            <v:shape id="_x0000_s5655" style="position:absolute;left:7615;top:1702;width:101;height:2" coordorigin="7615,1702" coordsize="101,0" path="m7615,1702r101,e" filled="f" strokecolor="#bcdcff" strokeweight="1.54pt">
              <v:path arrowok="t"/>
            </v:shape>
          </v:group>
          <v:group id="_x0000_s5652" style="position:absolute;left:7514;top:1702;width:101;height:2" coordorigin="7514,1702" coordsize="101,2">
            <v:shape id="_x0000_s5653" style="position:absolute;left:7514;top:1702;width:101;height:2" coordorigin="7514,1702" coordsize="101,0" path="m7514,1702r101,e" filled="f" strokecolor="#beddff" strokeweight="1.54pt">
              <v:path arrowok="t"/>
            </v:shape>
          </v:group>
          <v:group id="_x0000_s5650" style="position:absolute;left:7421;top:1702;width:94;height:2" coordorigin="7421,1702" coordsize="94,2">
            <v:shape id="_x0000_s5651" style="position:absolute;left:7421;top:1702;width:94;height:2" coordorigin="7421,1702" coordsize="94,0" path="m7421,1702r93,e" filled="f" strokecolor="#c0ddff" strokeweight="1.54pt">
              <v:path arrowok="t"/>
            </v:shape>
          </v:group>
          <v:group id="_x0000_s5648" style="position:absolute;left:7320;top:1702;width:101;height:2" coordorigin="7320,1702" coordsize="101,2">
            <v:shape id="_x0000_s5649" style="position:absolute;left:7320;top:1702;width:101;height:2" coordorigin="7320,1702" coordsize="101,0" path="m7320,1702r101,e" filled="f" strokecolor="#c2deff" strokeweight="1.54pt">
              <v:path arrowok="t"/>
            </v:shape>
          </v:group>
          <v:group id="_x0000_s5646" style="position:absolute;left:7219;top:1702;width:101;height:2" coordorigin="7219,1702" coordsize="101,2">
            <v:shape id="_x0000_s5647" style="position:absolute;left:7219;top:1702;width:101;height:2" coordorigin="7219,1702" coordsize="101,0" path="m7219,1702r101,e" filled="f" strokecolor="#c3dfff" strokeweight="1.54pt">
              <v:path arrowok="t"/>
            </v:shape>
          </v:group>
          <v:group id="_x0000_s5644" style="position:absolute;left:7123;top:1702;width:96;height:2" coordorigin="7123,1702" coordsize="96,2">
            <v:shape id="_x0000_s5645" style="position:absolute;left:7123;top:1702;width:96;height:2" coordorigin="7123,1702" coordsize="96,0" path="m7123,1702r96,e" filled="f" strokecolor="#c5e0ff" strokeweight="1.54pt">
              <v:path arrowok="t"/>
            </v:shape>
          </v:group>
          <v:group id="_x0000_s5642" style="position:absolute;left:1282;top:1715;width:5842;height:2" coordorigin="1282,1715" coordsize="5842,2">
            <v:shape id="_x0000_s5643" style="position:absolute;left:1282;top:1715;width:5842;height:2" coordorigin="1282,1715" coordsize="5842,0" path="m1282,1715r5841,e" filled="f" strokecolor="#c6e1ff" strokeweight=".22pt">
              <v:path arrowok="t"/>
            </v:shape>
          </v:group>
          <v:group id="_x0000_s5640" style="position:absolute;left:7022;top:1700;width:101;height:2" coordorigin="7022,1700" coordsize="101,2">
            <v:shape id="_x0000_s5641" style="position:absolute;left:7022;top:1700;width:101;height:2" coordorigin="7022,1700" coordsize="101,0" path="m7022,1700r101,e" filled="f" strokecolor="#c6e1ff" strokeweight="1.42pt">
              <v:path arrowok="t"/>
            </v:shape>
          </v:group>
          <v:group id="_x0000_s5638" style="position:absolute;left:6924;top:1700;width:99;height:2" coordorigin="6924,1700" coordsize="99,2">
            <v:shape id="_x0000_s5639" style="position:absolute;left:6924;top:1700;width:99;height:2" coordorigin="6924,1700" coordsize="99,0" path="m6924,1700r98,e" filled="f" strokecolor="#c8e2ff" strokeweight="1.42pt">
              <v:path arrowok="t"/>
            </v:shape>
          </v:group>
          <v:group id="_x0000_s5636" style="position:absolute;left:6828;top:1700;width:94;height:2" coordorigin="6828,1700" coordsize="94,2">
            <v:shape id="_x0000_s5637" style="position:absolute;left:6828;top:1700;width:94;height:2" coordorigin="6828,1700" coordsize="94,0" path="m6828,1700r94,e" filled="f" strokecolor="#cae2ff" strokeweight="1.42pt">
              <v:path arrowok="t"/>
            </v:shape>
          </v:group>
          <v:group id="_x0000_s5634" style="position:absolute;left:6727;top:1700;width:101;height:2" coordorigin="6727,1700" coordsize="101,2">
            <v:shape id="_x0000_s5635" style="position:absolute;left:6727;top:1700;width:101;height:2" coordorigin="6727,1700" coordsize="101,0" path="m6727,1700r101,e" filled="f" strokecolor="#cce3ff" strokeweight="1.42pt">
              <v:path arrowok="t"/>
            </v:shape>
          </v:group>
          <v:group id="_x0000_s5632" style="position:absolute;left:6626;top:1700;width:101;height:2" coordorigin="6626,1700" coordsize="101,2">
            <v:shape id="_x0000_s5633" style="position:absolute;left:6626;top:1700;width:101;height:2" coordorigin="6626,1700" coordsize="101,0" path="m6626,1700r101,e" filled="f" strokecolor="#cde4ff" strokeweight="1.42pt">
              <v:path arrowok="t"/>
            </v:shape>
          </v:group>
          <v:group id="_x0000_s5630" style="position:absolute;left:6528;top:1700;width:99;height:2" coordorigin="6528,1700" coordsize="99,2">
            <v:shape id="_x0000_s5631" style="position:absolute;left:6528;top:1700;width:99;height:2" coordorigin="6528,1700" coordsize="99,0" path="m6528,1700r98,e" filled="f" strokecolor="#cfe5ff" strokeweight="1.42pt">
              <v:path arrowok="t"/>
            </v:shape>
          </v:group>
          <v:group id="_x0000_s5628" style="position:absolute;left:6430;top:1700;width:99;height:2" coordorigin="6430,1700" coordsize="99,2">
            <v:shape id="_x0000_s5629" style="position:absolute;left:6430;top:1700;width:99;height:2" coordorigin="6430,1700" coordsize="99,0" path="m6430,1700r98,e" filled="f" strokecolor="#d0e6ff" strokeweight="1.42pt">
              <v:path arrowok="t"/>
            </v:shape>
          </v:group>
          <v:group id="_x0000_s5626" style="position:absolute;left:1282;top:1712;width:5148;height:2" coordorigin="1282,1712" coordsize="5148,2">
            <v:shape id="_x0000_s5627" style="position:absolute;left:1282;top:1712;width:5148;height:2" coordorigin="1282,1712" coordsize="5148,0" path="m1282,1712r5148,e" filled="f" strokecolor="#d2e7ff" strokeweight=".22pt">
              <v:path arrowok="t"/>
            </v:shape>
          </v:group>
          <v:group id="_x0000_s5624" style="position:absolute;left:6331;top:1699;width:99;height:2" coordorigin="6331,1699" coordsize="99,2">
            <v:shape id="_x0000_s5625" style="position:absolute;left:6331;top:1699;width:99;height:2" coordorigin="6331,1699" coordsize="99,0" path="m6331,1699r99,e" filled="f" strokecolor="#d2e7ff" strokeweight="1.3pt">
              <v:path arrowok="t"/>
            </v:shape>
          </v:group>
          <v:group id="_x0000_s5622" style="position:absolute;left:6230;top:1699;width:101;height:2" coordorigin="6230,1699" coordsize="101,2">
            <v:shape id="_x0000_s5623" style="position:absolute;left:6230;top:1699;width:101;height:2" coordorigin="6230,1699" coordsize="101,0" path="m6230,1699r101,e" filled="f" strokecolor="#d3e7ff" strokeweight="1.3pt">
              <v:path arrowok="t"/>
            </v:shape>
          </v:group>
          <v:group id="_x0000_s5620" style="position:absolute;left:6134;top:1699;width:96;height:2" coordorigin="6134,1699" coordsize="96,2">
            <v:shape id="_x0000_s5621" style="position:absolute;left:6134;top:1699;width:96;height:2" coordorigin="6134,1699" coordsize="96,0" path="m6134,1699r96,e" filled="f" strokecolor="#d5e8ff" strokeweight="1.3pt">
              <v:path arrowok="t"/>
            </v:shape>
          </v:group>
          <v:group id="_x0000_s5618" style="position:absolute;left:6034;top:1699;width:101;height:2" coordorigin="6034,1699" coordsize="101,2">
            <v:shape id="_x0000_s5619" style="position:absolute;left:6034;top:1699;width:101;height:2" coordorigin="6034,1699" coordsize="101,0" path="m6034,1699r100,e" filled="f" strokecolor="#d7e9ff" strokeweight="1.3pt">
              <v:path arrowok="t"/>
            </v:shape>
          </v:group>
          <v:group id="_x0000_s5616" style="position:absolute;left:5933;top:1699;width:101;height:2" coordorigin="5933,1699" coordsize="101,2">
            <v:shape id="_x0000_s5617" style="position:absolute;left:5933;top:1699;width:101;height:2" coordorigin="5933,1699" coordsize="101,0" path="m5933,1699r101,e" filled="f" strokecolor="#d8eaff" strokeweight="1.3pt">
              <v:path arrowok="t"/>
            </v:shape>
          </v:group>
          <v:group id="_x0000_s5614" style="position:absolute;left:5834;top:1699;width:99;height:2" coordorigin="5834,1699" coordsize="99,2">
            <v:shape id="_x0000_s5615" style="position:absolute;left:5834;top:1699;width:99;height:2" coordorigin="5834,1699" coordsize="99,0" path="m5834,1699r99,e" filled="f" strokecolor="#daebff" strokeweight="1.3pt">
              <v:path arrowok="t"/>
            </v:shape>
          </v:group>
          <v:group id="_x0000_s5612" style="position:absolute;left:5738;top:1699;width:96;height:2" coordorigin="5738,1699" coordsize="96,2">
            <v:shape id="_x0000_s5613" style="position:absolute;left:5738;top:1699;width:96;height:2" coordorigin="5738,1699" coordsize="96,0" path="m5738,1699r96,e" filled="f" strokecolor="#dbebff" strokeweight="1.3pt">
              <v:path arrowok="t"/>
            </v:shape>
          </v:group>
          <v:group id="_x0000_s5610" style="position:absolute;left:1282;top:1709;width:4457;height:2" coordorigin="1282,1709" coordsize="4457,2">
            <v:shape id="_x0000_s5611" style="position:absolute;left:1282;top:1709;width:4457;height:2" coordorigin="1282,1709" coordsize="4457,0" path="m1282,1709r4456,e" filled="f" strokecolor="#ddecff" strokeweight=".1203mm">
              <v:path arrowok="t"/>
            </v:shape>
          </v:group>
          <v:group id="_x0000_s5608" style="position:absolute;left:5638;top:1697;width:101;height:2" coordorigin="5638,1697" coordsize="101,2">
            <v:shape id="_x0000_s5609" style="position:absolute;left:5638;top:1697;width:101;height:2" coordorigin="5638,1697" coordsize="101,0" path="m5638,1697r100,e" filled="f" strokecolor="#ddecff" strokeweight="1.06pt">
              <v:path arrowok="t"/>
            </v:shape>
          </v:group>
          <v:group id="_x0000_s5606" style="position:absolute;left:5539;top:1697;width:99;height:2" coordorigin="5539,1697" coordsize="99,2">
            <v:shape id="_x0000_s5607" style="position:absolute;left:5539;top:1697;width:99;height:2" coordorigin="5539,1697" coordsize="99,0" path="m5539,1697r99,e" filled="f" strokecolor="#deedff" strokeweight="1.06pt">
              <v:path arrowok="t"/>
            </v:shape>
          </v:group>
          <v:group id="_x0000_s5604" style="position:absolute;left:5438;top:1697;width:101;height:2" coordorigin="5438,1697" coordsize="101,2">
            <v:shape id="_x0000_s5605" style="position:absolute;left:5438;top:1697;width:101;height:2" coordorigin="5438,1697" coordsize="101,0" path="m5438,1697r101,e" filled="f" strokecolor="#e0eeff" strokeweight="1.06pt">
              <v:path arrowok="t"/>
            </v:shape>
          </v:group>
          <v:group id="_x0000_s5602" style="position:absolute;left:5342;top:1697;width:96;height:2" coordorigin="5342,1697" coordsize="96,2">
            <v:shape id="_x0000_s5603" style="position:absolute;left:5342;top:1697;width:96;height:2" coordorigin="5342,1697" coordsize="96,0" path="m5342,1697r96,e" filled="f" strokecolor="#e1eeff" strokeweight="1.06pt">
              <v:path arrowok="t"/>
            </v:shape>
          </v:group>
          <v:group id="_x0000_s5600" style="position:absolute;left:5244;top:1697;width:99;height:2" coordorigin="5244,1697" coordsize="99,2">
            <v:shape id="_x0000_s5601" style="position:absolute;left:5244;top:1697;width:99;height:2" coordorigin="5244,1697" coordsize="99,0" path="m5244,1697r98,e" filled="f" strokecolor="#e2efff" strokeweight="1.06pt">
              <v:path arrowok="t"/>
            </v:shape>
          </v:group>
          <v:group id="_x0000_s5598" style="position:absolute;left:5143;top:1697;width:101;height:2" coordorigin="5143,1697" coordsize="101,2">
            <v:shape id="_x0000_s5599" style="position:absolute;left:5143;top:1697;width:101;height:2" coordorigin="5143,1697" coordsize="101,0" path="m5143,1697r101,e" filled="f" strokecolor="#e4f0ff" strokeweight="1.06pt">
              <v:path arrowok="t"/>
            </v:shape>
          </v:group>
          <v:group id="_x0000_s5596" style="position:absolute;left:5042;top:1697;width:101;height:2" coordorigin="5042,1697" coordsize="101,2">
            <v:shape id="_x0000_s5597" style="position:absolute;left:5042;top:1697;width:101;height:2" coordorigin="5042,1697" coordsize="101,0" path="m5042,1697r101,e" filled="f" strokecolor="#e5f1ff" strokeweight="1.06pt">
              <v:path arrowok="t"/>
            </v:shape>
          </v:group>
          <v:group id="_x0000_s5594" style="position:absolute;left:4946;top:1697;width:96;height:2" coordorigin="4946,1697" coordsize="96,2">
            <v:shape id="_x0000_s5595" style="position:absolute;left:4946;top:1697;width:96;height:2" coordorigin="4946,1697" coordsize="96,0" path="m4946,1697r96,e" filled="f" strokecolor="#e6f1ff" strokeweight="1.06pt">
              <v:path arrowok="t"/>
            </v:shape>
          </v:group>
          <v:group id="_x0000_s5592" style="position:absolute;left:1282;top:1705;width:3665;height:2" coordorigin="1282,1705" coordsize="3665,2">
            <v:shape id="_x0000_s5593" style="position:absolute;left:1282;top:1705;width:3665;height:2" coordorigin="1282,1705" coordsize="3665,0" path="m1282,1705r3664,e" filled="f" strokecolor="#e8f2ff" strokeweight=".22pt">
              <v:path arrowok="t"/>
            </v:shape>
          </v:group>
          <v:group id="_x0000_s5590" style="position:absolute;left:4846;top:1696;width:101;height:2" coordorigin="4846,1696" coordsize="101,2">
            <v:shape id="_x0000_s5591" style="position:absolute;left:4846;top:1696;width:101;height:2" coordorigin="4846,1696" coordsize="101,0" path="m4846,1696r100,e" filled="f" strokecolor="#e8f2ff" strokeweight=".94pt">
              <v:path arrowok="t"/>
            </v:shape>
          </v:group>
          <v:group id="_x0000_s5588" style="position:absolute;left:4745;top:1696;width:101;height:2" coordorigin="4745,1696" coordsize="101,2">
            <v:shape id="_x0000_s5589" style="position:absolute;left:4745;top:1696;width:101;height:2" coordorigin="4745,1696" coordsize="101,0" path="m4745,1696r101,e" filled="f" strokecolor="#e9f2ff" strokeweight=".94pt">
              <v:path arrowok="t"/>
            </v:shape>
          </v:group>
          <v:group id="_x0000_s5586" style="position:absolute;left:4651;top:1696;width:94;height:2" coordorigin="4651,1696" coordsize="94,2">
            <v:shape id="_x0000_s5587" style="position:absolute;left:4651;top:1696;width:94;height:2" coordorigin="4651,1696" coordsize="94,0" path="m4651,1696r94,e" filled="f" strokecolor="#eaf3ff" strokeweight=".94pt">
              <v:path arrowok="t"/>
            </v:shape>
          </v:group>
          <v:group id="_x0000_s5584" style="position:absolute;left:4550;top:1696;width:101;height:2" coordorigin="4550,1696" coordsize="101,2">
            <v:shape id="_x0000_s5585" style="position:absolute;left:4550;top:1696;width:101;height:2" coordorigin="4550,1696" coordsize="101,0" path="m4550,1696r101,e" filled="f" strokecolor="#ebf4ff" strokeweight=".94pt">
              <v:path arrowok="t"/>
            </v:shape>
          </v:group>
          <v:group id="_x0000_s5582" style="position:absolute;left:4450;top:1696;width:101;height:2" coordorigin="4450,1696" coordsize="101,2">
            <v:shape id="_x0000_s5583" style="position:absolute;left:4450;top:1696;width:101;height:2" coordorigin="4450,1696" coordsize="101,0" path="m4450,1696r100,e" filled="f" strokecolor="#ecf4ff" strokeweight=".94pt">
              <v:path arrowok="t"/>
            </v:shape>
          </v:group>
          <v:group id="_x0000_s5580" style="position:absolute;left:4351;top:1696;width:99;height:2" coordorigin="4351,1696" coordsize="99,2">
            <v:shape id="_x0000_s5581" style="position:absolute;left:4351;top:1696;width:99;height:2" coordorigin="4351,1696" coordsize="99,0" path="m4351,1696r99,e" filled="f" strokecolor="#edf5ff" strokeweight=".94pt">
              <v:path arrowok="t"/>
            </v:shape>
          </v:group>
          <v:group id="_x0000_s5578" style="position:absolute;left:4253;top:1696;width:99;height:2" coordorigin="4253,1696" coordsize="99,2">
            <v:shape id="_x0000_s5579" style="position:absolute;left:4253;top:1696;width:99;height:2" coordorigin="4253,1696" coordsize="99,0" path="m4253,1696r98,e" filled="f" strokecolor="#eef6ff" strokeweight=".94pt">
              <v:path arrowok="t"/>
            </v:shape>
          </v:group>
          <v:group id="_x0000_s5576" style="position:absolute;left:1282;top:1702;width:2972;height:2" coordorigin="1282,1702" coordsize="2972,2">
            <v:shape id="_x0000_s5577" style="position:absolute;left:1282;top:1702;width:2972;height:2" coordorigin="1282,1702" coordsize="2972,0" path="m1282,1702r2971,e" filled="f" strokecolor="#eff6ff" strokeweight=".34pt">
              <v:path arrowok="t"/>
            </v:shape>
          </v:group>
          <v:group id="_x0000_s5574" style="position:absolute;left:4152;top:1693;width:101;height:2" coordorigin="4152,1693" coordsize="101,2">
            <v:shape id="_x0000_s5575" style="position:absolute;left:4152;top:1693;width:101;height:2" coordorigin="4152,1693" coordsize="101,0" path="m4152,1693r101,e" filled="f" strokecolor="#eff6ff" strokeweight=".7pt">
              <v:path arrowok="t"/>
            </v:shape>
          </v:group>
          <v:group id="_x0000_s5572" style="position:absolute;left:4056;top:1693;width:96;height:2" coordorigin="4056,1693" coordsize="96,2">
            <v:shape id="_x0000_s5573" style="position:absolute;left:4056;top:1693;width:96;height:2" coordorigin="4056,1693" coordsize="96,0" path="m4056,1693r96,e" filled="f" strokecolor="#f0f7ff" strokeweight=".7pt">
              <v:path arrowok="t"/>
            </v:shape>
          </v:group>
          <v:group id="_x0000_s5570" style="position:absolute;left:3958;top:1693;width:99;height:2" coordorigin="3958,1693" coordsize="99,2">
            <v:shape id="_x0000_s5571" style="position:absolute;left:3958;top:1693;width:99;height:2" coordorigin="3958,1693" coordsize="99,0" path="m3958,1693r98,e" filled="f" strokecolor="#f1f7ff" strokeweight=".7pt">
              <v:path arrowok="t"/>
            </v:shape>
          </v:group>
          <v:group id="_x0000_s5568" style="position:absolute;left:3857;top:1693;width:101;height:2" coordorigin="3857,1693" coordsize="101,2">
            <v:shape id="_x0000_s5569" style="position:absolute;left:3857;top:1693;width:101;height:2" coordorigin="3857,1693" coordsize="101,0" path="m3857,1693r101,e" filled="f" strokecolor="#f2f8ff" strokeweight=".7pt">
              <v:path arrowok="t"/>
            </v:shape>
          </v:group>
          <v:group id="_x0000_s5566" style="position:absolute;left:3756;top:1693;width:101;height:2" coordorigin="3756,1693" coordsize="101,2">
            <v:shape id="_x0000_s5567" style="position:absolute;left:3756;top:1693;width:101;height:2" coordorigin="3756,1693" coordsize="101,0" path="m3756,1693r101,e" filled="f" strokecolor="#f3f8ff" strokeweight=".7pt">
              <v:path arrowok="t"/>
            </v:shape>
          </v:group>
          <v:group id="_x0000_s5564" style="position:absolute;left:3559;top:1693;width:197;height:2" coordorigin="3559,1693" coordsize="197,2">
            <v:shape id="_x0000_s5565" style="position:absolute;left:3559;top:1693;width:197;height:2" coordorigin="3559,1693" coordsize="197,0" path="m3559,1693r197,e" filled="f" strokecolor="#f4f9ff" strokeweight=".7pt">
              <v:path arrowok="t"/>
            </v:shape>
          </v:group>
          <v:group id="_x0000_s5562" style="position:absolute;left:1282;top:1698;width:2278;height:2" coordorigin="1282,1698" coordsize="2278,2">
            <v:shape id="_x0000_s5563" style="position:absolute;left:1282;top:1698;width:2278;height:2" coordorigin="1282,1698" coordsize="2278,0" path="m1282,1698r2277,e" filled="f" strokecolor="#f5f9ff" strokeweight=".22pt">
              <v:path arrowok="t"/>
            </v:shape>
          </v:group>
          <v:group id="_x0000_s5560" style="position:absolute;left:3461;top:1692;width:99;height:2" coordorigin="3461,1692" coordsize="99,2">
            <v:shape id="_x0000_s5561" style="position:absolute;left:3461;top:1692;width:99;height:2" coordorigin="3461,1692" coordsize="99,0" path="m3461,1692r98,e" filled="f" strokecolor="#f5f9ff" strokeweight=".58pt">
              <v:path arrowok="t"/>
            </v:shape>
          </v:group>
          <v:group id="_x0000_s5558" style="position:absolute;left:3362;top:1692;width:99;height:2" coordorigin="3362,1692" coordsize="99,2">
            <v:shape id="_x0000_s5559" style="position:absolute;left:3362;top:1692;width:99;height:2" coordorigin="3362,1692" coordsize="99,0" path="m3362,1692r99,e" filled="f" strokecolor="#f6faff" strokeweight=".58pt">
              <v:path arrowok="t"/>
            </v:shape>
          </v:group>
          <v:group id="_x0000_s5556" style="position:absolute;left:3163;top:1692;width:200;height:2" coordorigin="3163,1692" coordsize="200,2">
            <v:shape id="_x0000_s5557" style="position:absolute;left:3163;top:1692;width:200;height:2" coordorigin="3163,1692" coordsize="200,0" path="m3163,1692r199,e" filled="f" strokecolor="#f7faff" strokeweight=".58pt">
              <v:path arrowok="t"/>
            </v:shape>
          </v:group>
          <v:group id="_x0000_s5554" style="position:absolute;left:2964;top:1692;width:200;height:2" coordorigin="2964,1692" coordsize="200,2">
            <v:shape id="_x0000_s5555" style="position:absolute;left:2964;top:1692;width:200;height:2" coordorigin="2964,1692" coordsize="200,0" path="m2964,1692r199,e" filled="f" strokecolor="#f8fbff" strokeweight=".58pt">
              <v:path arrowok="t"/>
            </v:shape>
          </v:group>
          <v:group id="_x0000_s5552" style="position:absolute;left:2868;top:1692;width:96;height:2" coordorigin="2868,1692" coordsize="96,2">
            <v:shape id="_x0000_s5553" style="position:absolute;left:2868;top:1692;width:96;height:2" coordorigin="2868,1692" coordsize="96,0" path="m2868,1692r96,e" filled="f" strokecolor="#f9fbff" strokeweight=".58pt">
              <v:path arrowok="t"/>
            </v:shape>
          </v:group>
          <v:group id="_x0000_s5550" style="position:absolute;left:1282;top:1692;width:1587;height:2" coordorigin="1282,1692" coordsize="1587,2">
            <v:shape id="_x0000_s5551" style="position:absolute;left:1282;top:1692;width:1587;height:2" coordorigin="1282,1692" coordsize="1587,0" path="m1282,1692r1586,e" filled="f" strokecolor="#fafcff" strokeweight=".58pt">
              <v:path arrowok="t"/>
            </v:shape>
          </v:group>
          <v:group id="_x0000_s5548" style="position:absolute;left:2472;top:1691;width:197;height:2" coordorigin="2472,1691" coordsize="197,2">
            <v:shape id="_x0000_s5549" style="position:absolute;left:2472;top:1691;width:197;height:2" coordorigin="2472,1691" coordsize="197,0" path="m2472,1691r197,e" filled="f" strokecolor="#fbfcff" strokeweight=".46pt">
              <v:path arrowok="t"/>
            </v:shape>
          </v:group>
          <v:group id="_x0000_s5546" style="position:absolute;left:2374;top:1691;width:99;height:2" coordorigin="2374,1691" coordsize="99,2">
            <v:shape id="_x0000_s5547" style="position:absolute;left:2374;top:1691;width:99;height:2" coordorigin="2374,1691" coordsize="99,0" path="m2374,1691r98,e" filled="f" strokecolor="#fbfdff" strokeweight=".46pt">
              <v:path arrowok="t"/>
            </v:shape>
          </v:group>
          <v:group id="_x0000_s5544" style="position:absolute;left:2076;top:1691;width:298;height:2" coordorigin="2076,1691" coordsize="298,2">
            <v:shape id="_x0000_s5545" style="position:absolute;left:2076;top:1691;width:298;height:2" coordorigin="2076,1691" coordsize="298,0" path="m2076,1691r298,e" filled="f" strokecolor="#fcfdff" strokeweight=".46pt">
              <v:path arrowok="t"/>
            </v:shape>
          </v:group>
          <v:group id="_x0000_s5542" style="position:absolute;left:1282;top:1692;width:795;height:2" coordorigin="1282,1692" coordsize="795,2">
            <v:shape id="_x0000_s5543" style="position:absolute;left:1282;top:1692;width:795;height:2" coordorigin="1282,1692" coordsize="795,0" path="m1282,1692r794,e" filled="f" strokecolor="#fdfeff" strokeweight=".34pt">
              <v:path arrowok="t"/>
            </v:shape>
          </v:group>
          <v:group id="_x0000_s5540" style="position:absolute;left:1781;top:1688;width:296;height:2" coordorigin="1781,1688" coordsize="296,2">
            <v:shape id="_x0000_s5541" style="position:absolute;left:1781;top:1688;width:296;height:2" coordorigin="1781,1688" coordsize="296,0" path="m1781,1688r295,e" filled="f" strokecolor="#fdfeff" strokeweight=".22pt">
              <v:path arrowok="t"/>
            </v:shape>
          </v:group>
          <v:group id="_x0000_s5538" style="position:absolute;left:1382;top:1688;width:399;height:2" coordorigin="1382,1688" coordsize="399,2">
            <v:shape id="_x0000_s5539" style="position:absolute;left:1382;top:1688;width:399;height:2" coordorigin="1382,1688" coordsize="399,0" path="m1382,1688r399,e" filled="f" strokecolor="#fefeff" strokeweight=".22pt">
              <v:path arrowok="t"/>
            </v:shape>
          </v:group>
          <v:group id="_x0000_s5536" style="position:absolute;left:1282;top:1688;width:101;height:2" coordorigin="1282,1688" coordsize="101,2">
            <v:shape id="_x0000_s5537" style="position:absolute;left:1282;top:1688;width:101;height:2" coordorigin="1282,1688" coordsize="101,0" path="m1282,1688r100,e" filled="f" strokecolor="white" strokeweight=".22pt">
              <v:path arrowok="t"/>
            </v:shape>
          </v:group>
          <v:group id="_x0000_s5533" style="position:absolute;left:1282;top:1687;width:10198;height:48" coordorigin="1282,1687" coordsize="10198,48">
            <v:shape id="_x0000_s5535" style="position:absolute;left:1282;top:1687;width:10198;height:48" coordorigin="1282,1687" coordsize="10198,48" path="m1282,1687r,48l11479,1735r,-48l1282,1687xe" filled="f" strokecolor="#006599" strokeweight=".24pt">
              <v:path arrowok="t"/>
            </v:shape>
            <v:shape id="_x0000_s5534" type="#_x0000_t75" style="position:absolute;left:3559;top:878;width:7836;height:384">
              <v:imagedata r:id="rId2" o:title=""/>
            </v:shape>
          </v:group>
          <w10:wrap anchorx="page" anchory="pag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group id="_x0000_s4370" style="position:absolute;margin-left:61.75pt;margin-top:33.85pt;width:514.15pt;height:72.95pt;z-index:-373864;mso-position-horizontal-relative:page;mso-position-vertical-relative:page" coordorigin="1235,677" coordsize="10283,1459">
          <v:group id="_x0000_s5527" style="position:absolute;left:1296;top:2118;width:10181;height:2" coordorigin="1296,2118" coordsize="10181,2">
            <v:shape id="_x0000_s5528" style="position:absolute;left:1296;top:2118;width:10181;height:2" coordorigin="1296,2118" coordsize="10181,0" path="m1296,2118r10181,e" filled="f" strokecolor="#fefefe" strokeweight=".46pt">
              <v:path arrowok="t"/>
            </v:shape>
          </v:group>
          <v:group id="_x0000_s5525" style="position:absolute;left:1290;top:698;width:46;height:1417" coordorigin="1290,698" coordsize="46,1417">
            <v:shape id="_x0000_s5526" style="position:absolute;left:1290;top:698;width:46;height:1417" coordorigin="1290,698" coordsize="46,1417" path="m1290,2114r45,l1335,698r-45,l1290,2114xe" fillcolor="#fefefe" stroked="f">
              <v:path arrowok="t"/>
            </v:shape>
          </v:group>
          <v:group id="_x0000_s5523" style="position:absolute;left:11456;top:698;width:2;height:1417" coordorigin="11456,698" coordsize="2,1417">
            <v:shape id="_x0000_s5524" style="position:absolute;left:11456;top:698;width:2;height:1417" coordorigin="11456,698" coordsize="0,1417" path="m11456,698r,1416e" filled="f" strokecolor="#fefefe" strokeweight="2.14pt">
              <v:path arrowok="t"/>
            </v:shape>
          </v:group>
          <v:group id="_x0000_s5521" style="position:absolute;left:1334;top:2112;width:10102;height:2" coordorigin="1334,2112" coordsize="10102,2">
            <v:shape id="_x0000_s5522" style="position:absolute;left:1334;top:2112;width:10102;height:2" coordorigin="1334,2112" coordsize="10102,0" path="m1334,2112r10102,e" filled="f" strokecolor="#fefefe" strokeweight=".34pt">
              <v:path arrowok="t"/>
            </v:shape>
          </v:group>
          <v:group id="_x0000_s5519" style="position:absolute;left:1333;top:698;width:38;height:1409" coordorigin="1333,698" coordsize="38,1409">
            <v:shape id="_x0000_s5520" style="position:absolute;left:1333;top:698;width:38;height:1409" coordorigin="1333,698" coordsize="38,1409" path="m1333,2107r38,l1371,698r-38,l1333,2107xe" fillcolor="#fefefe" stroked="f">
              <v:path arrowok="t"/>
            </v:shape>
          </v:group>
          <v:group id="_x0000_s5517" style="position:absolute;left:11399;top:698;width:38;height:1412" coordorigin="11399,698" coordsize="38,1412">
            <v:shape id="_x0000_s5518" style="position:absolute;left:11399;top:698;width:38;height:1412" coordorigin="11399,698" coordsize="38,1412" path="m11399,2110r38,l11437,698r-38,l11399,2110xe" fillcolor="#fefefe" stroked="f">
              <v:path arrowok="t"/>
            </v:shape>
          </v:group>
          <v:group id="_x0000_s5515" style="position:absolute;left:1370;top:2106;width:10030;height:2" coordorigin="1370,2106" coordsize="10030,2">
            <v:shape id="_x0000_s5516" style="position:absolute;left:1370;top:2106;width:10030;height:2" coordorigin="1370,2106" coordsize="10030,0" path="m1370,2106r10030,e" filled="f" strokecolor="#fefefe" strokeweight=".46pt">
              <v:path arrowok="t"/>
            </v:shape>
          </v:group>
          <v:group id="_x0000_s5513" style="position:absolute;left:1388;top:698;width:2;height:1405" coordorigin="1388,698" coordsize="2,1405">
            <v:shape id="_x0000_s5514" style="position:absolute;left:1388;top:698;width:2;height:1405" coordorigin="1388,698" coordsize="0,1405" path="m1388,698r,1404e" filled="f" strokecolor="#fefefe" strokeweight="1.9pt">
              <v:path arrowok="t"/>
            </v:shape>
          </v:group>
          <v:group id="_x0000_s5511" style="position:absolute;left:11361;top:698;width:41;height:1405" coordorigin="11361,698" coordsize="41,1405">
            <v:shape id="_x0000_s5512" style="position:absolute;left:11361;top:698;width:41;height:1405" coordorigin="11361,698" coordsize="41,1405" path="m11361,2102r40,l11401,698r-40,l11361,2102xe" fillcolor="#fefefe" stroked="f">
              <v:path arrowok="t"/>
            </v:shape>
          </v:group>
          <v:group id="_x0000_s5509" style="position:absolute;left:1406;top:2099;width:9956;height:2" coordorigin="1406,2099" coordsize="9956,2">
            <v:shape id="_x0000_s5510" style="position:absolute;left:1406;top:2099;width:9956;height:2" coordorigin="1406,2099" coordsize="9956,0" path="m1406,2099r9956,e" filled="f" strokecolor="#fefefe" strokeweight=".46pt">
              <v:path arrowok="t"/>
            </v:shape>
          </v:group>
          <v:group id="_x0000_s5507" style="position:absolute;left:1405;top:698;width:41;height:1397" coordorigin="1405,698" coordsize="41,1397">
            <v:shape id="_x0000_s5508" style="position:absolute;left:1405;top:698;width:41;height:1397" coordorigin="1405,698" coordsize="41,1397" path="m1405,2095r41,l1446,698r-41,l1405,2095xe" fillcolor="#fefefe" stroked="f">
              <v:path arrowok="t"/>
            </v:shape>
          </v:group>
          <v:group id="_x0000_s5505" style="position:absolute;left:11322;top:698;width:41;height:1397" coordorigin="11322,698" coordsize="41,1397">
            <v:shape id="_x0000_s5506" style="position:absolute;left:11322;top:698;width:41;height:1397" coordorigin="11322,698" coordsize="41,1397" path="m11322,2095r41,l11363,698r-41,l11322,2095xe" fillcolor="#fefefe" stroked="f">
              <v:path arrowok="t"/>
            </v:shape>
          </v:group>
          <v:group id="_x0000_s5503" style="position:absolute;left:1447;top:2092;width:9876;height:2" coordorigin="1447,2092" coordsize="9876,2">
            <v:shape id="_x0000_s5504" style="position:absolute;left:1447;top:2092;width:9876;height:2" coordorigin="1447,2092" coordsize="9876,0" path="m1447,2092r9876,e" filled="f" strokecolor="#fdfefe" strokeweight=".46pt">
              <v:path arrowok="t"/>
            </v:shape>
          </v:group>
          <v:group id="_x0000_s5501" style="position:absolute;left:1444;top:698;width:38;height:1390" coordorigin="1444,698" coordsize="38,1390">
            <v:shape id="_x0000_s5502" style="position:absolute;left:1444;top:698;width:38;height:1390" coordorigin="1444,698" coordsize="38,1390" path="m1444,2088r38,l1482,698r-38,l1444,2088xe" fillcolor="#fdfefe" stroked="f">
              <v:path arrowok="t"/>
            </v:shape>
          </v:group>
          <v:group id="_x0000_s5499" style="position:absolute;left:11286;top:698;width:38;height:1390" coordorigin="11286,698" coordsize="38,1390">
            <v:shape id="_x0000_s5500" style="position:absolute;left:11286;top:698;width:38;height:1390" coordorigin="11286,698" coordsize="38,1390" path="m11286,2088r38,l11324,698r-38,l11286,2088xe" fillcolor="#fdfefe" stroked="f">
              <v:path arrowok="t"/>
            </v:shape>
          </v:group>
          <v:group id="_x0000_s5497" style="position:absolute;left:1481;top:2084;width:9807;height:2" coordorigin="1481,2084" coordsize="9807,2">
            <v:shape id="_x0000_s5498" style="position:absolute;left:1481;top:2084;width:9807;height:2" coordorigin="1481,2084" coordsize="9807,0" path="m1481,2084r9806,e" filled="f" strokecolor="#fdfdfe" strokeweight=".46pt">
              <v:path arrowok="t"/>
            </v:shape>
          </v:group>
          <v:group id="_x0000_s5495" style="position:absolute;left:1480;top:698;width:46;height:1383" coordorigin="1480,698" coordsize="46,1383">
            <v:shape id="_x0000_s5496" style="position:absolute;left:1480;top:698;width:46;height:1383" coordorigin="1480,698" coordsize="46,1383" path="m1480,2081r45,l1525,698r-45,l1480,2081xe" fillcolor="#fdfdfe" stroked="f">
              <v:path arrowok="t"/>
            </v:shape>
          </v:group>
          <v:group id="_x0000_s5493" style="position:absolute;left:11245;top:698;width:43;height:1383" coordorigin="11245,698" coordsize="43,1383">
            <v:shape id="_x0000_s5494" style="position:absolute;left:11245;top:698;width:43;height:1383" coordorigin="11245,698" coordsize="43,1383" path="m11245,2081r43,l11288,698r-43,l11245,2081xe" fillcolor="#fdfdfe" stroked="f">
              <v:path arrowok="t"/>
            </v:shape>
          </v:group>
          <v:group id="_x0000_s5491" style="position:absolute;left:1524;top:2078;width:9723;height:2" coordorigin="1524,2078" coordsize="9723,2">
            <v:shape id="_x0000_s5492" style="position:absolute;left:1524;top:2078;width:9723;height:2" coordorigin="1524,2078" coordsize="9723,0" path="m1524,2078r9722,e" filled="f" strokecolor="#fdfdfe" strokeweight=".34pt">
              <v:path arrowok="t"/>
            </v:shape>
          </v:group>
          <v:group id="_x0000_s5489" style="position:absolute;left:1523;top:698;width:38;height:1378" coordorigin="1523,698" coordsize="38,1378">
            <v:shape id="_x0000_s5490" style="position:absolute;left:1523;top:698;width:38;height:1378" coordorigin="1523,698" coordsize="38,1378" path="m1523,2076r38,l1561,698r-38,l1523,2076xe" fillcolor="#fdfdfe" stroked="f">
              <v:path arrowok="t"/>
            </v:shape>
          </v:group>
          <v:group id="_x0000_s5487" style="position:absolute;left:11207;top:698;width:41;height:1378" coordorigin="11207,698" coordsize="41,1378">
            <v:shape id="_x0000_s5488" style="position:absolute;left:11207;top:698;width:41;height:1378" coordorigin="11207,698" coordsize="41,1378" path="m11207,2076r40,l11247,698r-40,l11207,2076xe" fillcolor="#fdfdfe" stroked="f">
              <v:path arrowok="t"/>
            </v:shape>
          </v:group>
          <v:group id="_x0000_s5485" style="position:absolute;left:1560;top:2072;width:9648;height:2" coordorigin="1560,2072" coordsize="9648,2">
            <v:shape id="_x0000_s5486" style="position:absolute;left:1560;top:2072;width:9648;height:2" coordorigin="1560,2072" coordsize="9648,0" path="m1560,2072r9648,e" filled="f" strokecolor="#fdfdfe" strokeweight=".46pt">
              <v:path arrowok="t"/>
            </v:shape>
          </v:group>
          <v:group id="_x0000_s5483" style="position:absolute;left:1578;top:698;width:2;height:1371" coordorigin="1578,698" coordsize="2,1371">
            <v:shape id="_x0000_s5484" style="position:absolute;left:1578;top:698;width:2;height:1371" coordorigin="1578,698" coordsize="0,1371" path="m1578,698r,1371e" filled="f" strokecolor="#fdfdfe" strokeweight="1.9pt">
              <v:path arrowok="t"/>
            </v:shape>
          </v:group>
          <v:group id="_x0000_s5481" style="position:absolute;left:11171;top:698;width:38;height:1371" coordorigin="11171,698" coordsize="38,1371">
            <v:shape id="_x0000_s5482" style="position:absolute;left:11171;top:698;width:38;height:1371" coordorigin="11171,698" coordsize="38,1371" path="m11171,2069r38,l11209,698r-38,l11171,2069xe" fillcolor="#fdfdfe" stroked="f">
              <v:path arrowok="t"/>
            </v:shape>
          </v:group>
          <v:group id="_x0000_s5479" style="position:absolute;left:1596;top:2065;width:9576;height:2" coordorigin="1596,2065" coordsize="9576,2">
            <v:shape id="_x0000_s5480" style="position:absolute;left:1596;top:2065;width:9576;height:2" coordorigin="1596,2065" coordsize="9576,0" path="m1596,2065r9576,e" filled="f" strokecolor="#fcfdfe" strokeweight=".46pt">
              <v:path arrowok="t"/>
            </v:shape>
          </v:group>
          <v:group id="_x0000_s5477" style="position:absolute;left:1595;top:698;width:41;height:1364" coordorigin="1595,698" coordsize="41,1364">
            <v:shape id="_x0000_s5478" style="position:absolute;left:1595;top:698;width:41;height:1364" coordorigin="1595,698" coordsize="41,1364" path="m1595,2062r40,l1635,698r-40,l1595,2062xe" fillcolor="#fcfdfe" stroked="f">
              <v:path arrowok="t"/>
            </v:shape>
          </v:group>
          <v:group id="_x0000_s5475" style="position:absolute;left:11133;top:698;width:41;height:1364" coordorigin="11133,698" coordsize="41,1364">
            <v:shape id="_x0000_s5476" style="position:absolute;left:11133;top:698;width:41;height:1364" coordorigin="11133,698" coordsize="41,1364" path="m11133,2062r40,l11173,698r-40,l11133,2062xe" fillcolor="#fcfdfe" stroked="f">
              <v:path arrowok="t"/>
            </v:shape>
          </v:group>
          <v:group id="_x0000_s5473" style="position:absolute;left:1634;top:2058;width:9500;height:2" coordorigin="1634,2058" coordsize="9500,2">
            <v:shape id="_x0000_s5474" style="position:absolute;left:1634;top:2058;width:9500;height:2" coordorigin="1634,2058" coordsize="9500,0" path="m1634,2058r9500,e" filled="f" strokecolor="#fcfdfe" strokeweight=".46pt">
              <v:path arrowok="t"/>
            </v:shape>
          </v:group>
          <v:group id="_x0000_s5471" style="position:absolute;left:1633;top:698;width:46;height:1357" coordorigin="1633,698" coordsize="46,1357">
            <v:shape id="_x0000_s5472" style="position:absolute;left:1633;top:698;width:46;height:1357" coordorigin="1633,698" coordsize="46,1357" path="m1633,2054r46,l1679,698r-46,l1633,2054xe" fillcolor="#fcfdfe" stroked="f">
              <v:path arrowok="t"/>
            </v:shape>
          </v:group>
          <v:group id="_x0000_s5469" style="position:absolute;left:11092;top:698;width:43;height:1357" coordorigin="11092,698" coordsize="43,1357">
            <v:shape id="_x0000_s5470" style="position:absolute;left:11092;top:698;width:43;height:1357" coordorigin="11092,698" coordsize="43,1357" path="m11092,2054r43,l11135,698r-43,l11092,2054xe" fillcolor="#fcfdfe" stroked="f">
              <v:path arrowok="t"/>
            </v:shape>
          </v:group>
          <v:group id="_x0000_s5467" style="position:absolute;left:1678;top:2052;width:9416;height:2" coordorigin="1678,2052" coordsize="9416,2">
            <v:shape id="_x0000_s5468" style="position:absolute;left:1678;top:2052;width:9416;height:2" coordorigin="1678,2052" coordsize="9416,0" path="m1678,2052r9415,e" filled="f" strokecolor="#fcfcfe" strokeweight=".34pt">
              <v:path arrowok="t"/>
            </v:shape>
          </v:group>
          <v:group id="_x0000_s5465" style="position:absolute;left:1677;top:698;width:36;height:1349" coordorigin="1677,698" coordsize="36,1349">
            <v:shape id="_x0000_s5466" style="position:absolute;left:1677;top:698;width:36;height:1349" coordorigin="1677,698" coordsize="36,1349" path="m1677,2047r35,l1712,698r-35,l1677,2047xe" fillcolor="#fcfcfe" stroked="f">
              <v:path arrowok="t"/>
            </v:shape>
          </v:group>
          <v:group id="_x0000_s5463" style="position:absolute;left:11056;top:698;width:38;height:1352" coordorigin="11056,698" coordsize="38,1352">
            <v:shape id="_x0000_s5464" style="position:absolute;left:11056;top:698;width:38;height:1352" coordorigin="11056,698" coordsize="38,1352" path="m11056,2050r38,l11094,698r-38,l11056,2050xe" fillcolor="#fcfcfe" stroked="f">
              <v:path arrowok="t"/>
            </v:shape>
          </v:group>
          <v:group id="_x0000_s5461" style="position:absolute;left:1714;top:2046;width:9344;height:2" coordorigin="1714,2046" coordsize="9344,2">
            <v:shape id="_x0000_s5462" style="position:absolute;left:1714;top:2046;width:9344;height:2" coordorigin="1714,2046" coordsize="9344,0" path="m1714,2046r9343,e" filled="f" strokecolor="#fcfcfe" strokeweight=".46pt">
              <v:path arrowok="t"/>
            </v:shape>
          </v:group>
          <v:group id="_x0000_s5459" style="position:absolute;left:1710;top:698;width:41;height:1345" coordorigin="1710,698" coordsize="41,1345">
            <v:shape id="_x0000_s5460" style="position:absolute;left:1710;top:698;width:41;height:1345" coordorigin="1710,698" coordsize="41,1345" path="m1710,2042r41,l1751,698r-41,l1710,2042xe" fillcolor="#fcfcfe" stroked="f">
              <v:path arrowok="t"/>
            </v:shape>
          </v:group>
          <v:group id="_x0000_s5457" style="position:absolute;left:11017;top:698;width:41;height:1345" coordorigin="11017,698" coordsize="41,1345">
            <v:shape id="_x0000_s5458" style="position:absolute;left:11017;top:698;width:41;height:1345" coordorigin="11017,698" coordsize="41,1345" path="m11017,2042r41,l11058,698r-41,l11017,2042xe" fillcolor="#fcfcfe" stroked="f">
              <v:path arrowok="t"/>
            </v:shape>
          </v:group>
          <v:group id="_x0000_s5455" style="position:absolute;left:1750;top:2039;width:9269;height:2" coordorigin="1750,2039" coordsize="9269,2">
            <v:shape id="_x0000_s5456" style="position:absolute;left:1750;top:2039;width:9269;height:2" coordorigin="1750,2039" coordsize="9269,0" path="m1750,2039r9268,e" filled="f" strokecolor="#fbfcfe" strokeweight=".46pt">
              <v:path arrowok="t"/>
            </v:shape>
          </v:group>
          <v:group id="_x0000_s5453" style="position:absolute;left:1749;top:698;width:41;height:1337" coordorigin="1749,698" coordsize="41,1337">
            <v:shape id="_x0000_s5454" style="position:absolute;left:1749;top:698;width:41;height:1337" coordorigin="1749,698" coordsize="41,1337" path="m1749,2035r40,l1789,698r-40,l1749,2035xe" fillcolor="#fbfcfe" stroked="f">
              <v:path arrowok="t"/>
            </v:shape>
          </v:group>
          <v:group id="_x0000_s5451" style="position:absolute;left:10979;top:698;width:41;height:1337" coordorigin="10979,698" coordsize="41,1337">
            <v:shape id="_x0000_s5452" style="position:absolute;left:10979;top:698;width:41;height:1337" coordorigin="10979,698" coordsize="41,1337" path="m10979,2035r40,l11019,698r-40,l10979,2035xe" fillcolor="#fbfcfe" stroked="f">
              <v:path arrowok="t"/>
            </v:shape>
          </v:group>
          <v:group id="_x0000_s5449" style="position:absolute;left:1788;top:2032;width:9192;height:2" coordorigin="1788,2032" coordsize="9192,2">
            <v:shape id="_x0000_s5450" style="position:absolute;left:1788;top:2032;width:9192;height:2" coordorigin="1788,2032" coordsize="9192,0" path="m1788,2032r9192,e" filled="f" strokecolor="#fbfbfe" strokeweight=".46pt">
              <v:path arrowok="t"/>
            </v:shape>
          </v:group>
          <v:group id="_x0000_s5447" style="position:absolute;left:1787;top:698;width:38;height:1330" coordorigin="1787,698" coordsize="38,1330">
            <v:shape id="_x0000_s5448" style="position:absolute;left:1787;top:698;width:38;height:1330" coordorigin="1787,698" coordsize="38,1330" path="m1787,2028r38,l1825,698r-38,l1787,2028xe" fillcolor="#fbfbfe" stroked="f">
              <v:path arrowok="t"/>
            </v:shape>
          </v:group>
          <v:group id="_x0000_s5445" style="position:absolute;left:10943;top:698;width:38;height:1330" coordorigin="10943,698" coordsize="38,1330">
            <v:shape id="_x0000_s5446" style="position:absolute;left:10943;top:698;width:38;height:1330" coordorigin="10943,698" coordsize="38,1330" path="m10943,2028r38,l10981,698r-38,l10943,2028xe" fillcolor="#fbfbfe" stroked="f">
              <v:path arrowok="t"/>
            </v:shape>
          </v:group>
          <v:group id="_x0000_s5443" style="position:absolute;left:1824;top:2024;width:9120;height:2" coordorigin="1824,2024" coordsize="9120,2">
            <v:shape id="_x0000_s5444" style="position:absolute;left:1824;top:2024;width:9120;height:2" coordorigin="1824,2024" coordsize="9120,0" path="m1824,2024r9120,e" filled="f" strokecolor="#fafbfe" strokeweight=".46pt">
              <v:path arrowok="t"/>
            </v:shape>
          </v:group>
          <v:group id="_x0000_s5441" style="position:absolute;left:1823;top:698;width:43;height:1323" coordorigin="1823,698" coordsize="43,1323">
            <v:shape id="_x0000_s5442" style="position:absolute;left:1823;top:698;width:43;height:1323" coordorigin="1823,698" coordsize="43,1323" path="m1823,2021r43,l1866,698r-43,l1823,2021xe" fillcolor="#fafbfe" stroked="f">
              <v:path arrowok="t"/>
            </v:shape>
          </v:group>
          <v:group id="_x0000_s5439" style="position:absolute;left:10905;top:698;width:41;height:1323" coordorigin="10905,698" coordsize="41,1323">
            <v:shape id="_x0000_s5440" style="position:absolute;left:10905;top:698;width:41;height:1323" coordorigin="10905,698" coordsize="41,1323" path="m10905,2021r40,l10945,698r-40,l10905,2021xe" fillcolor="#fafbfe" stroked="f">
              <v:path arrowok="t"/>
            </v:shape>
          </v:group>
          <v:group id="_x0000_s5437" style="position:absolute;left:1867;top:2018;width:9039;height:2" coordorigin="1867,2018" coordsize="9039,2">
            <v:shape id="_x0000_s5438" style="position:absolute;left:1867;top:2018;width:9039;height:2" coordorigin="1867,2018" coordsize="9039,0" path="m1867,2018r9039,e" filled="f" strokecolor="#fafbfe" strokeweight=".34pt">
              <v:path arrowok="t"/>
            </v:shape>
          </v:group>
          <v:group id="_x0000_s5435" style="position:absolute;left:1864;top:698;width:38;height:1318" coordorigin="1864,698" coordsize="38,1318">
            <v:shape id="_x0000_s5436" style="position:absolute;left:1864;top:698;width:38;height:1318" coordorigin="1864,698" coordsize="38,1318" path="m1864,2016r38,l1902,698r-38,l1864,2016xe" fillcolor="#fafbfe" stroked="f">
              <v:path arrowok="t"/>
            </v:shape>
          </v:group>
          <v:group id="_x0000_s5433" style="position:absolute;left:10866;top:698;width:41;height:1318" coordorigin="10866,698" coordsize="41,1318">
            <v:shape id="_x0000_s5434" style="position:absolute;left:10866;top:698;width:41;height:1318" coordorigin="10866,698" coordsize="41,1318" path="m10866,2016r41,l10907,698r-41,l10866,2016xe" fillcolor="#fafbfe" stroked="f">
              <v:path arrowok="t"/>
            </v:shape>
          </v:group>
          <v:group id="_x0000_s5431" style="position:absolute;left:1901;top:2012;width:8967;height:2" coordorigin="1901,2012" coordsize="8967,2">
            <v:shape id="_x0000_s5432" style="position:absolute;left:1901;top:2012;width:8967;height:2" coordorigin="1901,2012" coordsize="8967,0" path="m1901,2012r8966,e" filled="f" strokecolor="#fafafe" strokeweight=".46pt">
              <v:path arrowok="t"/>
            </v:shape>
          </v:group>
          <v:group id="_x0000_s5429" style="position:absolute;left:1900;top:698;width:41;height:1311" coordorigin="1900,698" coordsize="41,1311">
            <v:shape id="_x0000_s5430" style="position:absolute;left:1900;top:698;width:41;height:1311" coordorigin="1900,698" coordsize="41,1311" path="m1900,2009r40,l1940,698r-40,l1900,2009xe" fillcolor="#fafafe" stroked="f">
              <v:path arrowok="t"/>
            </v:shape>
          </v:group>
          <v:group id="_x0000_s5427" style="position:absolute;left:10828;top:698;width:41;height:1311" coordorigin="10828,698" coordsize="41,1311">
            <v:shape id="_x0000_s5428" style="position:absolute;left:10828;top:698;width:41;height:1311" coordorigin="10828,698" coordsize="41,1311" path="m10828,2009r40,l10868,698r-40,l10828,2009xe" fillcolor="#fafafe" stroked="f">
              <v:path arrowok="t"/>
            </v:shape>
          </v:group>
          <v:group id="_x0000_s5425" style="position:absolute;left:1939;top:2005;width:8890;height:2" coordorigin="1939,2005" coordsize="8890,2">
            <v:shape id="_x0000_s5426" style="position:absolute;left:1939;top:2005;width:8890;height:2" coordorigin="1939,2005" coordsize="8890,0" path="m1939,2005r8890,e" filled="f" strokecolor="#f9fafe" strokeweight=".46pt">
              <v:path arrowok="t"/>
            </v:shape>
          </v:group>
          <v:group id="_x0000_s5423" style="position:absolute;left:1938;top:698;width:41;height:1304" coordorigin="1938,698" coordsize="41,1304">
            <v:shape id="_x0000_s5424" style="position:absolute;left:1938;top:698;width:41;height:1304" coordorigin="1938,698" coordsize="41,1304" path="m1938,2002r41,l1979,698r-41,l1938,2002xe" fillcolor="#f9fafe" stroked="f">
              <v:path arrowok="t"/>
            </v:shape>
          </v:group>
          <v:group id="_x0000_s5421" style="position:absolute;left:10789;top:698;width:41;height:1304" coordorigin="10789,698" coordsize="41,1304">
            <v:shape id="_x0000_s5422" style="position:absolute;left:10789;top:698;width:41;height:1304" coordorigin="10789,698" coordsize="41,1304" path="m10789,2002r41,l10830,698r-41,l10789,2002xe" fillcolor="#f9fafe" stroked="f">
              <v:path arrowok="t"/>
            </v:shape>
          </v:group>
          <v:group id="_x0000_s5419" style="position:absolute;left:1978;top:1998;width:8813;height:2" coordorigin="1978,1998" coordsize="8813,2">
            <v:shape id="_x0000_s5420" style="position:absolute;left:1978;top:1998;width:8813;height:2" coordorigin="1978,1998" coordsize="8813,0" path="m1978,1998r8812,e" filled="f" strokecolor="#f9fafe" strokeweight=".46pt">
              <v:path arrowok="t"/>
            </v:shape>
          </v:group>
          <v:group id="_x0000_s5417" style="position:absolute;left:1977;top:698;width:38;height:1297" coordorigin="1977,698" coordsize="38,1297">
            <v:shape id="_x0000_s5418" style="position:absolute;left:1977;top:698;width:38;height:1297" coordorigin="1977,698" coordsize="38,1297" path="m1977,1994r38,l2015,698r-38,l1977,1994xe" fillcolor="#f9fafe" stroked="f">
              <v:path arrowok="t"/>
            </v:shape>
          </v:group>
          <v:group id="_x0000_s5415" style="position:absolute;left:10753;top:698;width:38;height:1297" coordorigin="10753,698" coordsize="38,1297">
            <v:shape id="_x0000_s5416" style="position:absolute;left:10753;top:698;width:38;height:1297" coordorigin="10753,698" coordsize="38,1297" path="m10753,1994r38,l10791,698r-38,l10753,1994xe" fillcolor="#f9fafe" stroked="f">
              <v:path arrowok="t"/>
            </v:shape>
          </v:group>
          <v:group id="_x0000_s5413" style="position:absolute;left:2014;top:1992;width:8741;height:2" coordorigin="2014,1992" coordsize="8741,2">
            <v:shape id="_x0000_s5414" style="position:absolute;left:2014;top:1992;width:8741;height:2" coordorigin="2014,1992" coordsize="8741,0" path="m2014,1992r8740,e" filled="f" strokecolor="#f8fafe" strokeweight=".34pt">
              <v:path arrowok="t"/>
            </v:shape>
          </v:group>
          <v:group id="_x0000_s5411" style="position:absolute;left:2013;top:698;width:41;height:1289" coordorigin="2013,698" coordsize="41,1289">
            <v:shape id="_x0000_s5412" style="position:absolute;left:2013;top:698;width:41;height:1289" coordorigin="2013,698" coordsize="41,1289" path="m2013,1987r40,l2053,698r-40,l2013,1987xe" fillcolor="#f8fafe" stroked="f">
              <v:path arrowok="t"/>
            </v:shape>
          </v:group>
          <v:group id="_x0000_s5409" style="position:absolute;left:10715;top:698;width:41;height:1292" coordorigin="10715,698" coordsize="41,1292">
            <v:shape id="_x0000_s5410" style="position:absolute;left:10715;top:698;width:41;height:1292" coordorigin="10715,698" coordsize="41,1292" path="m10715,1990r40,l10755,698r-40,l10715,1990xe" fillcolor="#f8fafe" stroked="f">
              <v:path arrowok="t"/>
            </v:shape>
          </v:group>
          <v:group id="_x0000_s5407" style="position:absolute;left:2052;top:1986;width:8664;height:2" coordorigin="2052,1986" coordsize="8664,2">
            <v:shape id="_x0000_s5408" style="position:absolute;left:2052;top:1986;width:8664;height:2" coordorigin="2052,1986" coordsize="8664,0" path="m2052,1986r8664,e" filled="f" strokecolor="#f8f9fe" strokeweight=".46pt">
              <v:path arrowok="t"/>
            </v:shape>
          </v:group>
          <v:group id="_x0000_s5405" style="position:absolute;left:2051;top:698;width:43;height:1285" coordorigin="2051,698" coordsize="43,1285">
            <v:shape id="_x0000_s5406" style="position:absolute;left:2051;top:698;width:43;height:1285" coordorigin="2051,698" coordsize="43,1285" path="m2051,1982r43,l2094,698r-43,l2051,1982xe" fillcolor="#f8f9fe" stroked="f">
              <v:path arrowok="t"/>
            </v:shape>
          </v:group>
          <v:group id="_x0000_s5403" style="position:absolute;left:10674;top:698;width:43;height:1285" coordorigin="10674,698" coordsize="43,1285">
            <v:shape id="_x0000_s5404" style="position:absolute;left:10674;top:698;width:43;height:1285" coordorigin="10674,698" coordsize="43,1285" path="m10674,1982r43,l10717,698r-43,l10674,1982xe" fillcolor="#f8f9fe" stroked="f">
              <v:path arrowok="t"/>
            </v:shape>
          </v:group>
          <v:group id="_x0000_s5401" style="position:absolute;left:2093;top:1979;width:8583;height:2" coordorigin="2093,1979" coordsize="8583,2">
            <v:shape id="_x0000_s5402" style="position:absolute;left:2093;top:1979;width:8583;height:2" coordorigin="2093,1979" coordsize="8583,0" path="m2093,1979r8582,e" filled="f" strokecolor="#f7f9fe" strokeweight=".46pt">
              <v:path arrowok="t"/>
            </v:shape>
          </v:group>
          <v:group id="_x0000_s5399" style="position:absolute;left:2092;top:698;width:38;height:1277" coordorigin="2092,698" coordsize="38,1277">
            <v:shape id="_x0000_s5400" style="position:absolute;left:2092;top:698;width:38;height:1277" coordorigin="2092,698" coordsize="38,1277" path="m2092,1975r38,l2130,698r-38,l2092,1975xe" fillcolor="#f7f9fe" stroked="f">
              <v:path arrowok="t"/>
            </v:shape>
          </v:group>
          <v:group id="_x0000_s5397" style="position:absolute;left:10638;top:698;width:38;height:1277" coordorigin="10638,698" coordsize="38,1277">
            <v:shape id="_x0000_s5398" style="position:absolute;left:10638;top:698;width:38;height:1277" coordorigin="10638,698" coordsize="38,1277" path="m10638,1975r38,l10676,698r-38,l10638,1975xe" fillcolor="#f7f9fe" stroked="f">
              <v:path arrowok="t"/>
            </v:shape>
          </v:group>
          <v:group id="_x0000_s5395" style="position:absolute;left:2129;top:1972;width:8511;height:2" coordorigin="2129,1972" coordsize="8511,2">
            <v:shape id="_x0000_s5396" style="position:absolute;left:2129;top:1972;width:8511;height:2" coordorigin="2129,1972" coordsize="8511,0" path="m2129,1972r8510,e" filled="f" strokecolor="#f7f8fd" strokeweight=".46pt">
              <v:path arrowok="t"/>
            </v:shape>
          </v:group>
          <v:group id="_x0000_s5393" style="position:absolute;left:2128;top:698;width:41;height:1270" coordorigin="2128,698" coordsize="41,1270">
            <v:shape id="_x0000_s5394" style="position:absolute;left:2128;top:698;width:41;height:1270" coordorigin="2128,698" coordsize="41,1270" path="m2128,1968r40,l2168,698r-40,l2128,1968xe" fillcolor="#f7f8fd" stroked="f">
              <v:path arrowok="t"/>
            </v:shape>
          </v:group>
          <v:group id="_x0000_s5391" style="position:absolute;left:10600;top:698;width:41;height:1270" coordorigin="10600,698" coordsize="41,1270">
            <v:shape id="_x0000_s5392" style="position:absolute;left:10600;top:698;width:41;height:1270" coordorigin="10600,698" coordsize="41,1270" path="m10600,1968r40,l10640,698r-40,l10600,1968xe" fillcolor="#f7f8fd" stroked="f">
              <v:path arrowok="t"/>
            </v:shape>
          </v:group>
          <v:group id="_x0000_s5389" style="position:absolute;left:2167;top:1966;width:8434;height:2" coordorigin="2167,1966" coordsize="8434,2">
            <v:shape id="_x0000_s5390" style="position:absolute;left:2167;top:1966;width:8434;height:2" coordorigin="2167,1966" coordsize="8434,0" path="m2167,1966r8434,e" filled="f" strokecolor="#f6f8fd" strokeweight=".34pt">
              <v:path arrowok="t"/>
            </v:shape>
          </v:group>
          <v:group id="_x0000_s5387" style="position:absolute;left:2166;top:698;width:38;height:1265" coordorigin="2166,698" coordsize="38,1265">
            <v:shape id="_x0000_s5388" style="position:absolute;left:2166;top:698;width:38;height:1265" coordorigin="2166,698" coordsize="38,1265" path="m2166,1963r38,l2204,698r-38,l2166,1963xe" fillcolor="#f6f8fd" stroked="f">
              <v:path arrowok="t"/>
            </v:shape>
          </v:group>
          <v:group id="_x0000_s5385" style="position:absolute;left:10561;top:698;width:41;height:1265" coordorigin="10561,698" coordsize="41,1265">
            <v:shape id="_x0000_s5386" style="position:absolute;left:10561;top:698;width:41;height:1265" coordorigin="10561,698" coordsize="41,1265" path="m10561,1963r41,l10602,698r-41,l10561,1963xe" fillcolor="#f6f8fd" stroked="f">
              <v:path arrowok="t"/>
            </v:shape>
          </v:group>
          <v:group id="_x0000_s5383" style="position:absolute;left:2203;top:1960;width:8360;height:2" coordorigin="2203,1960" coordsize="8360,2">
            <v:shape id="_x0000_s5384" style="position:absolute;left:2203;top:1960;width:8360;height:2" coordorigin="2203,1960" coordsize="8360,0" path="m2203,1960r8359,e" filled="f" strokecolor="#f6f7fd" strokeweight=".46pt">
              <v:path arrowok="t"/>
            </v:shape>
          </v:group>
          <v:group id="_x0000_s5381" style="position:absolute;left:2202;top:698;width:41;height:1258" coordorigin="2202,698" coordsize="41,1258">
            <v:shape id="_x0000_s5382" style="position:absolute;left:2202;top:698;width:41;height:1258" coordorigin="2202,698" coordsize="41,1258" path="m2202,1956r41,l2243,698r-41,l2202,1956xe" fillcolor="#f6f7fd" stroked="f">
              <v:path arrowok="t"/>
            </v:shape>
          </v:group>
          <v:group id="_x0000_s5379" style="position:absolute;left:10525;top:698;width:38;height:1258" coordorigin="10525,698" coordsize="38,1258">
            <v:shape id="_x0000_s5380" style="position:absolute;left:10525;top:698;width:38;height:1258" coordorigin="10525,698" coordsize="38,1258" path="m10525,1956r38,l10563,698r-38,l10525,1956xe" fillcolor="#f6f7fd" stroked="f">
              <v:path arrowok="t"/>
            </v:shape>
          </v:group>
          <v:group id="_x0000_s5377" style="position:absolute;left:2242;top:1952;width:8285;height:2" coordorigin="2242,1952" coordsize="8285,2">
            <v:shape id="_x0000_s5378" style="position:absolute;left:2242;top:1952;width:8285;height:2" coordorigin="2242,1952" coordsize="8285,0" path="m2242,1952r8284,e" filled="f" strokecolor="#f5f7fd" strokeweight=".46pt">
              <v:path arrowok="t"/>
            </v:shape>
          </v:group>
          <v:group id="_x0000_s5375" style="position:absolute;left:2241;top:698;width:43;height:1251" coordorigin="2241,698" coordsize="43,1251">
            <v:shape id="_x0000_s5376" style="position:absolute;left:2241;top:698;width:43;height:1251" coordorigin="2241,698" coordsize="43,1251" path="m2241,1949r42,l2283,698r-42,l2241,1949xe" fillcolor="#f5f7fd" stroked="f">
              <v:path arrowok="t"/>
            </v:shape>
          </v:group>
          <v:group id="_x0000_s5373" style="position:absolute;left:10485;top:698;width:43;height:1251" coordorigin="10485,698" coordsize="43,1251">
            <v:shape id="_x0000_s5374" style="position:absolute;left:10485;top:698;width:43;height:1251" coordorigin="10485,698" coordsize="43,1251" path="m10485,1949r42,l10527,698r-42,l10485,1949xe" fillcolor="#f5f7fd" stroked="f">
              <v:path arrowok="t"/>
            </v:shape>
          </v:group>
          <v:group id="_x0000_s5371" style="position:absolute;left:2282;top:1945;width:8204;height:2" coordorigin="2282,1945" coordsize="8204,2">
            <v:shape id="_x0000_s5372" style="position:absolute;left:2282;top:1945;width:8204;height:2" coordorigin="2282,1945" coordsize="8204,0" path="m2282,1945r8204,e" filled="f" strokecolor="#f4f6fd" strokeweight=".46pt">
              <v:path arrowok="t"/>
            </v:shape>
          </v:group>
          <v:group id="_x0000_s5369" style="position:absolute;left:2281;top:698;width:38;height:1244" coordorigin="2281,698" coordsize="38,1244">
            <v:shape id="_x0000_s5370" style="position:absolute;left:2281;top:698;width:38;height:1244" coordorigin="2281,698" coordsize="38,1244" path="m2281,1942r38,l2319,698r-38,l2281,1942xe" fillcolor="#f4f6fd" stroked="f">
              <v:path arrowok="t"/>
            </v:shape>
          </v:group>
          <v:group id="_x0000_s5367" style="position:absolute;left:10446;top:698;width:41;height:1244" coordorigin="10446,698" coordsize="41,1244">
            <v:shape id="_x0000_s5368" style="position:absolute;left:10446;top:698;width:41;height:1244" coordorigin="10446,698" coordsize="41,1244" path="m10446,1942r41,l10487,698r-41,l10446,1942xe" fillcolor="#f4f6fd" stroked="f">
              <v:path arrowok="t"/>
            </v:shape>
          </v:group>
          <v:group id="_x0000_s5365" style="position:absolute;left:2318;top:1938;width:8129;height:2" coordorigin="2318,1938" coordsize="8129,2">
            <v:shape id="_x0000_s5366" style="position:absolute;left:2318;top:1938;width:8129;height:2" coordorigin="2318,1938" coordsize="8129,0" path="m2318,1938r8129,e" filled="f" strokecolor="#f4f6fd" strokeweight=".46pt">
              <v:path arrowok="t"/>
            </v:shape>
          </v:group>
          <v:group id="_x0000_s5363" style="position:absolute;left:2317;top:698;width:41;height:1237" coordorigin="2317,698" coordsize="41,1237">
            <v:shape id="_x0000_s5364" style="position:absolute;left:2317;top:698;width:41;height:1237" coordorigin="2317,698" coordsize="41,1237" path="m2317,1934r41,l2358,698r-41,l2317,1934xe" fillcolor="#f4f6fd" stroked="f">
              <v:path arrowok="t"/>
            </v:shape>
          </v:group>
          <v:group id="_x0000_s5361" style="position:absolute;left:10410;top:698;width:38;height:1237" coordorigin="10410,698" coordsize="38,1237">
            <v:shape id="_x0000_s5362" style="position:absolute;left:10410;top:698;width:38;height:1237" coordorigin="10410,698" coordsize="38,1237" path="m10410,1934r38,l10448,698r-38,l10410,1934xe" fillcolor="#f4f6fd" stroked="f">
              <v:path arrowok="t"/>
            </v:shape>
          </v:group>
          <v:group id="_x0000_s5359" style="position:absolute;left:2357;top:1932;width:8055;height:2" coordorigin="2357,1932" coordsize="8055,2">
            <v:shape id="_x0000_s5360" style="position:absolute;left:2357;top:1932;width:8055;height:2" coordorigin="2357,1932" coordsize="8055,0" path="m2357,1932r8054,e" filled="f" strokecolor="#f3f5fd" strokeweight=".34pt">
              <v:path arrowok="t"/>
            </v:shape>
          </v:group>
          <v:group id="_x0000_s5357" style="position:absolute;left:2356;top:698;width:41;height:1229" coordorigin="2356,698" coordsize="41,1229">
            <v:shape id="_x0000_s5358" style="position:absolute;left:2356;top:698;width:41;height:1229" coordorigin="2356,698" coordsize="41,1229" path="m2356,1927r40,l2396,698r-40,l2356,1927xe" fillcolor="#f3f5fd" stroked="f">
              <v:path arrowok="t"/>
            </v:shape>
          </v:group>
          <v:group id="_x0000_s5355" style="position:absolute;left:10372;top:698;width:41;height:1232" coordorigin="10372,698" coordsize="41,1232">
            <v:shape id="_x0000_s5356" style="position:absolute;left:10372;top:698;width:41;height:1232" coordorigin="10372,698" coordsize="41,1232" path="m10372,1930r40,l10412,698r-40,l10372,1930xe" fillcolor="#f3f5fd" stroked="f">
              <v:path arrowok="t"/>
            </v:shape>
          </v:group>
          <v:group id="_x0000_s5353" style="position:absolute;left:2395;top:1926;width:7978;height:2" coordorigin="2395,1926" coordsize="7978,2">
            <v:shape id="_x0000_s5354" style="position:absolute;left:2395;top:1926;width:7978;height:2" coordorigin="2395,1926" coordsize="7978,0" path="m2395,1926r7978,e" filled="f" strokecolor="#f3f5fd" strokeweight=".46pt">
              <v:path arrowok="t"/>
            </v:shape>
          </v:group>
          <v:group id="_x0000_s5351" style="position:absolute;left:2394;top:698;width:38;height:1225" coordorigin="2394,698" coordsize="38,1225">
            <v:shape id="_x0000_s5352" style="position:absolute;left:2394;top:698;width:38;height:1225" coordorigin="2394,698" coordsize="38,1225" path="m2394,1922r38,l2432,698r-38,l2394,1922xe" fillcolor="#f3f5fd" stroked="f">
              <v:path arrowok="t"/>
            </v:shape>
          </v:group>
          <v:group id="_x0000_s5349" style="position:absolute;left:10336;top:698;width:38;height:1225" coordorigin="10336,698" coordsize="38,1225">
            <v:shape id="_x0000_s5350" style="position:absolute;left:10336;top:698;width:38;height:1225" coordorigin="10336,698" coordsize="38,1225" path="m10336,1922r38,l10374,698r-38,l10336,1922xe" fillcolor="#f3f5fd" stroked="f">
              <v:path arrowok="t"/>
            </v:shape>
          </v:group>
          <v:group id="_x0000_s5347" style="position:absolute;left:2431;top:1919;width:7906;height:2" coordorigin="2431,1919" coordsize="7906,2">
            <v:shape id="_x0000_s5348" style="position:absolute;left:2431;top:1919;width:7906;height:2" coordorigin="2431,1919" coordsize="7906,0" path="m2431,1919r7906,e" filled="f" strokecolor="#f2f4fd" strokeweight=".46pt">
              <v:path arrowok="t"/>
            </v:shape>
          </v:group>
          <v:group id="_x0000_s5345" style="position:absolute;left:2430;top:698;width:43;height:1217" coordorigin="2430,698" coordsize="43,1217">
            <v:shape id="_x0000_s5346" style="position:absolute;left:2430;top:698;width:43;height:1217" coordorigin="2430,698" coordsize="43,1217" path="m2430,1915r43,l2473,698r-43,l2430,1915xe" fillcolor="#f2f4fd" stroked="f">
              <v:path arrowok="t"/>
            </v:shape>
          </v:group>
          <v:group id="_x0000_s5343" style="position:absolute;left:10295;top:698;width:43;height:1217" coordorigin="10295,698" coordsize="43,1217">
            <v:shape id="_x0000_s5344" style="position:absolute;left:10295;top:698;width:43;height:1217" coordorigin="10295,698" coordsize="43,1217" path="m10295,1915r43,l10338,698r-43,l10295,1915xe" fillcolor="#f2f4fd" stroked="f">
              <v:path arrowok="t"/>
            </v:shape>
          </v:group>
          <v:group id="_x0000_s5341" style="position:absolute;left:2472;top:1912;width:7824;height:2" coordorigin="2472,1912" coordsize="7824,2">
            <v:shape id="_x0000_s5342" style="position:absolute;left:2472;top:1912;width:7824;height:2" coordorigin="2472,1912" coordsize="7824,0" path="m2472,1912r7824,e" filled="f" strokecolor="#f1f3fd" strokeweight=".46pt">
              <v:path arrowok="t"/>
            </v:shape>
          </v:group>
          <v:group id="_x0000_s5339" style="position:absolute;left:2471;top:698;width:41;height:1210" coordorigin="2471,698" coordsize="41,1210">
            <v:shape id="_x0000_s5340" style="position:absolute;left:2471;top:698;width:41;height:1210" coordorigin="2471,698" coordsize="41,1210" path="m2471,1908r40,l2511,698r-40,l2471,1908xe" fillcolor="#f1f3fd" stroked="f">
              <v:path arrowok="t"/>
            </v:shape>
          </v:group>
          <v:group id="_x0000_s5337" style="position:absolute;left:10257;top:698;width:41;height:1210" coordorigin="10257,698" coordsize="41,1210">
            <v:shape id="_x0000_s5338" style="position:absolute;left:10257;top:698;width:41;height:1210" coordorigin="10257,698" coordsize="41,1210" path="m10257,1908r40,l10297,698r-40,l10257,1908xe" fillcolor="#f1f3fd" stroked="f">
              <v:path arrowok="t"/>
            </v:shape>
          </v:group>
          <v:group id="_x0000_s5335" style="position:absolute;left:2510;top:1906;width:7748;height:2" coordorigin="2510,1906" coordsize="7748,2">
            <v:shape id="_x0000_s5336" style="position:absolute;left:2510;top:1906;width:7748;height:2" coordorigin="2510,1906" coordsize="7748,0" path="m2510,1906r7748,e" filled="f" strokecolor="#f0f3fd" strokeweight=".34pt">
              <v:path arrowok="t"/>
            </v:shape>
          </v:group>
          <v:group id="_x0000_s5333" style="position:absolute;left:2509;top:698;width:38;height:1205" coordorigin="2509,698" coordsize="38,1205">
            <v:shape id="_x0000_s5334" style="position:absolute;left:2509;top:698;width:38;height:1205" coordorigin="2509,698" coordsize="38,1205" path="m2509,1903r38,l2547,698r-38,l2509,1903xe" fillcolor="#f0f3fd" stroked="f">
              <v:path arrowok="t"/>
            </v:shape>
          </v:group>
          <v:group id="_x0000_s5331" style="position:absolute;left:10221;top:698;width:38;height:1205" coordorigin="10221,698" coordsize="38,1205">
            <v:shape id="_x0000_s5332" style="position:absolute;left:10221;top:698;width:38;height:1205" coordorigin="10221,698" coordsize="38,1205" path="m10221,1903r38,l10259,698r-38,l10221,1903xe" fillcolor="#f0f3fd" stroked="f">
              <v:path arrowok="t"/>
            </v:shape>
          </v:group>
          <v:group id="_x0000_s5329" style="position:absolute;left:2546;top:1900;width:7676;height:2" coordorigin="2546,1900" coordsize="7676,2">
            <v:shape id="_x0000_s5330" style="position:absolute;left:2546;top:1900;width:7676;height:2" coordorigin="2546,1900" coordsize="7676,0" path="m2546,1900r7676,e" filled="f" strokecolor="#eff2fc" strokeweight=".46pt">
              <v:path arrowok="t"/>
            </v:shape>
          </v:group>
          <v:group id="_x0000_s5327" style="position:absolute;left:2545;top:698;width:41;height:1198" coordorigin="2545,698" coordsize="41,1198">
            <v:shape id="_x0000_s5328" style="position:absolute;left:2545;top:698;width:41;height:1198" coordorigin="2545,698" coordsize="41,1198" path="m2545,1896r41,l2586,698r-41,l2545,1896xe" fillcolor="#eff2fc" stroked="f">
              <v:path arrowok="t"/>
            </v:shape>
          </v:group>
          <v:group id="_x0000_s5325" style="position:absolute;left:10182;top:698;width:41;height:1198" coordorigin="10182,698" coordsize="41,1198">
            <v:shape id="_x0000_s5326" style="position:absolute;left:10182;top:698;width:41;height:1198" coordorigin="10182,698" coordsize="41,1198" path="m10182,1896r41,l10223,698r-41,l10182,1896xe" fillcolor="#eff2fc" stroked="f">
              <v:path arrowok="t"/>
            </v:shape>
          </v:group>
          <v:group id="_x0000_s5323" style="position:absolute;left:2585;top:1892;width:7599;height:2" coordorigin="2585,1892" coordsize="7599,2">
            <v:shape id="_x0000_s5324" style="position:absolute;left:2585;top:1892;width:7599;height:2" coordorigin="2585,1892" coordsize="7599,0" path="m2585,1892r7598,e" filled="f" strokecolor="#eff1fc" strokeweight=".46pt">
              <v:path arrowok="t"/>
            </v:shape>
          </v:group>
          <v:group id="_x0000_s5321" style="position:absolute;left:2584;top:698;width:38;height:1191" coordorigin="2584,698" coordsize="38,1191">
            <v:shape id="_x0000_s5322" style="position:absolute;left:2584;top:698;width:38;height:1191" coordorigin="2584,698" coordsize="38,1191" path="m2584,1889r38,l2622,698r-38,l2584,1889xe" fillcolor="#eff1fc" stroked="f">
              <v:path arrowok="t"/>
            </v:shape>
          </v:group>
          <v:group id="_x0000_s5319" style="position:absolute;left:10144;top:698;width:41;height:1191" coordorigin="10144,698" coordsize="41,1191">
            <v:shape id="_x0000_s5320" style="position:absolute;left:10144;top:698;width:41;height:1191" coordorigin="10144,698" coordsize="41,1191" path="m10144,1889r40,l10184,698r-40,l10144,1889xe" fillcolor="#eff1fc" stroked="f">
              <v:path arrowok="t"/>
            </v:shape>
          </v:group>
          <v:group id="_x0000_s5317" style="position:absolute;left:2621;top:1885;width:7524;height:2" coordorigin="2621,1885" coordsize="7524,2">
            <v:shape id="_x0000_s5318" style="position:absolute;left:2621;top:1885;width:7524;height:2" coordorigin="2621,1885" coordsize="7524,0" path="m2621,1885r7524,e" filled="f" strokecolor="#eef1fc" strokeweight=".46pt">
              <v:path arrowok="t"/>
            </v:shape>
          </v:group>
          <v:group id="_x0000_s5315" style="position:absolute;left:2620;top:698;width:43;height:1184" coordorigin="2620,698" coordsize="43,1184">
            <v:shape id="_x0000_s5316" style="position:absolute;left:2620;top:698;width:43;height:1184" coordorigin="2620,698" coordsize="43,1184" path="m2620,1882r43,l2663,698r-43,l2620,1882xe" fillcolor="#eef1fc" stroked="f">
              <v:path arrowok="t"/>
            </v:shape>
          </v:group>
          <v:group id="_x0000_s5313" style="position:absolute;left:10105;top:698;width:41;height:1184" coordorigin="10105,698" coordsize="41,1184">
            <v:shape id="_x0000_s5314" style="position:absolute;left:10105;top:698;width:41;height:1184" coordorigin="10105,698" coordsize="41,1184" path="m10105,1882r41,l10146,698r-41,l10105,1882xe" fillcolor="#eef1fc" stroked="f">
              <v:path arrowok="t"/>
            </v:shape>
          </v:group>
          <v:group id="_x0000_s5311" style="position:absolute;left:2662;top:1878;width:7445;height:2" coordorigin="2662,1878" coordsize="7445,2">
            <v:shape id="_x0000_s5312" style="position:absolute;left:2662;top:1878;width:7445;height:2" coordorigin="2662,1878" coordsize="7445,0" path="m2662,1878r7444,e" filled="f" strokecolor="#edf0fc" strokeweight=".46pt">
              <v:path arrowok="t"/>
            </v:shape>
          </v:group>
          <v:group id="_x0000_s5309" style="position:absolute;left:2661;top:698;width:41;height:1177" coordorigin="2661,698" coordsize="41,1177">
            <v:shape id="_x0000_s5310" style="position:absolute;left:2661;top:698;width:41;height:1177" coordorigin="2661,698" coordsize="41,1177" path="m2661,1874r40,l2701,698r-40,l2661,1874xe" fillcolor="#edf0fc" stroked="f">
              <v:path arrowok="t"/>
            </v:shape>
          </v:group>
          <v:group id="_x0000_s5307" style="position:absolute;left:10067;top:698;width:41;height:1177" coordorigin="10067,698" coordsize="41,1177">
            <v:shape id="_x0000_s5308" style="position:absolute;left:10067;top:698;width:41;height:1177" coordorigin="10067,698" coordsize="41,1177" path="m10067,1874r40,l10107,698r-40,l10067,1874xe" fillcolor="#edf0fc" stroked="f">
              <v:path arrowok="t"/>
            </v:shape>
          </v:group>
          <v:group id="_x0000_s5305" style="position:absolute;left:2700;top:1872;width:7368;height:2" coordorigin="2700,1872" coordsize="7368,2">
            <v:shape id="_x0000_s5306" style="position:absolute;left:2700;top:1872;width:7368;height:2" coordorigin="2700,1872" coordsize="7368,0" path="m2700,1872r7368,e" filled="f" strokecolor="#eceffc" strokeweight=".34pt">
              <v:path arrowok="t"/>
            </v:shape>
          </v:group>
          <v:group id="_x0000_s5303" style="position:absolute;left:2699;top:698;width:38;height:1172" coordorigin="2699,698" coordsize="38,1172">
            <v:shape id="_x0000_s5304" style="position:absolute;left:2699;top:698;width:38;height:1172" coordorigin="2699,698" coordsize="38,1172" path="m2699,1870r38,l2737,698r-38,l2699,1870xe" fillcolor="#eceffc" stroked="f">
              <v:path arrowok="t"/>
            </v:shape>
          </v:group>
          <v:group id="_x0000_s5301" style="position:absolute;left:10031;top:698;width:38;height:1172" coordorigin="10031,698" coordsize="38,1172">
            <v:shape id="_x0000_s5302" style="position:absolute;left:10031;top:698;width:38;height:1172" coordorigin="10031,698" coordsize="38,1172" path="m10031,1870r38,l10069,698r-38,l10031,1870xe" fillcolor="#eceffc" stroked="f">
              <v:path arrowok="t"/>
            </v:shape>
          </v:group>
          <v:group id="_x0000_s5299" style="position:absolute;left:2736;top:1866;width:7296;height:2" coordorigin="2736,1866" coordsize="7296,2">
            <v:shape id="_x0000_s5300" style="position:absolute;left:2736;top:1866;width:7296;height:2" coordorigin="2736,1866" coordsize="7296,0" path="m2736,1866r7296,e" filled="f" strokecolor="#ebeffc" strokeweight=".46pt">
              <v:path arrowok="t"/>
            </v:shape>
          </v:group>
          <v:group id="_x0000_s5297" style="position:absolute;left:2735;top:698;width:41;height:1165" coordorigin="2735,698" coordsize="41,1165">
            <v:shape id="_x0000_s5298" style="position:absolute;left:2735;top:698;width:41;height:1165" coordorigin="2735,698" coordsize="41,1165" path="m2735,1862r40,l2775,698r-40,l2735,1862xe" fillcolor="#ebeffc" stroked="f">
              <v:path arrowok="t"/>
            </v:shape>
          </v:group>
          <v:group id="_x0000_s5295" style="position:absolute;left:9993;top:698;width:41;height:1165" coordorigin="9993,698" coordsize="41,1165">
            <v:shape id="_x0000_s5296" style="position:absolute;left:9993;top:698;width:41;height:1165" coordorigin="9993,698" coordsize="41,1165" path="m9993,1862r40,l10033,698r-40,l9993,1862xe" fillcolor="#ebeffc" stroked="f">
              <v:path arrowok="t"/>
            </v:shape>
          </v:group>
          <v:group id="_x0000_s5293" style="position:absolute;left:2774;top:1859;width:7220;height:2" coordorigin="2774,1859" coordsize="7220,2">
            <v:shape id="_x0000_s5294" style="position:absolute;left:2774;top:1859;width:7220;height:2" coordorigin="2774,1859" coordsize="7220,0" path="m2774,1859r7220,e" filled="f" strokecolor="#eaeefc" strokeweight=".46pt">
              <v:path arrowok="t"/>
            </v:shape>
          </v:group>
          <v:group id="_x0000_s5291" style="position:absolute;left:2773;top:698;width:41;height:1157" coordorigin="2773,698" coordsize="41,1157">
            <v:shape id="_x0000_s5292" style="position:absolute;left:2773;top:698;width:41;height:1157" coordorigin="2773,698" coordsize="41,1157" path="m2773,1855r41,l2814,698r-41,l2773,1855xe" fillcolor="#eaeefc" stroked="f">
              <v:path arrowok="t"/>
            </v:shape>
          </v:group>
          <v:group id="_x0000_s5289" style="position:absolute;left:9954;top:698;width:41;height:1157" coordorigin="9954,698" coordsize="41,1157">
            <v:shape id="_x0000_s5290" style="position:absolute;left:9954;top:698;width:41;height:1157" coordorigin="9954,698" coordsize="41,1157" path="m9954,1855r41,l9995,698r-41,l9954,1855xe" fillcolor="#eaeefc" stroked="f">
              <v:path arrowok="t"/>
            </v:shape>
          </v:group>
          <v:group id="_x0000_s5287" style="position:absolute;left:2813;top:1853;width:7143;height:2" coordorigin="2813,1853" coordsize="7143,2">
            <v:shape id="_x0000_s5288" style="position:absolute;left:2813;top:1853;width:7143;height:2" coordorigin="2813,1853" coordsize="7143,0" path="m2813,1853r7142,e" filled="f" strokecolor="#e9edfc" strokeweight=".1203mm">
              <v:path arrowok="t"/>
            </v:shape>
          </v:group>
          <v:group id="_x0000_s5285" style="position:absolute;left:2812;top:698;width:41;height:1153" coordorigin="2812,698" coordsize="41,1153">
            <v:shape id="_x0000_s5286" style="position:absolute;left:2812;top:698;width:41;height:1153" coordorigin="2812,698" coordsize="41,1153" path="m2812,1850r40,l2852,698r-40,l2812,1850xe" fillcolor="#e9edfc" stroked="f">
              <v:path arrowok="t"/>
            </v:shape>
          </v:group>
          <v:group id="_x0000_s5283" style="position:absolute;left:9913;top:698;width:43;height:1153" coordorigin="9913,698" coordsize="43,1153">
            <v:shape id="_x0000_s5284" style="position:absolute;left:9913;top:698;width:43;height:1153" coordorigin="9913,698" coordsize="43,1153" path="m9913,1850r43,l9956,698r-43,l9913,1850xe" fillcolor="#e9edfc" stroked="f">
              <v:path arrowok="t"/>
            </v:shape>
          </v:group>
          <v:group id="_x0000_s5281" style="position:absolute;left:2851;top:1847;width:7064;height:2" coordorigin="2851,1847" coordsize="7064,2">
            <v:shape id="_x0000_s5282" style="position:absolute;left:2851;top:1847;width:7064;height:2" coordorigin="2851,1847" coordsize="7064,0" path="m2851,1847r7063,e" filled="f" strokecolor="#e8ecfc" strokeweight=".46pt">
              <v:path arrowok="t"/>
            </v:shape>
          </v:group>
          <v:group id="_x0000_s5279" style="position:absolute;left:2850;top:698;width:41;height:1145" coordorigin="2850,698" coordsize="41,1145">
            <v:shape id="_x0000_s5280" style="position:absolute;left:2850;top:698;width:41;height:1145" coordorigin="2850,698" coordsize="41,1145" path="m2850,1843r41,l2891,698r-41,l2850,1843xe" fillcolor="#e8ecfc" stroked="f">
              <v:path arrowok="t"/>
            </v:shape>
          </v:group>
          <v:group id="_x0000_s5277" style="position:absolute;left:9877;top:698;width:38;height:1145" coordorigin="9877,698" coordsize="38,1145">
            <v:shape id="_x0000_s5278" style="position:absolute;left:9877;top:698;width:38;height:1145" coordorigin="9877,698" coordsize="38,1145" path="m9877,1843r38,l9915,698r-38,l9877,1843xe" fillcolor="#e8ecfc" stroked="f">
              <v:path arrowok="t"/>
            </v:shape>
          </v:group>
          <v:group id="_x0000_s5275" style="position:absolute;left:2890;top:1840;width:6989;height:2" coordorigin="2890,1840" coordsize="6989,2">
            <v:shape id="_x0000_s5276" style="position:absolute;left:2890;top:1840;width:6989;height:2" coordorigin="2890,1840" coordsize="6989,0" path="m2890,1840r6988,e" filled="f" strokecolor="#e7ebfb" strokeweight=".46pt">
              <v:path arrowok="t"/>
            </v:shape>
          </v:group>
          <v:group id="_x0000_s5273" style="position:absolute;left:2889;top:698;width:41;height:1138" coordorigin="2889,698" coordsize="41,1138">
            <v:shape id="_x0000_s5274" style="position:absolute;left:2889;top:698;width:41;height:1138" coordorigin="2889,698" coordsize="41,1138" path="m2889,1836r40,l2929,698r-40,l2889,1836xe" fillcolor="#e7ebfb" stroked="f">
              <v:path arrowok="t"/>
            </v:shape>
          </v:group>
          <v:group id="_x0000_s5271" style="position:absolute;left:9839;top:698;width:41;height:1138" coordorigin="9839,698" coordsize="41,1138">
            <v:shape id="_x0000_s5272" style="position:absolute;left:9839;top:698;width:41;height:1138" coordorigin="9839,698" coordsize="41,1138" path="m9839,1836r40,l9879,698r-40,l9839,1836xe" fillcolor="#e7ebfb" stroked="f">
              <v:path arrowok="t"/>
            </v:shape>
          </v:group>
          <v:group id="_x0000_s5269" style="position:absolute;left:2928;top:1832;width:6912;height:2" coordorigin="2928,1832" coordsize="6912,2">
            <v:shape id="_x0000_s5270" style="position:absolute;left:2928;top:1832;width:6912;height:2" coordorigin="2928,1832" coordsize="6912,0" path="m2928,1832r6912,e" filled="f" strokecolor="#e6eafb" strokeweight=".46pt">
              <v:path arrowok="t"/>
            </v:shape>
          </v:group>
          <v:group id="_x0000_s5267" style="position:absolute;left:2927;top:698;width:38;height:1131" coordorigin="2927,698" coordsize="38,1131">
            <v:shape id="_x0000_s5268" style="position:absolute;left:2927;top:698;width:38;height:1131" coordorigin="2927,698" coordsize="38,1131" path="m2927,1829r38,l2965,698r-38,l2927,1829xe" fillcolor="#e6eafb" stroked="f">
              <v:path arrowok="t"/>
            </v:shape>
          </v:group>
          <v:group id="_x0000_s5265" style="position:absolute;left:9801;top:698;width:41;height:1131" coordorigin="9801,698" coordsize="41,1131">
            <v:shape id="_x0000_s5266" style="position:absolute;left:9801;top:698;width:41;height:1131" coordorigin="9801,698" coordsize="41,1131" path="m9801,1829r40,l9841,698r-40,l9801,1829xe" fillcolor="#e6eafb" stroked="f">
              <v:path arrowok="t"/>
            </v:shape>
          </v:group>
          <v:group id="_x0000_s5263" style="position:absolute;left:2964;top:1825;width:6838;height:2" coordorigin="2964,1825" coordsize="6838,2">
            <v:shape id="_x0000_s5264" style="position:absolute;left:2964;top:1825;width:6838;height:2" coordorigin="2964,1825" coordsize="6838,0" path="m2964,1825r6838,e" filled="f" strokecolor="#e5e9fb" strokeweight=".46pt">
              <v:path arrowok="t"/>
            </v:shape>
          </v:group>
          <v:group id="_x0000_s5261" style="position:absolute;left:2963;top:698;width:41;height:1124" coordorigin="2963,698" coordsize="41,1124">
            <v:shape id="_x0000_s5262" style="position:absolute;left:2963;top:698;width:41;height:1124" coordorigin="2963,698" coordsize="41,1124" path="m2963,1822r40,l3003,698r-40,l2963,1822xe" fillcolor="#e5e9fb" stroked="f">
              <v:path arrowok="t"/>
            </v:shape>
          </v:group>
          <v:group id="_x0000_s5259" style="position:absolute;left:9767;top:698;width:36;height:1124" coordorigin="9767,698" coordsize="36,1124">
            <v:shape id="_x0000_s5260" style="position:absolute;left:9767;top:698;width:36;height:1124" coordorigin="9767,698" coordsize="36,1124" path="m9767,1822r36,l9803,698r-36,l9767,1822xe" fillcolor="#e5e9fb" stroked="f">
              <v:path arrowok="t"/>
            </v:shape>
          </v:group>
          <v:group id="_x0000_s5257" style="position:absolute;left:3002;top:1818;width:6766;height:2" coordorigin="3002,1818" coordsize="6766,2">
            <v:shape id="_x0000_s5258" style="position:absolute;left:3002;top:1818;width:6766;height:2" coordorigin="3002,1818" coordsize="6766,0" path="m3002,1818r6766,e" filled="f" strokecolor="#e4e8fb" strokeweight=".46pt">
              <v:path arrowok="t"/>
            </v:shape>
          </v:group>
          <v:group id="_x0000_s5255" style="position:absolute;left:3001;top:698;width:41;height:1117" coordorigin="3001,698" coordsize="41,1117">
            <v:shape id="_x0000_s5256" style="position:absolute;left:3001;top:698;width:41;height:1117" coordorigin="3001,698" coordsize="41,1117" path="m3001,1814r41,l3042,698r-41,l3001,1814xe" fillcolor="#e4e8fb" stroked="f">
              <v:path arrowok="t"/>
            </v:shape>
          </v:group>
          <v:group id="_x0000_s5253" style="position:absolute;left:9724;top:698;width:46;height:1117" coordorigin="9724,698" coordsize="46,1117">
            <v:shape id="_x0000_s5254" style="position:absolute;left:9724;top:698;width:46;height:1117" coordorigin="9724,698" coordsize="46,1117" path="m9724,1814r45,l9769,698r-45,l9724,1814xe" fillcolor="#e4e8fb" stroked="f">
              <v:path arrowok="t"/>
            </v:shape>
          </v:group>
          <v:group id="_x0000_s5251" style="position:absolute;left:3041;top:1812;width:6684;height:2" coordorigin="3041,1812" coordsize="6684,2">
            <v:shape id="_x0000_s5252" style="position:absolute;left:3041;top:1812;width:6684;height:2" coordorigin="3041,1812" coordsize="6684,0" path="m3041,1812r6684,e" filled="f" strokecolor="#e3e7fb" strokeweight=".34pt">
              <v:path arrowok="t"/>
            </v:shape>
          </v:group>
          <v:group id="_x0000_s5249" style="position:absolute;left:3040;top:698;width:41;height:1112" coordorigin="3040,698" coordsize="41,1112">
            <v:shape id="_x0000_s5250" style="position:absolute;left:3040;top:698;width:41;height:1112" coordorigin="3040,698" coordsize="41,1112" path="m3040,1810r40,l3080,698r-40,l3040,1810xe" fillcolor="#e3e7fb" stroked="f">
              <v:path arrowok="t"/>
            </v:shape>
          </v:group>
          <v:group id="_x0000_s5247" style="position:absolute;left:9688;top:698;width:38;height:1112" coordorigin="9688,698" coordsize="38,1112">
            <v:shape id="_x0000_s5248" style="position:absolute;left:9688;top:698;width:38;height:1112" coordorigin="9688,698" coordsize="38,1112" path="m9688,1810r38,l9726,698r-38,l9688,1810xe" fillcolor="#e3e7fb" stroked="f">
              <v:path arrowok="t"/>
            </v:shape>
          </v:group>
          <v:group id="_x0000_s5245" style="position:absolute;left:3079;top:1806;width:6610;height:2" coordorigin="3079,1806" coordsize="6610,2">
            <v:shape id="_x0000_s5246" style="position:absolute;left:3079;top:1806;width:6610;height:2" coordorigin="3079,1806" coordsize="6610,0" path="m3079,1806r6610,e" filled="f" strokecolor="#e2e7fb" strokeweight=".46pt">
              <v:path arrowok="t"/>
            </v:shape>
          </v:group>
          <v:group id="_x0000_s5243" style="position:absolute;left:3078;top:698;width:41;height:1105" coordorigin="3078,698" coordsize="41,1105">
            <v:shape id="_x0000_s5244" style="position:absolute;left:3078;top:698;width:41;height:1105" coordorigin="3078,698" coordsize="41,1105" path="m3078,1802r41,l3119,698r-41,l3078,1802xe" fillcolor="#e2e7fb" stroked="f">
              <v:path arrowok="t"/>
            </v:shape>
          </v:group>
          <v:group id="_x0000_s5241" style="position:absolute;left:9649;top:698;width:41;height:1105" coordorigin="9649,698" coordsize="41,1105">
            <v:shape id="_x0000_s5242" style="position:absolute;left:9649;top:698;width:41;height:1105" coordorigin="9649,698" coordsize="41,1105" path="m9649,1802r41,l9690,698r-41,l9649,1802xe" fillcolor="#e2e7fb" stroked="f">
              <v:path arrowok="t"/>
            </v:shape>
          </v:group>
          <v:group id="_x0000_s5239" style="position:absolute;left:3118;top:1799;width:6533;height:2" coordorigin="3118,1799" coordsize="6533,2">
            <v:shape id="_x0000_s5240" style="position:absolute;left:3118;top:1799;width:6533;height:2" coordorigin="3118,1799" coordsize="6533,0" path="m3118,1799r6532,e" filled="f" strokecolor="#e1e6fb" strokeweight=".46pt">
              <v:path arrowok="t"/>
            </v:shape>
          </v:group>
          <v:group id="_x0000_s5237" style="position:absolute;left:3117;top:698;width:38;height:1097" coordorigin="3117,698" coordsize="38,1097">
            <v:shape id="_x0000_s5238" style="position:absolute;left:3117;top:698;width:38;height:1097" coordorigin="3117,698" coordsize="38,1097" path="m3117,1795r38,l3155,698r-38,l3117,1795xe" fillcolor="#e1e6fb" stroked="f">
              <v:path arrowok="t"/>
            </v:shape>
          </v:group>
          <v:group id="_x0000_s5235" style="position:absolute;left:9632;top:698;width:2;height:1097" coordorigin="9632,698" coordsize="2,1097">
            <v:shape id="_x0000_s5236" style="position:absolute;left:9632;top:698;width:2;height:1097" coordorigin="9632,698" coordsize="0,1097" path="m9632,698r,1097e" filled="f" strokecolor="#e1e6fb" strokeweight="1.9pt">
              <v:path arrowok="t"/>
            </v:shape>
          </v:group>
          <v:group id="_x0000_s5233" style="position:absolute;left:3154;top:1793;width:6461;height:2" coordorigin="3154,1793" coordsize="6461,2">
            <v:shape id="_x0000_s5234" style="position:absolute;left:3154;top:1793;width:6461;height:2" coordorigin="3154,1793" coordsize="6461,0" path="m3154,1793r6460,e" filled="f" strokecolor="#dfe5fa" strokeweight=".1203mm">
              <v:path arrowok="t"/>
            </v:shape>
          </v:group>
          <v:group id="_x0000_s5231" style="position:absolute;left:3153;top:698;width:41;height:1093" coordorigin="3153,698" coordsize="41,1093">
            <v:shape id="_x0000_s5232" style="position:absolute;left:3153;top:698;width:41;height:1093" coordorigin="3153,698" coordsize="41,1093" path="m3153,1790r40,l3193,698r-40,l3153,1790xe" fillcolor="#dfe5fa" stroked="f">
              <v:path arrowok="t"/>
            </v:shape>
          </v:group>
          <v:group id="_x0000_s5229" style="position:absolute;left:9577;top:698;width:38;height:1093" coordorigin="9577,698" coordsize="38,1093">
            <v:shape id="_x0000_s5230" style="position:absolute;left:9577;top:698;width:38;height:1093" coordorigin="9577,698" coordsize="38,1093" path="m9577,1790r38,l9615,698r-38,l9577,1790xe" fillcolor="#dfe5fa" stroked="f">
              <v:path arrowok="t"/>
            </v:shape>
          </v:group>
          <v:group id="_x0000_s5227" style="position:absolute;left:3192;top:1787;width:6387;height:2" coordorigin="3192,1787" coordsize="6387,2">
            <v:shape id="_x0000_s5228" style="position:absolute;left:3192;top:1787;width:6387;height:2" coordorigin="3192,1787" coordsize="6387,0" path="m3192,1787r6386,e" filled="f" strokecolor="#dee4fa" strokeweight=".46pt">
              <v:path arrowok="t"/>
            </v:shape>
          </v:group>
          <v:group id="_x0000_s5225" style="position:absolute;left:3191;top:698;width:43;height:1085" coordorigin="3191,698" coordsize="43,1085">
            <v:shape id="_x0000_s5226" style="position:absolute;left:3191;top:698;width:43;height:1085" coordorigin="3191,698" coordsize="43,1085" path="m3191,1783r43,l3234,698r-43,l3191,1783xe" fillcolor="#dee4fa" stroked="f">
              <v:path arrowok="t"/>
            </v:shape>
          </v:group>
          <v:group id="_x0000_s5223" style="position:absolute;left:9534;top:698;width:46;height:1085" coordorigin="9534,698" coordsize="46,1085">
            <v:shape id="_x0000_s5224" style="position:absolute;left:9534;top:698;width:46;height:1085" coordorigin="9534,698" coordsize="46,1085" path="m9534,1783r45,l9579,698r-45,l9534,1783xe" fillcolor="#dee4fa" stroked="f">
              <v:path arrowok="t"/>
            </v:shape>
          </v:group>
          <v:group id="_x0000_s5221" style="position:absolute;left:3233;top:1780;width:6303;height:2" coordorigin="3233,1780" coordsize="6303,2">
            <v:shape id="_x0000_s5222" style="position:absolute;left:3233;top:1780;width:6303;height:2" coordorigin="3233,1780" coordsize="6303,0" path="m3233,1780r6302,e" filled="f" strokecolor="#dde3fa" strokeweight=".46pt">
              <v:path arrowok="t"/>
            </v:shape>
          </v:group>
          <v:group id="_x0000_s5219" style="position:absolute;left:3232;top:698;width:38;height:1078" coordorigin="3232,698" coordsize="38,1078">
            <v:shape id="_x0000_s5220" style="position:absolute;left:3232;top:698;width:38;height:1078" coordorigin="3232,698" coordsize="38,1078" path="m3232,1776r38,l3270,698r-38,l3232,1776xe" fillcolor="#dde3fa" stroked="f">
              <v:path arrowok="t"/>
            </v:shape>
          </v:group>
          <v:group id="_x0000_s5217" style="position:absolute;left:9498;top:698;width:38;height:1078" coordorigin="9498,698" coordsize="38,1078">
            <v:shape id="_x0000_s5218" style="position:absolute;left:9498;top:698;width:38;height:1078" coordorigin="9498,698" coordsize="38,1078" path="m9498,1776r38,l9536,698r-38,l9498,1776xe" fillcolor="#dde3fa" stroked="f">
              <v:path arrowok="t"/>
            </v:shape>
          </v:group>
          <v:group id="_x0000_s5215" style="position:absolute;left:3269;top:1772;width:6231;height:2" coordorigin="3269,1772" coordsize="6231,2">
            <v:shape id="_x0000_s5216" style="position:absolute;left:3269;top:1772;width:6231;height:2" coordorigin="3269,1772" coordsize="6231,0" path="m3269,1772r6230,e" filled="f" strokecolor="#dbe2fa" strokeweight=".46pt">
              <v:path arrowok="t"/>
            </v:shape>
          </v:group>
          <v:group id="_x0000_s5213" style="position:absolute;left:3268;top:698;width:41;height:1071" coordorigin="3268,698" coordsize="41,1071">
            <v:shape id="_x0000_s5214" style="position:absolute;left:3268;top:698;width:41;height:1071" coordorigin="3268,698" coordsize="41,1071" path="m3268,1769r40,l3308,698r-40,l3268,1769xe" fillcolor="#dbe2fa" stroked="f">
              <v:path arrowok="t"/>
            </v:shape>
          </v:group>
          <v:group id="_x0000_s5211" style="position:absolute;left:9460;top:698;width:41;height:1071" coordorigin="9460,698" coordsize="41,1071">
            <v:shape id="_x0000_s5212" style="position:absolute;left:9460;top:698;width:41;height:1071" coordorigin="9460,698" coordsize="41,1071" path="m9460,1769r40,l9500,698r-40,l9460,1769xe" fillcolor="#dbe2fa" stroked="f">
              <v:path arrowok="t"/>
            </v:shape>
          </v:group>
          <v:group id="_x0000_s5209" style="position:absolute;left:3307;top:700;width:6154;height:2" coordorigin="3307,700" coordsize="6154,2">
            <v:shape id="_x0000_s5210" style="position:absolute;left:3307;top:700;width:6154;height:2" coordorigin="3307,700" coordsize="6154,0" path="m3307,700r6154,e" filled="f" strokecolor="#dae1fa" strokeweight=".07711mm">
              <v:path arrowok="t"/>
            </v:shape>
          </v:group>
          <v:group id="_x0000_s5207" style="position:absolute;left:3307;top:1765;width:6154;height:2" coordorigin="3307,1765" coordsize="6154,2">
            <v:shape id="_x0000_s5208" style="position:absolute;left:3307;top:1765;width:6154;height:2" coordorigin="3307,1765" coordsize="6154,0" path="m3307,1765r6154,e" filled="f" strokecolor="#dae1fa" strokeweight=".46pt">
              <v:path arrowok="t"/>
            </v:shape>
          </v:group>
          <v:group id="_x0000_s5205" style="position:absolute;left:3306;top:701;width:41;height:1061" coordorigin="3306,701" coordsize="41,1061">
            <v:shape id="_x0000_s5206" style="position:absolute;left:3306;top:701;width:41;height:1061" coordorigin="3306,701" coordsize="41,1061" path="m3306,1762r41,l3347,701r-41,l3306,1762xe" fillcolor="#dae1fa" stroked="f">
              <v:path arrowok="t"/>
            </v:shape>
          </v:group>
          <v:group id="_x0000_s5203" style="position:absolute;left:9424;top:701;width:38;height:1061" coordorigin="9424,701" coordsize="38,1061">
            <v:shape id="_x0000_s5204" style="position:absolute;left:9424;top:701;width:38;height:1061" coordorigin="9424,701" coordsize="38,1061" path="m9424,1762r38,l9462,701r-38,l9424,1762xe" fillcolor="#dae1fa" stroked="f">
              <v:path arrowok="t"/>
            </v:shape>
          </v:group>
          <v:group id="_x0000_s5201" style="position:absolute;left:3346;top:704;width:6080;height:2" coordorigin="3346,704" coordsize="6080,2">
            <v:shape id="_x0000_s5202" style="position:absolute;left:3346;top:704;width:6080;height:2" coordorigin="3346,704" coordsize="6080,0" path="m3346,704r6079,e" filled="f" strokecolor="#d9dffa" strokeweight=".46pt">
              <v:path arrowok="t"/>
            </v:shape>
          </v:group>
          <v:group id="_x0000_s5199" style="position:absolute;left:3346;top:1759;width:6080;height:2" coordorigin="3346,1759" coordsize="6080,2">
            <v:shape id="_x0000_s5200" style="position:absolute;left:3346;top:1759;width:6080;height:2" coordorigin="3346,1759" coordsize="6080,0" path="m3346,1759r6079,e" filled="f" strokecolor="#d9dffa" strokeweight=".1203mm">
              <v:path arrowok="t"/>
            </v:shape>
          </v:group>
          <v:group id="_x0000_s5197" style="position:absolute;left:3345;top:708;width:38;height:1049" coordorigin="3345,708" coordsize="38,1049">
            <v:shape id="_x0000_s5198" style="position:absolute;left:3345;top:708;width:38;height:1049" coordorigin="3345,708" coordsize="38,1049" path="m3345,1757r38,l3383,708r-38,l3345,1757xe" fillcolor="#d9dffa" stroked="f">
              <v:path arrowok="t"/>
            </v:shape>
          </v:group>
          <v:group id="_x0000_s5195" style="position:absolute;left:9381;top:708;width:46;height:1049" coordorigin="9381,708" coordsize="46,1049">
            <v:shape id="_x0000_s5196" style="position:absolute;left:9381;top:708;width:46;height:1049" coordorigin="9381,708" coordsize="46,1049" path="m9381,1757r45,l9426,708r-45,l9381,1757xe" fillcolor="#d9dffa" stroked="f">
              <v:path arrowok="t"/>
            </v:shape>
          </v:group>
          <v:group id="_x0000_s5193" style="position:absolute;left:3382;top:712;width:6000;height:2" coordorigin="3382,712" coordsize="6000,2">
            <v:shape id="_x0000_s5194" style="position:absolute;left:3382;top:712;width:6000;height:2" coordorigin="3382,712" coordsize="6000,0" path="m3382,712r6000,e" filled="f" strokecolor="#d7def9" strokeweight=".46pt">
              <v:path arrowok="t"/>
            </v:shape>
          </v:group>
          <v:group id="_x0000_s5191" style="position:absolute;left:3382;top:1753;width:6000;height:2" coordorigin="3382,1753" coordsize="6000,2">
            <v:shape id="_x0000_s5192" style="position:absolute;left:3382;top:1753;width:6000;height:2" coordorigin="3382,1753" coordsize="6000,0" path="m3382,1753r6000,e" filled="f" strokecolor="#d7def9" strokeweight=".46pt">
              <v:path arrowok="t"/>
            </v:shape>
          </v:group>
          <v:group id="_x0000_s5189" style="position:absolute;left:3381;top:715;width:43;height:1035" coordorigin="3381,715" coordsize="43,1035">
            <v:shape id="_x0000_s5190" style="position:absolute;left:3381;top:715;width:43;height:1035" coordorigin="3381,715" coordsize="43,1035" path="m3381,1750r42,l3423,715r-42,l3381,1750xe" fillcolor="#d7def9" stroked="f">
              <v:path arrowok="t"/>
            </v:shape>
          </v:group>
          <v:group id="_x0000_s5187" style="position:absolute;left:9349;top:715;width:34;height:1035" coordorigin="9349,715" coordsize="34,1035">
            <v:shape id="_x0000_s5188" style="position:absolute;left:9349;top:715;width:34;height:1035" coordorigin="9349,715" coordsize="34,1035" path="m9349,1750r34,l9383,715r-34,l9349,1750xe" fillcolor="#d7def9" stroked="f">
              <v:path arrowok="t"/>
            </v:shape>
          </v:group>
          <v:group id="_x0000_s5185" style="position:absolute;left:3422;top:719;width:5928;height:2" coordorigin="3422,719" coordsize="5928,2">
            <v:shape id="_x0000_s5186" style="position:absolute;left:3422;top:719;width:5928;height:2" coordorigin="3422,719" coordsize="5928,0" path="m3422,719r5928,e" filled="f" strokecolor="#d6ddf9" strokeweight=".46pt">
              <v:path arrowok="t"/>
            </v:shape>
          </v:group>
          <v:group id="_x0000_s5183" style="position:absolute;left:3422;top:1746;width:5928;height:2" coordorigin="3422,1746" coordsize="5928,2">
            <v:shape id="_x0000_s5184" style="position:absolute;left:3422;top:1746;width:5928;height:2" coordorigin="3422,1746" coordsize="5928,0" path="m3422,1746r5928,e" filled="f" strokecolor="#d6ddf9" strokeweight=".46pt">
              <v:path arrowok="t"/>
            </v:shape>
          </v:group>
          <v:group id="_x0000_s5181" style="position:absolute;left:3421;top:722;width:38;height:1020" coordorigin="3421,722" coordsize="38,1020">
            <v:shape id="_x0000_s5182" style="position:absolute;left:3421;top:722;width:38;height:1020" coordorigin="3421,722" coordsize="38,1020" path="m3421,1742r38,l3459,722r-38,l3421,1742xe" fillcolor="#d6ddf9" stroked="f">
              <v:path arrowok="t"/>
            </v:shape>
          </v:group>
          <v:group id="_x0000_s5179" style="position:absolute;left:9309;top:722;width:43;height:1020" coordorigin="9309,722" coordsize="43,1020">
            <v:shape id="_x0000_s5180" style="position:absolute;left:9309;top:722;width:43;height:1020" coordorigin="9309,722" coordsize="43,1020" path="m9309,1742r42,l9351,722r-42,l9309,1742xe" fillcolor="#d6ddf9" stroked="f">
              <v:path arrowok="t"/>
            </v:shape>
          </v:group>
          <v:group id="_x0000_s5177" style="position:absolute;left:3458;top:725;width:5852;height:2" coordorigin="3458,725" coordsize="5852,2">
            <v:shape id="_x0000_s5178" style="position:absolute;left:3458;top:725;width:5852;height:2" coordorigin="3458,725" coordsize="5852,0" path="m3458,725r5852,e" filled="f" strokecolor="#d5dcf9" strokeweight=".1203mm">
              <v:path arrowok="t"/>
            </v:shape>
          </v:group>
          <v:group id="_x0000_s5175" style="position:absolute;left:3458;top:1740;width:5852;height:2" coordorigin="3458,1740" coordsize="5852,2">
            <v:shape id="_x0000_s5176" style="position:absolute;left:3458;top:1740;width:5852;height:2" coordorigin="3458,1740" coordsize="5852,0" path="m3458,1740r5852,e" filled="f" strokecolor="#d5dcf9" strokeweight=".34pt">
              <v:path arrowok="t"/>
            </v:shape>
          </v:group>
          <v:group id="_x0000_s5173" style="position:absolute;left:3457;top:727;width:41;height:1008" coordorigin="3457,727" coordsize="41,1008">
            <v:shape id="_x0000_s5174" style="position:absolute;left:3457;top:727;width:41;height:1008" coordorigin="3457,727" coordsize="41,1008" path="m3457,1735r41,l3498,727r-41,l3457,1735xe" fillcolor="#d5dcf9" stroked="f">
              <v:path arrowok="t"/>
            </v:shape>
          </v:group>
          <v:group id="_x0000_s5171" style="position:absolute;left:9270;top:727;width:41;height:1011" coordorigin="9270,727" coordsize="41,1011">
            <v:shape id="_x0000_s5172" style="position:absolute;left:9270;top:727;width:41;height:1011" coordorigin="9270,727" coordsize="41,1011" path="m9270,1738r41,l9311,727r-41,l9270,1738xe" fillcolor="#d5dcf9" stroked="f">
              <v:path arrowok="t"/>
            </v:shape>
          </v:group>
          <v:group id="_x0000_s5169" style="position:absolute;left:3497;top:731;width:5775;height:2" coordorigin="3497,731" coordsize="5775,2">
            <v:shape id="_x0000_s5170" style="position:absolute;left:3497;top:731;width:5775;height:2" coordorigin="3497,731" coordsize="5775,0" path="m3497,731r5774,e" filled="f" strokecolor="#d3dbf9" strokeweight=".46pt">
              <v:path arrowok="t"/>
            </v:shape>
          </v:group>
          <v:group id="_x0000_s5167" style="position:absolute;left:3497;top:1734;width:5775;height:2" coordorigin="3497,1734" coordsize="5775,2">
            <v:shape id="_x0000_s5168" style="position:absolute;left:3497;top:1734;width:5775;height:2" coordorigin="3497,1734" coordsize="5775,0" path="m3497,1734r5774,e" filled="f" strokecolor="#d3dbf9" strokeweight=".46pt">
              <v:path arrowok="t"/>
            </v:shape>
          </v:group>
          <v:group id="_x0000_s5165" style="position:absolute;left:3496;top:734;width:41;height:996" coordorigin="3496,734" coordsize="41,996">
            <v:shape id="_x0000_s5166" style="position:absolute;left:3496;top:734;width:41;height:996" coordorigin="3496,734" coordsize="41,996" path="m3496,1730r40,l3536,734r-40,l3496,1730xe" fillcolor="#d3dbf9" stroked="f">
              <v:path arrowok="t"/>
            </v:shape>
          </v:group>
          <v:group id="_x0000_s5163" style="position:absolute;left:9234;top:734;width:38;height:996" coordorigin="9234,734" coordsize="38,996">
            <v:shape id="_x0000_s5164" style="position:absolute;left:9234;top:734;width:38;height:996" coordorigin="9234,734" coordsize="38,996" path="m9234,1730r38,l9272,734r-38,l9234,1730xe" fillcolor="#d3dbf9" stroked="f">
              <v:path arrowok="t"/>
            </v:shape>
          </v:group>
          <v:group id="_x0000_s5161" style="position:absolute;left:3535;top:738;width:5700;height:2" coordorigin="3535,738" coordsize="5700,2">
            <v:shape id="_x0000_s5162" style="position:absolute;left:3535;top:738;width:5700;height:2" coordorigin="3535,738" coordsize="5700,0" path="m3535,738r5700,e" filled="f" strokecolor="#d2daf9" strokeweight=".46pt">
              <v:path arrowok="t"/>
            </v:shape>
          </v:group>
          <v:group id="_x0000_s5159" style="position:absolute;left:3535;top:1727;width:5700;height:2" coordorigin="3535,1727" coordsize="5700,2">
            <v:shape id="_x0000_s5160" style="position:absolute;left:3535;top:1727;width:5700;height:2" coordorigin="3535,1727" coordsize="5700,0" path="m3535,1727r5700,e" filled="f" strokecolor="#d2daf9" strokeweight=".46pt">
              <v:path arrowok="t"/>
            </v:shape>
          </v:group>
          <v:group id="_x0000_s5157" style="position:absolute;left:3534;top:742;width:38;height:982" coordorigin="3534,742" coordsize="38,982">
            <v:shape id="_x0000_s5158" style="position:absolute;left:3534;top:742;width:38;height:982" coordorigin="3534,742" coordsize="38,982" path="m3534,1723r38,l3572,742r-38,l3534,1723xe" fillcolor="#d2daf9" stroked="f">
              <v:path arrowok="t"/>
            </v:shape>
          </v:group>
          <v:group id="_x0000_s5155" style="position:absolute;left:9196;top:742;width:41;height:982" coordorigin="9196,742" coordsize="41,982">
            <v:shape id="_x0000_s5156" style="position:absolute;left:9196;top:742;width:41;height:982" coordorigin="9196,742" coordsize="41,982" path="m9196,1723r40,l9236,742r-40,l9196,1723xe" fillcolor="#d2daf9" stroked="f">
              <v:path arrowok="t"/>
            </v:shape>
          </v:group>
          <v:group id="_x0000_s5153" style="position:absolute;left:3571;top:744;width:5626;height:2" coordorigin="3571,744" coordsize="5626,2">
            <v:shape id="_x0000_s5154" style="position:absolute;left:3571;top:744;width:5626;height:2" coordorigin="3571,744" coordsize="5626,0" path="m3571,744r5626,e" filled="f" strokecolor="#d0d9f9" strokeweight=".34pt">
              <v:path arrowok="t"/>
            </v:shape>
          </v:group>
          <v:group id="_x0000_s5151" style="position:absolute;left:3571;top:1720;width:5626;height:2" coordorigin="3571,1720" coordsize="5626,2">
            <v:shape id="_x0000_s5152" style="position:absolute;left:3571;top:1720;width:5626;height:2" coordorigin="3571,1720" coordsize="5626,0" path="m3571,1720r5626,e" filled="f" strokecolor="#d0d9f9" strokeweight=".46pt">
              <v:path arrowok="t"/>
            </v:shape>
          </v:group>
          <v:group id="_x0000_s5149" style="position:absolute;left:3570;top:746;width:43;height:970" coordorigin="3570,746" coordsize="43,970">
            <v:shape id="_x0000_s5150" style="position:absolute;left:3570;top:746;width:43;height:970" coordorigin="3570,746" coordsize="43,970" path="m3570,1716r43,l3613,746r-43,l3570,1716xe" fillcolor="#d0d9f9" stroked="f">
              <v:path arrowok="t"/>
            </v:shape>
          </v:group>
          <v:group id="_x0000_s5147" style="position:absolute;left:9160;top:746;width:38;height:970" coordorigin="9160,746" coordsize="38,970">
            <v:shape id="_x0000_s5148" style="position:absolute;left:9160;top:746;width:38;height:970" coordorigin="9160,746" coordsize="38,970" path="m9160,1716r38,l9198,746r-38,l9160,1716xe" fillcolor="#d0d9f9" stroked="f">
              <v:path arrowok="t"/>
            </v:shape>
          </v:group>
          <v:group id="_x0000_s5145" style="position:absolute;left:3612;top:750;width:5549;height:2" coordorigin="3612,750" coordsize="5549,2">
            <v:shape id="_x0000_s5146" style="position:absolute;left:3612;top:750;width:5549;height:2" coordorigin="3612,750" coordsize="5549,0" path="m3612,750r5549,e" filled="f" strokecolor="#cfd8f8" strokeweight=".46pt">
              <v:path arrowok="t"/>
            </v:shape>
          </v:group>
          <v:group id="_x0000_s5143" style="position:absolute;left:3612;top:1712;width:5549;height:2" coordorigin="3612,1712" coordsize="5549,2">
            <v:shape id="_x0000_s5144" style="position:absolute;left:3612;top:1712;width:5549;height:2" coordorigin="3612,1712" coordsize="5549,0" path="m3612,1712r5549,e" filled="f" strokecolor="#cfd8f8" strokeweight=".46pt">
              <v:path arrowok="t"/>
            </v:shape>
          </v:group>
          <v:group id="_x0000_s5141" style="position:absolute;left:3611;top:754;width:38;height:956" coordorigin="3611,754" coordsize="38,956">
            <v:shape id="_x0000_s5142" style="position:absolute;left:3611;top:754;width:38;height:956" coordorigin="3611,754" coordsize="38,956" path="m3611,1709r38,l3649,754r-38,l3611,1709xe" fillcolor="#cfd8f8" stroked="f">
              <v:path arrowok="t"/>
            </v:shape>
          </v:group>
          <v:group id="_x0000_s5139" style="position:absolute;left:9119;top:754;width:43;height:956" coordorigin="9119,754" coordsize="43,956">
            <v:shape id="_x0000_s5140" style="position:absolute;left:9119;top:754;width:43;height:956" coordorigin="9119,754" coordsize="43,956" path="m9119,1709r43,l9162,754r-43,l9119,1709xe" fillcolor="#cfd8f8" stroked="f">
              <v:path arrowok="t"/>
            </v:shape>
          </v:group>
          <v:group id="_x0000_s5137" style="position:absolute;left:3650;top:757;width:5470;height:2" coordorigin="3650,757" coordsize="5470,2">
            <v:shape id="_x0000_s5138" style="position:absolute;left:3650;top:757;width:5470;height:2" coordorigin="3650,757" coordsize="5470,0" path="m3650,757r5470,e" filled="f" strokecolor="#cdd6f8" strokeweight=".46pt">
              <v:path arrowok="t"/>
            </v:shape>
          </v:group>
          <v:group id="_x0000_s5135" style="position:absolute;left:3650;top:1705;width:5470;height:2" coordorigin="3650,1705" coordsize="5470,2">
            <v:shape id="_x0000_s5136" style="position:absolute;left:3650;top:1705;width:5470;height:2" coordorigin="3650,1705" coordsize="5470,0" path="m3650,1705r5470,e" filled="f" strokecolor="#cdd6f8" strokeweight=".46pt">
              <v:path arrowok="t"/>
            </v:shape>
          </v:group>
          <v:group id="_x0000_s5133" style="position:absolute;left:3647;top:761;width:41;height:941" coordorigin="3647,761" coordsize="41,941">
            <v:shape id="_x0000_s5134" style="position:absolute;left:3647;top:761;width:41;height:941" coordorigin="3647,761" coordsize="41,941" path="m3647,1702r40,l3687,761r-40,l3647,1702xe" fillcolor="#cdd6f8" stroked="f">
              <v:path arrowok="t"/>
            </v:shape>
          </v:group>
          <v:group id="_x0000_s5131" style="position:absolute;left:9081;top:761;width:41;height:941" coordorigin="9081,761" coordsize="41,941">
            <v:shape id="_x0000_s5132" style="position:absolute;left:9081;top:761;width:41;height:941" coordorigin="9081,761" coordsize="41,941" path="m9081,1702r40,l9121,761r-40,l9081,1702xe" fillcolor="#cdd6f8" stroked="f">
              <v:path arrowok="t"/>
            </v:shape>
          </v:group>
          <v:group id="_x0000_s5129" style="position:absolute;left:3686;top:764;width:5396;height:2" coordorigin="3686,764" coordsize="5396,2">
            <v:shape id="_x0000_s5130" style="position:absolute;left:3686;top:764;width:5396;height:2" coordorigin="3686,764" coordsize="5396,0" path="m3686,764r5396,e" filled="f" strokecolor="#ccd5f8" strokeweight=".46pt">
              <v:path arrowok="t"/>
            </v:shape>
          </v:group>
          <v:group id="_x0000_s5127" style="position:absolute;left:3686;top:1699;width:5396;height:2" coordorigin="3686,1699" coordsize="5396,2">
            <v:shape id="_x0000_s5128" style="position:absolute;left:3686;top:1699;width:5396;height:2" coordorigin="3686,1699" coordsize="5396,0" path="m3686,1699r5396,e" filled="f" strokecolor="#ccd5f8" strokeweight=".1203mm">
              <v:path arrowok="t"/>
            </v:shape>
          </v:group>
          <v:group id="_x0000_s5125" style="position:absolute;left:3685;top:768;width:41;height:929" coordorigin="3685,768" coordsize="41,929">
            <v:shape id="_x0000_s5126" style="position:absolute;left:3685;top:768;width:41;height:929" coordorigin="3685,768" coordsize="41,929" path="m3685,1697r41,l3726,768r-41,l3685,1697xe" fillcolor="#ccd5f8" stroked="f">
              <v:path arrowok="t"/>
            </v:shape>
          </v:group>
          <v:group id="_x0000_s5123" style="position:absolute;left:9045;top:768;width:38;height:929" coordorigin="9045,768" coordsize="38,929">
            <v:shape id="_x0000_s5124" style="position:absolute;left:9045;top:768;width:38;height:929" coordorigin="9045,768" coordsize="38,929" path="m9045,1697r38,l9083,768r-38,l9045,1697xe" fillcolor="#ccd5f8" stroked="f">
              <v:path arrowok="t"/>
            </v:shape>
          </v:group>
          <v:group id="_x0000_s5121" style="position:absolute;left:3725;top:772;width:5321;height:2" coordorigin="3725,772" coordsize="5321,2">
            <v:shape id="_x0000_s5122" style="position:absolute;left:3725;top:772;width:5321;height:2" coordorigin="3725,772" coordsize="5321,0" path="m3725,772r5321,e" filled="f" strokecolor="#cad4f8" strokeweight=".46pt">
              <v:path arrowok="t"/>
            </v:shape>
          </v:group>
          <v:group id="_x0000_s5119" style="position:absolute;left:3725;top:1693;width:5321;height:2" coordorigin="3725,1693" coordsize="5321,2">
            <v:shape id="_x0000_s5120" style="position:absolute;left:3725;top:1693;width:5321;height:2" coordorigin="3725,1693" coordsize="5321,0" path="m3725,1693r5321,e" filled="f" strokecolor="#cad4f8" strokeweight=".46pt">
              <v:path arrowok="t"/>
            </v:shape>
          </v:group>
          <v:group id="_x0000_s5117" style="position:absolute;left:3724;top:775;width:41;height:915" coordorigin="3724,775" coordsize="41,915">
            <v:shape id="_x0000_s5118" style="position:absolute;left:3724;top:775;width:41;height:915" coordorigin="3724,775" coordsize="41,915" path="m3724,1690r40,l3764,775r-40,l3724,1690xe" fillcolor="#cad4f8" stroked="f">
              <v:path arrowok="t"/>
            </v:shape>
          </v:group>
          <v:group id="_x0000_s5115" style="position:absolute;left:9006;top:775;width:41;height:915" coordorigin="9006,775" coordsize="41,915">
            <v:shape id="_x0000_s5116" style="position:absolute;left:9006;top:775;width:41;height:915" coordorigin="9006,775" coordsize="41,915" path="m9006,1690r41,l9047,775r-41,l9006,1690xe" fillcolor="#cad4f8" stroked="f">
              <v:path arrowok="t"/>
            </v:shape>
          </v:group>
          <v:group id="_x0000_s5113" style="position:absolute;left:3763;top:779;width:5244;height:2" coordorigin="3763,779" coordsize="5244,2">
            <v:shape id="_x0000_s5114" style="position:absolute;left:3763;top:779;width:5244;height:2" coordorigin="3763,779" coordsize="5244,0" path="m3763,779r5244,e" filled="f" strokecolor="#c8d2f8" strokeweight=".46pt">
              <v:path arrowok="t"/>
            </v:shape>
          </v:group>
          <v:group id="_x0000_s5111" style="position:absolute;left:3763;top:1686;width:5244;height:2" coordorigin="3763,1686" coordsize="5244,2">
            <v:shape id="_x0000_s5112" style="position:absolute;left:3763;top:1686;width:5244;height:2" coordorigin="3763,1686" coordsize="5244,0" path="m3763,1686r5244,e" filled="f" strokecolor="#c8d2f8" strokeweight=".46pt">
              <v:path arrowok="t"/>
            </v:shape>
          </v:group>
          <v:group id="_x0000_s5109" style="position:absolute;left:3762;top:782;width:41;height:900" coordorigin="3762,782" coordsize="41,900">
            <v:shape id="_x0000_s5110" style="position:absolute;left:3762;top:782;width:41;height:900" coordorigin="3762,782" coordsize="41,900" path="m3762,1682r41,l3803,782r-41,l3762,1682xe" fillcolor="#c8d2f8" stroked="f">
              <v:path arrowok="t"/>
            </v:shape>
          </v:group>
          <v:group id="_x0000_s5107" style="position:absolute;left:8965;top:782;width:43;height:900" coordorigin="8965,782" coordsize="43,900">
            <v:shape id="_x0000_s5108" style="position:absolute;left:8965;top:782;width:43;height:900" coordorigin="8965,782" coordsize="43,900" path="m8965,1682r43,l9008,782r-43,l8965,1682xe" fillcolor="#c8d2f8" stroked="f">
              <v:path arrowok="t"/>
            </v:shape>
          </v:group>
          <v:group id="_x0000_s5105" style="position:absolute;left:3802;top:784;width:5165;height:2" coordorigin="3802,784" coordsize="5165,2">
            <v:shape id="_x0000_s5106" style="position:absolute;left:3802;top:784;width:5165;height:2" coordorigin="3802,784" coordsize="5165,0" path="m3802,784r5164,e" filled="f" strokecolor="#c7d1f8" strokeweight=".22pt">
              <v:path arrowok="t"/>
            </v:shape>
          </v:group>
          <v:group id="_x0000_s5103" style="position:absolute;left:3802;top:1680;width:5165;height:2" coordorigin="3802,1680" coordsize="5165,2">
            <v:shape id="_x0000_s5104" style="position:absolute;left:3802;top:1680;width:5165;height:2" coordorigin="3802,1680" coordsize="5165,0" path="m3802,1680r5164,e" filled="f" strokecolor="#c7d1f8" strokeweight=".34pt">
              <v:path arrowok="t"/>
            </v:shape>
          </v:group>
          <v:group id="_x0000_s5101" style="position:absolute;left:3801;top:785;width:38;height:891" coordorigin="3801,785" coordsize="38,891">
            <v:shape id="_x0000_s5102" style="position:absolute;left:3801;top:785;width:38;height:891" coordorigin="3801,785" coordsize="38,891" path="m3801,1675r38,l3839,785r-38,l3801,1675xe" fillcolor="#c7d1f8" stroked="f">
              <v:path arrowok="t"/>
            </v:shape>
          </v:group>
          <v:group id="_x0000_s5099" style="position:absolute;left:8929;top:785;width:38;height:893" coordorigin="8929,785" coordsize="38,893">
            <v:shape id="_x0000_s5100" style="position:absolute;left:8929;top:785;width:38;height:893" coordorigin="8929,785" coordsize="38,893" path="m8929,1678r38,l8967,785r-38,l8929,1678xe" fillcolor="#c7d1f8" stroked="f">
              <v:path arrowok="t"/>
            </v:shape>
          </v:group>
          <v:group id="_x0000_s5097" style="position:absolute;left:3838;top:788;width:5093;height:2" coordorigin="3838,788" coordsize="5093,2">
            <v:shape id="_x0000_s5098" style="position:absolute;left:3838;top:788;width:5093;height:2" coordorigin="3838,788" coordsize="5093,0" path="m3838,788r5092,e" filled="f" strokecolor="#c6d0f7" strokeweight=".46pt">
              <v:path arrowok="t"/>
            </v:shape>
          </v:group>
          <v:group id="_x0000_s5095" style="position:absolute;left:3838;top:1674;width:5093;height:2" coordorigin="3838,1674" coordsize="5093,2">
            <v:shape id="_x0000_s5096" style="position:absolute;left:3838;top:1674;width:5093;height:2" coordorigin="3838,1674" coordsize="5093,0" path="m3838,1674r5092,e" filled="f" strokecolor="#c6d0f7" strokeweight=".46pt">
              <v:path arrowok="t"/>
            </v:shape>
          </v:group>
          <v:group id="_x0000_s5093" style="position:absolute;left:3837;top:792;width:41;height:879" coordorigin="3837,792" coordsize="41,879">
            <v:shape id="_x0000_s5094" style="position:absolute;left:3837;top:792;width:41;height:879" coordorigin="3837,792" coordsize="41,879" path="m3837,1670r40,l3877,792r-40,l3837,1670xe" fillcolor="#c6d0f7" stroked="f">
              <v:path arrowok="t"/>
            </v:shape>
          </v:group>
          <v:group id="_x0000_s5091" style="position:absolute;left:8891;top:792;width:41;height:879" coordorigin="8891,792" coordsize="41,879">
            <v:shape id="_x0000_s5092" style="position:absolute;left:8891;top:792;width:41;height:879" coordorigin="8891,792" coordsize="41,879" path="m8891,1670r40,l8931,792r-40,l8891,1670xe" fillcolor="#c6d0f7" stroked="f">
              <v:path arrowok="t"/>
            </v:shape>
          </v:group>
          <v:group id="_x0000_s5089" style="position:absolute;left:3876;top:796;width:5016;height:2" coordorigin="3876,796" coordsize="5016,2">
            <v:shape id="_x0000_s5090" style="position:absolute;left:3876;top:796;width:5016;height:2" coordorigin="3876,796" coordsize="5016,0" path="m3876,796r5016,e" filled="f" strokecolor="#c4cff7" strokeweight=".46pt">
              <v:path arrowok="t"/>
            </v:shape>
          </v:group>
          <v:group id="_x0000_s5087" style="position:absolute;left:3876;top:1667;width:5016;height:2" coordorigin="3876,1667" coordsize="5016,2">
            <v:shape id="_x0000_s5088" style="position:absolute;left:3876;top:1667;width:5016;height:2" coordorigin="3876,1667" coordsize="5016,0" path="m3876,1667r5016,e" filled="f" strokecolor="#c4cff7" strokeweight=".46pt">
              <v:path arrowok="t"/>
            </v:shape>
          </v:group>
          <v:group id="_x0000_s5085" style="position:absolute;left:3875;top:799;width:38;height:864" coordorigin="3875,799" coordsize="38,864">
            <v:shape id="_x0000_s5086" style="position:absolute;left:3875;top:799;width:38;height:864" coordorigin="3875,799" coordsize="38,864" path="m3875,1663r38,l3913,799r-38,l3875,1663xe" fillcolor="#c4cff7" stroked="f">
              <v:path arrowok="t"/>
            </v:shape>
          </v:group>
          <v:group id="_x0000_s5083" style="position:absolute;left:8853;top:799;width:41;height:864" coordorigin="8853,799" coordsize="41,864">
            <v:shape id="_x0000_s5084" style="position:absolute;left:8853;top:799;width:41;height:864" coordorigin="8853,799" coordsize="41,864" path="m8853,1663r40,l8893,799r-40,l8853,1663xe" fillcolor="#c4cff7" stroked="f">
              <v:path arrowok="t"/>
            </v:shape>
          </v:group>
          <v:group id="_x0000_s5081" style="position:absolute;left:3914;top:803;width:4940;height:2" coordorigin="3914,803" coordsize="4940,2">
            <v:shape id="_x0000_s5082" style="position:absolute;left:3914;top:803;width:4940;height:2" coordorigin="3914,803" coordsize="4940,0" path="m3914,803r4940,e" filled="f" strokecolor="#c2cef7" strokeweight=".46pt">
              <v:path arrowok="t"/>
            </v:shape>
          </v:group>
          <v:group id="_x0000_s5079" style="position:absolute;left:3914;top:1660;width:4940;height:2" coordorigin="3914,1660" coordsize="4940,2">
            <v:shape id="_x0000_s5080" style="position:absolute;left:3914;top:1660;width:4940;height:2" coordorigin="3914,1660" coordsize="4940,0" path="m3914,1660r4940,e" filled="f" strokecolor="#c2cef7" strokeweight=".46pt">
              <v:path arrowok="t"/>
            </v:shape>
          </v:group>
          <v:group id="_x0000_s5077" style="position:absolute;left:3911;top:806;width:43;height:850" coordorigin="3911,806" coordsize="43,850">
            <v:shape id="_x0000_s5078" style="position:absolute;left:3911;top:806;width:43;height:850" coordorigin="3911,806" coordsize="43,850" path="m3911,1656r43,l3954,806r-43,l3911,1656xe" fillcolor="#c2cef7" stroked="f">
              <v:path arrowok="t"/>
            </v:shape>
          </v:group>
          <v:group id="_x0000_s5075" style="position:absolute;left:8817;top:806;width:38;height:850" coordorigin="8817,806" coordsize="38,850">
            <v:shape id="_x0000_s5076" style="position:absolute;left:8817;top:806;width:38;height:850" coordorigin="8817,806" coordsize="38,850" path="m8817,1656r38,l8855,806r-38,l8817,1656xe" fillcolor="#c2cef7" stroked="f">
              <v:path arrowok="t"/>
            </v:shape>
          </v:group>
          <v:group id="_x0000_s5073" style="position:absolute;left:3953;top:810;width:4865;height:2" coordorigin="3953,810" coordsize="4865,2">
            <v:shape id="_x0000_s5074" style="position:absolute;left:3953;top:810;width:4865;height:2" coordorigin="3953,810" coordsize="4865,0" path="m3953,810r4865,e" filled="f" strokecolor="#c1ccf7" strokeweight=".46pt">
              <v:path arrowok="t"/>
            </v:shape>
          </v:group>
          <v:group id="_x0000_s5071" style="position:absolute;left:3953;top:1652;width:4865;height:2" coordorigin="3953,1652" coordsize="4865,2">
            <v:shape id="_x0000_s5072" style="position:absolute;left:3953;top:1652;width:4865;height:2" coordorigin="3953,1652" coordsize="4865,0" path="m3953,1652r4865,e" filled="f" strokecolor="#c1ccf7" strokeweight=".46pt">
              <v:path arrowok="t"/>
            </v:shape>
          </v:group>
          <v:group id="_x0000_s5069" style="position:absolute;left:3952;top:811;width:41;height:838" coordorigin="3952,811" coordsize="41,838">
            <v:shape id="_x0000_s5070" style="position:absolute;left:3952;top:811;width:41;height:838" coordorigin="3952,811" coordsize="41,838" path="m3952,1649r40,l3992,811r-40,l3952,1649xe" fillcolor="#c1ccf7" stroked="f">
              <v:path arrowok="t"/>
            </v:shape>
          </v:group>
          <v:group id="_x0000_s5067" style="position:absolute;left:8778;top:814;width:41;height:836" coordorigin="8778,814" coordsize="41,836">
            <v:shape id="_x0000_s5068" style="position:absolute;left:8778;top:814;width:41;height:836" coordorigin="8778,814" coordsize="41,836" path="m8778,1649r41,l8819,814r-41,l8778,1649xe" fillcolor="#c1ccf7" stroked="f">
              <v:path arrowok="t"/>
            </v:shape>
          </v:group>
          <v:group id="_x0000_s5065" style="position:absolute;left:3991;top:816;width:4788;height:2" coordorigin="3991,816" coordsize="4788,2">
            <v:shape id="_x0000_s5066" style="position:absolute;left:3991;top:816;width:4788;height:2" coordorigin="3991,816" coordsize="4788,0" path="m3991,816r4788,e" filled="f" strokecolor="#bfcbf7" strokeweight=".34pt">
              <v:path arrowok="t"/>
            </v:shape>
          </v:group>
          <v:group id="_x0000_s5063" style="position:absolute;left:3991;top:1646;width:4788;height:2" coordorigin="3991,1646" coordsize="4788,2">
            <v:shape id="_x0000_s5064" style="position:absolute;left:3991;top:1646;width:4788;height:2" coordorigin="3991,1646" coordsize="4788,0" path="m3991,1646r4788,e" filled="f" strokecolor="#bfcbf7" strokeweight=".34pt">
              <v:path arrowok="t"/>
            </v:shape>
          </v:group>
          <v:group id="_x0000_s5061" style="position:absolute;left:3990;top:818;width:41;height:826" coordorigin="3990,818" coordsize="41,826">
            <v:shape id="_x0000_s5062" style="position:absolute;left:3990;top:818;width:41;height:826" coordorigin="3990,818" coordsize="41,826" path="m3990,1644r41,l4031,818r-41,l3990,1644xe" fillcolor="#bfcbf7" stroked="f">
              <v:path arrowok="t"/>
            </v:shape>
          </v:group>
          <v:group id="_x0000_s5059" style="position:absolute;left:8737;top:818;width:43;height:826" coordorigin="8737,818" coordsize="43,826">
            <v:shape id="_x0000_s5060" style="position:absolute;left:8737;top:818;width:43;height:826" coordorigin="8737,818" coordsize="43,826" path="m8737,1644r43,l8780,818r-43,l8737,1644xe" fillcolor="#bfcbf7" stroked="f">
              <v:path arrowok="t"/>
            </v:shape>
          </v:group>
          <v:group id="_x0000_s5057" style="position:absolute;left:4030;top:822;width:4709;height:2" coordorigin="4030,822" coordsize="4709,2">
            <v:shape id="_x0000_s5058" style="position:absolute;left:4030;top:822;width:4709;height:2" coordorigin="4030,822" coordsize="4709,0" path="m4030,822r4708,e" filled="f" strokecolor="#bdcaf7" strokeweight=".46pt">
              <v:path arrowok="t"/>
            </v:shape>
          </v:group>
          <v:group id="_x0000_s5055" style="position:absolute;left:4030;top:1640;width:4709;height:2" coordorigin="4030,1640" coordsize="4709,2">
            <v:shape id="_x0000_s5056" style="position:absolute;left:4030;top:1640;width:4709;height:2" coordorigin="4030,1640" coordsize="4709,0" path="m4030,1640r4708,e" filled="f" strokecolor="#bdcaf7" strokeweight=".46pt">
              <v:path arrowok="t"/>
            </v:shape>
          </v:group>
          <v:group id="_x0000_s5053" style="position:absolute;left:4029;top:826;width:38;height:812" coordorigin="4029,826" coordsize="38,812">
            <v:shape id="_x0000_s5054" style="position:absolute;left:4029;top:826;width:38;height:812" coordorigin="4029,826" coordsize="38,812" path="m4029,1637r38,l4067,826r-38,l4029,1637xe" fillcolor="#bdcaf7" stroked="f">
              <v:path arrowok="t"/>
            </v:shape>
          </v:group>
          <v:group id="_x0000_s5051" style="position:absolute;left:8701;top:826;width:38;height:812" coordorigin="8701,826" coordsize="38,812">
            <v:shape id="_x0000_s5052" style="position:absolute;left:8701;top:826;width:38;height:812" coordorigin="8701,826" coordsize="38,812" path="m8701,1637r38,l8739,826r-38,l8701,1637xe" fillcolor="#bdcaf7" stroked="f">
              <v:path arrowok="t"/>
            </v:shape>
          </v:group>
          <v:group id="_x0000_s5049" style="position:absolute;left:4068;top:829;width:4635;height:2" coordorigin="4068,829" coordsize="4635,2">
            <v:shape id="_x0000_s5050" style="position:absolute;left:4068;top:829;width:4635;height:2" coordorigin="4068,829" coordsize="4635,0" path="m4068,829r4634,e" filled="f" strokecolor="#bcc8f6" strokeweight=".46pt">
              <v:path arrowok="t"/>
            </v:shape>
          </v:group>
          <v:group id="_x0000_s5047" style="position:absolute;left:4068;top:1633;width:4635;height:2" coordorigin="4068,1633" coordsize="4635,2">
            <v:shape id="_x0000_s5048" style="position:absolute;left:4068;top:1633;width:4635;height:2" coordorigin="4068,1633" coordsize="4635,0" path="m4068,1633r4634,e" filled="f" strokecolor="#bcc8f6" strokeweight=".46pt">
              <v:path arrowok="t"/>
            </v:shape>
          </v:group>
          <v:group id="_x0000_s5045" style="position:absolute;left:4084;top:833;width:2;height:797" coordorigin="4084,833" coordsize="2,797">
            <v:shape id="_x0000_s5046" style="position:absolute;left:4084;top:833;width:2;height:797" coordorigin="4084,833" coordsize="0,797" path="m4084,833r,797e" filled="f" strokecolor="#bcc8f6" strokeweight="1.9pt">
              <v:path arrowok="t"/>
            </v:shape>
          </v:group>
          <v:group id="_x0000_s5043" style="position:absolute;left:8663;top:833;width:41;height:797" coordorigin="8663,833" coordsize="41,797">
            <v:shape id="_x0000_s5044" style="position:absolute;left:8663;top:833;width:41;height:797" coordorigin="8663,833" coordsize="41,797" path="m8663,1630r40,l8703,833r-40,l8663,1630xe" fillcolor="#bcc8f6" stroked="f">
              <v:path arrowok="t"/>
            </v:shape>
          </v:group>
          <v:group id="_x0000_s5041" style="position:absolute;left:4102;top:836;width:4563;height:2" coordorigin="4102,836" coordsize="4563,2">
            <v:shape id="_x0000_s5042" style="position:absolute;left:4102;top:836;width:4563;height:2" coordorigin="4102,836" coordsize="4563,0" path="m4102,836r4562,e" filled="f" strokecolor="#bac7f6" strokeweight=".46pt">
              <v:path arrowok="t"/>
            </v:shape>
          </v:group>
          <v:group id="_x0000_s5039" style="position:absolute;left:4102;top:1626;width:4563;height:2" coordorigin="4102,1626" coordsize="4563,2">
            <v:shape id="_x0000_s5040" style="position:absolute;left:4102;top:1626;width:4563;height:2" coordorigin="4102,1626" coordsize="4563,0" path="m4102,1626r4562,e" filled="f" strokecolor="#bac7f6" strokeweight=".46pt">
              <v:path arrowok="t"/>
            </v:shape>
          </v:group>
          <v:group id="_x0000_s5037" style="position:absolute;left:4101;top:840;width:43;height:783" coordorigin="4101,840" coordsize="43,783">
            <v:shape id="_x0000_s5038" style="position:absolute;left:4101;top:840;width:43;height:783" coordorigin="4101,840" coordsize="43,783" path="m4101,1622r42,l4143,840r-42,l4101,1622xe" fillcolor="#bac7f6" stroked="f">
              <v:path arrowok="t"/>
            </v:shape>
          </v:group>
          <v:group id="_x0000_s5035" style="position:absolute;left:8627;top:840;width:38;height:783" coordorigin="8627,840" coordsize="38,783">
            <v:shape id="_x0000_s5036" style="position:absolute;left:8627;top:840;width:38;height:783" coordorigin="8627,840" coordsize="38,783" path="m8627,1622r38,l8665,840r-38,l8627,1622xe" fillcolor="#bac7f6" stroked="f">
              <v:path arrowok="t"/>
            </v:shape>
          </v:group>
          <v:group id="_x0000_s5033" style="position:absolute;left:4142;top:842;width:4486;height:2" coordorigin="4142,842" coordsize="4486,2">
            <v:shape id="_x0000_s5034" style="position:absolute;left:4142;top:842;width:4486;height:2" coordorigin="4142,842" coordsize="4486,0" path="m4142,842r4486,e" filled="f" strokecolor="#b8c6f6" strokeweight=".34pt">
              <v:path arrowok="t"/>
            </v:shape>
          </v:group>
          <v:group id="_x0000_s5031" style="position:absolute;left:4142;top:1620;width:4486;height:2" coordorigin="4142,1620" coordsize="4486,2">
            <v:shape id="_x0000_s5032" style="position:absolute;left:4142;top:1620;width:4486;height:2" coordorigin="4142,1620" coordsize="4486,0" path="m4142,1620r4486,e" filled="f" strokecolor="#b8c6f6" strokeweight=".34pt">
              <v:path arrowok="t"/>
            </v:shape>
          </v:group>
          <v:group id="_x0000_s5029" style="position:absolute;left:4141;top:845;width:38;height:771" coordorigin="4141,845" coordsize="38,771">
            <v:shape id="_x0000_s5030" style="position:absolute;left:4141;top:845;width:38;height:771" coordorigin="4141,845" coordsize="38,771" path="m4141,1615r38,l4179,845r-38,l4141,1615xe" fillcolor="#b8c6f6" stroked="f">
              <v:path arrowok="t"/>
            </v:shape>
          </v:group>
          <v:group id="_x0000_s5027" style="position:absolute;left:8589;top:845;width:41;height:773" coordorigin="8589,845" coordsize="41,773">
            <v:shape id="_x0000_s5028" style="position:absolute;left:8589;top:845;width:41;height:773" coordorigin="8589,845" coordsize="41,773" path="m8589,1618r40,l8629,845r-40,l8589,1618xe" fillcolor="#b8c6f6" stroked="f">
              <v:path arrowok="t"/>
            </v:shape>
          </v:group>
          <v:group id="_x0000_s5025" style="position:absolute;left:4178;top:848;width:4412;height:2" coordorigin="4178,848" coordsize="4412,2">
            <v:shape id="_x0000_s5026" style="position:absolute;left:4178;top:848;width:4412;height:2" coordorigin="4178,848" coordsize="4412,0" path="m4178,848r4412,e" filled="f" strokecolor="#b7c5f6" strokeweight=".46pt">
              <v:path arrowok="t"/>
            </v:shape>
          </v:group>
          <v:group id="_x0000_s5023" style="position:absolute;left:4178;top:1614;width:4412;height:2" coordorigin="4178,1614" coordsize="4412,2">
            <v:shape id="_x0000_s5024" style="position:absolute;left:4178;top:1614;width:4412;height:2" coordorigin="4178,1614" coordsize="4412,0" path="m4178,1614r4412,e" filled="f" strokecolor="#b7c5f6" strokeweight=".46pt">
              <v:path arrowok="t"/>
            </v:shape>
          </v:group>
          <v:group id="_x0000_s5021" style="position:absolute;left:4177;top:852;width:43;height:759" coordorigin="4177,852" coordsize="43,759">
            <v:shape id="_x0000_s5022" style="position:absolute;left:4177;top:852;width:43;height:759" coordorigin="4177,852" coordsize="43,759" path="m4177,1610r43,l4220,852r-43,l4177,1610xe" fillcolor="#b7c5f6" stroked="f">
              <v:path arrowok="t"/>
            </v:shape>
          </v:group>
          <v:group id="_x0000_s5019" style="position:absolute;left:8548;top:852;width:43;height:759" coordorigin="8548,852" coordsize="43,759">
            <v:shape id="_x0000_s5020" style="position:absolute;left:8548;top:852;width:43;height:759" coordorigin="8548,852" coordsize="43,759" path="m8548,1610r43,l8591,852r-43,l8548,1610xe" fillcolor="#b7c5f6" stroked="f">
              <v:path arrowok="t"/>
            </v:shape>
          </v:group>
          <v:group id="_x0000_s5017" style="position:absolute;left:4219;top:856;width:4330;height:2" coordorigin="4219,856" coordsize="4330,2">
            <v:shape id="_x0000_s5018" style="position:absolute;left:4219;top:856;width:4330;height:2" coordorigin="4219,856" coordsize="4330,0" path="m4219,856r4330,e" filled="f" strokecolor="#b6c4f6" strokeweight=".46pt">
              <v:path arrowok="t"/>
            </v:shape>
          </v:group>
          <v:group id="_x0000_s5015" style="position:absolute;left:4219;top:1607;width:4330;height:2" coordorigin="4219,1607" coordsize="4330,2">
            <v:shape id="_x0000_s5016" style="position:absolute;left:4219;top:1607;width:4330;height:2" coordorigin="4219,1607" coordsize="4330,0" path="m4219,1607r4330,e" filled="f" strokecolor="#b6c4f6" strokeweight=".46pt">
              <v:path arrowok="t"/>
            </v:shape>
          </v:group>
          <v:group id="_x0000_s5013" style="position:absolute;left:4218;top:859;width:38;height:744" coordorigin="4218,859" coordsize="38,744">
            <v:shape id="_x0000_s5014" style="position:absolute;left:4218;top:859;width:38;height:744" coordorigin="4218,859" coordsize="38,744" path="m4218,1603r38,l4256,859r-38,l4218,1603xe" fillcolor="#b6c4f6" stroked="f">
              <v:path arrowok="t"/>
            </v:shape>
          </v:group>
          <v:group id="_x0000_s5011" style="position:absolute;left:8512;top:859;width:38;height:744" coordorigin="8512,859" coordsize="38,744">
            <v:shape id="_x0000_s5012" style="position:absolute;left:8512;top:859;width:38;height:744" coordorigin="8512,859" coordsize="38,744" path="m8512,1603r38,l8550,859r-38,l8512,1603xe" fillcolor="#b6c4f6" stroked="f">
              <v:path arrowok="t"/>
            </v:shape>
          </v:group>
          <v:group id="_x0000_s5009" style="position:absolute;left:4255;top:863;width:4258;height:2" coordorigin="4255,863" coordsize="4258,2">
            <v:shape id="_x0000_s5010" style="position:absolute;left:4255;top:863;width:4258;height:2" coordorigin="4255,863" coordsize="4258,0" path="m4255,863r4258,e" filled="f" strokecolor="#b4c2f6" strokeweight=".46pt">
              <v:path arrowok="t"/>
            </v:shape>
          </v:group>
          <v:group id="_x0000_s5007" style="position:absolute;left:4255;top:1600;width:4258;height:2" coordorigin="4255,1600" coordsize="4258,2">
            <v:shape id="_x0000_s5008" style="position:absolute;left:4255;top:1600;width:4258;height:2" coordorigin="4255,1600" coordsize="4258,0" path="m4255,1600r4258,e" filled="f" strokecolor="#b4c2f6" strokeweight=".46pt">
              <v:path arrowok="t"/>
            </v:shape>
          </v:group>
          <v:group id="_x0000_s5005" style="position:absolute;left:4273;top:866;width:2;height:730" coordorigin="4273,866" coordsize="2,730">
            <v:shape id="_x0000_s5006" style="position:absolute;left:4273;top:866;width:2;height:730" coordorigin="4273,866" coordsize="0,730" path="m4273,866r,730e" filled="f" strokecolor="#b4c2f6" strokeweight="1.9pt">
              <v:path arrowok="t"/>
            </v:shape>
          </v:group>
          <v:group id="_x0000_s5003" style="position:absolute;left:8473;top:866;width:41;height:730" coordorigin="8473,866" coordsize="41,730">
            <v:shape id="_x0000_s5004" style="position:absolute;left:8473;top:866;width:41;height:730" coordorigin="8473,866" coordsize="41,730" path="m8473,1596r41,l8514,866r-41,l8473,1596xe" fillcolor="#b4c2f6" stroked="f">
              <v:path arrowok="t"/>
            </v:shape>
          </v:group>
          <v:group id="_x0000_s5001" style="position:absolute;left:4291;top:870;width:4184;height:2" coordorigin="4291,870" coordsize="4184,2">
            <v:shape id="_x0000_s5002" style="position:absolute;left:4291;top:870;width:4184;height:2" coordorigin="4291,870" coordsize="4184,0" path="m4291,870r4183,e" filled="f" strokecolor="#b2c1f5" strokeweight=".46pt">
              <v:path arrowok="t"/>
            </v:shape>
          </v:group>
          <v:group id="_x0000_s4999" style="position:absolute;left:4291;top:1592;width:4184;height:2" coordorigin="4291,1592" coordsize="4184,2">
            <v:shape id="_x0000_s5000" style="position:absolute;left:4291;top:1592;width:4184;height:2" coordorigin="4291,1592" coordsize="4184,0" path="m4291,1592r4183,e" filled="f" strokecolor="#b2c1f5" strokeweight=".46pt">
              <v:path arrowok="t"/>
            </v:shape>
          </v:group>
          <v:group id="_x0000_s4997" style="position:absolute;left:4290;top:871;width:41;height:718" coordorigin="4290,871" coordsize="41,718">
            <v:shape id="_x0000_s4998" style="position:absolute;left:4290;top:871;width:41;height:718" coordorigin="4290,871" coordsize="41,718" path="m4290,1589r41,l4331,871r-41,l4290,1589xe" fillcolor="#b2c1f5" stroked="f">
              <v:path arrowok="t"/>
            </v:shape>
          </v:group>
          <v:group id="_x0000_s4995" style="position:absolute;left:8435;top:874;width:41;height:716" coordorigin="8435,874" coordsize="41,716">
            <v:shape id="_x0000_s4996" style="position:absolute;left:8435;top:874;width:41;height:716" coordorigin="8435,874" coordsize="41,716" path="m8435,1589r40,l8475,874r-40,l8435,1589xe" fillcolor="#b2c1f5" stroked="f">
              <v:path arrowok="t"/>
            </v:shape>
          </v:group>
          <v:group id="_x0000_s4993" style="position:absolute;left:4332;top:876;width:4104;height:2" coordorigin="4332,876" coordsize="4104,2">
            <v:shape id="_x0000_s4994" style="position:absolute;left:4332;top:876;width:4104;height:2" coordorigin="4332,876" coordsize="4104,0" path="m4332,876r4104,e" filled="f" strokecolor="#b0c0f5" strokeweight=".34pt">
              <v:path arrowok="t"/>
            </v:shape>
          </v:group>
          <v:group id="_x0000_s4991" style="position:absolute;left:4332;top:1586;width:4104;height:2" coordorigin="4332,1586" coordsize="4104,2">
            <v:shape id="_x0000_s4992" style="position:absolute;left:4332;top:1586;width:4104;height:2" coordorigin="4332,1586" coordsize="4104,0" path="m4332,1586r4104,e" filled="f" strokecolor="#b0c0f5" strokeweight=".34pt">
              <v:path arrowok="t"/>
            </v:shape>
          </v:group>
          <v:group id="_x0000_s4989" style="position:absolute;left:4329;top:878;width:41;height:706" coordorigin="4329,878" coordsize="41,706">
            <v:shape id="_x0000_s4990" style="position:absolute;left:4329;top:878;width:41;height:706" coordorigin="4329,878" coordsize="41,706" path="m4329,1584r40,l4369,878r-40,l4329,1584xe" fillcolor="#b0c0f5" stroked="f">
              <v:path arrowok="t"/>
            </v:shape>
          </v:group>
          <v:group id="_x0000_s4987" style="position:absolute;left:8399;top:878;width:38;height:706" coordorigin="8399,878" coordsize="38,706">
            <v:shape id="_x0000_s4988" style="position:absolute;left:8399;top:878;width:38;height:706" coordorigin="8399,878" coordsize="38,706" path="m8399,1584r38,l8437,878r-38,l8399,1584xe" fillcolor="#b0c0f5" stroked="f">
              <v:path arrowok="t"/>
            </v:shape>
          </v:group>
          <v:group id="_x0000_s4985" style="position:absolute;left:4368;top:882;width:4032;height:2" coordorigin="4368,882" coordsize="4032,2">
            <v:shape id="_x0000_s4986" style="position:absolute;left:4368;top:882;width:4032;height:2" coordorigin="4368,882" coordsize="4032,0" path="m4368,882r4032,e" filled="f" strokecolor="#afbff5" strokeweight=".46pt">
              <v:path arrowok="t"/>
            </v:shape>
          </v:group>
          <v:group id="_x0000_s4983" style="position:absolute;left:4368;top:1580;width:4032;height:2" coordorigin="4368,1580" coordsize="4032,2">
            <v:shape id="_x0000_s4984" style="position:absolute;left:4368;top:1580;width:4032;height:2" coordorigin="4368,1580" coordsize="4032,0" path="m4368,1580r4032,e" filled="f" strokecolor="#afbff5" strokeweight=".46pt">
              <v:path arrowok="t"/>
            </v:shape>
          </v:group>
          <v:group id="_x0000_s4981" style="position:absolute;left:4367;top:886;width:43;height:692" coordorigin="4367,886" coordsize="43,692">
            <v:shape id="_x0000_s4982" style="position:absolute;left:4367;top:886;width:43;height:692" coordorigin="4367,886" coordsize="43,692" path="m4367,1577r43,l4410,886r-43,l4367,1577xe" fillcolor="#afbff5" stroked="f">
              <v:path arrowok="t"/>
            </v:shape>
          </v:group>
          <v:group id="_x0000_s4979" style="position:absolute;left:8358;top:886;width:43;height:692" coordorigin="8358,886" coordsize="43,692">
            <v:shape id="_x0000_s4980" style="position:absolute;left:8358;top:886;width:43;height:692" coordorigin="8358,886" coordsize="43,692" path="m8358,1577r43,l8401,886r-43,l8358,1577xe" fillcolor="#afbff5" stroked="f">
              <v:path arrowok="t"/>
            </v:shape>
          </v:group>
          <v:group id="_x0000_s4977" style="position:absolute;left:4409;top:889;width:3951;height:2" coordorigin="4409,889" coordsize="3951,2">
            <v:shape id="_x0000_s4978" style="position:absolute;left:4409;top:889;width:3951;height:2" coordorigin="4409,889" coordsize="3951,0" path="m4409,889r3950,e" filled="f" strokecolor="#adbdf5" strokeweight=".46pt">
              <v:path arrowok="t"/>
            </v:shape>
          </v:group>
          <v:group id="_x0000_s4975" style="position:absolute;left:4409;top:1573;width:3951;height:2" coordorigin="4409,1573" coordsize="3951,2">
            <v:shape id="_x0000_s4976" style="position:absolute;left:4409;top:1573;width:3951;height:2" coordorigin="4409,1573" coordsize="3951,0" path="m4409,1573r3950,e" filled="f" strokecolor="#adbdf5" strokeweight=".46pt">
              <v:path arrowok="t"/>
            </v:shape>
          </v:group>
          <v:group id="_x0000_s4973" style="position:absolute;left:4408;top:893;width:38;height:677" coordorigin="4408,893" coordsize="38,677">
            <v:shape id="_x0000_s4974" style="position:absolute;left:4408;top:893;width:38;height:677" coordorigin="4408,893" coordsize="38,677" path="m4408,1570r38,l4446,893r-38,l4408,1570xe" fillcolor="#adbdf5" stroked="f">
              <v:path arrowok="t"/>
            </v:shape>
          </v:group>
          <v:group id="_x0000_s4971" style="position:absolute;left:8320;top:893;width:41;height:677" coordorigin="8320,893" coordsize="41,677">
            <v:shape id="_x0000_s4972" style="position:absolute;left:8320;top:893;width:41;height:677" coordorigin="8320,893" coordsize="41,677" path="m8320,1570r40,l8360,893r-40,l8320,1570xe" fillcolor="#adbdf5" stroked="f">
              <v:path arrowok="t"/>
            </v:shape>
          </v:group>
          <v:group id="_x0000_s4969" style="position:absolute;left:4445;top:895;width:3876;height:2" coordorigin="4445,895" coordsize="3876,2">
            <v:shape id="_x0000_s4970" style="position:absolute;left:4445;top:895;width:3876;height:2" coordorigin="4445,895" coordsize="3876,0" path="m4445,895r3876,e" filled="f" strokecolor="#abbcf5" strokeweight=".1203mm">
              <v:path arrowok="t"/>
            </v:shape>
          </v:group>
          <v:group id="_x0000_s4967" style="position:absolute;left:4445;top:1566;width:3876;height:2" coordorigin="4445,1566" coordsize="3876,2">
            <v:shape id="_x0000_s4968" style="position:absolute;left:4445;top:1566;width:3876;height:2" coordorigin="4445,1566" coordsize="3876,0" path="m4445,1566r3876,e" filled="f" strokecolor="#abbcf5" strokeweight=".46pt">
              <v:path arrowok="t"/>
            </v:shape>
          </v:group>
          <v:group id="_x0000_s4965" style="position:absolute;left:4444;top:898;width:41;height:665" coordorigin="4444,898" coordsize="41,665">
            <v:shape id="_x0000_s4966" style="position:absolute;left:4444;top:898;width:41;height:665" coordorigin="4444,898" coordsize="41,665" path="m4444,1562r40,l4484,898r-40,l4444,1562xe" fillcolor="#abbcf5" stroked="f">
              <v:path arrowok="t"/>
            </v:shape>
          </v:group>
          <v:group id="_x0000_s4963" style="position:absolute;left:8284;top:898;width:38;height:665" coordorigin="8284,898" coordsize="38,665">
            <v:shape id="_x0000_s4964" style="position:absolute;left:8284;top:898;width:38;height:665" coordorigin="8284,898" coordsize="38,665" path="m8284,1562r38,l8322,898r-38,l8284,1562xe" fillcolor="#abbcf5" stroked="f">
              <v:path arrowok="t"/>
            </v:shape>
          </v:group>
          <v:group id="_x0000_s4961" style="position:absolute;left:4486;top:901;width:3800;height:2" coordorigin="4486,901" coordsize="3800,2">
            <v:shape id="_x0000_s4962" style="position:absolute;left:4486;top:901;width:3800;height:2" coordorigin="4486,901" coordsize="3800,0" path="m4486,901r3799,e" filled="f" strokecolor="#aabbf5" strokeweight=".46pt">
              <v:path arrowok="t"/>
            </v:shape>
          </v:group>
          <v:group id="_x0000_s4959" style="position:absolute;left:4486;top:1560;width:3800;height:2" coordorigin="4486,1560" coordsize="3800,2">
            <v:shape id="_x0000_s4960" style="position:absolute;left:4486;top:1560;width:3800;height:2" coordorigin="4486,1560" coordsize="3800,0" path="m4486,1560r3799,e" filled="f" strokecolor="#aabbf5" strokeweight=".34pt">
              <v:path arrowok="t"/>
            </v:shape>
          </v:group>
          <v:group id="_x0000_s4957" style="position:absolute;left:4482;top:905;width:38;height:651" coordorigin="4482,905" coordsize="38,651">
            <v:shape id="_x0000_s4958" style="position:absolute;left:4482;top:905;width:38;height:651" coordorigin="4482,905" coordsize="38,651" path="m4482,1555r38,l4520,905r-38,l4482,1555xe" fillcolor="#aabbf5" stroked="f">
              <v:path arrowok="t"/>
            </v:shape>
          </v:group>
          <v:group id="_x0000_s4955" style="position:absolute;left:8245;top:905;width:41;height:653" coordorigin="8245,905" coordsize="41,653">
            <v:shape id="_x0000_s4956" style="position:absolute;left:8245;top:905;width:41;height:653" coordorigin="8245,905" coordsize="41,653" path="m8245,1558r41,l8286,905r-41,l8245,1558xe" fillcolor="#aabbf5" stroked="f">
              <v:path arrowok="t"/>
            </v:shape>
          </v:group>
          <v:group id="_x0000_s4953" style="position:absolute;left:4519;top:908;width:3728;height:2" coordorigin="4519,908" coordsize="3728,2">
            <v:shape id="_x0000_s4954" style="position:absolute;left:4519;top:908;width:3728;height:2" coordorigin="4519,908" coordsize="3728,0" path="m4519,908r3727,e" filled="f" strokecolor="#a8b9f4" strokeweight=".46pt">
              <v:path arrowok="t"/>
            </v:shape>
          </v:group>
          <v:group id="_x0000_s4951" style="position:absolute;left:4519;top:1554;width:3728;height:2" coordorigin="4519,1554" coordsize="3728,2">
            <v:shape id="_x0000_s4952" style="position:absolute;left:4519;top:1554;width:3728;height:2" coordorigin="4519,1554" coordsize="3728,0" path="m4519,1554r3727,e" filled="f" strokecolor="#a8b9f4" strokeweight=".46pt">
              <v:path arrowok="t"/>
            </v:shape>
          </v:group>
          <v:group id="_x0000_s4949" style="position:absolute;left:4518;top:912;width:41;height:639" coordorigin="4518,912" coordsize="41,639">
            <v:shape id="_x0000_s4950" style="position:absolute;left:4518;top:912;width:41;height:639" coordorigin="4518,912" coordsize="41,639" path="m4518,1550r41,l4559,912r-41,l4518,1550xe" fillcolor="#a8b9f4" stroked="f">
              <v:path arrowok="t"/>
            </v:shape>
          </v:group>
          <v:group id="_x0000_s4947" style="position:absolute;left:8205;top:912;width:43;height:639" coordorigin="8205,912" coordsize="43,639">
            <v:shape id="_x0000_s4948" style="position:absolute;left:8205;top:912;width:43;height:639" coordorigin="8205,912" coordsize="43,639" path="m8205,1550r42,l8247,912r-42,l8205,1550xe" fillcolor="#a8b9f4" stroked="f">
              <v:path arrowok="t"/>
            </v:shape>
          </v:group>
          <v:group id="_x0000_s4945" style="position:absolute;left:4558;top:916;width:3648;height:2" coordorigin="4558,916" coordsize="3648,2">
            <v:shape id="_x0000_s4946" style="position:absolute;left:4558;top:916;width:3648;height:2" coordorigin="4558,916" coordsize="3648,0" path="m4558,916r3648,e" filled="f" strokecolor="#a7b9f4" strokeweight=".46pt">
              <v:path arrowok="t"/>
            </v:shape>
          </v:group>
          <v:group id="_x0000_s4943" style="position:absolute;left:4558;top:1547;width:3648;height:2" coordorigin="4558,1547" coordsize="3648,2">
            <v:shape id="_x0000_s4944" style="position:absolute;left:4558;top:1547;width:3648;height:2" coordorigin="4558,1547" coordsize="3648,0" path="m4558,1547r3648,e" filled="f" strokecolor="#a7b9f4" strokeweight=".46pt">
              <v:path arrowok="t"/>
            </v:shape>
          </v:group>
          <v:group id="_x0000_s4941" style="position:absolute;left:4557;top:919;width:43;height:624" coordorigin="4557,919" coordsize="43,624">
            <v:shape id="_x0000_s4942" style="position:absolute;left:4557;top:919;width:43;height:624" coordorigin="4557,919" coordsize="43,624" path="m4557,1543r42,l4599,919r-42,l4557,1543xe" fillcolor="#a7b9f4" stroked="f">
              <v:path arrowok="t"/>
            </v:shape>
          </v:group>
          <v:group id="_x0000_s4939" style="position:absolute;left:8169;top:919;width:38;height:624" coordorigin="8169,919" coordsize="38,624">
            <v:shape id="_x0000_s4940" style="position:absolute;left:8169;top:919;width:38;height:624" coordorigin="8169,919" coordsize="38,624" path="m8169,1543r38,l8207,919r-38,l8169,1543xe" fillcolor="#a7b9f4" stroked="f">
              <v:path arrowok="t"/>
            </v:shape>
          </v:group>
          <v:group id="_x0000_s4937" style="position:absolute;left:4598;top:923;width:3572;height:2" coordorigin="4598,923" coordsize="3572,2">
            <v:shape id="_x0000_s4938" style="position:absolute;left:4598;top:923;width:3572;height:2" coordorigin="4598,923" coordsize="3572,0" path="m4598,923r3572,e" filled="f" strokecolor="#a6b8f4" strokeweight=".46pt">
              <v:path arrowok="t"/>
            </v:shape>
          </v:group>
          <v:group id="_x0000_s4935" style="position:absolute;left:4598;top:1540;width:3572;height:2" coordorigin="4598,1540" coordsize="3572,2">
            <v:shape id="_x0000_s4936" style="position:absolute;left:4598;top:1540;width:3572;height:2" coordorigin="4598,1540" coordsize="3572,0" path="m4598,1540r3572,e" filled="f" strokecolor="#a6b8f4" strokeweight=".46pt">
              <v:path arrowok="t"/>
            </v:shape>
          </v:group>
          <v:group id="_x0000_s4933" style="position:absolute;left:4597;top:926;width:38;height:610" coordorigin="4597,926" coordsize="38,610">
            <v:shape id="_x0000_s4934" style="position:absolute;left:4597;top:926;width:38;height:610" coordorigin="4597,926" coordsize="38,610" path="m4597,1536r38,l4635,926r-38,l4597,1536xe" fillcolor="#a6b8f4" stroked="f">
              <v:path arrowok="t"/>
            </v:shape>
          </v:group>
          <v:group id="_x0000_s4931" style="position:absolute;left:8130;top:926;width:41;height:610" coordorigin="8130,926" coordsize="41,610">
            <v:shape id="_x0000_s4932" style="position:absolute;left:8130;top:926;width:41;height:610" coordorigin="8130,926" coordsize="41,610" path="m8130,1536r41,l8171,926r-41,l8130,1536xe" fillcolor="#a6b8f4" stroked="f">
              <v:path arrowok="t"/>
            </v:shape>
          </v:group>
          <v:group id="_x0000_s4929" style="position:absolute;left:4634;top:930;width:3497;height:2" coordorigin="4634,930" coordsize="3497,2">
            <v:shape id="_x0000_s4930" style="position:absolute;left:4634;top:930;width:3497;height:2" coordorigin="4634,930" coordsize="3497,0" path="m4634,930r3497,e" filled="f" strokecolor="#a4b6f4" strokeweight=".46pt">
              <v:path arrowok="t"/>
            </v:shape>
          </v:group>
          <v:group id="_x0000_s4927" style="position:absolute;left:4634;top:1534;width:3497;height:2" coordorigin="4634,1534" coordsize="3497,2">
            <v:shape id="_x0000_s4928" style="position:absolute;left:4634;top:1534;width:3497;height:2" coordorigin="4634,1534" coordsize="3497,0" path="m4634,1534r3497,e" filled="f" strokecolor="#a4b6f4" strokeweight=".34pt">
              <v:path arrowok="t"/>
            </v:shape>
          </v:group>
          <v:group id="_x0000_s4925" style="position:absolute;left:4633;top:931;width:41;height:600" coordorigin="4633,931" coordsize="41,600">
            <v:shape id="_x0000_s4926" style="position:absolute;left:4633;top:931;width:41;height:600" coordorigin="4633,931" coordsize="41,600" path="m4633,1531r41,l4674,931r-41,l4633,1531xe" fillcolor="#a4b6f4" stroked="f">
              <v:path arrowok="t"/>
            </v:shape>
          </v:group>
          <v:group id="_x0000_s4923" style="position:absolute;left:8092;top:934;width:41;height:598" coordorigin="8092,934" coordsize="41,598">
            <v:shape id="_x0000_s4924" style="position:absolute;left:8092;top:934;width:41;height:598" coordorigin="8092,934" coordsize="41,598" path="m8092,1531r40,l8132,934r-40,l8092,1531xe" fillcolor="#a4b6f4" stroked="f">
              <v:path arrowok="t"/>
            </v:shape>
          </v:group>
          <v:group id="_x0000_s4921" style="position:absolute;left:4673;top:936;width:3420;height:2" coordorigin="4673,936" coordsize="3420,2">
            <v:shape id="_x0000_s4922" style="position:absolute;left:4673;top:936;width:3420;height:2" coordorigin="4673,936" coordsize="3420,0" path="m4673,936r3420,e" filled="f" strokecolor="#a2b5f4" strokeweight=".34pt">
              <v:path arrowok="t"/>
            </v:shape>
          </v:group>
          <v:group id="_x0000_s4919" style="position:absolute;left:4673;top:1528;width:3420;height:2" coordorigin="4673,1528" coordsize="3420,2">
            <v:shape id="_x0000_s4920" style="position:absolute;left:4673;top:1528;width:3420;height:2" coordorigin="4673,1528" coordsize="3420,0" path="m4673,1528r3420,e" filled="f" strokecolor="#a2b5f4" strokeweight=".46pt">
              <v:path arrowok="t"/>
            </v:shape>
          </v:group>
          <v:group id="_x0000_s4917" style="position:absolute;left:4672;top:938;width:38;height:586" coordorigin="4672,938" coordsize="38,586">
            <v:shape id="_x0000_s4918" style="position:absolute;left:4672;top:938;width:38;height:586" coordorigin="4672,938" coordsize="38,586" path="m4672,1524r38,l4710,938r-38,l4672,1524xe" fillcolor="#a2b5f4" stroked="f">
              <v:path arrowok="t"/>
            </v:shape>
          </v:group>
          <v:group id="_x0000_s4915" style="position:absolute;left:8056;top:938;width:38;height:586" coordorigin="8056,938" coordsize="38,586">
            <v:shape id="_x0000_s4916" style="position:absolute;left:8056;top:938;width:38;height:586" coordorigin="8056,938" coordsize="38,586" path="m8056,1524r38,l8094,938r-38,l8056,1524xe" fillcolor="#a2b5f4" stroked="f">
              <v:path arrowok="t"/>
            </v:shape>
          </v:group>
          <v:group id="_x0000_s4913" style="position:absolute;left:4709;top:942;width:3348;height:2" coordorigin="4709,942" coordsize="3348,2">
            <v:shape id="_x0000_s4914" style="position:absolute;left:4709;top:942;width:3348;height:2" coordorigin="4709,942" coordsize="3348,0" path="m4709,942r3348,e" filled="f" strokecolor="#a1b4f4" strokeweight=".46pt">
              <v:path arrowok="t"/>
            </v:shape>
          </v:group>
          <v:group id="_x0000_s4911" style="position:absolute;left:4709;top:1520;width:3348;height:2" coordorigin="4709,1520" coordsize="3348,2">
            <v:shape id="_x0000_s4912" style="position:absolute;left:4709;top:1520;width:3348;height:2" coordorigin="4709,1520" coordsize="3348,0" path="m4709,1520r3348,e" filled="f" strokecolor="#a1b4f4" strokeweight=".46pt">
              <v:path arrowok="t"/>
            </v:shape>
          </v:group>
          <v:group id="_x0000_s4909" style="position:absolute;left:4708;top:946;width:41;height:572" coordorigin="4708,946" coordsize="41,572">
            <v:shape id="_x0000_s4910" style="position:absolute;left:4708;top:946;width:41;height:572" coordorigin="4708,946" coordsize="41,572" path="m4708,1517r40,l4748,946r-40,l4708,1517xe" fillcolor="#a1b4f4" stroked="f">
              <v:path arrowok="t"/>
            </v:shape>
          </v:group>
          <v:group id="_x0000_s4907" style="position:absolute;left:8015;top:946;width:43;height:572" coordorigin="8015,946" coordsize="43,572">
            <v:shape id="_x0000_s4908" style="position:absolute;left:8015;top:946;width:43;height:572" coordorigin="8015,946" coordsize="43,572" path="m8015,1517r43,l8058,946r-43,l8015,1517xe" fillcolor="#a1b4f4" stroked="f">
              <v:path arrowok="t"/>
            </v:shape>
          </v:group>
          <v:group id="_x0000_s4905" style="position:absolute;left:4747;top:949;width:3269;height:2" coordorigin="4747,949" coordsize="3269,2">
            <v:shape id="_x0000_s4906" style="position:absolute;left:4747;top:949;width:3269;height:2" coordorigin="4747,949" coordsize="3269,0" path="m4747,949r3269,e" filled="f" strokecolor="#9fb3f4" strokeweight=".46pt">
              <v:path arrowok="t"/>
            </v:shape>
          </v:group>
          <v:group id="_x0000_s4903" style="position:absolute;left:4747;top:1513;width:3269;height:2" coordorigin="4747,1513" coordsize="3269,2">
            <v:shape id="_x0000_s4904" style="position:absolute;left:4747;top:1513;width:3269;height:2" coordorigin="4747,1513" coordsize="3269,0" path="m4747,1513r3269,e" filled="f" strokecolor="#9fb3f4" strokeweight=".46pt">
              <v:path arrowok="t"/>
            </v:shape>
          </v:group>
          <v:group id="_x0000_s4901" style="position:absolute;left:4746;top:953;width:43;height:557" coordorigin="4746,953" coordsize="43,557">
            <v:shape id="_x0000_s4902" style="position:absolute;left:4746;top:953;width:43;height:557" coordorigin="4746,953" coordsize="43,557" path="m4746,1510r43,l4789,953r-43,l4746,1510xe" fillcolor="#9fb3f4" stroked="f">
              <v:path arrowok="t"/>
            </v:shape>
          </v:group>
          <v:group id="_x0000_s4899" style="position:absolute;left:7979;top:953;width:38;height:557" coordorigin="7979,953" coordsize="38,557">
            <v:shape id="_x0000_s4900" style="position:absolute;left:7979;top:953;width:38;height:557" coordorigin="7979,953" coordsize="38,557" path="m7979,1510r38,l8017,953r-38,l7979,1510xe" fillcolor="#9fb3f4" stroked="f">
              <v:path arrowok="t"/>
            </v:shape>
          </v:group>
          <v:group id="_x0000_s4897" style="position:absolute;left:4788;top:955;width:3192;height:2" coordorigin="4788,955" coordsize="3192,2">
            <v:shape id="_x0000_s4898" style="position:absolute;left:4788;top:955;width:3192;height:2" coordorigin="4788,955" coordsize="3192,0" path="m4788,955r3192,e" filled="f" strokecolor="#9eb2f3" strokeweight=".1203mm">
              <v:path arrowok="t"/>
            </v:shape>
          </v:group>
          <v:group id="_x0000_s4895" style="position:absolute;left:4788;top:1506;width:3192;height:2" coordorigin="4788,1506" coordsize="3192,2">
            <v:shape id="_x0000_s4896" style="position:absolute;left:4788;top:1506;width:3192;height:2" coordorigin="4788,1506" coordsize="3192,0" path="m4788,1506r3192,e" filled="f" strokecolor="#9eb2f3" strokeweight=".46pt">
              <v:path arrowok="t"/>
            </v:shape>
          </v:group>
          <v:group id="_x0000_s4893" style="position:absolute;left:4787;top:958;width:38;height:545" coordorigin="4787,958" coordsize="38,545">
            <v:shape id="_x0000_s4894" style="position:absolute;left:4787;top:958;width:38;height:545" coordorigin="4787,958" coordsize="38,545" path="m4787,1502r38,l4825,958r-38,l4787,1502xe" fillcolor="#9eb2f3" stroked="f">
              <v:path arrowok="t"/>
            </v:shape>
          </v:group>
          <v:group id="_x0000_s4891" style="position:absolute;left:7941;top:958;width:41;height:545" coordorigin="7941,958" coordsize="41,545">
            <v:shape id="_x0000_s4892" style="position:absolute;left:7941;top:958;width:41;height:545" coordorigin="7941,958" coordsize="41,545" path="m7941,1502r40,l7981,958r-40,l7941,1502xe" fillcolor="#9eb2f3" stroked="f">
              <v:path arrowok="t"/>
            </v:shape>
          </v:group>
          <v:group id="_x0000_s4889" style="position:absolute;left:4824;top:961;width:3118;height:2" coordorigin="4824,961" coordsize="3118,2">
            <v:shape id="_x0000_s4890" style="position:absolute;left:4824;top:961;width:3118;height:2" coordorigin="4824,961" coordsize="3118,0" path="m4824,961r3118,e" filled="f" strokecolor="#9cb0f3" strokeweight=".46pt">
              <v:path arrowok="t"/>
            </v:shape>
          </v:group>
          <v:group id="_x0000_s4887" style="position:absolute;left:4824;top:1500;width:3118;height:2" coordorigin="4824,1500" coordsize="3118,2">
            <v:shape id="_x0000_s4888" style="position:absolute;left:4824;top:1500;width:3118;height:2" coordorigin="4824,1500" coordsize="3118,0" path="m4824,1500r3118,e" filled="f" strokecolor="#9cb0f3" strokeweight=".34pt">
              <v:path arrowok="t"/>
            </v:shape>
          </v:group>
          <v:group id="_x0000_s4885" style="position:absolute;left:4823;top:965;width:41;height:531" coordorigin="4823,965" coordsize="41,531">
            <v:shape id="_x0000_s4886" style="position:absolute;left:4823;top:965;width:41;height:531" coordorigin="4823,965" coordsize="41,531" path="m4823,1495r40,l4863,965r-40,l4823,1495xe" fillcolor="#9cb0f3" stroked="f">
              <v:path arrowok="t"/>
            </v:shape>
          </v:group>
          <v:group id="_x0000_s4883" style="position:absolute;left:7902;top:965;width:41;height:533" coordorigin="7902,965" coordsize="41,533">
            <v:shape id="_x0000_s4884" style="position:absolute;left:7902;top:965;width:41;height:533" coordorigin="7902,965" coordsize="41,533" path="m7902,1498r41,l7943,965r-41,l7902,1498xe" fillcolor="#9cb0f3" stroked="f">
              <v:path arrowok="t"/>
            </v:shape>
          </v:group>
          <v:group id="_x0000_s4881" style="position:absolute;left:4862;top:968;width:3041;height:2" coordorigin="4862,968" coordsize="3041,2">
            <v:shape id="_x0000_s4882" style="position:absolute;left:4862;top:968;width:3041;height:2" coordorigin="4862,968" coordsize="3041,0" path="m4862,968r3041,e" filled="f" strokecolor="#9baff3" strokeweight=".46pt">
              <v:path arrowok="t"/>
            </v:shape>
          </v:group>
          <v:group id="_x0000_s4879" style="position:absolute;left:4862;top:1494;width:3041;height:2" coordorigin="4862,1494" coordsize="3041,2">
            <v:shape id="_x0000_s4880" style="position:absolute;left:4862;top:1494;width:3041;height:2" coordorigin="4862,1494" coordsize="3041,0" path="m4862,1494r3041,e" filled="f" strokecolor="#9baff3" strokeweight=".46pt">
              <v:path arrowok="t"/>
            </v:shape>
          </v:group>
          <v:group id="_x0000_s4877" style="position:absolute;left:4861;top:972;width:41;height:519" coordorigin="4861,972" coordsize="41,519">
            <v:shape id="_x0000_s4878" style="position:absolute;left:4861;top:972;width:41;height:519" coordorigin="4861,972" coordsize="41,519" path="m4861,1490r41,l4902,972r-41,l4861,1490xe" fillcolor="#9baff3" stroked="f">
              <v:path arrowok="t"/>
            </v:shape>
          </v:group>
          <v:group id="_x0000_s4875" style="position:absolute;left:7866;top:972;width:38;height:519" coordorigin="7866,972" coordsize="38,519">
            <v:shape id="_x0000_s4876" style="position:absolute;left:7866;top:972;width:38;height:519" coordorigin="7866,972" coordsize="38,519" path="m7866,1490r38,l7904,972r-38,l7866,1490xe" fillcolor="#9baff3" stroked="f">
              <v:path arrowok="t"/>
            </v:shape>
          </v:group>
          <v:group id="_x0000_s4873" style="position:absolute;left:4901;top:976;width:2967;height:2" coordorigin="4901,976" coordsize="2967,2">
            <v:shape id="_x0000_s4874" style="position:absolute;left:4901;top:976;width:2967;height:2" coordorigin="4901,976" coordsize="2967,0" path="m4901,976r2966,e" filled="f" strokecolor="#9aaff3" strokeweight=".46pt">
              <v:path arrowok="t"/>
            </v:shape>
          </v:group>
          <v:group id="_x0000_s4871" style="position:absolute;left:4901;top:1487;width:2967;height:2" coordorigin="4901,1487" coordsize="2967,2">
            <v:shape id="_x0000_s4872" style="position:absolute;left:4901;top:1487;width:2967;height:2" coordorigin="4901,1487" coordsize="2967,0" path="m4901,1487r2966,e" filled="f" strokecolor="#9aaff3" strokeweight=".46pt">
              <v:path arrowok="t"/>
            </v:shape>
          </v:group>
          <v:group id="_x0000_s4869" style="position:absolute;left:4900;top:979;width:38;height:504" coordorigin="4900,979" coordsize="38,504">
            <v:shape id="_x0000_s4870" style="position:absolute;left:4900;top:979;width:38;height:504" coordorigin="4900,979" coordsize="38,504" path="m4900,1483r38,l4938,979r-38,l4900,1483xe" fillcolor="#9aaff3" stroked="f">
              <v:path arrowok="t"/>
            </v:shape>
          </v:group>
          <v:group id="_x0000_s4867" style="position:absolute;left:7828;top:979;width:41;height:504" coordorigin="7828,979" coordsize="41,504">
            <v:shape id="_x0000_s4868" style="position:absolute;left:7828;top:979;width:41;height:504" coordorigin="7828,979" coordsize="41,504" path="m7828,1483r40,l7868,979r-40,l7828,1483xe" fillcolor="#9aaff3" stroked="f">
              <v:path arrowok="t"/>
            </v:shape>
          </v:group>
          <v:group id="_x0000_s4865" style="position:absolute;left:4937;top:983;width:2892;height:2" coordorigin="4937,983" coordsize="2892,2">
            <v:shape id="_x0000_s4866" style="position:absolute;left:4937;top:983;width:2892;height:2" coordorigin="4937,983" coordsize="2892,0" path="m4937,983r2892,e" filled="f" strokecolor="#98aef3" strokeweight=".46pt">
              <v:path arrowok="t"/>
            </v:shape>
          </v:group>
          <v:group id="_x0000_s4863" style="position:absolute;left:4937;top:1481;width:2892;height:2" coordorigin="4937,1481" coordsize="2892,2">
            <v:shape id="_x0000_s4864" style="position:absolute;left:4937;top:1481;width:2892;height:2" coordorigin="4937,1481" coordsize="2892,0" path="m4937,1481r2892,e" filled="f" strokecolor="#98aef3" strokeweight=".1203mm">
              <v:path arrowok="t"/>
            </v:shape>
          </v:group>
          <v:group id="_x0000_s4861" style="position:absolute;left:4936;top:986;width:43;height:492" coordorigin="4936,986" coordsize="43,492">
            <v:shape id="_x0000_s4862" style="position:absolute;left:4936;top:986;width:43;height:492" coordorigin="4936,986" coordsize="43,492" path="m4936,1478r43,l4979,986r-43,l4936,1478xe" fillcolor="#98aef3" stroked="f">
              <v:path arrowok="t"/>
            </v:shape>
          </v:group>
          <v:group id="_x0000_s4859" style="position:absolute;left:7787;top:986;width:43;height:492" coordorigin="7787,986" coordsize="43,492">
            <v:shape id="_x0000_s4860" style="position:absolute;left:7787;top:986;width:43;height:492" coordorigin="7787,986" coordsize="43,492" path="m7787,1478r43,l7830,986r-43,l7787,1478xe" fillcolor="#98aef3" stroked="f">
              <v:path arrowok="t"/>
            </v:shape>
          </v:group>
          <v:group id="_x0000_s4857" style="position:absolute;left:4978;top:989;width:2811;height:2" coordorigin="4978,989" coordsize="2811,2">
            <v:shape id="_x0000_s4858" style="position:absolute;left:4978;top:989;width:2811;height:2" coordorigin="4978,989" coordsize="2811,0" path="m4978,989r2810,e" filled="f" strokecolor="#97adf3" strokeweight=".1203mm">
              <v:path arrowok="t"/>
            </v:shape>
          </v:group>
          <v:group id="_x0000_s4855" style="position:absolute;left:4978;top:1475;width:2811;height:2" coordorigin="4978,1475" coordsize="2811,2">
            <v:shape id="_x0000_s4856" style="position:absolute;left:4978;top:1475;width:2811;height:2" coordorigin="4978,1475" coordsize="2811,0" path="m4978,1475r2810,e" filled="f" strokecolor="#97adf3" strokeweight=".46pt">
              <v:path arrowok="t"/>
            </v:shape>
          </v:group>
          <v:group id="_x0000_s4853" style="position:absolute;left:4977;top:991;width:41;height:480" coordorigin="4977,991" coordsize="41,480">
            <v:shape id="_x0000_s4854" style="position:absolute;left:4977;top:991;width:41;height:480" coordorigin="4977,991" coordsize="41,480" path="m4977,1471r40,l5017,991r-40,l4977,1471xe" fillcolor="#97adf3" stroked="f">
              <v:path arrowok="t"/>
            </v:shape>
          </v:group>
          <v:group id="_x0000_s4851" style="position:absolute;left:7751;top:991;width:38;height:480" coordorigin="7751,991" coordsize="38,480">
            <v:shape id="_x0000_s4852" style="position:absolute;left:7751;top:991;width:38;height:480" coordorigin="7751,991" coordsize="38,480" path="m7751,1471r38,l7789,991r-38,l7751,1471xe" fillcolor="#97adf3" stroked="f">
              <v:path arrowok="t"/>
            </v:shape>
          </v:group>
          <v:group id="_x0000_s4849" style="position:absolute;left:5016;top:995;width:2736;height:2" coordorigin="5016,995" coordsize="2736,2">
            <v:shape id="_x0000_s4850" style="position:absolute;left:5016;top:995;width:2736;height:2" coordorigin="5016,995" coordsize="2736,0" path="m5016,995r2736,e" filled="f" strokecolor="#95acf3" strokeweight=".46pt">
              <v:path arrowok="t"/>
            </v:shape>
          </v:group>
          <v:group id="_x0000_s4847" style="position:absolute;left:5016;top:1468;width:2736;height:2" coordorigin="5016,1468" coordsize="2736,2">
            <v:shape id="_x0000_s4848" style="position:absolute;left:5016;top:1468;width:2736;height:2" coordorigin="5016,1468" coordsize="2736,0" path="m5016,1468r2736,e" filled="f" strokecolor="#95acf3" strokeweight=".46pt">
              <v:path arrowok="t"/>
            </v:shape>
          </v:group>
          <v:group id="_x0000_s4845" style="position:absolute;left:5015;top:998;width:38;height:466" coordorigin="5015,998" coordsize="38,466">
            <v:shape id="_x0000_s4846" style="position:absolute;left:5015;top:998;width:38;height:466" coordorigin="5015,998" coordsize="38,466" path="m5015,1464r38,l5053,998r-38,l5015,1464xe" fillcolor="#95acf3" stroked="f">
              <v:path arrowok="t"/>
            </v:shape>
          </v:group>
          <v:group id="_x0000_s4843" style="position:absolute;left:7713;top:998;width:41;height:466" coordorigin="7713,998" coordsize="41,466">
            <v:shape id="_x0000_s4844" style="position:absolute;left:7713;top:998;width:41;height:466" coordorigin="7713,998" coordsize="41,466" path="m7713,1464r40,l7753,998r-40,l7713,1464xe" fillcolor="#95acf3" stroked="f">
              <v:path arrowok="t"/>
            </v:shape>
          </v:group>
          <v:group id="_x0000_s4841" style="position:absolute;left:5052;top:1002;width:2662;height:2" coordorigin="5052,1002" coordsize="2662,2">
            <v:shape id="_x0000_s4842" style="position:absolute;left:5052;top:1002;width:2662;height:2" coordorigin="5052,1002" coordsize="2662,0" path="m5052,1002r2662,e" filled="f" strokecolor="#94abf3" strokeweight=".46pt">
              <v:path arrowok="t"/>
            </v:shape>
          </v:group>
          <v:group id="_x0000_s4839" style="position:absolute;left:5052;top:1460;width:2662;height:2" coordorigin="5052,1460" coordsize="2662,2">
            <v:shape id="_x0000_s4840" style="position:absolute;left:5052;top:1460;width:2662;height:2" coordorigin="5052,1460" coordsize="2662,0" path="m5052,1460r2662,e" filled="f" strokecolor="#94abf3" strokeweight=".46pt">
              <v:path arrowok="t"/>
            </v:shape>
          </v:group>
          <v:group id="_x0000_s4837" style="position:absolute;left:5051;top:1006;width:41;height:452" coordorigin="5051,1006" coordsize="41,452">
            <v:shape id="_x0000_s4838" style="position:absolute;left:5051;top:1006;width:41;height:452" coordorigin="5051,1006" coordsize="41,452" path="m5051,1457r40,l5091,1006r-40,l5051,1457xe" fillcolor="#94abf3" stroked="f">
              <v:path arrowok="t"/>
            </v:shape>
          </v:group>
          <v:group id="_x0000_s4835" style="position:absolute;left:7674;top:1006;width:41;height:452" coordorigin="7674,1006" coordsize="41,452">
            <v:shape id="_x0000_s4836" style="position:absolute;left:7674;top:1006;width:41;height:452" coordorigin="7674,1006" coordsize="41,452" path="m7674,1457r41,l7715,1006r-41,l7674,1457xe" fillcolor="#94abf3" stroked="f">
              <v:path arrowok="t"/>
            </v:shape>
          </v:group>
          <v:group id="_x0000_s4833" style="position:absolute;left:5090;top:1008;width:2585;height:2" coordorigin="5090,1008" coordsize="2585,2">
            <v:shape id="_x0000_s4834" style="position:absolute;left:5090;top:1008;width:2585;height:2" coordorigin="5090,1008" coordsize="2585,0" path="m5090,1008r2585,e" filled="f" strokecolor="#93aaf3" strokeweight=".34pt">
              <v:path arrowok="t"/>
            </v:shape>
          </v:group>
          <v:group id="_x0000_s4831" style="position:absolute;left:5090;top:1453;width:2585;height:2" coordorigin="5090,1453" coordsize="2585,2">
            <v:shape id="_x0000_s4832" style="position:absolute;left:5090;top:1453;width:2585;height:2" coordorigin="5090,1453" coordsize="2585,0" path="m5090,1453r2585,e" filled="f" strokecolor="#93aaf3" strokeweight=".46pt">
              <v:path arrowok="t"/>
            </v:shape>
          </v:group>
          <v:group id="_x0000_s4829" style="position:absolute;left:5089;top:1010;width:38;height:440" coordorigin="5089,1010" coordsize="38,440">
            <v:shape id="_x0000_s4830" style="position:absolute;left:5089;top:1010;width:38;height:440" coordorigin="5089,1010" coordsize="38,440" path="m5089,1450r38,l5127,1010r-38,l5089,1450xe" fillcolor="#93aaf3" stroked="f">
              <v:path arrowok="t"/>
            </v:shape>
          </v:group>
          <v:group id="_x0000_s4827" style="position:absolute;left:7638;top:1010;width:38;height:440" coordorigin="7638,1010" coordsize="38,440">
            <v:shape id="_x0000_s4828" style="position:absolute;left:7638;top:1010;width:38;height:440" coordorigin="7638,1010" coordsize="38,440" path="m7638,1450r38,l7676,1010r-38,l7638,1450xe" fillcolor="#93aaf3" stroked="f">
              <v:path arrowok="t"/>
            </v:shape>
          </v:group>
          <v:group id="_x0000_s4825" style="position:absolute;left:5126;top:1014;width:2513;height:2" coordorigin="5126,1014" coordsize="2513,2">
            <v:shape id="_x0000_s4826" style="position:absolute;left:5126;top:1014;width:2513;height:2" coordorigin="5126,1014" coordsize="2513,0" path="m5126,1014r2513,e" filled="f" strokecolor="#91a9f2" strokeweight=".46pt">
              <v:path arrowok="t"/>
            </v:shape>
          </v:group>
          <v:group id="_x0000_s4823" style="position:absolute;left:5126;top:1446;width:2513;height:2" coordorigin="5126,1446" coordsize="2513,2">
            <v:shape id="_x0000_s4824" style="position:absolute;left:5126;top:1446;width:2513;height:2" coordorigin="5126,1446" coordsize="2513,0" path="m5126,1446r2513,e" filled="f" strokecolor="#91a9f2" strokeweight=".46pt">
              <v:path arrowok="t"/>
            </v:shape>
          </v:group>
          <v:group id="_x0000_s4821" style="position:absolute;left:5125;top:1018;width:43;height:425" coordorigin="5125,1018" coordsize="43,425">
            <v:shape id="_x0000_s4822" style="position:absolute;left:5125;top:1018;width:43;height:425" coordorigin="5125,1018" coordsize="43,425" path="m5125,1442r43,l5168,1018r-43,l5125,1442xe" fillcolor="#91a9f2" stroked="f">
              <v:path arrowok="t"/>
            </v:shape>
          </v:group>
          <v:group id="_x0000_s4819" style="position:absolute;left:7597;top:1018;width:43;height:425" coordorigin="7597,1018" coordsize="43,425">
            <v:shape id="_x0000_s4820" style="position:absolute;left:7597;top:1018;width:43;height:425" coordorigin="7597,1018" coordsize="43,425" path="m7597,1442r43,l7640,1018r-43,l7597,1442xe" fillcolor="#91a9f2" stroked="f">
              <v:path arrowok="t"/>
            </v:shape>
          </v:group>
          <v:group id="_x0000_s4817" style="position:absolute;left:5167;top:1021;width:2432;height:2" coordorigin="5167,1021" coordsize="2432,2">
            <v:shape id="_x0000_s4818" style="position:absolute;left:5167;top:1021;width:2432;height:2" coordorigin="5167,1021" coordsize="2432,0" path="m5167,1021r2431,e" filled="f" strokecolor="#90a8f2" strokeweight=".46pt">
              <v:path arrowok="t"/>
            </v:shape>
          </v:group>
          <v:group id="_x0000_s4815" style="position:absolute;left:5167;top:1440;width:2432;height:2" coordorigin="5167,1440" coordsize="2432,2">
            <v:shape id="_x0000_s4816" style="position:absolute;left:5167;top:1440;width:2432;height:2" coordorigin="5167,1440" coordsize="2432,0" path="m5167,1440r2431,e" filled="f" strokecolor="#90a8f2" strokeweight=".34pt">
              <v:path arrowok="t"/>
            </v:shape>
          </v:group>
          <v:group id="_x0000_s4813" style="position:absolute;left:5166;top:1025;width:41;height:413" coordorigin="5166,1025" coordsize="41,413">
            <v:shape id="_x0000_s4814" style="position:absolute;left:5166;top:1025;width:41;height:413" coordorigin="5166,1025" coordsize="41,413" path="m5166,1438r41,l5207,1025r-41,l5166,1438xe" fillcolor="#90a8f2" stroked="f">
              <v:path arrowok="t"/>
            </v:shape>
          </v:group>
          <v:group id="_x0000_s4811" style="position:absolute;left:7559;top:1025;width:41;height:413" coordorigin="7559,1025" coordsize="41,413">
            <v:shape id="_x0000_s4812" style="position:absolute;left:7559;top:1025;width:41;height:413" coordorigin="7559,1025" coordsize="41,413" path="m7559,1438r40,l7599,1025r-40,l7559,1438xe" fillcolor="#90a8f2" stroked="f">
              <v:path arrowok="t"/>
            </v:shape>
          </v:group>
          <v:group id="_x0000_s4809" style="position:absolute;left:5206;top:1028;width:2355;height:2" coordorigin="5206,1028" coordsize="2355,2">
            <v:shape id="_x0000_s4810" style="position:absolute;left:5206;top:1028;width:2355;height:2" coordorigin="5206,1028" coordsize="2355,0" path="m5206,1028r2354,e" filled="f" strokecolor="#8fa7f2" strokeweight=".46pt">
              <v:path arrowok="t"/>
            </v:shape>
          </v:group>
          <v:group id="_x0000_s4807" style="position:absolute;left:5206;top:1434;width:2355;height:2" coordorigin="5206,1434" coordsize="2355,2">
            <v:shape id="_x0000_s4808" style="position:absolute;left:5206;top:1434;width:2355;height:2" coordorigin="5206,1434" coordsize="2355,0" path="m5206,1434r2354,e" filled="f" strokecolor="#8fa7f2" strokeweight=".46pt">
              <v:path arrowok="t"/>
            </v:shape>
          </v:group>
          <v:group id="_x0000_s4805" style="position:absolute;left:5205;top:1032;width:38;height:399" coordorigin="5205,1032" coordsize="38,399">
            <v:shape id="_x0000_s4806" style="position:absolute;left:5205;top:1032;width:38;height:399" coordorigin="5205,1032" coordsize="38,399" path="m5205,1430r38,l5243,1032r-38,l5205,1430xe" fillcolor="#8fa7f2" stroked="f">
              <v:path arrowok="t"/>
            </v:shape>
          </v:group>
          <v:group id="_x0000_s4803" style="position:absolute;left:7523;top:1032;width:38;height:399" coordorigin="7523,1032" coordsize="38,399">
            <v:shape id="_x0000_s4804" style="position:absolute;left:7523;top:1032;width:38;height:399" coordorigin="7523,1032" coordsize="38,399" path="m7523,1430r38,l7561,1032r-38,l7523,1430xe" fillcolor="#8fa7f2" stroked="f">
              <v:path arrowok="t"/>
            </v:shape>
          </v:group>
          <v:group id="_x0000_s4801" style="position:absolute;left:5242;top:1036;width:2283;height:2" coordorigin="5242,1036" coordsize="2283,2">
            <v:shape id="_x0000_s4802" style="position:absolute;left:5242;top:1036;width:2283;height:2" coordorigin="5242,1036" coordsize="2283,0" path="m5242,1036r2282,e" filled="f" strokecolor="#8ea6f2" strokeweight=".46pt">
              <v:path arrowok="t"/>
            </v:shape>
          </v:group>
          <v:group id="_x0000_s4799" style="position:absolute;left:5242;top:1427;width:2283;height:2" coordorigin="5242,1427" coordsize="2283,2">
            <v:shape id="_x0000_s4800" style="position:absolute;left:5242;top:1427;width:2283;height:2" coordorigin="5242,1427" coordsize="2283,0" path="m5242,1427r2282,e" filled="f" strokecolor="#8ea6f2" strokeweight=".46pt">
              <v:path arrowok="t"/>
            </v:shape>
          </v:group>
          <v:group id="_x0000_s4797" style="position:absolute;left:5241;top:1039;width:41;height:384" coordorigin="5241,1039" coordsize="41,384">
            <v:shape id="_x0000_s4798" style="position:absolute;left:5241;top:1039;width:41;height:384" coordorigin="5241,1039" coordsize="41,384" path="m5241,1423r40,l5281,1039r-40,l5241,1423xe" fillcolor="#8ea6f2" stroked="f">
              <v:path arrowok="t"/>
            </v:shape>
          </v:group>
          <v:group id="_x0000_s4795" style="position:absolute;left:7485;top:1039;width:41;height:384" coordorigin="7485,1039" coordsize="41,384">
            <v:shape id="_x0000_s4796" style="position:absolute;left:7485;top:1039;width:41;height:384" coordorigin="7485,1039" coordsize="41,384" path="m7485,1423r40,l7525,1039r-40,l7485,1423xe" fillcolor="#8ea6f2" stroked="f">
              <v:path arrowok="t"/>
            </v:shape>
          </v:group>
          <v:group id="_x0000_s4793" style="position:absolute;left:5280;top:1043;width:2206;height:2" coordorigin="5280,1043" coordsize="2206,2">
            <v:shape id="_x0000_s4794" style="position:absolute;left:5280;top:1043;width:2206;height:2" coordorigin="5280,1043" coordsize="2206,0" path="m5280,1043r2206,e" filled="f" strokecolor="#8da6f2" strokeweight=".46pt">
              <v:path arrowok="t"/>
            </v:shape>
          </v:group>
          <v:group id="_x0000_s4791" style="position:absolute;left:5280;top:1421;width:2206;height:2" coordorigin="5280,1421" coordsize="2206,2">
            <v:shape id="_x0000_s4792" style="position:absolute;left:5280;top:1421;width:2206;height:2" coordorigin="5280,1421" coordsize="2206,0" path="m5280,1421r2206,e" filled="f" strokecolor="#8da6f2" strokeweight=".1203mm">
              <v:path arrowok="t"/>
            </v:shape>
          </v:group>
          <v:group id="_x0000_s4789" style="position:absolute;left:5279;top:1046;width:41;height:372" coordorigin="5279,1046" coordsize="41,372">
            <v:shape id="_x0000_s4790" style="position:absolute;left:5279;top:1046;width:41;height:372" coordorigin="5279,1046" coordsize="41,372" path="m5279,1418r40,l5319,1046r-40,l5279,1418xe" fillcolor="#8da6f2" stroked="f">
              <v:path arrowok="t"/>
            </v:shape>
          </v:group>
          <v:group id="_x0000_s4787" style="position:absolute;left:7449;top:1046;width:38;height:372" coordorigin="7449,1046" coordsize="38,372">
            <v:shape id="_x0000_s4788" style="position:absolute;left:7449;top:1046;width:38;height:372" coordorigin="7449,1046" coordsize="38,372" path="m7449,1418r38,l7487,1046r-38,l7449,1418xe" fillcolor="#8da6f2" stroked="f">
              <v:path arrowok="t"/>
            </v:shape>
          </v:group>
          <v:group id="_x0000_s4785" style="position:absolute;left:5318;top:1049;width:2132;height:2" coordorigin="5318,1049" coordsize="2132,2">
            <v:shape id="_x0000_s4786" style="position:absolute;left:5318;top:1049;width:2132;height:2" coordorigin="5318,1049" coordsize="2132,0" path="m5318,1049r2132,e" filled="f" strokecolor="#8ca5f2" strokeweight=".1203mm">
              <v:path arrowok="t"/>
            </v:shape>
          </v:group>
          <v:group id="_x0000_s4783" style="position:absolute;left:5318;top:1415;width:2132;height:2" coordorigin="5318,1415" coordsize="2132,2">
            <v:shape id="_x0000_s4784" style="position:absolute;left:5318;top:1415;width:2132;height:2" coordorigin="5318,1415" coordsize="2132,0" path="m5318,1415r2132,e" filled="f" strokecolor="#8ca5f2" strokeweight=".46pt">
              <v:path arrowok="t"/>
            </v:shape>
          </v:group>
          <v:group id="_x0000_s4781" style="position:absolute;left:5317;top:1051;width:41;height:360" coordorigin="5317,1051" coordsize="41,360">
            <v:shape id="_x0000_s4782" style="position:absolute;left:5317;top:1051;width:41;height:360" coordorigin="5317,1051" coordsize="41,360" path="m5317,1411r41,l5358,1051r-41,l5317,1411xe" fillcolor="#8ca5f2" stroked="f">
              <v:path arrowok="t"/>
            </v:shape>
          </v:group>
          <v:group id="_x0000_s4779" style="position:absolute;left:7408;top:1051;width:43;height:360" coordorigin="7408,1051" coordsize="43,360">
            <v:shape id="_x0000_s4780" style="position:absolute;left:7408;top:1051;width:43;height:360" coordorigin="7408,1051" coordsize="43,360" path="m7408,1411r43,l7451,1051r-43,l7408,1411xe" fillcolor="#8ca5f2" stroked="f">
              <v:path arrowok="t"/>
            </v:shape>
          </v:group>
          <v:group id="_x0000_s4777" style="position:absolute;left:5357;top:1055;width:2052;height:2" coordorigin="5357,1055" coordsize="2052,2">
            <v:shape id="_x0000_s4778" style="position:absolute;left:5357;top:1055;width:2052;height:2" coordorigin="5357,1055" coordsize="2052,0" path="m5357,1055r2052,e" filled="f" strokecolor="#8ba4f2" strokeweight=".46pt">
              <v:path arrowok="t"/>
            </v:shape>
          </v:group>
          <v:group id="_x0000_s4775" style="position:absolute;left:5357;top:1408;width:2052;height:2" coordorigin="5357,1408" coordsize="2052,2">
            <v:shape id="_x0000_s4776" style="position:absolute;left:5357;top:1408;width:2052;height:2" coordorigin="5357,1408" coordsize="2052,0" path="m5357,1408r2052,e" filled="f" strokecolor="#8ba4f2" strokeweight=".46pt">
              <v:path arrowok="t"/>
            </v:shape>
          </v:group>
          <v:group id="_x0000_s4773" style="position:absolute;left:5356;top:1058;width:41;height:346" coordorigin="5356,1058" coordsize="41,346">
            <v:shape id="_x0000_s4774" style="position:absolute;left:5356;top:1058;width:41;height:346" coordorigin="5356,1058" coordsize="41,346" path="m5356,1404r40,l5396,1058r-40,l5356,1404xe" fillcolor="#8ba4f2" stroked="f">
              <v:path arrowok="t"/>
            </v:shape>
          </v:group>
          <v:group id="_x0000_s4771" style="position:absolute;left:7369;top:1058;width:41;height:346" coordorigin="7369,1058" coordsize="41,346">
            <v:shape id="_x0000_s4772" style="position:absolute;left:7369;top:1058;width:41;height:346" coordorigin="7369,1058" coordsize="41,346" path="m7369,1404r41,l7410,1058r-41,l7369,1404xe" fillcolor="#8ba4f2" stroked="f">
              <v:path arrowok="t"/>
            </v:shape>
          </v:group>
          <v:group id="_x0000_s4769" style="position:absolute;left:5395;top:1062;width:1976;height:2" coordorigin="5395,1062" coordsize="1976,2">
            <v:shape id="_x0000_s4770" style="position:absolute;left:5395;top:1062;width:1976;height:2" coordorigin="5395,1062" coordsize="1976,0" path="m5395,1062r1975,e" filled="f" strokecolor="#8aa3f2" strokeweight=".46pt">
              <v:path arrowok="t"/>
            </v:shape>
          </v:group>
          <v:group id="_x0000_s4767" style="position:absolute;left:5395;top:1400;width:1976;height:2" coordorigin="5395,1400" coordsize="1976,2">
            <v:shape id="_x0000_s4768" style="position:absolute;left:5395;top:1400;width:1976;height:2" coordorigin="5395,1400" coordsize="1976,0" path="m5395,1400r1975,e" filled="f" strokecolor="#8aa3f2" strokeweight=".46pt">
              <v:path arrowok="t"/>
            </v:shape>
          </v:group>
          <v:group id="_x0000_s4765" style="position:absolute;left:5394;top:1066;width:41;height:332" coordorigin="5394,1066" coordsize="41,332">
            <v:shape id="_x0000_s4766" style="position:absolute;left:5394;top:1066;width:41;height:332" coordorigin="5394,1066" coordsize="41,332" path="m5394,1397r41,l5435,1066r-41,l5394,1397xe" fillcolor="#8aa3f2" stroked="f">
              <v:path arrowok="t"/>
            </v:shape>
          </v:group>
          <v:group id="_x0000_s4763" style="position:absolute;left:7333;top:1066;width:38;height:332" coordorigin="7333,1066" coordsize="38,332">
            <v:shape id="_x0000_s4764" style="position:absolute;left:7333;top:1066;width:38;height:332" coordorigin="7333,1066" coordsize="38,332" path="m7333,1397r38,l7371,1066r-38,l7333,1397xe" fillcolor="#8aa3f2" stroked="f">
              <v:path arrowok="t"/>
            </v:shape>
          </v:group>
          <v:group id="_x0000_s4761" style="position:absolute;left:5434;top:1068;width:1901;height:2" coordorigin="5434,1068" coordsize="1901,2">
            <v:shape id="_x0000_s4762" style="position:absolute;left:5434;top:1068;width:1901;height:2" coordorigin="5434,1068" coordsize="1901,0" path="m5434,1068r1900,e" filled="f" strokecolor="#88a2f2" strokeweight=".34pt">
              <v:path arrowok="t"/>
            </v:shape>
          </v:group>
          <v:group id="_x0000_s4759" style="position:absolute;left:5434;top:1393;width:1901;height:2" coordorigin="5434,1393" coordsize="1901,2">
            <v:shape id="_x0000_s4760" style="position:absolute;left:5434;top:1393;width:1901;height:2" coordorigin="5434,1393" coordsize="1901,0" path="m5434,1393r1900,e" filled="f" strokecolor="#88a2f2" strokeweight=".46pt">
              <v:path arrowok="t"/>
            </v:shape>
          </v:group>
          <v:group id="_x0000_s4757" style="position:absolute;left:5433;top:1070;width:38;height:320" coordorigin="5433,1070" coordsize="38,320">
            <v:shape id="_x0000_s4758" style="position:absolute;left:5433;top:1070;width:38;height:320" coordorigin="5433,1070" coordsize="38,320" path="m5433,1390r38,l5471,1070r-38,l5433,1390xe" fillcolor="#88a2f2" stroked="f">
              <v:path arrowok="t"/>
            </v:shape>
          </v:group>
          <v:group id="_x0000_s4755" style="position:absolute;left:7295;top:1070;width:41;height:320" coordorigin="7295,1070" coordsize="41,320">
            <v:shape id="_x0000_s4756" style="position:absolute;left:7295;top:1070;width:41;height:320" coordorigin="7295,1070" coordsize="41,320" path="m7295,1390r40,l7335,1070r-40,l7295,1390xe" fillcolor="#88a2f2" stroked="f">
              <v:path arrowok="t"/>
            </v:shape>
          </v:group>
          <v:group id="_x0000_s4753" style="position:absolute;left:5470;top:1074;width:1827;height:2" coordorigin="5470,1074" coordsize="1827,2">
            <v:shape id="_x0000_s4754" style="position:absolute;left:5470;top:1074;width:1827;height:2" coordorigin="5470,1074" coordsize="1827,0" path="m5470,1074r1826,e" filled="f" strokecolor="#87a2f2" strokeweight=".46pt">
              <v:path arrowok="t"/>
            </v:shape>
          </v:group>
          <v:group id="_x0000_s4751" style="position:absolute;left:5470;top:1386;width:1827;height:2" coordorigin="5470,1386" coordsize="1827,2">
            <v:shape id="_x0000_s4752" style="position:absolute;left:5470;top:1386;width:1827;height:2" coordorigin="5470,1386" coordsize="1827,0" path="m5470,1386r1826,e" filled="f" strokecolor="#87a2f2" strokeweight=".46pt">
              <v:path arrowok="t"/>
            </v:shape>
          </v:group>
          <v:group id="_x0000_s4749" style="position:absolute;left:5469;top:1078;width:41;height:305" coordorigin="5469,1078" coordsize="41,305">
            <v:shape id="_x0000_s4750" style="position:absolute;left:5469;top:1078;width:41;height:305" coordorigin="5469,1078" coordsize="41,305" path="m5469,1382r40,l5509,1078r-40,l5469,1382xe" fillcolor="#87a2f2" stroked="f">
              <v:path arrowok="t"/>
            </v:shape>
          </v:group>
          <v:group id="_x0000_s4747" style="position:absolute;left:7259;top:1078;width:38;height:305" coordorigin="7259,1078" coordsize="38,305">
            <v:shape id="_x0000_s4748" style="position:absolute;left:7259;top:1078;width:38;height:305" coordorigin="7259,1078" coordsize="38,305" path="m7259,1382r38,l7297,1078r-38,l7259,1382xe" fillcolor="#87a2f2" stroked="f">
              <v:path arrowok="t"/>
            </v:shape>
          </v:group>
          <v:group id="_x0000_s4745" style="position:absolute;left:5508;top:1081;width:1752;height:2" coordorigin="5508,1081" coordsize="1752,2">
            <v:shape id="_x0000_s4746" style="position:absolute;left:5508;top:1081;width:1752;height:2" coordorigin="5508,1081" coordsize="1752,0" path="m5508,1081r1752,e" filled="f" strokecolor="#86a1f2" strokeweight=".46pt">
              <v:path arrowok="t"/>
            </v:shape>
          </v:group>
          <v:group id="_x0000_s4743" style="position:absolute;left:5508;top:1380;width:1752;height:2" coordorigin="5508,1380" coordsize="1752,2">
            <v:shape id="_x0000_s4744" style="position:absolute;left:5508;top:1380;width:1752;height:2" coordorigin="5508,1380" coordsize="1752,0" path="m5508,1380r1752,e" filled="f" strokecolor="#86a1f2" strokeweight=".34pt">
              <v:path arrowok="t"/>
            </v:shape>
          </v:group>
          <v:group id="_x0000_s4741" style="position:absolute;left:5507;top:1085;width:38;height:293" coordorigin="5507,1085" coordsize="38,293">
            <v:shape id="_x0000_s4742" style="position:absolute;left:5507;top:1085;width:38;height:293" coordorigin="5507,1085" coordsize="38,293" path="m5507,1378r38,l5545,1085r-38,l5507,1378xe" fillcolor="#86a1f2" stroked="f">
              <v:path arrowok="t"/>
            </v:shape>
          </v:group>
          <v:group id="_x0000_s4739" style="position:absolute;left:7218;top:1085;width:43;height:293" coordorigin="7218,1085" coordsize="43,293">
            <v:shape id="_x0000_s4740" style="position:absolute;left:7218;top:1085;width:43;height:293" coordorigin="7218,1085" coordsize="43,293" path="m7218,1378r43,l7261,1085r-43,l7218,1378xe" fillcolor="#86a1f2" stroked="f">
              <v:path arrowok="t"/>
            </v:shape>
          </v:group>
          <v:group id="_x0000_s4737" style="position:absolute;left:5544;top:1088;width:1676;height:2" coordorigin="5544,1088" coordsize="1676,2">
            <v:shape id="_x0000_s4738" style="position:absolute;left:5544;top:1088;width:1676;height:2" coordorigin="5544,1088" coordsize="1676,0" path="m5544,1088r1675,e" filled="f" strokecolor="#85a0f1" strokeweight=".46pt">
              <v:path arrowok="t"/>
            </v:shape>
          </v:group>
          <v:group id="_x0000_s4735" style="position:absolute;left:5544;top:1374;width:1676;height:2" coordorigin="5544,1374" coordsize="1676,2">
            <v:shape id="_x0000_s4736" style="position:absolute;left:5544;top:1374;width:1676;height:2" coordorigin="5544,1374" coordsize="1676,0" path="m5544,1374r1675,e" filled="f" strokecolor="#85a0f1" strokeweight=".46pt">
              <v:path arrowok="t"/>
            </v:shape>
          </v:group>
          <v:group id="_x0000_s4733" style="position:absolute;left:5543;top:1092;width:43;height:279" coordorigin="5543,1092" coordsize="43,279">
            <v:shape id="_x0000_s4734" style="position:absolute;left:5543;top:1092;width:43;height:279" coordorigin="5543,1092" coordsize="43,279" path="m5543,1370r43,l5586,1092r-43,l5543,1370xe" fillcolor="#85a0f1" stroked="f">
              <v:path arrowok="t"/>
            </v:shape>
          </v:group>
          <v:group id="_x0000_s4731" style="position:absolute;left:7180;top:1092;width:41;height:279" coordorigin="7180,1092" coordsize="41,279">
            <v:shape id="_x0000_s4732" style="position:absolute;left:7180;top:1092;width:41;height:279" coordorigin="7180,1092" coordsize="41,279" path="m7180,1370r40,l7220,1092r-40,l7180,1370xe" fillcolor="#85a0f1" stroked="f">
              <v:path arrowok="t"/>
            </v:shape>
          </v:group>
          <v:group id="_x0000_s4729" style="position:absolute;left:5585;top:1096;width:1596;height:2" coordorigin="5585,1096" coordsize="1596,2">
            <v:shape id="_x0000_s4730" style="position:absolute;left:5585;top:1096;width:1596;height:2" coordorigin="5585,1096" coordsize="1596,0" path="m5585,1096r1596,e" filled="f" strokecolor="#84a0f1" strokeweight=".46pt">
              <v:path arrowok="t"/>
            </v:shape>
          </v:group>
          <v:group id="_x0000_s4727" style="position:absolute;left:5585;top:1368;width:1596;height:2" coordorigin="5585,1368" coordsize="1596,2">
            <v:shape id="_x0000_s4728" style="position:absolute;left:5585;top:1368;width:1596;height:2" coordorigin="5585,1368" coordsize="1596,0" path="m5585,1368r1596,e" filled="f" strokecolor="#84a0f1" strokeweight=".34pt">
              <v:path arrowok="t"/>
            </v:shape>
          </v:group>
          <v:group id="_x0000_s4725" style="position:absolute;left:5584;top:1099;width:41;height:264" coordorigin="5584,1099" coordsize="41,264">
            <v:shape id="_x0000_s4726" style="position:absolute;left:5584;top:1099;width:41;height:264" coordorigin="5584,1099" coordsize="41,264" path="m5584,1363r40,l5624,1099r-40,l5584,1363xe" fillcolor="#84a0f1" stroked="f">
              <v:path arrowok="t"/>
            </v:shape>
          </v:group>
          <v:group id="_x0000_s4723" style="position:absolute;left:7141;top:1099;width:41;height:267" coordorigin="7141,1099" coordsize="41,267">
            <v:shape id="_x0000_s4724" style="position:absolute;left:7141;top:1099;width:41;height:267" coordorigin="7141,1099" coordsize="41,267" path="m7141,1366r41,l7182,1099r-41,l7141,1366xe" fillcolor="#84a0f1" stroked="f">
              <v:path arrowok="t"/>
            </v:shape>
          </v:group>
          <v:group id="_x0000_s4721" style="position:absolute;left:5623;top:1102;width:1520;height:2" coordorigin="5623,1102" coordsize="1520,2">
            <v:shape id="_x0000_s4722" style="position:absolute;left:5623;top:1102;width:1520;height:2" coordorigin="5623,1102" coordsize="1520,0" path="m5623,1102r1519,e" filled="f" strokecolor="#849ff1" strokeweight=".34pt">
              <v:path arrowok="t"/>
            </v:shape>
          </v:group>
          <v:group id="_x0000_s4719" style="position:absolute;left:5623;top:1362;width:1520;height:2" coordorigin="5623,1362" coordsize="1520,2">
            <v:shape id="_x0000_s4720" style="position:absolute;left:5623;top:1362;width:1520;height:2" coordorigin="5623,1362" coordsize="1520,0" path="m5623,1362r1519,e" filled="f" strokecolor="#849ff1" strokeweight=".46pt">
              <v:path arrowok="t"/>
            </v:shape>
          </v:group>
          <v:group id="_x0000_s4717" style="position:absolute;left:5622;top:1104;width:38;height:255" coordorigin="5622,1104" coordsize="38,255">
            <v:shape id="_x0000_s4718" style="position:absolute;left:5622;top:1104;width:38;height:255" coordorigin="5622,1104" coordsize="38,255" path="m5622,1358r38,l5660,1104r-38,l5622,1358xe" fillcolor="#849ff1" stroked="f">
              <v:path arrowok="t"/>
            </v:shape>
          </v:group>
          <v:group id="_x0000_s4715" style="position:absolute;left:7124;top:1104;width:2;height:255" coordorigin="7124,1104" coordsize="2,255">
            <v:shape id="_x0000_s4716" style="position:absolute;left:7124;top:1104;width:2;height:255" coordorigin="7124,1104" coordsize="0,255" path="m7124,1104r,254e" filled="f" strokecolor="#849ff1" strokeweight="1.9pt">
              <v:path arrowok="t"/>
            </v:shape>
          </v:group>
          <v:group id="_x0000_s4713" style="position:absolute;left:5659;top:1108;width:1448;height:2" coordorigin="5659,1108" coordsize="1448,2">
            <v:shape id="_x0000_s4714" style="position:absolute;left:5659;top:1108;width:1448;height:2" coordorigin="5659,1108" coordsize="1448,0" path="m5659,1108r1447,e" filled="f" strokecolor="#839ff1" strokeweight=".46pt">
              <v:path arrowok="t"/>
            </v:shape>
          </v:group>
          <v:group id="_x0000_s4711" style="position:absolute;left:5659;top:1355;width:1448;height:2" coordorigin="5659,1355" coordsize="1448,2">
            <v:shape id="_x0000_s4712" style="position:absolute;left:5659;top:1355;width:1448;height:2" coordorigin="5659,1355" coordsize="1448,0" path="m5659,1355r1447,e" filled="f" strokecolor="#839ff1" strokeweight=".46pt">
              <v:path arrowok="t"/>
            </v:shape>
          </v:group>
          <v:group id="_x0000_s4709" style="position:absolute;left:5658;top:1111;width:41;height:240" coordorigin="5658,1111" coordsize="41,240">
            <v:shape id="_x0000_s4710" style="position:absolute;left:5658;top:1111;width:41;height:240" coordorigin="5658,1111" coordsize="41,240" path="m5658,1351r41,l5699,1111r-41,l5658,1351xe" fillcolor="#839ff1" stroked="f">
              <v:path arrowok="t"/>
            </v:shape>
          </v:group>
          <v:group id="_x0000_s4707" style="position:absolute;left:7069;top:1111;width:38;height:240" coordorigin="7069,1111" coordsize="38,240">
            <v:shape id="_x0000_s4708" style="position:absolute;left:7069;top:1111;width:38;height:240" coordorigin="7069,1111" coordsize="38,240" path="m7069,1351r38,l7107,1111r-38,l7069,1351xe" fillcolor="#839ff1" stroked="f">
              <v:path arrowok="t"/>
            </v:shape>
          </v:group>
          <v:group id="_x0000_s4705" style="position:absolute;left:5698;top:1115;width:1373;height:2" coordorigin="5698,1115" coordsize="1373,2">
            <v:shape id="_x0000_s4706" style="position:absolute;left:5698;top:1115;width:1373;height:2" coordorigin="5698,1115" coordsize="1373,0" path="m5698,1115r1372,e" filled="f" strokecolor="#829ef1" strokeweight=".46pt">
              <v:path arrowok="t"/>
            </v:shape>
          </v:group>
          <v:group id="_x0000_s4703" style="position:absolute;left:5698;top:1348;width:1373;height:2" coordorigin="5698,1348" coordsize="1373,2">
            <v:shape id="_x0000_s4704" style="position:absolute;left:5698;top:1348;width:1373;height:2" coordorigin="5698,1348" coordsize="1373,0" path="m5698,1348r1372,e" filled="f" strokecolor="#829ef1" strokeweight=".46pt">
              <v:path arrowok="t"/>
            </v:shape>
          </v:group>
          <v:group id="_x0000_s4701" style="position:absolute;left:5697;top:1118;width:43;height:226" coordorigin="5697,1118" coordsize="43,226">
            <v:shape id="_x0000_s4702" style="position:absolute;left:5697;top:1118;width:43;height:226" coordorigin="5697,1118" coordsize="43,226" path="m5697,1344r42,l5739,1118r-42,l5697,1344xe" fillcolor="#829ef1" stroked="f">
              <v:path arrowok="t"/>
            </v:shape>
          </v:group>
          <v:group id="_x0000_s4699" style="position:absolute;left:7026;top:1118;width:46;height:226" coordorigin="7026,1118" coordsize="46,226">
            <v:shape id="_x0000_s4700" style="position:absolute;left:7026;top:1118;width:46;height:226" coordorigin="7026,1118" coordsize="46,226" path="m7026,1344r45,l7071,1118r-45,l7026,1344xe" fillcolor="#829ef1" stroked="f">
              <v:path arrowok="t"/>
            </v:shape>
          </v:group>
          <v:group id="_x0000_s4697" style="position:absolute;left:5738;top:1122;width:1289;height:2" coordorigin="5738,1122" coordsize="1289,2">
            <v:shape id="_x0000_s4698" style="position:absolute;left:5738;top:1122;width:1289;height:2" coordorigin="5738,1122" coordsize="1289,0" path="m5738,1122r1289,e" filled="f" strokecolor="#819df1" strokeweight=".46pt">
              <v:path arrowok="t"/>
            </v:shape>
          </v:group>
          <v:group id="_x0000_s4695" style="position:absolute;left:5738;top:1340;width:1289;height:2" coordorigin="5738,1340" coordsize="1289,2">
            <v:shape id="_x0000_s4696" style="position:absolute;left:5738;top:1340;width:1289;height:2" coordorigin="5738,1340" coordsize="1289,0" path="m5738,1340r1289,e" filled="f" strokecolor="#819df1" strokeweight=".46pt">
              <v:path arrowok="t"/>
            </v:shape>
          </v:group>
          <v:group id="_x0000_s4693" style="position:absolute;left:5737;top:1123;width:38;height:214" coordorigin="5737,1123" coordsize="38,214">
            <v:shape id="_x0000_s4694" style="position:absolute;left:5737;top:1123;width:38;height:214" coordorigin="5737,1123" coordsize="38,214" path="m5737,1337r38,l5775,1123r-38,l5737,1337xe" fillcolor="#819df1" stroked="f">
              <v:path arrowok="t"/>
            </v:shape>
          </v:group>
          <v:group id="_x0000_s4691" style="position:absolute;left:6993;top:1126;width:36;height:212" coordorigin="6993,1126" coordsize="36,212">
            <v:shape id="_x0000_s4692" style="position:absolute;left:6993;top:1126;width:36;height:212" coordorigin="6993,1126" coordsize="36,212" path="m6993,1337r35,l7028,1126r-35,l6993,1337xe" fillcolor="#819df1" stroked="f">
              <v:path arrowok="t"/>
            </v:shape>
          </v:group>
          <v:group id="_x0000_s4689" style="position:absolute;left:5774;top:1128;width:1220;height:2" coordorigin="5774,1128" coordsize="1220,2">
            <v:shape id="_x0000_s4690" style="position:absolute;left:5774;top:1128;width:1220;height:2" coordorigin="5774,1128" coordsize="1220,0" path="m5774,1128r1220,e" filled="f" strokecolor="#819df1" strokeweight=".34pt">
              <v:path arrowok="t"/>
            </v:shape>
          </v:group>
          <v:group id="_x0000_s4687" style="position:absolute;left:5774;top:1333;width:1220;height:2" coordorigin="5774,1333" coordsize="1220,2">
            <v:shape id="_x0000_s4688" style="position:absolute;left:5774;top:1333;width:1220;height:2" coordorigin="5774,1333" coordsize="1220,0" path="m5774,1333r1220,e" filled="f" strokecolor="#819df1" strokeweight=".46pt">
              <v:path arrowok="t"/>
            </v:shape>
          </v:group>
          <v:group id="_x0000_s4685" style="position:absolute;left:5773;top:1130;width:41;height:200" coordorigin="5773,1130" coordsize="41,200">
            <v:shape id="_x0000_s4686" style="position:absolute;left:5773;top:1130;width:41;height:200" coordorigin="5773,1130" coordsize="41,200" path="m5773,1330r41,l5814,1130r-41,l5773,1330xe" fillcolor="#819df1" stroked="f">
              <v:path arrowok="t"/>
            </v:shape>
          </v:group>
          <v:group id="_x0000_s4683" style="position:absolute;left:6952;top:1130;width:43;height:200" coordorigin="6952,1130" coordsize="43,200">
            <v:shape id="_x0000_s4684" style="position:absolute;left:6952;top:1130;width:43;height:200" coordorigin="6952,1130" coordsize="43,200" path="m6952,1330r43,l6995,1130r-43,l6952,1330xe" fillcolor="#819df1" stroked="f">
              <v:path arrowok="t"/>
            </v:shape>
          </v:group>
          <v:group id="_x0000_s4681" style="position:absolute;left:5813;top:1134;width:1140;height:2" coordorigin="5813,1134" coordsize="1140,2">
            <v:shape id="_x0000_s4682" style="position:absolute;left:5813;top:1134;width:1140;height:2" coordorigin="5813,1134" coordsize="1140,0" path="m5813,1134r1140,e" filled="f" strokecolor="#7f9cf1" strokeweight=".46pt">
              <v:path arrowok="t"/>
            </v:shape>
          </v:group>
          <v:group id="_x0000_s4679" style="position:absolute;left:5813;top:1327;width:1140;height:2" coordorigin="5813,1327" coordsize="1140,2">
            <v:shape id="_x0000_s4680" style="position:absolute;left:5813;top:1327;width:1140;height:2" coordorigin="5813,1327" coordsize="1140,0" path="m5813,1327r1140,e" filled="f" strokecolor="#7f9cf1" strokeweight=".1203mm">
              <v:path arrowok="t"/>
            </v:shape>
          </v:group>
          <v:group id="_x0000_s4677" style="position:absolute;left:5812;top:1138;width:41;height:188" coordorigin="5812,1138" coordsize="41,188">
            <v:shape id="_x0000_s4678" style="position:absolute;left:5812;top:1138;width:41;height:188" coordorigin="5812,1138" coordsize="41,188" path="m5812,1325r40,l5852,1138r-40,l5812,1325xe" fillcolor="#7f9cf1" stroked="f">
              <v:path arrowok="t"/>
            </v:shape>
          </v:group>
          <v:group id="_x0000_s4675" style="position:absolute;left:6935;top:1138;width:2;height:188" coordorigin="6935,1138" coordsize="2,188">
            <v:shape id="_x0000_s4676" style="position:absolute;left:6935;top:1138;width:2;height:188" coordorigin="6935,1138" coordsize="0,188" path="m6935,1138r,187e" filled="f" strokecolor="#7f9cf1" strokeweight="1.9pt">
              <v:path arrowok="t"/>
            </v:shape>
          </v:group>
          <v:group id="_x0000_s4673" style="position:absolute;left:5851;top:1141;width:1066;height:2" coordorigin="5851,1141" coordsize="1066,2">
            <v:shape id="_x0000_s4674" style="position:absolute;left:5851;top:1141;width:1066;height:2" coordorigin="5851,1141" coordsize="1066,0" path="m5851,1141r1066,e" filled="f" strokecolor="#7e9cf1" strokeweight=".46pt">
              <v:path arrowok="t"/>
            </v:shape>
          </v:group>
          <v:group id="_x0000_s4671" style="position:absolute;left:5851;top:1321;width:1066;height:2" coordorigin="5851,1321" coordsize="1066,2">
            <v:shape id="_x0000_s4672" style="position:absolute;left:5851;top:1321;width:1066;height:2" coordorigin="5851,1321" coordsize="1066,0" path="m5851,1321r1066,e" filled="f" strokecolor="#7e9cf1" strokeweight=".46pt">
              <v:path arrowok="t"/>
            </v:shape>
          </v:group>
          <v:group id="_x0000_s4669" style="position:absolute;left:5850;top:1145;width:38;height:173" coordorigin="5850,1145" coordsize="38,173">
            <v:shape id="_x0000_s4670" style="position:absolute;left:5850;top:1145;width:38;height:173" coordorigin="5850,1145" coordsize="38,173" path="m5850,1318r38,l5888,1145r-38,l5850,1318xe" fillcolor="#7e9cf1" stroked="f">
              <v:path arrowok="t"/>
            </v:shape>
          </v:group>
          <v:group id="_x0000_s4667" style="position:absolute;left:6880;top:1145;width:38;height:173" coordorigin="6880,1145" coordsize="38,173">
            <v:shape id="_x0000_s4668" style="position:absolute;left:6880;top:1145;width:38;height:173" coordorigin="6880,1145" coordsize="38,173" path="m6880,1318r38,l6918,1145r-38,l6880,1318xe" fillcolor="#7e9cf1" stroked="f">
              <v:path arrowok="t"/>
            </v:shape>
          </v:group>
          <v:group id="_x0000_s4665" style="position:absolute;left:5887;top:1148;width:994;height:2" coordorigin="5887,1148" coordsize="994,2">
            <v:shape id="_x0000_s4666" style="position:absolute;left:5887;top:1148;width:994;height:2" coordorigin="5887,1148" coordsize="994,0" path="m5887,1148r994,e" filled="f" strokecolor="#7d9bf1" strokeweight=".46pt">
              <v:path arrowok="t"/>
            </v:shape>
          </v:group>
          <v:group id="_x0000_s4663" style="position:absolute;left:5887;top:1314;width:994;height:2" coordorigin="5887,1314" coordsize="994,2">
            <v:shape id="_x0000_s4664" style="position:absolute;left:5887;top:1314;width:994;height:2" coordorigin="5887,1314" coordsize="994,0" path="m5887,1314r994,e" filled="f" strokecolor="#7d9bf1" strokeweight=".46pt">
              <v:path arrowok="t"/>
            </v:shape>
          </v:group>
          <v:group id="_x0000_s4661" style="position:absolute;left:5886;top:1152;width:43;height:159" coordorigin="5886,1152" coordsize="43,159">
            <v:shape id="_x0000_s4662" style="position:absolute;left:5886;top:1152;width:43;height:159" coordorigin="5886,1152" coordsize="43,159" path="m5886,1310r43,l5929,1152r-43,l5886,1310xe" fillcolor="#7d9bf1" stroked="f">
              <v:path arrowok="t"/>
            </v:shape>
          </v:group>
          <v:group id="_x0000_s4659" style="position:absolute;left:6837;top:1152;width:46;height:159" coordorigin="6837,1152" coordsize="46,159">
            <v:shape id="_x0000_s4660" style="position:absolute;left:6837;top:1152;width:46;height:159" coordorigin="6837,1152" coordsize="46,159" path="m6837,1310r45,l6882,1152r-45,l6837,1310xe" fillcolor="#7d9bf1" stroked="f">
              <v:path arrowok="t"/>
            </v:shape>
          </v:group>
          <v:group id="_x0000_s4657" style="position:absolute;left:5928;top:1156;width:910;height:2" coordorigin="5928,1156" coordsize="910,2">
            <v:shape id="_x0000_s4658" style="position:absolute;left:5928;top:1156;width:910;height:2" coordorigin="5928,1156" coordsize="910,0" path="m5928,1156r910,e" filled="f" strokecolor="#7d9bf1" strokeweight=".46pt">
              <v:path arrowok="t"/>
            </v:shape>
          </v:group>
          <v:group id="_x0000_s4655" style="position:absolute;left:5928;top:1307;width:910;height:2" coordorigin="5928,1307" coordsize="910,2">
            <v:shape id="_x0000_s4656" style="position:absolute;left:5928;top:1307;width:910;height:2" coordorigin="5928,1307" coordsize="910,0" path="m5928,1307r910,e" filled="f" strokecolor="#7d9bf1" strokeweight=".46pt">
              <v:path arrowok="t"/>
            </v:shape>
          </v:group>
          <v:group id="_x0000_s4653" style="position:absolute;left:5927;top:1159;width:38;height:144" coordorigin="5927,1159" coordsize="38,144">
            <v:shape id="_x0000_s4654" style="position:absolute;left:5927;top:1159;width:38;height:144" coordorigin="5927,1159" coordsize="38,144" path="m5927,1303r38,l5965,1159r-38,l5927,1303xe" fillcolor="#7d9bf1" stroked="f">
              <v:path arrowok="t"/>
            </v:shape>
          </v:group>
          <v:group id="_x0000_s4651" style="position:absolute;left:6803;top:1159;width:36;height:144" coordorigin="6803,1159" coordsize="36,144">
            <v:shape id="_x0000_s4652" style="position:absolute;left:6803;top:1159;width:36;height:144" coordorigin="6803,1159" coordsize="36,144" path="m6803,1303r36,l6839,1159r-36,l6803,1303xe" fillcolor="#7d9bf1" stroked="f">
              <v:path arrowok="t"/>
            </v:shape>
          </v:group>
          <v:group id="_x0000_s4649" style="position:absolute;left:5964;top:1162;width:840;height:2" coordorigin="5964,1162" coordsize="840,2">
            <v:shape id="_x0000_s4650" style="position:absolute;left:5964;top:1162;width:840;height:2" coordorigin="5964,1162" coordsize="840,0" path="m5964,1162r840,e" filled="f" strokecolor="#7c9bf1" strokeweight=".34pt">
              <v:path arrowok="t"/>
            </v:shape>
          </v:group>
          <v:group id="_x0000_s4647" style="position:absolute;left:5964;top:1301;width:840;height:2" coordorigin="5964,1301" coordsize="840,2">
            <v:shape id="_x0000_s4648" style="position:absolute;left:5964;top:1301;width:840;height:2" coordorigin="5964,1301" coordsize="840,0" path="m5964,1301r840,e" filled="f" strokecolor="#7c9bf1" strokeweight=".1203mm">
              <v:path arrowok="t"/>
            </v:shape>
          </v:group>
          <v:group id="_x0000_s4645" style="position:absolute;left:5963;top:1164;width:41;height:135" coordorigin="5963,1164" coordsize="41,135">
            <v:shape id="_x0000_s4646" style="position:absolute;left:5963;top:1164;width:41;height:135" coordorigin="5963,1164" coordsize="41,135" path="m5963,1298r40,l6003,1164r-40,l5963,1298xe" fillcolor="#7c9bf1" stroked="f">
              <v:path arrowok="t"/>
            </v:shape>
          </v:group>
          <v:group id="_x0000_s4643" style="position:absolute;left:6762;top:1164;width:43;height:135" coordorigin="6762,1164" coordsize="43,135">
            <v:shape id="_x0000_s4644" style="position:absolute;left:6762;top:1164;width:43;height:135" coordorigin="6762,1164" coordsize="43,135" path="m6762,1298r43,l6805,1164r-43,l6762,1298xe" fillcolor="#7c9bf1" stroked="f">
              <v:path arrowok="t"/>
            </v:shape>
          </v:group>
          <v:group id="_x0000_s4641" style="position:absolute;left:6002;top:1168;width:761;height:2" coordorigin="6002,1168" coordsize="761,2">
            <v:shape id="_x0000_s4642" style="position:absolute;left:6002;top:1168;width:761;height:2" coordorigin="6002,1168" coordsize="761,0" path="m6002,1168r761,e" filled="f" strokecolor="#7c9af1" strokeweight=".46pt">
              <v:path arrowok="t"/>
            </v:shape>
          </v:group>
          <v:group id="_x0000_s4639" style="position:absolute;left:6002;top:1295;width:761;height:2" coordorigin="6002,1295" coordsize="761,2">
            <v:shape id="_x0000_s4640" style="position:absolute;left:6002;top:1295;width:761;height:2" coordorigin="6002,1295" coordsize="761,0" path="m6002,1295r761,e" filled="f" strokecolor="#7c9af1" strokeweight=".46pt">
              <v:path arrowok="t"/>
            </v:shape>
          </v:group>
          <v:group id="_x0000_s4637" style="position:absolute;left:6001;top:1171;width:41;height:120" coordorigin="6001,1171" coordsize="41,120">
            <v:shape id="_x0000_s4638" style="position:absolute;left:6001;top:1171;width:41;height:120" coordorigin="6001,1171" coordsize="41,120" path="m6001,1291r41,l6042,1171r-41,l6001,1291xe" fillcolor="#7c9af1" stroked="f">
              <v:path arrowok="t"/>
            </v:shape>
          </v:group>
          <v:group id="_x0000_s4635" style="position:absolute;left:6745;top:1171;width:2;height:120" coordorigin="6745,1171" coordsize="2,120">
            <v:shape id="_x0000_s4636" style="position:absolute;left:6745;top:1171;width:2;height:120" coordorigin="6745,1171" coordsize="0,120" path="m6745,1171r,120e" filled="f" strokecolor="#7c9af1" strokeweight="1.9pt">
              <v:path arrowok="t"/>
            </v:shape>
          </v:group>
          <v:group id="_x0000_s4633" style="position:absolute;left:6041;top:1175;width:687;height:2" coordorigin="6041,1175" coordsize="687,2">
            <v:shape id="_x0000_s4634" style="position:absolute;left:6041;top:1175;width:687;height:2" coordorigin="6041,1175" coordsize="687,0" path="m6041,1175r686,e" filled="f" strokecolor="#7b9af1" strokeweight=".46pt">
              <v:path arrowok="t"/>
            </v:shape>
          </v:group>
          <v:group id="_x0000_s4631" style="position:absolute;left:6041;top:1288;width:687;height:2" coordorigin="6041,1288" coordsize="687,2">
            <v:shape id="_x0000_s4632" style="position:absolute;left:6041;top:1288;width:687;height:2" coordorigin="6041,1288" coordsize="687,0" path="m6041,1288r686,e" filled="f" strokecolor="#7b9af1" strokeweight=".46pt">
              <v:path arrowok="t"/>
            </v:shape>
          </v:group>
          <v:group id="_x0000_s4629" style="position:absolute;left:6040;top:1178;width:38;height:106" coordorigin="6040,1178" coordsize="38,106">
            <v:shape id="_x0000_s4630" style="position:absolute;left:6040;top:1178;width:38;height:106" coordorigin="6040,1178" coordsize="38,106" path="m6040,1284r38,l6078,1178r-38,l6040,1284xe" fillcolor="#7b9af1" stroked="f">
              <v:path arrowok="t"/>
            </v:shape>
          </v:group>
          <v:group id="_x0000_s4627" style="position:absolute;left:6690;top:1178;width:38;height:106" coordorigin="6690,1178" coordsize="38,106">
            <v:shape id="_x0000_s4628" style="position:absolute;left:6690;top:1178;width:38;height:106" coordorigin="6690,1178" coordsize="38,106" path="m6690,1284r38,l6728,1178r-38,l6690,1284xe" fillcolor="#7b9af1" stroked="f">
              <v:path arrowok="t"/>
            </v:shape>
          </v:group>
          <v:group id="_x0000_s4625" style="position:absolute;left:6077;top:1181;width:615;height:2" coordorigin="6077,1181" coordsize="615,2">
            <v:shape id="_x0000_s4626" style="position:absolute;left:6077;top:1181;width:615;height:2" coordorigin="6077,1181" coordsize="615,0" path="m6077,1181r614,e" filled="f" strokecolor="#7b9af1" strokeweight=".1203mm">
              <v:path arrowok="t"/>
            </v:shape>
          </v:group>
          <v:group id="_x0000_s4623" style="position:absolute;left:6077;top:1280;width:615;height:2" coordorigin="6077,1280" coordsize="615,2">
            <v:shape id="_x0000_s4624" style="position:absolute;left:6077;top:1280;width:615;height:2" coordorigin="6077,1280" coordsize="615,0" path="m6077,1280r614,e" filled="f" strokecolor="#7b9af1" strokeweight=".46pt">
              <v:path arrowok="t"/>
            </v:shape>
          </v:group>
          <v:group id="_x0000_s4621" style="position:absolute;left:6097;top:1183;width:2;height:94" coordorigin="6097,1183" coordsize="2,94">
            <v:shape id="_x0000_s4622" style="position:absolute;left:6097;top:1183;width:2;height:94" coordorigin="6097,1183" coordsize="0,94" path="m6097,1183r,94e" filled="f" strokecolor="#7b9af1" strokeweight="2.14pt">
              <v:path arrowok="t"/>
            </v:shape>
          </v:group>
          <v:group id="_x0000_s4619" style="position:absolute;left:6649;top:1183;width:43;height:94" coordorigin="6649,1183" coordsize="43,94">
            <v:shape id="_x0000_s4620" style="position:absolute;left:6649;top:1183;width:43;height:94" coordorigin="6649,1183" coordsize="43,94" path="m6649,1277r43,l6692,1183r-43,l6649,1277xe" fillcolor="#7b9af1" stroked="f">
              <v:path arrowok="t"/>
            </v:shape>
          </v:group>
          <v:group id="_x0000_s4617" style="position:absolute;left:6118;top:1187;width:533;height:2" coordorigin="6118,1187" coordsize="533,2">
            <v:shape id="_x0000_s4618" style="position:absolute;left:6118;top:1187;width:533;height:2" coordorigin="6118,1187" coordsize="533,0" path="m6118,1187r532,e" filled="f" strokecolor="#7a99f1" strokeweight=".46pt">
              <v:path arrowok="t"/>
            </v:shape>
          </v:group>
          <v:group id="_x0000_s4615" style="position:absolute;left:6118;top:1274;width:533;height:2" coordorigin="6118,1274" coordsize="533,2">
            <v:shape id="_x0000_s4616" style="position:absolute;left:6118;top:1274;width:533;height:2" coordorigin="6118,1274" coordsize="533,0" path="m6118,1274r532,e" filled="f" strokecolor="#7a99f1" strokeweight=".34pt">
              <v:path arrowok="t"/>
            </v:shape>
          </v:group>
          <v:group id="_x0000_s4613" style="position:absolute;left:6118;top:1190;width:39;height:82" coordorigin="6118,1190" coordsize="39,82">
            <v:shape id="_x0000_s4614" style="position:absolute;left:6118;top:1190;width:39;height:82" coordorigin="6118,1190" coordsize="39,82" path="m6137,1190r,82e" filled="f" strokecolor="#7a99f1" strokeweight="2.02pt">
              <v:path arrowok="t"/>
            </v:shape>
          </v:group>
          <v:group id="_x0000_s4611" style="position:absolute;left:6610;top:1190;width:41;height:82" coordorigin="6610,1190" coordsize="41,82">
            <v:shape id="_x0000_s4612" style="position:absolute;left:6610;top:1190;width:41;height:82" coordorigin="6610,1190" coordsize="41,82" path="m6630,1190r,82e" filled="f" strokecolor="#7a99f1" strokeweight="2.14pt">
              <v:path arrowok="t"/>
            </v:shape>
          </v:group>
          <v:group id="_x0000_s4609" style="position:absolute;left:6156;top:1194;width:454;height:2" coordorigin="6156,1194" coordsize="454,2">
            <v:shape id="_x0000_s4610" style="position:absolute;left:6156;top:1194;width:454;height:2" coordorigin="6156,1194" coordsize="454,0" path="m6156,1194r454,e" filled="f" strokecolor="#7a99f1" strokeweight=".46pt">
              <v:path arrowok="t"/>
            </v:shape>
          </v:group>
          <v:group id="_x0000_s4607" style="position:absolute;left:6156;top:1268;width:454;height:2" coordorigin="6156,1268" coordsize="454,2">
            <v:shape id="_x0000_s4608" style="position:absolute;left:6156;top:1268;width:454;height:2" coordorigin="6156,1268" coordsize="454,0" path="m6156,1268r454,e" filled="f" strokecolor="#7a99f1" strokeweight=".46pt">
              <v:path arrowok="t"/>
            </v:shape>
          </v:group>
          <v:group id="_x0000_s4605" style="position:absolute;left:6156;top:1198;width:36;height:68" coordorigin="6156,1198" coordsize="36,68">
            <v:shape id="_x0000_s4606" style="position:absolute;left:6156;top:1198;width:36;height:68" coordorigin="6156,1198" coordsize="36,68" path="m6156,1231r36,e" filled="f" strokecolor="#7a99f1" strokeweight="3.46pt">
              <v:path arrowok="t"/>
            </v:shape>
          </v:group>
          <v:group id="_x0000_s4603" style="position:absolute;left:6574;top:1198;width:36;height:68" coordorigin="6574,1198" coordsize="36,68">
            <v:shape id="_x0000_s4604" style="position:absolute;left:6574;top:1198;width:36;height:68" coordorigin="6574,1198" coordsize="36,68" path="m6574,1231r36,e" filled="f" strokecolor="#7a99f1" strokeweight="3.46pt">
              <v:path arrowok="t"/>
            </v:shape>
          </v:group>
          <v:group id="_x0000_s4601" style="position:absolute;left:6192;top:1201;width:382;height:2" coordorigin="6192,1201" coordsize="382,2">
            <v:shape id="_x0000_s4602" style="position:absolute;left:6192;top:1201;width:382;height:2" coordorigin="6192,1201" coordsize="382,0" path="m6192,1201r382,e" filled="f" strokecolor="#7999f1" strokeweight=".46pt">
              <v:path arrowok="t"/>
            </v:shape>
          </v:group>
          <v:group id="_x0000_s4599" style="position:absolute;left:6192;top:1261;width:382;height:2" coordorigin="6192,1261" coordsize="382,2">
            <v:shape id="_x0000_s4600" style="position:absolute;left:6192;top:1261;width:382;height:2" coordorigin="6192,1261" coordsize="382,0" path="m6192,1261r382,e" filled="f" strokecolor="#7999f1" strokeweight=".46pt">
              <v:path arrowok="t"/>
            </v:shape>
          </v:group>
          <v:group id="_x0000_s4597" style="position:absolute;left:6192;top:1205;width:39;height:53" coordorigin="6192,1205" coordsize="39,53">
            <v:shape id="_x0000_s4598" style="position:absolute;left:6192;top:1205;width:39;height:53" coordorigin="6192,1205" coordsize="39,53" path="m6192,1231r38,e" filled="f" strokecolor="#7999f1" strokeweight=".96694mm">
              <v:path arrowok="t"/>
            </v:shape>
          </v:group>
          <v:group id="_x0000_s4595" style="position:absolute;left:6538;top:1205;width:36;height:53" coordorigin="6538,1205" coordsize="36,53">
            <v:shape id="_x0000_s4596" style="position:absolute;left:6538;top:1205;width:36;height:53" coordorigin="6538,1205" coordsize="36,53" path="m6538,1231r36,e" filled="f" strokecolor="#7999f1" strokeweight=".96694mm">
              <v:path arrowok="t"/>
            </v:shape>
          </v:group>
          <v:group id="_x0000_s4593" style="position:absolute;left:6230;top:1208;width:308;height:2" coordorigin="6230,1208" coordsize="308,2">
            <v:shape id="_x0000_s4594" style="position:absolute;left:6230;top:1208;width:308;height:2" coordorigin="6230,1208" coordsize="308,0" path="m6230,1208r308,e" filled="f" strokecolor="#7998f1" strokeweight=".46pt">
              <v:path arrowok="t"/>
            </v:shape>
          </v:group>
          <v:group id="_x0000_s4591" style="position:absolute;left:6230;top:1254;width:308;height:2" coordorigin="6230,1254" coordsize="308,2">
            <v:shape id="_x0000_s4592" style="position:absolute;left:6230;top:1254;width:308;height:2" coordorigin="6230,1254" coordsize="308,0" path="m6230,1254r308,e" filled="f" strokecolor="#7998f1" strokeweight=".46pt">
              <v:path arrowok="t"/>
            </v:shape>
          </v:group>
          <v:group id="_x0000_s4589" style="position:absolute;left:6230;top:1212;width:39;height:39" coordorigin="6230,1212" coordsize="39,39">
            <v:shape id="_x0000_s4590" style="position:absolute;left:6230;top:1212;width:39;height:39" coordorigin="6230,1212" coordsize="39,39" path="m6230,1231r39,e" filled="f" strokecolor="#7998f1" strokeweight="2.02pt">
              <v:path arrowok="t"/>
            </v:shape>
          </v:group>
          <v:group id="_x0000_s4587" style="position:absolute;left:6499;top:1212;width:39;height:39" coordorigin="6499,1212" coordsize="39,39">
            <v:shape id="_x0000_s4588" style="position:absolute;left:6499;top:1212;width:39;height:39" coordorigin="6499,1212" coordsize="39,39" path="m6499,1231r39,e" filled="f" strokecolor="#7998f1" strokeweight="2.02pt">
              <v:path arrowok="t"/>
            </v:shape>
          </v:group>
          <v:group id="_x0000_s4585" style="position:absolute;left:6269;top:1214;width:231;height:2" coordorigin="6269,1214" coordsize="231,2">
            <v:shape id="_x0000_s4586" style="position:absolute;left:6269;top:1214;width:231;height:2" coordorigin="6269,1214" coordsize="231,0" path="m6269,1214r230,e" filled="f" strokecolor="#7898f1" strokeweight=".34pt">
              <v:path arrowok="t"/>
            </v:shape>
          </v:group>
          <v:group id="_x0000_s4583" style="position:absolute;left:6269;top:1247;width:231;height:2" coordorigin="6269,1247" coordsize="231,2">
            <v:shape id="_x0000_s4584" style="position:absolute;left:6269;top:1247;width:231;height:2" coordorigin="6269,1247" coordsize="231,0" path="m6269,1247r230,e" filled="f" strokecolor="#7898f1" strokeweight=".46pt">
              <v:path arrowok="t"/>
            </v:shape>
          </v:group>
          <v:group id="_x0000_s4581" style="position:absolute;left:6269;top:1217;width:39;height:27" coordorigin="6269,1217" coordsize="39,27">
            <v:shape id="_x0000_s4582" style="position:absolute;left:6269;top:1217;width:39;height:27" coordorigin="6269,1217" coordsize="39,27" path="m6269,1230r38,e" filled="f" strokecolor="#7898f1" strokeweight="1.42pt">
              <v:path arrowok="t"/>
            </v:shape>
          </v:group>
          <v:group id="_x0000_s4579" style="position:absolute;left:6463;top:1217;width:36;height:27" coordorigin="6463,1217" coordsize="36,27">
            <v:shape id="_x0000_s4580" style="position:absolute;left:6463;top:1217;width:36;height:27" coordorigin="6463,1217" coordsize="36,27" path="m6463,1230r36,e" filled="f" strokecolor="#7898f1" strokeweight="1.42pt">
              <v:path arrowok="t"/>
            </v:shape>
          </v:group>
          <v:group id="_x0000_s4577" style="position:absolute;left:6307;top:1220;width:156;height:2" coordorigin="6307,1220" coordsize="156,2">
            <v:shape id="_x0000_s4578" style="position:absolute;left:6307;top:1220;width:156;height:2" coordorigin="6307,1220" coordsize="156,0" path="m6307,1220r156,e" filled="f" strokecolor="#7898f1" strokeweight=".46pt">
              <v:path arrowok="t"/>
            </v:shape>
          </v:group>
          <v:group id="_x0000_s4575" style="position:absolute;left:6307;top:1241;width:156;height:2" coordorigin="6307,1241" coordsize="156,2">
            <v:shape id="_x0000_s4576" style="position:absolute;left:6307;top:1241;width:156;height:2" coordorigin="6307,1241" coordsize="156,0" path="m6307,1241r156,e" filled="f" strokecolor="#7898f1" strokeweight=".1203mm">
              <v:path arrowok="t"/>
            </v:shape>
          </v:group>
          <v:group id="_x0000_s4572" style="position:absolute;left:6307;top:1231;width:156;height:2" coordorigin="6307,1231" coordsize="156,2">
            <v:shape id="_x0000_s4574" style="position:absolute;left:6307;top:1231;width:156;height:2" coordorigin="6307,1231" coordsize="156,0" path="m6307,1231r156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573" type="#_x0000_t75" style="position:absolute;left:1457;top:694;width:1920;height:1425">
              <v:imagedata r:id="rId1" o:title=""/>
            </v:shape>
          </v:group>
          <v:group id="_x0000_s4570" style="position:absolute;left:3278;top:2023;width:77;height:20" coordorigin="3278,2023" coordsize="77,20">
            <v:shape id="_x0000_s4571" style="position:absolute;left:3278;top:2023;width:77;height:20" coordorigin="3278,2023" coordsize="77,20" path="m3278,2033r77,e" filled="f" strokecolor="#fefeff" strokeweight="1.06pt">
              <v:path arrowok="t"/>
            </v:shape>
          </v:group>
          <v:group id="_x0000_s4568" style="position:absolute;left:3278;top:1975;width:77;height:17" coordorigin="3278,1975" coordsize="77,17">
            <v:shape id="_x0000_s4569" style="position:absolute;left:3278;top:1975;width:77;height:17" coordorigin="3278,1975" coordsize="77,17" path="m3278,1984r77,e" filled="f" strokecolor="#fdfeff" strokeweight=".94pt">
              <v:path arrowok="t"/>
            </v:shape>
          </v:group>
          <v:group id="_x0000_s4566" style="position:absolute;left:1260;top:1697;width:10191;height:2" coordorigin="1260,1697" coordsize="10191,2">
            <v:shape id="_x0000_s4567" style="position:absolute;left:1260;top:1697;width:10191;height:2" coordorigin="1260,1697" coordsize="10191,0" path="m1260,1697r10190,e" filled="f" strokecolor="#65a3c2" strokeweight=".88111mm">
              <v:path arrowok="t"/>
            </v:shape>
          </v:group>
          <v:group id="_x0000_s4564" style="position:absolute;left:1303;top:1724;width:10191;height:2" coordorigin="1303,1724" coordsize="10191,2">
            <v:shape id="_x0000_s4565" style="position:absolute;left:1303;top:1724;width:10191;height:2" coordorigin="1303,1724" coordsize="10191,0" path="m1303,1724r10191,e" filled="f" strokecolor="#003c5b" strokeweight="2.38pt">
              <v:path arrowok="t"/>
            </v:shape>
          </v:group>
          <v:group id="_x0000_s4562" style="position:absolute;left:11177;top:1710;width:300;height:2" coordorigin="11177,1710" coordsize="300,2">
            <v:shape id="_x0000_s4563" style="position:absolute;left:11177;top:1710;width:300;height:2" coordorigin="11177,1710" coordsize="300,0" path="m11177,1710r300,e" filled="f" strokecolor="#9cf" strokeweight="2.38pt">
              <v:path arrowok="t"/>
            </v:shape>
          </v:group>
          <v:group id="_x0000_s4560" style="position:absolute;left:10882;top:1710;width:296;height:2" coordorigin="10882,1710" coordsize="296,2">
            <v:shape id="_x0000_s4561" style="position:absolute;left:10882;top:1710;width:296;height:2" coordorigin="10882,1710" coordsize="296,0" path="m10882,1710r295,e" filled="f" strokecolor="#9accff" strokeweight="2.38pt">
              <v:path arrowok="t"/>
            </v:shape>
          </v:group>
          <v:group id="_x0000_s4558" style="position:absolute;left:10685;top:1710;width:197;height:2" coordorigin="10685,1710" coordsize="197,2">
            <v:shape id="_x0000_s4559" style="position:absolute;left:10685;top:1710;width:197;height:2" coordorigin="10685,1710" coordsize="197,0" path="m10685,1710r197,e" filled="f" strokecolor="#9bcdff" strokeweight="2.38pt">
              <v:path arrowok="t"/>
            </v:shape>
          </v:group>
          <v:group id="_x0000_s4556" style="position:absolute;left:1282;top:1732;width:9504;height:2" coordorigin="1282,1732" coordsize="9504,2">
            <v:shape id="_x0000_s4557" style="position:absolute;left:1282;top:1732;width:9504;height:2" coordorigin="1282,1732" coordsize="9504,0" path="m1282,1732r9504,e" filled="f" strokecolor="#9bcdff" strokeweight=".22pt">
              <v:path arrowok="t"/>
            </v:shape>
          </v:group>
          <v:group id="_x0000_s4554" style="position:absolute;left:10486;top:1709;width:200;height:2" coordorigin="10486,1709" coordsize="200,2">
            <v:shape id="_x0000_s4555" style="position:absolute;left:10486;top:1709;width:200;height:2" coordorigin="10486,1709" coordsize="200,0" path="m10486,1709r199,e" filled="f" strokecolor="#9ccdff" strokeweight="2.26pt">
              <v:path arrowok="t"/>
            </v:shape>
          </v:group>
          <v:group id="_x0000_s4552" style="position:absolute;left:10387;top:1709;width:99;height:2" coordorigin="10387,1709" coordsize="99,2">
            <v:shape id="_x0000_s4553" style="position:absolute;left:10387;top:1709;width:99;height:2" coordorigin="10387,1709" coordsize="99,0" path="m10387,1709r99,e" filled="f" strokecolor="#9dcdff" strokeweight="2.26pt">
              <v:path arrowok="t"/>
            </v:shape>
          </v:group>
          <v:group id="_x0000_s4550" style="position:absolute;left:10190;top:1709;width:197;height:2" coordorigin="10190,1709" coordsize="197,2">
            <v:shape id="_x0000_s4551" style="position:absolute;left:10190;top:1709;width:197;height:2" coordorigin="10190,1709" coordsize="197,0" path="m10190,1709r197,e" filled="f" strokecolor="#9eceff" strokeweight="2.26pt">
              <v:path arrowok="t"/>
            </v:shape>
          </v:group>
          <v:group id="_x0000_s4548" style="position:absolute;left:10090;top:1709;width:101;height:2" coordorigin="10090,1709" coordsize="101,2">
            <v:shape id="_x0000_s4549" style="position:absolute;left:10090;top:1709;width:101;height:2" coordorigin="10090,1709" coordsize="101,0" path="m10090,1709r100,e" filled="f" strokecolor="#9fceff" strokeweight="2.26pt">
              <v:path arrowok="t"/>
            </v:shape>
          </v:group>
          <v:group id="_x0000_s4546" style="position:absolute;left:1282;top:1728;width:8808;height:2" coordorigin="1282,1728" coordsize="8808,2">
            <v:shape id="_x0000_s4547" style="position:absolute;left:1282;top:1728;width:8808;height:2" coordorigin="1282,1728" coordsize="8808,0" path="m1282,1728r8808,e" filled="f" strokecolor="#a0cfff" strokeweight=".34pt">
              <v:path arrowok="t"/>
            </v:shape>
          </v:group>
          <v:group id="_x0000_s4544" style="position:absolute;left:9893;top:1706;width:197;height:2" coordorigin="9893,1706" coordsize="197,2">
            <v:shape id="_x0000_s4545" style="position:absolute;left:9893;top:1706;width:197;height:2" coordorigin="9893,1706" coordsize="197,0" path="m9893,1706r197,e" filled="f" strokecolor="#a0cfff" strokeweight="2.02pt">
              <v:path arrowok="t"/>
            </v:shape>
          </v:group>
          <v:group id="_x0000_s4542" style="position:absolute;left:9794;top:1706;width:99;height:2" coordorigin="9794,1706" coordsize="99,2">
            <v:shape id="_x0000_s4543" style="position:absolute;left:9794;top:1706;width:99;height:2" coordorigin="9794,1706" coordsize="99,0" path="m9794,1706r99,e" filled="f" strokecolor="#a1cfff" strokeweight="2.02pt">
              <v:path arrowok="t"/>
            </v:shape>
          </v:group>
          <v:group id="_x0000_s4540" style="position:absolute;left:9696;top:1706;width:99;height:2" coordorigin="9696,1706" coordsize="99,2">
            <v:shape id="_x0000_s4541" style="position:absolute;left:9696;top:1706;width:99;height:2" coordorigin="9696,1706" coordsize="99,0" path="m9696,1706r98,e" filled="f" strokecolor="#a2d0ff" strokeweight="2.02pt">
              <v:path arrowok="t"/>
            </v:shape>
          </v:group>
          <v:group id="_x0000_s4538" style="position:absolute;left:9598;top:1706;width:99;height:2" coordorigin="9598,1706" coordsize="99,2">
            <v:shape id="_x0000_s4539" style="position:absolute;left:9598;top:1706;width:99;height:2" coordorigin="9598,1706" coordsize="99,0" path="m9598,1706r98,e" filled="f" strokecolor="#a3d0ff" strokeweight="2.02pt">
              <v:path arrowok="t"/>
            </v:shape>
          </v:group>
          <v:group id="_x0000_s4536" style="position:absolute;left:9497;top:1706;width:101;height:2" coordorigin="9497,1706" coordsize="101,2">
            <v:shape id="_x0000_s4537" style="position:absolute;left:9497;top:1706;width:101;height:2" coordorigin="9497,1706" coordsize="101,0" path="m9497,1706r101,e" filled="f" strokecolor="#a4d0ff" strokeweight="2.02pt">
              <v:path arrowok="t"/>
            </v:shape>
          </v:group>
          <v:group id="_x0000_s4534" style="position:absolute;left:9396;top:1706;width:101;height:2" coordorigin="9396,1706" coordsize="101,2">
            <v:shape id="_x0000_s4535" style="position:absolute;left:9396;top:1706;width:101;height:2" coordorigin="9396,1706" coordsize="101,0" path="m9396,1706r101,e" filled="f" strokecolor="#a5d1ff" strokeweight="2.02pt">
              <v:path arrowok="t"/>
            </v:shape>
          </v:group>
          <v:group id="_x0000_s4532" style="position:absolute;left:9300;top:1706;width:96;height:2" coordorigin="9300,1706" coordsize="96,2">
            <v:shape id="_x0000_s4533" style="position:absolute;left:9300;top:1706;width:96;height:2" coordorigin="9300,1706" coordsize="96,0" path="m9300,1706r96,e" filled="f" strokecolor="#a6d1ff" strokeweight="2.02pt">
              <v:path arrowok="t"/>
            </v:shape>
          </v:group>
          <v:group id="_x0000_s4530" style="position:absolute;left:1282;top:1724;width:8019;height:2" coordorigin="1282,1724" coordsize="8019,2">
            <v:shape id="_x0000_s4531" style="position:absolute;left:1282;top:1724;width:8019;height:2" coordorigin="1282,1724" coordsize="8019,0" path="m1282,1724r8018,e" filled="f" strokecolor="#a7d2ff" strokeweight=".22pt">
              <v:path arrowok="t"/>
            </v:shape>
          </v:group>
          <v:group id="_x0000_s4528" style="position:absolute;left:9202;top:1705;width:99;height:2" coordorigin="9202,1705" coordsize="99,2">
            <v:shape id="_x0000_s4529" style="position:absolute;left:9202;top:1705;width:99;height:2" coordorigin="9202,1705" coordsize="99,0" path="m9202,1705r98,e" filled="f" strokecolor="#a7d2ff" strokeweight="1.9pt">
              <v:path arrowok="t"/>
            </v:shape>
          </v:group>
          <v:group id="_x0000_s4526" style="position:absolute;left:9101;top:1705;width:101;height:2" coordorigin="9101,1705" coordsize="101,2">
            <v:shape id="_x0000_s4527" style="position:absolute;left:9101;top:1705;width:101;height:2" coordorigin="9101,1705" coordsize="101,0" path="m9101,1705r101,e" filled="f" strokecolor="#a8d2ff" strokeweight="1.9pt">
              <v:path arrowok="t"/>
            </v:shape>
          </v:group>
          <v:group id="_x0000_s4524" style="position:absolute;left:9005;top:1705;width:96;height:2" coordorigin="9005,1705" coordsize="96,2">
            <v:shape id="_x0000_s4525" style="position:absolute;left:9005;top:1705;width:96;height:2" coordorigin="9005,1705" coordsize="96,0" path="m9005,1705r96,e" filled="f" strokecolor="#a9d3ff" strokeweight="1.9pt">
              <v:path arrowok="t"/>
            </v:shape>
          </v:group>
          <v:group id="_x0000_s4522" style="position:absolute;left:8904;top:1705;width:101;height:2" coordorigin="8904,1705" coordsize="101,2">
            <v:shape id="_x0000_s4523" style="position:absolute;left:8904;top:1705;width:101;height:2" coordorigin="8904,1705" coordsize="101,0" path="m8904,1705r101,e" filled="f" strokecolor="#aad3ff" strokeweight="1.9pt">
              <v:path arrowok="t"/>
            </v:shape>
          </v:group>
          <v:group id="_x0000_s4520" style="position:absolute;left:8806;top:1705;width:99;height:2" coordorigin="8806,1705" coordsize="99,2">
            <v:shape id="_x0000_s4521" style="position:absolute;left:8806;top:1705;width:99;height:2" coordorigin="8806,1705" coordsize="99,0" path="m8806,1705r98,e" filled="f" strokecolor="#abd4ff" strokeweight="1.9pt">
              <v:path arrowok="t"/>
            </v:shape>
          </v:group>
          <v:group id="_x0000_s4518" style="position:absolute;left:8705;top:1705;width:101;height:2" coordorigin="8705,1705" coordsize="101,2">
            <v:shape id="_x0000_s4519" style="position:absolute;left:8705;top:1705;width:101;height:2" coordorigin="8705,1705" coordsize="101,0" path="m8705,1705r101,e" filled="f" strokecolor="#add4ff" strokeweight="1.9pt">
              <v:path arrowok="t"/>
            </v:shape>
          </v:group>
          <v:group id="_x0000_s4516" style="position:absolute;left:8609;top:1705;width:96;height:2" coordorigin="8609,1705" coordsize="96,2">
            <v:shape id="_x0000_s4517" style="position:absolute;left:8609;top:1705;width:96;height:2" coordorigin="8609,1705" coordsize="96,0" path="m8609,1705r96,e" filled="f" strokecolor="#aed5ff" strokeweight="1.9pt">
              <v:path arrowok="t"/>
            </v:shape>
          </v:group>
          <v:group id="_x0000_s4514" style="position:absolute;left:1282;top:1722;width:7328;height:2" coordorigin="1282,1722" coordsize="7328,2">
            <v:shape id="_x0000_s4515" style="position:absolute;left:1282;top:1722;width:7328;height:2" coordorigin="1282,1722" coordsize="7328,0" path="m1282,1722r7327,e" filled="f" strokecolor="#afd6ff" strokeweight=".22pt">
              <v:path arrowok="t"/>
            </v:shape>
          </v:group>
          <v:group id="_x0000_s4512" style="position:absolute;left:8508;top:1704;width:101;height:2" coordorigin="8508,1704" coordsize="101,2">
            <v:shape id="_x0000_s4513" style="position:absolute;left:8508;top:1704;width:101;height:2" coordorigin="8508,1704" coordsize="101,0" path="m8508,1704r101,e" filled="f" strokecolor="#afd6ff" strokeweight="1.78pt">
              <v:path arrowok="t"/>
            </v:shape>
          </v:group>
          <v:group id="_x0000_s4510" style="position:absolute;left:8407;top:1704;width:101;height:2" coordorigin="8407,1704" coordsize="101,2">
            <v:shape id="_x0000_s4511" style="position:absolute;left:8407;top:1704;width:101;height:2" coordorigin="8407,1704" coordsize="101,0" path="m8407,1704r101,e" filled="f" strokecolor="#b1d6ff" strokeweight="1.78pt">
              <v:path arrowok="t"/>
            </v:shape>
          </v:group>
          <v:group id="_x0000_s4508" style="position:absolute;left:8309;top:1704;width:99;height:2" coordorigin="8309,1704" coordsize="99,2">
            <v:shape id="_x0000_s4509" style="position:absolute;left:8309;top:1704;width:99;height:2" coordorigin="8309,1704" coordsize="99,0" path="m8309,1704r98,e" filled="f" strokecolor="#b2d7ff" strokeweight="1.78pt">
              <v:path arrowok="t"/>
            </v:shape>
          </v:group>
          <v:group id="_x0000_s4506" style="position:absolute;left:8213;top:1704;width:96;height:2" coordorigin="8213,1704" coordsize="96,2">
            <v:shape id="_x0000_s4507" style="position:absolute;left:8213;top:1704;width:96;height:2" coordorigin="8213,1704" coordsize="96,0" path="m8213,1704r96,e" filled="f" strokecolor="#b3d7ff" strokeweight="1.78pt">
              <v:path arrowok="t"/>
            </v:shape>
          </v:group>
          <v:group id="_x0000_s4504" style="position:absolute;left:8112;top:1704;width:101;height:2" coordorigin="8112,1704" coordsize="101,2">
            <v:shape id="_x0000_s4505" style="position:absolute;left:8112;top:1704;width:101;height:2" coordorigin="8112,1704" coordsize="101,0" path="m8112,1704r101,e" filled="f" strokecolor="#b5d8ff" strokeweight="1.78pt">
              <v:path arrowok="t"/>
            </v:shape>
          </v:group>
          <v:group id="_x0000_s4502" style="position:absolute;left:8014;top:1704;width:99;height:2" coordorigin="8014,1704" coordsize="99,2">
            <v:shape id="_x0000_s4503" style="position:absolute;left:8014;top:1704;width:99;height:2" coordorigin="8014,1704" coordsize="99,0" path="m8014,1704r98,e" filled="f" strokecolor="#b6d9ff" strokeweight="1.78pt">
              <v:path arrowok="t"/>
            </v:shape>
          </v:group>
          <v:group id="_x0000_s4500" style="position:absolute;left:7915;top:1704;width:99;height:2" coordorigin="7915,1704" coordsize="99,2">
            <v:shape id="_x0000_s4501" style="position:absolute;left:7915;top:1704;width:99;height:2" coordorigin="7915,1704" coordsize="99,0" path="m7915,1704r99,e" filled="f" strokecolor="#b8daff" strokeweight="1.78pt">
              <v:path arrowok="t"/>
            </v:shape>
          </v:group>
          <v:group id="_x0000_s4498" style="position:absolute;left:1282;top:1718;width:6634;height:2" coordorigin="1282,1718" coordsize="6634,2">
            <v:shape id="_x0000_s4499" style="position:absolute;left:1282;top:1718;width:6634;height:2" coordorigin="1282,1718" coordsize="6634,0" path="m1282,1718r6633,e" filled="f" strokecolor="#b9daff" strokeweight=".34pt">
              <v:path arrowok="t"/>
            </v:shape>
          </v:group>
          <v:group id="_x0000_s4496" style="position:absolute;left:7814;top:1702;width:101;height:2" coordorigin="7814,1702" coordsize="101,2">
            <v:shape id="_x0000_s4497" style="position:absolute;left:7814;top:1702;width:101;height:2" coordorigin="7814,1702" coordsize="101,0" path="m7814,1702r101,e" filled="f" strokecolor="#b9daff" strokeweight="1.54pt">
              <v:path arrowok="t"/>
            </v:shape>
          </v:group>
          <v:group id="_x0000_s4494" style="position:absolute;left:7716;top:1702;width:99;height:2" coordorigin="7716,1702" coordsize="99,2">
            <v:shape id="_x0000_s4495" style="position:absolute;left:7716;top:1702;width:99;height:2" coordorigin="7716,1702" coordsize="99,0" path="m7716,1702r98,e" filled="f" strokecolor="#bbdbff" strokeweight="1.54pt">
              <v:path arrowok="t"/>
            </v:shape>
          </v:group>
          <v:group id="_x0000_s4492" style="position:absolute;left:7615;top:1702;width:101;height:2" coordorigin="7615,1702" coordsize="101,2">
            <v:shape id="_x0000_s4493" style="position:absolute;left:7615;top:1702;width:101;height:2" coordorigin="7615,1702" coordsize="101,0" path="m7615,1702r101,e" filled="f" strokecolor="#bcdcff" strokeweight="1.54pt">
              <v:path arrowok="t"/>
            </v:shape>
          </v:group>
          <v:group id="_x0000_s4490" style="position:absolute;left:7514;top:1702;width:101;height:2" coordorigin="7514,1702" coordsize="101,2">
            <v:shape id="_x0000_s4491" style="position:absolute;left:7514;top:1702;width:101;height:2" coordorigin="7514,1702" coordsize="101,0" path="m7514,1702r101,e" filled="f" strokecolor="#beddff" strokeweight="1.54pt">
              <v:path arrowok="t"/>
            </v:shape>
          </v:group>
          <v:group id="_x0000_s4488" style="position:absolute;left:7421;top:1702;width:94;height:2" coordorigin="7421,1702" coordsize="94,2">
            <v:shape id="_x0000_s4489" style="position:absolute;left:7421;top:1702;width:94;height:2" coordorigin="7421,1702" coordsize="94,0" path="m7421,1702r93,e" filled="f" strokecolor="#c0ddff" strokeweight="1.54pt">
              <v:path arrowok="t"/>
            </v:shape>
          </v:group>
          <v:group id="_x0000_s4486" style="position:absolute;left:7320;top:1702;width:101;height:2" coordorigin="7320,1702" coordsize="101,2">
            <v:shape id="_x0000_s4487" style="position:absolute;left:7320;top:1702;width:101;height:2" coordorigin="7320,1702" coordsize="101,0" path="m7320,1702r101,e" filled="f" strokecolor="#c2deff" strokeweight="1.54pt">
              <v:path arrowok="t"/>
            </v:shape>
          </v:group>
          <v:group id="_x0000_s4484" style="position:absolute;left:7219;top:1702;width:101;height:2" coordorigin="7219,1702" coordsize="101,2">
            <v:shape id="_x0000_s4485" style="position:absolute;left:7219;top:1702;width:101;height:2" coordorigin="7219,1702" coordsize="101,0" path="m7219,1702r101,e" filled="f" strokecolor="#c3dfff" strokeweight="1.54pt">
              <v:path arrowok="t"/>
            </v:shape>
          </v:group>
          <v:group id="_x0000_s4482" style="position:absolute;left:7123;top:1702;width:96;height:2" coordorigin="7123,1702" coordsize="96,2">
            <v:shape id="_x0000_s4483" style="position:absolute;left:7123;top:1702;width:96;height:2" coordorigin="7123,1702" coordsize="96,0" path="m7123,1702r96,e" filled="f" strokecolor="#c5e0ff" strokeweight="1.54pt">
              <v:path arrowok="t"/>
            </v:shape>
          </v:group>
          <v:group id="_x0000_s4480" style="position:absolute;left:1282;top:1715;width:5842;height:2" coordorigin="1282,1715" coordsize="5842,2">
            <v:shape id="_x0000_s4481" style="position:absolute;left:1282;top:1715;width:5842;height:2" coordorigin="1282,1715" coordsize="5842,0" path="m1282,1715r5841,e" filled="f" strokecolor="#c6e1ff" strokeweight=".22pt">
              <v:path arrowok="t"/>
            </v:shape>
          </v:group>
          <v:group id="_x0000_s4478" style="position:absolute;left:7022;top:1700;width:101;height:2" coordorigin="7022,1700" coordsize="101,2">
            <v:shape id="_x0000_s4479" style="position:absolute;left:7022;top:1700;width:101;height:2" coordorigin="7022,1700" coordsize="101,0" path="m7022,1700r101,e" filled="f" strokecolor="#c6e1ff" strokeweight="1.42pt">
              <v:path arrowok="t"/>
            </v:shape>
          </v:group>
          <v:group id="_x0000_s4476" style="position:absolute;left:6924;top:1700;width:99;height:2" coordorigin="6924,1700" coordsize="99,2">
            <v:shape id="_x0000_s4477" style="position:absolute;left:6924;top:1700;width:99;height:2" coordorigin="6924,1700" coordsize="99,0" path="m6924,1700r98,e" filled="f" strokecolor="#c8e2ff" strokeweight="1.42pt">
              <v:path arrowok="t"/>
            </v:shape>
          </v:group>
          <v:group id="_x0000_s4474" style="position:absolute;left:6828;top:1700;width:94;height:2" coordorigin="6828,1700" coordsize="94,2">
            <v:shape id="_x0000_s4475" style="position:absolute;left:6828;top:1700;width:94;height:2" coordorigin="6828,1700" coordsize="94,0" path="m6828,1700r94,e" filled="f" strokecolor="#cae2ff" strokeweight="1.42pt">
              <v:path arrowok="t"/>
            </v:shape>
          </v:group>
          <v:group id="_x0000_s4472" style="position:absolute;left:6727;top:1700;width:101;height:2" coordorigin="6727,1700" coordsize="101,2">
            <v:shape id="_x0000_s4473" style="position:absolute;left:6727;top:1700;width:101;height:2" coordorigin="6727,1700" coordsize="101,0" path="m6727,1700r101,e" filled="f" strokecolor="#cce3ff" strokeweight="1.42pt">
              <v:path arrowok="t"/>
            </v:shape>
          </v:group>
          <v:group id="_x0000_s4470" style="position:absolute;left:6626;top:1700;width:101;height:2" coordorigin="6626,1700" coordsize="101,2">
            <v:shape id="_x0000_s4471" style="position:absolute;left:6626;top:1700;width:101;height:2" coordorigin="6626,1700" coordsize="101,0" path="m6626,1700r101,e" filled="f" strokecolor="#cde4ff" strokeweight="1.42pt">
              <v:path arrowok="t"/>
            </v:shape>
          </v:group>
          <v:group id="_x0000_s4468" style="position:absolute;left:6528;top:1700;width:99;height:2" coordorigin="6528,1700" coordsize="99,2">
            <v:shape id="_x0000_s4469" style="position:absolute;left:6528;top:1700;width:99;height:2" coordorigin="6528,1700" coordsize="99,0" path="m6528,1700r98,e" filled="f" strokecolor="#cfe5ff" strokeweight="1.42pt">
              <v:path arrowok="t"/>
            </v:shape>
          </v:group>
          <v:group id="_x0000_s4466" style="position:absolute;left:6430;top:1700;width:99;height:2" coordorigin="6430,1700" coordsize="99,2">
            <v:shape id="_x0000_s4467" style="position:absolute;left:6430;top:1700;width:99;height:2" coordorigin="6430,1700" coordsize="99,0" path="m6430,1700r98,e" filled="f" strokecolor="#d0e6ff" strokeweight="1.42pt">
              <v:path arrowok="t"/>
            </v:shape>
          </v:group>
          <v:group id="_x0000_s4464" style="position:absolute;left:1282;top:1712;width:5148;height:2" coordorigin="1282,1712" coordsize="5148,2">
            <v:shape id="_x0000_s4465" style="position:absolute;left:1282;top:1712;width:5148;height:2" coordorigin="1282,1712" coordsize="5148,0" path="m1282,1712r5148,e" filled="f" strokecolor="#d2e7ff" strokeweight=".22pt">
              <v:path arrowok="t"/>
            </v:shape>
          </v:group>
          <v:group id="_x0000_s4462" style="position:absolute;left:6331;top:1699;width:99;height:2" coordorigin="6331,1699" coordsize="99,2">
            <v:shape id="_x0000_s4463" style="position:absolute;left:6331;top:1699;width:99;height:2" coordorigin="6331,1699" coordsize="99,0" path="m6331,1699r99,e" filled="f" strokecolor="#d2e7ff" strokeweight="1.3pt">
              <v:path arrowok="t"/>
            </v:shape>
          </v:group>
          <v:group id="_x0000_s4460" style="position:absolute;left:6230;top:1699;width:101;height:2" coordorigin="6230,1699" coordsize="101,2">
            <v:shape id="_x0000_s4461" style="position:absolute;left:6230;top:1699;width:101;height:2" coordorigin="6230,1699" coordsize="101,0" path="m6230,1699r101,e" filled="f" strokecolor="#d3e7ff" strokeweight="1.3pt">
              <v:path arrowok="t"/>
            </v:shape>
          </v:group>
          <v:group id="_x0000_s4458" style="position:absolute;left:6134;top:1699;width:96;height:2" coordorigin="6134,1699" coordsize="96,2">
            <v:shape id="_x0000_s4459" style="position:absolute;left:6134;top:1699;width:96;height:2" coordorigin="6134,1699" coordsize="96,0" path="m6134,1699r96,e" filled="f" strokecolor="#d5e8ff" strokeweight="1.3pt">
              <v:path arrowok="t"/>
            </v:shape>
          </v:group>
          <v:group id="_x0000_s4456" style="position:absolute;left:6034;top:1699;width:101;height:2" coordorigin="6034,1699" coordsize="101,2">
            <v:shape id="_x0000_s4457" style="position:absolute;left:6034;top:1699;width:101;height:2" coordorigin="6034,1699" coordsize="101,0" path="m6034,1699r100,e" filled="f" strokecolor="#d7e9ff" strokeweight="1.3pt">
              <v:path arrowok="t"/>
            </v:shape>
          </v:group>
          <v:group id="_x0000_s4454" style="position:absolute;left:5933;top:1699;width:101;height:2" coordorigin="5933,1699" coordsize="101,2">
            <v:shape id="_x0000_s4455" style="position:absolute;left:5933;top:1699;width:101;height:2" coordorigin="5933,1699" coordsize="101,0" path="m5933,1699r101,e" filled="f" strokecolor="#d8eaff" strokeweight="1.3pt">
              <v:path arrowok="t"/>
            </v:shape>
          </v:group>
          <v:group id="_x0000_s4452" style="position:absolute;left:5834;top:1699;width:99;height:2" coordorigin="5834,1699" coordsize="99,2">
            <v:shape id="_x0000_s4453" style="position:absolute;left:5834;top:1699;width:99;height:2" coordorigin="5834,1699" coordsize="99,0" path="m5834,1699r99,e" filled="f" strokecolor="#daebff" strokeweight="1.3pt">
              <v:path arrowok="t"/>
            </v:shape>
          </v:group>
          <v:group id="_x0000_s4450" style="position:absolute;left:5738;top:1699;width:96;height:2" coordorigin="5738,1699" coordsize="96,2">
            <v:shape id="_x0000_s4451" style="position:absolute;left:5738;top:1699;width:96;height:2" coordorigin="5738,1699" coordsize="96,0" path="m5738,1699r96,e" filled="f" strokecolor="#dbebff" strokeweight="1.3pt">
              <v:path arrowok="t"/>
            </v:shape>
          </v:group>
          <v:group id="_x0000_s4448" style="position:absolute;left:1282;top:1709;width:4457;height:2" coordorigin="1282,1709" coordsize="4457,2">
            <v:shape id="_x0000_s4449" style="position:absolute;left:1282;top:1709;width:4457;height:2" coordorigin="1282,1709" coordsize="4457,0" path="m1282,1709r4456,e" filled="f" strokecolor="#ddecff" strokeweight=".1203mm">
              <v:path arrowok="t"/>
            </v:shape>
          </v:group>
          <v:group id="_x0000_s4446" style="position:absolute;left:5638;top:1697;width:101;height:2" coordorigin="5638,1697" coordsize="101,2">
            <v:shape id="_x0000_s4447" style="position:absolute;left:5638;top:1697;width:101;height:2" coordorigin="5638,1697" coordsize="101,0" path="m5638,1697r100,e" filled="f" strokecolor="#ddecff" strokeweight="1.06pt">
              <v:path arrowok="t"/>
            </v:shape>
          </v:group>
          <v:group id="_x0000_s4444" style="position:absolute;left:5539;top:1697;width:99;height:2" coordorigin="5539,1697" coordsize="99,2">
            <v:shape id="_x0000_s4445" style="position:absolute;left:5539;top:1697;width:99;height:2" coordorigin="5539,1697" coordsize="99,0" path="m5539,1697r99,e" filled="f" strokecolor="#deedff" strokeweight="1.06pt">
              <v:path arrowok="t"/>
            </v:shape>
          </v:group>
          <v:group id="_x0000_s4442" style="position:absolute;left:5438;top:1697;width:101;height:2" coordorigin="5438,1697" coordsize="101,2">
            <v:shape id="_x0000_s4443" style="position:absolute;left:5438;top:1697;width:101;height:2" coordorigin="5438,1697" coordsize="101,0" path="m5438,1697r101,e" filled="f" strokecolor="#e0eeff" strokeweight="1.06pt">
              <v:path arrowok="t"/>
            </v:shape>
          </v:group>
          <v:group id="_x0000_s4440" style="position:absolute;left:5342;top:1697;width:96;height:2" coordorigin="5342,1697" coordsize="96,2">
            <v:shape id="_x0000_s4441" style="position:absolute;left:5342;top:1697;width:96;height:2" coordorigin="5342,1697" coordsize="96,0" path="m5342,1697r96,e" filled="f" strokecolor="#e1eeff" strokeweight="1.06pt">
              <v:path arrowok="t"/>
            </v:shape>
          </v:group>
          <v:group id="_x0000_s4438" style="position:absolute;left:5244;top:1697;width:99;height:2" coordorigin="5244,1697" coordsize="99,2">
            <v:shape id="_x0000_s4439" style="position:absolute;left:5244;top:1697;width:99;height:2" coordorigin="5244,1697" coordsize="99,0" path="m5244,1697r98,e" filled="f" strokecolor="#e2efff" strokeweight="1.06pt">
              <v:path arrowok="t"/>
            </v:shape>
          </v:group>
          <v:group id="_x0000_s4436" style="position:absolute;left:5143;top:1697;width:101;height:2" coordorigin="5143,1697" coordsize="101,2">
            <v:shape id="_x0000_s4437" style="position:absolute;left:5143;top:1697;width:101;height:2" coordorigin="5143,1697" coordsize="101,0" path="m5143,1697r101,e" filled="f" strokecolor="#e4f0ff" strokeweight="1.06pt">
              <v:path arrowok="t"/>
            </v:shape>
          </v:group>
          <v:group id="_x0000_s4434" style="position:absolute;left:5042;top:1697;width:101;height:2" coordorigin="5042,1697" coordsize="101,2">
            <v:shape id="_x0000_s4435" style="position:absolute;left:5042;top:1697;width:101;height:2" coordorigin="5042,1697" coordsize="101,0" path="m5042,1697r101,e" filled="f" strokecolor="#e5f1ff" strokeweight="1.06pt">
              <v:path arrowok="t"/>
            </v:shape>
          </v:group>
          <v:group id="_x0000_s4432" style="position:absolute;left:4946;top:1697;width:96;height:2" coordorigin="4946,1697" coordsize="96,2">
            <v:shape id="_x0000_s4433" style="position:absolute;left:4946;top:1697;width:96;height:2" coordorigin="4946,1697" coordsize="96,0" path="m4946,1697r96,e" filled="f" strokecolor="#e6f1ff" strokeweight="1.06pt">
              <v:path arrowok="t"/>
            </v:shape>
          </v:group>
          <v:group id="_x0000_s4430" style="position:absolute;left:1282;top:1705;width:3665;height:2" coordorigin="1282,1705" coordsize="3665,2">
            <v:shape id="_x0000_s4431" style="position:absolute;left:1282;top:1705;width:3665;height:2" coordorigin="1282,1705" coordsize="3665,0" path="m1282,1705r3664,e" filled="f" strokecolor="#e8f2ff" strokeweight=".22pt">
              <v:path arrowok="t"/>
            </v:shape>
          </v:group>
          <v:group id="_x0000_s4428" style="position:absolute;left:4846;top:1696;width:101;height:2" coordorigin="4846,1696" coordsize="101,2">
            <v:shape id="_x0000_s4429" style="position:absolute;left:4846;top:1696;width:101;height:2" coordorigin="4846,1696" coordsize="101,0" path="m4846,1696r100,e" filled="f" strokecolor="#e8f2ff" strokeweight=".94pt">
              <v:path arrowok="t"/>
            </v:shape>
          </v:group>
          <v:group id="_x0000_s4426" style="position:absolute;left:4745;top:1696;width:101;height:2" coordorigin="4745,1696" coordsize="101,2">
            <v:shape id="_x0000_s4427" style="position:absolute;left:4745;top:1696;width:101;height:2" coordorigin="4745,1696" coordsize="101,0" path="m4745,1696r101,e" filled="f" strokecolor="#e9f2ff" strokeweight=".94pt">
              <v:path arrowok="t"/>
            </v:shape>
          </v:group>
          <v:group id="_x0000_s4424" style="position:absolute;left:4651;top:1696;width:94;height:2" coordorigin="4651,1696" coordsize="94,2">
            <v:shape id="_x0000_s4425" style="position:absolute;left:4651;top:1696;width:94;height:2" coordorigin="4651,1696" coordsize="94,0" path="m4651,1696r94,e" filled="f" strokecolor="#eaf3ff" strokeweight=".94pt">
              <v:path arrowok="t"/>
            </v:shape>
          </v:group>
          <v:group id="_x0000_s4422" style="position:absolute;left:4550;top:1696;width:101;height:2" coordorigin="4550,1696" coordsize="101,2">
            <v:shape id="_x0000_s4423" style="position:absolute;left:4550;top:1696;width:101;height:2" coordorigin="4550,1696" coordsize="101,0" path="m4550,1696r101,e" filled="f" strokecolor="#ebf4ff" strokeweight=".94pt">
              <v:path arrowok="t"/>
            </v:shape>
          </v:group>
          <v:group id="_x0000_s4420" style="position:absolute;left:4450;top:1696;width:101;height:2" coordorigin="4450,1696" coordsize="101,2">
            <v:shape id="_x0000_s4421" style="position:absolute;left:4450;top:1696;width:101;height:2" coordorigin="4450,1696" coordsize="101,0" path="m4450,1696r100,e" filled="f" strokecolor="#ecf4ff" strokeweight=".94pt">
              <v:path arrowok="t"/>
            </v:shape>
          </v:group>
          <v:group id="_x0000_s4418" style="position:absolute;left:4351;top:1696;width:99;height:2" coordorigin="4351,1696" coordsize="99,2">
            <v:shape id="_x0000_s4419" style="position:absolute;left:4351;top:1696;width:99;height:2" coordorigin="4351,1696" coordsize="99,0" path="m4351,1696r99,e" filled="f" strokecolor="#edf5ff" strokeweight=".94pt">
              <v:path arrowok="t"/>
            </v:shape>
          </v:group>
          <v:group id="_x0000_s4416" style="position:absolute;left:4253;top:1696;width:99;height:2" coordorigin="4253,1696" coordsize="99,2">
            <v:shape id="_x0000_s4417" style="position:absolute;left:4253;top:1696;width:99;height:2" coordorigin="4253,1696" coordsize="99,0" path="m4253,1696r98,e" filled="f" strokecolor="#eef6ff" strokeweight=".94pt">
              <v:path arrowok="t"/>
            </v:shape>
          </v:group>
          <v:group id="_x0000_s4414" style="position:absolute;left:1282;top:1702;width:2972;height:2" coordorigin="1282,1702" coordsize="2972,2">
            <v:shape id="_x0000_s4415" style="position:absolute;left:1282;top:1702;width:2972;height:2" coordorigin="1282,1702" coordsize="2972,0" path="m1282,1702r2971,e" filled="f" strokecolor="#eff6ff" strokeweight=".34pt">
              <v:path arrowok="t"/>
            </v:shape>
          </v:group>
          <v:group id="_x0000_s4412" style="position:absolute;left:4152;top:1693;width:101;height:2" coordorigin="4152,1693" coordsize="101,2">
            <v:shape id="_x0000_s4413" style="position:absolute;left:4152;top:1693;width:101;height:2" coordorigin="4152,1693" coordsize="101,0" path="m4152,1693r101,e" filled="f" strokecolor="#eff6ff" strokeweight=".7pt">
              <v:path arrowok="t"/>
            </v:shape>
          </v:group>
          <v:group id="_x0000_s4410" style="position:absolute;left:4056;top:1693;width:96;height:2" coordorigin="4056,1693" coordsize="96,2">
            <v:shape id="_x0000_s4411" style="position:absolute;left:4056;top:1693;width:96;height:2" coordorigin="4056,1693" coordsize="96,0" path="m4056,1693r96,e" filled="f" strokecolor="#f0f7ff" strokeweight=".7pt">
              <v:path arrowok="t"/>
            </v:shape>
          </v:group>
          <v:group id="_x0000_s4408" style="position:absolute;left:3958;top:1693;width:99;height:2" coordorigin="3958,1693" coordsize="99,2">
            <v:shape id="_x0000_s4409" style="position:absolute;left:3958;top:1693;width:99;height:2" coordorigin="3958,1693" coordsize="99,0" path="m3958,1693r98,e" filled="f" strokecolor="#f1f7ff" strokeweight=".7pt">
              <v:path arrowok="t"/>
            </v:shape>
          </v:group>
          <v:group id="_x0000_s4406" style="position:absolute;left:3857;top:1693;width:101;height:2" coordorigin="3857,1693" coordsize="101,2">
            <v:shape id="_x0000_s4407" style="position:absolute;left:3857;top:1693;width:101;height:2" coordorigin="3857,1693" coordsize="101,0" path="m3857,1693r101,e" filled="f" strokecolor="#f2f8ff" strokeweight=".7pt">
              <v:path arrowok="t"/>
            </v:shape>
          </v:group>
          <v:group id="_x0000_s4404" style="position:absolute;left:3756;top:1693;width:101;height:2" coordorigin="3756,1693" coordsize="101,2">
            <v:shape id="_x0000_s4405" style="position:absolute;left:3756;top:1693;width:101;height:2" coordorigin="3756,1693" coordsize="101,0" path="m3756,1693r101,e" filled="f" strokecolor="#f3f8ff" strokeweight=".7pt">
              <v:path arrowok="t"/>
            </v:shape>
          </v:group>
          <v:group id="_x0000_s4402" style="position:absolute;left:3559;top:1693;width:197;height:2" coordorigin="3559,1693" coordsize="197,2">
            <v:shape id="_x0000_s4403" style="position:absolute;left:3559;top:1693;width:197;height:2" coordorigin="3559,1693" coordsize="197,0" path="m3559,1693r197,e" filled="f" strokecolor="#f4f9ff" strokeweight=".7pt">
              <v:path arrowok="t"/>
            </v:shape>
          </v:group>
          <v:group id="_x0000_s4400" style="position:absolute;left:1282;top:1698;width:2278;height:2" coordorigin="1282,1698" coordsize="2278,2">
            <v:shape id="_x0000_s4401" style="position:absolute;left:1282;top:1698;width:2278;height:2" coordorigin="1282,1698" coordsize="2278,0" path="m1282,1698r2277,e" filled="f" strokecolor="#f5f9ff" strokeweight=".22pt">
              <v:path arrowok="t"/>
            </v:shape>
          </v:group>
          <v:group id="_x0000_s4398" style="position:absolute;left:3461;top:1692;width:99;height:2" coordorigin="3461,1692" coordsize="99,2">
            <v:shape id="_x0000_s4399" style="position:absolute;left:3461;top:1692;width:99;height:2" coordorigin="3461,1692" coordsize="99,0" path="m3461,1692r98,e" filled="f" strokecolor="#f5f9ff" strokeweight=".58pt">
              <v:path arrowok="t"/>
            </v:shape>
          </v:group>
          <v:group id="_x0000_s4396" style="position:absolute;left:3362;top:1692;width:99;height:2" coordorigin="3362,1692" coordsize="99,2">
            <v:shape id="_x0000_s4397" style="position:absolute;left:3362;top:1692;width:99;height:2" coordorigin="3362,1692" coordsize="99,0" path="m3362,1692r99,e" filled="f" strokecolor="#f6faff" strokeweight=".58pt">
              <v:path arrowok="t"/>
            </v:shape>
          </v:group>
          <v:group id="_x0000_s4394" style="position:absolute;left:3163;top:1692;width:200;height:2" coordorigin="3163,1692" coordsize="200,2">
            <v:shape id="_x0000_s4395" style="position:absolute;left:3163;top:1692;width:200;height:2" coordorigin="3163,1692" coordsize="200,0" path="m3163,1692r199,e" filled="f" strokecolor="#f7faff" strokeweight=".58pt">
              <v:path arrowok="t"/>
            </v:shape>
          </v:group>
          <v:group id="_x0000_s4392" style="position:absolute;left:2964;top:1692;width:200;height:2" coordorigin="2964,1692" coordsize="200,2">
            <v:shape id="_x0000_s4393" style="position:absolute;left:2964;top:1692;width:200;height:2" coordorigin="2964,1692" coordsize="200,0" path="m2964,1692r199,e" filled="f" strokecolor="#f8fbff" strokeweight=".58pt">
              <v:path arrowok="t"/>
            </v:shape>
          </v:group>
          <v:group id="_x0000_s4390" style="position:absolute;left:2868;top:1692;width:96;height:2" coordorigin="2868,1692" coordsize="96,2">
            <v:shape id="_x0000_s4391" style="position:absolute;left:2868;top:1692;width:96;height:2" coordorigin="2868,1692" coordsize="96,0" path="m2868,1692r96,e" filled="f" strokecolor="#f9fbff" strokeweight=".58pt">
              <v:path arrowok="t"/>
            </v:shape>
          </v:group>
          <v:group id="_x0000_s4388" style="position:absolute;left:1282;top:1692;width:1587;height:2" coordorigin="1282,1692" coordsize="1587,2">
            <v:shape id="_x0000_s4389" style="position:absolute;left:1282;top:1692;width:1587;height:2" coordorigin="1282,1692" coordsize="1587,0" path="m1282,1692r1586,e" filled="f" strokecolor="#fafcff" strokeweight=".58pt">
              <v:path arrowok="t"/>
            </v:shape>
          </v:group>
          <v:group id="_x0000_s4386" style="position:absolute;left:2472;top:1691;width:197;height:2" coordorigin="2472,1691" coordsize="197,2">
            <v:shape id="_x0000_s4387" style="position:absolute;left:2472;top:1691;width:197;height:2" coordorigin="2472,1691" coordsize="197,0" path="m2472,1691r197,e" filled="f" strokecolor="#fbfcff" strokeweight=".46pt">
              <v:path arrowok="t"/>
            </v:shape>
          </v:group>
          <v:group id="_x0000_s4384" style="position:absolute;left:2374;top:1691;width:99;height:2" coordorigin="2374,1691" coordsize="99,2">
            <v:shape id="_x0000_s4385" style="position:absolute;left:2374;top:1691;width:99;height:2" coordorigin="2374,1691" coordsize="99,0" path="m2374,1691r98,e" filled="f" strokecolor="#fbfdff" strokeweight=".46pt">
              <v:path arrowok="t"/>
            </v:shape>
          </v:group>
          <v:group id="_x0000_s4382" style="position:absolute;left:2076;top:1691;width:298;height:2" coordorigin="2076,1691" coordsize="298,2">
            <v:shape id="_x0000_s4383" style="position:absolute;left:2076;top:1691;width:298;height:2" coordorigin="2076,1691" coordsize="298,0" path="m2076,1691r298,e" filled="f" strokecolor="#fcfdff" strokeweight=".46pt">
              <v:path arrowok="t"/>
            </v:shape>
          </v:group>
          <v:group id="_x0000_s4380" style="position:absolute;left:1282;top:1692;width:795;height:2" coordorigin="1282,1692" coordsize="795,2">
            <v:shape id="_x0000_s4381" style="position:absolute;left:1282;top:1692;width:795;height:2" coordorigin="1282,1692" coordsize="795,0" path="m1282,1692r794,e" filled="f" strokecolor="#fdfeff" strokeweight=".34pt">
              <v:path arrowok="t"/>
            </v:shape>
          </v:group>
          <v:group id="_x0000_s4378" style="position:absolute;left:1781;top:1688;width:296;height:2" coordorigin="1781,1688" coordsize="296,2">
            <v:shape id="_x0000_s4379" style="position:absolute;left:1781;top:1688;width:296;height:2" coordorigin="1781,1688" coordsize="296,0" path="m1781,1688r295,e" filled="f" strokecolor="#fdfeff" strokeweight=".22pt">
              <v:path arrowok="t"/>
            </v:shape>
          </v:group>
          <v:group id="_x0000_s4376" style="position:absolute;left:1382;top:1688;width:399;height:2" coordorigin="1382,1688" coordsize="399,2">
            <v:shape id="_x0000_s4377" style="position:absolute;left:1382;top:1688;width:399;height:2" coordorigin="1382,1688" coordsize="399,0" path="m1382,1688r399,e" filled="f" strokecolor="#fefeff" strokeweight=".22pt">
              <v:path arrowok="t"/>
            </v:shape>
          </v:group>
          <v:group id="_x0000_s4374" style="position:absolute;left:1282;top:1688;width:101;height:2" coordorigin="1282,1688" coordsize="101,2">
            <v:shape id="_x0000_s4375" style="position:absolute;left:1282;top:1688;width:101;height:2" coordorigin="1282,1688" coordsize="101,0" path="m1282,1688r100,e" filled="f" strokecolor="white" strokeweight=".22pt">
              <v:path arrowok="t"/>
            </v:shape>
          </v:group>
          <v:group id="_x0000_s4371" style="position:absolute;left:1282;top:1687;width:10198;height:48" coordorigin="1282,1687" coordsize="10198,48">
            <v:shape id="_x0000_s4373" style="position:absolute;left:1282;top:1687;width:10198;height:48" coordorigin="1282,1687" coordsize="10198,48" path="m1282,1687r,48l11479,1735r,-48l1282,1687xe" filled="f" strokecolor="#006599" strokeweight=".24pt">
              <v:path arrowok="t"/>
            </v:shape>
            <v:shape id="_x0000_s4372" type="#_x0000_t75" style="position:absolute;left:3559;top:878;width:7836;height:384">
              <v:imagedata r:id="rId2" o:title=""/>
            </v:shape>
          </v:group>
          <w10:wrap anchorx="page" anchory="pag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group id="_x0000_s3210" style="position:absolute;margin-left:61.75pt;margin-top:33.85pt;width:514.15pt;height:72.95pt;z-index:-373816;mso-position-horizontal-relative:page;mso-position-vertical-relative:page" coordorigin="1235,677" coordsize="10283,1459">
          <v:group id="_x0000_s4367" style="position:absolute;left:1296;top:2118;width:10181;height:2" coordorigin="1296,2118" coordsize="10181,2">
            <v:shape id="_x0000_s4368" style="position:absolute;left:1296;top:2118;width:10181;height:2" coordorigin="1296,2118" coordsize="10181,0" path="m1296,2118r10181,e" filled="f" strokecolor="#fefefe" strokeweight=".46pt">
              <v:path arrowok="t"/>
            </v:shape>
          </v:group>
          <v:group id="_x0000_s4365" style="position:absolute;left:1290;top:698;width:46;height:1417" coordorigin="1290,698" coordsize="46,1417">
            <v:shape id="_x0000_s4366" style="position:absolute;left:1290;top:698;width:46;height:1417" coordorigin="1290,698" coordsize="46,1417" path="m1290,2114r45,l1335,698r-45,l1290,2114xe" fillcolor="#fefefe" stroked="f">
              <v:path arrowok="t"/>
            </v:shape>
          </v:group>
          <v:group id="_x0000_s4363" style="position:absolute;left:11456;top:698;width:2;height:1417" coordorigin="11456,698" coordsize="2,1417">
            <v:shape id="_x0000_s4364" style="position:absolute;left:11456;top:698;width:2;height:1417" coordorigin="11456,698" coordsize="0,1417" path="m11456,698r,1416e" filled="f" strokecolor="#fefefe" strokeweight="2.14pt">
              <v:path arrowok="t"/>
            </v:shape>
          </v:group>
          <v:group id="_x0000_s4361" style="position:absolute;left:1334;top:2112;width:10102;height:2" coordorigin="1334,2112" coordsize="10102,2">
            <v:shape id="_x0000_s4362" style="position:absolute;left:1334;top:2112;width:10102;height:2" coordorigin="1334,2112" coordsize="10102,0" path="m1334,2112r10102,e" filled="f" strokecolor="#fefefe" strokeweight=".34pt">
              <v:path arrowok="t"/>
            </v:shape>
          </v:group>
          <v:group id="_x0000_s4359" style="position:absolute;left:1333;top:698;width:38;height:1409" coordorigin="1333,698" coordsize="38,1409">
            <v:shape id="_x0000_s4360" style="position:absolute;left:1333;top:698;width:38;height:1409" coordorigin="1333,698" coordsize="38,1409" path="m1333,2107r38,l1371,698r-38,l1333,2107xe" fillcolor="#fefefe" stroked="f">
              <v:path arrowok="t"/>
            </v:shape>
          </v:group>
          <v:group id="_x0000_s4357" style="position:absolute;left:11399;top:698;width:38;height:1412" coordorigin="11399,698" coordsize="38,1412">
            <v:shape id="_x0000_s4358" style="position:absolute;left:11399;top:698;width:38;height:1412" coordorigin="11399,698" coordsize="38,1412" path="m11399,2110r38,l11437,698r-38,l11399,2110xe" fillcolor="#fefefe" stroked="f">
              <v:path arrowok="t"/>
            </v:shape>
          </v:group>
          <v:group id="_x0000_s4355" style="position:absolute;left:1370;top:2106;width:10030;height:2" coordorigin="1370,2106" coordsize="10030,2">
            <v:shape id="_x0000_s4356" style="position:absolute;left:1370;top:2106;width:10030;height:2" coordorigin="1370,2106" coordsize="10030,0" path="m1370,2106r10030,e" filled="f" strokecolor="#fefefe" strokeweight=".46pt">
              <v:path arrowok="t"/>
            </v:shape>
          </v:group>
          <v:group id="_x0000_s4353" style="position:absolute;left:1388;top:698;width:2;height:1405" coordorigin="1388,698" coordsize="2,1405">
            <v:shape id="_x0000_s4354" style="position:absolute;left:1388;top:698;width:2;height:1405" coordorigin="1388,698" coordsize="0,1405" path="m1388,698r,1404e" filled="f" strokecolor="#fefefe" strokeweight="1.9pt">
              <v:path arrowok="t"/>
            </v:shape>
          </v:group>
          <v:group id="_x0000_s4351" style="position:absolute;left:11361;top:698;width:41;height:1405" coordorigin="11361,698" coordsize="41,1405">
            <v:shape id="_x0000_s4352" style="position:absolute;left:11361;top:698;width:41;height:1405" coordorigin="11361,698" coordsize="41,1405" path="m11361,2102r40,l11401,698r-40,l11361,2102xe" fillcolor="#fefefe" stroked="f">
              <v:path arrowok="t"/>
            </v:shape>
          </v:group>
          <v:group id="_x0000_s4349" style="position:absolute;left:1406;top:2099;width:9956;height:2" coordorigin="1406,2099" coordsize="9956,2">
            <v:shape id="_x0000_s4350" style="position:absolute;left:1406;top:2099;width:9956;height:2" coordorigin="1406,2099" coordsize="9956,0" path="m1406,2099r9956,e" filled="f" strokecolor="#fefefe" strokeweight=".46pt">
              <v:path arrowok="t"/>
            </v:shape>
          </v:group>
          <v:group id="_x0000_s4347" style="position:absolute;left:1405;top:698;width:41;height:1397" coordorigin="1405,698" coordsize="41,1397">
            <v:shape id="_x0000_s4348" style="position:absolute;left:1405;top:698;width:41;height:1397" coordorigin="1405,698" coordsize="41,1397" path="m1405,2095r41,l1446,698r-41,l1405,2095xe" fillcolor="#fefefe" stroked="f">
              <v:path arrowok="t"/>
            </v:shape>
          </v:group>
          <v:group id="_x0000_s4345" style="position:absolute;left:11322;top:698;width:41;height:1397" coordorigin="11322,698" coordsize="41,1397">
            <v:shape id="_x0000_s4346" style="position:absolute;left:11322;top:698;width:41;height:1397" coordorigin="11322,698" coordsize="41,1397" path="m11322,2095r41,l11363,698r-41,l11322,2095xe" fillcolor="#fefefe" stroked="f">
              <v:path arrowok="t"/>
            </v:shape>
          </v:group>
          <v:group id="_x0000_s4343" style="position:absolute;left:1447;top:2092;width:9876;height:2" coordorigin="1447,2092" coordsize="9876,2">
            <v:shape id="_x0000_s4344" style="position:absolute;left:1447;top:2092;width:9876;height:2" coordorigin="1447,2092" coordsize="9876,0" path="m1447,2092r9876,e" filled="f" strokecolor="#fdfefe" strokeweight=".46pt">
              <v:path arrowok="t"/>
            </v:shape>
          </v:group>
          <v:group id="_x0000_s4341" style="position:absolute;left:1444;top:698;width:38;height:1390" coordorigin="1444,698" coordsize="38,1390">
            <v:shape id="_x0000_s4342" style="position:absolute;left:1444;top:698;width:38;height:1390" coordorigin="1444,698" coordsize="38,1390" path="m1444,2088r38,l1482,698r-38,l1444,2088xe" fillcolor="#fdfefe" stroked="f">
              <v:path arrowok="t"/>
            </v:shape>
          </v:group>
          <v:group id="_x0000_s4339" style="position:absolute;left:11286;top:698;width:38;height:1390" coordorigin="11286,698" coordsize="38,1390">
            <v:shape id="_x0000_s4340" style="position:absolute;left:11286;top:698;width:38;height:1390" coordorigin="11286,698" coordsize="38,1390" path="m11286,2088r38,l11324,698r-38,l11286,2088xe" fillcolor="#fdfefe" stroked="f">
              <v:path arrowok="t"/>
            </v:shape>
          </v:group>
          <v:group id="_x0000_s4337" style="position:absolute;left:1481;top:2084;width:9807;height:2" coordorigin="1481,2084" coordsize="9807,2">
            <v:shape id="_x0000_s4338" style="position:absolute;left:1481;top:2084;width:9807;height:2" coordorigin="1481,2084" coordsize="9807,0" path="m1481,2084r9806,e" filled="f" strokecolor="#fdfdfe" strokeweight=".46pt">
              <v:path arrowok="t"/>
            </v:shape>
          </v:group>
          <v:group id="_x0000_s4335" style="position:absolute;left:1480;top:698;width:46;height:1383" coordorigin="1480,698" coordsize="46,1383">
            <v:shape id="_x0000_s4336" style="position:absolute;left:1480;top:698;width:46;height:1383" coordorigin="1480,698" coordsize="46,1383" path="m1480,2081r45,l1525,698r-45,l1480,2081xe" fillcolor="#fdfdfe" stroked="f">
              <v:path arrowok="t"/>
            </v:shape>
          </v:group>
          <v:group id="_x0000_s4333" style="position:absolute;left:11245;top:698;width:43;height:1383" coordorigin="11245,698" coordsize="43,1383">
            <v:shape id="_x0000_s4334" style="position:absolute;left:11245;top:698;width:43;height:1383" coordorigin="11245,698" coordsize="43,1383" path="m11245,2081r43,l11288,698r-43,l11245,2081xe" fillcolor="#fdfdfe" stroked="f">
              <v:path arrowok="t"/>
            </v:shape>
          </v:group>
          <v:group id="_x0000_s4331" style="position:absolute;left:1524;top:2078;width:9723;height:2" coordorigin="1524,2078" coordsize="9723,2">
            <v:shape id="_x0000_s4332" style="position:absolute;left:1524;top:2078;width:9723;height:2" coordorigin="1524,2078" coordsize="9723,0" path="m1524,2078r9722,e" filled="f" strokecolor="#fdfdfe" strokeweight=".34pt">
              <v:path arrowok="t"/>
            </v:shape>
          </v:group>
          <v:group id="_x0000_s4329" style="position:absolute;left:1523;top:698;width:38;height:1378" coordorigin="1523,698" coordsize="38,1378">
            <v:shape id="_x0000_s4330" style="position:absolute;left:1523;top:698;width:38;height:1378" coordorigin="1523,698" coordsize="38,1378" path="m1523,2076r38,l1561,698r-38,l1523,2076xe" fillcolor="#fdfdfe" stroked="f">
              <v:path arrowok="t"/>
            </v:shape>
          </v:group>
          <v:group id="_x0000_s4327" style="position:absolute;left:11207;top:698;width:41;height:1378" coordorigin="11207,698" coordsize="41,1378">
            <v:shape id="_x0000_s4328" style="position:absolute;left:11207;top:698;width:41;height:1378" coordorigin="11207,698" coordsize="41,1378" path="m11207,2076r40,l11247,698r-40,l11207,2076xe" fillcolor="#fdfdfe" stroked="f">
              <v:path arrowok="t"/>
            </v:shape>
          </v:group>
          <v:group id="_x0000_s4325" style="position:absolute;left:1560;top:2072;width:9648;height:2" coordorigin="1560,2072" coordsize="9648,2">
            <v:shape id="_x0000_s4326" style="position:absolute;left:1560;top:2072;width:9648;height:2" coordorigin="1560,2072" coordsize="9648,0" path="m1560,2072r9648,e" filled="f" strokecolor="#fdfdfe" strokeweight=".46pt">
              <v:path arrowok="t"/>
            </v:shape>
          </v:group>
          <v:group id="_x0000_s4323" style="position:absolute;left:1578;top:698;width:2;height:1371" coordorigin="1578,698" coordsize="2,1371">
            <v:shape id="_x0000_s4324" style="position:absolute;left:1578;top:698;width:2;height:1371" coordorigin="1578,698" coordsize="0,1371" path="m1578,698r,1371e" filled="f" strokecolor="#fdfdfe" strokeweight="1.9pt">
              <v:path arrowok="t"/>
            </v:shape>
          </v:group>
          <v:group id="_x0000_s4321" style="position:absolute;left:11171;top:698;width:38;height:1371" coordorigin="11171,698" coordsize="38,1371">
            <v:shape id="_x0000_s4322" style="position:absolute;left:11171;top:698;width:38;height:1371" coordorigin="11171,698" coordsize="38,1371" path="m11171,2069r38,l11209,698r-38,l11171,2069xe" fillcolor="#fdfdfe" stroked="f">
              <v:path arrowok="t"/>
            </v:shape>
          </v:group>
          <v:group id="_x0000_s4319" style="position:absolute;left:1596;top:2065;width:9576;height:2" coordorigin="1596,2065" coordsize="9576,2">
            <v:shape id="_x0000_s4320" style="position:absolute;left:1596;top:2065;width:9576;height:2" coordorigin="1596,2065" coordsize="9576,0" path="m1596,2065r9576,e" filled="f" strokecolor="#fcfdfe" strokeweight=".46pt">
              <v:path arrowok="t"/>
            </v:shape>
          </v:group>
          <v:group id="_x0000_s4317" style="position:absolute;left:1595;top:698;width:41;height:1364" coordorigin="1595,698" coordsize="41,1364">
            <v:shape id="_x0000_s4318" style="position:absolute;left:1595;top:698;width:41;height:1364" coordorigin="1595,698" coordsize="41,1364" path="m1595,2062r40,l1635,698r-40,l1595,2062xe" fillcolor="#fcfdfe" stroked="f">
              <v:path arrowok="t"/>
            </v:shape>
          </v:group>
          <v:group id="_x0000_s4315" style="position:absolute;left:11133;top:698;width:41;height:1364" coordorigin="11133,698" coordsize="41,1364">
            <v:shape id="_x0000_s4316" style="position:absolute;left:11133;top:698;width:41;height:1364" coordorigin="11133,698" coordsize="41,1364" path="m11133,2062r40,l11173,698r-40,l11133,2062xe" fillcolor="#fcfdfe" stroked="f">
              <v:path arrowok="t"/>
            </v:shape>
          </v:group>
          <v:group id="_x0000_s4313" style="position:absolute;left:1634;top:2058;width:9500;height:2" coordorigin="1634,2058" coordsize="9500,2">
            <v:shape id="_x0000_s4314" style="position:absolute;left:1634;top:2058;width:9500;height:2" coordorigin="1634,2058" coordsize="9500,0" path="m1634,2058r9500,e" filled="f" strokecolor="#fcfdfe" strokeweight=".46pt">
              <v:path arrowok="t"/>
            </v:shape>
          </v:group>
          <v:group id="_x0000_s4311" style="position:absolute;left:1633;top:698;width:46;height:1357" coordorigin="1633,698" coordsize="46,1357">
            <v:shape id="_x0000_s4312" style="position:absolute;left:1633;top:698;width:46;height:1357" coordorigin="1633,698" coordsize="46,1357" path="m1633,2054r46,l1679,698r-46,l1633,2054xe" fillcolor="#fcfdfe" stroked="f">
              <v:path arrowok="t"/>
            </v:shape>
          </v:group>
          <v:group id="_x0000_s4309" style="position:absolute;left:11092;top:698;width:43;height:1357" coordorigin="11092,698" coordsize="43,1357">
            <v:shape id="_x0000_s4310" style="position:absolute;left:11092;top:698;width:43;height:1357" coordorigin="11092,698" coordsize="43,1357" path="m11092,2054r43,l11135,698r-43,l11092,2054xe" fillcolor="#fcfdfe" stroked="f">
              <v:path arrowok="t"/>
            </v:shape>
          </v:group>
          <v:group id="_x0000_s4307" style="position:absolute;left:1678;top:2052;width:9416;height:2" coordorigin="1678,2052" coordsize="9416,2">
            <v:shape id="_x0000_s4308" style="position:absolute;left:1678;top:2052;width:9416;height:2" coordorigin="1678,2052" coordsize="9416,0" path="m1678,2052r9415,e" filled="f" strokecolor="#fcfcfe" strokeweight=".34pt">
              <v:path arrowok="t"/>
            </v:shape>
          </v:group>
          <v:group id="_x0000_s4305" style="position:absolute;left:1677;top:698;width:36;height:1349" coordorigin="1677,698" coordsize="36,1349">
            <v:shape id="_x0000_s4306" style="position:absolute;left:1677;top:698;width:36;height:1349" coordorigin="1677,698" coordsize="36,1349" path="m1677,2047r35,l1712,698r-35,l1677,2047xe" fillcolor="#fcfcfe" stroked="f">
              <v:path arrowok="t"/>
            </v:shape>
          </v:group>
          <v:group id="_x0000_s4303" style="position:absolute;left:11056;top:698;width:38;height:1352" coordorigin="11056,698" coordsize="38,1352">
            <v:shape id="_x0000_s4304" style="position:absolute;left:11056;top:698;width:38;height:1352" coordorigin="11056,698" coordsize="38,1352" path="m11056,2050r38,l11094,698r-38,l11056,2050xe" fillcolor="#fcfcfe" stroked="f">
              <v:path arrowok="t"/>
            </v:shape>
          </v:group>
          <v:group id="_x0000_s4301" style="position:absolute;left:1714;top:2046;width:9344;height:2" coordorigin="1714,2046" coordsize="9344,2">
            <v:shape id="_x0000_s4302" style="position:absolute;left:1714;top:2046;width:9344;height:2" coordorigin="1714,2046" coordsize="9344,0" path="m1714,2046r9343,e" filled="f" strokecolor="#fcfcfe" strokeweight=".46pt">
              <v:path arrowok="t"/>
            </v:shape>
          </v:group>
          <v:group id="_x0000_s4299" style="position:absolute;left:1710;top:698;width:41;height:1345" coordorigin="1710,698" coordsize="41,1345">
            <v:shape id="_x0000_s4300" style="position:absolute;left:1710;top:698;width:41;height:1345" coordorigin="1710,698" coordsize="41,1345" path="m1710,2042r41,l1751,698r-41,l1710,2042xe" fillcolor="#fcfcfe" stroked="f">
              <v:path arrowok="t"/>
            </v:shape>
          </v:group>
          <v:group id="_x0000_s4297" style="position:absolute;left:11017;top:698;width:41;height:1345" coordorigin="11017,698" coordsize="41,1345">
            <v:shape id="_x0000_s4298" style="position:absolute;left:11017;top:698;width:41;height:1345" coordorigin="11017,698" coordsize="41,1345" path="m11017,2042r41,l11058,698r-41,l11017,2042xe" fillcolor="#fcfcfe" stroked="f">
              <v:path arrowok="t"/>
            </v:shape>
          </v:group>
          <v:group id="_x0000_s4295" style="position:absolute;left:1750;top:2039;width:9269;height:2" coordorigin="1750,2039" coordsize="9269,2">
            <v:shape id="_x0000_s4296" style="position:absolute;left:1750;top:2039;width:9269;height:2" coordorigin="1750,2039" coordsize="9269,0" path="m1750,2039r9268,e" filled="f" strokecolor="#fbfcfe" strokeweight=".46pt">
              <v:path arrowok="t"/>
            </v:shape>
          </v:group>
          <v:group id="_x0000_s4293" style="position:absolute;left:1749;top:698;width:41;height:1337" coordorigin="1749,698" coordsize="41,1337">
            <v:shape id="_x0000_s4294" style="position:absolute;left:1749;top:698;width:41;height:1337" coordorigin="1749,698" coordsize="41,1337" path="m1749,2035r40,l1789,698r-40,l1749,2035xe" fillcolor="#fbfcfe" stroked="f">
              <v:path arrowok="t"/>
            </v:shape>
          </v:group>
          <v:group id="_x0000_s4291" style="position:absolute;left:10979;top:698;width:41;height:1337" coordorigin="10979,698" coordsize="41,1337">
            <v:shape id="_x0000_s4292" style="position:absolute;left:10979;top:698;width:41;height:1337" coordorigin="10979,698" coordsize="41,1337" path="m10979,2035r40,l11019,698r-40,l10979,2035xe" fillcolor="#fbfcfe" stroked="f">
              <v:path arrowok="t"/>
            </v:shape>
          </v:group>
          <v:group id="_x0000_s4289" style="position:absolute;left:1788;top:2032;width:9192;height:2" coordorigin="1788,2032" coordsize="9192,2">
            <v:shape id="_x0000_s4290" style="position:absolute;left:1788;top:2032;width:9192;height:2" coordorigin="1788,2032" coordsize="9192,0" path="m1788,2032r9192,e" filled="f" strokecolor="#fbfbfe" strokeweight=".46pt">
              <v:path arrowok="t"/>
            </v:shape>
          </v:group>
          <v:group id="_x0000_s4287" style="position:absolute;left:1787;top:698;width:38;height:1330" coordorigin="1787,698" coordsize="38,1330">
            <v:shape id="_x0000_s4288" style="position:absolute;left:1787;top:698;width:38;height:1330" coordorigin="1787,698" coordsize="38,1330" path="m1787,2028r38,l1825,698r-38,l1787,2028xe" fillcolor="#fbfbfe" stroked="f">
              <v:path arrowok="t"/>
            </v:shape>
          </v:group>
          <v:group id="_x0000_s4285" style="position:absolute;left:10943;top:698;width:38;height:1330" coordorigin="10943,698" coordsize="38,1330">
            <v:shape id="_x0000_s4286" style="position:absolute;left:10943;top:698;width:38;height:1330" coordorigin="10943,698" coordsize="38,1330" path="m10943,2028r38,l10981,698r-38,l10943,2028xe" fillcolor="#fbfbfe" stroked="f">
              <v:path arrowok="t"/>
            </v:shape>
          </v:group>
          <v:group id="_x0000_s4283" style="position:absolute;left:1824;top:2024;width:9120;height:2" coordorigin="1824,2024" coordsize="9120,2">
            <v:shape id="_x0000_s4284" style="position:absolute;left:1824;top:2024;width:9120;height:2" coordorigin="1824,2024" coordsize="9120,0" path="m1824,2024r9120,e" filled="f" strokecolor="#fafbfe" strokeweight=".46pt">
              <v:path arrowok="t"/>
            </v:shape>
          </v:group>
          <v:group id="_x0000_s4281" style="position:absolute;left:1823;top:698;width:43;height:1323" coordorigin="1823,698" coordsize="43,1323">
            <v:shape id="_x0000_s4282" style="position:absolute;left:1823;top:698;width:43;height:1323" coordorigin="1823,698" coordsize="43,1323" path="m1823,2021r43,l1866,698r-43,l1823,2021xe" fillcolor="#fafbfe" stroked="f">
              <v:path arrowok="t"/>
            </v:shape>
          </v:group>
          <v:group id="_x0000_s4279" style="position:absolute;left:10905;top:698;width:41;height:1323" coordorigin="10905,698" coordsize="41,1323">
            <v:shape id="_x0000_s4280" style="position:absolute;left:10905;top:698;width:41;height:1323" coordorigin="10905,698" coordsize="41,1323" path="m10905,2021r40,l10945,698r-40,l10905,2021xe" fillcolor="#fafbfe" stroked="f">
              <v:path arrowok="t"/>
            </v:shape>
          </v:group>
          <v:group id="_x0000_s4277" style="position:absolute;left:1867;top:2018;width:9039;height:2" coordorigin="1867,2018" coordsize="9039,2">
            <v:shape id="_x0000_s4278" style="position:absolute;left:1867;top:2018;width:9039;height:2" coordorigin="1867,2018" coordsize="9039,0" path="m1867,2018r9039,e" filled="f" strokecolor="#fafbfe" strokeweight=".34pt">
              <v:path arrowok="t"/>
            </v:shape>
          </v:group>
          <v:group id="_x0000_s4275" style="position:absolute;left:1864;top:698;width:38;height:1318" coordorigin="1864,698" coordsize="38,1318">
            <v:shape id="_x0000_s4276" style="position:absolute;left:1864;top:698;width:38;height:1318" coordorigin="1864,698" coordsize="38,1318" path="m1864,2016r38,l1902,698r-38,l1864,2016xe" fillcolor="#fafbfe" stroked="f">
              <v:path arrowok="t"/>
            </v:shape>
          </v:group>
          <v:group id="_x0000_s4273" style="position:absolute;left:10866;top:698;width:41;height:1318" coordorigin="10866,698" coordsize="41,1318">
            <v:shape id="_x0000_s4274" style="position:absolute;left:10866;top:698;width:41;height:1318" coordorigin="10866,698" coordsize="41,1318" path="m10866,2016r41,l10907,698r-41,l10866,2016xe" fillcolor="#fafbfe" stroked="f">
              <v:path arrowok="t"/>
            </v:shape>
          </v:group>
          <v:group id="_x0000_s4271" style="position:absolute;left:1901;top:2012;width:8967;height:2" coordorigin="1901,2012" coordsize="8967,2">
            <v:shape id="_x0000_s4272" style="position:absolute;left:1901;top:2012;width:8967;height:2" coordorigin="1901,2012" coordsize="8967,0" path="m1901,2012r8966,e" filled="f" strokecolor="#fafafe" strokeweight=".46pt">
              <v:path arrowok="t"/>
            </v:shape>
          </v:group>
          <v:group id="_x0000_s4269" style="position:absolute;left:1900;top:698;width:41;height:1311" coordorigin="1900,698" coordsize="41,1311">
            <v:shape id="_x0000_s4270" style="position:absolute;left:1900;top:698;width:41;height:1311" coordorigin="1900,698" coordsize="41,1311" path="m1900,2009r40,l1940,698r-40,l1900,2009xe" fillcolor="#fafafe" stroked="f">
              <v:path arrowok="t"/>
            </v:shape>
          </v:group>
          <v:group id="_x0000_s4267" style="position:absolute;left:10828;top:698;width:41;height:1311" coordorigin="10828,698" coordsize="41,1311">
            <v:shape id="_x0000_s4268" style="position:absolute;left:10828;top:698;width:41;height:1311" coordorigin="10828,698" coordsize="41,1311" path="m10828,2009r40,l10868,698r-40,l10828,2009xe" fillcolor="#fafafe" stroked="f">
              <v:path arrowok="t"/>
            </v:shape>
          </v:group>
          <v:group id="_x0000_s4265" style="position:absolute;left:1939;top:2005;width:8890;height:2" coordorigin="1939,2005" coordsize="8890,2">
            <v:shape id="_x0000_s4266" style="position:absolute;left:1939;top:2005;width:8890;height:2" coordorigin="1939,2005" coordsize="8890,0" path="m1939,2005r8890,e" filled="f" strokecolor="#f9fafe" strokeweight=".46pt">
              <v:path arrowok="t"/>
            </v:shape>
          </v:group>
          <v:group id="_x0000_s4263" style="position:absolute;left:1938;top:698;width:41;height:1304" coordorigin="1938,698" coordsize="41,1304">
            <v:shape id="_x0000_s4264" style="position:absolute;left:1938;top:698;width:41;height:1304" coordorigin="1938,698" coordsize="41,1304" path="m1938,2002r41,l1979,698r-41,l1938,2002xe" fillcolor="#f9fafe" stroked="f">
              <v:path arrowok="t"/>
            </v:shape>
          </v:group>
          <v:group id="_x0000_s4261" style="position:absolute;left:10789;top:698;width:41;height:1304" coordorigin="10789,698" coordsize="41,1304">
            <v:shape id="_x0000_s4262" style="position:absolute;left:10789;top:698;width:41;height:1304" coordorigin="10789,698" coordsize="41,1304" path="m10789,2002r41,l10830,698r-41,l10789,2002xe" fillcolor="#f9fafe" stroked="f">
              <v:path arrowok="t"/>
            </v:shape>
          </v:group>
          <v:group id="_x0000_s4259" style="position:absolute;left:1978;top:1998;width:8813;height:2" coordorigin="1978,1998" coordsize="8813,2">
            <v:shape id="_x0000_s4260" style="position:absolute;left:1978;top:1998;width:8813;height:2" coordorigin="1978,1998" coordsize="8813,0" path="m1978,1998r8812,e" filled="f" strokecolor="#f9fafe" strokeweight=".46pt">
              <v:path arrowok="t"/>
            </v:shape>
          </v:group>
          <v:group id="_x0000_s4257" style="position:absolute;left:1977;top:698;width:38;height:1297" coordorigin="1977,698" coordsize="38,1297">
            <v:shape id="_x0000_s4258" style="position:absolute;left:1977;top:698;width:38;height:1297" coordorigin="1977,698" coordsize="38,1297" path="m1977,1994r38,l2015,698r-38,l1977,1994xe" fillcolor="#f9fafe" stroked="f">
              <v:path arrowok="t"/>
            </v:shape>
          </v:group>
          <v:group id="_x0000_s4255" style="position:absolute;left:10753;top:698;width:38;height:1297" coordorigin="10753,698" coordsize="38,1297">
            <v:shape id="_x0000_s4256" style="position:absolute;left:10753;top:698;width:38;height:1297" coordorigin="10753,698" coordsize="38,1297" path="m10753,1994r38,l10791,698r-38,l10753,1994xe" fillcolor="#f9fafe" stroked="f">
              <v:path arrowok="t"/>
            </v:shape>
          </v:group>
          <v:group id="_x0000_s4253" style="position:absolute;left:2014;top:1992;width:8741;height:2" coordorigin="2014,1992" coordsize="8741,2">
            <v:shape id="_x0000_s4254" style="position:absolute;left:2014;top:1992;width:8741;height:2" coordorigin="2014,1992" coordsize="8741,0" path="m2014,1992r8740,e" filled="f" strokecolor="#f8fafe" strokeweight=".34pt">
              <v:path arrowok="t"/>
            </v:shape>
          </v:group>
          <v:group id="_x0000_s4251" style="position:absolute;left:2013;top:698;width:41;height:1289" coordorigin="2013,698" coordsize="41,1289">
            <v:shape id="_x0000_s4252" style="position:absolute;left:2013;top:698;width:41;height:1289" coordorigin="2013,698" coordsize="41,1289" path="m2013,1987r40,l2053,698r-40,l2013,1987xe" fillcolor="#f8fafe" stroked="f">
              <v:path arrowok="t"/>
            </v:shape>
          </v:group>
          <v:group id="_x0000_s4249" style="position:absolute;left:10715;top:698;width:41;height:1292" coordorigin="10715,698" coordsize="41,1292">
            <v:shape id="_x0000_s4250" style="position:absolute;left:10715;top:698;width:41;height:1292" coordorigin="10715,698" coordsize="41,1292" path="m10715,1990r40,l10755,698r-40,l10715,1990xe" fillcolor="#f8fafe" stroked="f">
              <v:path arrowok="t"/>
            </v:shape>
          </v:group>
          <v:group id="_x0000_s4247" style="position:absolute;left:2052;top:1986;width:8664;height:2" coordorigin="2052,1986" coordsize="8664,2">
            <v:shape id="_x0000_s4248" style="position:absolute;left:2052;top:1986;width:8664;height:2" coordorigin="2052,1986" coordsize="8664,0" path="m2052,1986r8664,e" filled="f" strokecolor="#f8f9fe" strokeweight=".46pt">
              <v:path arrowok="t"/>
            </v:shape>
          </v:group>
          <v:group id="_x0000_s4245" style="position:absolute;left:2051;top:698;width:43;height:1285" coordorigin="2051,698" coordsize="43,1285">
            <v:shape id="_x0000_s4246" style="position:absolute;left:2051;top:698;width:43;height:1285" coordorigin="2051,698" coordsize="43,1285" path="m2051,1982r43,l2094,698r-43,l2051,1982xe" fillcolor="#f8f9fe" stroked="f">
              <v:path arrowok="t"/>
            </v:shape>
          </v:group>
          <v:group id="_x0000_s4243" style="position:absolute;left:10674;top:698;width:43;height:1285" coordorigin="10674,698" coordsize="43,1285">
            <v:shape id="_x0000_s4244" style="position:absolute;left:10674;top:698;width:43;height:1285" coordorigin="10674,698" coordsize="43,1285" path="m10674,1982r43,l10717,698r-43,l10674,1982xe" fillcolor="#f8f9fe" stroked="f">
              <v:path arrowok="t"/>
            </v:shape>
          </v:group>
          <v:group id="_x0000_s4241" style="position:absolute;left:2093;top:1979;width:8583;height:2" coordorigin="2093,1979" coordsize="8583,2">
            <v:shape id="_x0000_s4242" style="position:absolute;left:2093;top:1979;width:8583;height:2" coordorigin="2093,1979" coordsize="8583,0" path="m2093,1979r8582,e" filled="f" strokecolor="#f7f9fe" strokeweight=".46pt">
              <v:path arrowok="t"/>
            </v:shape>
          </v:group>
          <v:group id="_x0000_s4239" style="position:absolute;left:2092;top:698;width:38;height:1277" coordorigin="2092,698" coordsize="38,1277">
            <v:shape id="_x0000_s4240" style="position:absolute;left:2092;top:698;width:38;height:1277" coordorigin="2092,698" coordsize="38,1277" path="m2092,1975r38,l2130,698r-38,l2092,1975xe" fillcolor="#f7f9fe" stroked="f">
              <v:path arrowok="t"/>
            </v:shape>
          </v:group>
          <v:group id="_x0000_s4237" style="position:absolute;left:10638;top:698;width:38;height:1277" coordorigin="10638,698" coordsize="38,1277">
            <v:shape id="_x0000_s4238" style="position:absolute;left:10638;top:698;width:38;height:1277" coordorigin="10638,698" coordsize="38,1277" path="m10638,1975r38,l10676,698r-38,l10638,1975xe" fillcolor="#f7f9fe" stroked="f">
              <v:path arrowok="t"/>
            </v:shape>
          </v:group>
          <v:group id="_x0000_s4235" style="position:absolute;left:2129;top:1972;width:8511;height:2" coordorigin="2129,1972" coordsize="8511,2">
            <v:shape id="_x0000_s4236" style="position:absolute;left:2129;top:1972;width:8511;height:2" coordorigin="2129,1972" coordsize="8511,0" path="m2129,1972r8510,e" filled="f" strokecolor="#f7f8fd" strokeweight=".46pt">
              <v:path arrowok="t"/>
            </v:shape>
          </v:group>
          <v:group id="_x0000_s4233" style="position:absolute;left:2128;top:698;width:41;height:1270" coordorigin="2128,698" coordsize="41,1270">
            <v:shape id="_x0000_s4234" style="position:absolute;left:2128;top:698;width:41;height:1270" coordorigin="2128,698" coordsize="41,1270" path="m2128,1968r40,l2168,698r-40,l2128,1968xe" fillcolor="#f7f8fd" stroked="f">
              <v:path arrowok="t"/>
            </v:shape>
          </v:group>
          <v:group id="_x0000_s4231" style="position:absolute;left:10600;top:698;width:41;height:1270" coordorigin="10600,698" coordsize="41,1270">
            <v:shape id="_x0000_s4232" style="position:absolute;left:10600;top:698;width:41;height:1270" coordorigin="10600,698" coordsize="41,1270" path="m10600,1968r40,l10640,698r-40,l10600,1968xe" fillcolor="#f7f8fd" stroked="f">
              <v:path arrowok="t"/>
            </v:shape>
          </v:group>
          <v:group id="_x0000_s4229" style="position:absolute;left:2167;top:1966;width:8434;height:2" coordorigin="2167,1966" coordsize="8434,2">
            <v:shape id="_x0000_s4230" style="position:absolute;left:2167;top:1966;width:8434;height:2" coordorigin="2167,1966" coordsize="8434,0" path="m2167,1966r8434,e" filled="f" strokecolor="#f6f8fd" strokeweight=".34pt">
              <v:path arrowok="t"/>
            </v:shape>
          </v:group>
          <v:group id="_x0000_s4227" style="position:absolute;left:2166;top:698;width:38;height:1265" coordorigin="2166,698" coordsize="38,1265">
            <v:shape id="_x0000_s4228" style="position:absolute;left:2166;top:698;width:38;height:1265" coordorigin="2166,698" coordsize="38,1265" path="m2166,1963r38,l2204,698r-38,l2166,1963xe" fillcolor="#f6f8fd" stroked="f">
              <v:path arrowok="t"/>
            </v:shape>
          </v:group>
          <v:group id="_x0000_s4225" style="position:absolute;left:10561;top:698;width:41;height:1265" coordorigin="10561,698" coordsize="41,1265">
            <v:shape id="_x0000_s4226" style="position:absolute;left:10561;top:698;width:41;height:1265" coordorigin="10561,698" coordsize="41,1265" path="m10561,1963r41,l10602,698r-41,l10561,1963xe" fillcolor="#f6f8fd" stroked="f">
              <v:path arrowok="t"/>
            </v:shape>
          </v:group>
          <v:group id="_x0000_s4223" style="position:absolute;left:2203;top:1960;width:8360;height:2" coordorigin="2203,1960" coordsize="8360,2">
            <v:shape id="_x0000_s4224" style="position:absolute;left:2203;top:1960;width:8360;height:2" coordorigin="2203,1960" coordsize="8360,0" path="m2203,1960r8359,e" filled="f" strokecolor="#f6f7fd" strokeweight=".46pt">
              <v:path arrowok="t"/>
            </v:shape>
          </v:group>
          <v:group id="_x0000_s4221" style="position:absolute;left:2202;top:698;width:41;height:1258" coordorigin="2202,698" coordsize="41,1258">
            <v:shape id="_x0000_s4222" style="position:absolute;left:2202;top:698;width:41;height:1258" coordorigin="2202,698" coordsize="41,1258" path="m2202,1956r41,l2243,698r-41,l2202,1956xe" fillcolor="#f6f7fd" stroked="f">
              <v:path arrowok="t"/>
            </v:shape>
          </v:group>
          <v:group id="_x0000_s4219" style="position:absolute;left:10525;top:698;width:38;height:1258" coordorigin="10525,698" coordsize="38,1258">
            <v:shape id="_x0000_s4220" style="position:absolute;left:10525;top:698;width:38;height:1258" coordorigin="10525,698" coordsize="38,1258" path="m10525,1956r38,l10563,698r-38,l10525,1956xe" fillcolor="#f6f7fd" stroked="f">
              <v:path arrowok="t"/>
            </v:shape>
          </v:group>
          <v:group id="_x0000_s4217" style="position:absolute;left:2242;top:1952;width:8285;height:2" coordorigin="2242,1952" coordsize="8285,2">
            <v:shape id="_x0000_s4218" style="position:absolute;left:2242;top:1952;width:8285;height:2" coordorigin="2242,1952" coordsize="8285,0" path="m2242,1952r8284,e" filled="f" strokecolor="#f5f7fd" strokeweight=".46pt">
              <v:path arrowok="t"/>
            </v:shape>
          </v:group>
          <v:group id="_x0000_s4215" style="position:absolute;left:2241;top:698;width:43;height:1251" coordorigin="2241,698" coordsize="43,1251">
            <v:shape id="_x0000_s4216" style="position:absolute;left:2241;top:698;width:43;height:1251" coordorigin="2241,698" coordsize="43,1251" path="m2241,1949r42,l2283,698r-42,l2241,1949xe" fillcolor="#f5f7fd" stroked="f">
              <v:path arrowok="t"/>
            </v:shape>
          </v:group>
          <v:group id="_x0000_s4213" style="position:absolute;left:10485;top:698;width:43;height:1251" coordorigin="10485,698" coordsize="43,1251">
            <v:shape id="_x0000_s4214" style="position:absolute;left:10485;top:698;width:43;height:1251" coordorigin="10485,698" coordsize="43,1251" path="m10485,1949r42,l10527,698r-42,l10485,1949xe" fillcolor="#f5f7fd" stroked="f">
              <v:path arrowok="t"/>
            </v:shape>
          </v:group>
          <v:group id="_x0000_s4211" style="position:absolute;left:2282;top:1945;width:8204;height:2" coordorigin="2282,1945" coordsize="8204,2">
            <v:shape id="_x0000_s4212" style="position:absolute;left:2282;top:1945;width:8204;height:2" coordorigin="2282,1945" coordsize="8204,0" path="m2282,1945r8204,e" filled="f" strokecolor="#f4f6fd" strokeweight=".46pt">
              <v:path arrowok="t"/>
            </v:shape>
          </v:group>
          <v:group id="_x0000_s4209" style="position:absolute;left:2281;top:698;width:38;height:1244" coordorigin="2281,698" coordsize="38,1244">
            <v:shape id="_x0000_s4210" style="position:absolute;left:2281;top:698;width:38;height:1244" coordorigin="2281,698" coordsize="38,1244" path="m2281,1942r38,l2319,698r-38,l2281,1942xe" fillcolor="#f4f6fd" stroked="f">
              <v:path arrowok="t"/>
            </v:shape>
          </v:group>
          <v:group id="_x0000_s4207" style="position:absolute;left:10446;top:698;width:41;height:1244" coordorigin="10446,698" coordsize="41,1244">
            <v:shape id="_x0000_s4208" style="position:absolute;left:10446;top:698;width:41;height:1244" coordorigin="10446,698" coordsize="41,1244" path="m10446,1942r41,l10487,698r-41,l10446,1942xe" fillcolor="#f4f6fd" stroked="f">
              <v:path arrowok="t"/>
            </v:shape>
          </v:group>
          <v:group id="_x0000_s4205" style="position:absolute;left:2318;top:1938;width:8129;height:2" coordorigin="2318,1938" coordsize="8129,2">
            <v:shape id="_x0000_s4206" style="position:absolute;left:2318;top:1938;width:8129;height:2" coordorigin="2318,1938" coordsize="8129,0" path="m2318,1938r8129,e" filled="f" strokecolor="#f4f6fd" strokeweight=".46pt">
              <v:path arrowok="t"/>
            </v:shape>
          </v:group>
          <v:group id="_x0000_s4203" style="position:absolute;left:2317;top:698;width:41;height:1237" coordorigin="2317,698" coordsize="41,1237">
            <v:shape id="_x0000_s4204" style="position:absolute;left:2317;top:698;width:41;height:1237" coordorigin="2317,698" coordsize="41,1237" path="m2317,1934r41,l2358,698r-41,l2317,1934xe" fillcolor="#f4f6fd" stroked="f">
              <v:path arrowok="t"/>
            </v:shape>
          </v:group>
          <v:group id="_x0000_s4201" style="position:absolute;left:10410;top:698;width:38;height:1237" coordorigin="10410,698" coordsize="38,1237">
            <v:shape id="_x0000_s4202" style="position:absolute;left:10410;top:698;width:38;height:1237" coordorigin="10410,698" coordsize="38,1237" path="m10410,1934r38,l10448,698r-38,l10410,1934xe" fillcolor="#f4f6fd" stroked="f">
              <v:path arrowok="t"/>
            </v:shape>
          </v:group>
          <v:group id="_x0000_s4199" style="position:absolute;left:2357;top:1932;width:8055;height:2" coordorigin="2357,1932" coordsize="8055,2">
            <v:shape id="_x0000_s4200" style="position:absolute;left:2357;top:1932;width:8055;height:2" coordorigin="2357,1932" coordsize="8055,0" path="m2357,1932r8054,e" filled="f" strokecolor="#f3f5fd" strokeweight=".34pt">
              <v:path arrowok="t"/>
            </v:shape>
          </v:group>
          <v:group id="_x0000_s4197" style="position:absolute;left:2356;top:698;width:41;height:1229" coordorigin="2356,698" coordsize="41,1229">
            <v:shape id="_x0000_s4198" style="position:absolute;left:2356;top:698;width:41;height:1229" coordorigin="2356,698" coordsize="41,1229" path="m2356,1927r40,l2396,698r-40,l2356,1927xe" fillcolor="#f3f5fd" stroked="f">
              <v:path arrowok="t"/>
            </v:shape>
          </v:group>
          <v:group id="_x0000_s4195" style="position:absolute;left:10372;top:698;width:41;height:1232" coordorigin="10372,698" coordsize="41,1232">
            <v:shape id="_x0000_s4196" style="position:absolute;left:10372;top:698;width:41;height:1232" coordorigin="10372,698" coordsize="41,1232" path="m10372,1930r40,l10412,698r-40,l10372,1930xe" fillcolor="#f3f5fd" stroked="f">
              <v:path arrowok="t"/>
            </v:shape>
          </v:group>
          <v:group id="_x0000_s4193" style="position:absolute;left:2395;top:1926;width:7978;height:2" coordorigin="2395,1926" coordsize="7978,2">
            <v:shape id="_x0000_s4194" style="position:absolute;left:2395;top:1926;width:7978;height:2" coordorigin="2395,1926" coordsize="7978,0" path="m2395,1926r7978,e" filled="f" strokecolor="#f3f5fd" strokeweight=".46pt">
              <v:path arrowok="t"/>
            </v:shape>
          </v:group>
          <v:group id="_x0000_s4191" style="position:absolute;left:2394;top:698;width:38;height:1225" coordorigin="2394,698" coordsize="38,1225">
            <v:shape id="_x0000_s4192" style="position:absolute;left:2394;top:698;width:38;height:1225" coordorigin="2394,698" coordsize="38,1225" path="m2394,1922r38,l2432,698r-38,l2394,1922xe" fillcolor="#f3f5fd" stroked="f">
              <v:path arrowok="t"/>
            </v:shape>
          </v:group>
          <v:group id="_x0000_s4189" style="position:absolute;left:10336;top:698;width:38;height:1225" coordorigin="10336,698" coordsize="38,1225">
            <v:shape id="_x0000_s4190" style="position:absolute;left:10336;top:698;width:38;height:1225" coordorigin="10336,698" coordsize="38,1225" path="m10336,1922r38,l10374,698r-38,l10336,1922xe" fillcolor="#f3f5fd" stroked="f">
              <v:path arrowok="t"/>
            </v:shape>
          </v:group>
          <v:group id="_x0000_s4187" style="position:absolute;left:2431;top:1919;width:7906;height:2" coordorigin="2431,1919" coordsize="7906,2">
            <v:shape id="_x0000_s4188" style="position:absolute;left:2431;top:1919;width:7906;height:2" coordorigin="2431,1919" coordsize="7906,0" path="m2431,1919r7906,e" filled="f" strokecolor="#f2f4fd" strokeweight=".46pt">
              <v:path arrowok="t"/>
            </v:shape>
          </v:group>
          <v:group id="_x0000_s4185" style="position:absolute;left:2430;top:698;width:43;height:1217" coordorigin="2430,698" coordsize="43,1217">
            <v:shape id="_x0000_s4186" style="position:absolute;left:2430;top:698;width:43;height:1217" coordorigin="2430,698" coordsize="43,1217" path="m2430,1915r43,l2473,698r-43,l2430,1915xe" fillcolor="#f2f4fd" stroked="f">
              <v:path arrowok="t"/>
            </v:shape>
          </v:group>
          <v:group id="_x0000_s4183" style="position:absolute;left:10295;top:698;width:43;height:1217" coordorigin="10295,698" coordsize="43,1217">
            <v:shape id="_x0000_s4184" style="position:absolute;left:10295;top:698;width:43;height:1217" coordorigin="10295,698" coordsize="43,1217" path="m10295,1915r43,l10338,698r-43,l10295,1915xe" fillcolor="#f2f4fd" stroked="f">
              <v:path arrowok="t"/>
            </v:shape>
          </v:group>
          <v:group id="_x0000_s4181" style="position:absolute;left:2472;top:1912;width:7824;height:2" coordorigin="2472,1912" coordsize="7824,2">
            <v:shape id="_x0000_s4182" style="position:absolute;left:2472;top:1912;width:7824;height:2" coordorigin="2472,1912" coordsize="7824,0" path="m2472,1912r7824,e" filled="f" strokecolor="#f1f3fd" strokeweight=".46pt">
              <v:path arrowok="t"/>
            </v:shape>
          </v:group>
          <v:group id="_x0000_s4179" style="position:absolute;left:2471;top:698;width:41;height:1210" coordorigin="2471,698" coordsize="41,1210">
            <v:shape id="_x0000_s4180" style="position:absolute;left:2471;top:698;width:41;height:1210" coordorigin="2471,698" coordsize="41,1210" path="m2471,1908r40,l2511,698r-40,l2471,1908xe" fillcolor="#f1f3fd" stroked="f">
              <v:path arrowok="t"/>
            </v:shape>
          </v:group>
          <v:group id="_x0000_s4177" style="position:absolute;left:10257;top:698;width:41;height:1210" coordorigin="10257,698" coordsize="41,1210">
            <v:shape id="_x0000_s4178" style="position:absolute;left:10257;top:698;width:41;height:1210" coordorigin="10257,698" coordsize="41,1210" path="m10257,1908r40,l10297,698r-40,l10257,1908xe" fillcolor="#f1f3fd" stroked="f">
              <v:path arrowok="t"/>
            </v:shape>
          </v:group>
          <v:group id="_x0000_s4175" style="position:absolute;left:2510;top:1906;width:7748;height:2" coordorigin="2510,1906" coordsize="7748,2">
            <v:shape id="_x0000_s4176" style="position:absolute;left:2510;top:1906;width:7748;height:2" coordorigin="2510,1906" coordsize="7748,0" path="m2510,1906r7748,e" filled="f" strokecolor="#f0f3fd" strokeweight=".34pt">
              <v:path arrowok="t"/>
            </v:shape>
          </v:group>
          <v:group id="_x0000_s4173" style="position:absolute;left:2509;top:698;width:38;height:1205" coordorigin="2509,698" coordsize="38,1205">
            <v:shape id="_x0000_s4174" style="position:absolute;left:2509;top:698;width:38;height:1205" coordorigin="2509,698" coordsize="38,1205" path="m2509,1903r38,l2547,698r-38,l2509,1903xe" fillcolor="#f0f3fd" stroked="f">
              <v:path arrowok="t"/>
            </v:shape>
          </v:group>
          <v:group id="_x0000_s4171" style="position:absolute;left:10221;top:698;width:38;height:1205" coordorigin="10221,698" coordsize="38,1205">
            <v:shape id="_x0000_s4172" style="position:absolute;left:10221;top:698;width:38;height:1205" coordorigin="10221,698" coordsize="38,1205" path="m10221,1903r38,l10259,698r-38,l10221,1903xe" fillcolor="#f0f3fd" stroked="f">
              <v:path arrowok="t"/>
            </v:shape>
          </v:group>
          <v:group id="_x0000_s4169" style="position:absolute;left:2546;top:1900;width:7676;height:2" coordorigin="2546,1900" coordsize="7676,2">
            <v:shape id="_x0000_s4170" style="position:absolute;left:2546;top:1900;width:7676;height:2" coordorigin="2546,1900" coordsize="7676,0" path="m2546,1900r7676,e" filled="f" strokecolor="#eff2fc" strokeweight=".46pt">
              <v:path arrowok="t"/>
            </v:shape>
          </v:group>
          <v:group id="_x0000_s4167" style="position:absolute;left:2545;top:698;width:41;height:1198" coordorigin="2545,698" coordsize="41,1198">
            <v:shape id="_x0000_s4168" style="position:absolute;left:2545;top:698;width:41;height:1198" coordorigin="2545,698" coordsize="41,1198" path="m2545,1896r41,l2586,698r-41,l2545,1896xe" fillcolor="#eff2fc" stroked="f">
              <v:path arrowok="t"/>
            </v:shape>
          </v:group>
          <v:group id="_x0000_s4165" style="position:absolute;left:10182;top:698;width:41;height:1198" coordorigin="10182,698" coordsize="41,1198">
            <v:shape id="_x0000_s4166" style="position:absolute;left:10182;top:698;width:41;height:1198" coordorigin="10182,698" coordsize="41,1198" path="m10182,1896r41,l10223,698r-41,l10182,1896xe" fillcolor="#eff2fc" stroked="f">
              <v:path arrowok="t"/>
            </v:shape>
          </v:group>
          <v:group id="_x0000_s4163" style="position:absolute;left:2585;top:1892;width:7599;height:2" coordorigin="2585,1892" coordsize="7599,2">
            <v:shape id="_x0000_s4164" style="position:absolute;left:2585;top:1892;width:7599;height:2" coordorigin="2585,1892" coordsize="7599,0" path="m2585,1892r7598,e" filled="f" strokecolor="#eff1fc" strokeweight=".46pt">
              <v:path arrowok="t"/>
            </v:shape>
          </v:group>
          <v:group id="_x0000_s4161" style="position:absolute;left:2584;top:698;width:38;height:1191" coordorigin="2584,698" coordsize="38,1191">
            <v:shape id="_x0000_s4162" style="position:absolute;left:2584;top:698;width:38;height:1191" coordorigin="2584,698" coordsize="38,1191" path="m2584,1889r38,l2622,698r-38,l2584,1889xe" fillcolor="#eff1fc" stroked="f">
              <v:path arrowok="t"/>
            </v:shape>
          </v:group>
          <v:group id="_x0000_s4159" style="position:absolute;left:10144;top:698;width:41;height:1191" coordorigin="10144,698" coordsize="41,1191">
            <v:shape id="_x0000_s4160" style="position:absolute;left:10144;top:698;width:41;height:1191" coordorigin="10144,698" coordsize="41,1191" path="m10144,1889r40,l10184,698r-40,l10144,1889xe" fillcolor="#eff1fc" stroked="f">
              <v:path arrowok="t"/>
            </v:shape>
          </v:group>
          <v:group id="_x0000_s4157" style="position:absolute;left:2621;top:1885;width:7524;height:2" coordorigin="2621,1885" coordsize="7524,2">
            <v:shape id="_x0000_s4158" style="position:absolute;left:2621;top:1885;width:7524;height:2" coordorigin="2621,1885" coordsize="7524,0" path="m2621,1885r7524,e" filled="f" strokecolor="#eef1fc" strokeweight=".46pt">
              <v:path arrowok="t"/>
            </v:shape>
          </v:group>
          <v:group id="_x0000_s4155" style="position:absolute;left:2620;top:698;width:43;height:1184" coordorigin="2620,698" coordsize="43,1184">
            <v:shape id="_x0000_s4156" style="position:absolute;left:2620;top:698;width:43;height:1184" coordorigin="2620,698" coordsize="43,1184" path="m2620,1882r43,l2663,698r-43,l2620,1882xe" fillcolor="#eef1fc" stroked="f">
              <v:path arrowok="t"/>
            </v:shape>
          </v:group>
          <v:group id="_x0000_s4153" style="position:absolute;left:10105;top:698;width:41;height:1184" coordorigin="10105,698" coordsize="41,1184">
            <v:shape id="_x0000_s4154" style="position:absolute;left:10105;top:698;width:41;height:1184" coordorigin="10105,698" coordsize="41,1184" path="m10105,1882r41,l10146,698r-41,l10105,1882xe" fillcolor="#eef1fc" stroked="f">
              <v:path arrowok="t"/>
            </v:shape>
          </v:group>
          <v:group id="_x0000_s4151" style="position:absolute;left:2662;top:1878;width:7445;height:2" coordorigin="2662,1878" coordsize="7445,2">
            <v:shape id="_x0000_s4152" style="position:absolute;left:2662;top:1878;width:7445;height:2" coordorigin="2662,1878" coordsize="7445,0" path="m2662,1878r7444,e" filled="f" strokecolor="#edf0fc" strokeweight=".46pt">
              <v:path arrowok="t"/>
            </v:shape>
          </v:group>
          <v:group id="_x0000_s4149" style="position:absolute;left:2661;top:698;width:41;height:1177" coordorigin="2661,698" coordsize="41,1177">
            <v:shape id="_x0000_s4150" style="position:absolute;left:2661;top:698;width:41;height:1177" coordorigin="2661,698" coordsize="41,1177" path="m2661,1874r40,l2701,698r-40,l2661,1874xe" fillcolor="#edf0fc" stroked="f">
              <v:path arrowok="t"/>
            </v:shape>
          </v:group>
          <v:group id="_x0000_s4147" style="position:absolute;left:10067;top:698;width:41;height:1177" coordorigin="10067,698" coordsize="41,1177">
            <v:shape id="_x0000_s4148" style="position:absolute;left:10067;top:698;width:41;height:1177" coordorigin="10067,698" coordsize="41,1177" path="m10067,1874r40,l10107,698r-40,l10067,1874xe" fillcolor="#edf0fc" stroked="f">
              <v:path arrowok="t"/>
            </v:shape>
          </v:group>
          <v:group id="_x0000_s4145" style="position:absolute;left:2700;top:1872;width:7368;height:2" coordorigin="2700,1872" coordsize="7368,2">
            <v:shape id="_x0000_s4146" style="position:absolute;left:2700;top:1872;width:7368;height:2" coordorigin="2700,1872" coordsize="7368,0" path="m2700,1872r7368,e" filled="f" strokecolor="#eceffc" strokeweight=".34pt">
              <v:path arrowok="t"/>
            </v:shape>
          </v:group>
          <v:group id="_x0000_s4143" style="position:absolute;left:2699;top:698;width:38;height:1172" coordorigin="2699,698" coordsize="38,1172">
            <v:shape id="_x0000_s4144" style="position:absolute;left:2699;top:698;width:38;height:1172" coordorigin="2699,698" coordsize="38,1172" path="m2699,1870r38,l2737,698r-38,l2699,1870xe" fillcolor="#eceffc" stroked="f">
              <v:path arrowok="t"/>
            </v:shape>
          </v:group>
          <v:group id="_x0000_s4141" style="position:absolute;left:10031;top:698;width:38;height:1172" coordorigin="10031,698" coordsize="38,1172">
            <v:shape id="_x0000_s4142" style="position:absolute;left:10031;top:698;width:38;height:1172" coordorigin="10031,698" coordsize="38,1172" path="m10031,1870r38,l10069,698r-38,l10031,1870xe" fillcolor="#eceffc" stroked="f">
              <v:path arrowok="t"/>
            </v:shape>
          </v:group>
          <v:group id="_x0000_s4139" style="position:absolute;left:2736;top:1866;width:7296;height:2" coordorigin="2736,1866" coordsize="7296,2">
            <v:shape id="_x0000_s4140" style="position:absolute;left:2736;top:1866;width:7296;height:2" coordorigin="2736,1866" coordsize="7296,0" path="m2736,1866r7296,e" filled="f" strokecolor="#ebeffc" strokeweight=".46pt">
              <v:path arrowok="t"/>
            </v:shape>
          </v:group>
          <v:group id="_x0000_s4137" style="position:absolute;left:2735;top:698;width:41;height:1165" coordorigin="2735,698" coordsize="41,1165">
            <v:shape id="_x0000_s4138" style="position:absolute;left:2735;top:698;width:41;height:1165" coordorigin="2735,698" coordsize="41,1165" path="m2735,1862r40,l2775,698r-40,l2735,1862xe" fillcolor="#ebeffc" stroked="f">
              <v:path arrowok="t"/>
            </v:shape>
          </v:group>
          <v:group id="_x0000_s4135" style="position:absolute;left:9993;top:698;width:41;height:1165" coordorigin="9993,698" coordsize="41,1165">
            <v:shape id="_x0000_s4136" style="position:absolute;left:9993;top:698;width:41;height:1165" coordorigin="9993,698" coordsize="41,1165" path="m9993,1862r40,l10033,698r-40,l9993,1862xe" fillcolor="#ebeffc" stroked="f">
              <v:path arrowok="t"/>
            </v:shape>
          </v:group>
          <v:group id="_x0000_s4133" style="position:absolute;left:2774;top:1859;width:7220;height:2" coordorigin="2774,1859" coordsize="7220,2">
            <v:shape id="_x0000_s4134" style="position:absolute;left:2774;top:1859;width:7220;height:2" coordorigin="2774,1859" coordsize="7220,0" path="m2774,1859r7220,e" filled="f" strokecolor="#eaeefc" strokeweight=".46pt">
              <v:path arrowok="t"/>
            </v:shape>
          </v:group>
          <v:group id="_x0000_s4131" style="position:absolute;left:2773;top:698;width:41;height:1157" coordorigin="2773,698" coordsize="41,1157">
            <v:shape id="_x0000_s4132" style="position:absolute;left:2773;top:698;width:41;height:1157" coordorigin="2773,698" coordsize="41,1157" path="m2773,1855r41,l2814,698r-41,l2773,1855xe" fillcolor="#eaeefc" stroked="f">
              <v:path arrowok="t"/>
            </v:shape>
          </v:group>
          <v:group id="_x0000_s4129" style="position:absolute;left:9954;top:698;width:41;height:1157" coordorigin="9954,698" coordsize="41,1157">
            <v:shape id="_x0000_s4130" style="position:absolute;left:9954;top:698;width:41;height:1157" coordorigin="9954,698" coordsize="41,1157" path="m9954,1855r41,l9995,698r-41,l9954,1855xe" fillcolor="#eaeefc" stroked="f">
              <v:path arrowok="t"/>
            </v:shape>
          </v:group>
          <v:group id="_x0000_s4127" style="position:absolute;left:2813;top:1853;width:7143;height:2" coordorigin="2813,1853" coordsize="7143,2">
            <v:shape id="_x0000_s4128" style="position:absolute;left:2813;top:1853;width:7143;height:2" coordorigin="2813,1853" coordsize="7143,0" path="m2813,1853r7142,e" filled="f" strokecolor="#e9edfc" strokeweight=".1203mm">
              <v:path arrowok="t"/>
            </v:shape>
          </v:group>
          <v:group id="_x0000_s4125" style="position:absolute;left:2812;top:698;width:41;height:1153" coordorigin="2812,698" coordsize="41,1153">
            <v:shape id="_x0000_s4126" style="position:absolute;left:2812;top:698;width:41;height:1153" coordorigin="2812,698" coordsize="41,1153" path="m2812,1850r40,l2852,698r-40,l2812,1850xe" fillcolor="#e9edfc" stroked="f">
              <v:path arrowok="t"/>
            </v:shape>
          </v:group>
          <v:group id="_x0000_s4123" style="position:absolute;left:9913;top:698;width:43;height:1153" coordorigin="9913,698" coordsize="43,1153">
            <v:shape id="_x0000_s4124" style="position:absolute;left:9913;top:698;width:43;height:1153" coordorigin="9913,698" coordsize="43,1153" path="m9913,1850r43,l9956,698r-43,l9913,1850xe" fillcolor="#e9edfc" stroked="f">
              <v:path arrowok="t"/>
            </v:shape>
          </v:group>
          <v:group id="_x0000_s4121" style="position:absolute;left:2851;top:1847;width:7064;height:2" coordorigin="2851,1847" coordsize="7064,2">
            <v:shape id="_x0000_s4122" style="position:absolute;left:2851;top:1847;width:7064;height:2" coordorigin="2851,1847" coordsize="7064,0" path="m2851,1847r7063,e" filled="f" strokecolor="#e8ecfc" strokeweight=".46pt">
              <v:path arrowok="t"/>
            </v:shape>
          </v:group>
          <v:group id="_x0000_s4119" style="position:absolute;left:2850;top:698;width:41;height:1145" coordorigin="2850,698" coordsize="41,1145">
            <v:shape id="_x0000_s4120" style="position:absolute;left:2850;top:698;width:41;height:1145" coordorigin="2850,698" coordsize="41,1145" path="m2850,1843r41,l2891,698r-41,l2850,1843xe" fillcolor="#e8ecfc" stroked="f">
              <v:path arrowok="t"/>
            </v:shape>
          </v:group>
          <v:group id="_x0000_s4117" style="position:absolute;left:9877;top:698;width:38;height:1145" coordorigin="9877,698" coordsize="38,1145">
            <v:shape id="_x0000_s4118" style="position:absolute;left:9877;top:698;width:38;height:1145" coordorigin="9877,698" coordsize="38,1145" path="m9877,1843r38,l9915,698r-38,l9877,1843xe" fillcolor="#e8ecfc" stroked="f">
              <v:path arrowok="t"/>
            </v:shape>
          </v:group>
          <v:group id="_x0000_s4115" style="position:absolute;left:2890;top:1840;width:6989;height:2" coordorigin="2890,1840" coordsize="6989,2">
            <v:shape id="_x0000_s4116" style="position:absolute;left:2890;top:1840;width:6989;height:2" coordorigin="2890,1840" coordsize="6989,0" path="m2890,1840r6988,e" filled="f" strokecolor="#e7ebfb" strokeweight=".46pt">
              <v:path arrowok="t"/>
            </v:shape>
          </v:group>
          <v:group id="_x0000_s4113" style="position:absolute;left:2889;top:698;width:41;height:1138" coordorigin="2889,698" coordsize="41,1138">
            <v:shape id="_x0000_s4114" style="position:absolute;left:2889;top:698;width:41;height:1138" coordorigin="2889,698" coordsize="41,1138" path="m2889,1836r40,l2929,698r-40,l2889,1836xe" fillcolor="#e7ebfb" stroked="f">
              <v:path arrowok="t"/>
            </v:shape>
          </v:group>
          <v:group id="_x0000_s4111" style="position:absolute;left:9839;top:698;width:41;height:1138" coordorigin="9839,698" coordsize="41,1138">
            <v:shape id="_x0000_s4112" style="position:absolute;left:9839;top:698;width:41;height:1138" coordorigin="9839,698" coordsize="41,1138" path="m9839,1836r40,l9879,698r-40,l9839,1836xe" fillcolor="#e7ebfb" stroked="f">
              <v:path arrowok="t"/>
            </v:shape>
          </v:group>
          <v:group id="_x0000_s4109" style="position:absolute;left:2928;top:1832;width:6912;height:2" coordorigin="2928,1832" coordsize="6912,2">
            <v:shape id="_x0000_s4110" style="position:absolute;left:2928;top:1832;width:6912;height:2" coordorigin="2928,1832" coordsize="6912,0" path="m2928,1832r6912,e" filled="f" strokecolor="#e6eafb" strokeweight=".46pt">
              <v:path arrowok="t"/>
            </v:shape>
          </v:group>
          <v:group id="_x0000_s4107" style="position:absolute;left:2927;top:698;width:38;height:1131" coordorigin="2927,698" coordsize="38,1131">
            <v:shape id="_x0000_s4108" style="position:absolute;left:2927;top:698;width:38;height:1131" coordorigin="2927,698" coordsize="38,1131" path="m2927,1829r38,l2965,698r-38,l2927,1829xe" fillcolor="#e6eafb" stroked="f">
              <v:path arrowok="t"/>
            </v:shape>
          </v:group>
          <v:group id="_x0000_s4105" style="position:absolute;left:9801;top:698;width:41;height:1131" coordorigin="9801,698" coordsize="41,1131">
            <v:shape id="_x0000_s4106" style="position:absolute;left:9801;top:698;width:41;height:1131" coordorigin="9801,698" coordsize="41,1131" path="m9801,1829r40,l9841,698r-40,l9801,1829xe" fillcolor="#e6eafb" stroked="f">
              <v:path arrowok="t"/>
            </v:shape>
          </v:group>
          <v:group id="_x0000_s4103" style="position:absolute;left:2964;top:1825;width:6838;height:2" coordorigin="2964,1825" coordsize="6838,2">
            <v:shape id="_x0000_s4104" style="position:absolute;left:2964;top:1825;width:6838;height:2" coordorigin="2964,1825" coordsize="6838,0" path="m2964,1825r6838,e" filled="f" strokecolor="#e5e9fb" strokeweight=".46pt">
              <v:path arrowok="t"/>
            </v:shape>
          </v:group>
          <v:group id="_x0000_s4101" style="position:absolute;left:2963;top:698;width:41;height:1124" coordorigin="2963,698" coordsize="41,1124">
            <v:shape id="_x0000_s4102" style="position:absolute;left:2963;top:698;width:41;height:1124" coordorigin="2963,698" coordsize="41,1124" path="m2963,1822r40,l3003,698r-40,l2963,1822xe" fillcolor="#e5e9fb" stroked="f">
              <v:path arrowok="t"/>
            </v:shape>
          </v:group>
          <v:group id="_x0000_s4099" style="position:absolute;left:9767;top:698;width:36;height:1124" coordorigin="9767,698" coordsize="36,1124">
            <v:shape id="_x0000_s4100" style="position:absolute;left:9767;top:698;width:36;height:1124" coordorigin="9767,698" coordsize="36,1124" path="m9767,1822r36,l9803,698r-36,l9767,1822xe" fillcolor="#e5e9fb" stroked="f">
              <v:path arrowok="t"/>
            </v:shape>
          </v:group>
          <v:group id="_x0000_s4097" style="position:absolute;left:3002;top:1818;width:6766;height:2" coordorigin="3002,1818" coordsize="6766,2">
            <v:shape id="_x0000_s4098" style="position:absolute;left:3002;top:1818;width:6766;height:2" coordorigin="3002,1818" coordsize="6766,0" path="m3002,1818r6766,e" filled="f" strokecolor="#e4e8fb" strokeweight=".46pt">
              <v:path arrowok="t"/>
            </v:shape>
          </v:group>
          <v:group id="_x0000_s4095" style="position:absolute;left:3001;top:698;width:41;height:1117" coordorigin="3001,698" coordsize="41,1117">
            <v:shape id="_x0000_s4096" style="position:absolute;left:3001;top:698;width:41;height:1117" coordorigin="3001,698" coordsize="41,1117" path="m3001,1814r41,l3042,698r-41,l3001,1814xe" fillcolor="#e4e8fb" stroked="f">
              <v:path arrowok="t"/>
            </v:shape>
          </v:group>
          <v:group id="_x0000_s4093" style="position:absolute;left:9724;top:698;width:46;height:1117" coordorigin="9724,698" coordsize="46,1117">
            <v:shape id="_x0000_s4094" style="position:absolute;left:9724;top:698;width:46;height:1117" coordorigin="9724,698" coordsize="46,1117" path="m9724,1814r45,l9769,698r-45,l9724,1814xe" fillcolor="#e4e8fb" stroked="f">
              <v:path arrowok="t"/>
            </v:shape>
          </v:group>
          <v:group id="_x0000_s4091" style="position:absolute;left:3041;top:1812;width:6684;height:2" coordorigin="3041,1812" coordsize="6684,2">
            <v:shape id="_x0000_s4092" style="position:absolute;left:3041;top:1812;width:6684;height:2" coordorigin="3041,1812" coordsize="6684,0" path="m3041,1812r6684,e" filled="f" strokecolor="#e3e7fb" strokeweight=".34pt">
              <v:path arrowok="t"/>
            </v:shape>
          </v:group>
          <v:group id="_x0000_s4089" style="position:absolute;left:3040;top:698;width:41;height:1112" coordorigin="3040,698" coordsize="41,1112">
            <v:shape id="_x0000_s4090" style="position:absolute;left:3040;top:698;width:41;height:1112" coordorigin="3040,698" coordsize="41,1112" path="m3040,1810r40,l3080,698r-40,l3040,1810xe" fillcolor="#e3e7fb" stroked="f">
              <v:path arrowok="t"/>
            </v:shape>
          </v:group>
          <v:group id="_x0000_s4087" style="position:absolute;left:9688;top:698;width:38;height:1112" coordorigin="9688,698" coordsize="38,1112">
            <v:shape id="_x0000_s4088" style="position:absolute;left:9688;top:698;width:38;height:1112" coordorigin="9688,698" coordsize="38,1112" path="m9688,1810r38,l9726,698r-38,l9688,1810xe" fillcolor="#e3e7fb" stroked="f">
              <v:path arrowok="t"/>
            </v:shape>
          </v:group>
          <v:group id="_x0000_s4085" style="position:absolute;left:3079;top:1806;width:6610;height:2" coordorigin="3079,1806" coordsize="6610,2">
            <v:shape id="_x0000_s4086" style="position:absolute;left:3079;top:1806;width:6610;height:2" coordorigin="3079,1806" coordsize="6610,0" path="m3079,1806r6610,e" filled="f" strokecolor="#e2e7fb" strokeweight=".46pt">
              <v:path arrowok="t"/>
            </v:shape>
          </v:group>
          <v:group id="_x0000_s4083" style="position:absolute;left:3078;top:698;width:41;height:1105" coordorigin="3078,698" coordsize="41,1105">
            <v:shape id="_x0000_s4084" style="position:absolute;left:3078;top:698;width:41;height:1105" coordorigin="3078,698" coordsize="41,1105" path="m3078,1802r41,l3119,698r-41,l3078,1802xe" fillcolor="#e2e7fb" stroked="f">
              <v:path arrowok="t"/>
            </v:shape>
          </v:group>
          <v:group id="_x0000_s4081" style="position:absolute;left:9649;top:698;width:41;height:1105" coordorigin="9649,698" coordsize="41,1105">
            <v:shape id="_x0000_s4082" style="position:absolute;left:9649;top:698;width:41;height:1105" coordorigin="9649,698" coordsize="41,1105" path="m9649,1802r41,l9690,698r-41,l9649,1802xe" fillcolor="#e2e7fb" stroked="f">
              <v:path arrowok="t"/>
            </v:shape>
          </v:group>
          <v:group id="_x0000_s4079" style="position:absolute;left:3118;top:1799;width:6533;height:2" coordorigin="3118,1799" coordsize="6533,2">
            <v:shape id="_x0000_s4080" style="position:absolute;left:3118;top:1799;width:6533;height:2" coordorigin="3118,1799" coordsize="6533,0" path="m3118,1799r6532,e" filled="f" strokecolor="#e1e6fb" strokeweight=".46pt">
              <v:path arrowok="t"/>
            </v:shape>
          </v:group>
          <v:group id="_x0000_s4077" style="position:absolute;left:3117;top:698;width:38;height:1097" coordorigin="3117,698" coordsize="38,1097">
            <v:shape id="_x0000_s4078" style="position:absolute;left:3117;top:698;width:38;height:1097" coordorigin="3117,698" coordsize="38,1097" path="m3117,1795r38,l3155,698r-38,l3117,1795xe" fillcolor="#e1e6fb" stroked="f">
              <v:path arrowok="t"/>
            </v:shape>
          </v:group>
          <v:group id="_x0000_s4075" style="position:absolute;left:9632;top:698;width:2;height:1097" coordorigin="9632,698" coordsize="2,1097">
            <v:shape id="_x0000_s4076" style="position:absolute;left:9632;top:698;width:2;height:1097" coordorigin="9632,698" coordsize="0,1097" path="m9632,698r,1097e" filled="f" strokecolor="#e1e6fb" strokeweight="1.9pt">
              <v:path arrowok="t"/>
            </v:shape>
          </v:group>
          <v:group id="_x0000_s4073" style="position:absolute;left:3154;top:1793;width:6461;height:2" coordorigin="3154,1793" coordsize="6461,2">
            <v:shape id="_x0000_s4074" style="position:absolute;left:3154;top:1793;width:6461;height:2" coordorigin="3154,1793" coordsize="6461,0" path="m3154,1793r6460,e" filled="f" strokecolor="#dfe5fa" strokeweight=".1203mm">
              <v:path arrowok="t"/>
            </v:shape>
          </v:group>
          <v:group id="_x0000_s4071" style="position:absolute;left:3153;top:698;width:41;height:1093" coordorigin="3153,698" coordsize="41,1093">
            <v:shape id="_x0000_s4072" style="position:absolute;left:3153;top:698;width:41;height:1093" coordorigin="3153,698" coordsize="41,1093" path="m3153,1790r40,l3193,698r-40,l3153,1790xe" fillcolor="#dfe5fa" stroked="f">
              <v:path arrowok="t"/>
            </v:shape>
          </v:group>
          <v:group id="_x0000_s4069" style="position:absolute;left:9577;top:698;width:38;height:1093" coordorigin="9577,698" coordsize="38,1093">
            <v:shape id="_x0000_s4070" style="position:absolute;left:9577;top:698;width:38;height:1093" coordorigin="9577,698" coordsize="38,1093" path="m9577,1790r38,l9615,698r-38,l9577,1790xe" fillcolor="#dfe5fa" stroked="f">
              <v:path arrowok="t"/>
            </v:shape>
          </v:group>
          <v:group id="_x0000_s4067" style="position:absolute;left:3192;top:1787;width:6387;height:2" coordorigin="3192,1787" coordsize="6387,2">
            <v:shape id="_x0000_s4068" style="position:absolute;left:3192;top:1787;width:6387;height:2" coordorigin="3192,1787" coordsize="6387,0" path="m3192,1787r6386,e" filled="f" strokecolor="#dee4fa" strokeweight=".46pt">
              <v:path arrowok="t"/>
            </v:shape>
          </v:group>
          <v:group id="_x0000_s4065" style="position:absolute;left:3191;top:698;width:43;height:1085" coordorigin="3191,698" coordsize="43,1085">
            <v:shape id="_x0000_s4066" style="position:absolute;left:3191;top:698;width:43;height:1085" coordorigin="3191,698" coordsize="43,1085" path="m3191,1783r43,l3234,698r-43,l3191,1783xe" fillcolor="#dee4fa" stroked="f">
              <v:path arrowok="t"/>
            </v:shape>
          </v:group>
          <v:group id="_x0000_s4063" style="position:absolute;left:9534;top:698;width:46;height:1085" coordorigin="9534,698" coordsize="46,1085">
            <v:shape id="_x0000_s4064" style="position:absolute;left:9534;top:698;width:46;height:1085" coordorigin="9534,698" coordsize="46,1085" path="m9534,1783r45,l9579,698r-45,l9534,1783xe" fillcolor="#dee4fa" stroked="f">
              <v:path arrowok="t"/>
            </v:shape>
          </v:group>
          <v:group id="_x0000_s4061" style="position:absolute;left:3233;top:1780;width:6303;height:2" coordorigin="3233,1780" coordsize="6303,2">
            <v:shape id="_x0000_s4062" style="position:absolute;left:3233;top:1780;width:6303;height:2" coordorigin="3233,1780" coordsize="6303,0" path="m3233,1780r6302,e" filled="f" strokecolor="#dde3fa" strokeweight=".46pt">
              <v:path arrowok="t"/>
            </v:shape>
          </v:group>
          <v:group id="_x0000_s4059" style="position:absolute;left:3232;top:698;width:38;height:1078" coordorigin="3232,698" coordsize="38,1078">
            <v:shape id="_x0000_s4060" style="position:absolute;left:3232;top:698;width:38;height:1078" coordorigin="3232,698" coordsize="38,1078" path="m3232,1776r38,l3270,698r-38,l3232,1776xe" fillcolor="#dde3fa" stroked="f">
              <v:path arrowok="t"/>
            </v:shape>
          </v:group>
          <v:group id="_x0000_s4057" style="position:absolute;left:9498;top:698;width:38;height:1078" coordorigin="9498,698" coordsize="38,1078">
            <v:shape id="_x0000_s4058" style="position:absolute;left:9498;top:698;width:38;height:1078" coordorigin="9498,698" coordsize="38,1078" path="m9498,1776r38,l9536,698r-38,l9498,1776xe" fillcolor="#dde3fa" stroked="f">
              <v:path arrowok="t"/>
            </v:shape>
          </v:group>
          <v:group id="_x0000_s4055" style="position:absolute;left:3269;top:1772;width:6231;height:2" coordorigin="3269,1772" coordsize="6231,2">
            <v:shape id="_x0000_s4056" style="position:absolute;left:3269;top:1772;width:6231;height:2" coordorigin="3269,1772" coordsize="6231,0" path="m3269,1772r6230,e" filled="f" strokecolor="#dbe2fa" strokeweight=".46pt">
              <v:path arrowok="t"/>
            </v:shape>
          </v:group>
          <v:group id="_x0000_s4053" style="position:absolute;left:3268;top:698;width:41;height:1071" coordorigin="3268,698" coordsize="41,1071">
            <v:shape id="_x0000_s4054" style="position:absolute;left:3268;top:698;width:41;height:1071" coordorigin="3268,698" coordsize="41,1071" path="m3268,1769r40,l3308,698r-40,l3268,1769xe" fillcolor="#dbe2fa" stroked="f">
              <v:path arrowok="t"/>
            </v:shape>
          </v:group>
          <v:group id="_x0000_s4051" style="position:absolute;left:9460;top:698;width:41;height:1071" coordorigin="9460,698" coordsize="41,1071">
            <v:shape id="_x0000_s4052" style="position:absolute;left:9460;top:698;width:41;height:1071" coordorigin="9460,698" coordsize="41,1071" path="m9460,1769r40,l9500,698r-40,l9460,1769xe" fillcolor="#dbe2fa" stroked="f">
              <v:path arrowok="t"/>
            </v:shape>
          </v:group>
          <v:group id="_x0000_s4049" style="position:absolute;left:3307;top:700;width:6154;height:2" coordorigin="3307,700" coordsize="6154,2">
            <v:shape id="_x0000_s4050" style="position:absolute;left:3307;top:700;width:6154;height:2" coordorigin="3307,700" coordsize="6154,0" path="m3307,700r6154,e" filled="f" strokecolor="#dae1fa" strokeweight=".07711mm">
              <v:path arrowok="t"/>
            </v:shape>
          </v:group>
          <v:group id="_x0000_s4047" style="position:absolute;left:3307;top:1765;width:6154;height:2" coordorigin="3307,1765" coordsize="6154,2">
            <v:shape id="_x0000_s4048" style="position:absolute;left:3307;top:1765;width:6154;height:2" coordorigin="3307,1765" coordsize="6154,0" path="m3307,1765r6154,e" filled="f" strokecolor="#dae1fa" strokeweight=".46pt">
              <v:path arrowok="t"/>
            </v:shape>
          </v:group>
          <v:group id="_x0000_s4045" style="position:absolute;left:3306;top:701;width:41;height:1061" coordorigin="3306,701" coordsize="41,1061">
            <v:shape id="_x0000_s4046" style="position:absolute;left:3306;top:701;width:41;height:1061" coordorigin="3306,701" coordsize="41,1061" path="m3306,1762r41,l3347,701r-41,l3306,1762xe" fillcolor="#dae1fa" stroked="f">
              <v:path arrowok="t"/>
            </v:shape>
          </v:group>
          <v:group id="_x0000_s4043" style="position:absolute;left:9424;top:701;width:38;height:1061" coordorigin="9424,701" coordsize="38,1061">
            <v:shape id="_x0000_s4044" style="position:absolute;left:9424;top:701;width:38;height:1061" coordorigin="9424,701" coordsize="38,1061" path="m9424,1762r38,l9462,701r-38,l9424,1762xe" fillcolor="#dae1fa" stroked="f">
              <v:path arrowok="t"/>
            </v:shape>
          </v:group>
          <v:group id="_x0000_s4041" style="position:absolute;left:3346;top:704;width:6080;height:2" coordorigin="3346,704" coordsize="6080,2">
            <v:shape id="_x0000_s4042" style="position:absolute;left:3346;top:704;width:6080;height:2" coordorigin="3346,704" coordsize="6080,0" path="m3346,704r6079,e" filled="f" strokecolor="#d9dffa" strokeweight=".46pt">
              <v:path arrowok="t"/>
            </v:shape>
          </v:group>
          <v:group id="_x0000_s4039" style="position:absolute;left:3346;top:1759;width:6080;height:2" coordorigin="3346,1759" coordsize="6080,2">
            <v:shape id="_x0000_s4040" style="position:absolute;left:3346;top:1759;width:6080;height:2" coordorigin="3346,1759" coordsize="6080,0" path="m3346,1759r6079,e" filled="f" strokecolor="#d9dffa" strokeweight=".1203mm">
              <v:path arrowok="t"/>
            </v:shape>
          </v:group>
          <v:group id="_x0000_s4037" style="position:absolute;left:3345;top:708;width:38;height:1049" coordorigin="3345,708" coordsize="38,1049">
            <v:shape id="_x0000_s4038" style="position:absolute;left:3345;top:708;width:38;height:1049" coordorigin="3345,708" coordsize="38,1049" path="m3345,1757r38,l3383,708r-38,l3345,1757xe" fillcolor="#d9dffa" stroked="f">
              <v:path arrowok="t"/>
            </v:shape>
          </v:group>
          <v:group id="_x0000_s4035" style="position:absolute;left:9381;top:708;width:46;height:1049" coordorigin="9381,708" coordsize="46,1049">
            <v:shape id="_x0000_s4036" style="position:absolute;left:9381;top:708;width:46;height:1049" coordorigin="9381,708" coordsize="46,1049" path="m9381,1757r45,l9426,708r-45,l9381,1757xe" fillcolor="#d9dffa" stroked="f">
              <v:path arrowok="t"/>
            </v:shape>
          </v:group>
          <v:group id="_x0000_s4033" style="position:absolute;left:3382;top:712;width:6000;height:2" coordorigin="3382,712" coordsize="6000,2">
            <v:shape id="_x0000_s4034" style="position:absolute;left:3382;top:712;width:6000;height:2" coordorigin="3382,712" coordsize="6000,0" path="m3382,712r6000,e" filled="f" strokecolor="#d7def9" strokeweight=".46pt">
              <v:path arrowok="t"/>
            </v:shape>
          </v:group>
          <v:group id="_x0000_s4031" style="position:absolute;left:3382;top:1753;width:6000;height:2" coordorigin="3382,1753" coordsize="6000,2">
            <v:shape id="_x0000_s4032" style="position:absolute;left:3382;top:1753;width:6000;height:2" coordorigin="3382,1753" coordsize="6000,0" path="m3382,1753r6000,e" filled="f" strokecolor="#d7def9" strokeweight=".46pt">
              <v:path arrowok="t"/>
            </v:shape>
          </v:group>
          <v:group id="_x0000_s4029" style="position:absolute;left:3381;top:715;width:43;height:1035" coordorigin="3381,715" coordsize="43,1035">
            <v:shape id="_x0000_s4030" style="position:absolute;left:3381;top:715;width:43;height:1035" coordorigin="3381,715" coordsize="43,1035" path="m3381,1750r42,l3423,715r-42,l3381,1750xe" fillcolor="#d7def9" stroked="f">
              <v:path arrowok="t"/>
            </v:shape>
          </v:group>
          <v:group id="_x0000_s4027" style="position:absolute;left:9349;top:715;width:34;height:1035" coordorigin="9349,715" coordsize="34,1035">
            <v:shape id="_x0000_s4028" style="position:absolute;left:9349;top:715;width:34;height:1035" coordorigin="9349,715" coordsize="34,1035" path="m9349,1750r34,l9383,715r-34,l9349,1750xe" fillcolor="#d7def9" stroked="f">
              <v:path arrowok="t"/>
            </v:shape>
          </v:group>
          <v:group id="_x0000_s4025" style="position:absolute;left:3422;top:719;width:5928;height:2" coordorigin="3422,719" coordsize="5928,2">
            <v:shape id="_x0000_s4026" style="position:absolute;left:3422;top:719;width:5928;height:2" coordorigin="3422,719" coordsize="5928,0" path="m3422,719r5928,e" filled="f" strokecolor="#d6ddf9" strokeweight=".46pt">
              <v:path arrowok="t"/>
            </v:shape>
          </v:group>
          <v:group id="_x0000_s4023" style="position:absolute;left:3422;top:1746;width:5928;height:2" coordorigin="3422,1746" coordsize="5928,2">
            <v:shape id="_x0000_s4024" style="position:absolute;left:3422;top:1746;width:5928;height:2" coordorigin="3422,1746" coordsize="5928,0" path="m3422,1746r5928,e" filled="f" strokecolor="#d6ddf9" strokeweight=".46pt">
              <v:path arrowok="t"/>
            </v:shape>
          </v:group>
          <v:group id="_x0000_s4021" style="position:absolute;left:3421;top:722;width:38;height:1020" coordorigin="3421,722" coordsize="38,1020">
            <v:shape id="_x0000_s4022" style="position:absolute;left:3421;top:722;width:38;height:1020" coordorigin="3421,722" coordsize="38,1020" path="m3421,1742r38,l3459,722r-38,l3421,1742xe" fillcolor="#d6ddf9" stroked="f">
              <v:path arrowok="t"/>
            </v:shape>
          </v:group>
          <v:group id="_x0000_s4019" style="position:absolute;left:9309;top:722;width:43;height:1020" coordorigin="9309,722" coordsize="43,1020">
            <v:shape id="_x0000_s4020" style="position:absolute;left:9309;top:722;width:43;height:1020" coordorigin="9309,722" coordsize="43,1020" path="m9309,1742r42,l9351,722r-42,l9309,1742xe" fillcolor="#d6ddf9" stroked="f">
              <v:path arrowok="t"/>
            </v:shape>
          </v:group>
          <v:group id="_x0000_s4017" style="position:absolute;left:3458;top:725;width:5852;height:2" coordorigin="3458,725" coordsize="5852,2">
            <v:shape id="_x0000_s4018" style="position:absolute;left:3458;top:725;width:5852;height:2" coordorigin="3458,725" coordsize="5852,0" path="m3458,725r5852,e" filled="f" strokecolor="#d5dcf9" strokeweight=".1203mm">
              <v:path arrowok="t"/>
            </v:shape>
          </v:group>
          <v:group id="_x0000_s4015" style="position:absolute;left:3458;top:1740;width:5852;height:2" coordorigin="3458,1740" coordsize="5852,2">
            <v:shape id="_x0000_s4016" style="position:absolute;left:3458;top:1740;width:5852;height:2" coordorigin="3458,1740" coordsize="5852,0" path="m3458,1740r5852,e" filled="f" strokecolor="#d5dcf9" strokeweight=".34pt">
              <v:path arrowok="t"/>
            </v:shape>
          </v:group>
          <v:group id="_x0000_s4013" style="position:absolute;left:3457;top:727;width:41;height:1008" coordorigin="3457,727" coordsize="41,1008">
            <v:shape id="_x0000_s4014" style="position:absolute;left:3457;top:727;width:41;height:1008" coordorigin="3457,727" coordsize="41,1008" path="m3457,1735r41,l3498,727r-41,l3457,1735xe" fillcolor="#d5dcf9" stroked="f">
              <v:path arrowok="t"/>
            </v:shape>
          </v:group>
          <v:group id="_x0000_s4011" style="position:absolute;left:9270;top:727;width:41;height:1011" coordorigin="9270,727" coordsize="41,1011">
            <v:shape id="_x0000_s4012" style="position:absolute;left:9270;top:727;width:41;height:1011" coordorigin="9270,727" coordsize="41,1011" path="m9270,1738r41,l9311,727r-41,l9270,1738xe" fillcolor="#d5dcf9" stroked="f">
              <v:path arrowok="t"/>
            </v:shape>
          </v:group>
          <v:group id="_x0000_s4009" style="position:absolute;left:3497;top:731;width:5775;height:2" coordorigin="3497,731" coordsize="5775,2">
            <v:shape id="_x0000_s4010" style="position:absolute;left:3497;top:731;width:5775;height:2" coordorigin="3497,731" coordsize="5775,0" path="m3497,731r5774,e" filled="f" strokecolor="#d3dbf9" strokeweight=".46pt">
              <v:path arrowok="t"/>
            </v:shape>
          </v:group>
          <v:group id="_x0000_s4007" style="position:absolute;left:3497;top:1734;width:5775;height:2" coordorigin="3497,1734" coordsize="5775,2">
            <v:shape id="_x0000_s4008" style="position:absolute;left:3497;top:1734;width:5775;height:2" coordorigin="3497,1734" coordsize="5775,0" path="m3497,1734r5774,e" filled="f" strokecolor="#d3dbf9" strokeweight=".46pt">
              <v:path arrowok="t"/>
            </v:shape>
          </v:group>
          <v:group id="_x0000_s4005" style="position:absolute;left:3496;top:734;width:41;height:996" coordorigin="3496,734" coordsize="41,996">
            <v:shape id="_x0000_s4006" style="position:absolute;left:3496;top:734;width:41;height:996" coordorigin="3496,734" coordsize="41,996" path="m3496,1730r40,l3536,734r-40,l3496,1730xe" fillcolor="#d3dbf9" stroked="f">
              <v:path arrowok="t"/>
            </v:shape>
          </v:group>
          <v:group id="_x0000_s4003" style="position:absolute;left:9234;top:734;width:38;height:996" coordorigin="9234,734" coordsize="38,996">
            <v:shape id="_x0000_s4004" style="position:absolute;left:9234;top:734;width:38;height:996" coordorigin="9234,734" coordsize="38,996" path="m9234,1730r38,l9272,734r-38,l9234,1730xe" fillcolor="#d3dbf9" stroked="f">
              <v:path arrowok="t"/>
            </v:shape>
          </v:group>
          <v:group id="_x0000_s4001" style="position:absolute;left:3535;top:738;width:5700;height:2" coordorigin="3535,738" coordsize="5700,2">
            <v:shape id="_x0000_s4002" style="position:absolute;left:3535;top:738;width:5700;height:2" coordorigin="3535,738" coordsize="5700,0" path="m3535,738r5700,e" filled="f" strokecolor="#d2daf9" strokeweight=".46pt">
              <v:path arrowok="t"/>
            </v:shape>
          </v:group>
          <v:group id="_x0000_s3999" style="position:absolute;left:3535;top:1727;width:5700;height:2" coordorigin="3535,1727" coordsize="5700,2">
            <v:shape id="_x0000_s4000" style="position:absolute;left:3535;top:1727;width:5700;height:2" coordorigin="3535,1727" coordsize="5700,0" path="m3535,1727r5700,e" filled="f" strokecolor="#d2daf9" strokeweight=".46pt">
              <v:path arrowok="t"/>
            </v:shape>
          </v:group>
          <v:group id="_x0000_s3997" style="position:absolute;left:3534;top:742;width:38;height:982" coordorigin="3534,742" coordsize="38,982">
            <v:shape id="_x0000_s3998" style="position:absolute;left:3534;top:742;width:38;height:982" coordorigin="3534,742" coordsize="38,982" path="m3534,1723r38,l3572,742r-38,l3534,1723xe" fillcolor="#d2daf9" stroked="f">
              <v:path arrowok="t"/>
            </v:shape>
          </v:group>
          <v:group id="_x0000_s3995" style="position:absolute;left:9196;top:742;width:41;height:982" coordorigin="9196,742" coordsize="41,982">
            <v:shape id="_x0000_s3996" style="position:absolute;left:9196;top:742;width:41;height:982" coordorigin="9196,742" coordsize="41,982" path="m9196,1723r40,l9236,742r-40,l9196,1723xe" fillcolor="#d2daf9" stroked="f">
              <v:path arrowok="t"/>
            </v:shape>
          </v:group>
          <v:group id="_x0000_s3993" style="position:absolute;left:3571;top:744;width:5626;height:2" coordorigin="3571,744" coordsize="5626,2">
            <v:shape id="_x0000_s3994" style="position:absolute;left:3571;top:744;width:5626;height:2" coordorigin="3571,744" coordsize="5626,0" path="m3571,744r5626,e" filled="f" strokecolor="#d0d9f9" strokeweight=".34pt">
              <v:path arrowok="t"/>
            </v:shape>
          </v:group>
          <v:group id="_x0000_s3991" style="position:absolute;left:3571;top:1720;width:5626;height:2" coordorigin="3571,1720" coordsize="5626,2">
            <v:shape id="_x0000_s3992" style="position:absolute;left:3571;top:1720;width:5626;height:2" coordorigin="3571,1720" coordsize="5626,0" path="m3571,1720r5626,e" filled="f" strokecolor="#d0d9f9" strokeweight=".46pt">
              <v:path arrowok="t"/>
            </v:shape>
          </v:group>
          <v:group id="_x0000_s3989" style="position:absolute;left:3570;top:746;width:43;height:970" coordorigin="3570,746" coordsize="43,970">
            <v:shape id="_x0000_s3990" style="position:absolute;left:3570;top:746;width:43;height:970" coordorigin="3570,746" coordsize="43,970" path="m3570,1716r43,l3613,746r-43,l3570,1716xe" fillcolor="#d0d9f9" stroked="f">
              <v:path arrowok="t"/>
            </v:shape>
          </v:group>
          <v:group id="_x0000_s3987" style="position:absolute;left:9160;top:746;width:38;height:970" coordorigin="9160,746" coordsize="38,970">
            <v:shape id="_x0000_s3988" style="position:absolute;left:9160;top:746;width:38;height:970" coordorigin="9160,746" coordsize="38,970" path="m9160,1716r38,l9198,746r-38,l9160,1716xe" fillcolor="#d0d9f9" stroked="f">
              <v:path arrowok="t"/>
            </v:shape>
          </v:group>
          <v:group id="_x0000_s3985" style="position:absolute;left:3612;top:750;width:5549;height:2" coordorigin="3612,750" coordsize="5549,2">
            <v:shape id="_x0000_s3986" style="position:absolute;left:3612;top:750;width:5549;height:2" coordorigin="3612,750" coordsize="5549,0" path="m3612,750r5549,e" filled="f" strokecolor="#cfd8f8" strokeweight=".46pt">
              <v:path arrowok="t"/>
            </v:shape>
          </v:group>
          <v:group id="_x0000_s3983" style="position:absolute;left:3612;top:1712;width:5549;height:2" coordorigin="3612,1712" coordsize="5549,2">
            <v:shape id="_x0000_s3984" style="position:absolute;left:3612;top:1712;width:5549;height:2" coordorigin="3612,1712" coordsize="5549,0" path="m3612,1712r5549,e" filled="f" strokecolor="#cfd8f8" strokeweight=".46pt">
              <v:path arrowok="t"/>
            </v:shape>
          </v:group>
          <v:group id="_x0000_s3981" style="position:absolute;left:3611;top:754;width:38;height:956" coordorigin="3611,754" coordsize="38,956">
            <v:shape id="_x0000_s3982" style="position:absolute;left:3611;top:754;width:38;height:956" coordorigin="3611,754" coordsize="38,956" path="m3611,1709r38,l3649,754r-38,l3611,1709xe" fillcolor="#cfd8f8" stroked="f">
              <v:path arrowok="t"/>
            </v:shape>
          </v:group>
          <v:group id="_x0000_s3979" style="position:absolute;left:9119;top:754;width:43;height:956" coordorigin="9119,754" coordsize="43,956">
            <v:shape id="_x0000_s3980" style="position:absolute;left:9119;top:754;width:43;height:956" coordorigin="9119,754" coordsize="43,956" path="m9119,1709r43,l9162,754r-43,l9119,1709xe" fillcolor="#cfd8f8" stroked="f">
              <v:path arrowok="t"/>
            </v:shape>
          </v:group>
          <v:group id="_x0000_s3977" style="position:absolute;left:3650;top:757;width:5470;height:2" coordorigin="3650,757" coordsize="5470,2">
            <v:shape id="_x0000_s3978" style="position:absolute;left:3650;top:757;width:5470;height:2" coordorigin="3650,757" coordsize="5470,0" path="m3650,757r5470,e" filled="f" strokecolor="#cdd6f8" strokeweight=".46pt">
              <v:path arrowok="t"/>
            </v:shape>
          </v:group>
          <v:group id="_x0000_s3975" style="position:absolute;left:3650;top:1705;width:5470;height:2" coordorigin="3650,1705" coordsize="5470,2">
            <v:shape id="_x0000_s3976" style="position:absolute;left:3650;top:1705;width:5470;height:2" coordorigin="3650,1705" coordsize="5470,0" path="m3650,1705r5470,e" filled="f" strokecolor="#cdd6f8" strokeweight=".46pt">
              <v:path arrowok="t"/>
            </v:shape>
          </v:group>
          <v:group id="_x0000_s3973" style="position:absolute;left:3647;top:761;width:41;height:941" coordorigin="3647,761" coordsize="41,941">
            <v:shape id="_x0000_s3974" style="position:absolute;left:3647;top:761;width:41;height:941" coordorigin="3647,761" coordsize="41,941" path="m3647,1702r40,l3687,761r-40,l3647,1702xe" fillcolor="#cdd6f8" stroked="f">
              <v:path arrowok="t"/>
            </v:shape>
          </v:group>
          <v:group id="_x0000_s3971" style="position:absolute;left:9081;top:761;width:41;height:941" coordorigin="9081,761" coordsize="41,941">
            <v:shape id="_x0000_s3972" style="position:absolute;left:9081;top:761;width:41;height:941" coordorigin="9081,761" coordsize="41,941" path="m9081,1702r40,l9121,761r-40,l9081,1702xe" fillcolor="#cdd6f8" stroked="f">
              <v:path arrowok="t"/>
            </v:shape>
          </v:group>
          <v:group id="_x0000_s3969" style="position:absolute;left:3686;top:764;width:5396;height:2" coordorigin="3686,764" coordsize="5396,2">
            <v:shape id="_x0000_s3970" style="position:absolute;left:3686;top:764;width:5396;height:2" coordorigin="3686,764" coordsize="5396,0" path="m3686,764r5396,e" filled="f" strokecolor="#ccd5f8" strokeweight=".46pt">
              <v:path arrowok="t"/>
            </v:shape>
          </v:group>
          <v:group id="_x0000_s3967" style="position:absolute;left:3686;top:1699;width:5396;height:2" coordorigin="3686,1699" coordsize="5396,2">
            <v:shape id="_x0000_s3968" style="position:absolute;left:3686;top:1699;width:5396;height:2" coordorigin="3686,1699" coordsize="5396,0" path="m3686,1699r5396,e" filled="f" strokecolor="#ccd5f8" strokeweight=".1203mm">
              <v:path arrowok="t"/>
            </v:shape>
          </v:group>
          <v:group id="_x0000_s3965" style="position:absolute;left:3685;top:768;width:41;height:929" coordorigin="3685,768" coordsize="41,929">
            <v:shape id="_x0000_s3966" style="position:absolute;left:3685;top:768;width:41;height:929" coordorigin="3685,768" coordsize="41,929" path="m3685,1697r41,l3726,768r-41,l3685,1697xe" fillcolor="#ccd5f8" stroked="f">
              <v:path arrowok="t"/>
            </v:shape>
          </v:group>
          <v:group id="_x0000_s3963" style="position:absolute;left:9045;top:768;width:38;height:929" coordorigin="9045,768" coordsize="38,929">
            <v:shape id="_x0000_s3964" style="position:absolute;left:9045;top:768;width:38;height:929" coordorigin="9045,768" coordsize="38,929" path="m9045,1697r38,l9083,768r-38,l9045,1697xe" fillcolor="#ccd5f8" stroked="f">
              <v:path arrowok="t"/>
            </v:shape>
          </v:group>
          <v:group id="_x0000_s3961" style="position:absolute;left:3725;top:772;width:5321;height:2" coordorigin="3725,772" coordsize="5321,2">
            <v:shape id="_x0000_s3962" style="position:absolute;left:3725;top:772;width:5321;height:2" coordorigin="3725,772" coordsize="5321,0" path="m3725,772r5321,e" filled="f" strokecolor="#cad4f8" strokeweight=".46pt">
              <v:path arrowok="t"/>
            </v:shape>
          </v:group>
          <v:group id="_x0000_s3959" style="position:absolute;left:3725;top:1693;width:5321;height:2" coordorigin="3725,1693" coordsize="5321,2">
            <v:shape id="_x0000_s3960" style="position:absolute;left:3725;top:1693;width:5321;height:2" coordorigin="3725,1693" coordsize="5321,0" path="m3725,1693r5321,e" filled="f" strokecolor="#cad4f8" strokeweight=".46pt">
              <v:path arrowok="t"/>
            </v:shape>
          </v:group>
          <v:group id="_x0000_s3957" style="position:absolute;left:3724;top:775;width:41;height:915" coordorigin="3724,775" coordsize="41,915">
            <v:shape id="_x0000_s3958" style="position:absolute;left:3724;top:775;width:41;height:915" coordorigin="3724,775" coordsize="41,915" path="m3724,1690r40,l3764,775r-40,l3724,1690xe" fillcolor="#cad4f8" stroked="f">
              <v:path arrowok="t"/>
            </v:shape>
          </v:group>
          <v:group id="_x0000_s3955" style="position:absolute;left:9006;top:775;width:41;height:915" coordorigin="9006,775" coordsize="41,915">
            <v:shape id="_x0000_s3956" style="position:absolute;left:9006;top:775;width:41;height:915" coordorigin="9006,775" coordsize="41,915" path="m9006,1690r41,l9047,775r-41,l9006,1690xe" fillcolor="#cad4f8" stroked="f">
              <v:path arrowok="t"/>
            </v:shape>
          </v:group>
          <v:group id="_x0000_s3953" style="position:absolute;left:3763;top:779;width:5244;height:2" coordorigin="3763,779" coordsize="5244,2">
            <v:shape id="_x0000_s3954" style="position:absolute;left:3763;top:779;width:5244;height:2" coordorigin="3763,779" coordsize="5244,0" path="m3763,779r5244,e" filled="f" strokecolor="#c8d2f8" strokeweight=".46pt">
              <v:path arrowok="t"/>
            </v:shape>
          </v:group>
          <v:group id="_x0000_s3951" style="position:absolute;left:3763;top:1686;width:5244;height:2" coordorigin="3763,1686" coordsize="5244,2">
            <v:shape id="_x0000_s3952" style="position:absolute;left:3763;top:1686;width:5244;height:2" coordorigin="3763,1686" coordsize="5244,0" path="m3763,1686r5244,e" filled="f" strokecolor="#c8d2f8" strokeweight=".46pt">
              <v:path arrowok="t"/>
            </v:shape>
          </v:group>
          <v:group id="_x0000_s3949" style="position:absolute;left:3762;top:782;width:41;height:900" coordorigin="3762,782" coordsize="41,900">
            <v:shape id="_x0000_s3950" style="position:absolute;left:3762;top:782;width:41;height:900" coordorigin="3762,782" coordsize="41,900" path="m3762,1682r41,l3803,782r-41,l3762,1682xe" fillcolor="#c8d2f8" stroked="f">
              <v:path arrowok="t"/>
            </v:shape>
          </v:group>
          <v:group id="_x0000_s3947" style="position:absolute;left:8965;top:782;width:43;height:900" coordorigin="8965,782" coordsize="43,900">
            <v:shape id="_x0000_s3948" style="position:absolute;left:8965;top:782;width:43;height:900" coordorigin="8965,782" coordsize="43,900" path="m8965,1682r43,l9008,782r-43,l8965,1682xe" fillcolor="#c8d2f8" stroked="f">
              <v:path arrowok="t"/>
            </v:shape>
          </v:group>
          <v:group id="_x0000_s3945" style="position:absolute;left:3802;top:784;width:5165;height:2" coordorigin="3802,784" coordsize="5165,2">
            <v:shape id="_x0000_s3946" style="position:absolute;left:3802;top:784;width:5165;height:2" coordorigin="3802,784" coordsize="5165,0" path="m3802,784r5164,e" filled="f" strokecolor="#c7d1f8" strokeweight=".22pt">
              <v:path arrowok="t"/>
            </v:shape>
          </v:group>
          <v:group id="_x0000_s3943" style="position:absolute;left:3802;top:1680;width:5165;height:2" coordorigin="3802,1680" coordsize="5165,2">
            <v:shape id="_x0000_s3944" style="position:absolute;left:3802;top:1680;width:5165;height:2" coordorigin="3802,1680" coordsize="5165,0" path="m3802,1680r5164,e" filled="f" strokecolor="#c7d1f8" strokeweight=".34pt">
              <v:path arrowok="t"/>
            </v:shape>
          </v:group>
          <v:group id="_x0000_s3941" style="position:absolute;left:3801;top:785;width:38;height:891" coordorigin="3801,785" coordsize="38,891">
            <v:shape id="_x0000_s3942" style="position:absolute;left:3801;top:785;width:38;height:891" coordorigin="3801,785" coordsize="38,891" path="m3801,1675r38,l3839,785r-38,l3801,1675xe" fillcolor="#c7d1f8" stroked="f">
              <v:path arrowok="t"/>
            </v:shape>
          </v:group>
          <v:group id="_x0000_s3939" style="position:absolute;left:8929;top:785;width:38;height:893" coordorigin="8929,785" coordsize="38,893">
            <v:shape id="_x0000_s3940" style="position:absolute;left:8929;top:785;width:38;height:893" coordorigin="8929,785" coordsize="38,893" path="m8929,1678r38,l8967,785r-38,l8929,1678xe" fillcolor="#c7d1f8" stroked="f">
              <v:path arrowok="t"/>
            </v:shape>
          </v:group>
          <v:group id="_x0000_s3937" style="position:absolute;left:3838;top:788;width:5093;height:2" coordorigin="3838,788" coordsize="5093,2">
            <v:shape id="_x0000_s3938" style="position:absolute;left:3838;top:788;width:5093;height:2" coordorigin="3838,788" coordsize="5093,0" path="m3838,788r5092,e" filled="f" strokecolor="#c6d0f7" strokeweight=".46pt">
              <v:path arrowok="t"/>
            </v:shape>
          </v:group>
          <v:group id="_x0000_s3935" style="position:absolute;left:3838;top:1674;width:5093;height:2" coordorigin="3838,1674" coordsize="5093,2">
            <v:shape id="_x0000_s3936" style="position:absolute;left:3838;top:1674;width:5093;height:2" coordorigin="3838,1674" coordsize="5093,0" path="m3838,1674r5092,e" filled="f" strokecolor="#c6d0f7" strokeweight=".46pt">
              <v:path arrowok="t"/>
            </v:shape>
          </v:group>
          <v:group id="_x0000_s3933" style="position:absolute;left:3837;top:792;width:41;height:879" coordorigin="3837,792" coordsize="41,879">
            <v:shape id="_x0000_s3934" style="position:absolute;left:3837;top:792;width:41;height:879" coordorigin="3837,792" coordsize="41,879" path="m3837,1670r40,l3877,792r-40,l3837,1670xe" fillcolor="#c6d0f7" stroked="f">
              <v:path arrowok="t"/>
            </v:shape>
          </v:group>
          <v:group id="_x0000_s3931" style="position:absolute;left:8891;top:792;width:41;height:879" coordorigin="8891,792" coordsize="41,879">
            <v:shape id="_x0000_s3932" style="position:absolute;left:8891;top:792;width:41;height:879" coordorigin="8891,792" coordsize="41,879" path="m8891,1670r40,l8931,792r-40,l8891,1670xe" fillcolor="#c6d0f7" stroked="f">
              <v:path arrowok="t"/>
            </v:shape>
          </v:group>
          <v:group id="_x0000_s3929" style="position:absolute;left:3876;top:796;width:5016;height:2" coordorigin="3876,796" coordsize="5016,2">
            <v:shape id="_x0000_s3930" style="position:absolute;left:3876;top:796;width:5016;height:2" coordorigin="3876,796" coordsize="5016,0" path="m3876,796r5016,e" filled="f" strokecolor="#c4cff7" strokeweight=".46pt">
              <v:path arrowok="t"/>
            </v:shape>
          </v:group>
          <v:group id="_x0000_s3927" style="position:absolute;left:3876;top:1667;width:5016;height:2" coordorigin="3876,1667" coordsize="5016,2">
            <v:shape id="_x0000_s3928" style="position:absolute;left:3876;top:1667;width:5016;height:2" coordorigin="3876,1667" coordsize="5016,0" path="m3876,1667r5016,e" filled="f" strokecolor="#c4cff7" strokeweight=".46pt">
              <v:path arrowok="t"/>
            </v:shape>
          </v:group>
          <v:group id="_x0000_s3925" style="position:absolute;left:3875;top:799;width:38;height:864" coordorigin="3875,799" coordsize="38,864">
            <v:shape id="_x0000_s3926" style="position:absolute;left:3875;top:799;width:38;height:864" coordorigin="3875,799" coordsize="38,864" path="m3875,1663r38,l3913,799r-38,l3875,1663xe" fillcolor="#c4cff7" stroked="f">
              <v:path arrowok="t"/>
            </v:shape>
          </v:group>
          <v:group id="_x0000_s3923" style="position:absolute;left:8853;top:799;width:41;height:864" coordorigin="8853,799" coordsize="41,864">
            <v:shape id="_x0000_s3924" style="position:absolute;left:8853;top:799;width:41;height:864" coordorigin="8853,799" coordsize="41,864" path="m8853,1663r40,l8893,799r-40,l8853,1663xe" fillcolor="#c4cff7" stroked="f">
              <v:path arrowok="t"/>
            </v:shape>
          </v:group>
          <v:group id="_x0000_s3921" style="position:absolute;left:3914;top:803;width:4940;height:2" coordorigin="3914,803" coordsize="4940,2">
            <v:shape id="_x0000_s3922" style="position:absolute;left:3914;top:803;width:4940;height:2" coordorigin="3914,803" coordsize="4940,0" path="m3914,803r4940,e" filled="f" strokecolor="#c2cef7" strokeweight=".46pt">
              <v:path arrowok="t"/>
            </v:shape>
          </v:group>
          <v:group id="_x0000_s3919" style="position:absolute;left:3914;top:1660;width:4940;height:2" coordorigin="3914,1660" coordsize="4940,2">
            <v:shape id="_x0000_s3920" style="position:absolute;left:3914;top:1660;width:4940;height:2" coordorigin="3914,1660" coordsize="4940,0" path="m3914,1660r4940,e" filled="f" strokecolor="#c2cef7" strokeweight=".46pt">
              <v:path arrowok="t"/>
            </v:shape>
          </v:group>
          <v:group id="_x0000_s3917" style="position:absolute;left:3911;top:806;width:43;height:850" coordorigin="3911,806" coordsize="43,850">
            <v:shape id="_x0000_s3918" style="position:absolute;left:3911;top:806;width:43;height:850" coordorigin="3911,806" coordsize="43,850" path="m3911,1656r43,l3954,806r-43,l3911,1656xe" fillcolor="#c2cef7" stroked="f">
              <v:path arrowok="t"/>
            </v:shape>
          </v:group>
          <v:group id="_x0000_s3915" style="position:absolute;left:8817;top:806;width:38;height:850" coordorigin="8817,806" coordsize="38,850">
            <v:shape id="_x0000_s3916" style="position:absolute;left:8817;top:806;width:38;height:850" coordorigin="8817,806" coordsize="38,850" path="m8817,1656r38,l8855,806r-38,l8817,1656xe" fillcolor="#c2cef7" stroked="f">
              <v:path arrowok="t"/>
            </v:shape>
          </v:group>
          <v:group id="_x0000_s3913" style="position:absolute;left:3953;top:810;width:4865;height:2" coordorigin="3953,810" coordsize="4865,2">
            <v:shape id="_x0000_s3914" style="position:absolute;left:3953;top:810;width:4865;height:2" coordorigin="3953,810" coordsize="4865,0" path="m3953,810r4865,e" filled="f" strokecolor="#c1ccf7" strokeweight=".46pt">
              <v:path arrowok="t"/>
            </v:shape>
          </v:group>
          <v:group id="_x0000_s3911" style="position:absolute;left:3953;top:1652;width:4865;height:2" coordorigin="3953,1652" coordsize="4865,2">
            <v:shape id="_x0000_s3912" style="position:absolute;left:3953;top:1652;width:4865;height:2" coordorigin="3953,1652" coordsize="4865,0" path="m3953,1652r4865,e" filled="f" strokecolor="#c1ccf7" strokeweight=".46pt">
              <v:path arrowok="t"/>
            </v:shape>
          </v:group>
          <v:group id="_x0000_s3909" style="position:absolute;left:3952;top:811;width:41;height:838" coordorigin="3952,811" coordsize="41,838">
            <v:shape id="_x0000_s3910" style="position:absolute;left:3952;top:811;width:41;height:838" coordorigin="3952,811" coordsize="41,838" path="m3952,1649r40,l3992,811r-40,l3952,1649xe" fillcolor="#c1ccf7" stroked="f">
              <v:path arrowok="t"/>
            </v:shape>
          </v:group>
          <v:group id="_x0000_s3907" style="position:absolute;left:8778;top:814;width:41;height:836" coordorigin="8778,814" coordsize="41,836">
            <v:shape id="_x0000_s3908" style="position:absolute;left:8778;top:814;width:41;height:836" coordorigin="8778,814" coordsize="41,836" path="m8778,1649r41,l8819,814r-41,l8778,1649xe" fillcolor="#c1ccf7" stroked="f">
              <v:path arrowok="t"/>
            </v:shape>
          </v:group>
          <v:group id="_x0000_s3905" style="position:absolute;left:3991;top:816;width:4788;height:2" coordorigin="3991,816" coordsize="4788,2">
            <v:shape id="_x0000_s3906" style="position:absolute;left:3991;top:816;width:4788;height:2" coordorigin="3991,816" coordsize="4788,0" path="m3991,816r4788,e" filled="f" strokecolor="#bfcbf7" strokeweight=".34pt">
              <v:path arrowok="t"/>
            </v:shape>
          </v:group>
          <v:group id="_x0000_s3903" style="position:absolute;left:3991;top:1646;width:4788;height:2" coordorigin="3991,1646" coordsize="4788,2">
            <v:shape id="_x0000_s3904" style="position:absolute;left:3991;top:1646;width:4788;height:2" coordorigin="3991,1646" coordsize="4788,0" path="m3991,1646r4788,e" filled="f" strokecolor="#bfcbf7" strokeweight=".34pt">
              <v:path arrowok="t"/>
            </v:shape>
          </v:group>
          <v:group id="_x0000_s3901" style="position:absolute;left:3990;top:818;width:41;height:826" coordorigin="3990,818" coordsize="41,826">
            <v:shape id="_x0000_s3902" style="position:absolute;left:3990;top:818;width:41;height:826" coordorigin="3990,818" coordsize="41,826" path="m3990,1644r41,l4031,818r-41,l3990,1644xe" fillcolor="#bfcbf7" stroked="f">
              <v:path arrowok="t"/>
            </v:shape>
          </v:group>
          <v:group id="_x0000_s3899" style="position:absolute;left:8737;top:818;width:43;height:826" coordorigin="8737,818" coordsize="43,826">
            <v:shape id="_x0000_s3900" style="position:absolute;left:8737;top:818;width:43;height:826" coordorigin="8737,818" coordsize="43,826" path="m8737,1644r43,l8780,818r-43,l8737,1644xe" fillcolor="#bfcbf7" stroked="f">
              <v:path arrowok="t"/>
            </v:shape>
          </v:group>
          <v:group id="_x0000_s3897" style="position:absolute;left:4030;top:822;width:4709;height:2" coordorigin="4030,822" coordsize="4709,2">
            <v:shape id="_x0000_s3898" style="position:absolute;left:4030;top:822;width:4709;height:2" coordorigin="4030,822" coordsize="4709,0" path="m4030,822r4708,e" filled="f" strokecolor="#bdcaf7" strokeweight=".46pt">
              <v:path arrowok="t"/>
            </v:shape>
          </v:group>
          <v:group id="_x0000_s3895" style="position:absolute;left:4030;top:1640;width:4709;height:2" coordorigin="4030,1640" coordsize="4709,2">
            <v:shape id="_x0000_s3896" style="position:absolute;left:4030;top:1640;width:4709;height:2" coordorigin="4030,1640" coordsize="4709,0" path="m4030,1640r4708,e" filled="f" strokecolor="#bdcaf7" strokeweight=".46pt">
              <v:path arrowok="t"/>
            </v:shape>
          </v:group>
          <v:group id="_x0000_s3893" style="position:absolute;left:4029;top:826;width:38;height:812" coordorigin="4029,826" coordsize="38,812">
            <v:shape id="_x0000_s3894" style="position:absolute;left:4029;top:826;width:38;height:812" coordorigin="4029,826" coordsize="38,812" path="m4029,1637r38,l4067,826r-38,l4029,1637xe" fillcolor="#bdcaf7" stroked="f">
              <v:path arrowok="t"/>
            </v:shape>
          </v:group>
          <v:group id="_x0000_s3891" style="position:absolute;left:8701;top:826;width:38;height:812" coordorigin="8701,826" coordsize="38,812">
            <v:shape id="_x0000_s3892" style="position:absolute;left:8701;top:826;width:38;height:812" coordorigin="8701,826" coordsize="38,812" path="m8701,1637r38,l8739,826r-38,l8701,1637xe" fillcolor="#bdcaf7" stroked="f">
              <v:path arrowok="t"/>
            </v:shape>
          </v:group>
          <v:group id="_x0000_s3889" style="position:absolute;left:4068;top:829;width:4635;height:2" coordorigin="4068,829" coordsize="4635,2">
            <v:shape id="_x0000_s3890" style="position:absolute;left:4068;top:829;width:4635;height:2" coordorigin="4068,829" coordsize="4635,0" path="m4068,829r4634,e" filled="f" strokecolor="#bcc8f6" strokeweight=".46pt">
              <v:path arrowok="t"/>
            </v:shape>
          </v:group>
          <v:group id="_x0000_s3887" style="position:absolute;left:4068;top:1633;width:4635;height:2" coordorigin="4068,1633" coordsize="4635,2">
            <v:shape id="_x0000_s3888" style="position:absolute;left:4068;top:1633;width:4635;height:2" coordorigin="4068,1633" coordsize="4635,0" path="m4068,1633r4634,e" filled="f" strokecolor="#bcc8f6" strokeweight=".46pt">
              <v:path arrowok="t"/>
            </v:shape>
          </v:group>
          <v:group id="_x0000_s3885" style="position:absolute;left:4084;top:833;width:2;height:797" coordorigin="4084,833" coordsize="2,797">
            <v:shape id="_x0000_s3886" style="position:absolute;left:4084;top:833;width:2;height:797" coordorigin="4084,833" coordsize="0,797" path="m4084,833r,797e" filled="f" strokecolor="#bcc8f6" strokeweight="1.9pt">
              <v:path arrowok="t"/>
            </v:shape>
          </v:group>
          <v:group id="_x0000_s3883" style="position:absolute;left:8663;top:833;width:41;height:797" coordorigin="8663,833" coordsize="41,797">
            <v:shape id="_x0000_s3884" style="position:absolute;left:8663;top:833;width:41;height:797" coordorigin="8663,833" coordsize="41,797" path="m8663,1630r40,l8703,833r-40,l8663,1630xe" fillcolor="#bcc8f6" stroked="f">
              <v:path arrowok="t"/>
            </v:shape>
          </v:group>
          <v:group id="_x0000_s3881" style="position:absolute;left:4102;top:836;width:4563;height:2" coordorigin="4102,836" coordsize="4563,2">
            <v:shape id="_x0000_s3882" style="position:absolute;left:4102;top:836;width:4563;height:2" coordorigin="4102,836" coordsize="4563,0" path="m4102,836r4562,e" filled="f" strokecolor="#bac7f6" strokeweight=".46pt">
              <v:path arrowok="t"/>
            </v:shape>
          </v:group>
          <v:group id="_x0000_s3879" style="position:absolute;left:4102;top:1626;width:4563;height:2" coordorigin="4102,1626" coordsize="4563,2">
            <v:shape id="_x0000_s3880" style="position:absolute;left:4102;top:1626;width:4563;height:2" coordorigin="4102,1626" coordsize="4563,0" path="m4102,1626r4562,e" filled="f" strokecolor="#bac7f6" strokeweight=".46pt">
              <v:path arrowok="t"/>
            </v:shape>
          </v:group>
          <v:group id="_x0000_s3877" style="position:absolute;left:4101;top:840;width:43;height:783" coordorigin="4101,840" coordsize="43,783">
            <v:shape id="_x0000_s3878" style="position:absolute;left:4101;top:840;width:43;height:783" coordorigin="4101,840" coordsize="43,783" path="m4101,1622r42,l4143,840r-42,l4101,1622xe" fillcolor="#bac7f6" stroked="f">
              <v:path arrowok="t"/>
            </v:shape>
          </v:group>
          <v:group id="_x0000_s3875" style="position:absolute;left:8627;top:840;width:38;height:783" coordorigin="8627,840" coordsize="38,783">
            <v:shape id="_x0000_s3876" style="position:absolute;left:8627;top:840;width:38;height:783" coordorigin="8627,840" coordsize="38,783" path="m8627,1622r38,l8665,840r-38,l8627,1622xe" fillcolor="#bac7f6" stroked="f">
              <v:path arrowok="t"/>
            </v:shape>
          </v:group>
          <v:group id="_x0000_s3873" style="position:absolute;left:4142;top:842;width:4486;height:2" coordorigin="4142,842" coordsize="4486,2">
            <v:shape id="_x0000_s3874" style="position:absolute;left:4142;top:842;width:4486;height:2" coordorigin="4142,842" coordsize="4486,0" path="m4142,842r4486,e" filled="f" strokecolor="#b8c6f6" strokeweight=".34pt">
              <v:path arrowok="t"/>
            </v:shape>
          </v:group>
          <v:group id="_x0000_s3871" style="position:absolute;left:4142;top:1620;width:4486;height:2" coordorigin="4142,1620" coordsize="4486,2">
            <v:shape id="_x0000_s3872" style="position:absolute;left:4142;top:1620;width:4486;height:2" coordorigin="4142,1620" coordsize="4486,0" path="m4142,1620r4486,e" filled="f" strokecolor="#b8c6f6" strokeweight=".34pt">
              <v:path arrowok="t"/>
            </v:shape>
          </v:group>
          <v:group id="_x0000_s3869" style="position:absolute;left:4141;top:845;width:38;height:771" coordorigin="4141,845" coordsize="38,771">
            <v:shape id="_x0000_s3870" style="position:absolute;left:4141;top:845;width:38;height:771" coordorigin="4141,845" coordsize="38,771" path="m4141,1615r38,l4179,845r-38,l4141,1615xe" fillcolor="#b8c6f6" stroked="f">
              <v:path arrowok="t"/>
            </v:shape>
          </v:group>
          <v:group id="_x0000_s3867" style="position:absolute;left:8589;top:845;width:41;height:773" coordorigin="8589,845" coordsize="41,773">
            <v:shape id="_x0000_s3868" style="position:absolute;left:8589;top:845;width:41;height:773" coordorigin="8589,845" coordsize="41,773" path="m8589,1618r40,l8629,845r-40,l8589,1618xe" fillcolor="#b8c6f6" stroked="f">
              <v:path arrowok="t"/>
            </v:shape>
          </v:group>
          <v:group id="_x0000_s3865" style="position:absolute;left:4178;top:848;width:4412;height:2" coordorigin="4178,848" coordsize="4412,2">
            <v:shape id="_x0000_s3866" style="position:absolute;left:4178;top:848;width:4412;height:2" coordorigin="4178,848" coordsize="4412,0" path="m4178,848r4412,e" filled="f" strokecolor="#b7c5f6" strokeweight=".46pt">
              <v:path arrowok="t"/>
            </v:shape>
          </v:group>
          <v:group id="_x0000_s3863" style="position:absolute;left:4178;top:1614;width:4412;height:2" coordorigin="4178,1614" coordsize="4412,2">
            <v:shape id="_x0000_s3864" style="position:absolute;left:4178;top:1614;width:4412;height:2" coordorigin="4178,1614" coordsize="4412,0" path="m4178,1614r4412,e" filled="f" strokecolor="#b7c5f6" strokeweight=".46pt">
              <v:path arrowok="t"/>
            </v:shape>
          </v:group>
          <v:group id="_x0000_s3861" style="position:absolute;left:4177;top:852;width:43;height:759" coordorigin="4177,852" coordsize="43,759">
            <v:shape id="_x0000_s3862" style="position:absolute;left:4177;top:852;width:43;height:759" coordorigin="4177,852" coordsize="43,759" path="m4177,1610r43,l4220,852r-43,l4177,1610xe" fillcolor="#b7c5f6" stroked="f">
              <v:path arrowok="t"/>
            </v:shape>
          </v:group>
          <v:group id="_x0000_s3859" style="position:absolute;left:8548;top:852;width:43;height:759" coordorigin="8548,852" coordsize="43,759">
            <v:shape id="_x0000_s3860" style="position:absolute;left:8548;top:852;width:43;height:759" coordorigin="8548,852" coordsize="43,759" path="m8548,1610r43,l8591,852r-43,l8548,1610xe" fillcolor="#b7c5f6" stroked="f">
              <v:path arrowok="t"/>
            </v:shape>
          </v:group>
          <v:group id="_x0000_s3857" style="position:absolute;left:4219;top:856;width:4330;height:2" coordorigin="4219,856" coordsize="4330,2">
            <v:shape id="_x0000_s3858" style="position:absolute;left:4219;top:856;width:4330;height:2" coordorigin="4219,856" coordsize="4330,0" path="m4219,856r4330,e" filled="f" strokecolor="#b6c4f6" strokeweight=".46pt">
              <v:path arrowok="t"/>
            </v:shape>
          </v:group>
          <v:group id="_x0000_s3855" style="position:absolute;left:4219;top:1607;width:4330;height:2" coordorigin="4219,1607" coordsize="4330,2">
            <v:shape id="_x0000_s3856" style="position:absolute;left:4219;top:1607;width:4330;height:2" coordorigin="4219,1607" coordsize="4330,0" path="m4219,1607r4330,e" filled="f" strokecolor="#b6c4f6" strokeweight=".46pt">
              <v:path arrowok="t"/>
            </v:shape>
          </v:group>
          <v:group id="_x0000_s3853" style="position:absolute;left:4218;top:859;width:38;height:744" coordorigin="4218,859" coordsize="38,744">
            <v:shape id="_x0000_s3854" style="position:absolute;left:4218;top:859;width:38;height:744" coordorigin="4218,859" coordsize="38,744" path="m4218,1603r38,l4256,859r-38,l4218,1603xe" fillcolor="#b6c4f6" stroked="f">
              <v:path arrowok="t"/>
            </v:shape>
          </v:group>
          <v:group id="_x0000_s3851" style="position:absolute;left:8512;top:859;width:38;height:744" coordorigin="8512,859" coordsize="38,744">
            <v:shape id="_x0000_s3852" style="position:absolute;left:8512;top:859;width:38;height:744" coordorigin="8512,859" coordsize="38,744" path="m8512,1603r38,l8550,859r-38,l8512,1603xe" fillcolor="#b6c4f6" stroked="f">
              <v:path arrowok="t"/>
            </v:shape>
          </v:group>
          <v:group id="_x0000_s3849" style="position:absolute;left:4255;top:863;width:4258;height:2" coordorigin="4255,863" coordsize="4258,2">
            <v:shape id="_x0000_s3850" style="position:absolute;left:4255;top:863;width:4258;height:2" coordorigin="4255,863" coordsize="4258,0" path="m4255,863r4258,e" filled="f" strokecolor="#b4c2f6" strokeweight=".46pt">
              <v:path arrowok="t"/>
            </v:shape>
          </v:group>
          <v:group id="_x0000_s3847" style="position:absolute;left:4255;top:1600;width:4258;height:2" coordorigin="4255,1600" coordsize="4258,2">
            <v:shape id="_x0000_s3848" style="position:absolute;left:4255;top:1600;width:4258;height:2" coordorigin="4255,1600" coordsize="4258,0" path="m4255,1600r4258,e" filled="f" strokecolor="#b4c2f6" strokeweight=".46pt">
              <v:path arrowok="t"/>
            </v:shape>
          </v:group>
          <v:group id="_x0000_s3845" style="position:absolute;left:4273;top:866;width:2;height:730" coordorigin="4273,866" coordsize="2,730">
            <v:shape id="_x0000_s3846" style="position:absolute;left:4273;top:866;width:2;height:730" coordorigin="4273,866" coordsize="0,730" path="m4273,866r,730e" filled="f" strokecolor="#b4c2f6" strokeweight="1.9pt">
              <v:path arrowok="t"/>
            </v:shape>
          </v:group>
          <v:group id="_x0000_s3843" style="position:absolute;left:8473;top:866;width:41;height:730" coordorigin="8473,866" coordsize="41,730">
            <v:shape id="_x0000_s3844" style="position:absolute;left:8473;top:866;width:41;height:730" coordorigin="8473,866" coordsize="41,730" path="m8473,1596r41,l8514,866r-41,l8473,1596xe" fillcolor="#b4c2f6" stroked="f">
              <v:path arrowok="t"/>
            </v:shape>
          </v:group>
          <v:group id="_x0000_s3841" style="position:absolute;left:4291;top:870;width:4184;height:2" coordorigin="4291,870" coordsize="4184,2">
            <v:shape id="_x0000_s3842" style="position:absolute;left:4291;top:870;width:4184;height:2" coordorigin="4291,870" coordsize="4184,0" path="m4291,870r4183,e" filled="f" strokecolor="#b2c1f5" strokeweight=".46pt">
              <v:path arrowok="t"/>
            </v:shape>
          </v:group>
          <v:group id="_x0000_s3839" style="position:absolute;left:4291;top:1592;width:4184;height:2" coordorigin="4291,1592" coordsize="4184,2">
            <v:shape id="_x0000_s3840" style="position:absolute;left:4291;top:1592;width:4184;height:2" coordorigin="4291,1592" coordsize="4184,0" path="m4291,1592r4183,e" filled="f" strokecolor="#b2c1f5" strokeweight=".46pt">
              <v:path arrowok="t"/>
            </v:shape>
          </v:group>
          <v:group id="_x0000_s3837" style="position:absolute;left:4290;top:871;width:41;height:718" coordorigin="4290,871" coordsize="41,718">
            <v:shape id="_x0000_s3838" style="position:absolute;left:4290;top:871;width:41;height:718" coordorigin="4290,871" coordsize="41,718" path="m4290,1589r41,l4331,871r-41,l4290,1589xe" fillcolor="#b2c1f5" stroked="f">
              <v:path arrowok="t"/>
            </v:shape>
          </v:group>
          <v:group id="_x0000_s3835" style="position:absolute;left:8435;top:874;width:41;height:716" coordorigin="8435,874" coordsize="41,716">
            <v:shape id="_x0000_s3836" style="position:absolute;left:8435;top:874;width:41;height:716" coordorigin="8435,874" coordsize="41,716" path="m8435,1589r40,l8475,874r-40,l8435,1589xe" fillcolor="#b2c1f5" stroked="f">
              <v:path arrowok="t"/>
            </v:shape>
          </v:group>
          <v:group id="_x0000_s3833" style="position:absolute;left:4332;top:876;width:4104;height:2" coordorigin="4332,876" coordsize="4104,2">
            <v:shape id="_x0000_s3834" style="position:absolute;left:4332;top:876;width:4104;height:2" coordorigin="4332,876" coordsize="4104,0" path="m4332,876r4104,e" filled="f" strokecolor="#b0c0f5" strokeweight=".34pt">
              <v:path arrowok="t"/>
            </v:shape>
          </v:group>
          <v:group id="_x0000_s3831" style="position:absolute;left:4332;top:1586;width:4104;height:2" coordorigin="4332,1586" coordsize="4104,2">
            <v:shape id="_x0000_s3832" style="position:absolute;left:4332;top:1586;width:4104;height:2" coordorigin="4332,1586" coordsize="4104,0" path="m4332,1586r4104,e" filled="f" strokecolor="#b0c0f5" strokeweight=".34pt">
              <v:path arrowok="t"/>
            </v:shape>
          </v:group>
          <v:group id="_x0000_s3829" style="position:absolute;left:4329;top:878;width:41;height:706" coordorigin="4329,878" coordsize="41,706">
            <v:shape id="_x0000_s3830" style="position:absolute;left:4329;top:878;width:41;height:706" coordorigin="4329,878" coordsize="41,706" path="m4329,1584r40,l4369,878r-40,l4329,1584xe" fillcolor="#b0c0f5" stroked="f">
              <v:path arrowok="t"/>
            </v:shape>
          </v:group>
          <v:group id="_x0000_s3827" style="position:absolute;left:8399;top:878;width:38;height:706" coordorigin="8399,878" coordsize="38,706">
            <v:shape id="_x0000_s3828" style="position:absolute;left:8399;top:878;width:38;height:706" coordorigin="8399,878" coordsize="38,706" path="m8399,1584r38,l8437,878r-38,l8399,1584xe" fillcolor="#b0c0f5" stroked="f">
              <v:path arrowok="t"/>
            </v:shape>
          </v:group>
          <v:group id="_x0000_s3825" style="position:absolute;left:4368;top:882;width:4032;height:2" coordorigin="4368,882" coordsize="4032,2">
            <v:shape id="_x0000_s3826" style="position:absolute;left:4368;top:882;width:4032;height:2" coordorigin="4368,882" coordsize="4032,0" path="m4368,882r4032,e" filled="f" strokecolor="#afbff5" strokeweight=".46pt">
              <v:path arrowok="t"/>
            </v:shape>
          </v:group>
          <v:group id="_x0000_s3823" style="position:absolute;left:4368;top:1580;width:4032;height:2" coordorigin="4368,1580" coordsize="4032,2">
            <v:shape id="_x0000_s3824" style="position:absolute;left:4368;top:1580;width:4032;height:2" coordorigin="4368,1580" coordsize="4032,0" path="m4368,1580r4032,e" filled="f" strokecolor="#afbff5" strokeweight=".46pt">
              <v:path arrowok="t"/>
            </v:shape>
          </v:group>
          <v:group id="_x0000_s3821" style="position:absolute;left:4367;top:886;width:43;height:692" coordorigin="4367,886" coordsize="43,692">
            <v:shape id="_x0000_s3822" style="position:absolute;left:4367;top:886;width:43;height:692" coordorigin="4367,886" coordsize="43,692" path="m4367,1577r43,l4410,886r-43,l4367,1577xe" fillcolor="#afbff5" stroked="f">
              <v:path arrowok="t"/>
            </v:shape>
          </v:group>
          <v:group id="_x0000_s3819" style="position:absolute;left:8358;top:886;width:43;height:692" coordorigin="8358,886" coordsize="43,692">
            <v:shape id="_x0000_s3820" style="position:absolute;left:8358;top:886;width:43;height:692" coordorigin="8358,886" coordsize="43,692" path="m8358,1577r43,l8401,886r-43,l8358,1577xe" fillcolor="#afbff5" stroked="f">
              <v:path arrowok="t"/>
            </v:shape>
          </v:group>
          <v:group id="_x0000_s3817" style="position:absolute;left:4409;top:889;width:3951;height:2" coordorigin="4409,889" coordsize="3951,2">
            <v:shape id="_x0000_s3818" style="position:absolute;left:4409;top:889;width:3951;height:2" coordorigin="4409,889" coordsize="3951,0" path="m4409,889r3950,e" filled="f" strokecolor="#adbdf5" strokeweight=".46pt">
              <v:path arrowok="t"/>
            </v:shape>
          </v:group>
          <v:group id="_x0000_s3815" style="position:absolute;left:4409;top:1573;width:3951;height:2" coordorigin="4409,1573" coordsize="3951,2">
            <v:shape id="_x0000_s3816" style="position:absolute;left:4409;top:1573;width:3951;height:2" coordorigin="4409,1573" coordsize="3951,0" path="m4409,1573r3950,e" filled="f" strokecolor="#adbdf5" strokeweight=".46pt">
              <v:path arrowok="t"/>
            </v:shape>
          </v:group>
          <v:group id="_x0000_s3813" style="position:absolute;left:4408;top:893;width:38;height:677" coordorigin="4408,893" coordsize="38,677">
            <v:shape id="_x0000_s3814" style="position:absolute;left:4408;top:893;width:38;height:677" coordorigin="4408,893" coordsize="38,677" path="m4408,1570r38,l4446,893r-38,l4408,1570xe" fillcolor="#adbdf5" stroked="f">
              <v:path arrowok="t"/>
            </v:shape>
          </v:group>
          <v:group id="_x0000_s3811" style="position:absolute;left:8320;top:893;width:41;height:677" coordorigin="8320,893" coordsize="41,677">
            <v:shape id="_x0000_s3812" style="position:absolute;left:8320;top:893;width:41;height:677" coordorigin="8320,893" coordsize="41,677" path="m8320,1570r40,l8360,893r-40,l8320,1570xe" fillcolor="#adbdf5" stroked="f">
              <v:path arrowok="t"/>
            </v:shape>
          </v:group>
          <v:group id="_x0000_s3809" style="position:absolute;left:4445;top:895;width:3876;height:2" coordorigin="4445,895" coordsize="3876,2">
            <v:shape id="_x0000_s3810" style="position:absolute;left:4445;top:895;width:3876;height:2" coordorigin="4445,895" coordsize="3876,0" path="m4445,895r3876,e" filled="f" strokecolor="#abbcf5" strokeweight=".1203mm">
              <v:path arrowok="t"/>
            </v:shape>
          </v:group>
          <v:group id="_x0000_s3807" style="position:absolute;left:4445;top:1566;width:3876;height:2" coordorigin="4445,1566" coordsize="3876,2">
            <v:shape id="_x0000_s3808" style="position:absolute;left:4445;top:1566;width:3876;height:2" coordorigin="4445,1566" coordsize="3876,0" path="m4445,1566r3876,e" filled="f" strokecolor="#abbcf5" strokeweight=".46pt">
              <v:path arrowok="t"/>
            </v:shape>
          </v:group>
          <v:group id="_x0000_s3805" style="position:absolute;left:4444;top:898;width:41;height:665" coordorigin="4444,898" coordsize="41,665">
            <v:shape id="_x0000_s3806" style="position:absolute;left:4444;top:898;width:41;height:665" coordorigin="4444,898" coordsize="41,665" path="m4444,1562r40,l4484,898r-40,l4444,1562xe" fillcolor="#abbcf5" stroked="f">
              <v:path arrowok="t"/>
            </v:shape>
          </v:group>
          <v:group id="_x0000_s3803" style="position:absolute;left:8284;top:898;width:38;height:665" coordorigin="8284,898" coordsize="38,665">
            <v:shape id="_x0000_s3804" style="position:absolute;left:8284;top:898;width:38;height:665" coordorigin="8284,898" coordsize="38,665" path="m8284,1562r38,l8322,898r-38,l8284,1562xe" fillcolor="#abbcf5" stroked="f">
              <v:path arrowok="t"/>
            </v:shape>
          </v:group>
          <v:group id="_x0000_s3801" style="position:absolute;left:4486;top:901;width:3800;height:2" coordorigin="4486,901" coordsize="3800,2">
            <v:shape id="_x0000_s3802" style="position:absolute;left:4486;top:901;width:3800;height:2" coordorigin="4486,901" coordsize="3800,0" path="m4486,901r3799,e" filled="f" strokecolor="#aabbf5" strokeweight=".46pt">
              <v:path arrowok="t"/>
            </v:shape>
          </v:group>
          <v:group id="_x0000_s3799" style="position:absolute;left:4486;top:1560;width:3800;height:2" coordorigin="4486,1560" coordsize="3800,2">
            <v:shape id="_x0000_s3800" style="position:absolute;left:4486;top:1560;width:3800;height:2" coordorigin="4486,1560" coordsize="3800,0" path="m4486,1560r3799,e" filled="f" strokecolor="#aabbf5" strokeweight=".34pt">
              <v:path arrowok="t"/>
            </v:shape>
          </v:group>
          <v:group id="_x0000_s3797" style="position:absolute;left:4482;top:905;width:38;height:651" coordorigin="4482,905" coordsize="38,651">
            <v:shape id="_x0000_s3798" style="position:absolute;left:4482;top:905;width:38;height:651" coordorigin="4482,905" coordsize="38,651" path="m4482,1555r38,l4520,905r-38,l4482,1555xe" fillcolor="#aabbf5" stroked="f">
              <v:path arrowok="t"/>
            </v:shape>
          </v:group>
          <v:group id="_x0000_s3795" style="position:absolute;left:8245;top:905;width:41;height:653" coordorigin="8245,905" coordsize="41,653">
            <v:shape id="_x0000_s3796" style="position:absolute;left:8245;top:905;width:41;height:653" coordorigin="8245,905" coordsize="41,653" path="m8245,1558r41,l8286,905r-41,l8245,1558xe" fillcolor="#aabbf5" stroked="f">
              <v:path arrowok="t"/>
            </v:shape>
          </v:group>
          <v:group id="_x0000_s3793" style="position:absolute;left:4519;top:908;width:3728;height:2" coordorigin="4519,908" coordsize="3728,2">
            <v:shape id="_x0000_s3794" style="position:absolute;left:4519;top:908;width:3728;height:2" coordorigin="4519,908" coordsize="3728,0" path="m4519,908r3727,e" filled="f" strokecolor="#a8b9f4" strokeweight=".46pt">
              <v:path arrowok="t"/>
            </v:shape>
          </v:group>
          <v:group id="_x0000_s3791" style="position:absolute;left:4519;top:1554;width:3728;height:2" coordorigin="4519,1554" coordsize="3728,2">
            <v:shape id="_x0000_s3792" style="position:absolute;left:4519;top:1554;width:3728;height:2" coordorigin="4519,1554" coordsize="3728,0" path="m4519,1554r3727,e" filled="f" strokecolor="#a8b9f4" strokeweight=".46pt">
              <v:path arrowok="t"/>
            </v:shape>
          </v:group>
          <v:group id="_x0000_s3789" style="position:absolute;left:4518;top:912;width:41;height:639" coordorigin="4518,912" coordsize="41,639">
            <v:shape id="_x0000_s3790" style="position:absolute;left:4518;top:912;width:41;height:639" coordorigin="4518,912" coordsize="41,639" path="m4518,1550r41,l4559,912r-41,l4518,1550xe" fillcolor="#a8b9f4" stroked="f">
              <v:path arrowok="t"/>
            </v:shape>
          </v:group>
          <v:group id="_x0000_s3787" style="position:absolute;left:8205;top:912;width:43;height:639" coordorigin="8205,912" coordsize="43,639">
            <v:shape id="_x0000_s3788" style="position:absolute;left:8205;top:912;width:43;height:639" coordorigin="8205,912" coordsize="43,639" path="m8205,1550r42,l8247,912r-42,l8205,1550xe" fillcolor="#a8b9f4" stroked="f">
              <v:path arrowok="t"/>
            </v:shape>
          </v:group>
          <v:group id="_x0000_s3785" style="position:absolute;left:4558;top:916;width:3648;height:2" coordorigin="4558,916" coordsize="3648,2">
            <v:shape id="_x0000_s3786" style="position:absolute;left:4558;top:916;width:3648;height:2" coordorigin="4558,916" coordsize="3648,0" path="m4558,916r3648,e" filled="f" strokecolor="#a7b9f4" strokeweight=".46pt">
              <v:path arrowok="t"/>
            </v:shape>
          </v:group>
          <v:group id="_x0000_s3783" style="position:absolute;left:4558;top:1547;width:3648;height:2" coordorigin="4558,1547" coordsize="3648,2">
            <v:shape id="_x0000_s3784" style="position:absolute;left:4558;top:1547;width:3648;height:2" coordorigin="4558,1547" coordsize="3648,0" path="m4558,1547r3648,e" filled="f" strokecolor="#a7b9f4" strokeweight=".46pt">
              <v:path arrowok="t"/>
            </v:shape>
          </v:group>
          <v:group id="_x0000_s3781" style="position:absolute;left:4557;top:919;width:43;height:624" coordorigin="4557,919" coordsize="43,624">
            <v:shape id="_x0000_s3782" style="position:absolute;left:4557;top:919;width:43;height:624" coordorigin="4557,919" coordsize="43,624" path="m4557,1543r42,l4599,919r-42,l4557,1543xe" fillcolor="#a7b9f4" stroked="f">
              <v:path arrowok="t"/>
            </v:shape>
          </v:group>
          <v:group id="_x0000_s3779" style="position:absolute;left:8169;top:919;width:38;height:624" coordorigin="8169,919" coordsize="38,624">
            <v:shape id="_x0000_s3780" style="position:absolute;left:8169;top:919;width:38;height:624" coordorigin="8169,919" coordsize="38,624" path="m8169,1543r38,l8207,919r-38,l8169,1543xe" fillcolor="#a7b9f4" stroked="f">
              <v:path arrowok="t"/>
            </v:shape>
          </v:group>
          <v:group id="_x0000_s3777" style="position:absolute;left:4598;top:923;width:3572;height:2" coordorigin="4598,923" coordsize="3572,2">
            <v:shape id="_x0000_s3778" style="position:absolute;left:4598;top:923;width:3572;height:2" coordorigin="4598,923" coordsize="3572,0" path="m4598,923r3572,e" filled="f" strokecolor="#a6b8f4" strokeweight=".46pt">
              <v:path arrowok="t"/>
            </v:shape>
          </v:group>
          <v:group id="_x0000_s3775" style="position:absolute;left:4598;top:1540;width:3572;height:2" coordorigin="4598,1540" coordsize="3572,2">
            <v:shape id="_x0000_s3776" style="position:absolute;left:4598;top:1540;width:3572;height:2" coordorigin="4598,1540" coordsize="3572,0" path="m4598,1540r3572,e" filled="f" strokecolor="#a6b8f4" strokeweight=".46pt">
              <v:path arrowok="t"/>
            </v:shape>
          </v:group>
          <v:group id="_x0000_s3773" style="position:absolute;left:4597;top:926;width:38;height:610" coordorigin="4597,926" coordsize="38,610">
            <v:shape id="_x0000_s3774" style="position:absolute;left:4597;top:926;width:38;height:610" coordorigin="4597,926" coordsize="38,610" path="m4597,1536r38,l4635,926r-38,l4597,1536xe" fillcolor="#a6b8f4" stroked="f">
              <v:path arrowok="t"/>
            </v:shape>
          </v:group>
          <v:group id="_x0000_s3771" style="position:absolute;left:8130;top:926;width:41;height:610" coordorigin="8130,926" coordsize="41,610">
            <v:shape id="_x0000_s3772" style="position:absolute;left:8130;top:926;width:41;height:610" coordorigin="8130,926" coordsize="41,610" path="m8130,1536r41,l8171,926r-41,l8130,1536xe" fillcolor="#a6b8f4" stroked="f">
              <v:path arrowok="t"/>
            </v:shape>
          </v:group>
          <v:group id="_x0000_s3769" style="position:absolute;left:4634;top:930;width:3497;height:2" coordorigin="4634,930" coordsize="3497,2">
            <v:shape id="_x0000_s3770" style="position:absolute;left:4634;top:930;width:3497;height:2" coordorigin="4634,930" coordsize="3497,0" path="m4634,930r3497,e" filled="f" strokecolor="#a4b6f4" strokeweight=".46pt">
              <v:path arrowok="t"/>
            </v:shape>
          </v:group>
          <v:group id="_x0000_s3767" style="position:absolute;left:4634;top:1534;width:3497;height:2" coordorigin="4634,1534" coordsize="3497,2">
            <v:shape id="_x0000_s3768" style="position:absolute;left:4634;top:1534;width:3497;height:2" coordorigin="4634,1534" coordsize="3497,0" path="m4634,1534r3497,e" filled="f" strokecolor="#a4b6f4" strokeweight=".34pt">
              <v:path arrowok="t"/>
            </v:shape>
          </v:group>
          <v:group id="_x0000_s3765" style="position:absolute;left:4633;top:931;width:41;height:600" coordorigin="4633,931" coordsize="41,600">
            <v:shape id="_x0000_s3766" style="position:absolute;left:4633;top:931;width:41;height:600" coordorigin="4633,931" coordsize="41,600" path="m4633,1531r41,l4674,931r-41,l4633,1531xe" fillcolor="#a4b6f4" stroked="f">
              <v:path arrowok="t"/>
            </v:shape>
          </v:group>
          <v:group id="_x0000_s3763" style="position:absolute;left:8092;top:934;width:41;height:598" coordorigin="8092,934" coordsize="41,598">
            <v:shape id="_x0000_s3764" style="position:absolute;left:8092;top:934;width:41;height:598" coordorigin="8092,934" coordsize="41,598" path="m8092,1531r40,l8132,934r-40,l8092,1531xe" fillcolor="#a4b6f4" stroked="f">
              <v:path arrowok="t"/>
            </v:shape>
          </v:group>
          <v:group id="_x0000_s3761" style="position:absolute;left:4673;top:936;width:3420;height:2" coordorigin="4673,936" coordsize="3420,2">
            <v:shape id="_x0000_s3762" style="position:absolute;left:4673;top:936;width:3420;height:2" coordorigin="4673,936" coordsize="3420,0" path="m4673,936r3420,e" filled="f" strokecolor="#a2b5f4" strokeweight=".34pt">
              <v:path arrowok="t"/>
            </v:shape>
          </v:group>
          <v:group id="_x0000_s3759" style="position:absolute;left:4673;top:1528;width:3420;height:2" coordorigin="4673,1528" coordsize="3420,2">
            <v:shape id="_x0000_s3760" style="position:absolute;left:4673;top:1528;width:3420;height:2" coordorigin="4673,1528" coordsize="3420,0" path="m4673,1528r3420,e" filled="f" strokecolor="#a2b5f4" strokeweight=".46pt">
              <v:path arrowok="t"/>
            </v:shape>
          </v:group>
          <v:group id="_x0000_s3757" style="position:absolute;left:4672;top:938;width:38;height:586" coordorigin="4672,938" coordsize="38,586">
            <v:shape id="_x0000_s3758" style="position:absolute;left:4672;top:938;width:38;height:586" coordorigin="4672,938" coordsize="38,586" path="m4672,1524r38,l4710,938r-38,l4672,1524xe" fillcolor="#a2b5f4" stroked="f">
              <v:path arrowok="t"/>
            </v:shape>
          </v:group>
          <v:group id="_x0000_s3755" style="position:absolute;left:8056;top:938;width:38;height:586" coordorigin="8056,938" coordsize="38,586">
            <v:shape id="_x0000_s3756" style="position:absolute;left:8056;top:938;width:38;height:586" coordorigin="8056,938" coordsize="38,586" path="m8056,1524r38,l8094,938r-38,l8056,1524xe" fillcolor="#a2b5f4" stroked="f">
              <v:path arrowok="t"/>
            </v:shape>
          </v:group>
          <v:group id="_x0000_s3753" style="position:absolute;left:4709;top:942;width:3348;height:2" coordorigin="4709,942" coordsize="3348,2">
            <v:shape id="_x0000_s3754" style="position:absolute;left:4709;top:942;width:3348;height:2" coordorigin="4709,942" coordsize="3348,0" path="m4709,942r3348,e" filled="f" strokecolor="#a1b4f4" strokeweight=".46pt">
              <v:path arrowok="t"/>
            </v:shape>
          </v:group>
          <v:group id="_x0000_s3751" style="position:absolute;left:4709;top:1520;width:3348;height:2" coordorigin="4709,1520" coordsize="3348,2">
            <v:shape id="_x0000_s3752" style="position:absolute;left:4709;top:1520;width:3348;height:2" coordorigin="4709,1520" coordsize="3348,0" path="m4709,1520r3348,e" filled="f" strokecolor="#a1b4f4" strokeweight=".46pt">
              <v:path arrowok="t"/>
            </v:shape>
          </v:group>
          <v:group id="_x0000_s3749" style="position:absolute;left:4708;top:946;width:41;height:572" coordorigin="4708,946" coordsize="41,572">
            <v:shape id="_x0000_s3750" style="position:absolute;left:4708;top:946;width:41;height:572" coordorigin="4708,946" coordsize="41,572" path="m4708,1517r40,l4748,946r-40,l4708,1517xe" fillcolor="#a1b4f4" stroked="f">
              <v:path arrowok="t"/>
            </v:shape>
          </v:group>
          <v:group id="_x0000_s3747" style="position:absolute;left:8015;top:946;width:43;height:572" coordorigin="8015,946" coordsize="43,572">
            <v:shape id="_x0000_s3748" style="position:absolute;left:8015;top:946;width:43;height:572" coordorigin="8015,946" coordsize="43,572" path="m8015,1517r43,l8058,946r-43,l8015,1517xe" fillcolor="#a1b4f4" stroked="f">
              <v:path arrowok="t"/>
            </v:shape>
          </v:group>
          <v:group id="_x0000_s3745" style="position:absolute;left:4747;top:949;width:3269;height:2" coordorigin="4747,949" coordsize="3269,2">
            <v:shape id="_x0000_s3746" style="position:absolute;left:4747;top:949;width:3269;height:2" coordorigin="4747,949" coordsize="3269,0" path="m4747,949r3269,e" filled="f" strokecolor="#9fb3f4" strokeweight=".46pt">
              <v:path arrowok="t"/>
            </v:shape>
          </v:group>
          <v:group id="_x0000_s3743" style="position:absolute;left:4747;top:1513;width:3269;height:2" coordorigin="4747,1513" coordsize="3269,2">
            <v:shape id="_x0000_s3744" style="position:absolute;left:4747;top:1513;width:3269;height:2" coordorigin="4747,1513" coordsize="3269,0" path="m4747,1513r3269,e" filled="f" strokecolor="#9fb3f4" strokeweight=".46pt">
              <v:path arrowok="t"/>
            </v:shape>
          </v:group>
          <v:group id="_x0000_s3741" style="position:absolute;left:4746;top:953;width:43;height:557" coordorigin="4746,953" coordsize="43,557">
            <v:shape id="_x0000_s3742" style="position:absolute;left:4746;top:953;width:43;height:557" coordorigin="4746,953" coordsize="43,557" path="m4746,1510r43,l4789,953r-43,l4746,1510xe" fillcolor="#9fb3f4" stroked="f">
              <v:path arrowok="t"/>
            </v:shape>
          </v:group>
          <v:group id="_x0000_s3739" style="position:absolute;left:7979;top:953;width:38;height:557" coordorigin="7979,953" coordsize="38,557">
            <v:shape id="_x0000_s3740" style="position:absolute;left:7979;top:953;width:38;height:557" coordorigin="7979,953" coordsize="38,557" path="m7979,1510r38,l8017,953r-38,l7979,1510xe" fillcolor="#9fb3f4" stroked="f">
              <v:path arrowok="t"/>
            </v:shape>
          </v:group>
          <v:group id="_x0000_s3737" style="position:absolute;left:4788;top:955;width:3192;height:2" coordorigin="4788,955" coordsize="3192,2">
            <v:shape id="_x0000_s3738" style="position:absolute;left:4788;top:955;width:3192;height:2" coordorigin="4788,955" coordsize="3192,0" path="m4788,955r3192,e" filled="f" strokecolor="#9eb2f3" strokeweight=".1203mm">
              <v:path arrowok="t"/>
            </v:shape>
          </v:group>
          <v:group id="_x0000_s3735" style="position:absolute;left:4788;top:1506;width:3192;height:2" coordorigin="4788,1506" coordsize="3192,2">
            <v:shape id="_x0000_s3736" style="position:absolute;left:4788;top:1506;width:3192;height:2" coordorigin="4788,1506" coordsize="3192,0" path="m4788,1506r3192,e" filled="f" strokecolor="#9eb2f3" strokeweight=".46pt">
              <v:path arrowok="t"/>
            </v:shape>
          </v:group>
          <v:group id="_x0000_s3733" style="position:absolute;left:4787;top:958;width:38;height:545" coordorigin="4787,958" coordsize="38,545">
            <v:shape id="_x0000_s3734" style="position:absolute;left:4787;top:958;width:38;height:545" coordorigin="4787,958" coordsize="38,545" path="m4787,1502r38,l4825,958r-38,l4787,1502xe" fillcolor="#9eb2f3" stroked="f">
              <v:path arrowok="t"/>
            </v:shape>
          </v:group>
          <v:group id="_x0000_s3731" style="position:absolute;left:7941;top:958;width:41;height:545" coordorigin="7941,958" coordsize="41,545">
            <v:shape id="_x0000_s3732" style="position:absolute;left:7941;top:958;width:41;height:545" coordorigin="7941,958" coordsize="41,545" path="m7941,1502r40,l7981,958r-40,l7941,1502xe" fillcolor="#9eb2f3" stroked="f">
              <v:path arrowok="t"/>
            </v:shape>
          </v:group>
          <v:group id="_x0000_s3729" style="position:absolute;left:4824;top:961;width:3118;height:2" coordorigin="4824,961" coordsize="3118,2">
            <v:shape id="_x0000_s3730" style="position:absolute;left:4824;top:961;width:3118;height:2" coordorigin="4824,961" coordsize="3118,0" path="m4824,961r3118,e" filled="f" strokecolor="#9cb0f3" strokeweight=".46pt">
              <v:path arrowok="t"/>
            </v:shape>
          </v:group>
          <v:group id="_x0000_s3727" style="position:absolute;left:4824;top:1500;width:3118;height:2" coordorigin="4824,1500" coordsize="3118,2">
            <v:shape id="_x0000_s3728" style="position:absolute;left:4824;top:1500;width:3118;height:2" coordorigin="4824,1500" coordsize="3118,0" path="m4824,1500r3118,e" filled="f" strokecolor="#9cb0f3" strokeweight=".34pt">
              <v:path arrowok="t"/>
            </v:shape>
          </v:group>
          <v:group id="_x0000_s3725" style="position:absolute;left:4823;top:965;width:41;height:531" coordorigin="4823,965" coordsize="41,531">
            <v:shape id="_x0000_s3726" style="position:absolute;left:4823;top:965;width:41;height:531" coordorigin="4823,965" coordsize="41,531" path="m4823,1495r40,l4863,965r-40,l4823,1495xe" fillcolor="#9cb0f3" stroked="f">
              <v:path arrowok="t"/>
            </v:shape>
          </v:group>
          <v:group id="_x0000_s3723" style="position:absolute;left:7902;top:965;width:41;height:533" coordorigin="7902,965" coordsize="41,533">
            <v:shape id="_x0000_s3724" style="position:absolute;left:7902;top:965;width:41;height:533" coordorigin="7902,965" coordsize="41,533" path="m7902,1498r41,l7943,965r-41,l7902,1498xe" fillcolor="#9cb0f3" stroked="f">
              <v:path arrowok="t"/>
            </v:shape>
          </v:group>
          <v:group id="_x0000_s3721" style="position:absolute;left:4862;top:968;width:3041;height:2" coordorigin="4862,968" coordsize="3041,2">
            <v:shape id="_x0000_s3722" style="position:absolute;left:4862;top:968;width:3041;height:2" coordorigin="4862,968" coordsize="3041,0" path="m4862,968r3041,e" filled="f" strokecolor="#9baff3" strokeweight=".46pt">
              <v:path arrowok="t"/>
            </v:shape>
          </v:group>
          <v:group id="_x0000_s3719" style="position:absolute;left:4862;top:1494;width:3041;height:2" coordorigin="4862,1494" coordsize="3041,2">
            <v:shape id="_x0000_s3720" style="position:absolute;left:4862;top:1494;width:3041;height:2" coordorigin="4862,1494" coordsize="3041,0" path="m4862,1494r3041,e" filled="f" strokecolor="#9baff3" strokeweight=".46pt">
              <v:path arrowok="t"/>
            </v:shape>
          </v:group>
          <v:group id="_x0000_s3717" style="position:absolute;left:4861;top:972;width:41;height:519" coordorigin="4861,972" coordsize="41,519">
            <v:shape id="_x0000_s3718" style="position:absolute;left:4861;top:972;width:41;height:519" coordorigin="4861,972" coordsize="41,519" path="m4861,1490r41,l4902,972r-41,l4861,1490xe" fillcolor="#9baff3" stroked="f">
              <v:path arrowok="t"/>
            </v:shape>
          </v:group>
          <v:group id="_x0000_s3715" style="position:absolute;left:7866;top:972;width:38;height:519" coordorigin="7866,972" coordsize="38,519">
            <v:shape id="_x0000_s3716" style="position:absolute;left:7866;top:972;width:38;height:519" coordorigin="7866,972" coordsize="38,519" path="m7866,1490r38,l7904,972r-38,l7866,1490xe" fillcolor="#9baff3" stroked="f">
              <v:path arrowok="t"/>
            </v:shape>
          </v:group>
          <v:group id="_x0000_s3713" style="position:absolute;left:4901;top:976;width:2967;height:2" coordorigin="4901,976" coordsize="2967,2">
            <v:shape id="_x0000_s3714" style="position:absolute;left:4901;top:976;width:2967;height:2" coordorigin="4901,976" coordsize="2967,0" path="m4901,976r2966,e" filled="f" strokecolor="#9aaff3" strokeweight=".46pt">
              <v:path arrowok="t"/>
            </v:shape>
          </v:group>
          <v:group id="_x0000_s3711" style="position:absolute;left:4901;top:1487;width:2967;height:2" coordorigin="4901,1487" coordsize="2967,2">
            <v:shape id="_x0000_s3712" style="position:absolute;left:4901;top:1487;width:2967;height:2" coordorigin="4901,1487" coordsize="2967,0" path="m4901,1487r2966,e" filled="f" strokecolor="#9aaff3" strokeweight=".46pt">
              <v:path arrowok="t"/>
            </v:shape>
          </v:group>
          <v:group id="_x0000_s3709" style="position:absolute;left:4900;top:979;width:38;height:504" coordorigin="4900,979" coordsize="38,504">
            <v:shape id="_x0000_s3710" style="position:absolute;left:4900;top:979;width:38;height:504" coordorigin="4900,979" coordsize="38,504" path="m4900,1483r38,l4938,979r-38,l4900,1483xe" fillcolor="#9aaff3" stroked="f">
              <v:path arrowok="t"/>
            </v:shape>
          </v:group>
          <v:group id="_x0000_s3707" style="position:absolute;left:7828;top:979;width:41;height:504" coordorigin="7828,979" coordsize="41,504">
            <v:shape id="_x0000_s3708" style="position:absolute;left:7828;top:979;width:41;height:504" coordorigin="7828,979" coordsize="41,504" path="m7828,1483r40,l7868,979r-40,l7828,1483xe" fillcolor="#9aaff3" stroked="f">
              <v:path arrowok="t"/>
            </v:shape>
          </v:group>
          <v:group id="_x0000_s3705" style="position:absolute;left:4937;top:983;width:2892;height:2" coordorigin="4937,983" coordsize="2892,2">
            <v:shape id="_x0000_s3706" style="position:absolute;left:4937;top:983;width:2892;height:2" coordorigin="4937,983" coordsize="2892,0" path="m4937,983r2892,e" filled="f" strokecolor="#98aef3" strokeweight=".46pt">
              <v:path arrowok="t"/>
            </v:shape>
          </v:group>
          <v:group id="_x0000_s3703" style="position:absolute;left:4937;top:1481;width:2892;height:2" coordorigin="4937,1481" coordsize="2892,2">
            <v:shape id="_x0000_s3704" style="position:absolute;left:4937;top:1481;width:2892;height:2" coordorigin="4937,1481" coordsize="2892,0" path="m4937,1481r2892,e" filled="f" strokecolor="#98aef3" strokeweight=".1203mm">
              <v:path arrowok="t"/>
            </v:shape>
          </v:group>
          <v:group id="_x0000_s3701" style="position:absolute;left:4936;top:986;width:43;height:492" coordorigin="4936,986" coordsize="43,492">
            <v:shape id="_x0000_s3702" style="position:absolute;left:4936;top:986;width:43;height:492" coordorigin="4936,986" coordsize="43,492" path="m4936,1478r43,l4979,986r-43,l4936,1478xe" fillcolor="#98aef3" stroked="f">
              <v:path arrowok="t"/>
            </v:shape>
          </v:group>
          <v:group id="_x0000_s3699" style="position:absolute;left:7787;top:986;width:43;height:492" coordorigin="7787,986" coordsize="43,492">
            <v:shape id="_x0000_s3700" style="position:absolute;left:7787;top:986;width:43;height:492" coordorigin="7787,986" coordsize="43,492" path="m7787,1478r43,l7830,986r-43,l7787,1478xe" fillcolor="#98aef3" stroked="f">
              <v:path arrowok="t"/>
            </v:shape>
          </v:group>
          <v:group id="_x0000_s3697" style="position:absolute;left:4978;top:989;width:2811;height:2" coordorigin="4978,989" coordsize="2811,2">
            <v:shape id="_x0000_s3698" style="position:absolute;left:4978;top:989;width:2811;height:2" coordorigin="4978,989" coordsize="2811,0" path="m4978,989r2810,e" filled="f" strokecolor="#97adf3" strokeweight=".1203mm">
              <v:path arrowok="t"/>
            </v:shape>
          </v:group>
          <v:group id="_x0000_s3695" style="position:absolute;left:4978;top:1475;width:2811;height:2" coordorigin="4978,1475" coordsize="2811,2">
            <v:shape id="_x0000_s3696" style="position:absolute;left:4978;top:1475;width:2811;height:2" coordorigin="4978,1475" coordsize="2811,0" path="m4978,1475r2810,e" filled="f" strokecolor="#97adf3" strokeweight=".46pt">
              <v:path arrowok="t"/>
            </v:shape>
          </v:group>
          <v:group id="_x0000_s3693" style="position:absolute;left:4977;top:991;width:41;height:480" coordorigin="4977,991" coordsize="41,480">
            <v:shape id="_x0000_s3694" style="position:absolute;left:4977;top:991;width:41;height:480" coordorigin="4977,991" coordsize="41,480" path="m4977,1471r40,l5017,991r-40,l4977,1471xe" fillcolor="#97adf3" stroked="f">
              <v:path arrowok="t"/>
            </v:shape>
          </v:group>
          <v:group id="_x0000_s3691" style="position:absolute;left:7751;top:991;width:38;height:480" coordorigin="7751,991" coordsize="38,480">
            <v:shape id="_x0000_s3692" style="position:absolute;left:7751;top:991;width:38;height:480" coordorigin="7751,991" coordsize="38,480" path="m7751,1471r38,l7789,991r-38,l7751,1471xe" fillcolor="#97adf3" stroked="f">
              <v:path arrowok="t"/>
            </v:shape>
          </v:group>
          <v:group id="_x0000_s3689" style="position:absolute;left:5016;top:995;width:2736;height:2" coordorigin="5016,995" coordsize="2736,2">
            <v:shape id="_x0000_s3690" style="position:absolute;left:5016;top:995;width:2736;height:2" coordorigin="5016,995" coordsize="2736,0" path="m5016,995r2736,e" filled="f" strokecolor="#95acf3" strokeweight=".46pt">
              <v:path arrowok="t"/>
            </v:shape>
          </v:group>
          <v:group id="_x0000_s3687" style="position:absolute;left:5016;top:1468;width:2736;height:2" coordorigin="5016,1468" coordsize="2736,2">
            <v:shape id="_x0000_s3688" style="position:absolute;left:5016;top:1468;width:2736;height:2" coordorigin="5016,1468" coordsize="2736,0" path="m5016,1468r2736,e" filled="f" strokecolor="#95acf3" strokeweight=".46pt">
              <v:path arrowok="t"/>
            </v:shape>
          </v:group>
          <v:group id="_x0000_s3685" style="position:absolute;left:5015;top:998;width:38;height:466" coordorigin="5015,998" coordsize="38,466">
            <v:shape id="_x0000_s3686" style="position:absolute;left:5015;top:998;width:38;height:466" coordorigin="5015,998" coordsize="38,466" path="m5015,1464r38,l5053,998r-38,l5015,1464xe" fillcolor="#95acf3" stroked="f">
              <v:path arrowok="t"/>
            </v:shape>
          </v:group>
          <v:group id="_x0000_s3683" style="position:absolute;left:7713;top:998;width:41;height:466" coordorigin="7713,998" coordsize="41,466">
            <v:shape id="_x0000_s3684" style="position:absolute;left:7713;top:998;width:41;height:466" coordorigin="7713,998" coordsize="41,466" path="m7713,1464r40,l7753,998r-40,l7713,1464xe" fillcolor="#95acf3" stroked="f">
              <v:path arrowok="t"/>
            </v:shape>
          </v:group>
          <v:group id="_x0000_s3681" style="position:absolute;left:5052;top:1002;width:2662;height:2" coordorigin="5052,1002" coordsize="2662,2">
            <v:shape id="_x0000_s3682" style="position:absolute;left:5052;top:1002;width:2662;height:2" coordorigin="5052,1002" coordsize="2662,0" path="m5052,1002r2662,e" filled="f" strokecolor="#94abf3" strokeweight=".46pt">
              <v:path arrowok="t"/>
            </v:shape>
          </v:group>
          <v:group id="_x0000_s3679" style="position:absolute;left:5052;top:1460;width:2662;height:2" coordorigin="5052,1460" coordsize="2662,2">
            <v:shape id="_x0000_s3680" style="position:absolute;left:5052;top:1460;width:2662;height:2" coordorigin="5052,1460" coordsize="2662,0" path="m5052,1460r2662,e" filled="f" strokecolor="#94abf3" strokeweight=".46pt">
              <v:path arrowok="t"/>
            </v:shape>
          </v:group>
          <v:group id="_x0000_s3677" style="position:absolute;left:5051;top:1006;width:41;height:452" coordorigin="5051,1006" coordsize="41,452">
            <v:shape id="_x0000_s3678" style="position:absolute;left:5051;top:1006;width:41;height:452" coordorigin="5051,1006" coordsize="41,452" path="m5051,1457r40,l5091,1006r-40,l5051,1457xe" fillcolor="#94abf3" stroked="f">
              <v:path arrowok="t"/>
            </v:shape>
          </v:group>
          <v:group id="_x0000_s3675" style="position:absolute;left:7674;top:1006;width:41;height:452" coordorigin="7674,1006" coordsize="41,452">
            <v:shape id="_x0000_s3676" style="position:absolute;left:7674;top:1006;width:41;height:452" coordorigin="7674,1006" coordsize="41,452" path="m7674,1457r41,l7715,1006r-41,l7674,1457xe" fillcolor="#94abf3" stroked="f">
              <v:path arrowok="t"/>
            </v:shape>
          </v:group>
          <v:group id="_x0000_s3673" style="position:absolute;left:5090;top:1008;width:2585;height:2" coordorigin="5090,1008" coordsize="2585,2">
            <v:shape id="_x0000_s3674" style="position:absolute;left:5090;top:1008;width:2585;height:2" coordorigin="5090,1008" coordsize="2585,0" path="m5090,1008r2585,e" filled="f" strokecolor="#93aaf3" strokeweight=".34pt">
              <v:path arrowok="t"/>
            </v:shape>
          </v:group>
          <v:group id="_x0000_s3671" style="position:absolute;left:5090;top:1453;width:2585;height:2" coordorigin="5090,1453" coordsize="2585,2">
            <v:shape id="_x0000_s3672" style="position:absolute;left:5090;top:1453;width:2585;height:2" coordorigin="5090,1453" coordsize="2585,0" path="m5090,1453r2585,e" filled="f" strokecolor="#93aaf3" strokeweight=".46pt">
              <v:path arrowok="t"/>
            </v:shape>
          </v:group>
          <v:group id="_x0000_s3669" style="position:absolute;left:5089;top:1010;width:38;height:440" coordorigin="5089,1010" coordsize="38,440">
            <v:shape id="_x0000_s3670" style="position:absolute;left:5089;top:1010;width:38;height:440" coordorigin="5089,1010" coordsize="38,440" path="m5089,1450r38,l5127,1010r-38,l5089,1450xe" fillcolor="#93aaf3" stroked="f">
              <v:path arrowok="t"/>
            </v:shape>
          </v:group>
          <v:group id="_x0000_s3667" style="position:absolute;left:7638;top:1010;width:38;height:440" coordorigin="7638,1010" coordsize="38,440">
            <v:shape id="_x0000_s3668" style="position:absolute;left:7638;top:1010;width:38;height:440" coordorigin="7638,1010" coordsize="38,440" path="m7638,1450r38,l7676,1010r-38,l7638,1450xe" fillcolor="#93aaf3" stroked="f">
              <v:path arrowok="t"/>
            </v:shape>
          </v:group>
          <v:group id="_x0000_s3665" style="position:absolute;left:5126;top:1014;width:2513;height:2" coordorigin="5126,1014" coordsize="2513,2">
            <v:shape id="_x0000_s3666" style="position:absolute;left:5126;top:1014;width:2513;height:2" coordorigin="5126,1014" coordsize="2513,0" path="m5126,1014r2513,e" filled="f" strokecolor="#91a9f2" strokeweight=".46pt">
              <v:path arrowok="t"/>
            </v:shape>
          </v:group>
          <v:group id="_x0000_s3663" style="position:absolute;left:5126;top:1446;width:2513;height:2" coordorigin="5126,1446" coordsize="2513,2">
            <v:shape id="_x0000_s3664" style="position:absolute;left:5126;top:1446;width:2513;height:2" coordorigin="5126,1446" coordsize="2513,0" path="m5126,1446r2513,e" filled="f" strokecolor="#91a9f2" strokeweight=".46pt">
              <v:path arrowok="t"/>
            </v:shape>
          </v:group>
          <v:group id="_x0000_s3661" style="position:absolute;left:5125;top:1018;width:43;height:425" coordorigin="5125,1018" coordsize="43,425">
            <v:shape id="_x0000_s3662" style="position:absolute;left:5125;top:1018;width:43;height:425" coordorigin="5125,1018" coordsize="43,425" path="m5125,1442r43,l5168,1018r-43,l5125,1442xe" fillcolor="#91a9f2" stroked="f">
              <v:path arrowok="t"/>
            </v:shape>
          </v:group>
          <v:group id="_x0000_s3659" style="position:absolute;left:7597;top:1018;width:43;height:425" coordorigin="7597,1018" coordsize="43,425">
            <v:shape id="_x0000_s3660" style="position:absolute;left:7597;top:1018;width:43;height:425" coordorigin="7597,1018" coordsize="43,425" path="m7597,1442r43,l7640,1018r-43,l7597,1442xe" fillcolor="#91a9f2" stroked="f">
              <v:path arrowok="t"/>
            </v:shape>
          </v:group>
          <v:group id="_x0000_s3657" style="position:absolute;left:5167;top:1021;width:2432;height:2" coordorigin="5167,1021" coordsize="2432,2">
            <v:shape id="_x0000_s3658" style="position:absolute;left:5167;top:1021;width:2432;height:2" coordorigin="5167,1021" coordsize="2432,0" path="m5167,1021r2431,e" filled="f" strokecolor="#90a8f2" strokeweight=".46pt">
              <v:path arrowok="t"/>
            </v:shape>
          </v:group>
          <v:group id="_x0000_s3655" style="position:absolute;left:5167;top:1440;width:2432;height:2" coordorigin="5167,1440" coordsize="2432,2">
            <v:shape id="_x0000_s3656" style="position:absolute;left:5167;top:1440;width:2432;height:2" coordorigin="5167,1440" coordsize="2432,0" path="m5167,1440r2431,e" filled="f" strokecolor="#90a8f2" strokeweight=".34pt">
              <v:path arrowok="t"/>
            </v:shape>
          </v:group>
          <v:group id="_x0000_s3653" style="position:absolute;left:5166;top:1025;width:41;height:413" coordorigin="5166,1025" coordsize="41,413">
            <v:shape id="_x0000_s3654" style="position:absolute;left:5166;top:1025;width:41;height:413" coordorigin="5166,1025" coordsize="41,413" path="m5166,1438r41,l5207,1025r-41,l5166,1438xe" fillcolor="#90a8f2" stroked="f">
              <v:path arrowok="t"/>
            </v:shape>
          </v:group>
          <v:group id="_x0000_s3651" style="position:absolute;left:7559;top:1025;width:41;height:413" coordorigin="7559,1025" coordsize="41,413">
            <v:shape id="_x0000_s3652" style="position:absolute;left:7559;top:1025;width:41;height:413" coordorigin="7559,1025" coordsize="41,413" path="m7559,1438r40,l7599,1025r-40,l7559,1438xe" fillcolor="#90a8f2" stroked="f">
              <v:path arrowok="t"/>
            </v:shape>
          </v:group>
          <v:group id="_x0000_s3649" style="position:absolute;left:5206;top:1028;width:2355;height:2" coordorigin="5206,1028" coordsize="2355,2">
            <v:shape id="_x0000_s3650" style="position:absolute;left:5206;top:1028;width:2355;height:2" coordorigin="5206,1028" coordsize="2355,0" path="m5206,1028r2354,e" filled="f" strokecolor="#8fa7f2" strokeweight=".46pt">
              <v:path arrowok="t"/>
            </v:shape>
          </v:group>
          <v:group id="_x0000_s3647" style="position:absolute;left:5206;top:1434;width:2355;height:2" coordorigin="5206,1434" coordsize="2355,2">
            <v:shape id="_x0000_s3648" style="position:absolute;left:5206;top:1434;width:2355;height:2" coordorigin="5206,1434" coordsize="2355,0" path="m5206,1434r2354,e" filled="f" strokecolor="#8fa7f2" strokeweight=".46pt">
              <v:path arrowok="t"/>
            </v:shape>
          </v:group>
          <v:group id="_x0000_s3645" style="position:absolute;left:5205;top:1032;width:38;height:399" coordorigin="5205,1032" coordsize="38,399">
            <v:shape id="_x0000_s3646" style="position:absolute;left:5205;top:1032;width:38;height:399" coordorigin="5205,1032" coordsize="38,399" path="m5205,1430r38,l5243,1032r-38,l5205,1430xe" fillcolor="#8fa7f2" stroked="f">
              <v:path arrowok="t"/>
            </v:shape>
          </v:group>
          <v:group id="_x0000_s3643" style="position:absolute;left:7523;top:1032;width:38;height:399" coordorigin="7523,1032" coordsize="38,399">
            <v:shape id="_x0000_s3644" style="position:absolute;left:7523;top:1032;width:38;height:399" coordorigin="7523,1032" coordsize="38,399" path="m7523,1430r38,l7561,1032r-38,l7523,1430xe" fillcolor="#8fa7f2" stroked="f">
              <v:path arrowok="t"/>
            </v:shape>
          </v:group>
          <v:group id="_x0000_s3641" style="position:absolute;left:5242;top:1036;width:2283;height:2" coordorigin="5242,1036" coordsize="2283,2">
            <v:shape id="_x0000_s3642" style="position:absolute;left:5242;top:1036;width:2283;height:2" coordorigin="5242,1036" coordsize="2283,0" path="m5242,1036r2282,e" filled="f" strokecolor="#8ea6f2" strokeweight=".46pt">
              <v:path arrowok="t"/>
            </v:shape>
          </v:group>
          <v:group id="_x0000_s3639" style="position:absolute;left:5242;top:1427;width:2283;height:2" coordorigin="5242,1427" coordsize="2283,2">
            <v:shape id="_x0000_s3640" style="position:absolute;left:5242;top:1427;width:2283;height:2" coordorigin="5242,1427" coordsize="2283,0" path="m5242,1427r2282,e" filled="f" strokecolor="#8ea6f2" strokeweight=".46pt">
              <v:path arrowok="t"/>
            </v:shape>
          </v:group>
          <v:group id="_x0000_s3637" style="position:absolute;left:5241;top:1039;width:41;height:384" coordorigin="5241,1039" coordsize="41,384">
            <v:shape id="_x0000_s3638" style="position:absolute;left:5241;top:1039;width:41;height:384" coordorigin="5241,1039" coordsize="41,384" path="m5241,1423r40,l5281,1039r-40,l5241,1423xe" fillcolor="#8ea6f2" stroked="f">
              <v:path arrowok="t"/>
            </v:shape>
          </v:group>
          <v:group id="_x0000_s3635" style="position:absolute;left:7485;top:1039;width:41;height:384" coordorigin="7485,1039" coordsize="41,384">
            <v:shape id="_x0000_s3636" style="position:absolute;left:7485;top:1039;width:41;height:384" coordorigin="7485,1039" coordsize="41,384" path="m7485,1423r40,l7525,1039r-40,l7485,1423xe" fillcolor="#8ea6f2" stroked="f">
              <v:path arrowok="t"/>
            </v:shape>
          </v:group>
          <v:group id="_x0000_s3633" style="position:absolute;left:5280;top:1043;width:2206;height:2" coordorigin="5280,1043" coordsize="2206,2">
            <v:shape id="_x0000_s3634" style="position:absolute;left:5280;top:1043;width:2206;height:2" coordorigin="5280,1043" coordsize="2206,0" path="m5280,1043r2206,e" filled="f" strokecolor="#8da6f2" strokeweight=".46pt">
              <v:path arrowok="t"/>
            </v:shape>
          </v:group>
          <v:group id="_x0000_s3631" style="position:absolute;left:5280;top:1421;width:2206;height:2" coordorigin="5280,1421" coordsize="2206,2">
            <v:shape id="_x0000_s3632" style="position:absolute;left:5280;top:1421;width:2206;height:2" coordorigin="5280,1421" coordsize="2206,0" path="m5280,1421r2206,e" filled="f" strokecolor="#8da6f2" strokeweight=".1203mm">
              <v:path arrowok="t"/>
            </v:shape>
          </v:group>
          <v:group id="_x0000_s3629" style="position:absolute;left:5279;top:1046;width:41;height:372" coordorigin="5279,1046" coordsize="41,372">
            <v:shape id="_x0000_s3630" style="position:absolute;left:5279;top:1046;width:41;height:372" coordorigin="5279,1046" coordsize="41,372" path="m5279,1418r40,l5319,1046r-40,l5279,1418xe" fillcolor="#8da6f2" stroked="f">
              <v:path arrowok="t"/>
            </v:shape>
          </v:group>
          <v:group id="_x0000_s3627" style="position:absolute;left:7449;top:1046;width:38;height:372" coordorigin="7449,1046" coordsize="38,372">
            <v:shape id="_x0000_s3628" style="position:absolute;left:7449;top:1046;width:38;height:372" coordorigin="7449,1046" coordsize="38,372" path="m7449,1418r38,l7487,1046r-38,l7449,1418xe" fillcolor="#8da6f2" stroked="f">
              <v:path arrowok="t"/>
            </v:shape>
          </v:group>
          <v:group id="_x0000_s3625" style="position:absolute;left:5318;top:1049;width:2132;height:2" coordorigin="5318,1049" coordsize="2132,2">
            <v:shape id="_x0000_s3626" style="position:absolute;left:5318;top:1049;width:2132;height:2" coordorigin="5318,1049" coordsize="2132,0" path="m5318,1049r2132,e" filled="f" strokecolor="#8ca5f2" strokeweight=".1203mm">
              <v:path arrowok="t"/>
            </v:shape>
          </v:group>
          <v:group id="_x0000_s3623" style="position:absolute;left:5318;top:1415;width:2132;height:2" coordorigin="5318,1415" coordsize="2132,2">
            <v:shape id="_x0000_s3624" style="position:absolute;left:5318;top:1415;width:2132;height:2" coordorigin="5318,1415" coordsize="2132,0" path="m5318,1415r2132,e" filled="f" strokecolor="#8ca5f2" strokeweight=".46pt">
              <v:path arrowok="t"/>
            </v:shape>
          </v:group>
          <v:group id="_x0000_s3621" style="position:absolute;left:5317;top:1051;width:41;height:360" coordorigin="5317,1051" coordsize="41,360">
            <v:shape id="_x0000_s3622" style="position:absolute;left:5317;top:1051;width:41;height:360" coordorigin="5317,1051" coordsize="41,360" path="m5317,1411r41,l5358,1051r-41,l5317,1411xe" fillcolor="#8ca5f2" stroked="f">
              <v:path arrowok="t"/>
            </v:shape>
          </v:group>
          <v:group id="_x0000_s3619" style="position:absolute;left:7408;top:1051;width:43;height:360" coordorigin="7408,1051" coordsize="43,360">
            <v:shape id="_x0000_s3620" style="position:absolute;left:7408;top:1051;width:43;height:360" coordorigin="7408,1051" coordsize="43,360" path="m7408,1411r43,l7451,1051r-43,l7408,1411xe" fillcolor="#8ca5f2" stroked="f">
              <v:path arrowok="t"/>
            </v:shape>
          </v:group>
          <v:group id="_x0000_s3617" style="position:absolute;left:5357;top:1055;width:2052;height:2" coordorigin="5357,1055" coordsize="2052,2">
            <v:shape id="_x0000_s3618" style="position:absolute;left:5357;top:1055;width:2052;height:2" coordorigin="5357,1055" coordsize="2052,0" path="m5357,1055r2052,e" filled="f" strokecolor="#8ba4f2" strokeweight=".46pt">
              <v:path arrowok="t"/>
            </v:shape>
          </v:group>
          <v:group id="_x0000_s3615" style="position:absolute;left:5357;top:1408;width:2052;height:2" coordorigin="5357,1408" coordsize="2052,2">
            <v:shape id="_x0000_s3616" style="position:absolute;left:5357;top:1408;width:2052;height:2" coordorigin="5357,1408" coordsize="2052,0" path="m5357,1408r2052,e" filled="f" strokecolor="#8ba4f2" strokeweight=".46pt">
              <v:path arrowok="t"/>
            </v:shape>
          </v:group>
          <v:group id="_x0000_s3613" style="position:absolute;left:5356;top:1058;width:41;height:346" coordorigin="5356,1058" coordsize="41,346">
            <v:shape id="_x0000_s3614" style="position:absolute;left:5356;top:1058;width:41;height:346" coordorigin="5356,1058" coordsize="41,346" path="m5356,1404r40,l5396,1058r-40,l5356,1404xe" fillcolor="#8ba4f2" stroked="f">
              <v:path arrowok="t"/>
            </v:shape>
          </v:group>
          <v:group id="_x0000_s3611" style="position:absolute;left:7369;top:1058;width:41;height:346" coordorigin="7369,1058" coordsize="41,346">
            <v:shape id="_x0000_s3612" style="position:absolute;left:7369;top:1058;width:41;height:346" coordorigin="7369,1058" coordsize="41,346" path="m7369,1404r41,l7410,1058r-41,l7369,1404xe" fillcolor="#8ba4f2" stroked="f">
              <v:path arrowok="t"/>
            </v:shape>
          </v:group>
          <v:group id="_x0000_s3609" style="position:absolute;left:5395;top:1062;width:1976;height:2" coordorigin="5395,1062" coordsize="1976,2">
            <v:shape id="_x0000_s3610" style="position:absolute;left:5395;top:1062;width:1976;height:2" coordorigin="5395,1062" coordsize="1976,0" path="m5395,1062r1975,e" filled="f" strokecolor="#8aa3f2" strokeweight=".46pt">
              <v:path arrowok="t"/>
            </v:shape>
          </v:group>
          <v:group id="_x0000_s3607" style="position:absolute;left:5395;top:1400;width:1976;height:2" coordorigin="5395,1400" coordsize="1976,2">
            <v:shape id="_x0000_s3608" style="position:absolute;left:5395;top:1400;width:1976;height:2" coordorigin="5395,1400" coordsize="1976,0" path="m5395,1400r1975,e" filled="f" strokecolor="#8aa3f2" strokeweight=".46pt">
              <v:path arrowok="t"/>
            </v:shape>
          </v:group>
          <v:group id="_x0000_s3605" style="position:absolute;left:5394;top:1066;width:41;height:332" coordorigin="5394,1066" coordsize="41,332">
            <v:shape id="_x0000_s3606" style="position:absolute;left:5394;top:1066;width:41;height:332" coordorigin="5394,1066" coordsize="41,332" path="m5394,1397r41,l5435,1066r-41,l5394,1397xe" fillcolor="#8aa3f2" stroked="f">
              <v:path arrowok="t"/>
            </v:shape>
          </v:group>
          <v:group id="_x0000_s3603" style="position:absolute;left:7333;top:1066;width:38;height:332" coordorigin="7333,1066" coordsize="38,332">
            <v:shape id="_x0000_s3604" style="position:absolute;left:7333;top:1066;width:38;height:332" coordorigin="7333,1066" coordsize="38,332" path="m7333,1397r38,l7371,1066r-38,l7333,1397xe" fillcolor="#8aa3f2" stroked="f">
              <v:path arrowok="t"/>
            </v:shape>
          </v:group>
          <v:group id="_x0000_s3601" style="position:absolute;left:5434;top:1068;width:1901;height:2" coordorigin="5434,1068" coordsize="1901,2">
            <v:shape id="_x0000_s3602" style="position:absolute;left:5434;top:1068;width:1901;height:2" coordorigin="5434,1068" coordsize="1901,0" path="m5434,1068r1900,e" filled="f" strokecolor="#88a2f2" strokeweight=".34pt">
              <v:path arrowok="t"/>
            </v:shape>
          </v:group>
          <v:group id="_x0000_s3599" style="position:absolute;left:5434;top:1393;width:1901;height:2" coordorigin="5434,1393" coordsize="1901,2">
            <v:shape id="_x0000_s3600" style="position:absolute;left:5434;top:1393;width:1901;height:2" coordorigin="5434,1393" coordsize="1901,0" path="m5434,1393r1900,e" filled="f" strokecolor="#88a2f2" strokeweight=".46pt">
              <v:path arrowok="t"/>
            </v:shape>
          </v:group>
          <v:group id="_x0000_s3597" style="position:absolute;left:5433;top:1070;width:38;height:320" coordorigin="5433,1070" coordsize="38,320">
            <v:shape id="_x0000_s3598" style="position:absolute;left:5433;top:1070;width:38;height:320" coordorigin="5433,1070" coordsize="38,320" path="m5433,1390r38,l5471,1070r-38,l5433,1390xe" fillcolor="#88a2f2" stroked="f">
              <v:path arrowok="t"/>
            </v:shape>
          </v:group>
          <v:group id="_x0000_s3595" style="position:absolute;left:7295;top:1070;width:41;height:320" coordorigin="7295,1070" coordsize="41,320">
            <v:shape id="_x0000_s3596" style="position:absolute;left:7295;top:1070;width:41;height:320" coordorigin="7295,1070" coordsize="41,320" path="m7295,1390r40,l7335,1070r-40,l7295,1390xe" fillcolor="#88a2f2" stroked="f">
              <v:path arrowok="t"/>
            </v:shape>
          </v:group>
          <v:group id="_x0000_s3593" style="position:absolute;left:5470;top:1074;width:1827;height:2" coordorigin="5470,1074" coordsize="1827,2">
            <v:shape id="_x0000_s3594" style="position:absolute;left:5470;top:1074;width:1827;height:2" coordorigin="5470,1074" coordsize="1827,0" path="m5470,1074r1826,e" filled="f" strokecolor="#87a2f2" strokeweight=".46pt">
              <v:path arrowok="t"/>
            </v:shape>
          </v:group>
          <v:group id="_x0000_s3591" style="position:absolute;left:5470;top:1386;width:1827;height:2" coordorigin="5470,1386" coordsize="1827,2">
            <v:shape id="_x0000_s3592" style="position:absolute;left:5470;top:1386;width:1827;height:2" coordorigin="5470,1386" coordsize="1827,0" path="m5470,1386r1826,e" filled="f" strokecolor="#87a2f2" strokeweight=".46pt">
              <v:path arrowok="t"/>
            </v:shape>
          </v:group>
          <v:group id="_x0000_s3589" style="position:absolute;left:5469;top:1078;width:41;height:305" coordorigin="5469,1078" coordsize="41,305">
            <v:shape id="_x0000_s3590" style="position:absolute;left:5469;top:1078;width:41;height:305" coordorigin="5469,1078" coordsize="41,305" path="m5469,1382r40,l5509,1078r-40,l5469,1382xe" fillcolor="#87a2f2" stroked="f">
              <v:path arrowok="t"/>
            </v:shape>
          </v:group>
          <v:group id="_x0000_s3587" style="position:absolute;left:7259;top:1078;width:38;height:305" coordorigin="7259,1078" coordsize="38,305">
            <v:shape id="_x0000_s3588" style="position:absolute;left:7259;top:1078;width:38;height:305" coordorigin="7259,1078" coordsize="38,305" path="m7259,1382r38,l7297,1078r-38,l7259,1382xe" fillcolor="#87a2f2" stroked="f">
              <v:path arrowok="t"/>
            </v:shape>
          </v:group>
          <v:group id="_x0000_s3585" style="position:absolute;left:5508;top:1081;width:1752;height:2" coordorigin="5508,1081" coordsize="1752,2">
            <v:shape id="_x0000_s3586" style="position:absolute;left:5508;top:1081;width:1752;height:2" coordorigin="5508,1081" coordsize="1752,0" path="m5508,1081r1752,e" filled="f" strokecolor="#86a1f2" strokeweight=".46pt">
              <v:path arrowok="t"/>
            </v:shape>
          </v:group>
          <v:group id="_x0000_s3583" style="position:absolute;left:5508;top:1380;width:1752;height:2" coordorigin="5508,1380" coordsize="1752,2">
            <v:shape id="_x0000_s3584" style="position:absolute;left:5508;top:1380;width:1752;height:2" coordorigin="5508,1380" coordsize="1752,0" path="m5508,1380r1752,e" filled="f" strokecolor="#86a1f2" strokeweight=".34pt">
              <v:path arrowok="t"/>
            </v:shape>
          </v:group>
          <v:group id="_x0000_s3581" style="position:absolute;left:5507;top:1085;width:38;height:293" coordorigin="5507,1085" coordsize="38,293">
            <v:shape id="_x0000_s3582" style="position:absolute;left:5507;top:1085;width:38;height:293" coordorigin="5507,1085" coordsize="38,293" path="m5507,1378r38,l5545,1085r-38,l5507,1378xe" fillcolor="#86a1f2" stroked="f">
              <v:path arrowok="t"/>
            </v:shape>
          </v:group>
          <v:group id="_x0000_s3579" style="position:absolute;left:7218;top:1085;width:43;height:293" coordorigin="7218,1085" coordsize="43,293">
            <v:shape id="_x0000_s3580" style="position:absolute;left:7218;top:1085;width:43;height:293" coordorigin="7218,1085" coordsize="43,293" path="m7218,1378r43,l7261,1085r-43,l7218,1378xe" fillcolor="#86a1f2" stroked="f">
              <v:path arrowok="t"/>
            </v:shape>
          </v:group>
          <v:group id="_x0000_s3577" style="position:absolute;left:5544;top:1088;width:1676;height:2" coordorigin="5544,1088" coordsize="1676,2">
            <v:shape id="_x0000_s3578" style="position:absolute;left:5544;top:1088;width:1676;height:2" coordorigin="5544,1088" coordsize="1676,0" path="m5544,1088r1675,e" filled="f" strokecolor="#85a0f1" strokeweight=".46pt">
              <v:path arrowok="t"/>
            </v:shape>
          </v:group>
          <v:group id="_x0000_s3575" style="position:absolute;left:5544;top:1374;width:1676;height:2" coordorigin="5544,1374" coordsize="1676,2">
            <v:shape id="_x0000_s3576" style="position:absolute;left:5544;top:1374;width:1676;height:2" coordorigin="5544,1374" coordsize="1676,0" path="m5544,1374r1675,e" filled="f" strokecolor="#85a0f1" strokeweight=".46pt">
              <v:path arrowok="t"/>
            </v:shape>
          </v:group>
          <v:group id="_x0000_s3573" style="position:absolute;left:5543;top:1092;width:43;height:279" coordorigin="5543,1092" coordsize="43,279">
            <v:shape id="_x0000_s3574" style="position:absolute;left:5543;top:1092;width:43;height:279" coordorigin="5543,1092" coordsize="43,279" path="m5543,1370r43,l5586,1092r-43,l5543,1370xe" fillcolor="#85a0f1" stroked="f">
              <v:path arrowok="t"/>
            </v:shape>
          </v:group>
          <v:group id="_x0000_s3571" style="position:absolute;left:7180;top:1092;width:41;height:279" coordorigin="7180,1092" coordsize="41,279">
            <v:shape id="_x0000_s3572" style="position:absolute;left:7180;top:1092;width:41;height:279" coordorigin="7180,1092" coordsize="41,279" path="m7180,1370r40,l7220,1092r-40,l7180,1370xe" fillcolor="#85a0f1" stroked="f">
              <v:path arrowok="t"/>
            </v:shape>
          </v:group>
          <v:group id="_x0000_s3569" style="position:absolute;left:5585;top:1096;width:1596;height:2" coordorigin="5585,1096" coordsize="1596,2">
            <v:shape id="_x0000_s3570" style="position:absolute;left:5585;top:1096;width:1596;height:2" coordorigin="5585,1096" coordsize="1596,0" path="m5585,1096r1596,e" filled="f" strokecolor="#84a0f1" strokeweight=".46pt">
              <v:path arrowok="t"/>
            </v:shape>
          </v:group>
          <v:group id="_x0000_s3567" style="position:absolute;left:5585;top:1368;width:1596;height:2" coordorigin="5585,1368" coordsize="1596,2">
            <v:shape id="_x0000_s3568" style="position:absolute;left:5585;top:1368;width:1596;height:2" coordorigin="5585,1368" coordsize="1596,0" path="m5585,1368r1596,e" filled="f" strokecolor="#84a0f1" strokeweight=".34pt">
              <v:path arrowok="t"/>
            </v:shape>
          </v:group>
          <v:group id="_x0000_s3565" style="position:absolute;left:5584;top:1099;width:41;height:264" coordorigin="5584,1099" coordsize="41,264">
            <v:shape id="_x0000_s3566" style="position:absolute;left:5584;top:1099;width:41;height:264" coordorigin="5584,1099" coordsize="41,264" path="m5584,1363r40,l5624,1099r-40,l5584,1363xe" fillcolor="#84a0f1" stroked="f">
              <v:path arrowok="t"/>
            </v:shape>
          </v:group>
          <v:group id="_x0000_s3563" style="position:absolute;left:7141;top:1099;width:41;height:267" coordorigin="7141,1099" coordsize="41,267">
            <v:shape id="_x0000_s3564" style="position:absolute;left:7141;top:1099;width:41;height:267" coordorigin="7141,1099" coordsize="41,267" path="m7141,1366r41,l7182,1099r-41,l7141,1366xe" fillcolor="#84a0f1" stroked="f">
              <v:path arrowok="t"/>
            </v:shape>
          </v:group>
          <v:group id="_x0000_s3561" style="position:absolute;left:5623;top:1102;width:1520;height:2" coordorigin="5623,1102" coordsize="1520,2">
            <v:shape id="_x0000_s3562" style="position:absolute;left:5623;top:1102;width:1520;height:2" coordorigin="5623,1102" coordsize="1520,0" path="m5623,1102r1519,e" filled="f" strokecolor="#849ff1" strokeweight=".34pt">
              <v:path arrowok="t"/>
            </v:shape>
          </v:group>
          <v:group id="_x0000_s3559" style="position:absolute;left:5623;top:1362;width:1520;height:2" coordorigin="5623,1362" coordsize="1520,2">
            <v:shape id="_x0000_s3560" style="position:absolute;left:5623;top:1362;width:1520;height:2" coordorigin="5623,1362" coordsize="1520,0" path="m5623,1362r1519,e" filled="f" strokecolor="#849ff1" strokeweight=".46pt">
              <v:path arrowok="t"/>
            </v:shape>
          </v:group>
          <v:group id="_x0000_s3557" style="position:absolute;left:5622;top:1104;width:38;height:255" coordorigin="5622,1104" coordsize="38,255">
            <v:shape id="_x0000_s3558" style="position:absolute;left:5622;top:1104;width:38;height:255" coordorigin="5622,1104" coordsize="38,255" path="m5622,1358r38,l5660,1104r-38,l5622,1358xe" fillcolor="#849ff1" stroked="f">
              <v:path arrowok="t"/>
            </v:shape>
          </v:group>
          <v:group id="_x0000_s3555" style="position:absolute;left:7124;top:1104;width:2;height:255" coordorigin="7124,1104" coordsize="2,255">
            <v:shape id="_x0000_s3556" style="position:absolute;left:7124;top:1104;width:2;height:255" coordorigin="7124,1104" coordsize="0,255" path="m7124,1104r,254e" filled="f" strokecolor="#849ff1" strokeweight="1.9pt">
              <v:path arrowok="t"/>
            </v:shape>
          </v:group>
          <v:group id="_x0000_s3553" style="position:absolute;left:5659;top:1108;width:1448;height:2" coordorigin="5659,1108" coordsize="1448,2">
            <v:shape id="_x0000_s3554" style="position:absolute;left:5659;top:1108;width:1448;height:2" coordorigin="5659,1108" coordsize="1448,0" path="m5659,1108r1447,e" filled="f" strokecolor="#839ff1" strokeweight=".46pt">
              <v:path arrowok="t"/>
            </v:shape>
          </v:group>
          <v:group id="_x0000_s3551" style="position:absolute;left:5659;top:1355;width:1448;height:2" coordorigin="5659,1355" coordsize="1448,2">
            <v:shape id="_x0000_s3552" style="position:absolute;left:5659;top:1355;width:1448;height:2" coordorigin="5659,1355" coordsize="1448,0" path="m5659,1355r1447,e" filled="f" strokecolor="#839ff1" strokeweight=".46pt">
              <v:path arrowok="t"/>
            </v:shape>
          </v:group>
          <v:group id="_x0000_s3549" style="position:absolute;left:5658;top:1111;width:41;height:240" coordorigin="5658,1111" coordsize="41,240">
            <v:shape id="_x0000_s3550" style="position:absolute;left:5658;top:1111;width:41;height:240" coordorigin="5658,1111" coordsize="41,240" path="m5658,1351r41,l5699,1111r-41,l5658,1351xe" fillcolor="#839ff1" stroked="f">
              <v:path arrowok="t"/>
            </v:shape>
          </v:group>
          <v:group id="_x0000_s3547" style="position:absolute;left:7069;top:1111;width:38;height:240" coordorigin="7069,1111" coordsize="38,240">
            <v:shape id="_x0000_s3548" style="position:absolute;left:7069;top:1111;width:38;height:240" coordorigin="7069,1111" coordsize="38,240" path="m7069,1351r38,l7107,1111r-38,l7069,1351xe" fillcolor="#839ff1" stroked="f">
              <v:path arrowok="t"/>
            </v:shape>
          </v:group>
          <v:group id="_x0000_s3545" style="position:absolute;left:5698;top:1115;width:1373;height:2" coordorigin="5698,1115" coordsize="1373,2">
            <v:shape id="_x0000_s3546" style="position:absolute;left:5698;top:1115;width:1373;height:2" coordorigin="5698,1115" coordsize="1373,0" path="m5698,1115r1372,e" filled="f" strokecolor="#829ef1" strokeweight=".46pt">
              <v:path arrowok="t"/>
            </v:shape>
          </v:group>
          <v:group id="_x0000_s3543" style="position:absolute;left:5698;top:1348;width:1373;height:2" coordorigin="5698,1348" coordsize="1373,2">
            <v:shape id="_x0000_s3544" style="position:absolute;left:5698;top:1348;width:1373;height:2" coordorigin="5698,1348" coordsize="1373,0" path="m5698,1348r1372,e" filled="f" strokecolor="#829ef1" strokeweight=".46pt">
              <v:path arrowok="t"/>
            </v:shape>
          </v:group>
          <v:group id="_x0000_s3541" style="position:absolute;left:5697;top:1118;width:43;height:226" coordorigin="5697,1118" coordsize="43,226">
            <v:shape id="_x0000_s3542" style="position:absolute;left:5697;top:1118;width:43;height:226" coordorigin="5697,1118" coordsize="43,226" path="m5697,1344r42,l5739,1118r-42,l5697,1344xe" fillcolor="#829ef1" stroked="f">
              <v:path arrowok="t"/>
            </v:shape>
          </v:group>
          <v:group id="_x0000_s3539" style="position:absolute;left:7026;top:1118;width:46;height:226" coordorigin="7026,1118" coordsize="46,226">
            <v:shape id="_x0000_s3540" style="position:absolute;left:7026;top:1118;width:46;height:226" coordorigin="7026,1118" coordsize="46,226" path="m7026,1344r45,l7071,1118r-45,l7026,1344xe" fillcolor="#829ef1" stroked="f">
              <v:path arrowok="t"/>
            </v:shape>
          </v:group>
          <v:group id="_x0000_s3537" style="position:absolute;left:5738;top:1122;width:1289;height:2" coordorigin="5738,1122" coordsize="1289,2">
            <v:shape id="_x0000_s3538" style="position:absolute;left:5738;top:1122;width:1289;height:2" coordorigin="5738,1122" coordsize="1289,0" path="m5738,1122r1289,e" filled="f" strokecolor="#819df1" strokeweight=".46pt">
              <v:path arrowok="t"/>
            </v:shape>
          </v:group>
          <v:group id="_x0000_s3535" style="position:absolute;left:5738;top:1340;width:1289;height:2" coordorigin="5738,1340" coordsize="1289,2">
            <v:shape id="_x0000_s3536" style="position:absolute;left:5738;top:1340;width:1289;height:2" coordorigin="5738,1340" coordsize="1289,0" path="m5738,1340r1289,e" filled="f" strokecolor="#819df1" strokeweight=".46pt">
              <v:path arrowok="t"/>
            </v:shape>
          </v:group>
          <v:group id="_x0000_s3533" style="position:absolute;left:5737;top:1123;width:38;height:214" coordorigin="5737,1123" coordsize="38,214">
            <v:shape id="_x0000_s3534" style="position:absolute;left:5737;top:1123;width:38;height:214" coordorigin="5737,1123" coordsize="38,214" path="m5737,1337r38,l5775,1123r-38,l5737,1337xe" fillcolor="#819df1" stroked="f">
              <v:path arrowok="t"/>
            </v:shape>
          </v:group>
          <v:group id="_x0000_s3531" style="position:absolute;left:6993;top:1126;width:36;height:212" coordorigin="6993,1126" coordsize="36,212">
            <v:shape id="_x0000_s3532" style="position:absolute;left:6993;top:1126;width:36;height:212" coordorigin="6993,1126" coordsize="36,212" path="m6993,1337r35,l7028,1126r-35,l6993,1337xe" fillcolor="#819df1" stroked="f">
              <v:path arrowok="t"/>
            </v:shape>
          </v:group>
          <v:group id="_x0000_s3529" style="position:absolute;left:5774;top:1128;width:1220;height:2" coordorigin="5774,1128" coordsize="1220,2">
            <v:shape id="_x0000_s3530" style="position:absolute;left:5774;top:1128;width:1220;height:2" coordorigin="5774,1128" coordsize="1220,0" path="m5774,1128r1220,e" filled="f" strokecolor="#819df1" strokeweight=".34pt">
              <v:path arrowok="t"/>
            </v:shape>
          </v:group>
          <v:group id="_x0000_s3527" style="position:absolute;left:5774;top:1333;width:1220;height:2" coordorigin="5774,1333" coordsize="1220,2">
            <v:shape id="_x0000_s3528" style="position:absolute;left:5774;top:1333;width:1220;height:2" coordorigin="5774,1333" coordsize="1220,0" path="m5774,1333r1220,e" filled="f" strokecolor="#819df1" strokeweight=".46pt">
              <v:path arrowok="t"/>
            </v:shape>
          </v:group>
          <v:group id="_x0000_s3525" style="position:absolute;left:5773;top:1130;width:41;height:200" coordorigin="5773,1130" coordsize="41,200">
            <v:shape id="_x0000_s3526" style="position:absolute;left:5773;top:1130;width:41;height:200" coordorigin="5773,1130" coordsize="41,200" path="m5773,1330r41,l5814,1130r-41,l5773,1330xe" fillcolor="#819df1" stroked="f">
              <v:path arrowok="t"/>
            </v:shape>
          </v:group>
          <v:group id="_x0000_s3523" style="position:absolute;left:6952;top:1130;width:43;height:200" coordorigin="6952,1130" coordsize="43,200">
            <v:shape id="_x0000_s3524" style="position:absolute;left:6952;top:1130;width:43;height:200" coordorigin="6952,1130" coordsize="43,200" path="m6952,1330r43,l6995,1130r-43,l6952,1330xe" fillcolor="#819df1" stroked="f">
              <v:path arrowok="t"/>
            </v:shape>
          </v:group>
          <v:group id="_x0000_s3521" style="position:absolute;left:5813;top:1134;width:1140;height:2" coordorigin="5813,1134" coordsize="1140,2">
            <v:shape id="_x0000_s3522" style="position:absolute;left:5813;top:1134;width:1140;height:2" coordorigin="5813,1134" coordsize="1140,0" path="m5813,1134r1140,e" filled="f" strokecolor="#7f9cf1" strokeweight=".46pt">
              <v:path arrowok="t"/>
            </v:shape>
          </v:group>
          <v:group id="_x0000_s3519" style="position:absolute;left:5813;top:1327;width:1140;height:2" coordorigin="5813,1327" coordsize="1140,2">
            <v:shape id="_x0000_s3520" style="position:absolute;left:5813;top:1327;width:1140;height:2" coordorigin="5813,1327" coordsize="1140,0" path="m5813,1327r1140,e" filled="f" strokecolor="#7f9cf1" strokeweight=".1203mm">
              <v:path arrowok="t"/>
            </v:shape>
          </v:group>
          <v:group id="_x0000_s3517" style="position:absolute;left:5812;top:1138;width:41;height:188" coordorigin="5812,1138" coordsize="41,188">
            <v:shape id="_x0000_s3518" style="position:absolute;left:5812;top:1138;width:41;height:188" coordorigin="5812,1138" coordsize="41,188" path="m5812,1325r40,l5852,1138r-40,l5812,1325xe" fillcolor="#7f9cf1" stroked="f">
              <v:path arrowok="t"/>
            </v:shape>
          </v:group>
          <v:group id="_x0000_s3515" style="position:absolute;left:6935;top:1138;width:2;height:188" coordorigin="6935,1138" coordsize="2,188">
            <v:shape id="_x0000_s3516" style="position:absolute;left:6935;top:1138;width:2;height:188" coordorigin="6935,1138" coordsize="0,188" path="m6935,1138r,187e" filled="f" strokecolor="#7f9cf1" strokeweight="1.9pt">
              <v:path arrowok="t"/>
            </v:shape>
          </v:group>
          <v:group id="_x0000_s3513" style="position:absolute;left:5851;top:1141;width:1066;height:2" coordorigin="5851,1141" coordsize="1066,2">
            <v:shape id="_x0000_s3514" style="position:absolute;left:5851;top:1141;width:1066;height:2" coordorigin="5851,1141" coordsize="1066,0" path="m5851,1141r1066,e" filled="f" strokecolor="#7e9cf1" strokeweight=".46pt">
              <v:path arrowok="t"/>
            </v:shape>
          </v:group>
          <v:group id="_x0000_s3511" style="position:absolute;left:5851;top:1321;width:1066;height:2" coordorigin="5851,1321" coordsize="1066,2">
            <v:shape id="_x0000_s3512" style="position:absolute;left:5851;top:1321;width:1066;height:2" coordorigin="5851,1321" coordsize="1066,0" path="m5851,1321r1066,e" filled="f" strokecolor="#7e9cf1" strokeweight=".46pt">
              <v:path arrowok="t"/>
            </v:shape>
          </v:group>
          <v:group id="_x0000_s3509" style="position:absolute;left:5850;top:1145;width:38;height:173" coordorigin="5850,1145" coordsize="38,173">
            <v:shape id="_x0000_s3510" style="position:absolute;left:5850;top:1145;width:38;height:173" coordorigin="5850,1145" coordsize="38,173" path="m5850,1318r38,l5888,1145r-38,l5850,1318xe" fillcolor="#7e9cf1" stroked="f">
              <v:path arrowok="t"/>
            </v:shape>
          </v:group>
          <v:group id="_x0000_s3507" style="position:absolute;left:6880;top:1145;width:38;height:173" coordorigin="6880,1145" coordsize="38,173">
            <v:shape id="_x0000_s3508" style="position:absolute;left:6880;top:1145;width:38;height:173" coordorigin="6880,1145" coordsize="38,173" path="m6880,1318r38,l6918,1145r-38,l6880,1318xe" fillcolor="#7e9cf1" stroked="f">
              <v:path arrowok="t"/>
            </v:shape>
          </v:group>
          <v:group id="_x0000_s3505" style="position:absolute;left:5887;top:1148;width:994;height:2" coordorigin="5887,1148" coordsize="994,2">
            <v:shape id="_x0000_s3506" style="position:absolute;left:5887;top:1148;width:994;height:2" coordorigin="5887,1148" coordsize="994,0" path="m5887,1148r994,e" filled="f" strokecolor="#7d9bf1" strokeweight=".46pt">
              <v:path arrowok="t"/>
            </v:shape>
          </v:group>
          <v:group id="_x0000_s3503" style="position:absolute;left:5887;top:1314;width:994;height:2" coordorigin="5887,1314" coordsize="994,2">
            <v:shape id="_x0000_s3504" style="position:absolute;left:5887;top:1314;width:994;height:2" coordorigin="5887,1314" coordsize="994,0" path="m5887,1314r994,e" filled="f" strokecolor="#7d9bf1" strokeweight=".46pt">
              <v:path arrowok="t"/>
            </v:shape>
          </v:group>
          <v:group id="_x0000_s3501" style="position:absolute;left:5886;top:1152;width:43;height:159" coordorigin="5886,1152" coordsize="43,159">
            <v:shape id="_x0000_s3502" style="position:absolute;left:5886;top:1152;width:43;height:159" coordorigin="5886,1152" coordsize="43,159" path="m5886,1310r43,l5929,1152r-43,l5886,1310xe" fillcolor="#7d9bf1" stroked="f">
              <v:path arrowok="t"/>
            </v:shape>
          </v:group>
          <v:group id="_x0000_s3499" style="position:absolute;left:6837;top:1152;width:46;height:159" coordorigin="6837,1152" coordsize="46,159">
            <v:shape id="_x0000_s3500" style="position:absolute;left:6837;top:1152;width:46;height:159" coordorigin="6837,1152" coordsize="46,159" path="m6837,1310r45,l6882,1152r-45,l6837,1310xe" fillcolor="#7d9bf1" stroked="f">
              <v:path arrowok="t"/>
            </v:shape>
          </v:group>
          <v:group id="_x0000_s3497" style="position:absolute;left:5928;top:1156;width:910;height:2" coordorigin="5928,1156" coordsize="910,2">
            <v:shape id="_x0000_s3498" style="position:absolute;left:5928;top:1156;width:910;height:2" coordorigin="5928,1156" coordsize="910,0" path="m5928,1156r910,e" filled="f" strokecolor="#7d9bf1" strokeweight=".46pt">
              <v:path arrowok="t"/>
            </v:shape>
          </v:group>
          <v:group id="_x0000_s3495" style="position:absolute;left:5928;top:1307;width:910;height:2" coordorigin="5928,1307" coordsize="910,2">
            <v:shape id="_x0000_s3496" style="position:absolute;left:5928;top:1307;width:910;height:2" coordorigin="5928,1307" coordsize="910,0" path="m5928,1307r910,e" filled="f" strokecolor="#7d9bf1" strokeweight=".46pt">
              <v:path arrowok="t"/>
            </v:shape>
          </v:group>
          <v:group id="_x0000_s3493" style="position:absolute;left:5927;top:1159;width:38;height:144" coordorigin="5927,1159" coordsize="38,144">
            <v:shape id="_x0000_s3494" style="position:absolute;left:5927;top:1159;width:38;height:144" coordorigin="5927,1159" coordsize="38,144" path="m5927,1303r38,l5965,1159r-38,l5927,1303xe" fillcolor="#7d9bf1" stroked="f">
              <v:path arrowok="t"/>
            </v:shape>
          </v:group>
          <v:group id="_x0000_s3491" style="position:absolute;left:6803;top:1159;width:36;height:144" coordorigin="6803,1159" coordsize="36,144">
            <v:shape id="_x0000_s3492" style="position:absolute;left:6803;top:1159;width:36;height:144" coordorigin="6803,1159" coordsize="36,144" path="m6803,1303r36,l6839,1159r-36,l6803,1303xe" fillcolor="#7d9bf1" stroked="f">
              <v:path arrowok="t"/>
            </v:shape>
          </v:group>
          <v:group id="_x0000_s3489" style="position:absolute;left:5964;top:1162;width:840;height:2" coordorigin="5964,1162" coordsize="840,2">
            <v:shape id="_x0000_s3490" style="position:absolute;left:5964;top:1162;width:840;height:2" coordorigin="5964,1162" coordsize="840,0" path="m5964,1162r840,e" filled="f" strokecolor="#7c9bf1" strokeweight=".34pt">
              <v:path arrowok="t"/>
            </v:shape>
          </v:group>
          <v:group id="_x0000_s3487" style="position:absolute;left:5964;top:1301;width:840;height:2" coordorigin="5964,1301" coordsize="840,2">
            <v:shape id="_x0000_s3488" style="position:absolute;left:5964;top:1301;width:840;height:2" coordorigin="5964,1301" coordsize="840,0" path="m5964,1301r840,e" filled="f" strokecolor="#7c9bf1" strokeweight=".1203mm">
              <v:path arrowok="t"/>
            </v:shape>
          </v:group>
          <v:group id="_x0000_s3485" style="position:absolute;left:5963;top:1164;width:41;height:135" coordorigin="5963,1164" coordsize="41,135">
            <v:shape id="_x0000_s3486" style="position:absolute;left:5963;top:1164;width:41;height:135" coordorigin="5963,1164" coordsize="41,135" path="m5963,1298r40,l6003,1164r-40,l5963,1298xe" fillcolor="#7c9bf1" stroked="f">
              <v:path arrowok="t"/>
            </v:shape>
          </v:group>
          <v:group id="_x0000_s3483" style="position:absolute;left:6762;top:1164;width:43;height:135" coordorigin="6762,1164" coordsize="43,135">
            <v:shape id="_x0000_s3484" style="position:absolute;left:6762;top:1164;width:43;height:135" coordorigin="6762,1164" coordsize="43,135" path="m6762,1298r43,l6805,1164r-43,l6762,1298xe" fillcolor="#7c9bf1" stroked="f">
              <v:path arrowok="t"/>
            </v:shape>
          </v:group>
          <v:group id="_x0000_s3481" style="position:absolute;left:6002;top:1168;width:761;height:2" coordorigin="6002,1168" coordsize="761,2">
            <v:shape id="_x0000_s3482" style="position:absolute;left:6002;top:1168;width:761;height:2" coordorigin="6002,1168" coordsize="761,0" path="m6002,1168r761,e" filled="f" strokecolor="#7c9af1" strokeweight=".46pt">
              <v:path arrowok="t"/>
            </v:shape>
          </v:group>
          <v:group id="_x0000_s3479" style="position:absolute;left:6002;top:1295;width:761;height:2" coordorigin="6002,1295" coordsize="761,2">
            <v:shape id="_x0000_s3480" style="position:absolute;left:6002;top:1295;width:761;height:2" coordorigin="6002,1295" coordsize="761,0" path="m6002,1295r761,e" filled="f" strokecolor="#7c9af1" strokeweight=".46pt">
              <v:path arrowok="t"/>
            </v:shape>
          </v:group>
          <v:group id="_x0000_s3477" style="position:absolute;left:6001;top:1171;width:41;height:120" coordorigin="6001,1171" coordsize="41,120">
            <v:shape id="_x0000_s3478" style="position:absolute;left:6001;top:1171;width:41;height:120" coordorigin="6001,1171" coordsize="41,120" path="m6001,1291r41,l6042,1171r-41,l6001,1291xe" fillcolor="#7c9af1" stroked="f">
              <v:path arrowok="t"/>
            </v:shape>
          </v:group>
          <v:group id="_x0000_s3475" style="position:absolute;left:6745;top:1171;width:2;height:120" coordorigin="6745,1171" coordsize="2,120">
            <v:shape id="_x0000_s3476" style="position:absolute;left:6745;top:1171;width:2;height:120" coordorigin="6745,1171" coordsize="0,120" path="m6745,1171r,120e" filled="f" strokecolor="#7c9af1" strokeweight="1.9pt">
              <v:path arrowok="t"/>
            </v:shape>
          </v:group>
          <v:group id="_x0000_s3473" style="position:absolute;left:6041;top:1175;width:687;height:2" coordorigin="6041,1175" coordsize="687,2">
            <v:shape id="_x0000_s3474" style="position:absolute;left:6041;top:1175;width:687;height:2" coordorigin="6041,1175" coordsize="687,0" path="m6041,1175r686,e" filled="f" strokecolor="#7b9af1" strokeweight=".46pt">
              <v:path arrowok="t"/>
            </v:shape>
          </v:group>
          <v:group id="_x0000_s3471" style="position:absolute;left:6041;top:1288;width:687;height:2" coordorigin="6041,1288" coordsize="687,2">
            <v:shape id="_x0000_s3472" style="position:absolute;left:6041;top:1288;width:687;height:2" coordorigin="6041,1288" coordsize="687,0" path="m6041,1288r686,e" filled="f" strokecolor="#7b9af1" strokeweight=".46pt">
              <v:path arrowok="t"/>
            </v:shape>
          </v:group>
          <v:group id="_x0000_s3469" style="position:absolute;left:6040;top:1178;width:38;height:106" coordorigin="6040,1178" coordsize="38,106">
            <v:shape id="_x0000_s3470" style="position:absolute;left:6040;top:1178;width:38;height:106" coordorigin="6040,1178" coordsize="38,106" path="m6040,1284r38,l6078,1178r-38,l6040,1284xe" fillcolor="#7b9af1" stroked="f">
              <v:path arrowok="t"/>
            </v:shape>
          </v:group>
          <v:group id="_x0000_s3467" style="position:absolute;left:6690;top:1178;width:38;height:106" coordorigin="6690,1178" coordsize="38,106">
            <v:shape id="_x0000_s3468" style="position:absolute;left:6690;top:1178;width:38;height:106" coordorigin="6690,1178" coordsize="38,106" path="m6690,1284r38,l6728,1178r-38,l6690,1284xe" fillcolor="#7b9af1" stroked="f">
              <v:path arrowok="t"/>
            </v:shape>
          </v:group>
          <v:group id="_x0000_s3465" style="position:absolute;left:6077;top:1181;width:615;height:2" coordorigin="6077,1181" coordsize="615,2">
            <v:shape id="_x0000_s3466" style="position:absolute;left:6077;top:1181;width:615;height:2" coordorigin="6077,1181" coordsize="615,0" path="m6077,1181r614,e" filled="f" strokecolor="#7b9af1" strokeweight=".1203mm">
              <v:path arrowok="t"/>
            </v:shape>
          </v:group>
          <v:group id="_x0000_s3463" style="position:absolute;left:6077;top:1280;width:615;height:2" coordorigin="6077,1280" coordsize="615,2">
            <v:shape id="_x0000_s3464" style="position:absolute;left:6077;top:1280;width:615;height:2" coordorigin="6077,1280" coordsize="615,0" path="m6077,1280r614,e" filled="f" strokecolor="#7b9af1" strokeweight=".46pt">
              <v:path arrowok="t"/>
            </v:shape>
          </v:group>
          <v:group id="_x0000_s3461" style="position:absolute;left:6097;top:1183;width:2;height:94" coordorigin="6097,1183" coordsize="2,94">
            <v:shape id="_x0000_s3462" style="position:absolute;left:6097;top:1183;width:2;height:94" coordorigin="6097,1183" coordsize="0,94" path="m6097,1183r,94e" filled="f" strokecolor="#7b9af1" strokeweight="2.14pt">
              <v:path arrowok="t"/>
            </v:shape>
          </v:group>
          <v:group id="_x0000_s3459" style="position:absolute;left:6649;top:1183;width:43;height:94" coordorigin="6649,1183" coordsize="43,94">
            <v:shape id="_x0000_s3460" style="position:absolute;left:6649;top:1183;width:43;height:94" coordorigin="6649,1183" coordsize="43,94" path="m6649,1277r43,l6692,1183r-43,l6649,1277xe" fillcolor="#7b9af1" stroked="f">
              <v:path arrowok="t"/>
            </v:shape>
          </v:group>
          <v:group id="_x0000_s3457" style="position:absolute;left:6118;top:1187;width:533;height:2" coordorigin="6118,1187" coordsize="533,2">
            <v:shape id="_x0000_s3458" style="position:absolute;left:6118;top:1187;width:533;height:2" coordorigin="6118,1187" coordsize="533,0" path="m6118,1187r532,e" filled="f" strokecolor="#7a99f1" strokeweight=".46pt">
              <v:path arrowok="t"/>
            </v:shape>
          </v:group>
          <v:group id="_x0000_s3455" style="position:absolute;left:6118;top:1274;width:533;height:2" coordorigin="6118,1274" coordsize="533,2">
            <v:shape id="_x0000_s3456" style="position:absolute;left:6118;top:1274;width:533;height:2" coordorigin="6118,1274" coordsize="533,0" path="m6118,1274r532,e" filled="f" strokecolor="#7a99f1" strokeweight=".34pt">
              <v:path arrowok="t"/>
            </v:shape>
          </v:group>
          <v:group id="_x0000_s3453" style="position:absolute;left:6118;top:1190;width:39;height:82" coordorigin="6118,1190" coordsize="39,82">
            <v:shape id="_x0000_s3454" style="position:absolute;left:6118;top:1190;width:39;height:82" coordorigin="6118,1190" coordsize="39,82" path="m6137,1190r,82e" filled="f" strokecolor="#7a99f1" strokeweight="2.02pt">
              <v:path arrowok="t"/>
            </v:shape>
          </v:group>
          <v:group id="_x0000_s3451" style="position:absolute;left:6610;top:1190;width:41;height:82" coordorigin="6610,1190" coordsize="41,82">
            <v:shape id="_x0000_s3452" style="position:absolute;left:6610;top:1190;width:41;height:82" coordorigin="6610,1190" coordsize="41,82" path="m6630,1190r,82e" filled="f" strokecolor="#7a99f1" strokeweight="2.14pt">
              <v:path arrowok="t"/>
            </v:shape>
          </v:group>
          <v:group id="_x0000_s3449" style="position:absolute;left:6156;top:1194;width:454;height:2" coordorigin="6156,1194" coordsize="454,2">
            <v:shape id="_x0000_s3450" style="position:absolute;left:6156;top:1194;width:454;height:2" coordorigin="6156,1194" coordsize="454,0" path="m6156,1194r454,e" filled="f" strokecolor="#7a99f1" strokeweight=".46pt">
              <v:path arrowok="t"/>
            </v:shape>
          </v:group>
          <v:group id="_x0000_s3447" style="position:absolute;left:6156;top:1268;width:454;height:2" coordorigin="6156,1268" coordsize="454,2">
            <v:shape id="_x0000_s3448" style="position:absolute;left:6156;top:1268;width:454;height:2" coordorigin="6156,1268" coordsize="454,0" path="m6156,1268r454,e" filled="f" strokecolor="#7a99f1" strokeweight=".46pt">
              <v:path arrowok="t"/>
            </v:shape>
          </v:group>
          <v:group id="_x0000_s3445" style="position:absolute;left:6156;top:1198;width:36;height:68" coordorigin="6156,1198" coordsize="36,68">
            <v:shape id="_x0000_s3446" style="position:absolute;left:6156;top:1198;width:36;height:68" coordorigin="6156,1198" coordsize="36,68" path="m6156,1231r36,e" filled="f" strokecolor="#7a99f1" strokeweight="3.46pt">
              <v:path arrowok="t"/>
            </v:shape>
          </v:group>
          <v:group id="_x0000_s3443" style="position:absolute;left:6574;top:1198;width:36;height:68" coordorigin="6574,1198" coordsize="36,68">
            <v:shape id="_x0000_s3444" style="position:absolute;left:6574;top:1198;width:36;height:68" coordorigin="6574,1198" coordsize="36,68" path="m6574,1231r36,e" filled="f" strokecolor="#7a99f1" strokeweight="3.46pt">
              <v:path arrowok="t"/>
            </v:shape>
          </v:group>
          <v:group id="_x0000_s3441" style="position:absolute;left:6192;top:1201;width:382;height:2" coordorigin="6192,1201" coordsize="382,2">
            <v:shape id="_x0000_s3442" style="position:absolute;left:6192;top:1201;width:382;height:2" coordorigin="6192,1201" coordsize="382,0" path="m6192,1201r382,e" filled="f" strokecolor="#7999f1" strokeweight=".46pt">
              <v:path arrowok="t"/>
            </v:shape>
          </v:group>
          <v:group id="_x0000_s3439" style="position:absolute;left:6192;top:1261;width:382;height:2" coordorigin="6192,1261" coordsize="382,2">
            <v:shape id="_x0000_s3440" style="position:absolute;left:6192;top:1261;width:382;height:2" coordorigin="6192,1261" coordsize="382,0" path="m6192,1261r382,e" filled="f" strokecolor="#7999f1" strokeweight=".46pt">
              <v:path arrowok="t"/>
            </v:shape>
          </v:group>
          <v:group id="_x0000_s3437" style="position:absolute;left:6192;top:1205;width:39;height:53" coordorigin="6192,1205" coordsize="39,53">
            <v:shape id="_x0000_s3438" style="position:absolute;left:6192;top:1205;width:39;height:53" coordorigin="6192,1205" coordsize="39,53" path="m6192,1231r38,e" filled="f" strokecolor="#7999f1" strokeweight=".96694mm">
              <v:path arrowok="t"/>
            </v:shape>
          </v:group>
          <v:group id="_x0000_s3435" style="position:absolute;left:6538;top:1205;width:36;height:53" coordorigin="6538,1205" coordsize="36,53">
            <v:shape id="_x0000_s3436" style="position:absolute;left:6538;top:1205;width:36;height:53" coordorigin="6538,1205" coordsize="36,53" path="m6538,1231r36,e" filled="f" strokecolor="#7999f1" strokeweight=".96694mm">
              <v:path arrowok="t"/>
            </v:shape>
          </v:group>
          <v:group id="_x0000_s3433" style="position:absolute;left:6230;top:1208;width:308;height:2" coordorigin="6230,1208" coordsize="308,2">
            <v:shape id="_x0000_s3434" style="position:absolute;left:6230;top:1208;width:308;height:2" coordorigin="6230,1208" coordsize="308,0" path="m6230,1208r308,e" filled="f" strokecolor="#7998f1" strokeweight=".46pt">
              <v:path arrowok="t"/>
            </v:shape>
          </v:group>
          <v:group id="_x0000_s3431" style="position:absolute;left:6230;top:1254;width:308;height:2" coordorigin="6230,1254" coordsize="308,2">
            <v:shape id="_x0000_s3432" style="position:absolute;left:6230;top:1254;width:308;height:2" coordorigin="6230,1254" coordsize="308,0" path="m6230,1254r308,e" filled="f" strokecolor="#7998f1" strokeweight=".46pt">
              <v:path arrowok="t"/>
            </v:shape>
          </v:group>
          <v:group id="_x0000_s3429" style="position:absolute;left:6230;top:1212;width:39;height:39" coordorigin="6230,1212" coordsize="39,39">
            <v:shape id="_x0000_s3430" style="position:absolute;left:6230;top:1212;width:39;height:39" coordorigin="6230,1212" coordsize="39,39" path="m6230,1231r39,e" filled="f" strokecolor="#7998f1" strokeweight="2.02pt">
              <v:path arrowok="t"/>
            </v:shape>
          </v:group>
          <v:group id="_x0000_s3427" style="position:absolute;left:6499;top:1212;width:39;height:39" coordorigin="6499,1212" coordsize="39,39">
            <v:shape id="_x0000_s3428" style="position:absolute;left:6499;top:1212;width:39;height:39" coordorigin="6499,1212" coordsize="39,39" path="m6499,1231r39,e" filled="f" strokecolor="#7998f1" strokeweight="2.02pt">
              <v:path arrowok="t"/>
            </v:shape>
          </v:group>
          <v:group id="_x0000_s3425" style="position:absolute;left:6269;top:1214;width:231;height:2" coordorigin="6269,1214" coordsize="231,2">
            <v:shape id="_x0000_s3426" style="position:absolute;left:6269;top:1214;width:231;height:2" coordorigin="6269,1214" coordsize="231,0" path="m6269,1214r230,e" filled="f" strokecolor="#7898f1" strokeweight=".34pt">
              <v:path arrowok="t"/>
            </v:shape>
          </v:group>
          <v:group id="_x0000_s3423" style="position:absolute;left:6269;top:1247;width:231;height:2" coordorigin="6269,1247" coordsize="231,2">
            <v:shape id="_x0000_s3424" style="position:absolute;left:6269;top:1247;width:231;height:2" coordorigin="6269,1247" coordsize="231,0" path="m6269,1247r230,e" filled="f" strokecolor="#7898f1" strokeweight=".46pt">
              <v:path arrowok="t"/>
            </v:shape>
          </v:group>
          <v:group id="_x0000_s3421" style="position:absolute;left:6269;top:1217;width:39;height:27" coordorigin="6269,1217" coordsize="39,27">
            <v:shape id="_x0000_s3422" style="position:absolute;left:6269;top:1217;width:39;height:27" coordorigin="6269,1217" coordsize="39,27" path="m6269,1230r38,e" filled="f" strokecolor="#7898f1" strokeweight="1.42pt">
              <v:path arrowok="t"/>
            </v:shape>
          </v:group>
          <v:group id="_x0000_s3419" style="position:absolute;left:6463;top:1217;width:36;height:27" coordorigin="6463,1217" coordsize="36,27">
            <v:shape id="_x0000_s3420" style="position:absolute;left:6463;top:1217;width:36;height:27" coordorigin="6463,1217" coordsize="36,27" path="m6463,1230r36,e" filled="f" strokecolor="#7898f1" strokeweight="1.42pt">
              <v:path arrowok="t"/>
            </v:shape>
          </v:group>
          <v:group id="_x0000_s3417" style="position:absolute;left:6307;top:1220;width:156;height:2" coordorigin="6307,1220" coordsize="156,2">
            <v:shape id="_x0000_s3418" style="position:absolute;left:6307;top:1220;width:156;height:2" coordorigin="6307,1220" coordsize="156,0" path="m6307,1220r156,e" filled="f" strokecolor="#7898f1" strokeweight=".46pt">
              <v:path arrowok="t"/>
            </v:shape>
          </v:group>
          <v:group id="_x0000_s3415" style="position:absolute;left:6307;top:1241;width:156;height:2" coordorigin="6307,1241" coordsize="156,2">
            <v:shape id="_x0000_s3416" style="position:absolute;left:6307;top:1241;width:156;height:2" coordorigin="6307,1241" coordsize="156,0" path="m6307,1241r156,e" filled="f" strokecolor="#7898f1" strokeweight=".1203mm">
              <v:path arrowok="t"/>
            </v:shape>
          </v:group>
          <v:group id="_x0000_s3412" style="position:absolute;left:6307;top:1231;width:156;height:2" coordorigin="6307,1231" coordsize="156,2">
            <v:shape id="_x0000_s3414" style="position:absolute;left:6307;top:1231;width:156;height:2" coordorigin="6307,1231" coordsize="156,0" path="m6307,1231r156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413" type="#_x0000_t75" style="position:absolute;left:1457;top:694;width:1920;height:1425">
              <v:imagedata r:id="rId1" o:title=""/>
            </v:shape>
          </v:group>
          <v:group id="_x0000_s3410" style="position:absolute;left:3278;top:2023;width:77;height:20" coordorigin="3278,2023" coordsize="77,20">
            <v:shape id="_x0000_s3411" style="position:absolute;left:3278;top:2023;width:77;height:20" coordorigin="3278,2023" coordsize="77,20" path="m3278,2033r77,e" filled="f" strokecolor="#fefeff" strokeweight="1.06pt">
              <v:path arrowok="t"/>
            </v:shape>
          </v:group>
          <v:group id="_x0000_s3408" style="position:absolute;left:3278;top:1975;width:77;height:17" coordorigin="3278,1975" coordsize="77,17">
            <v:shape id="_x0000_s3409" style="position:absolute;left:3278;top:1975;width:77;height:17" coordorigin="3278,1975" coordsize="77,17" path="m3278,1984r77,e" filled="f" strokecolor="#fdfeff" strokeweight=".94pt">
              <v:path arrowok="t"/>
            </v:shape>
          </v:group>
          <v:group id="_x0000_s3406" style="position:absolute;left:1260;top:1697;width:10191;height:2" coordorigin="1260,1697" coordsize="10191,2">
            <v:shape id="_x0000_s3407" style="position:absolute;left:1260;top:1697;width:10191;height:2" coordorigin="1260,1697" coordsize="10191,0" path="m1260,1697r10190,e" filled="f" strokecolor="#65a3c2" strokeweight=".88111mm">
              <v:path arrowok="t"/>
            </v:shape>
          </v:group>
          <v:group id="_x0000_s3404" style="position:absolute;left:1303;top:1724;width:10191;height:2" coordorigin="1303,1724" coordsize="10191,2">
            <v:shape id="_x0000_s3405" style="position:absolute;left:1303;top:1724;width:10191;height:2" coordorigin="1303,1724" coordsize="10191,0" path="m1303,1724r10191,e" filled="f" strokecolor="#003c5b" strokeweight="2.38pt">
              <v:path arrowok="t"/>
            </v:shape>
          </v:group>
          <v:group id="_x0000_s3402" style="position:absolute;left:11177;top:1710;width:300;height:2" coordorigin="11177,1710" coordsize="300,2">
            <v:shape id="_x0000_s3403" style="position:absolute;left:11177;top:1710;width:300;height:2" coordorigin="11177,1710" coordsize="300,0" path="m11177,1710r300,e" filled="f" strokecolor="#9cf" strokeweight="2.38pt">
              <v:path arrowok="t"/>
            </v:shape>
          </v:group>
          <v:group id="_x0000_s3400" style="position:absolute;left:10882;top:1710;width:296;height:2" coordorigin="10882,1710" coordsize="296,2">
            <v:shape id="_x0000_s3401" style="position:absolute;left:10882;top:1710;width:296;height:2" coordorigin="10882,1710" coordsize="296,0" path="m10882,1710r295,e" filled="f" strokecolor="#9accff" strokeweight="2.38pt">
              <v:path arrowok="t"/>
            </v:shape>
          </v:group>
          <v:group id="_x0000_s3398" style="position:absolute;left:10685;top:1710;width:197;height:2" coordorigin="10685,1710" coordsize="197,2">
            <v:shape id="_x0000_s3399" style="position:absolute;left:10685;top:1710;width:197;height:2" coordorigin="10685,1710" coordsize="197,0" path="m10685,1710r197,e" filled="f" strokecolor="#9bcdff" strokeweight="2.38pt">
              <v:path arrowok="t"/>
            </v:shape>
          </v:group>
          <v:group id="_x0000_s3396" style="position:absolute;left:1282;top:1732;width:9504;height:2" coordorigin="1282,1732" coordsize="9504,2">
            <v:shape id="_x0000_s3397" style="position:absolute;left:1282;top:1732;width:9504;height:2" coordorigin="1282,1732" coordsize="9504,0" path="m1282,1732r9504,e" filled="f" strokecolor="#9bcdff" strokeweight=".22pt">
              <v:path arrowok="t"/>
            </v:shape>
          </v:group>
          <v:group id="_x0000_s3394" style="position:absolute;left:10486;top:1709;width:200;height:2" coordorigin="10486,1709" coordsize="200,2">
            <v:shape id="_x0000_s3395" style="position:absolute;left:10486;top:1709;width:200;height:2" coordorigin="10486,1709" coordsize="200,0" path="m10486,1709r199,e" filled="f" strokecolor="#9ccdff" strokeweight="2.26pt">
              <v:path arrowok="t"/>
            </v:shape>
          </v:group>
          <v:group id="_x0000_s3392" style="position:absolute;left:10387;top:1709;width:99;height:2" coordorigin="10387,1709" coordsize="99,2">
            <v:shape id="_x0000_s3393" style="position:absolute;left:10387;top:1709;width:99;height:2" coordorigin="10387,1709" coordsize="99,0" path="m10387,1709r99,e" filled="f" strokecolor="#9dcdff" strokeweight="2.26pt">
              <v:path arrowok="t"/>
            </v:shape>
          </v:group>
          <v:group id="_x0000_s3390" style="position:absolute;left:10190;top:1709;width:197;height:2" coordorigin="10190,1709" coordsize="197,2">
            <v:shape id="_x0000_s3391" style="position:absolute;left:10190;top:1709;width:197;height:2" coordorigin="10190,1709" coordsize="197,0" path="m10190,1709r197,e" filled="f" strokecolor="#9eceff" strokeweight="2.26pt">
              <v:path arrowok="t"/>
            </v:shape>
          </v:group>
          <v:group id="_x0000_s3388" style="position:absolute;left:10090;top:1709;width:101;height:2" coordorigin="10090,1709" coordsize="101,2">
            <v:shape id="_x0000_s3389" style="position:absolute;left:10090;top:1709;width:101;height:2" coordorigin="10090,1709" coordsize="101,0" path="m10090,1709r100,e" filled="f" strokecolor="#9fceff" strokeweight="2.26pt">
              <v:path arrowok="t"/>
            </v:shape>
          </v:group>
          <v:group id="_x0000_s3386" style="position:absolute;left:1282;top:1728;width:8808;height:2" coordorigin="1282,1728" coordsize="8808,2">
            <v:shape id="_x0000_s3387" style="position:absolute;left:1282;top:1728;width:8808;height:2" coordorigin="1282,1728" coordsize="8808,0" path="m1282,1728r8808,e" filled="f" strokecolor="#a0cfff" strokeweight=".34pt">
              <v:path arrowok="t"/>
            </v:shape>
          </v:group>
          <v:group id="_x0000_s3384" style="position:absolute;left:9893;top:1706;width:197;height:2" coordorigin="9893,1706" coordsize="197,2">
            <v:shape id="_x0000_s3385" style="position:absolute;left:9893;top:1706;width:197;height:2" coordorigin="9893,1706" coordsize="197,0" path="m9893,1706r197,e" filled="f" strokecolor="#a0cfff" strokeweight="2.02pt">
              <v:path arrowok="t"/>
            </v:shape>
          </v:group>
          <v:group id="_x0000_s3382" style="position:absolute;left:9794;top:1706;width:99;height:2" coordorigin="9794,1706" coordsize="99,2">
            <v:shape id="_x0000_s3383" style="position:absolute;left:9794;top:1706;width:99;height:2" coordorigin="9794,1706" coordsize="99,0" path="m9794,1706r99,e" filled="f" strokecolor="#a1cfff" strokeweight="2.02pt">
              <v:path arrowok="t"/>
            </v:shape>
          </v:group>
          <v:group id="_x0000_s3380" style="position:absolute;left:9696;top:1706;width:99;height:2" coordorigin="9696,1706" coordsize="99,2">
            <v:shape id="_x0000_s3381" style="position:absolute;left:9696;top:1706;width:99;height:2" coordorigin="9696,1706" coordsize="99,0" path="m9696,1706r98,e" filled="f" strokecolor="#a2d0ff" strokeweight="2.02pt">
              <v:path arrowok="t"/>
            </v:shape>
          </v:group>
          <v:group id="_x0000_s3378" style="position:absolute;left:9598;top:1706;width:99;height:2" coordorigin="9598,1706" coordsize="99,2">
            <v:shape id="_x0000_s3379" style="position:absolute;left:9598;top:1706;width:99;height:2" coordorigin="9598,1706" coordsize="99,0" path="m9598,1706r98,e" filled="f" strokecolor="#a3d0ff" strokeweight="2.02pt">
              <v:path arrowok="t"/>
            </v:shape>
          </v:group>
          <v:group id="_x0000_s3376" style="position:absolute;left:9497;top:1706;width:101;height:2" coordorigin="9497,1706" coordsize="101,2">
            <v:shape id="_x0000_s3377" style="position:absolute;left:9497;top:1706;width:101;height:2" coordorigin="9497,1706" coordsize="101,0" path="m9497,1706r101,e" filled="f" strokecolor="#a4d0ff" strokeweight="2.02pt">
              <v:path arrowok="t"/>
            </v:shape>
          </v:group>
          <v:group id="_x0000_s3374" style="position:absolute;left:9396;top:1706;width:101;height:2" coordorigin="9396,1706" coordsize="101,2">
            <v:shape id="_x0000_s3375" style="position:absolute;left:9396;top:1706;width:101;height:2" coordorigin="9396,1706" coordsize="101,0" path="m9396,1706r101,e" filled="f" strokecolor="#a5d1ff" strokeweight="2.02pt">
              <v:path arrowok="t"/>
            </v:shape>
          </v:group>
          <v:group id="_x0000_s3372" style="position:absolute;left:9300;top:1706;width:96;height:2" coordorigin="9300,1706" coordsize="96,2">
            <v:shape id="_x0000_s3373" style="position:absolute;left:9300;top:1706;width:96;height:2" coordorigin="9300,1706" coordsize="96,0" path="m9300,1706r96,e" filled="f" strokecolor="#a6d1ff" strokeweight="2.02pt">
              <v:path arrowok="t"/>
            </v:shape>
          </v:group>
          <v:group id="_x0000_s3370" style="position:absolute;left:1282;top:1724;width:8019;height:2" coordorigin="1282,1724" coordsize="8019,2">
            <v:shape id="_x0000_s3371" style="position:absolute;left:1282;top:1724;width:8019;height:2" coordorigin="1282,1724" coordsize="8019,0" path="m1282,1724r8018,e" filled="f" strokecolor="#a7d2ff" strokeweight=".22pt">
              <v:path arrowok="t"/>
            </v:shape>
          </v:group>
          <v:group id="_x0000_s3368" style="position:absolute;left:9202;top:1705;width:99;height:2" coordorigin="9202,1705" coordsize="99,2">
            <v:shape id="_x0000_s3369" style="position:absolute;left:9202;top:1705;width:99;height:2" coordorigin="9202,1705" coordsize="99,0" path="m9202,1705r98,e" filled="f" strokecolor="#a7d2ff" strokeweight="1.9pt">
              <v:path arrowok="t"/>
            </v:shape>
          </v:group>
          <v:group id="_x0000_s3366" style="position:absolute;left:9101;top:1705;width:101;height:2" coordorigin="9101,1705" coordsize="101,2">
            <v:shape id="_x0000_s3367" style="position:absolute;left:9101;top:1705;width:101;height:2" coordorigin="9101,1705" coordsize="101,0" path="m9101,1705r101,e" filled="f" strokecolor="#a8d2ff" strokeweight="1.9pt">
              <v:path arrowok="t"/>
            </v:shape>
          </v:group>
          <v:group id="_x0000_s3364" style="position:absolute;left:9005;top:1705;width:96;height:2" coordorigin="9005,1705" coordsize="96,2">
            <v:shape id="_x0000_s3365" style="position:absolute;left:9005;top:1705;width:96;height:2" coordorigin="9005,1705" coordsize="96,0" path="m9005,1705r96,e" filled="f" strokecolor="#a9d3ff" strokeweight="1.9pt">
              <v:path arrowok="t"/>
            </v:shape>
          </v:group>
          <v:group id="_x0000_s3362" style="position:absolute;left:8904;top:1705;width:101;height:2" coordorigin="8904,1705" coordsize="101,2">
            <v:shape id="_x0000_s3363" style="position:absolute;left:8904;top:1705;width:101;height:2" coordorigin="8904,1705" coordsize="101,0" path="m8904,1705r101,e" filled="f" strokecolor="#aad3ff" strokeweight="1.9pt">
              <v:path arrowok="t"/>
            </v:shape>
          </v:group>
          <v:group id="_x0000_s3360" style="position:absolute;left:8806;top:1705;width:99;height:2" coordorigin="8806,1705" coordsize="99,2">
            <v:shape id="_x0000_s3361" style="position:absolute;left:8806;top:1705;width:99;height:2" coordorigin="8806,1705" coordsize="99,0" path="m8806,1705r98,e" filled="f" strokecolor="#abd4ff" strokeweight="1.9pt">
              <v:path arrowok="t"/>
            </v:shape>
          </v:group>
          <v:group id="_x0000_s3358" style="position:absolute;left:8705;top:1705;width:101;height:2" coordorigin="8705,1705" coordsize="101,2">
            <v:shape id="_x0000_s3359" style="position:absolute;left:8705;top:1705;width:101;height:2" coordorigin="8705,1705" coordsize="101,0" path="m8705,1705r101,e" filled="f" strokecolor="#add4ff" strokeweight="1.9pt">
              <v:path arrowok="t"/>
            </v:shape>
          </v:group>
          <v:group id="_x0000_s3356" style="position:absolute;left:8609;top:1705;width:96;height:2" coordorigin="8609,1705" coordsize="96,2">
            <v:shape id="_x0000_s3357" style="position:absolute;left:8609;top:1705;width:96;height:2" coordorigin="8609,1705" coordsize="96,0" path="m8609,1705r96,e" filled="f" strokecolor="#aed5ff" strokeweight="1.9pt">
              <v:path arrowok="t"/>
            </v:shape>
          </v:group>
          <v:group id="_x0000_s3354" style="position:absolute;left:1282;top:1722;width:7328;height:2" coordorigin="1282,1722" coordsize="7328,2">
            <v:shape id="_x0000_s3355" style="position:absolute;left:1282;top:1722;width:7328;height:2" coordorigin="1282,1722" coordsize="7328,0" path="m1282,1722r7327,e" filled="f" strokecolor="#afd6ff" strokeweight=".22pt">
              <v:path arrowok="t"/>
            </v:shape>
          </v:group>
          <v:group id="_x0000_s3352" style="position:absolute;left:8508;top:1704;width:101;height:2" coordorigin="8508,1704" coordsize="101,2">
            <v:shape id="_x0000_s3353" style="position:absolute;left:8508;top:1704;width:101;height:2" coordorigin="8508,1704" coordsize="101,0" path="m8508,1704r101,e" filled="f" strokecolor="#afd6ff" strokeweight="1.78pt">
              <v:path arrowok="t"/>
            </v:shape>
          </v:group>
          <v:group id="_x0000_s3350" style="position:absolute;left:8407;top:1704;width:101;height:2" coordorigin="8407,1704" coordsize="101,2">
            <v:shape id="_x0000_s3351" style="position:absolute;left:8407;top:1704;width:101;height:2" coordorigin="8407,1704" coordsize="101,0" path="m8407,1704r101,e" filled="f" strokecolor="#b1d6ff" strokeweight="1.78pt">
              <v:path arrowok="t"/>
            </v:shape>
          </v:group>
          <v:group id="_x0000_s3348" style="position:absolute;left:8309;top:1704;width:99;height:2" coordorigin="8309,1704" coordsize="99,2">
            <v:shape id="_x0000_s3349" style="position:absolute;left:8309;top:1704;width:99;height:2" coordorigin="8309,1704" coordsize="99,0" path="m8309,1704r98,e" filled="f" strokecolor="#b2d7ff" strokeweight="1.78pt">
              <v:path arrowok="t"/>
            </v:shape>
          </v:group>
          <v:group id="_x0000_s3346" style="position:absolute;left:8213;top:1704;width:96;height:2" coordorigin="8213,1704" coordsize="96,2">
            <v:shape id="_x0000_s3347" style="position:absolute;left:8213;top:1704;width:96;height:2" coordorigin="8213,1704" coordsize="96,0" path="m8213,1704r96,e" filled="f" strokecolor="#b3d7ff" strokeweight="1.78pt">
              <v:path arrowok="t"/>
            </v:shape>
          </v:group>
          <v:group id="_x0000_s3344" style="position:absolute;left:8112;top:1704;width:101;height:2" coordorigin="8112,1704" coordsize="101,2">
            <v:shape id="_x0000_s3345" style="position:absolute;left:8112;top:1704;width:101;height:2" coordorigin="8112,1704" coordsize="101,0" path="m8112,1704r101,e" filled="f" strokecolor="#b5d8ff" strokeweight="1.78pt">
              <v:path arrowok="t"/>
            </v:shape>
          </v:group>
          <v:group id="_x0000_s3342" style="position:absolute;left:8014;top:1704;width:99;height:2" coordorigin="8014,1704" coordsize="99,2">
            <v:shape id="_x0000_s3343" style="position:absolute;left:8014;top:1704;width:99;height:2" coordorigin="8014,1704" coordsize="99,0" path="m8014,1704r98,e" filled="f" strokecolor="#b6d9ff" strokeweight="1.78pt">
              <v:path arrowok="t"/>
            </v:shape>
          </v:group>
          <v:group id="_x0000_s3340" style="position:absolute;left:7915;top:1704;width:99;height:2" coordorigin="7915,1704" coordsize="99,2">
            <v:shape id="_x0000_s3341" style="position:absolute;left:7915;top:1704;width:99;height:2" coordorigin="7915,1704" coordsize="99,0" path="m7915,1704r99,e" filled="f" strokecolor="#b8daff" strokeweight="1.78pt">
              <v:path arrowok="t"/>
            </v:shape>
          </v:group>
          <v:group id="_x0000_s3338" style="position:absolute;left:1282;top:1718;width:6634;height:2" coordorigin="1282,1718" coordsize="6634,2">
            <v:shape id="_x0000_s3339" style="position:absolute;left:1282;top:1718;width:6634;height:2" coordorigin="1282,1718" coordsize="6634,0" path="m1282,1718r6633,e" filled="f" strokecolor="#b9daff" strokeweight=".34pt">
              <v:path arrowok="t"/>
            </v:shape>
          </v:group>
          <v:group id="_x0000_s3336" style="position:absolute;left:7814;top:1702;width:101;height:2" coordorigin="7814,1702" coordsize="101,2">
            <v:shape id="_x0000_s3337" style="position:absolute;left:7814;top:1702;width:101;height:2" coordorigin="7814,1702" coordsize="101,0" path="m7814,1702r101,e" filled="f" strokecolor="#b9daff" strokeweight="1.54pt">
              <v:path arrowok="t"/>
            </v:shape>
          </v:group>
          <v:group id="_x0000_s3334" style="position:absolute;left:7716;top:1702;width:99;height:2" coordorigin="7716,1702" coordsize="99,2">
            <v:shape id="_x0000_s3335" style="position:absolute;left:7716;top:1702;width:99;height:2" coordorigin="7716,1702" coordsize="99,0" path="m7716,1702r98,e" filled="f" strokecolor="#bbdbff" strokeweight="1.54pt">
              <v:path arrowok="t"/>
            </v:shape>
          </v:group>
          <v:group id="_x0000_s3332" style="position:absolute;left:7615;top:1702;width:101;height:2" coordorigin="7615,1702" coordsize="101,2">
            <v:shape id="_x0000_s3333" style="position:absolute;left:7615;top:1702;width:101;height:2" coordorigin="7615,1702" coordsize="101,0" path="m7615,1702r101,e" filled="f" strokecolor="#bcdcff" strokeweight="1.54pt">
              <v:path arrowok="t"/>
            </v:shape>
          </v:group>
          <v:group id="_x0000_s3330" style="position:absolute;left:7514;top:1702;width:101;height:2" coordorigin="7514,1702" coordsize="101,2">
            <v:shape id="_x0000_s3331" style="position:absolute;left:7514;top:1702;width:101;height:2" coordorigin="7514,1702" coordsize="101,0" path="m7514,1702r101,e" filled="f" strokecolor="#beddff" strokeweight="1.54pt">
              <v:path arrowok="t"/>
            </v:shape>
          </v:group>
          <v:group id="_x0000_s3328" style="position:absolute;left:7421;top:1702;width:94;height:2" coordorigin="7421,1702" coordsize="94,2">
            <v:shape id="_x0000_s3329" style="position:absolute;left:7421;top:1702;width:94;height:2" coordorigin="7421,1702" coordsize="94,0" path="m7421,1702r93,e" filled="f" strokecolor="#c0ddff" strokeweight="1.54pt">
              <v:path arrowok="t"/>
            </v:shape>
          </v:group>
          <v:group id="_x0000_s3326" style="position:absolute;left:7320;top:1702;width:101;height:2" coordorigin="7320,1702" coordsize="101,2">
            <v:shape id="_x0000_s3327" style="position:absolute;left:7320;top:1702;width:101;height:2" coordorigin="7320,1702" coordsize="101,0" path="m7320,1702r101,e" filled="f" strokecolor="#c2deff" strokeweight="1.54pt">
              <v:path arrowok="t"/>
            </v:shape>
          </v:group>
          <v:group id="_x0000_s3324" style="position:absolute;left:7219;top:1702;width:101;height:2" coordorigin="7219,1702" coordsize="101,2">
            <v:shape id="_x0000_s3325" style="position:absolute;left:7219;top:1702;width:101;height:2" coordorigin="7219,1702" coordsize="101,0" path="m7219,1702r101,e" filled="f" strokecolor="#c3dfff" strokeweight="1.54pt">
              <v:path arrowok="t"/>
            </v:shape>
          </v:group>
          <v:group id="_x0000_s3322" style="position:absolute;left:7123;top:1702;width:96;height:2" coordorigin="7123,1702" coordsize="96,2">
            <v:shape id="_x0000_s3323" style="position:absolute;left:7123;top:1702;width:96;height:2" coordorigin="7123,1702" coordsize="96,0" path="m7123,1702r96,e" filled="f" strokecolor="#c5e0ff" strokeweight="1.54pt">
              <v:path arrowok="t"/>
            </v:shape>
          </v:group>
          <v:group id="_x0000_s3320" style="position:absolute;left:1282;top:1715;width:5842;height:2" coordorigin="1282,1715" coordsize="5842,2">
            <v:shape id="_x0000_s3321" style="position:absolute;left:1282;top:1715;width:5842;height:2" coordorigin="1282,1715" coordsize="5842,0" path="m1282,1715r5841,e" filled="f" strokecolor="#c6e1ff" strokeweight=".22pt">
              <v:path arrowok="t"/>
            </v:shape>
          </v:group>
          <v:group id="_x0000_s3318" style="position:absolute;left:7022;top:1700;width:101;height:2" coordorigin="7022,1700" coordsize="101,2">
            <v:shape id="_x0000_s3319" style="position:absolute;left:7022;top:1700;width:101;height:2" coordorigin="7022,1700" coordsize="101,0" path="m7022,1700r101,e" filled="f" strokecolor="#c6e1ff" strokeweight="1.42pt">
              <v:path arrowok="t"/>
            </v:shape>
          </v:group>
          <v:group id="_x0000_s3316" style="position:absolute;left:6924;top:1700;width:99;height:2" coordorigin="6924,1700" coordsize="99,2">
            <v:shape id="_x0000_s3317" style="position:absolute;left:6924;top:1700;width:99;height:2" coordorigin="6924,1700" coordsize="99,0" path="m6924,1700r98,e" filled="f" strokecolor="#c8e2ff" strokeweight="1.42pt">
              <v:path arrowok="t"/>
            </v:shape>
          </v:group>
          <v:group id="_x0000_s3314" style="position:absolute;left:6828;top:1700;width:94;height:2" coordorigin="6828,1700" coordsize="94,2">
            <v:shape id="_x0000_s3315" style="position:absolute;left:6828;top:1700;width:94;height:2" coordorigin="6828,1700" coordsize="94,0" path="m6828,1700r94,e" filled="f" strokecolor="#cae2ff" strokeweight="1.42pt">
              <v:path arrowok="t"/>
            </v:shape>
          </v:group>
          <v:group id="_x0000_s3312" style="position:absolute;left:6727;top:1700;width:101;height:2" coordorigin="6727,1700" coordsize="101,2">
            <v:shape id="_x0000_s3313" style="position:absolute;left:6727;top:1700;width:101;height:2" coordorigin="6727,1700" coordsize="101,0" path="m6727,1700r101,e" filled="f" strokecolor="#cce3ff" strokeweight="1.42pt">
              <v:path arrowok="t"/>
            </v:shape>
          </v:group>
          <v:group id="_x0000_s3310" style="position:absolute;left:6626;top:1700;width:101;height:2" coordorigin="6626,1700" coordsize="101,2">
            <v:shape id="_x0000_s3311" style="position:absolute;left:6626;top:1700;width:101;height:2" coordorigin="6626,1700" coordsize="101,0" path="m6626,1700r101,e" filled="f" strokecolor="#cde4ff" strokeweight="1.42pt">
              <v:path arrowok="t"/>
            </v:shape>
          </v:group>
          <v:group id="_x0000_s3308" style="position:absolute;left:6528;top:1700;width:99;height:2" coordorigin="6528,1700" coordsize="99,2">
            <v:shape id="_x0000_s3309" style="position:absolute;left:6528;top:1700;width:99;height:2" coordorigin="6528,1700" coordsize="99,0" path="m6528,1700r98,e" filled="f" strokecolor="#cfe5ff" strokeweight="1.42pt">
              <v:path arrowok="t"/>
            </v:shape>
          </v:group>
          <v:group id="_x0000_s3306" style="position:absolute;left:6430;top:1700;width:99;height:2" coordorigin="6430,1700" coordsize="99,2">
            <v:shape id="_x0000_s3307" style="position:absolute;left:6430;top:1700;width:99;height:2" coordorigin="6430,1700" coordsize="99,0" path="m6430,1700r98,e" filled="f" strokecolor="#d0e6ff" strokeweight="1.42pt">
              <v:path arrowok="t"/>
            </v:shape>
          </v:group>
          <v:group id="_x0000_s3304" style="position:absolute;left:1282;top:1712;width:5148;height:2" coordorigin="1282,1712" coordsize="5148,2">
            <v:shape id="_x0000_s3305" style="position:absolute;left:1282;top:1712;width:5148;height:2" coordorigin="1282,1712" coordsize="5148,0" path="m1282,1712r5148,e" filled="f" strokecolor="#d2e7ff" strokeweight=".22pt">
              <v:path arrowok="t"/>
            </v:shape>
          </v:group>
          <v:group id="_x0000_s3302" style="position:absolute;left:6331;top:1699;width:99;height:2" coordorigin="6331,1699" coordsize="99,2">
            <v:shape id="_x0000_s3303" style="position:absolute;left:6331;top:1699;width:99;height:2" coordorigin="6331,1699" coordsize="99,0" path="m6331,1699r99,e" filled="f" strokecolor="#d2e7ff" strokeweight="1.3pt">
              <v:path arrowok="t"/>
            </v:shape>
          </v:group>
          <v:group id="_x0000_s3300" style="position:absolute;left:6230;top:1699;width:101;height:2" coordorigin="6230,1699" coordsize="101,2">
            <v:shape id="_x0000_s3301" style="position:absolute;left:6230;top:1699;width:101;height:2" coordorigin="6230,1699" coordsize="101,0" path="m6230,1699r101,e" filled="f" strokecolor="#d3e7ff" strokeweight="1.3pt">
              <v:path arrowok="t"/>
            </v:shape>
          </v:group>
          <v:group id="_x0000_s3298" style="position:absolute;left:6134;top:1699;width:96;height:2" coordorigin="6134,1699" coordsize="96,2">
            <v:shape id="_x0000_s3299" style="position:absolute;left:6134;top:1699;width:96;height:2" coordorigin="6134,1699" coordsize="96,0" path="m6134,1699r96,e" filled="f" strokecolor="#d5e8ff" strokeweight="1.3pt">
              <v:path arrowok="t"/>
            </v:shape>
          </v:group>
          <v:group id="_x0000_s3296" style="position:absolute;left:6034;top:1699;width:101;height:2" coordorigin="6034,1699" coordsize="101,2">
            <v:shape id="_x0000_s3297" style="position:absolute;left:6034;top:1699;width:101;height:2" coordorigin="6034,1699" coordsize="101,0" path="m6034,1699r100,e" filled="f" strokecolor="#d7e9ff" strokeweight="1.3pt">
              <v:path arrowok="t"/>
            </v:shape>
          </v:group>
          <v:group id="_x0000_s3294" style="position:absolute;left:5933;top:1699;width:101;height:2" coordorigin="5933,1699" coordsize="101,2">
            <v:shape id="_x0000_s3295" style="position:absolute;left:5933;top:1699;width:101;height:2" coordorigin="5933,1699" coordsize="101,0" path="m5933,1699r101,e" filled="f" strokecolor="#d8eaff" strokeweight="1.3pt">
              <v:path arrowok="t"/>
            </v:shape>
          </v:group>
          <v:group id="_x0000_s3292" style="position:absolute;left:5834;top:1699;width:99;height:2" coordorigin="5834,1699" coordsize="99,2">
            <v:shape id="_x0000_s3293" style="position:absolute;left:5834;top:1699;width:99;height:2" coordorigin="5834,1699" coordsize="99,0" path="m5834,1699r99,e" filled="f" strokecolor="#daebff" strokeweight="1.3pt">
              <v:path arrowok="t"/>
            </v:shape>
          </v:group>
          <v:group id="_x0000_s3290" style="position:absolute;left:5738;top:1699;width:96;height:2" coordorigin="5738,1699" coordsize="96,2">
            <v:shape id="_x0000_s3291" style="position:absolute;left:5738;top:1699;width:96;height:2" coordorigin="5738,1699" coordsize="96,0" path="m5738,1699r96,e" filled="f" strokecolor="#dbebff" strokeweight="1.3pt">
              <v:path arrowok="t"/>
            </v:shape>
          </v:group>
          <v:group id="_x0000_s3288" style="position:absolute;left:1282;top:1709;width:4457;height:2" coordorigin="1282,1709" coordsize="4457,2">
            <v:shape id="_x0000_s3289" style="position:absolute;left:1282;top:1709;width:4457;height:2" coordorigin="1282,1709" coordsize="4457,0" path="m1282,1709r4456,e" filled="f" strokecolor="#ddecff" strokeweight=".1203mm">
              <v:path arrowok="t"/>
            </v:shape>
          </v:group>
          <v:group id="_x0000_s3286" style="position:absolute;left:5638;top:1697;width:101;height:2" coordorigin="5638,1697" coordsize="101,2">
            <v:shape id="_x0000_s3287" style="position:absolute;left:5638;top:1697;width:101;height:2" coordorigin="5638,1697" coordsize="101,0" path="m5638,1697r100,e" filled="f" strokecolor="#ddecff" strokeweight="1.06pt">
              <v:path arrowok="t"/>
            </v:shape>
          </v:group>
          <v:group id="_x0000_s3284" style="position:absolute;left:5539;top:1697;width:99;height:2" coordorigin="5539,1697" coordsize="99,2">
            <v:shape id="_x0000_s3285" style="position:absolute;left:5539;top:1697;width:99;height:2" coordorigin="5539,1697" coordsize="99,0" path="m5539,1697r99,e" filled="f" strokecolor="#deedff" strokeweight="1.06pt">
              <v:path arrowok="t"/>
            </v:shape>
          </v:group>
          <v:group id="_x0000_s3282" style="position:absolute;left:5438;top:1697;width:101;height:2" coordorigin="5438,1697" coordsize="101,2">
            <v:shape id="_x0000_s3283" style="position:absolute;left:5438;top:1697;width:101;height:2" coordorigin="5438,1697" coordsize="101,0" path="m5438,1697r101,e" filled="f" strokecolor="#e0eeff" strokeweight="1.06pt">
              <v:path arrowok="t"/>
            </v:shape>
          </v:group>
          <v:group id="_x0000_s3280" style="position:absolute;left:5342;top:1697;width:96;height:2" coordorigin="5342,1697" coordsize="96,2">
            <v:shape id="_x0000_s3281" style="position:absolute;left:5342;top:1697;width:96;height:2" coordorigin="5342,1697" coordsize="96,0" path="m5342,1697r96,e" filled="f" strokecolor="#e1eeff" strokeweight="1.06pt">
              <v:path arrowok="t"/>
            </v:shape>
          </v:group>
          <v:group id="_x0000_s3278" style="position:absolute;left:5244;top:1697;width:99;height:2" coordorigin="5244,1697" coordsize="99,2">
            <v:shape id="_x0000_s3279" style="position:absolute;left:5244;top:1697;width:99;height:2" coordorigin="5244,1697" coordsize="99,0" path="m5244,1697r98,e" filled="f" strokecolor="#e2efff" strokeweight="1.06pt">
              <v:path arrowok="t"/>
            </v:shape>
          </v:group>
          <v:group id="_x0000_s3276" style="position:absolute;left:5143;top:1697;width:101;height:2" coordorigin="5143,1697" coordsize="101,2">
            <v:shape id="_x0000_s3277" style="position:absolute;left:5143;top:1697;width:101;height:2" coordorigin="5143,1697" coordsize="101,0" path="m5143,1697r101,e" filled="f" strokecolor="#e4f0ff" strokeweight="1.06pt">
              <v:path arrowok="t"/>
            </v:shape>
          </v:group>
          <v:group id="_x0000_s3274" style="position:absolute;left:5042;top:1697;width:101;height:2" coordorigin="5042,1697" coordsize="101,2">
            <v:shape id="_x0000_s3275" style="position:absolute;left:5042;top:1697;width:101;height:2" coordorigin="5042,1697" coordsize="101,0" path="m5042,1697r101,e" filled="f" strokecolor="#e5f1ff" strokeweight="1.06pt">
              <v:path arrowok="t"/>
            </v:shape>
          </v:group>
          <v:group id="_x0000_s3272" style="position:absolute;left:4946;top:1697;width:96;height:2" coordorigin="4946,1697" coordsize="96,2">
            <v:shape id="_x0000_s3273" style="position:absolute;left:4946;top:1697;width:96;height:2" coordorigin="4946,1697" coordsize="96,0" path="m4946,1697r96,e" filled="f" strokecolor="#e6f1ff" strokeweight="1.06pt">
              <v:path arrowok="t"/>
            </v:shape>
          </v:group>
          <v:group id="_x0000_s3270" style="position:absolute;left:1282;top:1705;width:3665;height:2" coordorigin="1282,1705" coordsize="3665,2">
            <v:shape id="_x0000_s3271" style="position:absolute;left:1282;top:1705;width:3665;height:2" coordorigin="1282,1705" coordsize="3665,0" path="m1282,1705r3664,e" filled="f" strokecolor="#e8f2ff" strokeweight=".22pt">
              <v:path arrowok="t"/>
            </v:shape>
          </v:group>
          <v:group id="_x0000_s3268" style="position:absolute;left:4846;top:1696;width:101;height:2" coordorigin="4846,1696" coordsize="101,2">
            <v:shape id="_x0000_s3269" style="position:absolute;left:4846;top:1696;width:101;height:2" coordorigin="4846,1696" coordsize="101,0" path="m4846,1696r100,e" filled="f" strokecolor="#e8f2ff" strokeweight=".94pt">
              <v:path arrowok="t"/>
            </v:shape>
          </v:group>
          <v:group id="_x0000_s3266" style="position:absolute;left:4745;top:1696;width:101;height:2" coordorigin="4745,1696" coordsize="101,2">
            <v:shape id="_x0000_s3267" style="position:absolute;left:4745;top:1696;width:101;height:2" coordorigin="4745,1696" coordsize="101,0" path="m4745,1696r101,e" filled="f" strokecolor="#e9f2ff" strokeweight=".94pt">
              <v:path arrowok="t"/>
            </v:shape>
          </v:group>
          <v:group id="_x0000_s3264" style="position:absolute;left:4651;top:1696;width:94;height:2" coordorigin="4651,1696" coordsize="94,2">
            <v:shape id="_x0000_s3265" style="position:absolute;left:4651;top:1696;width:94;height:2" coordorigin="4651,1696" coordsize="94,0" path="m4651,1696r94,e" filled="f" strokecolor="#eaf3ff" strokeweight=".94pt">
              <v:path arrowok="t"/>
            </v:shape>
          </v:group>
          <v:group id="_x0000_s3262" style="position:absolute;left:4550;top:1696;width:101;height:2" coordorigin="4550,1696" coordsize="101,2">
            <v:shape id="_x0000_s3263" style="position:absolute;left:4550;top:1696;width:101;height:2" coordorigin="4550,1696" coordsize="101,0" path="m4550,1696r101,e" filled="f" strokecolor="#ebf4ff" strokeweight=".94pt">
              <v:path arrowok="t"/>
            </v:shape>
          </v:group>
          <v:group id="_x0000_s3260" style="position:absolute;left:4450;top:1696;width:101;height:2" coordorigin="4450,1696" coordsize="101,2">
            <v:shape id="_x0000_s3261" style="position:absolute;left:4450;top:1696;width:101;height:2" coordorigin="4450,1696" coordsize="101,0" path="m4450,1696r100,e" filled="f" strokecolor="#ecf4ff" strokeweight=".94pt">
              <v:path arrowok="t"/>
            </v:shape>
          </v:group>
          <v:group id="_x0000_s3258" style="position:absolute;left:4351;top:1696;width:99;height:2" coordorigin="4351,1696" coordsize="99,2">
            <v:shape id="_x0000_s3259" style="position:absolute;left:4351;top:1696;width:99;height:2" coordorigin="4351,1696" coordsize="99,0" path="m4351,1696r99,e" filled="f" strokecolor="#edf5ff" strokeweight=".94pt">
              <v:path arrowok="t"/>
            </v:shape>
          </v:group>
          <v:group id="_x0000_s3256" style="position:absolute;left:4253;top:1696;width:99;height:2" coordorigin="4253,1696" coordsize="99,2">
            <v:shape id="_x0000_s3257" style="position:absolute;left:4253;top:1696;width:99;height:2" coordorigin="4253,1696" coordsize="99,0" path="m4253,1696r98,e" filled="f" strokecolor="#eef6ff" strokeweight=".94pt">
              <v:path arrowok="t"/>
            </v:shape>
          </v:group>
          <v:group id="_x0000_s3254" style="position:absolute;left:1282;top:1702;width:2972;height:2" coordorigin="1282,1702" coordsize="2972,2">
            <v:shape id="_x0000_s3255" style="position:absolute;left:1282;top:1702;width:2972;height:2" coordorigin="1282,1702" coordsize="2972,0" path="m1282,1702r2971,e" filled="f" strokecolor="#eff6ff" strokeweight=".34pt">
              <v:path arrowok="t"/>
            </v:shape>
          </v:group>
          <v:group id="_x0000_s3252" style="position:absolute;left:4152;top:1693;width:101;height:2" coordorigin="4152,1693" coordsize="101,2">
            <v:shape id="_x0000_s3253" style="position:absolute;left:4152;top:1693;width:101;height:2" coordorigin="4152,1693" coordsize="101,0" path="m4152,1693r101,e" filled="f" strokecolor="#eff6ff" strokeweight=".7pt">
              <v:path arrowok="t"/>
            </v:shape>
          </v:group>
          <v:group id="_x0000_s3250" style="position:absolute;left:4056;top:1693;width:96;height:2" coordorigin="4056,1693" coordsize="96,2">
            <v:shape id="_x0000_s3251" style="position:absolute;left:4056;top:1693;width:96;height:2" coordorigin="4056,1693" coordsize="96,0" path="m4056,1693r96,e" filled="f" strokecolor="#f0f7ff" strokeweight=".7pt">
              <v:path arrowok="t"/>
            </v:shape>
          </v:group>
          <v:group id="_x0000_s3248" style="position:absolute;left:3958;top:1693;width:99;height:2" coordorigin="3958,1693" coordsize="99,2">
            <v:shape id="_x0000_s3249" style="position:absolute;left:3958;top:1693;width:99;height:2" coordorigin="3958,1693" coordsize="99,0" path="m3958,1693r98,e" filled="f" strokecolor="#f1f7ff" strokeweight=".7pt">
              <v:path arrowok="t"/>
            </v:shape>
          </v:group>
          <v:group id="_x0000_s3246" style="position:absolute;left:3857;top:1693;width:101;height:2" coordorigin="3857,1693" coordsize="101,2">
            <v:shape id="_x0000_s3247" style="position:absolute;left:3857;top:1693;width:101;height:2" coordorigin="3857,1693" coordsize="101,0" path="m3857,1693r101,e" filled="f" strokecolor="#f2f8ff" strokeweight=".7pt">
              <v:path arrowok="t"/>
            </v:shape>
          </v:group>
          <v:group id="_x0000_s3244" style="position:absolute;left:3756;top:1693;width:101;height:2" coordorigin="3756,1693" coordsize="101,2">
            <v:shape id="_x0000_s3245" style="position:absolute;left:3756;top:1693;width:101;height:2" coordorigin="3756,1693" coordsize="101,0" path="m3756,1693r101,e" filled="f" strokecolor="#f3f8ff" strokeweight=".7pt">
              <v:path arrowok="t"/>
            </v:shape>
          </v:group>
          <v:group id="_x0000_s3242" style="position:absolute;left:3559;top:1693;width:197;height:2" coordorigin="3559,1693" coordsize="197,2">
            <v:shape id="_x0000_s3243" style="position:absolute;left:3559;top:1693;width:197;height:2" coordorigin="3559,1693" coordsize="197,0" path="m3559,1693r197,e" filled="f" strokecolor="#f4f9ff" strokeweight=".7pt">
              <v:path arrowok="t"/>
            </v:shape>
          </v:group>
          <v:group id="_x0000_s3240" style="position:absolute;left:1282;top:1698;width:2278;height:2" coordorigin="1282,1698" coordsize="2278,2">
            <v:shape id="_x0000_s3241" style="position:absolute;left:1282;top:1698;width:2278;height:2" coordorigin="1282,1698" coordsize="2278,0" path="m1282,1698r2277,e" filled="f" strokecolor="#f5f9ff" strokeweight=".22pt">
              <v:path arrowok="t"/>
            </v:shape>
          </v:group>
          <v:group id="_x0000_s3238" style="position:absolute;left:3461;top:1692;width:99;height:2" coordorigin="3461,1692" coordsize="99,2">
            <v:shape id="_x0000_s3239" style="position:absolute;left:3461;top:1692;width:99;height:2" coordorigin="3461,1692" coordsize="99,0" path="m3461,1692r98,e" filled="f" strokecolor="#f5f9ff" strokeweight=".58pt">
              <v:path arrowok="t"/>
            </v:shape>
          </v:group>
          <v:group id="_x0000_s3236" style="position:absolute;left:3362;top:1692;width:99;height:2" coordorigin="3362,1692" coordsize="99,2">
            <v:shape id="_x0000_s3237" style="position:absolute;left:3362;top:1692;width:99;height:2" coordorigin="3362,1692" coordsize="99,0" path="m3362,1692r99,e" filled="f" strokecolor="#f6faff" strokeweight=".58pt">
              <v:path arrowok="t"/>
            </v:shape>
          </v:group>
          <v:group id="_x0000_s3234" style="position:absolute;left:3163;top:1692;width:200;height:2" coordorigin="3163,1692" coordsize="200,2">
            <v:shape id="_x0000_s3235" style="position:absolute;left:3163;top:1692;width:200;height:2" coordorigin="3163,1692" coordsize="200,0" path="m3163,1692r199,e" filled="f" strokecolor="#f7faff" strokeweight=".58pt">
              <v:path arrowok="t"/>
            </v:shape>
          </v:group>
          <v:group id="_x0000_s3232" style="position:absolute;left:2964;top:1692;width:200;height:2" coordorigin="2964,1692" coordsize="200,2">
            <v:shape id="_x0000_s3233" style="position:absolute;left:2964;top:1692;width:200;height:2" coordorigin="2964,1692" coordsize="200,0" path="m2964,1692r199,e" filled="f" strokecolor="#f8fbff" strokeweight=".58pt">
              <v:path arrowok="t"/>
            </v:shape>
          </v:group>
          <v:group id="_x0000_s3230" style="position:absolute;left:2868;top:1692;width:96;height:2" coordorigin="2868,1692" coordsize="96,2">
            <v:shape id="_x0000_s3231" style="position:absolute;left:2868;top:1692;width:96;height:2" coordorigin="2868,1692" coordsize="96,0" path="m2868,1692r96,e" filled="f" strokecolor="#f9fbff" strokeweight=".58pt">
              <v:path arrowok="t"/>
            </v:shape>
          </v:group>
          <v:group id="_x0000_s3228" style="position:absolute;left:1282;top:1692;width:1587;height:2" coordorigin="1282,1692" coordsize="1587,2">
            <v:shape id="_x0000_s3229" style="position:absolute;left:1282;top:1692;width:1587;height:2" coordorigin="1282,1692" coordsize="1587,0" path="m1282,1692r1586,e" filled="f" strokecolor="#fafcff" strokeweight=".58pt">
              <v:path arrowok="t"/>
            </v:shape>
          </v:group>
          <v:group id="_x0000_s3226" style="position:absolute;left:2472;top:1691;width:197;height:2" coordorigin="2472,1691" coordsize="197,2">
            <v:shape id="_x0000_s3227" style="position:absolute;left:2472;top:1691;width:197;height:2" coordorigin="2472,1691" coordsize="197,0" path="m2472,1691r197,e" filled="f" strokecolor="#fbfcff" strokeweight=".46pt">
              <v:path arrowok="t"/>
            </v:shape>
          </v:group>
          <v:group id="_x0000_s3224" style="position:absolute;left:2374;top:1691;width:99;height:2" coordorigin="2374,1691" coordsize="99,2">
            <v:shape id="_x0000_s3225" style="position:absolute;left:2374;top:1691;width:99;height:2" coordorigin="2374,1691" coordsize="99,0" path="m2374,1691r98,e" filled="f" strokecolor="#fbfdff" strokeweight=".46pt">
              <v:path arrowok="t"/>
            </v:shape>
          </v:group>
          <v:group id="_x0000_s3222" style="position:absolute;left:2076;top:1691;width:298;height:2" coordorigin="2076,1691" coordsize="298,2">
            <v:shape id="_x0000_s3223" style="position:absolute;left:2076;top:1691;width:298;height:2" coordorigin="2076,1691" coordsize="298,0" path="m2076,1691r298,e" filled="f" strokecolor="#fcfdff" strokeweight=".46pt">
              <v:path arrowok="t"/>
            </v:shape>
          </v:group>
          <v:group id="_x0000_s3220" style="position:absolute;left:1282;top:1692;width:795;height:2" coordorigin="1282,1692" coordsize="795,2">
            <v:shape id="_x0000_s3221" style="position:absolute;left:1282;top:1692;width:795;height:2" coordorigin="1282,1692" coordsize="795,0" path="m1282,1692r794,e" filled="f" strokecolor="#fdfeff" strokeweight=".34pt">
              <v:path arrowok="t"/>
            </v:shape>
          </v:group>
          <v:group id="_x0000_s3218" style="position:absolute;left:1781;top:1688;width:296;height:2" coordorigin="1781,1688" coordsize="296,2">
            <v:shape id="_x0000_s3219" style="position:absolute;left:1781;top:1688;width:296;height:2" coordorigin="1781,1688" coordsize="296,0" path="m1781,1688r295,e" filled="f" strokecolor="#fdfeff" strokeweight=".22pt">
              <v:path arrowok="t"/>
            </v:shape>
          </v:group>
          <v:group id="_x0000_s3216" style="position:absolute;left:1382;top:1688;width:399;height:2" coordorigin="1382,1688" coordsize="399,2">
            <v:shape id="_x0000_s3217" style="position:absolute;left:1382;top:1688;width:399;height:2" coordorigin="1382,1688" coordsize="399,0" path="m1382,1688r399,e" filled="f" strokecolor="#fefeff" strokeweight=".22pt">
              <v:path arrowok="t"/>
            </v:shape>
          </v:group>
          <v:group id="_x0000_s3214" style="position:absolute;left:1282;top:1688;width:101;height:2" coordorigin="1282,1688" coordsize="101,2">
            <v:shape id="_x0000_s3215" style="position:absolute;left:1282;top:1688;width:101;height:2" coordorigin="1282,1688" coordsize="101,0" path="m1282,1688r100,e" filled="f" strokecolor="white" strokeweight=".22pt">
              <v:path arrowok="t"/>
            </v:shape>
          </v:group>
          <v:group id="_x0000_s3211" style="position:absolute;left:1282;top:1687;width:10198;height:48" coordorigin="1282,1687" coordsize="10198,48">
            <v:shape id="_x0000_s3213" style="position:absolute;left:1282;top:1687;width:10198;height:48" coordorigin="1282,1687" coordsize="10198,48" path="m1282,1687r,48l11479,1735r,-48l1282,1687xe" filled="f" strokecolor="#006599" strokeweight=".24pt">
              <v:path arrowok="t"/>
            </v:shape>
            <v:shape id="_x0000_s3212" type="#_x0000_t75" style="position:absolute;left:3559;top:878;width:7836;height:384">
              <v:imagedata r:id="rId2" o:title=""/>
            </v:shape>
          </v:group>
          <w10:wrap anchorx="page" anchory="page"/>
        </v:group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F2" w:rsidRDefault="009D72EA">
    <w:pPr>
      <w:spacing w:line="14" w:lineRule="auto"/>
      <w:rPr>
        <w:sz w:val="20"/>
        <w:szCs w:val="20"/>
      </w:rPr>
    </w:pPr>
    <w:r w:rsidRPr="009D72EA">
      <w:pict>
        <v:group id="_x0000_s2050" style="position:absolute;margin-left:61.75pt;margin-top:33.85pt;width:514.15pt;height:72.95pt;z-index:-373768;mso-position-horizontal-relative:page;mso-position-vertical-relative:page" coordorigin="1235,677" coordsize="10283,1459">
          <v:group id="_x0000_s3207" style="position:absolute;left:1296;top:2118;width:10181;height:2" coordorigin="1296,2118" coordsize="10181,2">
            <v:shape id="_x0000_s3208" style="position:absolute;left:1296;top:2118;width:10181;height:2" coordorigin="1296,2118" coordsize="10181,0" path="m1296,2118r10181,e" filled="f" strokecolor="#fefefe" strokeweight=".46pt">
              <v:path arrowok="t"/>
            </v:shape>
          </v:group>
          <v:group id="_x0000_s3205" style="position:absolute;left:1290;top:698;width:46;height:1417" coordorigin="1290,698" coordsize="46,1417">
            <v:shape id="_x0000_s3206" style="position:absolute;left:1290;top:698;width:46;height:1417" coordorigin="1290,698" coordsize="46,1417" path="m1290,2114r45,l1335,698r-45,l1290,2114xe" fillcolor="#fefefe" stroked="f">
              <v:path arrowok="t"/>
            </v:shape>
          </v:group>
          <v:group id="_x0000_s3203" style="position:absolute;left:11456;top:698;width:2;height:1417" coordorigin="11456,698" coordsize="2,1417">
            <v:shape id="_x0000_s3204" style="position:absolute;left:11456;top:698;width:2;height:1417" coordorigin="11456,698" coordsize="0,1417" path="m11456,698r,1416e" filled="f" strokecolor="#fefefe" strokeweight="2.14pt">
              <v:path arrowok="t"/>
            </v:shape>
          </v:group>
          <v:group id="_x0000_s3201" style="position:absolute;left:1334;top:2112;width:10102;height:2" coordorigin="1334,2112" coordsize="10102,2">
            <v:shape id="_x0000_s3202" style="position:absolute;left:1334;top:2112;width:10102;height:2" coordorigin="1334,2112" coordsize="10102,0" path="m1334,2112r10102,e" filled="f" strokecolor="#fefefe" strokeweight=".34pt">
              <v:path arrowok="t"/>
            </v:shape>
          </v:group>
          <v:group id="_x0000_s3199" style="position:absolute;left:1333;top:698;width:38;height:1409" coordorigin="1333,698" coordsize="38,1409">
            <v:shape id="_x0000_s3200" style="position:absolute;left:1333;top:698;width:38;height:1409" coordorigin="1333,698" coordsize="38,1409" path="m1333,2107r38,l1371,698r-38,l1333,2107xe" fillcolor="#fefefe" stroked="f">
              <v:path arrowok="t"/>
            </v:shape>
          </v:group>
          <v:group id="_x0000_s3197" style="position:absolute;left:11399;top:698;width:38;height:1412" coordorigin="11399,698" coordsize="38,1412">
            <v:shape id="_x0000_s3198" style="position:absolute;left:11399;top:698;width:38;height:1412" coordorigin="11399,698" coordsize="38,1412" path="m11399,2110r38,l11437,698r-38,l11399,2110xe" fillcolor="#fefefe" stroked="f">
              <v:path arrowok="t"/>
            </v:shape>
          </v:group>
          <v:group id="_x0000_s3195" style="position:absolute;left:1370;top:2106;width:10030;height:2" coordorigin="1370,2106" coordsize="10030,2">
            <v:shape id="_x0000_s3196" style="position:absolute;left:1370;top:2106;width:10030;height:2" coordorigin="1370,2106" coordsize="10030,0" path="m1370,2106r10030,e" filled="f" strokecolor="#fefefe" strokeweight=".46pt">
              <v:path arrowok="t"/>
            </v:shape>
          </v:group>
          <v:group id="_x0000_s3193" style="position:absolute;left:1388;top:698;width:2;height:1405" coordorigin="1388,698" coordsize="2,1405">
            <v:shape id="_x0000_s3194" style="position:absolute;left:1388;top:698;width:2;height:1405" coordorigin="1388,698" coordsize="0,1405" path="m1388,698r,1404e" filled="f" strokecolor="#fefefe" strokeweight="1.9pt">
              <v:path arrowok="t"/>
            </v:shape>
          </v:group>
          <v:group id="_x0000_s3191" style="position:absolute;left:11361;top:698;width:41;height:1405" coordorigin="11361,698" coordsize="41,1405">
            <v:shape id="_x0000_s3192" style="position:absolute;left:11361;top:698;width:41;height:1405" coordorigin="11361,698" coordsize="41,1405" path="m11361,2102r40,l11401,698r-40,l11361,2102xe" fillcolor="#fefefe" stroked="f">
              <v:path arrowok="t"/>
            </v:shape>
          </v:group>
          <v:group id="_x0000_s3189" style="position:absolute;left:1406;top:2099;width:9956;height:2" coordorigin="1406,2099" coordsize="9956,2">
            <v:shape id="_x0000_s3190" style="position:absolute;left:1406;top:2099;width:9956;height:2" coordorigin="1406,2099" coordsize="9956,0" path="m1406,2099r9956,e" filled="f" strokecolor="#fefefe" strokeweight=".46pt">
              <v:path arrowok="t"/>
            </v:shape>
          </v:group>
          <v:group id="_x0000_s3187" style="position:absolute;left:1405;top:698;width:41;height:1397" coordorigin="1405,698" coordsize="41,1397">
            <v:shape id="_x0000_s3188" style="position:absolute;left:1405;top:698;width:41;height:1397" coordorigin="1405,698" coordsize="41,1397" path="m1405,2095r41,l1446,698r-41,l1405,2095xe" fillcolor="#fefefe" stroked="f">
              <v:path arrowok="t"/>
            </v:shape>
          </v:group>
          <v:group id="_x0000_s3185" style="position:absolute;left:11322;top:698;width:41;height:1397" coordorigin="11322,698" coordsize="41,1397">
            <v:shape id="_x0000_s3186" style="position:absolute;left:11322;top:698;width:41;height:1397" coordorigin="11322,698" coordsize="41,1397" path="m11322,2095r41,l11363,698r-41,l11322,2095xe" fillcolor="#fefefe" stroked="f">
              <v:path arrowok="t"/>
            </v:shape>
          </v:group>
          <v:group id="_x0000_s3183" style="position:absolute;left:1447;top:2092;width:9876;height:2" coordorigin="1447,2092" coordsize="9876,2">
            <v:shape id="_x0000_s3184" style="position:absolute;left:1447;top:2092;width:9876;height:2" coordorigin="1447,2092" coordsize="9876,0" path="m1447,2092r9876,e" filled="f" strokecolor="#fdfefe" strokeweight=".46pt">
              <v:path arrowok="t"/>
            </v:shape>
          </v:group>
          <v:group id="_x0000_s3181" style="position:absolute;left:1444;top:698;width:38;height:1390" coordorigin="1444,698" coordsize="38,1390">
            <v:shape id="_x0000_s3182" style="position:absolute;left:1444;top:698;width:38;height:1390" coordorigin="1444,698" coordsize="38,1390" path="m1444,2088r38,l1482,698r-38,l1444,2088xe" fillcolor="#fdfefe" stroked="f">
              <v:path arrowok="t"/>
            </v:shape>
          </v:group>
          <v:group id="_x0000_s3179" style="position:absolute;left:11286;top:698;width:38;height:1390" coordorigin="11286,698" coordsize="38,1390">
            <v:shape id="_x0000_s3180" style="position:absolute;left:11286;top:698;width:38;height:1390" coordorigin="11286,698" coordsize="38,1390" path="m11286,2088r38,l11324,698r-38,l11286,2088xe" fillcolor="#fdfefe" stroked="f">
              <v:path arrowok="t"/>
            </v:shape>
          </v:group>
          <v:group id="_x0000_s3177" style="position:absolute;left:1481;top:2084;width:9807;height:2" coordorigin="1481,2084" coordsize="9807,2">
            <v:shape id="_x0000_s3178" style="position:absolute;left:1481;top:2084;width:9807;height:2" coordorigin="1481,2084" coordsize="9807,0" path="m1481,2084r9806,e" filled="f" strokecolor="#fdfdfe" strokeweight=".46pt">
              <v:path arrowok="t"/>
            </v:shape>
          </v:group>
          <v:group id="_x0000_s3175" style="position:absolute;left:1480;top:698;width:46;height:1383" coordorigin="1480,698" coordsize="46,1383">
            <v:shape id="_x0000_s3176" style="position:absolute;left:1480;top:698;width:46;height:1383" coordorigin="1480,698" coordsize="46,1383" path="m1480,2081r45,l1525,698r-45,l1480,2081xe" fillcolor="#fdfdfe" stroked="f">
              <v:path arrowok="t"/>
            </v:shape>
          </v:group>
          <v:group id="_x0000_s3173" style="position:absolute;left:11245;top:698;width:43;height:1383" coordorigin="11245,698" coordsize="43,1383">
            <v:shape id="_x0000_s3174" style="position:absolute;left:11245;top:698;width:43;height:1383" coordorigin="11245,698" coordsize="43,1383" path="m11245,2081r43,l11288,698r-43,l11245,2081xe" fillcolor="#fdfdfe" stroked="f">
              <v:path arrowok="t"/>
            </v:shape>
          </v:group>
          <v:group id="_x0000_s3171" style="position:absolute;left:1524;top:2078;width:9723;height:2" coordorigin="1524,2078" coordsize="9723,2">
            <v:shape id="_x0000_s3172" style="position:absolute;left:1524;top:2078;width:9723;height:2" coordorigin="1524,2078" coordsize="9723,0" path="m1524,2078r9722,e" filled="f" strokecolor="#fdfdfe" strokeweight=".34pt">
              <v:path arrowok="t"/>
            </v:shape>
          </v:group>
          <v:group id="_x0000_s3169" style="position:absolute;left:1523;top:698;width:38;height:1378" coordorigin="1523,698" coordsize="38,1378">
            <v:shape id="_x0000_s3170" style="position:absolute;left:1523;top:698;width:38;height:1378" coordorigin="1523,698" coordsize="38,1378" path="m1523,2076r38,l1561,698r-38,l1523,2076xe" fillcolor="#fdfdfe" stroked="f">
              <v:path arrowok="t"/>
            </v:shape>
          </v:group>
          <v:group id="_x0000_s3167" style="position:absolute;left:11207;top:698;width:41;height:1378" coordorigin="11207,698" coordsize="41,1378">
            <v:shape id="_x0000_s3168" style="position:absolute;left:11207;top:698;width:41;height:1378" coordorigin="11207,698" coordsize="41,1378" path="m11207,2076r40,l11247,698r-40,l11207,2076xe" fillcolor="#fdfdfe" stroked="f">
              <v:path arrowok="t"/>
            </v:shape>
          </v:group>
          <v:group id="_x0000_s3165" style="position:absolute;left:1560;top:2072;width:9648;height:2" coordorigin="1560,2072" coordsize="9648,2">
            <v:shape id="_x0000_s3166" style="position:absolute;left:1560;top:2072;width:9648;height:2" coordorigin="1560,2072" coordsize="9648,0" path="m1560,2072r9648,e" filled="f" strokecolor="#fdfdfe" strokeweight=".46pt">
              <v:path arrowok="t"/>
            </v:shape>
          </v:group>
          <v:group id="_x0000_s3163" style="position:absolute;left:1578;top:698;width:2;height:1371" coordorigin="1578,698" coordsize="2,1371">
            <v:shape id="_x0000_s3164" style="position:absolute;left:1578;top:698;width:2;height:1371" coordorigin="1578,698" coordsize="0,1371" path="m1578,698r,1371e" filled="f" strokecolor="#fdfdfe" strokeweight="1.9pt">
              <v:path arrowok="t"/>
            </v:shape>
          </v:group>
          <v:group id="_x0000_s3161" style="position:absolute;left:11171;top:698;width:38;height:1371" coordorigin="11171,698" coordsize="38,1371">
            <v:shape id="_x0000_s3162" style="position:absolute;left:11171;top:698;width:38;height:1371" coordorigin="11171,698" coordsize="38,1371" path="m11171,2069r38,l11209,698r-38,l11171,2069xe" fillcolor="#fdfdfe" stroked="f">
              <v:path arrowok="t"/>
            </v:shape>
          </v:group>
          <v:group id="_x0000_s3159" style="position:absolute;left:1596;top:2065;width:9576;height:2" coordorigin="1596,2065" coordsize="9576,2">
            <v:shape id="_x0000_s3160" style="position:absolute;left:1596;top:2065;width:9576;height:2" coordorigin="1596,2065" coordsize="9576,0" path="m1596,2065r9576,e" filled="f" strokecolor="#fcfdfe" strokeweight=".46pt">
              <v:path arrowok="t"/>
            </v:shape>
          </v:group>
          <v:group id="_x0000_s3157" style="position:absolute;left:1595;top:698;width:41;height:1364" coordorigin="1595,698" coordsize="41,1364">
            <v:shape id="_x0000_s3158" style="position:absolute;left:1595;top:698;width:41;height:1364" coordorigin="1595,698" coordsize="41,1364" path="m1595,2062r40,l1635,698r-40,l1595,2062xe" fillcolor="#fcfdfe" stroked="f">
              <v:path arrowok="t"/>
            </v:shape>
          </v:group>
          <v:group id="_x0000_s3155" style="position:absolute;left:11133;top:698;width:41;height:1364" coordorigin="11133,698" coordsize="41,1364">
            <v:shape id="_x0000_s3156" style="position:absolute;left:11133;top:698;width:41;height:1364" coordorigin="11133,698" coordsize="41,1364" path="m11133,2062r40,l11173,698r-40,l11133,2062xe" fillcolor="#fcfdfe" stroked="f">
              <v:path arrowok="t"/>
            </v:shape>
          </v:group>
          <v:group id="_x0000_s3153" style="position:absolute;left:1634;top:2058;width:9500;height:2" coordorigin="1634,2058" coordsize="9500,2">
            <v:shape id="_x0000_s3154" style="position:absolute;left:1634;top:2058;width:9500;height:2" coordorigin="1634,2058" coordsize="9500,0" path="m1634,2058r9500,e" filled="f" strokecolor="#fcfdfe" strokeweight=".46pt">
              <v:path arrowok="t"/>
            </v:shape>
          </v:group>
          <v:group id="_x0000_s3151" style="position:absolute;left:1633;top:698;width:46;height:1357" coordorigin="1633,698" coordsize="46,1357">
            <v:shape id="_x0000_s3152" style="position:absolute;left:1633;top:698;width:46;height:1357" coordorigin="1633,698" coordsize="46,1357" path="m1633,2054r46,l1679,698r-46,l1633,2054xe" fillcolor="#fcfdfe" stroked="f">
              <v:path arrowok="t"/>
            </v:shape>
          </v:group>
          <v:group id="_x0000_s3149" style="position:absolute;left:11092;top:698;width:43;height:1357" coordorigin="11092,698" coordsize="43,1357">
            <v:shape id="_x0000_s3150" style="position:absolute;left:11092;top:698;width:43;height:1357" coordorigin="11092,698" coordsize="43,1357" path="m11092,2054r43,l11135,698r-43,l11092,2054xe" fillcolor="#fcfdfe" stroked="f">
              <v:path arrowok="t"/>
            </v:shape>
          </v:group>
          <v:group id="_x0000_s3147" style="position:absolute;left:1678;top:2052;width:9416;height:2" coordorigin="1678,2052" coordsize="9416,2">
            <v:shape id="_x0000_s3148" style="position:absolute;left:1678;top:2052;width:9416;height:2" coordorigin="1678,2052" coordsize="9416,0" path="m1678,2052r9415,e" filled="f" strokecolor="#fcfcfe" strokeweight=".34pt">
              <v:path arrowok="t"/>
            </v:shape>
          </v:group>
          <v:group id="_x0000_s3145" style="position:absolute;left:1677;top:698;width:36;height:1349" coordorigin="1677,698" coordsize="36,1349">
            <v:shape id="_x0000_s3146" style="position:absolute;left:1677;top:698;width:36;height:1349" coordorigin="1677,698" coordsize="36,1349" path="m1677,2047r35,l1712,698r-35,l1677,2047xe" fillcolor="#fcfcfe" stroked="f">
              <v:path arrowok="t"/>
            </v:shape>
          </v:group>
          <v:group id="_x0000_s3143" style="position:absolute;left:11056;top:698;width:38;height:1352" coordorigin="11056,698" coordsize="38,1352">
            <v:shape id="_x0000_s3144" style="position:absolute;left:11056;top:698;width:38;height:1352" coordorigin="11056,698" coordsize="38,1352" path="m11056,2050r38,l11094,698r-38,l11056,2050xe" fillcolor="#fcfcfe" stroked="f">
              <v:path arrowok="t"/>
            </v:shape>
          </v:group>
          <v:group id="_x0000_s3141" style="position:absolute;left:1714;top:2046;width:9344;height:2" coordorigin="1714,2046" coordsize="9344,2">
            <v:shape id="_x0000_s3142" style="position:absolute;left:1714;top:2046;width:9344;height:2" coordorigin="1714,2046" coordsize="9344,0" path="m1714,2046r9343,e" filled="f" strokecolor="#fcfcfe" strokeweight=".46pt">
              <v:path arrowok="t"/>
            </v:shape>
          </v:group>
          <v:group id="_x0000_s3139" style="position:absolute;left:1710;top:698;width:41;height:1345" coordorigin="1710,698" coordsize="41,1345">
            <v:shape id="_x0000_s3140" style="position:absolute;left:1710;top:698;width:41;height:1345" coordorigin="1710,698" coordsize="41,1345" path="m1710,2042r41,l1751,698r-41,l1710,2042xe" fillcolor="#fcfcfe" stroked="f">
              <v:path arrowok="t"/>
            </v:shape>
          </v:group>
          <v:group id="_x0000_s3137" style="position:absolute;left:11017;top:698;width:41;height:1345" coordorigin="11017,698" coordsize="41,1345">
            <v:shape id="_x0000_s3138" style="position:absolute;left:11017;top:698;width:41;height:1345" coordorigin="11017,698" coordsize="41,1345" path="m11017,2042r41,l11058,698r-41,l11017,2042xe" fillcolor="#fcfcfe" stroked="f">
              <v:path arrowok="t"/>
            </v:shape>
          </v:group>
          <v:group id="_x0000_s3135" style="position:absolute;left:1750;top:2039;width:9269;height:2" coordorigin="1750,2039" coordsize="9269,2">
            <v:shape id="_x0000_s3136" style="position:absolute;left:1750;top:2039;width:9269;height:2" coordorigin="1750,2039" coordsize="9269,0" path="m1750,2039r9268,e" filled="f" strokecolor="#fbfcfe" strokeweight=".46pt">
              <v:path arrowok="t"/>
            </v:shape>
          </v:group>
          <v:group id="_x0000_s3133" style="position:absolute;left:1749;top:698;width:41;height:1337" coordorigin="1749,698" coordsize="41,1337">
            <v:shape id="_x0000_s3134" style="position:absolute;left:1749;top:698;width:41;height:1337" coordorigin="1749,698" coordsize="41,1337" path="m1749,2035r40,l1789,698r-40,l1749,2035xe" fillcolor="#fbfcfe" stroked="f">
              <v:path arrowok="t"/>
            </v:shape>
          </v:group>
          <v:group id="_x0000_s3131" style="position:absolute;left:10979;top:698;width:41;height:1337" coordorigin="10979,698" coordsize="41,1337">
            <v:shape id="_x0000_s3132" style="position:absolute;left:10979;top:698;width:41;height:1337" coordorigin="10979,698" coordsize="41,1337" path="m10979,2035r40,l11019,698r-40,l10979,2035xe" fillcolor="#fbfcfe" stroked="f">
              <v:path arrowok="t"/>
            </v:shape>
          </v:group>
          <v:group id="_x0000_s3129" style="position:absolute;left:1788;top:2032;width:9192;height:2" coordorigin="1788,2032" coordsize="9192,2">
            <v:shape id="_x0000_s3130" style="position:absolute;left:1788;top:2032;width:9192;height:2" coordorigin="1788,2032" coordsize="9192,0" path="m1788,2032r9192,e" filled="f" strokecolor="#fbfbfe" strokeweight=".46pt">
              <v:path arrowok="t"/>
            </v:shape>
          </v:group>
          <v:group id="_x0000_s3127" style="position:absolute;left:1787;top:698;width:38;height:1330" coordorigin="1787,698" coordsize="38,1330">
            <v:shape id="_x0000_s3128" style="position:absolute;left:1787;top:698;width:38;height:1330" coordorigin="1787,698" coordsize="38,1330" path="m1787,2028r38,l1825,698r-38,l1787,2028xe" fillcolor="#fbfbfe" stroked="f">
              <v:path arrowok="t"/>
            </v:shape>
          </v:group>
          <v:group id="_x0000_s3125" style="position:absolute;left:10943;top:698;width:38;height:1330" coordorigin="10943,698" coordsize="38,1330">
            <v:shape id="_x0000_s3126" style="position:absolute;left:10943;top:698;width:38;height:1330" coordorigin="10943,698" coordsize="38,1330" path="m10943,2028r38,l10981,698r-38,l10943,2028xe" fillcolor="#fbfbfe" stroked="f">
              <v:path arrowok="t"/>
            </v:shape>
          </v:group>
          <v:group id="_x0000_s3123" style="position:absolute;left:1824;top:2024;width:9120;height:2" coordorigin="1824,2024" coordsize="9120,2">
            <v:shape id="_x0000_s3124" style="position:absolute;left:1824;top:2024;width:9120;height:2" coordorigin="1824,2024" coordsize="9120,0" path="m1824,2024r9120,e" filled="f" strokecolor="#fafbfe" strokeweight=".46pt">
              <v:path arrowok="t"/>
            </v:shape>
          </v:group>
          <v:group id="_x0000_s3121" style="position:absolute;left:1823;top:698;width:43;height:1323" coordorigin="1823,698" coordsize="43,1323">
            <v:shape id="_x0000_s3122" style="position:absolute;left:1823;top:698;width:43;height:1323" coordorigin="1823,698" coordsize="43,1323" path="m1823,2021r43,l1866,698r-43,l1823,2021xe" fillcolor="#fafbfe" stroked="f">
              <v:path arrowok="t"/>
            </v:shape>
          </v:group>
          <v:group id="_x0000_s3119" style="position:absolute;left:10905;top:698;width:41;height:1323" coordorigin="10905,698" coordsize="41,1323">
            <v:shape id="_x0000_s3120" style="position:absolute;left:10905;top:698;width:41;height:1323" coordorigin="10905,698" coordsize="41,1323" path="m10905,2021r40,l10945,698r-40,l10905,2021xe" fillcolor="#fafbfe" stroked="f">
              <v:path arrowok="t"/>
            </v:shape>
          </v:group>
          <v:group id="_x0000_s3117" style="position:absolute;left:1867;top:2018;width:9039;height:2" coordorigin="1867,2018" coordsize="9039,2">
            <v:shape id="_x0000_s3118" style="position:absolute;left:1867;top:2018;width:9039;height:2" coordorigin="1867,2018" coordsize="9039,0" path="m1867,2018r9039,e" filled="f" strokecolor="#fafbfe" strokeweight=".34pt">
              <v:path arrowok="t"/>
            </v:shape>
          </v:group>
          <v:group id="_x0000_s3115" style="position:absolute;left:1864;top:698;width:38;height:1318" coordorigin="1864,698" coordsize="38,1318">
            <v:shape id="_x0000_s3116" style="position:absolute;left:1864;top:698;width:38;height:1318" coordorigin="1864,698" coordsize="38,1318" path="m1864,2016r38,l1902,698r-38,l1864,2016xe" fillcolor="#fafbfe" stroked="f">
              <v:path arrowok="t"/>
            </v:shape>
          </v:group>
          <v:group id="_x0000_s3113" style="position:absolute;left:10866;top:698;width:41;height:1318" coordorigin="10866,698" coordsize="41,1318">
            <v:shape id="_x0000_s3114" style="position:absolute;left:10866;top:698;width:41;height:1318" coordorigin="10866,698" coordsize="41,1318" path="m10866,2016r41,l10907,698r-41,l10866,2016xe" fillcolor="#fafbfe" stroked="f">
              <v:path arrowok="t"/>
            </v:shape>
          </v:group>
          <v:group id="_x0000_s3111" style="position:absolute;left:1901;top:2012;width:8967;height:2" coordorigin="1901,2012" coordsize="8967,2">
            <v:shape id="_x0000_s3112" style="position:absolute;left:1901;top:2012;width:8967;height:2" coordorigin="1901,2012" coordsize="8967,0" path="m1901,2012r8966,e" filled="f" strokecolor="#fafafe" strokeweight=".46pt">
              <v:path arrowok="t"/>
            </v:shape>
          </v:group>
          <v:group id="_x0000_s3109" style="position:absolute;left:1900;top:698;width:41;height:1311" coordorigin="1900,698" coordsize="41,1311">
            <v:shape id="_x0000_s3110" style="position:absolute;left:1900;top:698;width:41;height:1311" coordorigin="1900,698" coordsize="41,1311" path="m1900,2009r40,l1940,698r-40,l1900,2009xe" fillcolor="#fafafe" stroked="f">
              <v:path arrowok="t"/>
            </v:shape>
          </v:group>
          <v:group id="_x0000_s3107" style="position:absolute;left:10828;top:698;width:41;height:1311" coordorigin="10828,698" coordsize="41,1311">
            <v:shape id="_x0000_s3108" style="position:absolute;left:10828;top:698;width:41;height:1311" coordorigin="10828,698" coordsize="41,1311" path="m10828,2009r40,l10868,698r-40,l10828,2009xe" fillcolor="#fafafe" stroked="f">
              <v:path arrowok="t"/>
            </v:shape>
          </v:group>
          <v:group id="_x0000_s3105" style="position:absolute;left:1939;top:2005;width:8890;height:2" coordorigin="1939,2005" coordsize="8890,2">
            <v:shape id="_x0000_s3106" style="position:absolute;left:1939;top:2005;width:8890;height:2" coordorigin="1939,2005" coordsize="8890,0" path="m1939,2005r8890,e" filled="f" strokecolor="#f9fafe" strokeweight=".46pt">
              <v:path arrowok="t"/>
            </v:shape>
          </v:group>
          <v:group id="_x0000_s3103" style="position:absolute;left:1938;top:698;width:41;height:1304" coordorigin="1938,698" coordsize="41,1304">
            <v:shape id="_x0000_s3104" style="position:absolute;left:1938;top:698;width:41;height:1304" coordorigin="1938,698" coordsize="41,1304" path="m1938,2002r41,l1979,698r-41,l1938,2002xe" fillcolor="#f9fafe" stroked="f">
              <v:path arrowok="t"/>
            </v:shape>
          </v:group>
          <v:group id="_x0000_s3101" style="position:absolute;left:10789;top:698;width:41;height:1304" coordorigin="10789,698" coordsize="41,1304">
            <v:shape id="_x0000_s3102" style="position:absolute;left:10789;top:698;width:41;height:1304" coordorigin="10789,698" coordsize="41,1304" path="m10789,2002r41,l10830,698r-41,l10789,2002xe" fillcolor="#f9fafe" stroked="f">
              <v:path arrowok="t"/>
            </v:shape>
          </v:group>
          <v:group id="_x0000_s3099" style="position:absolute;left:1978;top:1998;width:8813;height:2" coordorigin="1978,1998" coordsize="8813,2">
            <v:shape id="_x0000_s3100" style="position:absolute;left:1978;top:1998;width:8813;height:2" coordorigin="1978,1998" coordsize="8813,0" path="m1978,1998r8812,e" filled="f" strokecolor="#f9fafe" strokeweight=".46pt">
              <v:path arrowok="t"/>
            </v:shape>
          </v:group>
          <v:group id="_x0000_s3097" style="position:absolute;left:1977;top:698;width:38;height:1297" coordorigin="1977,698" coordsize="38,1297">
            <v:shape id="_x0000_s3098" style="position:absolute;left:1977;top:698;width:38;height:1297" coordorigin="1977,698" coordsize="38,1297" path="m1977,1994r38,l2015,698r-38,l1977,1994xe" fillcolor="#f9fafe" stroked="f">
              <v:path arrowok="t"/>
            </v:shape>
          </v:group>
          <v:group id="_x0000_s3095" style="position:absolute;left:10753;top:698;width:38;height:1297" coordorigin="10753,698" coordsize="38,1297">
            <v:shape id="_x0000_s3096" style="position:absolute;left:10753;top:698;width:38;height:1297" coordorigin="10753,698" coordsize="38,1297" path="m10753,1994r38,l10791,698r-38,l10753,1994xe" fillcolor="#f9fafe" stroked="f">
              <v:path arrowok="t"/>
            </v:shape>
          </v:group>
          <v:group id="_x0000_s3093" style="position:absolute;left:2014;top:1992;width:8741;height:2" coordorigin="2014,1992" coordsize="8741,2">
            <v:shape id="_x0000_s3094" style="position:absolute;left:2014;top:1992;width:8741;height:2" coordorigin="2014,1992" coordsize="8741,0" path="m2014,1992r8740,e" filled="f" strokecolor="#f8fafe" strokeweight=".34pt">
              <v:path arrowok="t"/>
            </v:shape>
          </v:group>
          <v:group id="_x0000_s3091" style="position:absolute;left:2013;top:698;width:41;height:1289" coordorigin="2013,698" coordsize="41,1289">
            <v:shape id="_x0000_s3092" style="position:absolute;left:2013;top:698;width:41;height:1289" coordorigin="2013,698" coordsize="41,1289" path="m2013,1987r40,l2053,698r-40,l2013,1987xe" fillcolor="#f8fafe" stroked="f">
              <v:path arrowok="t"/>
            </v:shape>
          </v:group>
          <v:group id="_x0000_s3089" style="position:absolute;left:10715;top:698;width:41;height:1292" coordorigin="10715,698" coordsize="41,1292">
            <v:shape id="_x0000_s3090" style="position:absolute;left:10715;top:698;width:41;height:1292" coordorigin="10715,698" coordsize="41,1292" path="m10715,1990r40,l10755,698r-40,l10715,1990xe" fillcolor="#f8fafe" stroked="f">
              <v:path arrowok="t"/>
            </v:shape>
          </v:group>
          <v:group id="_x0000_s3087" style="position:absolute;left:2052;top:1986;width:8664;height:2" coordorigin="2052,1986" coordsize="8664,2">
            <v:shape id="_x0000_s3088" style="position:absolute;left:2052;top:1986;width:8664;height:2" coordorigin="2052,1986" coordsize="8664,0" path="m2052,1986r8664,e" filled="f" strokecolor="#f8f9fe" strokeweight=".46pt">
              <v:path arrowok="t"/>
            </v:shape>
          </v:group>
          <v:group id="_x0000_s3085" style="position:absolute;left:2051;top:698;width:43;height:1285" coordorigin="2051,698" coordsize="43,1285">
            <v:shape id="_x0000_s3086" style="position:absolute;left:2051;top:698;width:43;height:1285" coordorigin="2051,698" coordsize="43,1285" path="m2051,1982r43,l2094,698r-43,l2051,1982xe" fillcolor="#f8f9fe" stroked="f">
              <v:path arrowok="t"/>
            </v:shape>
          </v:group>
          <v:group id="_x0000_s3083" style="position:absolute;left:10674;top:698;width:43;height:1285" coordorigin="10674,698" coordsize="43,1285">
            <v:shape id="_x0000_s3084" style="position:absolute;left:10674;top:698;width:43;height:1285" coordorigin="10674,698" coordsize="43,1285" path="m10674,1982r43,l10717,698r-43,l10674,1982xe" fillcolor="#f8f9fe" stroked="f">
              <v:path arrowok="t"/>
            </v:shape>
          </v:group>
          <v:group id="_x0000_s3081" style="position:absolute;left:2093;top:1979;width:8583;height:2" coordorigin="2093,1979" coordsize="8583,2">
            <v:shape id="_x0000_s3082" style="position:absolute;left:2093;top:1979;width:8583;height:2" coordorigin="2093,1979" coordsize="8583,0" path="m2093,1979r8582,e" filled="f" strokecolor="#f7f9fe" strokeweight=".46pt">
              <v:path arrowok="t"/>
            </v:shape>
          </v:group>
          <v:group id="_x0000_s3079" style="position:absolute;left:2092;top:698;width:38;height:1277" coordorigin="2092,698" coordsize="38,1277">
            <v:shape id="_x0000_s3080" style="position:absolute;left:2092;top:698;width:38;height:1277" coordorigin="2092,698" coordsize="38,1277" path="m2092,1975r38,l2130,698r-38,l2092,1975xe" fillcolor="#f7f9fe" stroked="f">
              <v:path arrowok="t"/>
            </v:shape>
          </v:group>
          <v:group id="_x0000_s3077" style="position:absolute;left:10638;top:698;width:38;height:1277" coordorigin="10638,698" coordsize="38,1277">
            <v:shape id="_x0000_s3078" style="position:absolute;left:10638;top:698;width:38;height:1277" coordorigin="10638,698" coordsize="38,1277" path="m10638,1975r38,l10676,698r-38,l10638,1975xe" fillcolor="#f7f9fe" stroked="f">
              <v:path arrowok="t"/>
            </v:shape>
          </v:group>
          <v:group id="_x0000_s3075" style="position:absolute;left:2129;top:1972;width:8511;height:2" coordorigin="2129,1972" coordsize="8511,2">
            <v:shape id="_x0000_s3076" style="position:absolute;left:2129;top:1972;width:8511;height:2" coordorigin="2129,1972" coordsize="8511,0" path="m2129,1972r8510,e" filled="f" strokecolor="#f7f8fd" strokeweight=".46pt">
              <v:path arrowok="t"/>
            </v:shape>
          </v:group>
          <v:group id="_x0000_s3073" style="position:absolute;left:2128;top:698;width:41;height:1270" coordorigin="2128,698" coordsize="41,1270">
            <v:shape id="_x0000_s3074" style="position:absolute;left:2128;top:698;width:41;height:1270" coordorigin="2128,698" coordsize="41,1270" path="m2128,1968r40,l2168,698r-40,l2128,1968xe" fillcolor="#f7f8fd" stroked="f">
              <v:path arrowok="t"/>
            </v:shape>
          </v:group>
          <v:group id="_x0000_s3071" style="position:absolute;left:10600;top:698;width:41;height:1270" coordorigin="10600,698" coordsize="41,1270">
            <v:shape id="_x0000_s3072" style="position:absolute;left:10600;top:698;width:41;height:1270" coordorigin="10600,698" coordsize="41,1270" path="m10600,1968r40,l10640,698r-40,l10600,1968xe" fillcolor="#f7f8fd" stroked="f">
              <v:path arrowok="t"/>
            </v:shape>
          </v:group>
          <v:group id="_x0000_s3069" style="position:absolute;left:2167;top:1966;width:8434;height:2" coordorigin="2167,1966" coordsize="8434,2">
            <v:shape id="_x0000_s3070" style="position:absolute;left:2167;top:1966;width:8434;height:2" coordorigin="2167,1966" coordsize="8434,0" path="m2167,1966r8434,e" filled="f" strokecolor="#f6f8fd" strokeweight=".34pt">
              <v:path arrowok="t"/>
            </v:shape>
          </v:group>
          <v:group id="_x0000_s3067" style="position:absolute;left:2166;top:698;width:38;height:1265" coordorigin="2166,698" coordsize="38,1265">
            <v:shape id="_x0000_s3068" style="position:absolute;left:2166;top:698;width:38;height:1265" coordorigin="2166,698" coordsize="38,1265" path="m2166,1963r38,l2204,698r-38,l2166,1963xe" fillcolor="#f6f8fd" stroked="f">
              <v:path arrowok="t"/>
            </v:shape>
          </v:group>
          <v:group id="_x0000_s3065" style="position:absolute;left:10561;top:698;width:41;height:1265" coordorigin="10561,698" coordsize="41,1265">
            <v:shape id="_x0000_s3066" style="position:absolute;left:10561;top:698;width:41;height:1265" coordorigin="10561,698" coordsize="41,1265" path="m10561,1963r41,l10602,698r-41,l10561,1963xe" fillcolor="#f6f8fd" stroked="f">
              <v:path arrowok="t"/>
            </v:shape>
          </v:group>
          <v:group id="_x0000_s3063" style="position:absolute;left:2203;top:1960;width:8360;height:2" coordorigin="2203,1960" coordsize="8360,2">
            <v:shape id="_x0000_s3064" style="position:absolute;left:2203;top:1960;width:8360;height:2" coordorigin="2203,1960" coordsize="8360,0" path="m2203,1960r8359,e" filled="f" strokecolor="#f6f7fd" strokeweight=".46pt">
              <v:path arrowok="t"/>
            </v:shape>
          </v:group>
          <v:group id="_x0000_s3061" style="position:absolute;left:2202;top:698;width:41;height:1258" coordorigin="2202,698" coordsize="41,1258">
            <v:shape id="_x0000_s3062" style="position:absolute;left:2202;top:698;width:41;height:1258" coordorigin="2202,698" coordsize="41,1258" path="m2202,1956r41,l2243,698r-41,l2202,1956xe" fillcolor="#f6f7fd" stroked="f">
              <v:path arrowok="t"/>
            </v:shape>
          </v:group>
          <v:group id="_x0000_s3059" style="position:absolute;left:10525;top:698;width:38;height:1258" coordorigin="10525,698" coordsize="38,1258">
            <v:shape id="_x0000_s3060" style="position:absolute;left:10525;top:698;width:38;height:1258" coordorigin="10525,698" coordsize="38,1258" path="m10525,1956r38,l10563,698r-38,l10525,1956xe" fillcolor="#f6f7fd" stroked="f">
              <v:path arrowok="t"/>
            </v:shape>
          </v:group>
          <v:group id="_x0000_s3057" style="position:absolute;left:2242;top:1952;width:8285;height:2" coordorigin="2242,1952" coordsize="8285,2">
            <v:shape id="_x0000_s3058" style="position:absolute;left:2242;top:1952;width:8285;height:2" coordorigin="2242,1952" coordsize="8285,0" path="m2242,1952r8284,e" filled="f" strokecolor="#f5f7fd" strokeweight=".46pt">
              <v:path arrowok="t"/>
            </v:shape>
          </v:group>
          <v:group id="_x0000_s3055" style="position:absolute;left:2241;top:698;width:43;height:1251" coordorigin="2241,698" coordsize="43,1251">
            <v:shape id="_x0000_s3056" style="position:absolute;left:2241;top:698;width:43;height:1251" coordorigin="2241,698" coordsize="43,1251" path="m2241,1949r42,l2283,698r-42,l2241,1949xe" fillcolor="#f5f7fd" stroked="f">
              <v:path arrowok="t"/>
            </v:shape>
          </v:group>
          <v:group id="_x0000_s3053" style="position:absolute;left:10485;top:698;width:43;height:1251" coordorigin="10485,698" coordsize="43,1251">
            <v:shape id="_x0000_s3054" style="position:absolute;left:10485;top:698;width:43;height:1251" coordorigin="10485,698" coordsize="43,1251" path="m10485,1949r42,l10527,698r-42,l10485,1949xe" fillcolor="#f5f7fd" stroked="f">
              <v:path arrowok="t"/>
            </v:shape>
          </v:group>
          <v:group id="_x0000_s3051" style="position:absolute;left:2282;top:1945;width:8204;height:2" coordorigin="2282,1945" coordsize="8204,2">
            <v:shape id="_x0000_s3052" style="position:absolute;left:2282;top:1945;width:8204;height:2" coordorigin="2282,1945" coordsize="8204,0" path="m2282,1945r8204,e" filled="f" strokecolor="#f4f6fd" strokeweight=".46pt">
              <v:path arrowok="t"/>
            </v:shape>
          </v:group>
          <v:group id="_x0000_s3049" style="position:absolute;left:2281;top:698;width:38;height:1244" coordorigin="2281,698" coordsize="38,1244">
            <v:shape id="_x0000_s3050" style="position:absolute;left:2281;top:698;width:38;height:1244" coordorigin="2281,698" coordsize="38,1244" path="m2281,1942r38,l2319,698r-38,l2281,1942xe" fillcolor="#f4f6fd" stroked="f">
              <v:path arrowok="t"/>
            </v:shape>
          </v:group>
          <v:group id="_x0000_s3047" style="position:absolute;left:10446;top:698;width:41;height:1244" coordorigin="10446,698" coordsize="41,1244">
            <v:shape id="_x0000_s3048" style="position:absolute;left:10446;top:698;width:41;height:1244" coordorigin="10446,698" coordsize="41,1244" path="m10446,1942r41,l10487,698r-41,l10446,1942xe" fillcolor="#f4f6fd" stroked="f">
              <v:path arrowok="t"/>
            </v:shape>
          </v:group>
          <v:group id="_x0000_s3045" style="position:absolute;left:2318;top:1938;width:8129;height:2" coordorigin="2318,1938" coordsize="8129,2">
            <v:shape id="_x0000_s3046" style="position:absolute;left:2318;top:1938;width:8129;height:2" coordorigin="2318,1938" coordsize="8129,0" path="m2318,1938r8129,e" filled="f" strokecolor="#f4f6fd" strokeweight=".46pt">
              <v:path arrowok="t"/>
            </v:shape>
          </v:group>
          <v:group id="_x0000_s3043" style="position:absolute;left:2317;top:698;width:41;height:1237" coordorigin="2317,698" coordsize="41,1237">
            <v:shape id="_x0000_s3044" style="position:absolute;left:2317;top:698;width:41;height:1237" coordorigin="2317,698" coordsize="41,1237" path="m2317,1934r41,l2358,698r-41,l2317,1934xe" fillcolor="#f4f6fd" stroked="f">
              <v:path arrowok="t"/>
            </v:shape>
          </v:group>
          <v:group id="_x0000_s3041" style="position:absolute;left:10410;top:698;width:38;height:1237" coordorigin="10410,698" coordsize="38,1237">
            <v:shape id="_x0000_s3042" style="position:absolute;left:10410;top:698;width:38;height:1237" coordorigin="10410,698" coordsize="38,1237" path="m10410,1934r38,l10448,698r-38,l10410,1934xe" fillcolor="#f4f6fd" stroked="f">
              <v:path arrowok="t"/>
            </v:shape>
          </v:group>
          <v:group id="_x0000_s3039" style="position:absolute;left:2357;top:1932;width:8055;height:2" coordorigin="2357,1932" coordsize="8055,2">
            <v:shape id="_x0000_s3040" style="position:absolute;left:2357;top:1932;width:8055;height:2" coordorigin="2357,1932" coordsize="8055,0" path="m2357,1932r8054,e" filled="f" strokecolor="#f3f5fd" strokeweight=".34pt">
              <v:path arrowok="t"/>
            </v:shape>
          </v:group>
          <v:group id="_x0000_s3037" style="position:absolute;left:2356;top:698;width:41;height:1229" coordorigin="2356,698" coordsize="41,1229">
            <v:shape id="_x0000_s3038" style="position:absolute;left:2356;top:698;width:41;height:1229" coordorigin="2356,698" coordsize="41,1229" path="m2356,1927r40,l2396,698r-40,l2356,1927xe" fillcolor="#f3f5fd" stroked="f">
              <v:path arrowok="t"/>
            </v:shape>
          </v:group>
          <v:group id="_x0000_s3035" style="position:absolute;left:10372;top:698;width:41;height:1232" coordorigin="10372,698" coordsize="41,1232">
            <v:shape id="_x0000_s3036" style="position:absolute;left:10372;top:698;width:41;height:1232" coordorigin="10372,698" coordsize="41,1232" path="m10372,1930r40,l10412,698r-40,l10372,1930xe" fillcolor="#f3f5fd" stroked="f">
              <v:path arrowok="t"/>
            </v:shape>
          </v:group>
          <v:group id="_x0000_s3033" style="position:absolute;left:2395;top:1926;width:7978;height:2" coordorigin="2395,1926" coordsize="7978,2">
            <v:shape id="_x0000_s3034" style="position:absolute;left:2395;top:1926;width:7978;height:2" coordorigin="2395,1926" coordsize="7978,0" path="m2395,1926r7978,e" filled="f" strokecolor="#f3f5fd" strokeweight=".46pt">
              <v:path arrowok="t"/>
            </v:shape>
          </v:group>
          <v:group id="_x0000_s3031" style="position:absolute;left:2394;top:698;width:38;height:1225" coordorigin="2394,698" coordsize="38,1225">
            <v:shape id="_x0000_s3032" style="position:absolute;left:2394;top:698;width:38;height:1225" coordorigin="2394,698" coordsize="38,1225" path="m2394,1922r38,l2432,698r-38,l2394,1922xe" fillcolor="#f3f5fd" stroked="f">
              <v:path arrowok="t"/>
            </v:shape>
          </v:group>
          <v:group id="_x0000_s3029" style="position:absolute;left:10336;top:698;width:38;height:1225" coordorigin="10336,698" coordsize="38,1225">
            <v:shape id="_x0000_s3030" style="position:absolute;left:10336;top:698;width:38;height:1225" coordorigin="10336,698" coordsize="38,1225" path="m10336,1922r38,l10374,698r-38,l10336,1922xe" fillcolor="#f3f5fd" stroked="f">
              <v:path arrowok="t"/>
            </v:shape>
          </v:group>
          <v:group id="_x0000_s3027" style="position:absolute;left:2431;top:1919;width:7906;height:2" coordorigin="2431,1919" coordsize="7906,2">
            <v:shape id="_x0000_s3028" style="position:absolute;left:2431;top:1919;width:7906;height:2" coordorigin="2431,1919" coordsize="7906,0" path="m2431,1919r7906,e" filled="f" strokecolor="#f2f4fd" strokeweight=".46pt">
              <v:path arrowok="t"/>
            </v:shape>
          </v:group>
          <v:group id="_x0000_s3025" style="position:absolute;left:2430;top:698;width:43;height:1217" coordorigin="2430,698" coordsize="43,1217">
            <v:shape id="_x0000_s3026" style="position:absolute;left:2430;top:698;width:43;height:1217" coordorigin="2430,698" coordsize="43,1217" path="m2430,1915r43,l2473,698r-43,l2430,1915xe" fillcolor="#f2f4fd" stroked="f">
              <v:path arrowok="t"/>
            </v:shape>
          </v:group>
          <v:group id="_x0000_s3023" style="position:absolute;left:10295;top:698;width:43;height:1217" coordorigin="10295,698" coordsize="43,1217">
            <v:shape id="_x0000_s3024" style="position:absolute;left:10295;top:698;width:43;height:1217" coordorigin="10295,698" coordsize="43,1217" path="m10295,1915r43,l10338,698r-43,l10295,1915xe" fillcolor="#f2f4fd" stroked="f">
              <v:path arrowok="t"/>
            </v:shape>
          </v:group>
          <v:group id="_x0000_s3021" style="position:absolute;left:2472;top:1912;width:7824;height:2" coordorigin="2472,1912" coordsize="7824,2">
            <v:shape id="_x0000_s3022" style="position:absolute;left:2472;top:1912;width:7824;height:2" coordorigin="2472,1912" coordsize="7824,0" path="m2472,1912r7824,e" filled="f" strokecolor="#f1f3fd" strokeweight=".46pt">
              <v:path arrowok="t"/>
            </v:shape>
          </v:group>
          <v:group id="_x0000_s3019" style="position:absolute;left:2471;top:698;width:41;height:1210" coordorigin="2471,698" coordsize="41,1210">
            <v:shape id="_x0000_s3020" style="position:absolute;left:2471;top:698;width:41;height:1210" coordorigin="2471,698" coordsize="41,1210" path="m2471,1908r40,l2511,698r-40,l2471,1908xe" fillcolor="#f1f3fd" stroked="f">
              <v:path arrowok="t"/>
            </v:shape>
          </v:group>
          <v:group id="_x0000_s3017" style="position:absolute;left:10257;top:698;width:41;height:1210" coordorigin="10257,698" coordsize="41,1210">
            <v:shape id="_x0000_s3018" style="position:absolute;left:10257;top:698;width:41;height:1210" coordorigin="10257,698" coordsize="41,1210" path="m10257,1908r40,l10297,698r-40,l10257,1908xe" fillcolor="#f1f3fd" stroked="f">
              <v:path arrowok="t"/>
            </v:shape>
          </v:group>
          <v:group id="_x0000_s3015" style="position:absolute;left:2510;top:1906;width:7748;height:2" coordorigin="2510,1906" coordsize="7748,2">
            <v:shape id="_x0000_s3016" style="position:absolute;left:2510;top:1906;width:7748;height:2" coordorigin="2510,1906" coordsize="7748,0" path="m2510,1906r7748,e" filled="f" strokecolor="#f0f3fd" strokeweight=".34pt">
              <v:path arrowok="t"/>
            </v:shape>
          </v:group>
          <v:group id="_x0000_s3013" style="position:absolute;left:2509;top:698;width:38;height:1205" coordorigin="2509,698" coordsize="38,1205">
            <v:shape id="_x0000_s3014" style="position:absolute;left:2509;top:698;width:38;height:1205" coordorigin="2509,698" coordsize="38,1205" path="m2509,1903r38,l2547,698r-38,l2509,1903xe" fillcolor="#f0f3fd" stroked="f">
              <v:path arrowok="t"/>
            </v:shape>
          </v:group>
          <v:group id="_x0000_s3011" style="position:absolute;left:10221;top:698;width:38;height:1205" coordorigin="10221,698" coordsize="38,1205">
            <v:shape id="_x0000_s3012" style="position:absolute;left:10221;top:698;width:38;height:1205" coordorigin="10221,698" coordsize="38,1205" path="m10221,1903r38,l10259,698r-38,l10221,1903xe" fillcolor="#f0f3fd" stroked="f">
              <v:path arrowok="t"/>
            </v:shape>
          </v:group>
          <v:group id="_x0000_s3009" style="position:absolute;left:2546;top:1900;width:7676;height:2" coordorigin="2546,1900" coordsize="7676,2">
            <v:shape id="_x0000_s3010" style="position:absolute;left:2546;top:1900;width:7676;height:2" coordorigin="2546,1900" coordsize="7676,0" path="m2546,1900r7676,e" filled="f" strokecolor="#eff2fc" strokeweight=".46pt">
              <v:path arrowok="t"/>
            </v:shape>
          </v:group>
          <v:group id="_x0000_s3007" style="position:absolute;left:2545;top:698;width:41;height:1198" coordorigin="2545,698" coordsize="41,1198">
            <v:shape id="_x0000_s3008" style="position:absolute;left:2545;top:698;width:41;height:1198" coordorigin="2545,698" coordsize="41,1198" path="m2545,1896r41,l2586,698r-41,l2545,1896xe" fillcolor="#eff2fc" stroked="f">
              <v:path arrowok="t"/>
            </v:shape>
          </v:group>
          <v:group id="_x0000_s3005" style="position:absolute;left:10182;top:698;width:41;height:1198" coordorigin="10182,698" coordsize="41,1198">
            <v:shape id="_x0000_s3006" style="position:absolute;left:10182;top:698;width:41;height:1198" coordorigin="10182,698" coordsize="41,1198" path="m10182,1896r41,l10223,698r-41,l10182,1896xe" fillcolor="#eff2fc" stroked="f">
              <v:path arrowok="t"/>
            </v:shape>
          </v:group>
          <v:group id="_x0000_s3003" style="position:absolute;left:2585;top:1892;width:7599;height:2" coordorigin="2585,1892" coordsize="7599,2">
            <v:shape id="_x0000_s3004" style="position:absolute;left:2585;top:1892;width:7599;height:2" coordorigin="2585,1892" coordsize="7599,0" path="m2585,1892r7598,e" filled="f" strokecolor="#eff1fc" strokeweight=".46pt">
              <v:path arrowok="t"/>
            </v:shape>
          </v:group>
          <v:group id="_x0000_s3001" style="position:absolute;left:2584;top:698;width:38;height:1191" coordorigin="2584,698" coordsize="38,1191">
            <v:shape id="_x0000_s3002" style="position:absolute;left:2584;top:698;width:38;height:1191" coordorigin="2584,698" coordsize="38,1191" path="m2584,1889r38,l2622,698r-38,l2584,1889xe" fillcolor="#eff1fc" stroked="f">
              <v:path arrowok="t"/>
            </v:shape>
          </v:group>
          <v:group id="_x0000_s2999" style="position:absolute;left:10144;top:698;width:41;height:1191" coordorigin="10144,698" coordsize="41,1191">
            <v:shape id="_x0000_s3000" style="position:absolute;left:10144;top:698;width:41;height:1191" coordorigin="10144,698" coordsize="41,1191" path="m10144,1889r40,l10184,698r-40,l10144,1889xe" fillcolor="#eff1fc" stroked="f">
              <v:path arrowok="t"/>
            </v:shape>
          </v:group>
          <v:group id="_x0000_s2997" style="position:absolute;left:2621;top:1885;width:7524;height:2" coordorigin="2621,1885" coordsize="7524,2">
            <v:shape id="_x0000_s2998" style="position:absolute;left:2621;top:1885;width:7524;height:2" coordorigin="2621,1885" coordsize="7524,0" path="m2621,1885r7524,e" filled="f" strokecolor="#eef1fc" strokeweight=".46pt">
              <v:path arrowok="t"/>
            </v:shape>
          </v:group>
          <v:group id="_x0000_s2995" style="position:absolute;left:2620;top:698;width:43;height:1184" coordorigin="2620,698" coordsize="43,1184">
            <v:shape id="_x0000_s2996" style="position:absolute;left:2620;top:698;width:43;height:1184" coordorigin="2620,698" coordsize="43,1184" path="m2620,1882r43,l2663,698r-43,l2620,1882xe" fillcolor="#eef1fc" stroked="f">
              <v:path arrowok="t"/>
            </v:shape>
          </v:group>
          <v:group id="_x0000_s2993" style="position:absolute;left:10105;top:698;width:41;height:1184" coordorigin="10105,698" coordsize="41,1184">
            <v:shape id="_x0000_s2994" style="position:absolute;left:10105;top:698;width:41;height:1184" coordorigin="10105,698" coordsize="41,1184" path="m10105,1882r41,l10146,698r-41,l10105,1882xe" fillcolor="#eef1fc" stroked="f">
              <v:path arrowok="t"/>
            </v:shape>
          </v:group>
          <v:group id="_x0000_s2991" style="position:absolute;left:2662;top:1878;width:7445;height:2" coordorigin="2662,1878" coordsize="7445,2">
            <v:shape id="_x0000_s2992" style="position:absolute;left:2662;top:1878;width:7445;height:2" coordorigin="2662,1878" coordsize="7445,0" path="m2662,1878r7444,e" filled="f" strokecolor="#edf0fc" strokeweight=".46pt">
              <v:path arrowok="t"/>
            </v:shape>
          </v:group>
          <v:group id="_x0000_s2989" style="position:absolute;left:2661;top:698;width:41;height:1177" coordorigin="2661,698" coordsize="41,1177">
            <v:shape id="_x0000_s2990" style="position:absolute;left:2661;top:698;width:41;height:1177" coordorigin="2661,698" coordsize="41,1177" path="m2661,1874r40,l2701,698r-40,l2661,1874xe" fillcolor="#edf0fc" stroked="f">
              <v:path arrowok="t"/>
            </v:shape>
          </v:group>
          <v:group id="_x0000_s2987" style="position:absolute;left:10067;top:698;width:41;height:1177" coordorigin="10067,698" coordsize="41,1177">
            <v:shape id="_x0000_s2988" style="position:absolute;left:10067;top:698;width:41;height:1177" coordorigin="10067,698" coordsize="41,1177" path="m10067,1874r40,l10107,698r-40,l10067,1874xe" fillcolor="#edf0fc" stroked="f">
              <v:path arrowok="t"/>
            </v:shape>
          </v:group>
          <v:group id="_x0000_s2985" style="position:absolute;left:2700;top:1872;width:7368;height:2" coordorigin="2700,1872" coordsize="7368,2">
            <v:shape id="_x0000_s2986" style="position:absolute;left:2700;top:1872;width:7368;height:2" coordorigin="2700,1872" coordsize="7368,0" path="m2700,1872r7368,e" filled="f" strokecolor="#eceffc" strokeweight=".34pt">
              <v:path arrowok="t"/>
            </v:shape>
          </v:group>
          <v:group id="_x0000_s2983" style="position:absolute;left:2699;top:698;width:38;height:1172" coordorigin="2699,698" coordsize="38,1172">
            <v:shape id="_x0000_s2984" style="position:absolute;left:2699;top:698;width:38;height:1172" coordorigin="2699,698" coordsize="38,1172" path="m2699,1870r38,l2737,698r-38,l2699,1870xe" fillcolor="#eceffc" stroked="f">
              <v:path arrowok="t"/>
            </v:shape>
          </v:group>
          <v:group id="_x0000_s2981" style="position:absolute;left:10031;top:698;width:38;height:1172" coordorigin="10031,698" coordsize="38,1172">
            <v:shape id="_x0000_s2982" style="position:absolute;left:10031;top:698;width:38;height:1172" coordorigin="10031,698" coordsize="38,1172" path="m10031,1870r38,l10069,698r-38,l10031,1870xe" fillcolor="#eceffc" stroked="f">
              <v:path arrowok="t"/>
            </v:shape>
          </v:group>
          <v:group id="_x0000_s2979" style="position:absolute;left:2736;top:1866;width:7296;height:2" coordorigin="2736,1866" coordsize="7296,2">
            <v:shape id="_x0000_s2980" style="position:absolute;left:2736;top:1866;width:7296;height:2" coordorigin="2736,1866" coordsize="7296,0" path="m2736,1866r7296,e" filled="f" strokecolor="#ebeffc" strokeweight=".46pt">
              <v:path arrowok="t"/>
            </v:shape>
          </v:group>
          <v:group id="_x0000_s2977" style="position:absolute;left:2735;top:698;width:41;height:1165" coordorigin="2735,698" coordsize="41,1165">
            <v:shape id="_x0000_s2978" style="position:absolute;left:2735;top:698;width:41;height:1165" coordorigin="2735,698" coordsize="41,1165" path="m2735,1862r40,l2775,698r-40,l2735,1862xe" fillcolor="#ebeffc" stroked="f">
              <v:path arrowok="t"/>
            </v:shape>
          </v:group>
          <v:group id="_x0000_s2975" style="position:absolute;left:9993;top:698;width:41;height:1165" coordorigin="9993,698" coordsize="41,1165">
            <v:shape id="_x0000_s2976" style="position:absolute;left:9993;top:698;width:41;height:1165" coordorigin="9993,698" coordsize="41,1165" path="m9993,1862r40,l10033,698r-40,l9993,1862xe" fillcolor="#ebeffc" stroked="f">
              <v:path arrowok="t"/>
            </v:shape>
          </v:group>
          <v:group id="_x0000_s2973" style="position:absolute;left:2774;top:1859;width:7220;height:2" coordorigin="2774,1859" coordsize="7220,2">
            <v:shape id="_x0000_s2974" style="position:absolute;left:2774;top:1859;width:7220;height:2" coordorigin="2774,1859" coordsize="7220,0" path="m2774,1859r7220,e" filled="f" strokecolor="#eaeefc" strokeweight=".46pt">
              <v:path arrowok="t"/>
            </v:shape>
          </v:group>
          <v:group id="_x0000_s2971" style="position:absolute;left:2773;top:698;width:41;height:1157" coordorigin="2773,698" coordsize="41,1157">
            <v:shape id="_x0000_s2972" style="position:absolute;left:2773;top:698;width:41;height:1157" coordorigin="2773,698" coordsize="41,1157" path="m2773,1855r41,l2814,698r-41,l2773,1855xe" fillcolor="#eaeefc" stroked="f">
              <v:path arrowok="t"/>
            </v:shape>
          </v:group>
          <v:group id="_x0000_s2969" style="position:absolute;left:9954;top:698;width:41;height:1157" coordorigin="9954,698" coordsize="41,1157">
            <v:shape id="_x0000_s2970" style="position:absolute;left:9954;top:698;width:41;height:1157" coordorigin="9954,698" coordsize="41,1157" path="m9954,1855r41,l9995,698r-41,l9954,1855xe" fillcolor="#eaeefc" stroked="f">
              <v:path arrowok="t"/>
            </v:shape>
          </v:group>
          <v:group id="_x0000_s2967" style="position:absolute;left:2813;top:1853;width:7143;height:2" coordorigin="2813,1853" coordsize="7143,2">
            <v:shape id="_x0000_s2968" style="position:absolute;left:2813;top:1853;width:7143;height:2" coordorigin="2813,1853" coordsize="7143,0" path="m2813,1853r7142,e" filled="f" strokecolor="#e9edfc" strokeweight=".1203mm">
              <v:path arrowok="t"/>
            </v:shape>
          </v:group>
          <v:group id="_x0000_s2965" style="position:absolute;left:2812;top:698;width:41;height:1153" coordorigin="2812,698" coordsize="41,1153">
            <v:shape id="_x0000_s2966" style="position:absolute;left:2812;top:698;width:41;height:1153" coordorigin="2812,698" coordsize="41,1153" path="m2812,1850r40,l2852,698r-40,l2812,1850xe" fillcolor="#e9edfc" stroked="f">
              <v:path arrowok="t"/>
            </v:shape>
          </v:group>
          <v:group id="_x0000_s2963" style="position:absolute;left:9913;top:698;width:43;height:1153" coordorigin="9913,698" coordsize="43,1153">
            <v:shape id="_x0000_s2964" style="position:absolute;left:9913;top:698;width:43;height:1153" coordorigin="9913,698" coordsize="43,1153" path="m9913,1850r43,l9956,698r-43,l9913,1850xe" fillcolor="#e9edfc" stroked="f">
              <v:path arrowok="t"/>
            </v:shape>
          </v:group>
          <v:group id="_x0000_s2961" style="position:absolute;left:2851;top:1847;width:7064;height:2" coordorigin="2851,1847" coordsize="7064,2">
            <v:shape id="_x0000_s2962" style="position:absolute;left:2851;top:1847;width:7064;height:2" coordorigin="2851,1847" coordsize="7064,0" path="m2851,1847r7063,e" filled="f" strokecolor="#e8ecfc" strokeweight=".46pt">
              <v:path arrowok="t"/>
            </v:shape>
          </v:group>
          <v:group id="_x0000_s2959" style="position:absolute;left:2850;top:698;width:41;height:1145" coordorigin="2850,698" coordsize="41,1145">
            <v:shape id="_x0000_s2960" style="position:absolute;left:2850;top:698;width:41;height:1145" coordorigin="2850,698" coordsize="41,1145" path="m2850,1843r41,l2891,698r-41,l2850,1843xe" fillcolor="#e8ecfc" stroked="f">
              <v:path arrowok="t"/>
            </v:shape>
          </v:group>
          <v:group id="_x0000_s2957" style="position:absolute;left:9877;top:698;width:38;height:1145" coordorigin="9877,698" coordsize="38,1145">
            <v:shape id="_x0000_s2958" style="position:absolute;left:9877;top:698;width:38;height:1145" coordorigin="9877,698" coordsize="38,1145" path="m9877,1843r38,l9915,698r-38,l9877,1843xe" fillcolor="#e8ecfc" stroked="f">
              <v:path arrowok="t"/>
            </v:shape>
          </v:group>
          <v:group id="_x0000_s2955" style="position:absolute;left:2890;top:1840;width:6989;height:2" coordorigin="2890,1840" coordsize="6989,2">
            <v:shape id="_x0000_s2956" style="position:absolute;left:2890;top:1840;width:6989;height:2" coordorigin="2890,1840" coordsize="6989,0" path="m2890,1840r6988,e" filled="f" strokecolor="#e7ebfb" strokeweight=".46pt">
              <v:path arrowok="t"/>
            </v:shape>
          </v:group>
          <v:group id="_x0000_s2953" style="position:absolute;left:2889;top:698;width:41;height:1138" coordorigin="2889,698" coordsize="41,1138">
            <v:shape id="_x0000_s2954" style="position:absolute;left:2889;top:698;width:41;height:1138" coordorigin="2889,698" coordsize="41,1138" path="m2889,1836r40,l2929,698r-40,l2889,1836xe" fillcolor="#e7ebfb" stroked="f">
              <v:path arrowok="t"/>
            </v:shape>
          </v:group>
          <v:group id="_x0000_s2951" style="position:absolute;left:9839;top:698;width:41;height:1138" coordorigin="9839,698" coordsize="41,1138">
            <v:shape id="_x0000_s2952" style="position:absolute;left:9839;top:698;width:41;height:1138" coordorigin="9839,698" coordsize="41,1138" path="m9839,1836r40,l9879,698r-40,l9839,1836xe" fillcolor="#e7ebfb" stroked="f">
              <v:path arrowok="t"/>
            </v:shape>
          </v:group>
          <v:group id="_x0000_s2949" style="position:absolute;left:2928;top:1832;width:6912;height:2" coordorigin="2928,1832" coordsize="6912,2">
            <v:shape id="_x0000_s2950" style="position:absolute;left:2928;top:1832;width:6912;height:2" coordorigin="2928,1832" coordsize="6912,0" path="m2928,1832r6912,e" filled="f" strokecolor="#e6eafb" strokeweight=".46pt">
              <v:path arrowok="t"/>
            </v:shape>
          </v:group>
          <v:group id="_x0000_s2947" style="position:absolute;left:2927;top:698;width:38;height:1131" coordorigin="2927,698" coordsize="38,1131">
            <v:shape id="_x0000_s2948" style="position:absolute;left:2927;top:698;width:38;height:1131" coordorigin="2927,698" coordsize="38,1131" path="m2927,1829r38,l2965,698r-38,l2927,1829xe" fillcolor="#e6eafb" stroked="f">
              <v:path arrowok="t"/>
            </v:shape>
          </v:group>
          <v:group id="_x0000_s2945" style="position:absolute;left:9801;top:698;width:41;height:1131" coordorigin="9801,698" coordsize="41,1131">
            <v:shape id="_x0000_s2946" style="position:absolute;left:9801;top:698;width:41;height:1131" coordorigin="9801,698" coordsize="41,1131" path="m9801,1829r40,l9841,698r-40,l9801,1829xe" fillcolor="#e6eafb" stroked="f">
              <v:path arrowok="t"/>
            </v:shape>
          </v:group>
          <v:group id="_x0000_s2943" style="position:absolute;left:2964;top:1825;width:6838;height:2" coordorigin="2964,1825" coordsize="6838,2">
            <v:shape id="_x0000_s2944" style="position:absolute;left:2964;top:1825;width:6838;height:2" coordorigin="2964,1825" coordsize="6838,0" path="m2964,1825r6838,e" filled="f" strokecolor="#e5e9fb" strokeweight=".46pt">
              <v:path arrowok="t"/>
            </v:shape>
          </v:group>
          <v:group id="_x0000_s2941" style="position:absolute;left:2963;top:698;width:41;height:1124" coordorigin="2963,698" coordsize="41,1124">
            <v:shape id="_x0000_s2942" style="position:absolute;left:2963;top:698;width:41;height:1124" coordorigin="2963,698" coordsize="41,1124" path="m2963,1822r40,l3003,698r-40,l2963,1822xe" fillcolor="#e5e9fb" stroked="f">
              <v:path arrowok="t"/>
            </v:shape>
          </v:group>
          <v:group id="_x0000_s2939" style="position:absolute;left:9767;top:698;width:36;height:1124" coordorigin="9767,698" coordsize="36,1124">
            <v:shape id="_x0000_s2940" style="position:absolute;left:9767;top:698;width:36;height:1124" coordorigin="9767,698" coordsize="36,1124" path="m9767,1822r36,l9803,698r-36,l9767,1822xe" fillcolor="#e5e9fb" stroked="f">
              <v:path arrowok="t"/>
            </v:shape>
          </v:group>
          <v:group id="_x0000_s2937" style="position:absolute;left:3002;top:1818;width:6766;height:2" coordorigin="3002,1818" coordsize="6766,2">
            <v:shape id="_x0000_s2938" style="position:absolute;left:3002;top:1818;width:6766;height:2" coordorigin="3002,1818" coordsize="6766,0" path="m3002,1818r6766,e" filled="f" strokecolor="#e4e8fb" strokeweight=".46pt">
              <v:path arrowok="t"/>
            </v:shape>
          </v:group>
          <v:group id="_x0000_s2935" style="position:absolute;left:3001;top:698;width:41;height:1117" coordorigin="3001,698" coordsize="41,1117">
            <v:shape id="_x0000_s2936" style="position:absolute;left:3001;top:698;width:41;height:1117" coordorigin="3001,698" coordsize="41,1117" path="m3001,1814r41,l3042,698r-41,l3001,1814xe" fillcolor="#e4e8fb" stroked="f">
              <v:path arrowok="t"/>
            </v:shape>
          </v:group>
          <v:group id="_x0000_s2933" style="position:absolute;left:9724;top:698;width:46;height:1117" coordorigin="9724,698" coordsize="46,1117">
            <v:shape id="_x0000_s2934" style="position:absolute;left:9724;top:698;width:46;height:1117" coordorigin="9724,698" coordsize="46,1117" path="m9724,1814r45,l9769,698r-45,l9724,1814xe" fillcolor="#e4e8fb" stroked="f">
              <v:path arrowok="t"/>
            </v:shape>
          </v:group>
          <v:group id="_x0000_s2931" style="position:absolute;left:3041;top:1812;width:6684;height:2" coordorigin="3041,1812" coordsize="6684,2">
            <v:shape id="_x0000_s2932" style="position:absolute;left:3041;top:1812;width:6684;height:2" coordorigin="3041,1812" coordsize="6684,0" path="m3041,1812r6684,e" filled="f" strokecolor="#e3e7fb" strokeweight=".34pt">
              <v:path arrowok="t"/>
            </v:shape>
          </v:group>
          <v:group id="_x0000_s2929" style="position:absolute;left:3040;top:698;width:41;height:1112" coordorigin="3040,698" coordsize="41,1112">
            <v:shape id="_x0000_s2930" style="position:absolute;left:3040;top:698;width:41;height:1112" coordorigin="3040,698" coordsize="41,1112" path="m3040,1810r40,l3080,698r-40,l3040,1810xe" fillcolor="#e3e7fb" stroked="f">
              <v:path arrowok="t"/>
            </v:shape>
          </v:group>
          <v:group id="_x0000_s2927" style="position:absolute;left:9688;top:698;width:38;height:1112" coordorigin="9688,698" coordsize="38,1112">
            <v:shape id="_x0000_s2928" style="position:absolute;left:9688;top:698;width:38;height:1112" coordorigin="9688,698" coordsize="38,1112" path="m9688,1810r38,l9726,698r-38,l9688,1810xe" fillcolor="#e3e7fb" stroked="f">
              <v:path arrowok="t"/>
            </v:shape>
          </v:group>
          <v:group id="_x0000_s2925" style="position:absolute;left:3079;top:1806;width:6610;height:2" coordorigin="3079,1806" coordsize="6610,2">
            <v:shape id="_x0000_s2926" style="position:absolute;left:3079;top:1806;width:6610;height:2" coordorigin="3079,1806" coordsize="6610,0" path="m3079,1806r6610,e" filled="f" strokecolor="#e2e7fb" strokeweight=".46pt">
              <v:path arrowok="t"/>
            </v:shape>
          </v:group>
          <v:group id="_x0000_s2923" style="position:absolute;left:3078;top:698;width:41;height:1105" coordorigin="3078,698" coordsize="41,1105">
            <v:shape id="_x0000_s2924" style="position:absolute;left:3078;top:698;width:41;height:1105" coordorigin="3078,698" coordsize="41,1105" path="m3078,1802r41,l3119,698r-41,l3078,1802xe" fillcolor="#e2e7fb" stroked="f">
              <v:path arrowok="t"/>
            </v:shape>
          </v:group>
          <v:group id="_x0000_s2921" style="position:absolute;left:9649;top:698;width:41;height:1105" coordorigin="9649,698" coordsize="41,1105">
            <v:shape id="_x0000_s2922" style="position:absolute;left:9649;top:698;width:41;height:1105" coordorigin="9649,698" coordsize="41,1105" path="m9649,1802r41,l9690,698r-41,l9649,1802xe" fillcolor="#e2e7fb" stroked="f">
              <v:path arrowok="t"/>
            </v:shape>
          </v:group>
          <v:group id="_x0000_s2919" style="position:absolute;left:3118;top:1799;width:6533;height:2" coordorigin="3118,1799" coordsize="6533,2">
            <v:shape id="_x0000_s2920" style="position:absolute;left:3118;top:1799;width:6533;height:2" coordorigin="3118,1799" coordsize="6533,0" path="m3118,1799r6532,e" filled="f" strokecolor="#e1e6fb" strokeweight=".46pt">
              <v:path arrowok="t"/>
            </v:shape>
          </v:group>
          <v:group id="_x0000_s2917" style="position:absolute;left:3117;top:698;width:38;height:1097" coordorigin="3117,698" coordsize="38,1097">
            <v:shape id="_x0000_s2918" style="position:absolute;left:3117;top:698;width:38;height:1097" coordorigin="3117,698" coordsize="38,1097" path="m3117,1795r38,l3155,698r-38,l3117,1795xe" fillcolor="#e1e6fb" stroked="f">
              <v:path arrowok="t"/>
            </v:shape>
          </v:group>
          <v:group id="_x0000_s2915" style="position:absolute;left:9632;top:698;width:2;height:1097" coordorigin="9632,698" coordsize="2,1097">
            <v:shape id="_x0000_s2916" style="position:absolute;left:9632;top:698;width:2;height:1097" coordorigin="9632,698" coordsize="0,1097" path="m9632,698r,1097e" filled="f" strokecolor="#e1e6fb" strokeweight="1.9pt">
              <v:path arrowok="t"/>
            </v:shape>
          </v:group>
          <v:group id="_x0000_s2913" style="position:absolute;left:3154;top:1793;width:6461;height:2" coordorigin="3154,1793" coordsize="6461,2">
            <v:shape id="_x0000_s2914" style="position:absolute;left:3154;top:1793;width:6461;height:2" coordorigin="3154,1793" coordsize="6461,0" path="m3154,1793r6460,e" filled="f" strokecolor="#dfe5fa" strokeweight=".1203mm">
              <v:path arrowok="t"/>
            </v:shape>
          </v:group>
          <v:group id="_x0000_s2911" style="position:absolute;left:3153;top:698;width:41;height:1093" coordorigin="3153,698" coordsize="41,1093">
            <v:shape id="_x0000_s2912" style="position:absolute;left:3153;top:698;width:41;height:1093" coordorigin="3153,698" coordsize="41,1093" path="m3153,1790r40,l3193,698r-40,l3153,1790xe" fillcolor="#dfe5fa" stroked="f">
              <v:path arrowok="t"/>
            </v:shape>
          </v:group>
          <v:group id="_x0000_s2909" style="position:absolute;left:9577;top:698;width:38;height:1093" coordorigin="9577,698" coordsize="38,1093">
            <v:shape id="_x0000_s2910" style="position:absolute;left:9577;top:698;width:38;height:1093" coordorigin="9577,698" coordsize="38,1093" path="m9577,1790r38,l9615,698r-38,l9577,1790xe" fillcolor="#dfe5fa" stroked="f">
              <v:path arrowok="t"/>
            </v:shape>
          </v:group>
          <v:group id="_x0000_s2907" style="position:absolute;left:3192;top:1787;width:6387;height:2" coordorigin="3192,1787" coordsize="6387,2">
            <v:shape id="_x0000_s2908" style="position:absolute;left:3192;top:1787;width:6387;height:2" coordorigin="3192,1787" coordsize="6387,0" path="m3192,1787r6386,e" filled="f" strokecolor="#dee4fa" strokeweight=".46pt">
              <v:path arrowok="t"/>
            </v:shape>
          </v:group>
          <v:group id="_x0000_s2905" style="position:absolute;left:3191;top:698;width:43;height:1085" coordorigin="3191,698" coordsize="43,1085">
            <v:shape id="_x0000_s2906" style="position:absolute;left:3191;top:698;width:43;height:1085" coordorigin="3191,698" coordsize="43,1085" path="m3191,1783r43,l3234,698r-43,l3191,1783xe" fillcolor="#dee4fa" stroked="f">
              <v:path arrowok="t"/>
            </v:shape>
          </v:group>
          <v:group id="_x0000_s2903" style="position:absolute;left:9534;top:698;width:46;height:1085" coordorigin="9534,698" coordsize="46,1085">
            <v:shape id="_x0000_s2904" style="position:absolute;left:9534;top:698;width:46;height:1085" coordorigin="9534,698" coordsize="46,1085" path="m9534,1783r45,l9579,698r-45,l9534,1783xe" fillcolor="#dee4fa" stroked="f">
              <v:path arrowok="t"/>
            </v:shape>
          </v:group>
          <v:group id="_x0000_s2901" style="position:absolute;left:3233;top:1780;width:6303;height:2" coordorigin="3233,1780" coordsize="6303,2">
            <v:shape id="_x0000_s2902" style="position:absolute;left:3233;top:1780;width:6303;height:2" coordorigin="3233,1780" coordsize="6303,0" path="m3233,1780r6302,e" filled="f" strokecolor="#dde3fa" strokeweight=".46pt">
              <v:path arrowok="t"/>
            </v:shape>
          </v:group>
          <v:group id="_x0000_s2899" style="position:absolute;left:3232;top:698;width:38;height:1078" coordorigin="3232,698" coordsize="38,1078">
            <v:shape id="_x0000_s2900" style="position:absolute;left:3232;top:698;width:38;height:1078" coordorigin="3232,698" coordsize="38,1078" path="m3232,1776r38,l3270,698r-38,l3232,1776xe" fillcolor="#dde3fa" stroked="f">
              <v:path arrowok="t"/>
            </v:shape>
          </v:group>
          <v:group id="_x0000_s2897" style="position:absolute;left:9498;top:698;width:38;height:1078" coordorigin="9498,698" coordsize="38,1078">
            <v:shape id="_x0000_s2898" style="position:absolute;left:9498;top:698;width:38;height:1078" coordorigin="9498,698" coordsize="38,1078" path="m9498,1776r38,l9536,698r-38,l9498,1776xe" fillcolor="#dde3fa" stroked="f">
              <v:path arrowok="t"/>
            </v:shape>
          </v:group>
          <v:group id="_x0000_s2895" style="position:absolute;left:3269;top:1772;width:6231;height:2" coordorigin="3269,1772" coordsize="6231,2">
            <v:shape id="_x0000_s2896" style="position:absolute;left:3269;top:1772;width:6231;height:2" coordorigin="3269,1772" coordsize="6231,0" path="m3269,1772r6230,e" filled="f" strokecolor="#dbe2fa" strokeweight=".46pt">
              <v:path arrowok="t"/>
            </v:shape>
          </v:group>
          <v:group id="_x0000_s2893" style="position:absolute;left:3268;top:698;width:41;height:1071" coordorigin="3268,698" coordsize="41,1071">
            <v:shape id="_x0000_s2894" style="position:absolute;left:3268;top:698;width:41;height:1071" coordorigin="3268,698" coordsize="41,1071" path="m3268,1769r40,l3308,698r-40,l3268,1769xe" fillcolor="#dbe2fa" stroked="f">
              <v:path arrowok="t"/>
            </v:shape>
          </v:group>
          <v:group id="_x0000_s2891" style="position:absolute;left:9460;top:698;width:41;height:1071" coordorigin="9460,698" coordsize="41,1071">
            <v:shape id="_x0000_s2892" style="position:absolute;left:9460;top:698;width:41;height:1071" coordorigin="9460,698" coordsize="41,1071" path="m9460,1769r40,l9500,698r-40,l9460,1769xe" fillcolor="#dbe2fa" stroked="f">
              <v:path arrowok="t"/>
            </v:shape>
          </v:group>
          <v:group id="_x0000_s2889" style="position:absolute;left:3307;top:700;width:6154;height:2" coordorigin="3307,700" coordsize="6154,2">
            <v:shape id="_x0000_s2890" style="position:absolute;left:3307;top:700;width:6154;height:2" coordorigin="3307,700" coordsize="6154,0" path="m3307,700r6154,e" filled="f" strokecolor="#dae1fa" strokeweight=".07711mm">
              <v:path arrowok="t"/>
            </v:shape>
          </v:group>
          <v:group id="_x0000_s2887" style="position:absolute;left:3307;top:1765;width:6154;height:2" coordorigin="3307,1765" coordsize="6154,2">
            <v:shape id="_x0000_s2888" style="position:absolute;left:3307;top:1765;width:6154;height:2" coordorigin="3307,1765" coordsize="6154,0" path="m3307,1765r6154,e" filled="f" strokecolor="#dae1fa" strokeweight=".46pt">
              <v:path arrowok="t"/>
            </v:shape>
          </v:group>
          <v:group id="_x0000_s2885" style="position:absolute;left:3306;top:701;width:41;height:1061" coordorigin="3306,701" coordsize="41,1061">
            <v:shape id="_x0000_s2886" style="position:absolute;left:3306;top:701;width:41;height:1061" coordorigin="3306,701" coordsize="41,1061" path="m3306,1762r41,l3347,701r-41,l3306,1762xe" fillcolor="#dae1fa" stroked="f">
              <v:path arrowok="t"/>
            </v:shape>
          </v:group>
          <v:group id="_x0000_s2883" style="position:absolute;left:9424;top:701;width:38;height:1061" coordorigin="9424,701" coordsize="38,1061">
            <v:shape id="_x0000_s2884" style="position:absolute;left:9424;top:701;width:38;height:1061" coordorigin="9424,701" coordsize="38,1061" path="m9424,1762r38,l9462,701r-38,l9424,1762xe" fillcolor="#dae1fa" stroked="f">
              <v:path arrowok="t"/>
            </v:shape>
          </v:group>
          <v:group id="_x0000_s2881" style="position:absolute;left:3346;top:704;width:6080;height:2" coordorigin="3346,704" coordsize="6080,2">
            <v:shape id="_x0000_s2882" style="position:absolute;left:3346;top:704;width:6080;height:2" coordorigin="3346,704" coordsize="6080,0" path="m3346,704r6079,e" filled="f" strokecolor="#d9dffa" strokeweight=".46pt">
              <v:path arrowok="t"/>
            </v:shape>
          </v:group>
          <v:group id="_x0000_s2879" style="position:absolute;left:3346;top:1759;width:6080;height:2" coordorigin="3346,1759" coordsize="6080,2">
            <v:shape id="_x0000_s2880" style="position:absolute;left:3346;top:1759;width:6080;height:2" coordorigin="3346,1759" coordsize="6080,0" path="m3346,1759r6079,e" filled="f" strokecolor="#d9dffa" strokeweight=".1203mm">
              <v:path arrowok="t"/>
            </v:shape>
          </v:group>
          <v:group id="_x0000_s2877" style="position:absolute;left:3345;top:708;width:38;height:1049" coordorigin="3345,708" coordsize="38,1049">
            <v:shape id="_x0000_s2878" style="position:absolute;left:3345;top:708;width:38;height:1049" coordorigin="3345,708" coordsize="38,1049" path="m3345,1757r38,l3383,708r-38,l3345,1757xe" fillcolor="#d9dffa" stroked="f">
              <v:path arrowok="t"/>
            </v:shape>
          </v:group>
          <v:group id="_x0000_s2875" style="position:absolute;left:9381;top:708;width:46;height:1049" coordorigin="9381,708" coordsize="46,1049">
            <v:shape id="_x0000_s2876" style="position:absolute;left:9381;top:708;width:46;height:1049" coordorigin="9381,708" coordsize="46,1049" path="m9381,1757r45,l9426,708r-45,l9381,1757xe" fillcolor="#d9dffa" stroked="f">
              <v:path arrowok="t"/>
            </v:shape>
          </v:group>
          <v:group id="_x0000_s2873" style="position:absolute;left:3382;top:712;width:6000;height:2" coordorigin="3382,712" coordsize="6000,2">
            <v:shape id="_x0000_s2874" style="position:absolute;left:3382;top:712;width:6000;height:2" coordorigin="3382,712" coordsize="6000,0" path="m3382,712r6000,e" filled="f" strokecolor="#d7def9" strokeweight=".46pt">
              <v:path arrowok="t"/>
            </v:shape>
          </v:group>
          <v:group id="_x0000_s2871" style="position:absolute;left:3382;top:1753;width:6000;height:2" coordorigin="3382,1753" coordsize="6000,2">
            <v:shape id="_x0000_s2872" style="position:absolute;left:3382;top:1753;width:6000;height:2" coordorigin="3382,1753" coordsize="6000,0" path="m3382,1753r6000,e" filled="f" strokecolor="#d7def9" strokeweight=".46pt">
              <v:path arrowok="t"/>
            </v:shape>
          </v:group>
          <v:group id="_x0000_s2869" style="position:absolute;left:3381;top:715;width:43;height:1035" coordorigin="3381,715" coordsize="43,1035">
            <v:shape id="_x0000_s2870" style="position:absolute;left:3381;top:715;width:43;height:1035" coordorigin="3381,715" coordsize="43,1035" path="m3381,1750r42,l3423,715r-42,l3381,1750xe" fillcolor="#d7def9" stroked="f">
              <v:path arrowok="t"/>
            </v:shape>
          </v:group>
          <v:group id="_x0000_s2867" style="position:absolute;left:9349;top:715;width:34;height:1035" coordorigin="9349,715" coordsize="34,1035">
            <v:shape id="_x0000_s2868" style="position:absolute;left:9349;top:715;width:34;height:1035" coordorigin="9349,715" coordsize="34,1035" path="m9349,1750r34,l9383,715r-34,l9349,1750xe" fillcolor="#d7def9" stroked="f">
              <v:path arrowok="t"/>
            </v:shape>
          </v:group>
          <v:group id="_x0000_s2865" style="position:absolute;left:3422;top:719;width:5928;height:2" coordorigin="3422,719" coordsize="5928,2">
            <v:shape id="_x0000_s2866" style="position:absolute;left:3422;top:719;width:5928;height:2" coordorigin="3422,719" coordsize="5928,0" path="m3422,719r5928,e" filled="f" strokecolor="#d6ddf9" strokeweight=".46pt">
              <v:path arrowok="t"/>
            </v:shape>
          </v:group>
          <v:group id="_x0000_s2863" style="position:absolute;left:3422;top:1746;width:5928;height:2" coordorigin="3422,1746" coordsize="5928,2">
            <v:shape id="_x0000_s2864" style="position:absolute;left:3422;top:1746;width:5928;height:2" coordorigin="3422,1746" coordsize="5928,0" path="m3422,1746r5928,e" filled="f" strokecolor="#d6ddf9" strokeweight=".46pt">
              <v:path arrowok="t"/>
            </v:shape>
          </v:group>
          <v:group id="_x0000_s2861" style="position:absolute;left:3421;top:722;width:38;height:1020" coordorigin="3421,722" coordsize="38,1020">
            <v:shape id="_x0000_s2862" style="position:absolute;left:3421;top:722;width:38;height:1020" coordorigin="3421,722" coordsize="38,1020" path="m3421,1742r38,l3459,722r-38,l3421,1742xe" fillcolor="#d6ddf9" stroked="f">
              <v:path arrowok="t"/>
            </v:shape>
          </v:group>
          <v:group id="_x0000_s2859" style="position:absolute;left:9309;top:722;width:43;height:1020" coordorigin="9309,722" coordsize="43,1020">
            <v:shape id="_x0000_s2860" style="position:absolute;left:9309;top:722;width:43;height:1020" coordorigin="9309,722" coordsize="43,1020" path="m9309,1742r42,l9351,722r-42,l9309,1742xe" fillcolor="#d6ddf9" stroked="f">
              <v:path arrowok="t"/>
            </v:shape>
          </v:group>
          <v:group id="_x0000_s2857" style="position:absolute;left:3458;top:725;width:5852;height:2" coordorigin="3458,725" coordsize="5852,2">
            <v:shape id="_x0000_s2858" style="position:absolute;left:3458;top:725;width:5852;height:2" coordorigin="3458,725" coordsize="5852,0" path="m3458,725r5852,e" filled="f" strokecolor="#d5dcf9" strokeweight=".1203mm">
              <v:path arrowok="t"/>
            </v:shape>
          </v:group>
          <v:group id="_x0000_s2855" style="position:absolute;left:3458;top:1740;width:5852;height:2" coordorigin="3458,1740" coordsize="5852,2">
            <v:shape id="_x0000_s2856" style="position:absolute;left:3458;top:1740;width:5852;height:2" coordorigin="3458,1740" coordsize="5852,0" path="m3458,1740r5852,e" filled="f" strokecolor="#d5dcf9" strokeweight=".34pt">
              <v:path arrowok="t"/>
            </v:shape>
          </v:group>
          <v:group id="_x0000_s2853" style="position:absolute;left:3457;top:727;width:41;height:1008" coordorigin="3457,727" coordsize="41,1008">
            <v:shape id="_x0000_s2854" style="position:absolute;left:3457;top:727;width:41;height:1008" coordorigin="3457,727" coordsize="41,1008" path="m3457,1735r41,l3498,727r-41,l3457,1735xe" fillcolor="#d5dcf9" stroked="f">
              <v:path arrowok="t"/>
            </v:shape>
          </v:group>
          <v:group id="_x0000_s2851" style="position:absolute;left:9270;top:727;width:41;height:1011" coordorigin="9270,727" coordsize="41,1011">
            <v:shape id="_x0000_s2852" style="position:absolute;left:9270;top:727;width:41;height:1011" coordorigin="9270,727" coordsize="41,1011" path="m9270,1738r41,l9311,727r-41,l9270,1738xe" fillcolor="#d5dcf9" stroked="f">
              <v:path arrowok="t"/>
            </v:shape>
          </v:group>
          <v:group id="_x0000_s2849" style="position:absolute;left:3497;top:731;width:5775;height:2" coordorigin="3497,731" coordsize="5775,2">
            <v:shape id="_x0000_s2850" style="position:absolute;left:3497;top:731;width:5775;height:2" coordorigin="3497,731" coordsize="5775,0" path="m3497,731r5774,e" filled="f" strokecolor="#d3dbf9" strokeweight=".46pt">
              <v:path arrowok="t"/>
            </v:shape>
          </v:group>
          <v:group id="_x0000_s2847" style="position:absolute;left:3497;top:1734;width:5775;height:2" coordorigin="3497,1734" coordsize="5775,2">
            <v:shape id="_x0000_s2848" style="position:absolute;left:3497;top:1734;width:5775;height:2" coordorigin="3497,1734" coordsize="5775,0" path="m3497,1734r5774,e" filled="f" strokecolor="#d3dbf9" strokeweight=".46pt">
              <v:path arrowok="t"/>
            </v:shape>
          </v:group>
          <v:group id="_x0000_s2845" style="position:absolute;left:3496;top:734;width:41;height:996" coordorigin="3496,734" coordsize="41,996">
            <v:shape id="_x0000_s2846" style="position:absolute;left:3496;top:734;width:41;height:996" coordorigin="3496,734" coordsize="41,996" path="m3496,1730r40,l3536,734r-40,l3496,1730xe" fillcolor="#d3dbf9" stroked="f">
              <v:path arrowok="t"/>
            </v:shape>
          </v:group>
          <v:group id="_x0000_s2843" style="position:absolute;left:9234;top:734;width:38;height:996" coordorigin="9234,734" coordsize="38,996">
            <v:shape id="_x0000_s2844" style="position:absolute;left:9234;top:734;width:38;height:996" coordorigin="9234,734" coordsize="38,996" path="m9234,1730r38,l9272,734r-38,l9234,1730xe" fillcolor="#d3dbf9" stroked="f">
              <v:path arrowok="t"/>
            </v:shape>
          </v:group>
          <v:group id="_x0000_s2841" style="position:absolute;left:3535;top:738;width:5700;height:2" coordorigin="3535,738" coordsize="5700,2">
            <v:shape id="_x0000_s2842" style="position:absolute;left:3535;top:738;width:5700;height:2" coordorigin="3535,738" coordsize="5700,0" path="m3535,738r5700,e" filled="f" strokecolor="#d2daf9" strokeweight=".46pt">
              <v:path arrowok="t"/>
            </v:shape>
          </v:group>
          <v:group id="_x0000_s2839" style="position:absolute;left:3535;top:1727;width:5700;height:2" coordorigin="3535,1727" coordsize="5700,2">
            <v:shape id="_x0000_s2840" style="position:absolute;left:3535;top:1727;width:5700;height:2" coordorigin="3535,1727" coordsize="5700,0" path="m3535,1727r5700,e" filled="f" strokecolor="#d2daf9" strokeweight=".46pt">
              <v:path arrowok="t"/>
            </v:shape>
          </v:group>
          <v:group id="_x0000_s2837" style="position:absolute;left:3534;top:742;width:38;height:982" coordorigin="3534,742" coordsize="38,982">
            <v:shape id="_x0000_s2838" style="position:absolute;left:3534;top:742;width:38;height:982" coordorigin="3534,742" coordsize="38,982" path="m3534,1723r38,l3572,742r-38,l3534,1723xe" fillcolor="#d2daf9" stroked="f">
              <v:path arrowok="t"/>
            </v:shape>
          </v:group>
          <v:group id="_x0000_s2835" style="position:absolute;left:9196;top:742;width:41;height:982" coordorigin="9196,742" coordsize="41,982">
            <v:shape id="_x0000_s2836" style="position:absolute;left:9196;top:742;width:41;height:982" coordorigin="9196,742" coordsize="41,982" path="m9196,1723r40,l9236,742r-40,l9196,1723xe" fillcolor="#d2daf9" stroked="f">
              <v:path arrowok="t"/>
            </v:shape>
          </v:group>
          <v:group id="_x0000_s2833" style="position:absolute;left:3571;top:744;width:5626;height:2" coordorigin="3571,744" coordsize="5626,2">
            <v:shape id="_x0000_s2834" style="position:absolute;left:3571;top:744;width:5626;height:2" coordorigin="3571,744" coordsize="5626,0" path="m3571,744r5626,e" filled="f" strokecolor="#d0d9f9" strokeweight=".34pt">
              <v:path arrowok="t"/>
            </v:shape>
          </v:group>
          <v:group id="_x0000_s2831" style="position:absolute;left:3571;top:1720;width:5626;height:2" coordorigin="3571,1720" coordsize="5626,2">
            <v:shape id="_x0000_s2832" style="position:absolute;left:3571;top:1720;width:5626;height:2" coordorigin="3571,1720" coordsize="5626,0" path="m3571,1720r5626,e" filled="f" strokecolor="#d0d9f9" strokeweight=".46pt">
              <v:path arrowok="t"/>
            </v:shape>
          </v:group>
          <v:group id="_x0000_s2829" style="position:absolute;left:3570;top:746;width:43;height:970" coordorigin="3570,746" coordsize="43,970">
            <v:shape id="_x0000_s2830" style="position:absolute;left:3570;top:746;width:43;height:970" coordorigin="3570,746" coordsize="43,970" path="m3570,1716r43,l3613,746r-43,l3570,1716xe" fillcolor="#d0d9f9" stroked="f">
              <v:path arrowok="t"/>
            </v:shape>
          </v:group>
          <v:group id="_x0000_s2827" style="position:absolute;left:9160;top:746;width:38;height:970" coordorigin="9160,746" coordsize="38,970">
            <v:shape id="_x0000_s2828" style="position:absolute;left:9160;top:746;width:38;height:970" coordorigin="9160,746" coordsize="38,970" path="m9160,1716r38,l9198,746r-38,l9160,1716xe" fillcolor="#d0d9f9" stroked="f">
              <v:path arrowok="t"/>
            </v:shape>
          </v:group>
          <v:group id="_x0000_s2825" style="position:absolute;left:3612;top:750;width:5549;height:2" coordorigin="3612,750" coordsize="5549,2">
            <v:shape id="_x0000_s2826" style="position:absolute;left:3612;top:750;width:5549;height:2" coordorigin="3612,750" coordsize="5549,0" path="m3612,750r5549,e" filled="f" strokecolor="#cfd8f8" strokeweight=".46pt">
              <v:path arrowok="t"/>
            </v:shape>
          </v:group>
          <v:group id="_x0000_s2823" style="position:absolute;left:3612;top:1712;width:5549;height:2" coordorigin="3612,1712" coordsize="5549,2">
            <v:shape id="_x0000_s2824" style="position:absolute;left:3612;top:1712;width:5549;height:2" coordorigin="3612,1712" coordsize="5549,0" path="m3612,1712r5549,e" filled="f" strokecolor="#cfd8f8" strokeweight=".46pt">
              <v:path arrowok="t"/>
            </v:shape>
          </v:group>
          <v:group id="_x0000_s2821" style="position:absolute;left:3611;top:754;width:38;height:956" coordorigin="3611,754" coordsize="38,956">
            <v:shape id="_x0000_s2822" style="position:absolute;left:3611;top:754;width:38;height:956" coordorigin="3611,754" coordsize="38,956" path="m3611,1709r38,l3649,754r-38,l3611,1709xe" fillcolor="#cfd8f8" stroked="f">
              <v:path arrowok="t"/>
            </v:shape>
          </v:group>
          <v:group id="_x0000_s2819" style="position:absolute;left:9119;top:754;width:43;height:956" coordorigin="9119,754" coordsize="43,956">
            <v:shape id="_x0000_s2820" style="position:absolute;left:9119;top:754;width:43;height:956" coordorigin="9119,754" coordsize="43,956" path="m9119,1709r43,l9162,754r-43,l9119,1709xe" fillcolor="#cfd8f8" stroked="f">
              <v:path arrowok="t"/>
            </v:shape>
          </v:group>
          <v:group id="_x0000_s2817" style="position:absolute;left:3650;top:757;width:5470;height:2" coordorigin="3650,757" coordsize="5470,2">
            <v:shape id="_x0000_s2818" style="position:absolute;left:3650;top:757;width:5470;height:2" coordorigin="3650,757" coordsize="5470,0" path="m3650,757r5470,e" filled="f" strokecolor="#cdd6f8" strokeweight=".46pt">
              <v:path arrowok="t"/>
            </v:shape>
          </v:group>
          <v:group id="_x0000_s2815" style="position:absolute;left:3650;top:1705;width:5470;height:2" coordorigin="3650,1705" coordsize="5470,2">
            <v:shape id="_x0000_s2816" style="position:absolute;left:3650;top:1705;width:5470;height:2" coordorigin="3650,1705" coordsize="5470,0" path="m3650,1705r5470,e" filled="f" strokecolor="#cdd6f8" strokeweight=".46pt">
              <v:path arrowok="t"/>
            </v:shape>
          </v:group>
          <v:group id="_x0000_s2813" style="position:absolute;left:3647;top:761;width:41;height:941" coordorigin="3647,761" coordsize="41,941">
            <v:shape id="_x0000_s2814" style="position:absolute;left:3647;top:761;width:41;height:941" coordorigin="3647,761" coordsize="41,941" path="m3647,1702r40,l3687,761r-40,l3647,1702xe" fillcolor="#cdd6f8" stroked="f">
              <v:path arrowok="t"/>
            </v:shape>
          </v:group>
          <v:group id="_x0000_s2811" style="position:absolute;left:9081;top:761;width:41;height:941" coordorigin="9081,761" coordsize="41,941">
            <v:shape id="_x0000_s2812" style="position:absolute;left:9081;top:761;width:41;height:941" coordorigin="9081,761" coordsize="41,941" path="m9081,1702r40,l9121,761r-40,l9081,1702xe" fillcolor="#cdd6f8" stroked="f">
              <v:path arrowok="t"/>
            </v:shape>
          </v:group>
          <v:group id="_x0000_s2809" style="position:absolute;left:3686;top:764;width:5396;height:2" coordorigin="3686,764" coordsize="5396,2">
            <v:shape id="_x0000_s2810" style="position:absolute;left:3686;top:764;width:5396;height:2" coordorigin="3686,764" coordsize="5396,0" path="m3686,764r5396,e" filled="f" strokecolor="#ccd5f8" strokeweight=".46pt">
              <v:path arrowok="t"/>
            </v:shape>
          </v:group>
          <v:group id="_x0000_s2807" style="position:absolute;left:3686;top:1699;width:5396;height:2" coordorigin="3686,1699" coordsize="5396,2">
            <v:shape id="_x0000_s2808" style="position:absolute;left:3686;top:1699;width:5396;height:2" coordorigin="3686,1699" coordsize="5396,0" path="m3686,1699r5396,e" filled="f" strokecolor="#ccd5f8" strokeweight=".1203mm">
              <v:path arrowok="t"/>
            </v:shape>
          </v:group>
          <v:group id="_x0000_s2805" style="position:absolute;left:3685;top:768;width:41;height:929" coordorigin="3685,768" coordsize="41,929">
            <v:shape id="_x0000_s2806" style="position:absolute;left:3685;top:768;width:41;height:929" coordorigin="3685,768" coordsize="41,929" path="m3685,1697r41,l3726,768r-41,l3685,1697xe" fillcolor="#ccd5f8" stroked="f">
              <v:path arrowok="t"/>
            </v:shape>
          </v:group>
          <v:group id="_x0000_s2803" style="position:absolute;left:9045;top:768;width:38;height:929" coordorigin="9045,768" coordsize="38,929">
            <v:shape id="_x0000_s2804" style="position:absolute;left:9045;top:768;width:38;height:929" coordorigin="9045,768" coordsize="38,929" path="m9045,1697r38,l9083,768r-38,l9045,1697xe" fillcolor="#ccd5f8" stroked="f">
              <v:path arrowok="t"/>
            </v:shape>
          </v:group>
          <v:group id="_x0000_s2801" style="position:absolute;left:3725;top:772;width:5321;height:2" coordorigin="3725,772" coordsize="5321,2">
            <v:shape id="_x0000_s2802" style="position:absolute;left:3725;top:772;width:5321;height:2" coordorigin="3725,772" coordsize="5321,0" path="m3725,772r5321,e" filled="f" strokecolor="#cad4f8" strokeweight=".46pt">
              <v:path arrowok="t"/>
            </v:shape>
          </v:group>
          <v:group id="_x0000_s2799" style="position:absolute;left:3725;top:1693;width:5321;height:2" coordorigin="3725,1693" coordsize="5321,2">
            <v:shape id="_x0000_s2800" style="position:absolute;left:3725;top:1693;width:5321;height:2" coordorigin="3725,1693" coordsize="5321,0" path="m3725,1693r5321,e" filled="f" strokecolor="#cad4f8" strokeweight=".46pt">
              <v:path arrowok="t"/>
            </v:shape>
          </v:group>
          <v:group id="_x0000_s2797" style="position:absolute;left:3724;top:775;width:41;height:915" coordorigin="3724,775" coordsize="41,915">
            <v:shape id="_x0000_s2798" style="position:absolute;left:3724;top:775;width:41;height:915" coordorigin="3724,775" coordsize="41,915" path="m3724,1690r40,l3764,775r-40,l3724,1690xe" fillcolor="#cad4f8" stroked="f">
              <v:path arrowok="t"/>
            </v:shape>
          </v:group>
          <v:group id="_x0000_s2795" style="position:absolute;left:9006;top:775;width:41;height:915" coordorigin="9006,775" coordsize="41,915">
            <v:shape id="_x0000_s2796" style="position:absolute;left:9006;top:775;width:41;height:915" coordorigin="9006,775" coordsize="41,915" path="m9006,1690r41,l9047,775r-41,l9006,1690xe" fillcolor="#cad4f8" stroked="f">
              <v:path arrowok="t"/>
            </v:shape>
          </v:group>
          <v:group id="_x0000_s2793" style="position:absolute;left:3763;top:779;width:5244;height:2" coordorigin="3763,779" coordsize="5244,2">
            <v:shape id="_x0000_s2794" style="position:absolute;left:3763;top:779;width:5244;height:2" coordorigin="3763,779" coordsize="5244,0" path="m3763,779r5244,e" filled="f" strokecolor="#c8d2f8" strokeweight=".46pt">
              <v:path arrowok="t"/>
            </v:shape>
          </v:group>
          <v:group id="_x0000_s2791" style="position:absolute;left:3763;top:1686;width:5244;height:2" coordorigin="3763,1686" coordsize="5244,2">
            <v:shape id="_x0000_s2792" style="position:absolute;left:3763;top:1686;width:5244;height:2" coordorigin="3763,1686" coordsize="5244,0" path="m3763,1686r5244,e" filled="f" strokecolor="#c8d2f8" strokeweight=".46pt">
              <v:path arrowok="t"/>
            </v:shape>
          </v:group>
          <v:group id="_x0000_s2789" style="position:absolute;left:3762;top:782;width:41;height:900" coordorigin="3762,782" coordsize="41,900">
            <v:shape id="_x0000_s2790" style="position:absolute;left:3762;top:782;width:41;height:900" coordorigin="3762,782" coordsize="41,900" path="m3762,1682r41,l3803,782r-41,l3762,1682xe" fillcolor="#c8d2f8" stroked="f">
              <v:path arrowok="t"/>
            </v:shape>
          </v:group>
          <v:group id="_x0000_s2787" style="position:absolute;left:8965;top:782;width:43;height:900" coordorigin="8965,782" coordsize="43,900">
            <v:shape id="_x0000_s2788" style="position:absolute;left:8965;top:782;width:43;height:900" coordorigin="8965,782" coordsize="43,900" path="m8965,1682r43,l9008,782r-43,l8965,1682xe" fillcolor="#c8d2f8" stroked="f">
              <v:path arrowok="t"/>
            </v:shape>
          </v:group>
          <v:group id="_x0000_s2785" style="position:absolute;left:3802;top:784;width:5165;height:2" coordorigin="3802,784" coordsize="5165,2">
            <v:shape id="_x0000_s2786" style="position:absolute;left:3802;top:784;width:5165;height:2" coordorigin="3802,784" coordsize="5165,0" path="m3802,784r5164,e" filled="f" strokecolor="#c7d1f8" strokeweight=".22pt">
              <v:path arrowok="t"/>
            </v:shape>
          </v:group>
          <v:group id="_x0000_s2783" style="position:absolute;left:3802;top:1680;width:5165;height:2" coordorigin="3802,1680" coordsize="5165,2">
            <v:shape id="_x0000_s2784" style="position:absolute;left:3802;top:1680;width:5165;height:2" coordorigin="3802,1680" coordsize="5165,0" path="m3802,1680r5164,e" filled="f" strokecolor="#c7d1f8" strokeweight=".34pt">
              <v:path arrowok="t"/>
            </v:shape>
          </v:group>
          <v:group id="_x0000_s2781" style="position:absolute;left:3801;top:785;width:38;height:891" coordorigin="3801,785" coordsize="38,891">
            <v:shape id="_x0000_s2782" style="position:absolute;left:3801;top:785;width:38;height:891" coordorigin="3801,785" coordsize="38,891" path="m3801,1675r38,l3839,785r-38,l3801,1675xe" fillcolor="#c7d1f8" stroked="f">
              <v:path arrowok="t"/>
            </v:shape>
          </v:group>
          <v:group id="_x0000_s2779" style="position:absolute;left:8929;top:785;width:38;height:893" coordorigin="8929,785" coordsize="38,893">
            <v:shape id="_x0000_s2780" style="position:absolute;left:8929;top:785;width:38;height:893" coordorigin="8929,785" coordsize="38,893" path="m8929,1678r38,l8967,785r-38,l8929,1678xe" fillcolor="#c7d1f8" stroked="f">
              <v:path arrowok="t"/>
            </v:shape>
          </v:group>
          <v:group id="_x0000_s2777" style="position:absolute;left:3838;top:788;width:5093;height:2" coordorigin="3838,788" coordsize="5093,2">
            <v:shape id="_x0000_s2778" style="position:absolute;left:3838;top:788;width:5093;height:2" coordorigin="3838,788" coordsize="5093,0" path="m3838,788r5092,e" filled="f" strokecolor="#c6d0f7" strokeweight=".46pt">
              <v:path arrowok="t"/>
            </v:shape>
          </v:group>
          <v:group id="_x0000_s2775" style="position:absolute;left:3838;top:1674;width:5093;height:2" coordorigin="3838,1674" coordsize="5093,2">
            <v:shape id="_x0000_s2776" style="position:absolute;left:3838;top:1674;width:5093;height:2" coordorigin="3838,1674" coordsize="5093,0" path="m3838,1674r5092,e" filled="f" strokecolor="#c6d0f7" strokeweight=".46pt">
              <v:path arrowok="t"/>
            </v:shape>
          </v:group>
          <v:group id="_x0000_s2773" style="position:absolute;left:3837;top:792;width:41;height:879" coordorigin="3837,792" coordsize="41,879">
            <v:shape id="_x0000_s2774" style="position:absolute;left:3837;top:792;width:41;height:879" coordorigin="3837,792" coordsize="41,879" path="m3837,1670r40,l3877,792r-40,l3837,1670xe" fillcolor="#c6d0f7" stroked="f">
              <v:path arrowok="t"/>
            </v:shape>
          </v:group>
          <v:group id="_x0000_s2771" style="position:absolute;left:8891;top:792;width:41;height:879" coordorigin="8891,792" coordsize="41,879">
            <v:shape id="_x0000_s2772" style="position:absolute;left:8891;top:792;width:41;height:879" coordorigin="8891,792" coordsize="41,879" path="m8891,1670r40,l8931,792r-40,l8891,1670xe" fillcolor="#c6d0f7" stroked="f">
              <v:path arrowok="t"/>
            </v:shape>
          </v:group>
          <v:group id="_x0000_s2769" style="position:absolute;left:3876;top:796;width:5016;height:2" coordorigin="3876,796" coordsize="5016,2">
            <v:shape id="_x0000_s2770" style="position:absolute;left:3876;top:796;width:5016;height:2" coordorigin="3876,796" coordsize="5016,0" path="m3876,796r5016,e" filled="f" strokecolor="#c4cff7" strokeweight=".46pt">
              <v:path arrowok="t"/>
            </v:shape>
          </v:group>
          <v:group id="_x0000_s2767" style="position:absolute;left:3876;top:1667;width:5016;height:2" coordorigin="3876,1667" coordsize="5016,2">
            <v:shape id="_x0000_s2768" style="position:absolute;left:3876;top:1667;width:5016;height:2" coordorigin="3876,1667" coordsize="5016,0" path="m3876,1667r5016,e" filled="f" strokecolor="#c4cff7" strokeweight=".46pt">
              <v:path arrowok="t"/>
            </v:shape>
          </v:group>
          <v:group id="_x0000_s2765" style="position:absolute;left:3875;top:799;width:38;height:864" coordorigin="3875,799" coordsize="38,864">
            <v:shape id="_x0000_s2766" style="position:absolute;left:3875;top:799;width:38;height:864" coordorigin="3875,799" coordsize="38,864" path="m3875,1663r38,l3913,799r-38,l3875,1663xe" fillcolor="#c4cff7" stroked="f">
              <v:path arrowok="t"/>
            </v:shape>
          </v:group>
          <v:group id="_x0000_s2763" style="position:absolute;left:8853;top:799;width:41;height:864" coordorigin="8853,799" coordsize="41,864">
            <v:shape id="_x0000_s2764" style="position:absolute;left:8853;top:799;width:41;height:864" coordorigin="8853,799" coordsize="41,864" path="m8853,1663r40,l8893,799r-40,l8853,1663xe" fillcolor="#c4cff7" stroked="f">
              <v:path arrowok="t"/>
            </v:shape>
          </v:group>
          <v:group id="_x0000_s2761" style="position:absolute;left:3914;top:803;width:4940;height:2" coordorigin="3914,803" coordsize="4940,2">
            <v:shape id="_x0000_s2762" style="position:absolute;left:3914;top:803;width:4940;height:2" coordorigin="3914,803" coordsize="4940,0" path="m3914,803r4940,e" filled="f" strokecolor="#c2cef7" strokeweight=".46pt">
              <v:path arrowok="t"/>
            </v:shape>
          </v:group>
          <v:group id="_x0000_s2759" style="position:absolute;left:3914;top:1660;width:4940;height:2" coordorigin="3914,1660" coordsize="4940,2">
            <v:shape id="_x0000_s2760" style="position:absolute;left:3914;top:1660;width:4940;height:2" coordorigin="3914,1660" coordsize="4940,0" path="m3914,1660r4940,e" filled="f" strokecolor="#c2cef7" strokeweight=".46pt">
              <v:path arrowok="t"/>
            </v:shape>
          </v:group>
          <v:group id="_x0000_s2757" style="position:absolute;left:3911;top:806;width:43;height:850" coordorigin="3911,806" coordsize="43,850">
            <v:shape id="_x0000_s2758" style="position:absolute;left:3911;top:806;width:43;height:850" coordorigin="3911,806" coordsize="43,850" path="m3911,1656r43,l3954,806r-43,l3911,1656xe" fillcolor="#c2cef7" stroked="f">
              <v:path arrowok="t"/>
            </v:shape>
          </v:group>
          <v:group id="_x0000_s2755" style="position:absolute;left:8817;top:806;width:38;height:850" coordorigin="8817,806" coordsize="38,850">
            <v:shape id="_x0000_s2756" style="position:absolute;left:8817;top:806;width:38;height:850" coordorigin="8817,806" coordsize="38,850" path="m8817,1656r38,l8855,806r-38,l8817,1656xe" fillcolor="#c2cef7" stroked="f">
              <v:path arrowok="t"/>
            </v:shape>
          </v:group>
          <v:group id="_x0000_s2753" style="position:absolute;left:3953;top:810;width:4865;height:2" coordorigin="3953,810" coordsize="4865,2">
            <v:shape id="_x0000_s2754" style="position:absolute;left:3953;top:810;width:4865;height:2" coordorigin="3953,810" coordsize="4865,0" path="m3953,810r4865,e" filled="f" strokecolor="#c1ccf7" strokeweight=".46pt">
              <v:path arrowok="t"/>
            </v:shape>
          </v:group>
          <v:group id="_x0000_s2751" style="position:absolute;left:3953;top:1652;width:4865;height:2" coordorigin="3953,1652" coordsize="4865,2">
            <v:shape id="_x0000_s2752" style="position:absolute;left:3953;top:1652;width:4865;height:2" coordorigin="3953,1652" coordsize="4865,0" path="m3953,1652r4865,e" filled="f" strokecolor="#c1ccf7" strokeweight=".46pt">
              <v:path arrowok="t"/>
            </v:shape>
          </v:group>
          <v:group id="_x0000_s2749" style="position:absolute;left:3952;top:811;width:41;height:838" coordorigin="3952,811" coordsize="41,838">
            <v:shape id="_x0000_s2750" style="position:absolute;left:3952;top:811;width:41;height:838" coordorigin="3952,811" coordsize="41,838" path="m3952,1649r40,l3992,811r-40,l3952,1649xe" fillcolor="#c1ccf7" stroked="f">
              <v:path arrowok="t"/>
            </v:shape>
          </v:group>
          <v:group id="_x0000_s2747" style="position:absolute;left:8778;top:814;width:41;height:836" coordorigin="8778,814" coordsize="41,836">
            <v:shape id="_x0000_s2748" style="position:absolute;left:8778;top:814;width:41;height:836" coordorigin="8778,814" coordsize="41,836" path="m8778,1649r41,l8819,814r-41,l8778,1649xe" fillcolor="#c1ccf7" stroked="f">
              <v:path arrowok="t"/>
            </v:shape>
          </v:group>
          <v:group id="_x0000_s2745" style="position:absolute;left:3991;top:816;width:4788;height:2" coordorigin="3991,816" coordsize="4788,2">
            <v:shape id="_x0000_s2746" style="position:absolute;left:3991;top:816;width:4788;height:2" coordorigin="3991,816" coordsize="4788,0" path="m3991,816r4788,e" filled="f" strokecolor="#bfcbf7" strokeweight=".34pt">
              <v:path arrowok="t"/>
            </v:shape>
          </v:group>
          <v:group id="_x0000_s2743" style="position:absolute;left:3991;top:1646;width:4788;height:2" coordorigin="3991,1646" coordsize="4788,2">
            <v:shape id="_x0000_s2744" style="position:absolute;left:3991;top:1646;width:4788;height:2" coordorigin="3991,1646" coordsize="4788,0" path="m3991,1646r4788,e" filled="f" strokecolor="#bfcbf7" strokeweight=".34pt">
              <v:path arrowok="t"/>
            </v:shape>
          </v:group>
          <v:group id="_x0000_s2741" style="position:absolute;left:3990;top:818;width:41;height:826" coordorigin="3990,818" coordsize="41,826">
            <v:shape id="_x0000_s2742" style="position:absolute;left:3990;top:818;width:41;height:826" coordorigin="3990,818" coordsize="41,826" path="m3990,1644r41,l4031,818r-41,l3990,1644xe" fillcolor="#bfcbf7" stroked="f">
              <v:path arrowok="t"/>
            </v:shape>
          </v:group>
          <v:group id="_x0000_s2739" style="position:absolute;left:8737;top:818;width:43;height:826" coordorigin="8737,818" coordsize="43,826">
            <v:shape id="_x0000_s2740" style="position:absolute;left:8737;top:818;width:43;height:826" coordorigin="8737,818" coordsize="43,826" path="m8737,1644r43,l8780,818r-43,l8737,1644xe" fillcolor="#bfcbf7" stroked="f">
              <v:path arrowok="t"/>
            </v:shape>
          </v:group>
          <v:group id="_x0000_s2737" style="position:absolute;left:4030;top:822;width:4709;height:2" coordorigin="4030,822" coordsize="4709,2">
            <v:shape id="_x0000_s2738" style="position:absolute;left:4030;top:822;width:4709;height:2" coordorigin="4030,822" coordsize="4709,0" path="m4030,822r4708,e" filled="f" strokecolor="#bdcaf7" strokeweight=".46pt">
              <v:path arrowok="t"/>
            </v:shape>
          </v:group>
          <v:group id="_x0000_s2735" style="position:absolute;left:4030;top:1640;width:4709;height:2" coordorigin="4030,1640" coordsize="4709,2">
            <v:shape id="_x0000_s2736" style="position:absolute;left:4030;top:1640;width:4709;height:2" coordorigin="4030,1640" coordsize="4709,0" path="m4030,1640r4708,e" filled="f" strokecolor="#bdcaf7" strokeweight=".46pt">
              <v:path arrowok="t"/>
            </v:shape>
          </v:group>
          <v:group id="_x0000_s2733" style="position:absolute;left:4029;top:826;width:38;height:812" coordorigin="4029,826" coordsize="38,812">
            <v:shape id="_x0000_s2734" style="position:absolute;left:4029;top:826;width:38;height:812" coordorigin="4029,826" coordsize="38,812" path="m4029,1637r38,l4067,826r-38,l4029,1637xe" fillcolor="#bdcaf7" stroked="f">
              <v:path arrowok="t"/>
            </v:shape>
          </v:group>
          <v:group id="_x0000_s2731" style="position:absolute;left:8701;top:826;width:38;height:812" coordorigin="8701,826" coordsize="38,812">
            <v:shape id="_x0000_s2732" style="position:absolute;left:8701;top:826;width:38;height:812" coordorigin="8701,826" coordsize="38,812" path="m8701,1637r38,l8739,826r-38,l8701,1637xe" fillcolor="#bdcaf7" stroked="f">
              <v:path arrowok="t"/>
            </v:shape>
          </v:group>
          <v:group id="_x0000_s2729" style="position:absolute;left:4068;top:829;width:4635;height:2" coordorigin="4068,829" coordsize="4635,2">
            <v:shape id="_x0000_s2730" style="position:absolute;left:4068;top:829;width:4635;height:2" coordorigin="4068,829" coordsize="4635,0" path="m4068,829r4634,e" filled="f" strokecolor="#bcc8f6" strokeweight=".46pt">
              <v:path arrowok="t"/>
            </v:shape>
          </v:group>
          <v:group id="_x0000_s2727" style="position:absolute;left:4068;top:1633;width:4635;height:2" coordorigin="4068,1633" coordsize="4635,2">
            <v:shape id="_x0000_s2728" style="position:absolute;left:4068;top:1633;width:4635;height:2" coordorigin="4068,1633" coordsize="4635,0" path="m4068,1633r4634,e" filled="f" strokecolor="#bcc8f6" strokeweight=".46pt">
              <v:path arrowok="t"/>
            </v:shape>
          </v:group>
          <v:group id="_x0000_s2725" style="position:absolute;left:4084;top:833;width:2;height:797" coordorigin="4084,833" coordsize="2,797">
            <v:shape id="_x0000_s2726" style="position:absolute;left:4084;top:833;width:2;height:797" coordorigin="4084,833" coordsize="0,797" path="m4084,833r,797e" filled="f" strokecolor="#bcc8f6" strokeweight="1.9pt">
              <v:path arrowok="t"/>
            </v:shape>
          </v:group>
          <v:group id="_x0000_s2723" style="position:absolute;left:8663;top:833;width:41;height:797" coordorigin="8663,833" coordsize="41,797">
            <v:shape id="_x0000_s2724" style="position:absolute;left:8663;top:833;width:41;height:797" coordorigin="8663,833" coordsize="41,797" path="m8663,1630r40,l8703,833r-40,l8663,1630xe" fillcolor="#bcc8f6" stroked="f">
              <v:path arrowok="t"/>
            </v:shape>
          </v:group>
          <v:group id="_x0000_s2721" style="position:absolute;left:4102;top:836;width:4563;height:2" coordorigin="4102,836" coordsize="4563,2">
            <v:shape id="_x0000_s2722" style="position:absolute;left:4102;top:836;width:4563;height:2" coordorigin="4102,836" coordsize="4563,0" path="m4102,836r4562,e" filled="f" strokecolor="#bac7f6" strokeweight=".46pt">
              <v:path arrowok="t"/>
            </v:shape>
          </v:group>
          <v:group id="_x0000_s2719" style="position:absolute;left:4102;top:1626;width:4563;height:2" coordorigin="4102,1626" coordsize="4563,2">
            <v:shape id="_x0000_s2720" style="position:absolute;left:4102;top:1626;width:4563;height:2" coordorigin="4102,1626" coordsize="4563,0" path="m4102,1626r4562,e" filled="f" strokecolor="#bac7f6" strokeweight=".46pt">
              <v:path arrowok="t"/>
            </v:shape>
          </v:group>
          <v:group id="_x0000_s2717" style="position:absolute;left:4101;top:840;width:43;height:783" coordorigin="4101,840" coordsize="43,783">
            <v:shape id="_x0000_s2718" style="position:absolute;left:4101;top:840;width:43;height:783" coordorigin="4101,840" coordsize="43,783" path="m4101,1622r42,l4143,840r-42,l4101,1622xe" fillcolor="#bac7f6" stroked="f">
              <v:path arrowok="t"/>
            </v:shape>
          </v:group>
          <v:group id="_x0000_s2715" style="position:absolute;left:8627;top:840;width:38;height:783" coordorigin="8627,840" coordsize="38,783">
            <v:shape id="_x0000_s2716" style="position:absolute;left:8627;top:840;width:38;height:783" coordorigin="8627,840" coordsize="38,783" path="m8627,1622r38,l8665,840r-38,l8627,1622xe" fillcolor="#bac7f6" stroked="f">
              <v:path arrowok="t"/>
            </v:shape>
          </v:group>
          <v:group id="_x0000_s2713" style="position:absolute;left:4142;top:842;width:4486;height:2" coordorigin="4142,842" coordsize="4486,2">
            <v:shape id="_x0000_s2714" style="position:absolute;left:4142;top:842;width:4486;height:2" coordorigin="4142,842" coordsize="4486,0" path="m4142,842r4486,e" filled="f" strokecolor="#b8c6f6" strokeweight=".34pt">
              <v:path arrowok="t"/>
            </v:shape>
          </v:group>
          <v:group id="_x0000_s2711" style="position:absolute;left:4142;top:1620;width:4486;height:2" coordorigin="4142,1620" coordsize="4486,2">
            <v:shape id="_x0000_s2712" style="position:absolute;left:4142;top:1620;width:4486;height:2" coordorigin="4142,1620" coordsize="4486,0" path="m4142,1620r4486,e" filled="f" strokecolor="#b8c6f6" strokeweight=".34pt">
              <v:path arrowok="t"/>
            </v:shape>
          </v:group>
          <v:group id="_x0000_s2709" style="position:absolute;left:4141;top:845;width:38;height:771" coordorigin="4141,845" coordsize="38,771">
            <v:shape id="_x0000_s2710" style="position:absolute;left:4141;top:845;width:38;height:771" coordorigin="4141,845" coordsize="38,771" path="m4141,1615r38,l4179,845r-38,l4141,1615xe" fillcolor="#b8c6f6" stroked="f">
              <v:path arrowok="t"/>
            </v:shape>
          </v:group>
          <v:group id="_x0000_s2707" style="position:absolute;left:8589;top:845;width:41;height:773" coordorigin="8589,845" coordsize="41,773">
            <v:shape id="_x0000_s2708" style="position:absolute;left:8589;top:845;width:41;height:773" coordorigin="8589,845" coordsize="41,773" path="m8589,1618r40,l8629,845r-40,l8589,1618xe" fillcolor="#b8c6f6" stroked="f">
              <v:path arrowok="t"/>
            </v:shape>
          </v:group>
          <v:group id="_x0000_s2705" style="position:absolute;left:4178;top:848;width:4412;height:2" coordorigin="4178,848" coordsize="4412,2">
            <v:shape id="_x0000_s2706" style="position:absolute;left:4178;top:848;width:4412;height:2" coordorigin="4178,848" coordsize="4412,0" path="m4178,848r4412,e" filled="f" strokecolor="#b7c5f6" strokeweight=".46pt">
              <v:path arrowok="t"/>
            </v:shape>
          </v:group>
          <v:group id="_x0000_s2703" style="position:absolute;left:4178;top:1614;width:4412;height:2" coordorigin="4178,1614" coordsize="4412,2">
            <v:shape id="_x0000_s2704" style="position:absolute;left:4178;top:1614;width:4412;height:2" coordorigin="4178,1614" coordsize="4412,0" path="m4178,1614r4412,e" filled="f" strokecolor="#b7c5f6" strokeweight=".46pt">
              <v:path arrowok="t"/>
            </v:shape>
          </v:group>
          <v:group id="_x0000_s2701" style="position:absolute;left:4177;top:852;width:43;height:759" coordorigin="4177,852" coordsize="43,759">
            <v:shape id="_x0000_s2702" style="position:absolute;left:4177;top:852;width:43;height:759" coordorigin="4177,852" coordsize="43,759" path="m4177,1610r43,l4220,852r-43,l4177,1610xe" fillcolor="#b7c5f6" stroked="f">
              <v:path arrowok="t"/>
            </v:shape>
          </v:group>
          <v:group id="_x0000_s2699" style="position:absolute;left:8548;top:852;width:43;height:759" coordorigin="8548,852" coordsize="43,759">
            <v:shape id="_x0000_s2700" style="position:absolute;left:8548;top:852;width:43;height:759" coordorigin="8548,852" coordsize="43,759" path="m8548,1610r43,l8591,852r-43,l8548,1610xe" fillcolor="#b7c5f6" stroked="f">
              <v:path arrowok="t"/>
            </v:shape>
          </v:group>
          <v:group id="_x0000_s2697" style="position:absolute;left:4219;top:856;width:4330;height:2" coordorigin="4219,856" coordsize="4330,2">
            <v:shape id="_x0000_s2698" style="position:absolute;left:4219;top:856;width:4330;height:2" coordorigin="4219,856" coordsize="4330,0" path="m4219,856r4330,e" filled="f" strokecolor="#b6c4f6" strokeweight=".46pt">
              <v:path arrowok="t"/>
            </v:shape>
          </v:group>
          <v:group id="_x0000_s2695" style="position:absolute;left:4219;top:1607;width:4330;height:2" coordorigin="4219,1607" coordsize="4330,2">
            <v:shape id="_x0000_s2696" style="position:absolute;left:4219;top:1607;width:4330;height:2" coordorigin="4219,1607" coordsize="4330,0" path="m4219,1607r4330,e" filled="f" strokecolor="#b6c4f6" strokeweight=".46pt">
              <v:path arrowok="t"/>
            </v:shape>
          </v:group>
          <v:group id="_x0000_s2693" style="position:absolute;left:4218;top:859;width:38;height:744" coordorigin="4218,859" coordsize="38,744">
            <v:shape id="_x0000_s2694" style="position:absolute;left:4218;top:859;width:38;height:744" coordorigin="4218,859" coordsize="38,744" path="m4218,1603r38,l4256,859r-38,l4218,1603xe" fillcolor="#b6c4f6" stroked="f">
              <v:path arrowok="t"/>
            </v:shape>
          </v:group>
          <v:group id="_x0000_s2691" style="position:absolute;left:8512;top:859;width:38;height:744" coordorigin="8512,859" coordsize="38,744">
            <v:shape id="_x0000_s2692" style="position:absolute;left:8512;top:859;width:38;height:744" coordorigin="8512,859" coordsize="38,744" path="m8512,1603r38,l8550,859r-38,l8512,1603xe" fillcolor="#b6c4f6" stroked="f">
              <v:path arrowok="t"/>
            </v:shape>
          </v:group>
          <v:group id="_x0000_s2689" style="position:absolute;left:4255;top:863;width:4258;height:2" coordorigin="4255,863" coordsize="4258,2">
            <v:shape id="_x0000_s2690" style="position:absolute;left:4255;top:863;width:4258;height:2" coordorigin="4255,863" coordsize="4258,0" path="m4255,863r4258,e" filled="f" strokecolor="#b4c2f6" strokeweight=".46pt">
              <v:path arrowok="t"/>
            </v:shape>
          </v:group>
          <v:group id="_x0000_s2687" style="position:absolute;left:4255;top:1600;width:4258;height:2" coordorigin="4255,1600" coordsize="4258,2">
            <v:shape id="_x0000_s2688" style="position:absolute;left:4255;top:1600;width:4258;height:2" coordorigin="4255,1600" coordsize="4258,0" path="m4255,1600r4258,e" filled="f" strokecolor="#b4c2f6" strokeweight=".46pt">
              <v:path arrowok="t"/>
            </v:shape>
          </v:group>
          <v:group id="_x0000_s2685" style="position:absolute;left:4273;top:866;width:2;height:730" coordorigin="4273,866" coordsize="2,730">
            <v:shape id="_x0000_s2686" style="position:absolute;left:4273;top:866;width:2;height:730" coordorigin="4273,866" coordsize="0,730" path="m4273,866r,730e" filled="f" strokecolor="#b4c2f6" strokeweight="1.9pt">
              <v:path arrowok="t"/>
            </v:shape>
          </v:group>
          <v:group id="_x0000_s2683" style="position:absolute;left:8473;top:866;width:41;height:730" coordorigin="8473,866" coordsize="41,730">
            <v:shape id="_x0000_s2684" style="position:absolute;left:8473;top:866;width:41;height:730" coordorigin="8473,866" coordsize="41,730" path="m8473,1596r41,l8514,866r-41,l8473,1596xe" fillcolor="#b4c2f6" stroked="f">
              <v:path arrowok="t"/>
            </v:shape>
          </v:group>
          <v:group id="_x0000_s2681" style="position:absolute;left:4291;top:870;width:4184;height:2" coordorigin="4291,870" coordsize="4184,2">
            <v:shape id="_x0000_s2682" style="position:absolute;left:4291;top:870;width:4184;height:2" coordorigin="4291,870" coordsize="4184,0" path="m4291,870r4183,e" filled="f" strokecolor="#b2c1f5" strokeweight=".46pt">
              <v:path arrowok="t"/>
            </v:shape>
          </v:group>
          <v:group id="_x0000_s2679" style="position:absolute;left:4291;top:1592;width:4184;height:2" coordorigin="4291,1592" coordsize="4184,2">
            <v:shape id="_x0000_s2680" style="position:absolute;left:4291;top:1592;width:4184;height:2" coordorigin="4291,1592" coordsize="4184,0" path="m4291,1592r4183,e" filled="f" strokecolor="#b2c1f5" strokeweight=".46pt">
              <v:path arrowok="t"/>
            </v:shape>
          </v:group>
          <v:group id="_x0000_s2677" style="position:absolute;left:4290;top:871;width:41;height:718" coordorigin="4290,871" coordsize="41,718">
            <v:shape id="_x0000_s2678" style="position:absolute;left:4290;top:871;width:41;height:718" coordorigin="4290,871" coordsize="41,718" path="m4290,1589r41,l4331,871r-41,l4290,1589xe" fillcolor="#b2c1f5" stroked="f">
              <v:path arrowok="t"/>
            </v:shape>
          </v:group>
          <v:group id="_x0000_s2675" style="position:absolute;left:8435;top:874;width:41;height:716" coordorigin="8435,874" coordsize="41,716">
            <v:shape id="_x0000_s2676" style="position:absolute;left:8435;top:874;width:41;height:716" coordorigin="8435,874" coordsize="41,716" path="m8435,1589r40,l8475,874r-40,l8435,1589xe" fillcolor="#b2c1f5" stroked="f">
              <v:path arrowok="t"/>
            </v:shape>
          </v:group>
          <v:group id="_x0000_s2673" style="position:absolute;left:4332;top:876;width:4104;height:2" coordorigin="4332,876" coordsize="4104,2">
            <v:shape id="_x0000_s2674" style="position:absolute;left:4332;top:876;width:4104;height:2" coordorigin="4332,876" coordsize="4104,0" path="m4332,876r4104,e" filled="f" strokecolor="#b0c0f5" strokeweight=".34pt">
              <v:path arrowok="t"/>
            </v:shape>
          </v:group>
          <v:group id="_x0000_s2671" style="position:absolute;left:4332;top:1586;width:4104;height:2" coordorigin="4332,1586" coordsize="4104,2">
            <v:shape id="_x0000_s2672" style="position:absolute;left:4332;top:1586;width:4104;height:2" coordorigin="4332,1586" coordsize="4104,0" path="m4332,1586r4104,e" filled="f" strokecolor="#b0c0f5" strokeweight=".34pt">
              <v:path arrowok="t"/>
            </v:shape>
          </v:group>
          <v:group id="_x0000_s2669" style="position:absolute;left:4329;top:878;width:41;height:706" coordorigin="4329,878" coordsize="41,706">
            <v:shape id="_x0000_s2670" style="position:absolute;left:4329;top:878;width:41;height:706" coordorigin="4329,878" coordsize="41,706" path="m4329,1584r40,l4369,878r-40,l4329,1584xe" fillcolor="#b0c0f5" stroked="f">
              <v:path arrowok="t"/>
            </v:shape>
          </v:group>
          <v:group id="_x0000_s2667" style="position:absolute;left:8399;top:878;width:38;height:706" coordorigin="8399,878" coordsize="38,706">
            <v:shape id="_x0000_s2668" style="position:absolute;left:8399;top:878;width:38;height:706" coordorigin="8399,878" coordsize="38,706" path="m8399,1584r38,l8437,878r-38,l8399,1584xe" fillcolor="#b0c0f5" stroked="f">
              <v:path arrowok="t"/>
            </v:shape>
          </v:group>
          <v:group id="_x0000_s2665" style="position:absolute;left:4368;top:882;width:4032;height:2" coordorigin="4368,882" coordsize="4032,2">
            <v:shape id="_x0000_s2666" style="position:absolute;left:4368;top:882;width:4032;height:2" coordorigin="4368,882" coordsize="4032,0" path="m4368,882r4032,e" filled="f" strokecolor="#afbff5" strokeweight=".46pt">
              <v:path arrowok="t"/>
            </v:shape>
          </v:group>
          <v:group id="_x0000_s2663" style="position:absolute;left:4368;top:1580;width:4032;height:2" coordorigin="4368,1580" coordsize="4032,2">
            <v:shape id="_x0000_s2664" style="position:absolute;left:4368;top:1580;width:4032;height:2" coordorigin="4368,1580" coordsize="4032,0" path="m4368,1580r4032,e" filled="f" strokecolor="#afbff5" strokeweight=".46pt">
              <v:path arrowok="t"/>
            </v:shape>
          </v:group>
          <v:group id="_x0000_s2661" style="position:absolute;left:4367;top:886;width:43;height:692" coordorigin="4367,886" coordsize="43,692">
            <v:shape id="_x0000_s2662" style="position:absolute;left:4367;top:886;width:43;height:692" coordorigin="4367,886" coordsize="43,692" path="m4367,1577r43,l4410,886r-43,l4367,1577xe" fillcolor="#afbff5" stroked="f">
              <v:path arrowok="t"/>
            </v:shape>
          </v:group>
          <v:group id="_x0000_s2659" style="position:absolute;left:8358;top:886;width:43;height:692" coordorigin="8358,886" coordsize="43,692">
            <v:shape id="_x0000_s2660" style="position:absolute;left:8358;top:886;width:43;height:692" coordorigin="8358,886" coordsize="43,692" path="m8358,1577r43,l8401,886r-43,l8358,1577xe" fillcolor="#afbff5" stroked="f">
              <v:path arrowok="t"/>
            </v:shape>
          </v:group>
          <v:group id="_x0000_s2657" style="position:absolute;left:4409;top:889;width:3951;height:2" coordorigin="4409,889" coordsize="3951,2">
            <v:shape id="_x0000_s2658" style="position:absolute;left:4409;top:889;width:3951;height:2" coordorigin="4409,889" coordsize="3951,0" path="m4409,889r3950,e" filled="f" strokecolor="#adbdf5" strokeweight=".46pt">
              <v:path arrowok="t"/>
            </v:shape>
          </v:group>
          <v:group id="_x0000_s2655" style="position:absolute;left:4409;top:1573;width:3951;height:2" coordorigin="4409,1573" coordsize="3951,2">
            <v:shape id="_x0000_s2656" style="position:absolute;left:4409;top:1573;width:3951;height:2" coordorigin="4409,1573" coordsize="3951,0" path="m4409,1573r3950,e" filled="f" strokecolor="#adbdf5" strokeweight=".46pt">
              <v:path arrowok="t"/>
            </v:shape>
          </v:group>
          <v:group id="_x0000_s2653" style="position:absolute;left:4408;top:893;width:38;height:677" coordorigin="4408,893" coordsize="38,677">
            <v:shape id="_x0000_s2654" style="position:absolute;left:4408;top:893;width:38;height:677" coordorigin="4408,893" coordsize="38,677" path="m4408,1570r38,l4446,893r-38,l4408,1570xe" fillcolor="#adbdf5" stroked="f">
              <v:path arrowok="t"/>
            </v:shape>
          </v:group>
          <v:group id="_x0000_s2651" style="position:absolute;left:8320;top:893;width:41;height:677" coordorigin="8320,893" coordsize="41,677">
            <v:shape id="_x0000_s2652" style="position:absolute;left:8320;top:893;width:41;height:677" coordorigin="8320,893" coordsize="41,677" path="m8320,1570r40,l8360,893r-40,l8320,1570xe" fillcolor="#adbdf5" stroked="f">
              <v:path arrowok="t"/>
            </v:shape>
          </v:group>
          <v:group id="_x0000_s2649" style="position:absolute;left:4445;top:895;width:3876;height:2" coordorigin="4445,895" coordsize="3876,2">
            <v:shape id="_x0000_s2650" style="position:absolute;left:4445;top:895;width:3876;height:2" coordorigin="4445,895" coordsize="3876,0" path="m4445,895r3876,e" filled="f" strokecolor="#abbcf5" strokeweight=".1203mm">
              <v:path arrowok="t"/>
            </v:shape>
          </v:group>
          <v:group id="_x0000_s2647" style="position:absolute;left:4445;top:1566;width:3876;height:2" coordorigin="4445,1566" coordsize="3876,2">
            <v:shape id="_x0000_s2648" style="position:absolute;left:4445;top:1566;width:3876;height:2" coordorigin="4445,1566" coordsize="3876,0" path="m4445,1566r3876,e" filled="f" strokecolor="#abbcf5" strokeweight=".46pt">
              <v:path arrowok="t"/>
            </v:shape>
          </v:group>
          <v:group id="_x0000_s2645" style="position:absolute;left:4444;top:898;width:41;height:665" coordorigin="4444,898" coordsize="41,665">
            <v:shape id="_x0000_s2646" style="position:absolute;left:4444;top:898;width:41;height:665" coordorigin="4444,898" coordsize="41,665" path="m4444,1562r40,l4484,898r-40,l4444,1562xe" fillcolor="#abbcf5" stroked="f">
              <v:path arrowok="t"/>
            </v:shape>
          </v:group>
          <v:group id="_x0000_s2643" style="position:absolute;left:8284;top:898;width:38;height:665" coordorigin="8284,898" coordsize="38,665">
            <v:shape id="_x0000_s2644" style="position:absolute;left:8284;top:898;width:38;height:665" coordorigin="8284,898" coordsize="38,665" path="m8284,1562r38,l8322,898r-38,l8284,1562xe" fillcolor="#abbcf5" stroked="f">
              <v:path arrowok="t"/>
            </v:shape>
          </v:group>
          <v:group id="_x0000_s2641" style="position:absolute;left:4486;top:901;width:3800;height:2" coordorigin="4486,901" coordsize="3800,2">
            <v:shape id="_x0000_s2642" style="position:absolute;left:4486;top:901;width:3800;height:2" coordorigin="4486,901" coordsize="3800,0" path="m4486,901r3799,e" filled="f" strokecolor="#aabbf5" strokeweight=".46pt">
              <v:path arrowok="t"/>
            </v:shape>
          </v:group>
          <v:group id="_x0000_s2639" style="position:absolute;left:4486;top:1560;width:3800;height:2" coordorigin="4486,1560" coordsize="3800,2">
            <v:shape id="_x0000_s2640" style="position:absolute;left:4486;top:1560;width:3800;height:2" coordorigin="4486,1560" coordsize="3800,0" path="m4486,1560r3799,e" filled="f" strokecolor="#aabbf5" strokeweight=".34pt">
              <v:path arrowok="t"/>
            </v:shape>
          </v:group>
          <v:group id="_x0000_s2637" style="position:absolute;left:4482;top:905;width:38;height:651" coordorigin="4482,905" coordsize="38,651">
            <v:shape id="_x0000_s2638" style="position:absolute;left:4482;top:905;width:38;height:651" coordorigin="4482,905" coordsize="38,651" path="m4482,1555r38,l4520,905r-38,l4482,1555xe" fillcolor="#aabbf5" stroked="f">
              <v:path arrowok="t"/>
            </v:shape>
          </v:group>
          <v:group id="_x0000_s2635" style="position:absolute;left:8245;top:905;width:41;height:653" coordorigin="8245,905" coordsize="41,653">
            <v:shape id="_x0000_s2636" style="position:absolute;left:8245;top:905;width:41;height:653" coordorigin="8245,905" coordsize="41,653" path="m8245,1558r41,l8286,905r-41,l8245,1558xe" fillcolor="#aabbf5" stroked="f">
              <v:path arrowok="t"/>
            </v:shape>
          </v:group>
          <v:group id="_x0000_s2633" style="position:absolute;left:4519;top:908;width:3728;height:2" coordorigin="4519,908" coordsize="3728,2">
            <v:shape id="_x0000_s2634" style="position:absolute;left:4519;top:908;width:3728;height:2" coordorigin="4519,908" coordsize="3728,0" path="m4519,908r3727,e" filled="f" strokecolor="#a8b9f4" strokeweight=".46pt">
              <v:path arrowok="t"/>
            </v:shape>
          </v:group>
          <v:group id="_x0000_s2631" style="position:absolute;left:4519;top:1554;width:3728;height:2" coordorigin="4519,1554" coordsize="3728,2">
            <v:shape id="_x0000_s2632" style="position:absolute;left:4519;top:1554;width:3728;height:2" coordorigin="4519,1554" coordsize="3728,0" path="m4519,1554r3727,e" filled="f" strokecolor="#a8b9f4" strokeweight=".46pt">
              <v:path arrowok="t"/>
            </v:shape>
          </v:group>
          <v:group id="_x0000_s2629" style="position:absolute;left:4518;top:912;width:41;height:639" coordorigin="4518,912" coordsize="41,639">
            <v:shape id="_x0000_s2630" style="position:absolute;left:4518;top:912;width:41;height:639" coordorigin="4518,912" coordsize="41,639" path="m4518,1550r41,l4559,912r-41,l4518,1550xe" fillcolor="#a8b9f4" stroked="f">
              <v:path arrowok="t"/>
            </v:shape>
          </v:group>
          <v:group id="_x0000_s2627" style="position:absolute;left:8205;top:912;width:43;height:639" coordorigin="8205,912" coordsize="43,639">
            <v:shape id="_x0000_s2628" style="position:absolute;left:8205;top:912;width:43;height:639" coordorigin="8205,912" coordsize="43,639" path="m8205,1550r42,l8247,912r-42,l8205,1550xe" fillcolor="#a8b9f4" stroked="f">
              <v:path arrowok="t"/>
            </v:shape>
          </v:group>
          <v:group id="_x0000_s2625" style="position:absolute;left:4558;top:916;width:3648;height:2" coordorigin="4558,916" coordsize="3648,2">
            <v:shape id="_x0000_s2626" style="position:absolute;left:4558;top:916;width:3648;height:2" coordorigin="4558,916" coordsize="3648,0" path="m4558,916r3648,e" filled="f" strokecolor="#a7b9f4" strokeweight=".46pt">
              <v:path arrowok="t"/>
            </v:shape>
          </v:group>
          <v:group id="_x0000_s2623" style="position:absolute;left:4558;top:1547;width:3648;height:2" coordorigin="4558,1547" coordsize="3648,2">
            <v:shape id="_x0000_s2624" style="position:absolute;left:4558;top:1547;width:3648;height:2" coordorigin="4558,1547" coordsize="3648,0" path="m4558,1547r3648,e" filled="f" strokecolor="#a7b9f4" strokeweight=".46pt">
              <v:path arrowok="t"/>
            </v:shape>
          </v:group>
          <v:group id="_x0000_s2621" style="position:absolute;left:4557;top:919;width:43;height:624" coordorigin="4557,919" coordsize="43,624">
            <v:shape id="_x0000_s2622" style="position:absolute;left:4557;top:919;width:43;height:624" coordorigin="4557,919" coordsize="43,624" path="m4557,1543r42,l4599,919r-42,l4557,1543xe" fillcolor="#a7b9f4" stroked="f">
              <v:path arrowok="t"/>
            </v:shape>
          </v:group>
          <v:group id="_x0000_s2619" style="position:absolute;left:8169;top:919;width:38;height:624" coordorigin="8169,919" coordsize="38,624">
            <v:shape id="_x0000_s2620" style="position:absolute;left:8169;top:919;width:38;height:624" coordorigin="8169,919" coordsize="38,624" path="m8169,1543r38,l8207,919r-38,l8169,1543xe" fillcolor="#a7b9f4" stroked="f">
              <v:path arrowok="t"/>
            </v:shape>
          </v:group>
          <v:group id="_x0000_s2617" style="position:absolute;left:4598;top:923;width:3572;height:2" coordorigin="4598,923" coordsize="3572,2">
            <v:shape id="_x0000_s2618" style="position:absolute;left:4598;top:923;width:3572;height:2" coordorigin="4598,923" coordsize="3572,0" path="m4598,923r3572,e" filled="f" strokecolor="#a6b8f4" strokeweight=".46pt">
              <v:path arrowok="t"/>
            </v:shape>
          </v:group>
          <v:group id="_x0000_s2615" style="position:absolute;left:4598;top:1540;width:3572;height:2" coordorigin="4598,1540" coordsize="3572,2">
            <v:shape id="_x0000_s2616" style="position:absolute;left:4598;top:1540;width:3572;height:2" coordorigin="4598,1540" coordsize="3572,0" path="m4598,1540r3572,e" filled="f" strokecolor="#a6b8f4" strokeweight=".46pt">
              <v:path arrowok="t"/>
            </v:shape>
          </v:group>
          <v:group id="_x0000_s2613" style="position:absolute;left:4597;top:926;width:38;height:610" coordorigin="4597,926" coordsize="38,610">
            <v:shape id="_x0000_s2614" style="position:absolute;left:4597;top:926;width:38;height:610" coordorigin="4597,926" coordsize="38,610" path="m4597,1536r38,l4635,926r-38,l4597,1536xe" fillcolor="#a6b8f4" stroked="f">
              <v:path arrowok="t"/>
            </v:shape>
          </v:group>
          <v:group id="_x0000_s2611" style="position:absolute;left:8130;top:926;width:41;height:610" coordorigin="8130,926" coordsize="41,610">
            <v:shape id="_x0000_s2612" style="position:absolute;left:8130;top:926;width:41;height:610" coordorigin="8130,926" coordsize="41,610" path="m8130,1536r41,l8171,926r-41,l8130,1536xe" fillcolor="#a6b8f4" stroked="f">
              <v:path arrowok="t"/>
            </v:shape>
          </v:group>
          <v:group id="_x0000_s2609" style="position:absolute;left:4634;top:930;width:3497;height:2" coordorigin="4634,930" coordsize="3497,2">
            <v:shape id="_x0000_s2610" style="position:absolute;left:4634;top:930;width:3497;height:2" coordorigin="4634,930" coordsize="3497,0" path="m4634,930r3497,e" filled="f" strokecolor="#a4b6f4" strokeweight=".46pt">
              <v:path arrowok="t"/>
            </v:shape>
          </v:group>
          <v:group id="_x0000_s2607" style="position:absolute;left:4634;top:1534;width:3497;height:2" coordorigin="4634,1534" coordsize="3497,2">
            <v:shape id="_x0000_s2608" style="position:absolute;left:4634;top:1534;width:3497;height:2" coordorigin="4634,1534" coordsize="3497,0" path="m4634,1534r3497,e" filled="f" strokecolor="#a4b6f4" strokeweight=".34pt">
              <v:path arrowok="t"/>
            </v:shape>
          </v:group>
          <v:group id="_x0000_s2605" style="position:absolute;left:4633;top:931;width:41;height:600" coordorigin="4633,931" coordsize="41,600">
            <v:shape id="_x0000_s2606" style="position:absolute;left:4633;top:931;width:41;height:600" coordorigin="4633,931" coordsize="41,600" path="m4633,1531r41,l4674,931r-41,l4633,1531xe" fillcolor="#a4b6f4" stroked="f">
              <v:path arrowok="t"/>
            </v:shape>
          </v:group>
          <v:group id="_x0000_s2603" style="position:absolute;left:8092;top:934;width:41;height:598" coordorigin="8092,934" coordsize="41,598">
            <v:shape id="_x0000_s2604" style="position:absolute;left:8092;top:934;width:41;height:598" coordorigin="8092,934" coordsize="41,598" path="m8092,1531r40,l8132,934r-40,l8092,1531xe" fillcolor="#a4b6f4" stroked="f">
              <v:path arrowok="t"/>
            </v:shape>
          </v:group>
          <v:group id="_x0000_s2601" style="position:absolute;left:4673;top:936;width:3420;height:2" coordorigin="4673,936" coordsize="3420,2">
            <v:shape id="_x0000_s2602" style="position:absolute;left:4673;top:936;width:3420;height:2" coordorigin="4673,936" coordsize="3420,0" path="m4673,936r3420,e" filled="f" strokecolor="#a2b5f4" strokeweight=".34pt">
              <v:path arrowok="t"/>
            </v:shape>
          </v:group>
          <v:group id="_x0000_s2599" style="position:absolute;left:4673;top:1528;width:3420;height:2" coordorigin="4673,1528" coordsize="3420,2">
            <v:shape id="_x0000_s2600" style="position:absolute;left:4673;top:1528;width:3420;height:2" coordorigin="4673,1528" coordsize="3420,0" path="m4673,1528r3420,e" filled="f" strokecolor="#a2b5f4" strokeweight=".46pt">
              <v:path arrowok="t"/>
            </v:shape>
          </v:group>
          <v:group id="_x0000_s2597" style="position:absolute;left:4672;top:938;width:38;height:586" coordorigin="4672,938" coordsize="38,586">
            <v:shape id="_x0000_s2598" style="position:absolute;left:4672;top:938;width:38;height:586" coordorigin="4672,938" coordsize="38,586" path="m4672,1524r38,l4710,938r-38,l4672,1524xe" fillcolor="#a2b5f4" stroked="f">
              <v:path arrowok="t"/>
            </v:shape>
          </v:group>
          <v:group id="_x0000_s2595" style="position:absolute;left:8056;top:938;width:38;height:586" coordorigin="8056,938" coordsize="38,586">
            <v:shape id="_x0000_s2596" style="position:absolute;left:8056;top:938;width:38;height:586" coordorigin="8056,938" coordsize="38,586" path="m8056,1524r38,l8094,938r-38,l8056,1524xe" fillcolor="#a2b5f4" stroked="f">
              <v:path arrowok="t"/>
            </v:shape>
          </v:group>
          <v:group id="_x0000_s2593" style="position:absolute;left:4709;top:942;width:3348;height:2" coordorigin="4709,942" coordsize="3348,2">
            <v:shape id="_x0000_s2594" style="position:absolute;left:4709;top:942;width:3348;height:2" coordorigin="4709,942" coordsize="3348,0" path="m4709,942r3348,e" filled="f" strokecolor="#a1b4f4" strokeweight=".46pt">
              <v:path arrowok="t"/>
            </v:shape>
          </v:group>
          <v:group id="_x0000_s2591" style="position:absolute;left:4709;top:1520;width:3348;height:2" coordorigin="4709,1520" coordsize="3348,2">
            <v:shape id="_x0000_s2592" style="position:absolute;left:4709;top:1520;width:3348;height:2" coordorigin="4709,1520" coordsize="3348,0" path="m4709,1520r3348,e" filled="f" strokecolor="#a1b4f4" strokeweight=".46pt">
              <v:path arrowok="t"/>
            </v:shape>
          </v:group>
          <v:group id="_x0000_s2589" style="position:absolute;left:4708;top:946;width:41;height:572" coordorigin="4708,946" coordsize="41,572">
            <v:shape id="_x0000_s2590" style="position:absolute;left:4708;top:946;width:41;height:572" coordorigin="4708,946" coordsize="41,572" path="m4708,1517r40,l4748,946r-40,l4708,1517xe" fillcolor="#a1b4f4" stroked="f">
              <v:path arrowok="t"/>
            </v:shape>
          </v:group>
          <v:group id="_x0000_s2587" style="position:absolute;left:8015;top:946;width:43;height:572" coordorigin="8015,946" coordsize="43,572">
            <v:shape id="_x0000_s2588" style="position:absolute;left:8015;top:946;width:43;height:572" coordorigin="8015,946" coordsize="43,572" path="m8015,1517r43,l8058,946r-43,l8015,1517xe" fillcolor="#a1b4f4" stroked="f">
              <v:path arrowok="t"/>
            </v:shape>
          </v:group>
          <v:group id="_x0000_s2585" style="position:absolute;left:4747;top:949;width:3269;height:2" coordorigin="4747,949" coordsize="3269,2">
            <v:shape id="_x0000_s2586" style="position:absolute;left:4747;top:949;width:3269;height:2" coordorigin="4747,949" coordsize="3269,0" path="m4747,949r3269,e" filled="f" strokecolor="#9fb3f4" strokeweight=".46pt">
              <v:path arrowok="t"/>
            </v:shape>
          </v:group>
          <v:group id="_x0000_s2583" style="position:absolute;left:4747;top:1513;width:3269;height:2" coordorigin="4747,1513" coordsize="3269,2">
            <v:shape id="_x0000_s2584" style="position:absolute;left:4747;top:1513;width:3269;height:2" coordorigin="4747,1513" coordsize="3269,0" path="m4747,1513r3269,e" filled="f" strokecolor="#9fb3f4" strokeweight=".46pt">
              <v:path arrowok="t"/>
            </v:shape>
          </v:group>
          <v:group id="_x0000_s2581" style="position:absolute;left:4746;top:953;width:43;height:557" coordorigin="4746,953" coordsize="43,557">
            <v:shape id="_x0000_s2582" style="position:absolute;left:4746;top:953;width:43;height:557" coordorigin="4746,953" coordsize="43,557" path="m4746,1510r43,l4789,953r-43,l4746,1510xe" fillcolor="#9fb3f4" stroked="f">
              <v:path arrowok="t"/>
            </v:shape>
          </v:group>
          <v:group id="_x0000_s2579" style="position:absolute;left:7979;top:953;width:38;height:557" coordorigin="7979,953" coordsize="38,557">
            <v:shape id="_x0000_s2580" style="position:absolute;left:7979;top:953;width:38;height:557" coordorigin="7979,953" coordsize="38,557" path="m7979,1510r38,l8017,953r-38,l7979,1510xe" fillcolor="#9fb3f4" stroked="f">
              <v:path arrowok="t"/>
            </v:shape>
          </v:group>
          <v:group id="_x0000_s2577" style="position:absolute;left:4788;top:955;width:3192;height:2" coordorigin="4788,955" coordsize="3192,2">
            <v:shape id="_x0000_s2578" style="position:absolute;left:4788;top:955;width:3192;height:2" coordorigin="4788,955" coordsize="3192,0" path="m4788,955r3192,e" filled="f" strokecolor="#9eb2f3" strokeweight=".1203mm">
              <v:path arrowok="t"/>
            </v:shape>
          </v:group>
          <v:group id="_x0000_s2575" style="position:absolute;left:4788;top:1506;width:3192;height:2" coordorigin="4788,1506" coordsize="3192,2">
            <v:shape id="_x0000_s2576" style="position:absolute;left:4788;top:1506;width:3192;height:2" coordorigin="4788,1506" coordsize="3192,0" path="m4788,1506r3192,e" filled="f" strokecolor="#9eb2f3" strokeweight=".46pt">
              <v:path arrowok="t"/>
            </v:shape>
          </v:group>
          <v:group id="_x0000_s2573" style="position:absolute;left:4787;top:958;width:38;height:545" coordorigin="4787,958" coordsize="38,545">
            <v:shape id="_x0000_s2574" style="position:absolute;left:4787;top:958;width:38;height:545" coordorigin="4787,958" coordsize="38,545" path="m4787,1502r38,l4825,958r-38,l4787,1502xe" fillcolor="#9eb2f3" stroked="f">
              <v:path arrowok="t"/>
            </v:shape>
          </v:group>
          <v:group id="_x0000_s2571" style="position:absolute;left:7941;top:958;width:41;height:545" coordorigin="7941,958" coordsize="41,545">
            <v:shape id="_x0000_s2572" style="position:absolute;left:7941;top:958;width:41;height:545" coordorigin="7941,958" coordsize="41,545" path="m7941,1502r40,l7981,958r-40,l7941,1502xe" fillcolor="#9eb2f3" stroked="f">
              <v:path arrowok="t"/>
            </v:shape>
          </v:group>
          <v:group id="_x0000_s2569" style="position:absolute;left:4824;top:961;width:3118;height:2" coordorigin="4824,961" coordsize="3118,2">
            <v:shape id="_x0000_s2570" style="position:absolute;left:4824;top:961;width:3118;height:2" coordorigin="4824,961" coordsize="3118,0" path="m4824,961r3118,e" filled="f" strokecolor="#9cb0f3" strokeweight=".46pt">
              <v:path arrowok="t"/>
            </v:shape>
          </v:group>
          <v:group id="_x0000_s2567" style="position:absolute;left:4824;top:1500;width:3118;height:2" coordorigin="4824,1500" coordsize="3118,2">
            <v:shape id="_x0000_s2568" style="position:absolute;left:4824;top:1500;width:3118;height:2" coordorigin="4824,1500" coordsize="3118,0" path="m4824,1500r3118,e" filled="f" strokecolor="#9cb0f3" strokeweight=".34pt">
              <v:path arrowok="t"/>
            </v:shape>
          </v:group>
          <v:group id="_x0000_s2565" style="position:absolute;left:4823;top:965;width:41;height:531" coordorigin="4823,965" coordsize="41,531">
            <v:shape id="_x0000_s2566" style="position:absolute;left:4823;top:965;width:41;height:531" coordorigin="4823,965" coordsize="41,531" path="m4823,1495r40,l4863,965r-40,l4823,1495xe" fillcolor="#9cb0f3" stroked="f">
              <v:path arrowok="t"/>
            </v:shape>
          </v:group>
          <v:group id="_x0000_s2563" style="position:absolute;left:7902;top:965;width:41;height:533" coordorigin="7902,965" coordsize="41,533">
            <v:shape id="_x0000_s2564" style="position:absolute;left:7902;top:965;width:41;height:533" coordorigin="7902,965" coordsize="41,533" path="m7902,1498r41,l7943,965r-41,l7902,1498xe" fillcolor="#9cb0f3" stroked="f">
              <v:path arrowok="t"/>
            </v:shape>
          </v:group>
          <v:group id="_x0000_s2561" style="position:absolute;left:4862;top:968;width:3041;height:2" coordorigin="4862,968" coordsize="3041,2">
            <v:shape id="_x0000_s2562" style="position:absolute;left:4862;top:968;width:3041;height:2" coordorigin="4862,968" coordsize="3041,0" path="m4862,968r3041,e" filled="f" strokecolor="#9baff3" strokeweight=".46pt">
              <v:path arrowok="t"/>
            </v:shape>
          </v:group>
          <v:group id="_x0000_s2559" style="position:absolute;left:4862;top:1494;width:3041;height:2" coordorigin="4862,1494" coordsize="3041,2">
            <v:shape id="_x0000_s2560" style="position:absolute;left:4862;top:1494;width:3041;height:2" coordorigin="4862,1494" coordsize="3041,0" path="m4862,1494r3041,e" filled="f" strokecolor="#9baff3" strokeweight=".46pt">
              <v:path arrowok="t"/>
            </v:shape>
          </v:group>
          <v:group id="_x0000_s2557" style="position:absolute;left:4861;top:972;width:41;height:519" coordorigin="4861,972" coordsize="41,519">
            <v:shape id="_x0000_s2558" style="position:absolute;left:4861;top:972;width:41;height:519" coordorigin="4861,972" coordsize="41,519" path="m4861,1490r41,l4902,972r-41,l4861,1490xe" fillcolor="#9baff3" stroked="f">
              <v:path arrowok="t"/>
            </v:shape>
          </v:group>
          <v:group id="_x0000_s2555" style="position:absolute;left:7866;top:972;width:38;height:519" coordorigin="7866,972" coordsize="38,519">
            <v:shape id="_x0000_s2556" style="position:absolute;left:7866;top:972;width:38;height:519" coordorigin="7866,972" coordsize="38,519" path="m7866,1490r38,l7904,972r-38,l7866,1490xe" fillcolor="#9baff3" stroked="f">
              <v:path arrowok="t"/>
            </v:shape>
          </v:group>
          <v:group id="_x0000_s2553" style="position:absolute;left:4901;top:976;width:2967;height:2" coordorigin="4901,976" coordsize="2967,2">
            <v:shape id="_x0000_s2554" style="position:absolute;left:4901;top:976;width:2967;height:2" coordorigin="4901,976" coordsize="2967,0" path="m4901,976r2966,e" filled="f" strokecolor="#9aaff3" strokeweight=".46pt">
              <v:path arrowok="t"/>
            </v:shape>
          </v:group>
          <v:group id="_x0000_s2551" style="position:absolute;left:4901;top:1487;width:2967;height:2" coordorigin="4901,1487" coordsize="2967,2">
            <v:shape id="_x0000_s2552" style="position:absolute;left:4901;top:1487;width:2967;height:2" coordorigin="4901,1487" coordsize="2967,0" path="m4901,1487r2966,e" filled="f" strokecolor="#9aaff3" strokeweight=".46pt">
              <v:path arrowok="t"/>
            </v:shape>
          </v:group>
          <v:group id="_x0000_s2549" style="position:absolute;left:4900;top:979;width:38;height:504" coordorigin="4900,979" coordsize="38,504">
            <v:shape id="_x0000_s2550" style="position:absolute;left:4900;top:979;width:38;height:504" coordorigin="4900,979" coordsize="38,504" path="m4900,1483r38,l4938,979r-38,l4900,1483xe" fillcolor="#9aaff3" stroked="f">
              <v:path arrowok="t"/>
            </v:shape>
          </v:group>
          <v:group id="_x0000_s2547" style="position:absolute;left:7828;top:979;width:41;height:504" coordorigin="7828,979" coordsize="41,504">
            <v:shape id="_x0000_s2548" style="position:absolute;left:7828;top:979;width:41;height:504" coordorigin="7828,979" coordsize="41,504" path="m7828,1483r40,l7868,979r-40,l7828,1483xe" fillcolor="#9aaff3" stroked="f">
              <v:path arrowok="t"/>
            </v:shape>
          </v:group>
          <v:group id="_x0000_s2545" style="position:absolute;left:4937;top:983;width:2892;height:2" coordorigin="4937,983" coordsize="2892,2">
            <v:shape id="_x0000_s2546" style="position:absolute;left:4937;top:983;width:2892;height:2" coordorigin="4937,983" coordsize="2892,0" path="m4937,983r2892,e" filled="f" strokecolor="#98aef3" strokeweight=".46pt">
              <v:path arrowok="t"/>
            </v:shape>
          </v:group>
          <v:group id="_x0000_s2543" style="position:absolute;left:4937;top:1481;width:2892;height:2" coordorigin="4937,1481" coordsize="2892,2">
            <v:shape id="_x0000_s2544" style="position:absolute;left:4937;top:1481;width:2892;height:2" coordorigin="4937,1481" coordsize="2892,0" path="m4937,1481r2892,e" filled="f" strokecolor="#98aef3" strokeweight=".1203mm">
              <v:path arrowok="t"/>
            </v:shape>
          </v:group>
          <v:group id="_x0000_s2541" style="position:absolute;left:4936;top:986;width:43;height:492" coordorigin="4936,986" coordsize="43,492">
            <v:shape id="_x0000_s2542" style="position:absolute;left:4936;top:986;width:43;height:492" coordorigin="4936,986" coordsize="43,492" path="m4936,1478r43,l4979,986r-43,l4936,1478xe" fillcolor="#98aef3" stroked="f">
              <v:path arrowok="t"/>
            </v:shape>
          </v:group>
          <v:group id="_x0000_s2539" style="position:absolute;left:7787;top:986;width:43;height:492" coordorigin="7787,986" coordsize="43,492">
            <v:shape id="_x0000_s2540" style="position:absolute;left:7787;top:986;width:43;height:492" coordorigin="7787,986" coordsize="43,492" path="m7787,1478r43,l7830,986r-43,l7787,1478xe" fillcolor="#98aef3" stroked="f">
              <v:path arrowok="t"/>
            </v:shape>
          </v:group>
          <v:group id="_x0000_s2537" style="position:absolute;left:4978;top:989;width:2811;height:2" coordorigin="4978,989" coordsize="2811,2">
            <v:shape id="_x0000_s2538" style="position:absolute;left:4978;top:989;width:2811;height:2" coordorigin="4978,989" coordsize="2811,0" path="m4978,989r2810,e" filled="f" strokecolor="#97adf3" strokeweight=".1203mm">
              <v:path arrowok="t"/>
            </v:shape>
          </v:group>
          <v:group id="_x0000_s2535" style="position:absolute;left:4978;top:1475;width:2811;height:2" coordorigin="4978,1475" coordsize="2811,2">
            <v:shape id="_x0000_s2536" style="position:absolute;left:4978;top:1475;width:2811;height:2" coordorigin="4978,1475" coordsize="2811,0" path="m4978,1475r2810,e" filled="f" strokecolor="#97adf3" strokeweight=".46pt">
              <v:path arrowok="t"/>
            </v:shape>
          </v:group>
          <v:group id="_x0000_s2533" style="position:absolute;left:4977;top:991;width:41;height:480" coordorigin="4977,991" coordsize="41,480">
            <v:shape id="_x0000_s2534" style="position:absolute;left:4977;top:991;width:41;height:480" coordorigin="4977,991" coordsize="41,480" path="m4977,1471r40,l5017,991r-40,l4977,1471xe" fillcolor="#97adf3" stroked="f">
              <v:path arrowok="t"/>
            </v:shape>
          </v:group>
          <v:group id="_x0000_s2531" style="position:absolute;left:7751;top:991;width:38;height:480" coordorigin="7751,991" coordsize="38,480">
            <v:shape id="_x0000_s2532" style="position:absolute;left:7751;top:991;width:38;height:480" coordorigin="7751,991" coordsize="38,480" path="m7751,1471r38,l7789,991r-38,l7751,1471xe" fillcolor="#97adf3" stroked="f">
              <v:path arrowok="t"/>
            </v:shape>
          </v:group>
          <v:group id="_x0000_s2529" style="position:absolute;left:5016;top:995;width:2736;height:2" coordorigin="5016,995" coordsize="2736,2">
            <v:shape id="_x0000_s2530" style="position:absolute;left:5016;top:995;width:2736;height:2" coordorigin="5016,995" coordsize="2736,0" path="m5016,995r2736,e" filled="f" strokecolor="#95acf3" strokeweight=".46pt">
              <v:path arrowok="t"/>
            </v:shape>
          </v:group>
          <v:group id="_x0000_s2527" style="position:absolute;left:5016;top:1468;width:2736;height:2" coordorigin="5016,1468" coordsize="2736,2">
            <v:shape id="_x0000_s2528" style="position:absolute;left:5016;top:1468;width:2736;height:2" coordorigin="5016,1468" coordsize="2736,0" path="m5016,1468r2736,e" filled="f" strokecolor="#95acf3" strokeweight=".46pt">
              <v:path arrowok="t"/>
            </v:shape>
          </v:group>
          <v:group id="_x0000_s2525" style="position:absolute;left:5015;top:998;width:38;height:466" coordorigin="5015,998" coordsize="38,466">
            <v:shape id="_x0000_s2526" style="position:absolute;left:5015;top:998;width:38;height:466" coordorigin="5015,998" coordsize="38,466" path="m5015,1464r38,l5053,998r-38,l5015,1464xe" fillcolor="#95acf3" stroked="f">
              <v:path arrowok="t"/>
            </v:shape>
          </v:group>
          <v:group id="_x0000_s2523" style="position:absolute;left:7713;top:998;width:41;height:466" coordorigin="7713,998" coordsize="41,466">
            <v:shape id="_x0000_s2524" style="position:absolute;left:7713;top:998;width:41;height:466" coordorigin="7713,998" coordsize="41,466" path="m7713,1464r40,l7753,998r-40,l7713,1464xe" fillcolor="#95acf3" stroked="f">
              <v:path arrowok="t"/>
            </v:shape>
          </v:group>
          <v:group id="_x0000_s2521" style="position:absolute;left:5052;top:1002;width:2662;height:2" coordorigin="5052,1002" coordsize="2662,2">
            <v:shape id="_x0000_s2522" style="position:absolute;left:5052;top:1002;width:2662;height:2" coordorigin="5052,1002" coordsize="2662,0" path="m5052,1002r2662,e" filled="f" strokecolor="#94abf3" strokeweight=".46pt">
              <v:path arrowok="t"/>
            </v:shape>
          </v:group>
          <v:group id="_x0000_s2519" style="position:absolute;left:5052;top:1460;width:2662;height:2" coordorigin="5052,1460" coordsize="2662,2">
            <v:shape id="_x0000_s2520" style="position:absolute;left:5052;top:1460;width:2662;height:2" coordorigin="5052,1460" coordsize="2662,0" path="m5052,1460r2662,e" filled="f" strokecolor="#94abf3" strokeweight=".46pt">
              <v:path arrowok="t"/>
            </v:shape>
          </v:group>
          <v:group id="_x0000_s2517" style="position:absolute;left:5051;top:1006;width:41;height:452" coordorigin="5051,1006" coordsize="41,452">
            <v:shape id="_x0000_s2518" style="position:absolute;left:5051;top:1006;width:41;height:452" coordorigin="5051,1006" coordsize="41,452" path="m5051,1457r40,l5091,1006r-40,l5051,1457xe" fillcolor="#94abf3" stroked="f">
              <v:path arrowok="t"/>
            </v:shape>
          </v:group>
          <v:group id="_x0000_s2515" style="position:absolute;left:7674;top:1006;width:41;height:452" coordorigin="7674,1006" coordsize="41,452">
            <v:shape id="_x0000_s2516" style="position:absolute;left:7674;top:1006;width:41;height:452" coordorigin="7674,1006" coordsize="41,452" path="m7674,1457r41,l7715,1006r-41,l7674,1457xe" fillcolor="#94abf3" stroked="f">
              <v:path arrowok="t"/>
            </v:shape>
          </v:group>
          <v:group id="_x0000_s2513" style="position:absolute;left:5090;top:1008;width:2585;height:2" coordorigin="5090,1008" coordsize="2585,2">
            <v:shape id="_x0000_s2514" style="position:absolute;left:5090;top:1008;width:2585;height:2" coordorigin="5090,1008" coordsize="2585,0" path="m5090,1008r2585,e" filled="f" strokecolor="#93aaf3" strokeweight=".34pt">
              <v:path arrowok="t"/>
            </v:shape>
          </v:group>
          <v:group id="_x0000_s2511" style="position:absolute;left:5090;top:1453;width:2585;height:2" coordorigin="5090,1453" coordsize="2585,2">
            <v:shape id="_x0000_s2512" style="position:absolute;left:5090;top:1453;width:2585;height:2" coordorigin="5090,1453" coordsize="2585,0" path="m5090,1453r2585,e" filled="f" strokecolor="#93aaf3" strokeweight=".46pt">
              <v:path arrowok="t"/>
            </v:shape>
          </v:group>
          <v:group id="_x0000_s2509" style="position:absolute;left:5089;top:1010;width:38;height:440" coordorigin="5089,1010" coordsize="38,440">
            <v:shape id="_x0000_s2510" style="position:absolute;left:5089;top:1010;width:38;height:440" coordorigin="5089,1010" coordsize="38,440" path="m5089,1450r38,l5127,1010r-38,l5089,1450xe" fillcolor="#93aaf3" stroked="f">
              <v:path arrowok="t"/>
            </v:shape>
          </v:group>
          <v:group id="_x0000_s2507" style="position:absolute;left:7638;top:1010;width:38;height:440" coordorigin="7638,1010" coordsize="38,440">
            <v:shape id="_x0000_s2508" style="position:absolute;left:7638;top:1010;width:38;height:440" coordorigin="7638,1010" coordsize="38,440" path="m7638,1450r38,l7676,1010r-38,l7638,1450xe" fillcolor="#93aaf3" stroked="f">
              <v:path arrowok="t"/>
            </v:shape>
          </v:group>
          <v:group id="_x0000_s2505" style="position:absolute;left:5126;top:1014;width:2513;height:2" coordorigin="5126,1014" coordsize="2513,2">
            <v:shape id="_x0000_s2506" style="position:absolute;left:5126;top:1014;width:2513;height:2" coordorigin="5126,1014" coordsize="2513,0" path="m5126,1014r2513,e" filled="f" strokecolor="#91a9f2" strokeweight=".46pt">
              <v:path arrowok="t"/>
            </v:shape>
          </v:group>
          <v:group id="_x0000_s2503" style="position:absolute;left:5126;top:1446;width:2513;height:2" coordorigin="5126,1446" coordsize="2513,2">
            <v:shape id="_x0000_s2504" style="position:absolute;left:5126;top:1446;width:2513;height:2" coordorigin="5126,1446" coordsize="2513,0" path="m5126,1446r2513,e" filled="f" strokecolor="#91a9f2" strokeweight=".46pt">
              <v:path arrowok="t"/>
            </v:shape>
          </v:group>
          <v:group id="_x0000_s2501" style="position:absolute;left:5125;top:1018;width:43;height:425" coordorigin="5125,1018" coordsize="43,425">
            <v:shape id="_x0000_s2502" style="position:absolute;left:5125;top:1018;width:43;height:425" coordorigin="5125,1018" coordsize="43,425" path="m5125,1442r43,l5168,1018r-43,l5125,1442xe" fillcolor="#91a9f2" stroked="f">
              <v:path arrowok="t"/>
            </v:shape>
          </v:group>
          <v:group id="_x0000_s2499" style="position:absolute;left:7597;top:1018;width:43;height:425" coordorigin="7597,1018" coordsize="43,425">
            <v:shape id="_x0000_s2500" style="position:absolute;left:7597;top:1018;width:43;height:425" coordorigin="7597,1018" coordsize="43,425" path="m7597,1442r43,l7640,1018r-43,l7597,1442xe" fillcolor="#91a9f2" stroked="f">
              <v:path arrowok="t"/>
            </v:shape>
          </v:group>
          <v:group id="_x0000_s2497" style="position:absolute;left:5167;top:1021;width:2432;height:2" coordorigin="5167,1021" coordsize="2432,2">
            <v:shape id="_x0000_s2498" style="position:absolute;left:5167;top:1021;width:2432;height:2" coordorigin="5167,1021" coordsize="2432,0" path="m5167,1021r2431,e" filled="f" strokecolor="#90a8f2" strokeweight=".46pt">
              <v:path arrowok="t"/>
            </v:shape>
          </v:group>
          <v:group id="_x0000_s2495" style="position:absolute;left:5167;top:1440;width:2432;height:2" coordorigin="5167,1440" coordsize="2432,2">
            <v:shape id="_x0000_s2496" style="position:absolute;left:5167;top:1440;width:2432;height:2" coordorigin="5167,1440" coordsize="2432,0" path="m5167,1440r2431,e" filled="f" strokecolor="#90a8f2" strokeweight=".34pt">
              <v:path arrowok="t"/>
            </v:shape>
          </v:group>
          <v:group id="_x0000_s2493" style="position:absolute;left:5166;top:1025;width:41;height:413" coordorigin="5166,1025" coordsize="41,413">
            <v:shape id="_x0000_s2494" style="position:absolute;left:5166;top:1025;width:41;height:413" coordorigin="5166,1025" coordsize="41,413" path="m5166,1438r41,l5207,1025r-41,l5166,1438xe" fillcolor="#90a8f2" stroked="f">
              <v:path arrowok="t"/>
            </v:shape>
          </v:group>
          <v:group id="_x0000_s2491" style="position:absolute;left:7559;top:1025;width:41;height:413" coordorigin="7559,1025" coordsize="41,413">
            <v:shape id="_x0000_s2492" style="position:absolute;left:7559;top:1025;width:41;height:413" coordorigin="7559,1025" coordsize="41,413" path="m7559,1438r40,l7599,1025r-40,l7559,1438xe" fillcolor="#90a8f2" stroked="f">
              <v:path arrowok="t"/>
            </v:shape>
          </v:group>
          <v:group id="_x0000_s2489" style="position:absolute;left:5206;top:1028;width:2355;height:2" coordorigin="5206,1028" coordsize="2355,2">
            <v:shape id="_x0000_s2490" style="position:absolute;left:5206;top:1028;width:2355;height:2" coordorigin="5206,1028" coordsize="2355,0" path="m5206,1028r2354,e" filled="f" strokecolor="#8fa7f2" strokeweight=".46pt">
              <v:path arrowok="t"/>
            </v:shape>
          </v:group>
          <v:group id="_x0000_s2487" style="position:absolute;left:5206;top:1434;width:2355;height:2" coordorigin="5206,1434" coordsize="2355,2">
            <v:shape id="_x0000_s2488" style="position:absolute;left:5206;top:1434;width:2355;height:2" coordorigin="5206,1434" coordsize="2355,0" path="m5206,1434r2354,e" filled="f" strokecolor="#8fa7f2" strokeweight=".46pt">
              <v:path arrowok="t"/>
            </v:shape>
          </v:group>
          <v:group id="_x0000_s2485" style="position:absolute;left:5205;top:1032;width:38;height:399" coordorigin="5205,1032" coordsize="38,399">
            <v:shape id="_x0000_s2486" style="position:absolute;left:5205;top:1032;width:38;height:399" coordorigin="5205,1032" coordsize="38,399" path="m5205,1430r38,l5243,1032r-38,l5205,1430xe" fillcolor="#8fa7f2" stroked="f">
              <v:path arrowok="t"/>
            </v:shape>
          </v:group>
          <v:group id="_x0000_s2483" style="position:absolute;left:7523;top:1032;width:38;height:399" coordorigin="7523,1032" coordsize="38,399">
            <v:shape id="_x0000_s2484" style="position:absolute;left:7523;top:1032;width:38;height:399" coordorigin="7523,1032" coordsize="38,399" path="m7523,1430r38,l7561,1032r-38,l7523,1430xe" fillcolor="#8fa7f2" stroked="f">
              <v:path arrowok="t"/>
            </v:shape>
          </v:group>
          <v:group id="_x0000_s2481" style="position:absolute;left:5242;top:1036;width:2283;height:2" coordorigin="5242,1036" coordsize="2283,2">
            <v:shape id="_x0000_s2482" style="position:absolute;left:5242;top:1036;width:2283;height:2" coordorigin="5242,1036" coordsize="2283,0" path="m5242,1036r2282,e" filled="f" strokecolor="#8ea6f2" strokeweight=".46pt">
              <v:path arrowok="t"/>
            </v:shape>
          </v:group>
          <v:group id="_x0000_s2479" style="position:absolute;left:5242;top:1427;width:2283;height:2" coordorigin="5242,1427" coordsize="2283,2">
            <v:shape id="_x0000_s2480" style="position:absolute;left:5242;top:1427;width:2283;height:2" coordorigin="5242,1427" coordsize="2283,0" path="m5242,1427r2282,e" filled="f" strokecolor="#8ea6f2" strokeweight=".46pt">
              <v:path arrowok="t"/>
            </v:shape>
          </v:group>
          <v:group id="_x0000_s2477" style="position:absolute;left:5241;top:1039;width:41;height:384" coordorigin="5241,1039" coordsize="41,384">
            <v:shape id="_x0000_s2478" style="position:absolute;left:5241;top:1039;width:41;height:384" coordorigin="5241,1039" coordsize="41,384" path="m5241,1423r40,l5281,1039r-40,l5241,1423xe" fillcolor="#8ea6f2" stroked="f">
              <v:path arrowok="t"/>
            </v:shape>
          </v:group>
          <v:group id="_x0000_s2475" style="position:absolute;left:7485;top:1039;width:41;height:384" coordorigin="7485,1039" coordsize="41,384">
            <v:shape id="_x0000_s2476" style="position:absolute;left:7485;top:1039;width:41;height:384" coordorigin="7485,1039" coordsize="41,384" path="m7485,1423r40,l7525,1039r-40,l7485,1423xe" fillcolor="#8ea6f2" stroked="f">
              <v:path arrowok="t"/>
            </v:shape>
          </v:group>
          <v:group id="_x0000_s2473" style="position:absolute;left:5280;top:1043;width:2206;height:2" coordorigin="5280,1043" coordsize="2206,2">
            <v:shape id="_x0000_s2474" style="position:absolute;left:5280;top:1043;width:2206;height:2" coordorigin="5280,1043" coordsize="2206,0" path="m5280,1043r2206,e" filled="f" strokecolor="#8da6f2" strokeweight=".46pt">
              <v:path arrowok="t"/>
            </v:shape>
          </v:group>
          <v:group id="_x0000_s2471" style="position:absolute;left:5280;top:1421;width:2206;height:2" coordorigin="5280,1421" coordsize="2206,2">
            <v:shape id="_x0000_s2472" style="position:absolute;left:5280;top:1421;width:2206;height:2" coordorigin="5280,1421" coordsize="2206,0" path="m5280,1421r2206,e" filled="f" strokecolor="#8da6f2" strokeweight=".1203mm">
              <v:path arrowok="t"/>
            </v:shape>
          </v:group>
          <v:group id="_x0000_s2469" style="position:absolute;left:5279;top:1046;width:41;height:372" coordorigin="5279,1046" coordsize="41,372">
            <v:shape id="_x0000_s2470" style="position:absolute;left:5279;top:1046;width:41;height:372" coordorigin="5279,1046" coordsize="41,372" path="m5279,1418r40,l5319,1046r-40,l5279,1418xe" fillcolor="#8da6f2" stroked="f">
              <v:path arrowok="t"/>
            </v:shape>
          </v:group>
          <v:group id="_x0000_s2467" style="position:absolute;left:7449;top:1046;width:38;height:372" coordorigin="7449,1046" coordsize="38,372">
            <v:shape id="_x0000_s2468" style="position:absolute;left:7449;top:1046;width:38;height:372" coordorigin="7449,1046" coordsize="38,372" path="m7449,1418r38,l7487,1046r-38,l7449,1418xe" fillcolor="#8da6f2" stroked="f">
              <v:path arrowok="t"/>
            </v:shape>
          </v:group>
          <v:group id="_x0000_s2465" style="position:absolute;left:5318;top:1049;width:2132;height:2" coordorigin="5318,1049" coordsize="2132,2">
            <v:shape id="_x0000_s2466" style="position:absolute;left:5318;top:1049;width:2132;height:2" coordorigin="5318,1049" coordsize="2132,0" path="m5318,1049r2132,e" filled="f" strokecolor="#8ca5f2" strokeweight=".1203mm">
              <v:path arrowok="t"/>
            </v:shape>
          </v:group>
          <v:group id="_x0000_s2463" style="position:absolute;left:5318;top:1415;width:2132;height:2" coordorigin="5318,1415" coordsize="2132,2">
            <v:shape id="_x0000_s2464" style="position:absolute;left:5318;top:1415;width:2132;height:2" coordorigin="5318,1415" coordsize="2132,0" path="m5318,1415r2132,e" filled="f" strokecolor="#8ca5f2" strokeweight=".46pt">
              <v:path arrowok="t"/>
            </v:shape>
          </v:group>
          <v:group id="_x0000_s2461" style="position:absolute;left:5317;top:1051;width:41;height:360" coordorigin="5317,1051" coordsize="41,360">
            <v:shape id="_x0000_s2462" style="position:absolute;left:5317;top:1051;width:41;height:360" coordorigin="5317,1051" coordsize="41,360" path="m5317,1411r41,l5358,1051r-41,l5317,1411xe" fillcolor="#8ca5f2" stroked="f">
              <v:path arrowok="t"/>
            </v:shape>
          </v:group>
          <v:group id="_x0000_s2459" style="position:absolute;left:7408;top:1051;width:43;height:360" coordorigin="7408,1051" coordsize="43,360">
            <v:shape id="_x0000_s2460" style="position:absolute;left:7408;top:1051;width:43;height:360" coordorigin="7408,1051" coordsize="43,360" path="m7408,1411r43,l7451,1051r-43,l7408,1411xe" fillcolor="#8ca5f2" stroked="f">
              <v:path arrowok="t"/>
            </v:shape>
          </v:group>
          <v:group id="_x0000_s2457" style="position:absolute;left:5357;top:1055;width:2052;height:2" coordorigin="5357,1055" coordsize="2052,2">
            <v:shape id="_x0000_s2458" style="position:absolute;left:5357;top:1055;width:2052;height:2" coordorigin="5357,1055" coordsize="2052,0" path="m5357,1055r2052,e" filled="f" strokecolor="#8ba4f2" strokeweight=".46pt">
              <v:path arrowok="t"/>
            </v:shape>
          </v:group>
          <v:group id="_x0000_s2455" style="position:absolute;left:5357;top:1408;width:2052;height:2" coordorigin="5357,1408" coordsize="2052,2">
            <v:shape id="_x0000_s2456" style="position:absolute;left:5357;top:1408;width:2052;height:2" coordorigin="5357,1408" coordsize="2052,0" path="m5357,1408r2052,e" filled="f" strokecolor="#8ba4f2" strokeweight=".46pt">
              <v:path arrowok="t"/>
            </v:shape>
          </v:group>
          <v:group id="_x0000_s2453" style="position:absolute;left:5356;top:1058;width:41;height:346" coordorigin="5356,1058" coordsize="41,346">
            <v:shape id="_x0000_s2454" style="position:absolute;left:5356;top:1058;width:41;height:346" coordorigin="5356,1058" coordsize="41,346" path="m5356,1404r40,l5396,1058r-40,l5356,1404xe" fillcolor="#8ba4f2" stroked="f">
              <v:path arrowok="t"/>
            </v:shape>
          </v:group>
          <v:group id="_x0000_s2451" style="position:absolute;left:7369;top:1058;width:41;height:346" coordorigin="7369,1058" coordsize="41,346">
            <v:shape id="_x0000_s2452" style="position:absolute;left:7369;top:1058;width:41;height:346" coordorigin="7369,1058" coordsize="41,346" path="m7369,1404r41,l7410,1058r-41,l7369,1404xe" fillcolor="#8ba4f2" stroked="f">
              <v:path arrowok="t"/>
            </v:shape>
          </v:group>
          <v:group id="_x0000_s2449" style="position:absolute;left:5395;top:1062;width:1976;height:2" coordorigin="5395,1062" coordsize="1976,2">
            <v:shape id="_x0000_s2450" style="position:absolute;left:5395;top:1062;width:1976;height:2" coordorigin="5395,1062" coordsize="1976,0" path="m5395,1062r1975,e" filled="f" strokecolor="#8aa3f2" strokeweight=".46pt">
              <v:path arrowok="t"/>
            </v:shape>
          </v:group>
          <v:group id="_x0000_s2447" style="position:absolute;left:5395;top:1400;width:1976;height:2" coordorigin="5395,1400" coordsize="1976,2">
            <v:shape id="_x0000_s2448" style="position:absolute;left:5395;top:1400;width:1976;height:2" coordorigin="5395,1400" coordsize="1976,0" path="m5395,1400r1975,e" filled="f" strokecolor="#8aa3f2" strokeweight=".46pt">
              <v:path arrowok="t"/>
            </v:shape>
          </v:group>
          <v:group id="_x0000_s2445" style="position:absolute;left:5394;top:1066;width:41;height:332" coordorigin="5394,1066" coordsize="41,332">
            <v:shape id="_x0000_s2446" style="position:absolute;left:5394;top:1066;width:41;height:332" coordorigin="5394,1066" coordsize="41,332" path="m5394,1397r41,l5435,1066r-41,l5394,1397xe" fillcolor="#8aa3f2" stroked="f">
              <v:path arrowok="t"/>
            </v:shape>
          </v:group>
          <v:group id="_x0000_s2443" style="position:absolute;left:7333;top:1066;width:38;height:332" coordorigin="7333,1066" coordsize="38,332">
            <v:shape id="_x0000_s2444" style="position:absolute;left:7333;top:1066;width:38;height:332" coordorigin="7333,1066" coordsize="38,332" path="m7333,1397r38,l7371,1066r-38,l7333,1397xe" fillcolor="#8aa3f2" stroked="f">
              <v:path arrowok="t"/>
            </v:shape>
          </v:group>
          <v:group id="_x0000_s2441" style="position:absolute;left:5434;top:1068;width:1901;height:2" coordorigin="5434,1068" coordsize="1901,2">
            <v:shape id="_x0000_s2442" style="position:absolute;left:5434;top:1068;width:1901;height:2" coordorigin="5434,1068" coordsize="1901,0" path="m5434,1068r1900,e" filled="f" strokecolor="#88a2f2" strokeweight=".34pt">
              <v:path arrowok="t"/>
            </v:shape>
          </v:group>
          <v:group id="_x0000_s2439" style="position:absolute;left:5434;top:1393;width:1901;height:2" coordorigin="5434,1393" coordsize="1901,2">
            <v:shape id="_x0000_s2440" style="position:absolute;left:5434;top:1393;width:1901;height:2" coordorigin="5434,1393" coordsize="1901,0" path="m5434,1393r1900,e" filled="f" strokecolor="#88a2f2" strokeweight=".46pt">
              <v:path arrowok="t"/>
            </v:shape>
          </v:group>
          <v:group id="_x0000_s2437" style="position:absolute;left:5433;top:1070;width:38;height:320" coordorigin="5433,1070" coordsize="38,320">
            <v:shape id="_x0000_s2438" style="position:absolute;left:5433;top:1070;width:38;height:320" coordorigin="5433,1070" coordsize="38,320" path="m5433,1390r38,l5471,1070r-38,l5433,1390xe" fillcolor="#88a2f2" stroked="f">
              <v:path arrowok="t"/>
            </v:shape>
          </v:group>
          <v:group id="_x0000_s2435" style="position:absolute;left:7295;top:1070;width:41;height:320" coordorigin="7295,1070" coordsize="41,320">
            <v:shape id="_x0000_s2436" style="position:absolute;left:7295;top:1070;width:41;height:320" coordorigin="7295,1070" coordsize="41,320" path="m7295,1390r40,l7335,1070r-40,l7295,1390xe" fillcolor="#88a2f2" stroked="f">
              <v:path arrowok="t"/>
            </v:shape>
          </v:group>
          <v:group id="_x0000_s2433" style="position:absolute;left:5470;top:1074;width:1827;height:2" coordorigin="5470,1074" coordsize="1827,2">
            <v:shape id="_x0000_s2434" style="position:absolute;left:5470;top:1074;width:1827;height:2" coordorigin="5470,1074" coordsize="1827,0" path="m5470,1074r1826,e" filled="f" strokecolor="#87a2f2" strokeweight=".46pt">
              <v:path arrowok="t"/>
            </v:shape>
          </v:group>
          <v:group id="_x0000_s2431" style="position:absolute;left:5470;top:1386;width:1827;height:2" coordorigin="5470,1386" coordsize="1827,2">
            <v:shape id="_x0000_s2432" style="position:absolute;left:5470;top:1386;width:1827;height:2" coordorigin="5470,1386" coordsize="1827,0" path="m5470,1386r1826,e" filled="f" strokecolor="#87a2f2" strokeweight=".46pt">
              <v:path arrowok="t"/>
            </v:shape>
          </v:group>
          <v:group id="_x0000_s2429" style="position:absolute;left:5469;top:1078;width:41;height:305" coordorigin="5469,1078" coordsize="41,305">
            <v:shape id="_x0000_s2430" style="position:absolute;left:5469;top:1078;width:41;height:305" coordorigin="5469,1078" coordsize="41,305" path="m5469,1382r40,l5509,1078r-40,l5469,1382xe" fillcolor="#87a2f2" stroked="f">
              <v:path arrowok="t"/>
            </v:shape>
          </v:group>
          <v:group id="_x0000_s2427" style="position:absolute;left:7259;top:1078;width:38;height:305" coordorigin="7259,1078" coordsize="38,305">
            <v:shape id="_x0000_s2428" style="position:absolute;left:7259;top:1078;width:38;height:305" coordorigin="7259,1078" coordsize="38,305" path="m7259,1382r38,l7297,1078r-38,l7259,1382xe" fillcolor="#87a2f2" stroked="f">
              <v:path arrowok="t"/>
            </v:shape>
          </v:group>
          <v:group id="_x0000_s2425" style="position:absolute;left:5508;top:1081;width:1752;height:2" coordorigin="5508,1081" coordsize="1752,2">
            <v:shape id="_x0000_s2426" style="position:absolute;left:5508;top:1081;width:1752;height:2" coordorigin="5508,1081" coordsize="1752,0" path="m5508,1081r1752,e" filled="f" strokecolor="#86a1f2" strokeweight=".46pt">
              <v:path arrowok="t"/>
            </v:shape>
          </v:group>
          <v:group id="_x0000_s2423" style="position:absolute;left:5508;top:1380;width:1752;height:2" coordorigin="5508,1380" coordsize="1752,2">
            <v:shape id="_x0000_s2424" style="position:absolute;left:5508;top:1380;width:1752;height:2" coordorigin="5508,1380" coordsize="1752,0" path="m5508,1380r1752,e" filled="f" strokecolor="#86a1f2" strokeweight=".34pt">
              <v:path arrowok="t"/>
            </v:shape>
          </v:group>
          <v:group id="_x0000_s2421" style="position:absolute;left:5507;top:1085;width:38;height:293" coordorigin="5507,1085" coordsize="38,293">
            <v:shape id="_x0000_s2422" style="position:absolute;left:5507;top:1085;width:38;height:293" coordorigin="5507,1085" coordsize="38,293" path="m5507,1378r38,l5545,1085r-38,l5507,1378xe" fillcolor="#86a1f2" stroked="f">
              <v:path arrowok="t"/>
            </v:shape>
          </v:group>
          <v:group id="_x0000_s2419" style="position:absolute;left:7218;top:1085;width:43;height:293" coordorigin="7218,1085" coordsize="43,293">
            <v:shape id="_x0000_s2420" style="position:absolute;left:7218;top:1085;width:43;height:293" coordorigin="7218,1085" coordsize="43,293" path="m7218,1378r43,l7261,1085r-43,l7218,1378xe" fillcolor="#86a1f2" stroked="f">
              <v:path arrowok="t"/>
            </v:shape>
          </v:group>
          <v:group id="_x0000_s2417" style="position:absolute;left:5544;top:1088;width:1676;height:2" coordorigin="5544,1088" coordsize="1676,2">
            <v:shape id="_x0000_s2418" style="position:absolute;left:5544;top:1088;width:1676;height:2" coordorigin="5544,1088" coordsize="1676,0" path="m5544,1088r1675,e" filled="f" strokecolor="#85a0f1" strokeweight=".46pt">
              <v:path arrowok="t"/>
            </v:shape>
          </v:group>
          <v:group id="_x0000_s2415" style="position:absolute;left:5544;top:1374;width:1676;height:2" coordorigin="5544,1374" coordsize="1676,2">
            <v:shape id="_x0000_s2416" style="position:absolute;left:5544;top:1374;width:1676;height:2" coordorigin="5544,1374" coordsize="1676,0" path="m5544,1374r1675,e" filled="f" strokecolor="#85a0f1" strokeweight=".46pt">
              <v:path arrowok="t"/>
            </v:shape>
          </v:group>
          <v:group id="_x0000_s2413" style="position:absolute;left:5543;top:1092;width:43;height:279" coordorigin="5543,1092" coordsize="43,279">
            <v:shape id="_x0000_s2414" style="position:absolute;left:5543;top:1092;width:43;height:279" coordorigin="5543,1092" coordsize="43,279" path="m5543,1370r43,l5586,1092r-43,l5543,1370xe" fillcolor="#85a0f1" stroked="f">
              <v:path arrowok="t"/>
            </v:shape>
          </v:group>
          <v:group id="_x0000_s2411" style="position:absolute;left:7180;top:1092;width:41;height:279" coordorigin="7180,1092" coordsize="41,279">
            <v:shape id="_x0000_s2412" style="position:absolute;left:7180;top:1092;width:41;height:279" coordorigin="7180,1092" coordsize="41,279" path="m7180,1370r40,l7220,1092r-40,l7180,1370xe" fillcolor="#85a0f1" stroked="f">
              <v:path arrowok="t"/>
            </v:shape>
          </v:group>
          <v:group id="_x0000_s2409" style="position:absolute;left:5585;top:1096;width:1596;height:2" coordorigin="5585,1096" coordsize="1596,2">
            <v:shape id="_x0000_s2410" style="position:absolute;left:5585;top:1096;width:1596;height:2" coordorigin="5585,1096" coordsize="1596,0" path="m5585,1096r1596,e" filled="f" strokecolor="#84a0f1" strokeweight=".46pt">
              <v:path arrowok="t"/>
            </v:shape>
          </v:group>
          <v:group id="_x0000_s2407" style="position:absolute;left:5585;top:1368;width:1596;height:2" coordorigin="5585,1368" coordsize="1596,2">
            <v:shape id="_x0000_s2408" style="position:absolute;left:5585;top:1368;width:1596;height:2" coordorigin="5585,1368" coordsize="1596,0" path="m5585,1368r1596,e" filled="f" strokecolor="#84a0f1" strokeweight=".34pt">
              <v:path arrowok="t"/>
            </v:shape>
          </v:group>
          <v:group id="_x0000_s2405" style="position:absolute;left:5584;top:1099;width:41;height:264" coordorigin="5584,1099" coordsize="41,264">
            <v:shape id="_x0000_s2406" style="position:absolute;left:5584;top:1099;width:41;height:264" coordorigin="5584,1099" coordsize="41,264" path="m5584,1363r40,l5624,1099r-40,l5584,1363xe" fillcolor="#84a0f1" stroked="f">
              <v:path arrowok="t"/>
            </v:shape>
          </v:group>
          <v:group id="_x0000_s2403" style="position:absolute;left:7141;top:1099;width:41;height:267" coordorigin="7141,1099" coordsize="41,267">
            <v:shape id="_x0000_s2404" style="position:absolute;left:7141;top:1099;width:41;height:267" coordorigin="7141,1099" coordsize="41,267" path="m7141,1366r41,l7182,1099r-41,l7141,1366xe" fillcolor="#84a0f1" stroked="f">
              <v:path arrowok="t"/>
            </v:shape>
          </v:group>
          <v:group id="_x0000_s2401" style="position:absolute;left:5623;top:1102;width:1520;height:2" coordorigin="5623,1102" coordsize="1520,2">
            <v:shape id="_x0000_s2402" style="position:absolute;left:5623;top:1102;width:1520;height:2" coordorigin="5623,1102" coordsize="1520,0" path="m5623,1102r1519,e" filled="f" strokecolor="#849ff1" strokeweight=".34pt">
              <v:path arrowok="t"/>
            </v:shape>
          </v:group>
          <v:group id="_x0000_s2399" style="position:absolute;left:5623;top:1362;width:1520;height:2" coordorigin="5623,1362" coordsize="1520,2">
            <v:shape id="_x0000_s2400" style="position:absolute;left:5623;top:1362;width:1520;height:2" coordorigin="5623,1362" coordsize="1520,0" path="m5623,1362r1519,e" filled="f" strokecolor="#849ff1" strokeweight=".46pt">
              <v:path arrowok="t"/>
            </v:shape>
          </v:group>
          <v:group id="_x0000_s2397" style="position:absolute;left:5622;top:1104;width:38;height:255" coordorigin="5622,1104" coordsize="38,255">
            <v:shape id="_x0000_s2398" style="position:absolute;left:5622;top:1104;width:38;height:255" coordorigin="5622,1104" coordsize="38,255" path="m5622,1358r38,l5660,1104r-38,l5622,1358xe" fillcolor="#849ff1" stroked="f">
              <v:path arrowok="t"/>
            </v:shape>
          </v:group>
          <v:group id="_x0000_s2395" style="position:absolute;left:7124;top:1104;width:2;height:255" coordorigin="7124,1104" coordsize="2,255">
            <v:shape id="_x0000_s2396" style="position:absolute;left:7124;top:1104;width:2;height:255" coordorigin="7124,1104" coordsize="0,255" path="m7124,1104r,254e" filled="f" strokecolor="#849ff1" strokeweight="1.9pt">
              <v:path arrowok="t"/>
            </v:shape>
          </v:group>
          <v:group id="_x0000_s2393" style="position:absolute;left:5659;top:1108;width:1448;height:2" coordorigin="5659,1108" coordsize="1448,2">
            <v:shape id="_x0000_s2394" style="position:absolute;left:5659;top:1108;width:1448;height:2" coordorigin="5659,1108" coordsize="1448,0" path="m5659,1108r1447,e" filled="f" strokecolor="#839ff1" strokeweight=".46pt">
              <v:path arrowok="t"/>
            </v:shape>
          </v:group>
          <v:group id="_x0000_s2391" style="position:absolute;left:5659;top:1355;width:1448;height:2" coordorigin="5659,1355" coordsize="1448,2">
            <v:shape id="_x0000_s2392" style="position:absolute;left:5659;top:1355;width:1448;height:2" coordorigin="5659,1355" coordsize="1448,0" path="m5659,1355r1447,e" filled="f" strokecolor="#839ff1" strokeweight=".46pt">
              <v:path arrowok="t"/>
            </v:shape>
          </v:group>
          <v:group id="_x0000_s2389" style="position:absolute;left:5658;top:1111;width:41;height:240" coordorigin="5658,1111" coordsize="41,240">
            <v:shape id="_x0000_s2390" style="position:absolute;left:5658;top:1111;width:41;height:240" coordorigin="5658,1111" coordsize="41,240" path="m5658,1351r41,l5699,1111r-41,l5658,1351xe" fillcolor="#839ff1" stroked="f">
              <v:path arrowok="t"/>
            </v:shape>
          </v:group>
          <v:group id="_x0000_s2387" style="position:absolute;left:7069;top:1111;width:38;height:240" coordorigin="7069,1111" coordsize="38,240">
            <v:shape id="_x0000_s2388" style="position:absolute;left:7069;top:1111;width:38;height:240" coordorigin="7069,1111" coordsize="38,240" path="m7069,1351r38,l7107,1111r-38,l7069,1351xe" fillcolor="#839ff1" stroked="f">
              <v:path arrowok="t"/>
            </v:shape>
          </v:group>
          <v:group id="_x0000_s2385" style="position:absolute;left:5698;top:1115;width:1373;height:2" coordorigin="5698,1115" coordsize="1373,2">
            <v:shape id="_x0000_s2386" style="position:absolute;left:5698;top:1115;width:1373;height:2" coordorigin="5698,1115" coordsize="1373,0" path="m5698,1115r1372,e" filled="f" strokecolor="#829ef1" strokeweight=".46pt">
              <v:path arrowok="t"/>
            </v:shape>
          </v:group>
          <v:group id="_x0000_s2383" style="position:absolute;left:5698;top:1348;width:1373;height:2" coordorigin="5698,1348" coordsize="1373,2">
            <v:shape id="_x0000_s2384" style="position:absolute;left:5698;top:1348;width:1373;height:2" coordorigin="5698,1348" coordsize="1373,0" path="m5698,1348r1372,e" filled="f" strokecolor="#829ef1" strokeweight=".46pt">
              <v:path arrowok="t"/>
            </v:shape>
          </v:group>
          <v:group id="_x0000_s2381" style="position:absolute;left:5697;top:1118;width:43;height:226" coordorigin="5697,1118" coordsize="43,226">
            <v:shape id="_x0000_s2382" style="position:absolute;left:5697;top:1118;width:43;height:226" coordorigin="5697,1118" coordsize="43,226" path="m5697,1344r42,l5739,1118r-42,l5697,1344xe" fillcolor="#829ef1" stroked="f">
              <v:path arrowok="t"/>
            </v:shape>
          </v:group>
          <v:group id="_x0000_s2379" style="position:absolute;left:7026;top:1118;width:46;height:226" coordorigin="7026,1118" coordsize="46,226">
            <v:shape id="_x0000_s2380" style="position:absolute;left:7026;top:1118;width:46;height:226" coordorigin="7026,1118" coordsize="46,226" path="m7026,1344r45,l7071,1118r-45,l7026,1344xe" fillcolor="#829ef1" stroked="f">
              <v:path arrowok="t"/>
            </v:shape>
          </v:group>
          <v:group id="_x0000_s2377" style="position:absolute;left:5738;top:1122;width:1289;height:2" coordorigin="5738,1122" coordsize="1289,2">
            <v:shape id="_x0000_s2378" style="position:absolute;left:5738;top:1122;width:1289;height:2" coordorigin="5738,1122" coordsize="1289,0" path="m5738,1122r1289,e" filled="f" strokecolor="#819df1" strokeweight=".46pt">
              <v:path arrowok="t"/>
            </v:shape>
          </v:group>
          <v:group id="_x0000_s2375" style="position:absolute;left:5738;top:1340;width:1289;height:2" coordorigin="5738,1340" coordsize="1289,2">
            <v:shape id="_x0000_s2376" style="position:absolute;left:5738;top:1340;width:1289;height:2" coordorigin="5738,1340" coordsize="1289,0" path="m5738,1340r1289,e" filled="f" strokecolor="#819df1" strokeweight=".46pt">
              <v:path arrowok="t"/>
            </v:shape>
          </v:group>
          <v:group id="_x0000_s2373" style="position:absolute;left:5737;top:1123;width:38;height:214" coordorigin="5737,1123" coordsize="38,214">
            <v:shape id="_x0000_s2374" style="position:absolute;left:5737;top:1123;width:38;height:214" coordorigin="5737,1123" coordsize="38,214" path="m5737,1337r38,l5775,1123r-38,l5737,1337xe" fillcolor="#819df1" stroked="f">
              <v:path arrowok="t"/>
            </v:shape>
          </v:group>
          <v:group id="_x0000_s2371" style="position:absolute;left:6993;top:1126;width:36;height:212" coordorigin="6993,1126" coordsize="36,212">
            <v:shape id="_x0000_s2372" style="position:absolute;left:6993;top:1126;width:36;height:212" coordorigin="6993,1126" coordsize="36,212" path="m6993,1337r35,l7028,1126r-35,l6993,1337xe" fillcolor="#819df1" stroked="f">
              <v:path arrowok="t"/>
            </v:shape>
          </v:group>
          <v:group id="_x0000_s2369" style="position:absolute;left:5774;top:1128;width:1220;height:2" coordorigin="5774,1128" coordsize="1220,2">
            <v:shape id="_x0000_s2370" style="position:absolute;left:5774;top:1128;width:1220;height:2" coordorigin="5774,1128" coordsize="1220,0" path="m5774,1128r1220,e" filled="f" strokecolor="#819df1" strokeweight=".34pt">
              <v:path arrowok="t"/>
            </v:shape>
          </v:group>
          <v:group id="_x0000_s2367" style="position:absolute;left:5774;top:1333;width:1220;height:2" coordorigin="5774,1333" coordsize="1220,2">
            <v:shape id="_x0000_s2368" style="position:absolute;left:5774;top:1333;width:1220;height:2" coordorigin="5774,1333" coordsize="1220,0" path="m5774,1333r1220,e" filled="f" strokecolor="#819df1" strokeweight=".46pt">
              <v:path arrowok="t"/>
            </v:shape>
          </v:group>
          <v:group id="_x0000_s2365" style="position:absolute;left:5773;top:1130;width:41;height:200" coordorigin="5773,1130" coordsize="41,200">
            <v:shape id="_x0000_s2366" style="position:absolute;left:5773;top:1130;width:41;height:200" coordorigin="5773,1130" coordsize="41,200" path="m5773,1330r41,l5814,1130r-41,l5773,1330xe" fillcolor="#819df1" stroked="f">
              <v:path arrowok="t"/>
            </v:shape>
          </v:group>
          <v:group id="_x0000_s2363" style="position:absolute;left:6952;top:1130;width:43;height:200" coordorigin="6952,1130" coordsize="43,200">
            <v:shape id="_x0000_s2364" style="position:absolute;left:6952;top:1130;width:43;height:200" coordorigin="6952,1130" coordsize="43,200" path="m6952,1330r43,l6995,1130r-43,l6952,1330xe" fillcolor="#819df1" stroked="f">
              <v:path arrowok="t"/>
            </v:shape>
          </v:group>
          <v:group id="_x0000_s2361" style="position:absolute;left:5813;top:1134;width:1140;height:2" coordorigin="5813,1134" coordsize="1140,2">
            <v:shape id="_x0000_s2362" style="position:absolute;left:5813;top:1134;width:1140;height:2" coordorigin="5813,1134" coordsize="1140,0" path="m5813,1134r1140,e" filled="f" strokecolor="#7f9cf1" strokeweight=".46pt">
              <v:path arrowok="t"/>
            </v:shape>
          </v:group>
          <v:group id="_x0000_s2359" style="position:absolute;left:5813;top:1327;width:1140;height:2" coordorigin="5813,1327" coordsize="1140,2">
            <v:shape id="_x0000_s2360" style="position:absolute;left:5813;top:1327;width:1140;height:2" coordorigin="5813,1327" coordsize="1140,0" path="m5813,1327r1140,e" filled="f" strokecolor="#7f9cf1" strokeweight=".1203mm">
              <v:path arrowok="t"/>
            </v:shape>
          </v:group>
          <v:group id="_x0000_s2357" style="position:absolute;left:5812;top:1138;width:41;height:188" coordorigin="5812,1138" coordsize="41,188">
            <v:shape id="_x0000_s2358" style="position:absolute;left:5812;top:1138;width:41;height:188" coordorigin="5812,1138" coordsize="41,188" path="m5812,1325r40,l5852,1138r-40,l5812,1325xe" fillcolor="#7f9cf1" stroked="f">
              <v:path arrowok="t"/>
            </v:shape>
          </v:group>
          <v:group id="_x0000_s2355" style="position:absolute;left:6935;top:1138;width:2;height:188" coordorigin="6935,1138" coordsize="2,188">
            <v:shape id="_x0000_s2356" style="position:absolute;left:6935;top:1138;width:2;height:188" coordorigin="6935,1138" coordsize="0,188" path="m6935,1138r,187e" filled="f" strokecolor="#7f9cf1" strokeweight="1.9pt">
              <v:path arrowok="t"/>
            </v:shape>
          </v:group>
          <v:group id="_x0000_s2353" style="position:absolute;left:5851;top:1141;width:1066;height:2" coordorigin="5851,1141" coordsize="1066,2">
            <v:shape id="_x0000_s2354" style="position:absolute;left:5851;top:1141;width:1066;height:2" coordorigin="5851,1141" coordsize="1066,0" path="m5851,1141r1066,e" filled="f" strokecolor="#7e9cf1" strokeweight=".46pt">
              <v:path arrowok="t"/>
            </v:shape>
          </v:group>
          <v:group id="_x0000_s2351" style="position:absolute;left:5851;top:1321;width:1066;height:2" coordorigin="5851,1321" coordsize="1066,2">
            <v:shape id="_x0000_s2352" style="position:absolute;left:5851;top:1321;width:1066;height:2" coordorigin="5851,1321" coordsize="1066,0" path="m5851,1321r1066,e" filled="f" strokecolor="#7e9cf1" strokeweight=".46pt">
              <v:path arrowok="t"/>
            </v:shape>
          </v:group>
          <v:group id="_x0000_s2349" style="position:absolute;left:5850;top:1145;width:38;height:173" coordorigin="5850,1145" coordsize="38,173">
            <v:shape id="_x0000_s2350" style="position:absolute;left:5850;top:1145;width:38;height:173" coordorigin="5850,1145" coordsize="38,173" path="m5850,1318r38,l5888,1145r-38,l5850,1318xe" fillcolor="#7e9cf1" stroked="f">
              <v:path arrowok="t"/>
            </v:shape>
          </v:group>
          <v:group id="_x0000_s2347" style="position:absolute;left:6880;top:1145;width:38;height:173" coordorigin="6880,1145" coordsize="38,173">
            <v:shape id="_x0000_s2348" style="position:absolute;left:6880;top:1145;width:38;height:173" coordorigin="6880,1145" coordsize="38,173" path="m6880,1318r38,l6918,1145r-38,l6880,1318xe" fillcolor="#7e9cf1" stroked="f">
              <v:path arrowok="t"/>
            </v:shape>
          </v:group>
          <v:group id="_x0000_s2345" style="position:absolute;left:5887;top:1148;width:994;height:2" coordorigin="5887,1148" coordsize="994,2">
            <v:shape id="_x0000_s2346" style="position:absolute;left:5887;top:1148;width:994;height:2" coordorigin="5887,1148" coordsize="994,0" path="m5887,1148r994,e" filled="f" strokecolor="#7d9bf1" strokeweight=".46pt">
              <v:path arrowok="t"/>
            </v:shape>
          </v:group>
          <v:group id="_x0000_s2343" style="position:absolute;left:5887;top:1314;width:994;height:2" coordorigin="5887,1314" coordsize="994,2">
            <v:shape id="_x0000_s2344" style="position:absolute;left:5887;top:1314;width:994;height:2" coordorigin="5887,1314" coordsize="994,0" path="m5887,1314r994,e" filled="f" strokecolor="#7d9bf1" strokeweight=".46pt">
              <v:path arrowok="t"/>
            </v:shape>
          </v:group>
          <v:group id="_x0000_s2341" style="position:absolute;left:5886;top:1152;width:43;height:159" coordorigin="5886,1152" coordsize="43,159">
            <v:shape id="_x0000_s2342" style="position:absolute;left:5886;top:1152;width:43;height:159" coordorigin="5886,1152" coordsize="43,159" path="m5886,1310r43,l5929,1152r-43,l5886,1310xe" fillcolor="#7d9bf1" stroked="f">
              <v:path arrowok="t"/>
            </v:shape>
          </v:group>
          <v:group id="_x0000_s2339" style="position:absolute;left:6837;top:1152;width:46;height:159" coordorigin="6837,1152" coordsize="46,159">
            <v:shape id="_x0000_s2340" style="position:absolute;left:6837;top:1152;width:46;height:159" coordorigin="6837,1152" coordsize="46,159" path="m6837,1310r45,l6882,1152r-45,l6837,1310xe" fillcolor="#7d9bf1" stroked="f">
              <v:path arrowok="t"/>
            </v:shape>
          </v:group>
          <v:group id="_x0000_s2337" style="position:absolute;left:5928;top:1156;width:910;height:2" coordorigin="5928,1156" coordsize="910,2">
            <v:shape id="_x0000_s2338" style="position:absolute;left:5928;top:1156;width:910;height:2" coordorigin="5928,1156" coordsize="910,0" path="m5928,1156r910,e" filled="f" strokecolor="#7d9bf1" strokeweight=".46pt">
              <v:path arrowok="t"/>
            </v:shape>
          </v:group>
          <v:group id="_x0000_s2335" style="position:absolute;left:5928;top:1307;width:910;height:2" coordorigin="5928,1307" coordsize="910,2">
            <v:shape id="_x0000_s2336" style="position:absolute;left:5928;top:1307;width:910;height:2" coordorigin="5928,1307" coordsize="910,0" path="m5928,1307r910,e" filled="f" strokecolor="#7d9bf1" strokeweight=".46pt">
              <v:path arrowok="t"/>
            </v:shape>
          </v:group>
          <v:group id="_x0000_s2333" style="position:absolute;left:5927;top:1159;width:38;height:144" coordorigin="5927,1159" coordsize="38,144">
            <v:shape id="_x0000_s2334" style="position:absolute;left:5927;top:1159;width:38;height:144" coordorigin="5927,1159" coordsize="38,144" path="m5927,1303r38,l5965,1159r-38,l5927,1303xe" fillcolor="#7d9bf1" stroked="f">
              <v:path arrowok="t"/>
            </v:shape>
          </v:group>
          <v:group id="_x0000_s2331" style="position:absolute;left:6803;top:1159;width:36;height:144" coordorigin="6803,1159" coordsize="36,144">
            <v:shape id="_x0000_s2332" style="position:absolute;left:6803;top:1159;width:36;height:144" coordorigin="6803,1159" coordsize="36,144" path="m6803,1303r36,l6839,1159r-36,l6803,1303xe" fillcolor="#7d9bf1" stroked="f">
              <v:path arrowok="t"/>
            </v:shape>
          </v:group>
          <v:group id="_x0000_s2329" style="position:absolute;left:5964;top:1162;width:840;height:2" coordorigin="5964,1162" coordsize="840,2">
            <v:shape id="_x0000_s2330" style="position:absolute;left:5964;top:1162;width:840;height:2" coordorigin="5964,1162" coordsize="840,0" path="m5964,1162r840,e" filled="f" strokecolor="#7c9bf1" strokeweight=".34pt">
              <v:path arrowok="t"/>
            </v:shape>
          </v:group>
          <v:group id="_x0000_s2327" style="position:absolute;left:5964;top:1301;width:840;height:2" coordorigin="5964,1301" coordsize="840,2">
            <v:shape id="_x0000_s2328" style="position:absolute;left:5964;top:1301;width:840;height:2" coordorigin="5964,1301" coordsize="840,0" path="m5964,1301r840,e" filled="f" strokecolor="#7c9bf1" strokeweight=".1203mm">
              <v:path arrowok="t"/>
            </v:shape>
          </v:group>
          <v:group id="_x0000_s2325" style="position:absolute;left:5963;top:1164;width:41;height:135" coordorigin="5963,1164" coordsize="41,135">
            <v:shape id="_x0000_s2326" style="position:absolute;left:5963;top:1164;width:41;height:135" coordorigin="5963,1164" coordsize="41,135" path="m5963,1298r40,l6003,1164r-40,l5963,1298xe" fillcolor="#7c9bf1" stroked="f">
              <v:path arrowok="t"/>
            </v:shape>
          </v:group>
          <v:group id="_x0000_s2323" style="position:absolute;left:6762;top:1164;width:43;height:135" coordorigin="6762,1164" coordsize="43,135">
            <v:shape id="_x0000_s2324" style="position:absolute;left:6762;top:1164;width:43;height:135" coordorigin="6762,1164" coordsize="43,135" path="m6762,1298r43,l6805,1164r-43,l6762,1298xe" fillcolor="#7c9bf1" stroked="f">
              <v:path arrowok="t"/>
            </v:shape>
          </v:group>
          <v:group id="_x0000_s2321" style="position:absolute;left:6002;top:1168;width:761;height:2" coordorigin="6002,1168" coordsize="761,2">
            <v:shape id="_x0000_s2322" style="position:absolute;left:6002;top:1168;width:761;height:2" coordorigin="6002,1168" coordsize="761,0" path="m6002,1168r761,e" filled="f" strokecolor="#7c9af1" strokeweight=".46pt">
              <v:path arrowok="t"/>
            </v:shape>
          </v:group>
          <v:group id="_x0000_s2319" style="position:absolute;left:6002;top:1295;width:761;height:2" coordorigin="6002,1295" coordsize="761,2">
            <v:shape id="_x0000_s2320" style="position:absolute;left:6002;top:1295;width:761;height:2" coordorigin="6002,1295" coordsize="761,0" path="m6002,1295r761,e" filled="f" strokecolor="#7c9af1" strokeweight=".46pt">
              <v:path arrowok="t"/>
            </v:shape>
          </v:group>
          <v:group id="_x0000_s2317" style="position:absolute;left:6001;top:1171;width:41;height:120" coordorigin="6001,1171" coordsize="41,120">
            <v:shape id="_x0000_s2318" style="position:absolute;left:6001;top:1171;width:41;height:120" coordorigin="6001,1171" coordsize="41,120" path="m6001,1291r41,l6042,1171r-41,l6001,1291xe" fillcolor="#7c9af1" stroked="f">
              <v:path arrowok="t"/>
            </v:shape>
          </v:group>
          <v:group id="_x0000_s2315" style="position:absolute;left:6745;top:1171;width:2;height:120" coordorigin="6745,1171" coordsize="2,120">
            <v:shape id="_x0000_s2316" style="position:absolute;left:6745;top:1171;width:2;height:120" coordorigin="6745,1171" coordsize="0,120" path="m6745,1171r,120e" filled="f" strokecolor="#7c9af1" strokeweight="1.9pt">
              <v:path arrowok="t"/>
            </v:shape>
          </v:group>
          <v:group id="_x0000_s2313" style="position:absolute;left:6041;top:1175;width:687;height:2" coordorigin="6041,1175" coordsize="687,2">
            <v:shape id="_x0000_s2314" style="position:absolute;left:6041;top:1175;width:687;height:2" coordorigin="6041,1175" coordsize="687,0" path="m6041,1175r686,e" filled="f" strokecolor="#7b9af1" strokeweight=".46pt">
              <v:path arrowok="t"/>
            </v:shape>
          </v:group>
          <v:group id="_x0000_s2311" style="position:absolute;left:6041;top:1288;width:687;height:2" coordorigin="6041,1288" coordsize="687,2">
            <v:shape id="_x0000_s2312" style="position:absolute;left:6041;top:1288;width:687;height:2" coordorigin="6041,1288" coordsize="687,0" path="m6041,1288r686,e" filled="f" strokecolor="#7b9af1" strokeweight=".46pt">
              <v:path arrowok="t"/>
            </v:shape>
          </v:group>
          <v:group id="_x0000_s2309" style="position:absolute;left:6040;top:1178;width:38;height:106" coordorigin="6040,1178" coordsize="38,106">
            <v:shape id="_x0000_s2310" style="position:absolute;left:6040;top:1178;width:38;height:106" coordorigin="6040,1178" coordsize="38,106" path="m6040,1284r38,l6078,1178r-38,l6040,1284xe" fillcolor="#7b9af1" stroked="f">
              <v:path arrowok="t"/>
            </v:shape>
          </v:group>
          <v:group id="_x0000_s2307" style="position:absolute;left:6690;top:1178;width:38;height:106" coordorigin="6690,1178" coordsize="38,106">
            <v:shape id="_x0000_s2308" style="position:absolute;left:6690;top:1178;width:38;height:106" coordorigin="6690,1178" coordsize="38,106" path="m6690,1284r38,l6728,1178r-38,l6690,1284xe" fillcolor="#7b9af1" stroked="f">
              <v:path arrowok="t"/>
            </v:shape>
          </v:group>
          <v:group id="_x0000_s2305" style="position:absolute;left:6077;top:1181;width:615;height:2" coordorigin="6077,1181" coordsize="615,2">
            <v:shape id="_x0000_s2306" style="position:absolute;left:6077;top:1181;width:615;height:2" coordorigin="6077,1181" coordsize="615,0" path="m6077,1181r614,e" filled="f" strokecolor="#7b9af1" strokeweight=".1203mm">
              <v:path arrowok="t"/>
            </v:shape>
          </v:group>
          <v:group id="_x0000_s2303" style="position:absolute;left:6077;top:1280;width:615;height:2" coordorigin="6077,1280" coordsize="615,2">
            <v:shape id="_x0000_s2304" style="position:absolute;left:6077;top:1280;width:615;height:2" coordorigin="6077,1280" coordsize="615,0" path="m6077,1280r614,e" filled="f" strokecolor="#7b9af1" strokeweight=".46pt">
              <v:path arrowok="t"/>
            </v:shape>
          </v:group>
          <v:group id="_x0000_s2301" style="position:absolute;left:6097;top:1183;width:2;height:94" coordorigin="6097,1183" coordsize="2,94">
            <v:shape id="_x0000_s2302" style="position:absolute;left:6097;top:1183;width:2;height:94" coordorigin="6097,1183" coordsize="0,94" path="m6097,1183r,94e" filled="f" strokecolor="#7b9af1" strokeweight="2.14pt">
              <v:path arrowok="t"/>
            </v:shape>
          </v:group>
          <v:group id="_x0000_s2299" style="position:absolute;left:6649;top:1183;width:43;height:94" coordorigin="6649,1183" coordsize="43,94">
            <v:shape id="_x0000_s2300" style="position:absolute;left:6649;top:1183;width:43;height:94" coordorigin="6649,1183" coordsize="43,94" path="m6649,1277r43,l6692,1183r-43,l6649,1277xe" fillcolor="#7b9af1" stroked="f">
              <v:path arrowok="t"/>
            </v:shape>
          </v:group>
          <v:group id="_x0000_s2297" style="position:absolute;left:6118;top:1187;width:533;height:2" coordorigin="6118,1187" coordsize="533,2">
            <v:shape id="_x0000_s2298" style="position:absolute;left:6118;top:1187;width:533;height:2" coordorigin="6118,1187" coordsize="533,0" path="m6118,1187r532,e" filled="f" strokecolor="#7a99f1" strokeweight=".46pt">
              <v:path arrowok="t"/>
            </v:shape>
          </v:group>
          <v:group id="_x0000_s2295" style="position:absolute;left:6118;top:1274;width:533;height:2" coordorigin="6118,1274" coordsize="533,2">
            <v:shape id="_x0000_s2296" style="position:absolute;left:6118;top:1274;width:533;height:2" coordorigin="6118,1274" coordsize="533,0" path="m6118,1274r532,e" filled="f" strokecolor="#7a99f1" strokeweight=".34pt">
              <v:path arrowok="t"/>
            </v:shape>
          </v:group>
          <v:group id="_x0000_s2293" style="position:absolute;left:6118;top:1190;width:39;height:82" coordorigin="6118,1190" coordsize="39,82">
            <v:shape id="_x0000_s2294" style="position:absolute;left:6118;top:1190;width:39;height:82" coordorigin="6118,1190" coordsize="39,82" path="m6137,1190r,82e" filled="f" strokecolor="#7a99f1" strokeweight="2.02pt">
              <v:path arrowok="t"/>
            </v:shape>
          </v:group>
          <v:group id="_x0000_s2291" style="position:absolute;left:6610;top:1190;width:41;height:82" coordorigin="6610,1190" coordsize="41,82">
            <v:shape id="_x0000_s2292" style="position:absolute;left:6610;top:1190;width:41;height:82" coordorigin="6610,1190" coordsize="41,82" path="m6630,1190r,82e" filled="f" strokecolor="#7a99f1" strokeweight="2.14pt">
              <v:path arrowok="t"/>
            </v:shape>
          </v:group>
          <v:group id="_x0000_s2289" style="position:absolute;left:6156;top:1194;width:454;height:2" coordorigin="6156,1194" coordsize="454,2">
            <v:shape id="_x0000_s2290" style="position:absolute;left:6156;top:1194;width:454;height:2" coordorigin="6156,1194" coordsize="454,0" path="m6156,1194r454,e" filled="f" strokecolor="#7a99f1" strokeweight=".46pt">
              <v:path arrowok="t"/>
            </v:shape>
          </v:group>
          <v:group id="_x0000_s2287" style="position:absolute;left:6156;top:1268;width:454;height:2" coordorigin="6156,1268" coordsize="454,2">
            <v:shape id="_x0000_s2288" style="position:absolute;left:6156;top:1268;width:454;height:2" coordorigin="6156,1268" coordsize="454,0" path="m6156,1268r454,e" filled="f" strokecolor="#7a99f1" strokeweight=".46pt">
              <v:path arrowok="t"/>
            </v:shape>
          </v:group>
          <v:group id="_x0000_s2285" style="position:absolute;left:6156;top:1198;width:36;height:68" coordorigin="6156,1198" coordsize="36,68">
            <v:shape id="_x0000_s2286" style="position:absolute;left:6156;top:1198;width:36;height:68" coordorigin="6156,1198" coordsize="36,68" path="m6156,1231r36,e" filled="f" strokecolor="#7a99f1" strokeweight="3.46pt">
              <v:path arrowok="t"/>
            </v:shape>
          </v:group>
          <v:group id="_x0000_s2283" style="position:absolute;left:6574;top:1198;width:36;height:68" coordorigin="6574,1198" coordsize="36,68">
            <v:shape id="_x0000_s2284" style="position:absolute;left:6574;top:1198;width:36;height:68" coordorigin="6574,1198" coordsize="36,68" path="m6574,1231r36,e" filled="f" strokecolor="#7a99f1" strokeweight="3.46pt">
              <v:path arrowok="t"/>
            </v:shape>
          </v:group>
          <v:group id="_x0000_s2281" style="position:absolute;left:6192;top:1201;width:382;height:2" coordorigin="6192,1201" coordsize="382,2">
            <v:shape id="_x0000_s2282" style="position:absolute;left:6192;top:1201;width:382;height:2" coordorigin="6192,1201" coordsize="382,0" path="m6192,1201r382,e" filled="f" strokecolor="#7999f1" strokeweight=".46pt">
              <v:path arrowok="t"/>
            </v:shape>
          </v:group>
          <v:group id="_x0000_s2279" style="position:absolute;left:6192;top:1261;width:382;height:2" coordorigin="6192,1261" coordsize="382,2">
            <v:shape id="_x0000_s2280" style="position:absolute;left:6192;top:1261;width:382;height:2" coordorigin="6192,1261" coordsize="382,0" path="m6192,1261r382,e" filled="f" strokecolor="#7999f1" strokeweight=".46pt">
              <v:path arrowok="t"/>
            </v:shape>
          </v:group>
          <v:group id="_x0000_s2277" style="position:absolute;left:6192;top:1205;width:39;height:53" coordorigin="6192,1205" coordsize="39,53">
            <v:shape id="_x0000_s2278" style="position:absolute;left:6192;top:1205;width:39;height:53" coordorigin="6192,1205" coordsize="39,53" path="m6192,1231r38,e" filled="f" strokecolor="#7999f1" strokeweight=".96694mm">
              <v:path arrowok="t"/>
            </v:shape>
          </v:group>
          <v:group id="_x0000_s2275" style="position:absolute;left:6538;top:1205;width:36;height:53" coordorigin="6538,1205" coordsize="36,53">
            <v:shape id="_x0000_s2276" style="position:absolute;left:6538;top:1205;width:36;height:53" coordorigin="6538,1205" coordsize="36,53" path="m6538,1231r36,e" filled="f" strokecolor="#7999f1" strokeweight=".96694mm">
              <v:path arrowok="t"/>
            </v:shape>
          </v:group>
          <v:group id="_x0000_s2273" style="position:absolute;left:6230;top:1208;width:308;height:2" coordorigin="6230,1208" coordsize="308,2">
            <v:shape id="_x0000_s2274" style="position:absolute;left:6230;top:1208;width:308;height:2" coordorigin="6230,1208" coordsize="308,0" path="m6230,1208r308,e" filled="f" strokecolor="#7998f1" strokeweight=".46pt">
              <v:path arrowok="t"/>
            </v:shape>
          </v:group>
          <v:group id="_x0000_s2271" style="position:absolute;left:6230;top:1254;width:308;height:2" coordorigin="6230,1254" coordsize="308,2">
            <v:shape id="_x0000_s2272" style="position:absolute;left:6230;top:1254;width:308;height:2" coordorigin="6230,1254" coordsize="308,0" path="m6230,1254r308,e" filled="f" strokecolor="#7998f1" strokeweight=".46pt">
              <v:path arrowok="t"/>
            </v:shape>
          </v:group>
          <v:group id="_x0000_s2269" style="position:absolute;left:6230;top:1212;width:39;height:39" coordorigin="6230,1212" coordsize="39,39">
            <v:shape id="_x0000_s2270" style="position:absolute;left:6230;top:1212;width:39;height:39" coordorigin="6230,1212" coordsize="39,39" path="m6230,1231r39,e" filled="f" strokecolor="#7998f1" strokeweight="2.02pt">
              <v:path arrowok="t"/>
            </v:shape>
          </v:group>
          <v:group id="_x0000_s2267" style="position:absolute;left:6499;top:1212;width:39;height:39" coordorigin="6499,1212" coordsize="39,39">
            <v:shape id="_x0000_s2268" style="position:absolute;left:6499;top:1212;width:39;height:39" coordorigin="6499,1212" coordsize="39,39" path="m6499,1231r39,e" filled="f" strokecolor="#7998f1" strokeweight="2.02pt">
              <v:path arrowok="t"/>
            </v:shape>
          </v:group>
          <v:group id="_x0000_s2265" style="position:absolute;left:6269;top:1214;width:231;height:2" coordorigin="6269,1214" coordsize="231,2">
            <v:shape id="_x0000_s2266" style="position:absolute;left:6269;top:1214;width:231;height:2" coordorigin="6269,1214" coordsize="231,0" path="m6269,1214r230,e" filled="f" strokecolor="#7898f1" strokeweight=".34pt">
              <v:path arrowok="t"/>
            </v:shape>
          </v:group>
          <v:group id="_x0000_s2263" style="position:absolute;left:6269;top:1247;width:231;height:2" coordorigin="6269,1247" coordsize="231,2">
            <v:shape id="_x0000_s2264" style="position:absolute;left:6269;top:1247;width:231;height:2" coordorigin="6269,1247" coordsize="231,0" path="m6269,1247r230,e" filled="f" strokecolor="#7898f1" strokeweight=".46pt">
              <v:path arrowok="t"/>
            </v:shape>
          </v:group>
          <v:group id="_x0000_s2261" style="position:absolute;left:6269;top:1217;width:39;height:27" coordorigin="6269,1217" coordsize="39,27">
            <v:shape id="_x0000_s2262" style="position:absolute;left:6269;top:1217;width:39;height:27" coordorigin="6269,1217" coordsize="39,27" path="m6269,1230r38,e" filled="f" strokecolor="#7898f1" strokeweight="1.42pt">
              <v:path arrowok="t"/>
            </v:shape>
          </v:group>
          <v:group id="_x0000_s2259" style="position:absolute;left:6463;top:1217;width:36;height:27" coordorigin="6463,1217" coordsize="36,27">
            <v:shape id="_x0000_s2260" style="position:absolute;left:6463;top:1217;width:36;height:27" coordorigin="6463,1217" coordsize="36,27" path="m6463,1230r36,e" filled="f" strokecolor="#7898f1" strokeweight="1.42pt">
              <v:path arrowok="t"/>
            </v:shape>
          </v:group>
          <v:group id="_x0000_s2257" style="position:absolute;left:6307;top:1220;width:156;height:2" coordorigin="6307,1220" coordsize="156,2">
            <v:shape id="_x0000_s2258" style="position:absolute;left:6307;top:1220;width:156;height:2" coordorigin="6307,1220" coordsize="156,0" path="m6307,1220r156,e" filled="f" strokecolor="#7898f1" strokeweight=".46pt">
              <v:path arrowok="t"/>
            </v:shape>
          </v:group>
          <v:group id="_x0000_s2255" style="position:absolute;left:6307;top:1241;width:156;height:2" coordorigin="6307,1241" coordsize="156,2">
            <v:shape id="_x0000_s2256" style="position:absolute;left:6307;top:1241;width:156;height:2" coordorigin="6307,1241" coordsize="156,0" path="m6307,1241r156,e" filled="f" strokecolor="#7898f1" strokeweight=".1203mm">
              <v:path arrowok="t"/>
            </v:shape>
          </v:group>
          <v:group id="_x0000_s2252" style="position:absolute;left:6307;top:1231;width:156;height:2" coordorigin="6307,1231" coordsize="156,2">
            <v:shape id="_x0000_s2254" style="position:absolute;left:6307;top:1231;width:156;height:2" coordorigin="6307,1231" coordsize="156,0" path="m6307,1231r156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253" type="#_x0000_t75" style="position:absolute;left:1457;top:694;width:1920;height:1425">
              <v:imagedata r:id="rId1" o:title=""/>
            </v:shape>
          </v:group>
          <v:group id="_x0000_s2250" style="position:absolute;left:3278;top:2023;width:77;height:20" coordorigin="3278,2023" coordsize="77,20">
            <v:shape id="_x0000_s2251" style="position:absolute;left:3278;top:2023;width:77;height:20" coordorigin="3278,2023" coordsize="77,20" path="m3278,2033r77,e" filled="f" strokecolor="#fefeff" strokeweight="1.06pt">
              <v:path arrowok="t"/>
            </v:shape>
          </v:group>
          <v:group id="_x0000_s2248" style="position:absolute;left:3278;top:1975;width:77;height:17" coordorigin="3278,1975" coordsize="77,17">
            <v:shape id="_x0000_s2249" style="position:absolute;left:3278;top:1975;width:77;height:17" coordorigin="3278,1975" coordsize="77,17" path="m3278,1984r77,e" filled="f" strokecolor="#fdfeff" strokeweight=".94pt">
              <v:path arrowok="t"/>
            </v:shape>
          </v:group>
          <v:group id="_x0000_s2246" style="position:absolute;left:1260;top:1697;width:10191;height:2" coordorigin="1260,1697" coordsize="10191,2">
            <v:shape id="_x0000_s2247" style="position:absolute;left:1260;top:1697;width:10191;height:2" coordorigin="1260,1697" coordsize="10191,0" path="m1260,1697r10190,e" filled="f" strokecolor="#65a3c2" strokeweight=".88111mm">
              <v:path arrowok="t"/>
            </v:shape>
          </v:group>
          <v:group id="_x0000_s2244" style="position:absolute;left:1303;top:1724;width:10191;height:2" coordorigin="1303,1724" coordsize="10191,2">
            <v:shape id="_x0000_s2245" style="position:absolute;left:1303;top:1724;width:10191;height:2" coordorigin="1303,1724" coordsize="10191,0" path="m1303,1724r10191,e" filled="f" strokecolor="#003c5b" strokeweight="2.38pt">
              <v:path arrowok="t"/>
            </v:shape>
          </v:group>
          <v:group id="_x0000_s2242" style="position:absolute;left:11177;top:1710;width:300;height:2" coordorigin="11177,1710" coordsize="300,2">
            <v:shape id="_x0000_s2243" style="position:absolute;left:11177;top:1710;width:300;height:2" coordorigin="11177,1710" coordsize="300,0" path="m11177,1710r300,e" filled="f" strokecolor="#9cf" strokeweight="2.38pt">
              <v:path arrowok="t"/>
            </v:shape>
          </v:group>
          <v:group id="_x0000_s2240" style="position:absolute;left:10882;top:1710;width:296;height:2" coordorigin="10882,1710" coordsize="296,2">
            <v:shape id="_x0000_s2241" style="position:absolute;left:10882;top:1710;width:296;height:2" coordorigin="10882,1710" coordsize="296,0" path="m10882,1710r295,e" filled="f" strokecolor="#9accff" strokeweight="2.38pt">
              <v:path arrowok="t"/>
            </v:shape>
          </v:group>
          <v:group id="_x0000_s2238" style="position:absolute;left:10685;top:1710;width:197;height:2" coordorigin="10685,1710" coordsize="197,2">
            <v:shape id="_x0000_s2239" style="position:absolute;left:10685;top:1710;width:197;height:2" coordorigin="10685,1710" coordsize="197,0" path="m10685,1710r197,e" filled="f" strokecolor="#9bcdff" strokeweight="2.38pt">
              <v:path arrowok="t"/>
            </v:shape>
          </v:group>
          <v:group id="_x0000_s2236" style="position:absolute;left:1282;top:1732;width:9504;height:2" coordorigin="1282,1732" coordsize="9504,2">
            <v:shape id="_x0000_s2237" style="position:absolute;left:1282;top:1732;width:9504;height:2" coordorigin="1282,1732" coordsize="9504,0" path="m1282,1732r9504,e" filled="f" strokecolor="#9bcdff" strokeweight=".22pt">
              <v:path arrowok="t"/>
            </v:shape>
          </v:group>
          <v:group id="_x0000_s2234" style="position:absolute;left:10486;top:1709;width:200;height:2" coordorigin="10486,1709" coordsize="200,2">
            <v:shape id="_x0000_s2235" style="position:absolute;left:10486;top:1709;width:200;height:2" coordorigin="10486,1709" coordsize="200,0" path="m10486,1709r199,e" filled="f" strokecolor="#9ccdff" strokeweight="2.26pt">
              <v:path arrowok="t"/>
            </v:shape>
          </v:group>
          <v:group id="_x0000_s2232" style="position:absolute;left:10387;top:1709;width:99;height:2" coordorigin="10387,1709" coordsize="99,2">
            <v:shape id="_x0000_s2233" style="position:absolute;left:10387;top:1709;width:99;height:2" coordorigin="10387,1709" coordsize="99,0" path="m10387,1709r99,e" filled="f" strokecolor="#9dcdff" strokeweight="2.26pt">
              <v:path arrowok="t"/>
            </v:shape>
          </v:group>
          <v:group id="_x0000_s2230" style="position:absolute;left:10190;top:1709;width:197;height:2" coordorigin="10190,1709" coordsize="197,2">
            <v:shape id="_x0000_s2231" style="position:absolute;left:10190;top:1709;width:197;height:2" coordorigin="10190,1709" coordsize="197,0" path="m10190,1709r197,e" filled="f" strokecolor="#9eceff" strokeweight="2.26pt">
              <v:path arrowok="t"/>
            </v:shape>
          </v:group>
          <v:group id="_x0000_s2228" style="position:absolute;left:10090;top:1709;width:101;height:2" coordorigin="10090,1709" coordsize="101,2">
            <v:shape id="_x0000_s2229" style="position:absolute;left:10090;top:1709;width:101;height:2" coordorigin="10090,1709" coordsize="101,0" path="m10090,1709r100,e" filled="f" strokecolor="#9fceff" strokeweight="2.26pt">
              <v:path arrowok="t"/>
            </v:shape>
          </v:group>
          <v:group id="_x0000_s2226" style="position:absolute;left:1282;top:1728;width:8808;height:2" coordorigin="1282,1728" coordsize="8808,2">
            <v:shape id="_x0000_s2227" style="position:absolute;left:1282;top:1728;width:8808;height:2" coordorigin="1282,1728" coordsize="8808,0" path="m1282,1728r8808,e" filled="f" strokecolor="#a0cfff" strokeweight=".34pt">
              <v:path arrowok="t"/>
            </v:shape>
          </v:group>
          <v:group id="_x0000_s2224" style="position:absolute;left:9893;top:1706;width:197;height:2" coordorigin="9893,1706" coordsize="197,2">
            <v:shape id="_x0000_s2225" style="position:absolute;left:9893;top:1706;width:197;height:2" coordorigin="9893,1706" coordsize="197,0" path="m9893,1706r197,e" filled="f" strokecolor="#a0cfff" strokeweight="2.02pt">
              <v:path arrowok="t"/>
            </v:shape>
          </v:group>
          <v:group id="_x0000_s2222" style="position:absolute;left:9794;top:1706;width:99;height:2" coordorigin="9794,1706" coordsize="99,2">
            <v:shape id="_x0000_s2223" style="position:absolute;left:9794;top:1706;width:99;height:2" coordorigin="9794,1706" coordsize="99,0" path="m9794,1706r99,e" filled="f" strokecolor="#a1cfff" strokeweight="2.02pt">
              <v:path arrowok="t"/>
            </v:shape>
          </v:group>
          <v:group id="_x0000_s2220" style="position:absolute;left:9696;top:1706;width:99;height:2" coordorigin="9696,1706" coordsize="99,2">
            <v:shape id="_x0000_s2221" style="position:absolute;left:9696;top:1706;width:99;height:2" coordorigin="9696,1706" coordsize="99,0" path="m9696,1706r98,e" filled="f" strokecolor="#a2d0ff" strokeweight="2.02pt">
              <v:path arrowok="t"/>
            </v:shape>
          </v:group>
          <v:group id="_x0000_s2218" style="position:absolute;left:9598;top:1706;width:99;height:2" coordorigin="9598,1706" coordsize="99,2">
            <v:shape id="_x0000_s2219" style="position:absolute;left:9598;top:1706;width:99;height:2" coordorigin="9598,1706" coordsize="99,0" path="m9598,1706r98,e" filled="f" strokecolor="#a3d0ff" strokeweight="2.02pt">
              <v:path arrowok="t"/>
            </v:shape>
          </v:group>
          <v:group id="_x0000_s2216" style="position:absolute;left:9497;top:1706;width:101;height:2" coordorigin="9497,1706" coordsize="101,2">
            <v:shape id="_x0000_s2217" style="position:absolute;left:9497;top:1706;width:101;height:2" coordorigin="9497,1706" coordsize="101,0" path="m9497,1706r101,e" filled="f" strokecolor="#a4d0ff" strokeweight="2.02pt">
              <v:path arrowok="t"/>
            </v:shape>
          </v:group>
          <v:group id="_x0000_s2214" style="position:absolute;left:9396;top:1706;width:101;height:2" coordorigin="9396,1706" coordsize="101,2">
            <v:shape id="_x0000_s2215" style="position:absolute;left:9396;top:1706;width:101;height:2" coordorigin="9396,1706" coordsize="101,0" path="m9396,1706r101,e" filled="f" strokecolor="#a5d1ff" strokeweight="2.02pt">
              <v:path arrowok="t"/>
            </v:shape>
          </v:group>
          <v:group id="_x0000_s2212" style="position:absolute;left:9300;top:1706;width:96;height:2" coordorigin="9300,1706" coordsize="96,2">
            <v:shape id="_x0000_s2213" style="position:absolute;left:9300;top:1706;width:96;height:2" coordorigin="9300,1706" coordsize="96,0" path="m9300,1706r96,e" filled="f" strokecolor="#a6d1ff" strokeweight="2.02pt">
              <v:path arrowok="t"/>
            </v:shape>
          </v:group>
          <v:group id="_x0000_s2210" style="position:absolute;left:1282;top:1724;width:8019;height:2" coordorigin="1282,1724" coordsize="8019,2">
            <v:shape id="_x0000_s2211" style="position:absolute;left:1282;top:1724;width:8019;height:2" coordorigin="1282,1724" coordsize="8019,0" path="m1282,1724r8018,e" filled="f" strokecolor="#a7d2ff" strokeweight=".22pt">
              <v:path arrowok="t"/>
            </v:shape>
          </v:group>
          <v:group id="_x0000_s2208" style="position:absolute;left:9202;top:1705;width:99;height:2" coordorigin="9202,1705" coordsize="99,2">
            <v:shape id="_x0000_s2209" style="position:absolute;left:9202;top:1705;width:99;height:2" coordorigin="9202,1705" coordsize="99,0" path="m9202,1705r98,e" filled="f" strokecolor="#a7d2ff" strokeweight="1.9pt">
              <v:path arrowok="t"/>
            </v:shape>
          </v:group>
          <v:group id="_x0000_s2206" style="position:absolute;left:9101;top:1705;width:101;height:2" coordorigin="9101,1705" coordsize="101,2">
            <v:shape id="_x0000_s2207" style="position:absolute;left:9101;top:1705;width:101;height:2" coordorigin="9101,1705" coordsize="101,0" path="m9101,1705r101,e" filled="f" strokecolor="#a8d2ff" strokeweight="1.9pt">
              <v:path arrowok="t"/>
            </v:shape>
          </v:group>
          <v:group id="_x0000_s2204" style="position:absolute;left:9005;top:1705;width:96;height:2" coordorigin="9005,1705" coordsize="96,2">
            <v:shape id="_x0000_s2205" style="position:absolute;left:9005;top:1705;width:96;height:2" coordorigin="9005,1705" coordsize="96,0" path="m9005,1705r96,e" filled="f" strokecolor="#a9d3ff" strokeweight="1.9pt">
              <v:path arrowok="t"/>
            </v:shape>
          </v:group>
          <v:group id="_x0000_s2202" style="position:absolute;left:8904;top:1705;width:101;height:2" coordorigin="8904,1705" coordsize="101,2">
            <v:shape id="_x0000_s2203" style="position:absolute;left:8904;top:1705;width:101;height:2" coordorigin="8904,1705" coordsize="101,0" path="m8904,1705r101,e" filled="f" strokecolor="#aad3ff" strokeweight="1.9pt">
              <v:path arrowok="t"/>
            </v:shape>
          </v:group>
          <v:group id="_x0000_s2200" style="position:absolute;left:8806;top:1705;width:99;height:2" coordorigin="8806,1705" coordsize="99,2">
            <v:shape id="_x0000_s2201" style="position:absolute;left:8806;top:1705;width:99;height:2" coordorigin="8806,1705" coordsize="99,0" path="m8806,1705r98,e" filled="f" strokecolor="#abd4ff" strokeweight="1.9pt">
              <v:path arrowok="t"/>
            </v:shape>
          </v:group>
          <v:group id="_x0000_s2198" style="position:absolute;left:8705;top:1705;width:101;height:2" coordorigin="8705,1705" coordsize="101,2">
            <v:shape id="_x0000_s2199" style="position:absolute;left:8705;top:1705;width:101;height:2" coordorigin="8705,1705" coordsize="101,0" path="m8705,1705r101,e" filled="f" strokecolor="#add4ff" strokeweight="1.9pt">
              <v:path arrowok="t"/>
            </v:shape>
          </v:group>
          <v:group id="_x0000_s2196" style="position:absolute;left:8609;top:1705;width:96;height:2" coordorigin="8609,1705" coordsize="96,2">
            <v:shape id="_x0000_s2197" style="position:absolute;left:8609;top:1705;width:96;height:2" coordorigin="8609,1705" coordsize="96,0" path="m8609,1705r96,e" filled="f" strokecolor="#aed5ff" strokeweight="1.9pt">
              <v:path arrowok="t"/>
            </v:shape>
          </v:group>
          <v:group id="_x0000_s2194" style="position:absolute;left:1282;top:1722;width:7328;height:2" coordorigin="1282,1722" coordsize="7328,2">
            <v:shape id="_x0000_s2195" style="position:absolute;left:1282;top:1722;width:7328;height:2" coordorigin="1282,1722" coordsize="7328,0" path="m1282,1722r7327,e" filled="f" strokecolor="#afd6ff" strokeweight=".22pt">
              <v:path arrowok="t"/>
            </v:shape>
          </v:group>
          <v:group id="_x0000_s2192" style="position:absolute;left:8508;top:1704;width:101;height:2" coordorigin="8508,1704" coordsize="101,2">
            <v:shape id="_x0000_s2193" style="position:absolute;left:8508;top:1704;width:101;height:2" coordorigin="8508,1704" coordsize="101,0" path="m8508,1704r101,e" filled="f" strokecolor="#afd6ff" strokeweight="1.78pt">
              <v:path arrowok="t"/>
            </v:shape>
          </v:group>
          <v:group id="_x0000_s2190" style="position:absolute;left:8407;top:1704;width:101;height:2" coordorigin="8407,1704" coordsize="101,2">
            <v:shape id="_x0000_s2191" style="position:absolute;left:8407;top:1704;width:101;height:2" coordorigin="8407,1704" coordsize="101,0" path="m8407,1704r101,e" filled="f" strokecolor="#b1d6ff" strokeweight="1.78pt">
              <v:path arrowok="t"/>
            </v:shape>
          </v:group>
          <v:group id="_x0000_s2188" style="position:absolute;left:8309;top:1704;width:99;height:2" coordorigin="8309,1704" coordsize="99,2">
            <v:shape id="_x0000_s2189" style="position:absolute;left:8309;top:1704;width:99;height:2" coordorigin="8309,1704" coordsize="99,0" path="m8309,1704r98,e" filled="f" strokecolor="#b2d7ff" strokeweight="1.78pt">
              <v:path arrowok="t"/>
            </v:shape>
          </v:group>
          <v:group id="_x0000_s2186" style="position:absolute;left:8213;top:1704;width:96;height:2" coordorigin="8213,1704" coordsize="96,2">
            <v:shape id="_x0000_s2187" style="position:absolute;left:8213;top:1704;width:96;height:2" coordorigin="8213,1704" coordsize="96,0" path="m8213,1704r96,e" filled="f" strokecolor="#b3d7ff" strokeweight="1.78pt">
              <v:path arrowok="t"/>
            </v:shape>
          </v:group>
          <v:group id="_x0000_s2184" style="position:absolute;left:8112;top:1704;width:101;height:2" coordorigin="8112,1704" coordsize="101,2">
            <v:shape id="_x0000_s2185" style="position:absolute;left:8112;top:1704;width:101;height:2" coordorigin="8112,1704" coordsize="101,0" path="m8112,1704r101,e" filled="f" strokecolor="#b5d8ff" strokeweight="1.78pt">
              <v:path arrowok="t"/>
            </v:shape>
          </v:group>
          <v:group id="_x0000_s2182" style="position:absolute;left:8014;top:1704;width:99;height:2" coordorigin="8014,1704" coordsize="99,2">
            <v:shape id="_x0000_s2183" style="position:absolute;left:8014;top:1704;width:99;height:2" coordorigin="8014,1704" coordsize="99,0" path="m8014,1704r98,e" filled="f" strokecolor="#b6d9ff" strokeweight="1.78pt">
              <v:path arrowok="t"/>
            </v:shape>
          </v:group>
          <v:group id="_x0000_s2180" style="position:absolute;left:7915;top:1704;width:99;height:2" coordorigin="7915,1704" coordsize="99,2">
            <v:shape id="_x0000_s2181" style="position:absolute;left:7915;top:1704;width:99;height:2" coordorigin="7915,1704" coordsize="99,0" path="m7915,1704r99,e" filled="f" strokecolor="#b8daff" strokeweight="1.78pt">
              <v:path arrowok="t"/>
            </v:shape>
          </v:group>
          <v:group id="_x0000_s2178" style="position:absolute;left:1282;top:1718;width:6634;height:2" coordorigin="1282,1718" coordsize="6634,2">
            <v:shape id="_x0000_s2179" style="position:absolute;left:1282;top:1718;width:6634;height:2" coordorigin="1282,1718" coordsize="6634,0" path="m1282,1718r6633,e" filled="f" strokecolor="#b9daff" strokeweight=".34pt">
              <v:path arrowok="t"/>
            </v:shape>
          </v:group>
          <v:group id="_x0000_s2176" style="position:absolute;left:7814;top:1702;width:101;height:2" coordorigin="7814,1702" coordsize="101,2">
            <v:shape id="_x0000_s2177" style="position:absolute;left:7814;top:1702;width:101;height:2" coordorigin="7814,1702" coordsize="101,0" path="m7814,1702r101,e" filled="f" strokecolor="#b9daff" strokeweight="1.54pt">
              <v:path arrowok="t"/>
            </v:shape>
          </v:group>
          <v:group id="_x0000_s2174" style="position:absolute;left:7716;top:1702;width:99;height:2" coordorigin="7716,1702" coordsize="99,2">
            <v:shape id="_x0000_s2175" style="position:absolute;left:7716;top:1702;width:99;height:2" coordorigin="7716,1702" coordsize="99,0" path="m7716,1702r98,e" filled="f" strokecolor="#bbdbff" strokeweight="1.54pt">
              <v:path arrowok="t"/>
            </v:shape>
          </v:group>
          <v:group id="_x0000_s2172" style="position:absolute;left:7615;top:1702;width:101;height:2" coordorigin="7615,1702" coordsize="101,2">
            <v:shape id="_x0000_s2173" style="position:absolute;left:7615;top:1702;width:101;height:2" coordorigin="7615,1702" coordsize="101,0" path="m7615,1702r101,e" filled="f" strokecolor="#bcdcff" strokeweight="1.54pt">
              <v:path arrowok="t"/>
            </v:shape>
          </v:group>
          <v:group id="_x0000_s2170" style="position:absolute;left:7514;top:1702;width:101;height:2" coordorigin="7514,1702" coordsize="101,2">
            <v:shape id="_x0000_s2171" style="position:absolute;left:7514;top:1702;width:101;height:2" coordorigin="7514,1702" coordsize="101,0" path="m7514,1702r101,e" filled="f" strokecolor="#beddff" strokeweight="1.54pt">
              <v:path arrowok="t"/>
            </v:shape>
          </v:group>
          <v:group id="_x0000_s2168" style="position:absolute;left:7421;top:1702;width:94;height:2" coordorigin="7421,1702" coordsize="94,2">
            <v:shape id="_x0000_s2169" style="position:absolute;left:7421;top:1702;width:94;height:2" coordorigin="7421,1702" coordsize="94,0" path="m7421,1702r93,e" filled="f" strokecolor="#c0ddff" strokeweight="1.54pt">
              <v:path arrowok="t"/>
            </v:shape>
          </v:group>
          <v:group id="_x0000_s2166" style="position:absolute;left:7320;top:1702;width:101;height:2" coordorigin="7320,1702" coordsize="101,2">
            <v:shape id="_x0000_s2167" style="position:absolute;left:7320;top:1702;width:101;height:2" coordorigin="7320,1702" coordsize="101,0" path="m7320,1702r101,e" filled="f" strokecolor="#c2deff" strokeweight="1.54pt">
              <v:path arrowok="t"/>
            </v:shape>
          </v:group>
          <v:group id="_x0000_s2164" style="position:absolute;left:7219;top:1702;width:101;height:2" coordorigin="7219,1702" coordsize="101,2">
            <v:shape id="_x0000_s2165" style="position:absolute;left:7219;top:1702;width:101;height:2" coordorigin="7219,1702" coordsize="101,0" path="m7219,1702r101,e" filled="f" strokecolor="#c3dfff" strokeweight="1.54pt">
              <v:path arrowok="t"/>
            </v:shape>
          </v:group>
          <v:group id="_x0000_s2162" style="position:absolute;left:7123;top:1702;width:96;height:2" coordorigin="7123,1702" coordsize="96,2">
            <v:shape id="_x0000_s2163" style="position:absolute;left:7123;top:1702;width:96;height:2" coordorigin="7123,1702" coordsize="96,0" path="m7123,1702r96,e" filled="f" strokecolor="#c5e0ff" strokeweight="1.54pt">
              <v:path arrowok="t"/>
            </v:shape>
          </v:group>
          <v:group id="_x0000_s2160" style="position:absolute;left:1282;top:1715;width:5842;height:2" coordorigin="1282,1715" coordsize="5842,2">
            <v:shape id="_x0000_s2161" style="position:absolute;left:1282;top:1715;width:5842;height:2" coordorigin="1282,1715" coordsize="5842,0" path="m1282,1715r5841,e" filled="f" strokecolor="#c6e1ff" strokeweight=".22pt">
              <v:path arrowok="t"/>
            </v:shape>
          </v:group>
          <v:group id="_x0000_s2158" style="position:absolute;left:7022;top:1700;width:101;height:2" coordorigin="7022,1700" coordsize="101,2">
            <v:shape id="_x0000_s2159" style="position:absolute;left:7022;top:1700;width:101;height:2" coordorigin="7022,1700" coordsize="101,0" path="m7022,1700r101,e" filled="f" strokecolor="#c6e1ff" strokeweight="1.42pt">
              <v:path arrowok="t"/>
            </v:shape>
          </v:group>
          <v:group id="_x0000_s2156" style="position:absolute;left:6924;top:1700;width:99;height:2" coordorigin="6924,1700" coordsize="99,2">
            <v:shape id="_x0000_s2157" style="position:absolute;left:6924;top:1700;width:99;height:2" coordorigin="6924,1700" coordsize="99,0" path="m6924,1700r98,e" filled="f" strokecolor="#c8e2ff" strokeweight="1.42pt">
              <v:path arrowok="t"/>
            </v:shape>
          </v:group>
          <v:group id="_x0000_s2154" style="position:absolute;left:6828;top:1700;width:94;height:2" coordorigin="6828,1700" coordsize="94,2">
            <v:shape id="_x0000_s2155" style="position:absolute;left:6828;top:1700;width:94;height:2" coordorigin="6828,1700" coordsize="94,0" path="m6828,1700r94,e" filled="f" strokecolor="#cae2ff" strokeweight="1.42pt">
              <v:path arrowok="t"/>
            </v:shape>
          </v:group>
          <v:group id="_x0000_s2152" style="position:absolute;left:6727;top:1700;width:101;height:2" coordorigin="6727,1700" coordsize="101,2">
            <v:shape id="_x0000_s2153" style="position:absolute;left:6727;top:1700;width:101;height:2" coordorigin="6727,1700" coordsize="101,0" path="m6727,1700r101,e" filled="f" strokecolor="#cce3ff" strokeweight="1.42pt">
              <v:path arrowok="t"/>
            </v:shape>
          </v:group>
          <v:group id="_x0000_s2150" style="position:absolute;left:6626;top:1700;width:101;height:2" coordorigin="6626,1700" coordsize="101,2">
            <v:shape id="_x0000_s2151" style="position:absolute;left:6626;top:1700;width:101;height:2" coordorigin="6626,1700" coordsize="101,0" path="m6626,1700r101,e" filled="f" strokecolor="#cde4ff" strokeweight="1.42pt">
              <v:path arrowok="t"/>
            </v:shape>
          </v:group>
          <v:group id="_x0000_s2148" style="position:absolute;left:6528;top:1700;width:99;height:2" coordorigin="6528,1700" coordsize="99,2">
            <v:shape id="_x0000_s2149" style="position:absolute;left:6528;top:1700;width:99;height:2" coordorigin="6528,1700" coordsize="99,0" path="m6528,1700r98,e" filled="f" strokecolor="#cfe5ff" strokeweight="1.42pt">
              <v:path arrowok="t"/>
            </v:shape>
          </v:group>
          <v:group id="_x0000_s2146" style="position:absolute;left:6430;top:1700;width:99;height:2" coordorigin="6430,1700" coordsize="99,2">
            <v:shape id="_x0000_s2147" style="position:absolute;left:6430;top:1700;width:99;height:2" coordorigin="6430,1700" coordsize="99,0" path="m6430,1700r98,e" filled="f" strokecolor="#d0e6ff" strokeweight="1.42pt">
              <v:path arrowok="t"/>
            </v:shape>
          </v:group>
          <v:group id="_x0000_s2144" style="position:absolute;left:1282;top:1712;width:5148;height:2" coordorigin="1282,1712" coordsize="5148,2">
            <v:shape id="_x0000_s2145" style="position:absolute;left:1282;top:1712;width:5148;height:2" coordorigin="1282,1712" coordsize="5148,0" path="m1282,1712r5148,e" filled="f" strokecolor="#d2e7ff" strokeweight=".22pt">
              <v:path arrowok="t"/>
            </v:shape>
          </v:group>
          <v:group id="_x0000_s2142" style="position:absolute;left:6331;top:1699;width:99;height:2" coordorigin="6331,1699" coordsize="99,2">
            <v:shape id="_x0000_s2143" style="position:absolute;left:6331;top:1699;width:99;height:2" coordorigin="6331,1699" coordsize="99,0" path="m6331,1699r99,e" filled="f" strokecolor="#d2e7ff" strokeweight="1.3pt">
              <v:path arrowok="t"/>
            </v:shape>
          </v:group>
          <v:group id="_x0000_s2140" style="position:absolute;left:6230;top:1699;width:101;height:2" coordorigin="6230,1699" coordsize="101,2">
            <v:shape id="_x0000_s2141" style="position:absolute;left:6230;top:1699;width:101;height:2" coordorigin="6230,1699" coordsize="101,0" path="m6230,1699r101,e" filled="f" strokecolor="#d3e7ff" strokeweight="1.3pt">
              <v:path arrowok="t"/>
            </v:shape>
          </v:group>
          <v:group id="_x0000_s2138" style="position:absolute;left:6134;top:1699;width:96;height:2" coordorigin="6134,1699" coordsize="96,2">
            <v:shape id="_x0000_s2139" style="position:absolute;left:6134;top:1699;width:96;height:2" coordorigin="6134,1699" coordsize="96,0" path="m6134,1699r96,e" filled="f" strokecolor="#d5e8ff" strokeweight="1.3pt">
              <v:path arrowok="t"/>
            </v:shape>
          </v:group>
          <v:group id="_x0000_s2136" style="position:absolute;left:6034;top:1699;width:101;height:2" coordorigin="6034,1699" coordsize="101,2">
            <v:shape id="_x0000_s2137" style="position:absolute;left:6034;top:1699;width:101;height:2" coordorigin="6034,1699" coordsize="101,0" path="m6034,1699r100,e" filled="f" strokecolor="#d7e9ff" strokeweight="1.3pt">
              <v:path arrowok="t"/>
            </v:shape>
          </v:group>
          <v:group id="_x0000_s2134" style="position:absolute;left:5933;top:1699;width:101;height:2" coordorigin="5933,1699" coordsize="101,2">
            <v:shape id="_x0000_s2135" style="position:absolute;left:5933;top:1699;width:101;height:2" coordorigin="5933,1699" coordsize="101,0" path="m5933,1699r101,e" filled="f" strokecolor="#d8eaff" strokeweight="1.3pt">
              <v:path arrowok="t"/>
            </v:shape>
          </v:group>
          <v:group id="_x0000_s2132" style="position:absolute;left:5834;top:1699;width:99;height:2" coordorigin="5834,1699" coordsize="99,2">
            <v:shape id="_x0000_s2133" style="position:absolute;left:5834;top:1699;width:99;height:2" coordorigin="5834,1699" coordsize="99,0" path="m5834,1699r99,e" filled="f" strokecolor="#daebff" strokeweight="1.3pt">
              <v:path arrowok="t"/>
            </v:shape>
          </v:group>
          <v:group id="_x0000_s2130" style="position:absolute;left:5738;top:1699;width:96;height:2" coordorigin="5738,1699" coordsize="96,2">
            <v:shape id="_x0000_s2131" style="position:absolute;left:5738;top:1699;width:96;height:2" coordorigin="5738,1699" coordsize="96,0" path="m5738,1699r96,e" filled="f" strokecolor="#dbebff" strokeweight="1.3pt">
              <v:path arrowok="t"/>
            </v:shape>
          </v:group>
          <v:group id="_x0000_s2128" style="position:absolute;left:1282;top:1709;width:4457;height:2" coordorigin="1282,1709" coordsize="4457,2">
            <v:shape id="_x0000_s2129" style="position:absolute;left:1282;top:1709;width:4457;height:2" coordorigin="1282,1709" coordsize="4457,0" path="m1282,1709r4456,e" filled="f" strokecolor="#ddecff" strokeweight=".1203mm">
              <v:path arrowok="t"/>
            </v:shape>
          </v:group>
          <v:group id="_x0000_s2126" style="position:absolute;left:5638;top:1697;width:101;height:2" coordorigin="5638,1697" coordsize="101,2">
            <v:shape id="_x0000_s2127" style="position:absolute;left:5638;top:1697;width:101;height:2" coordorigin="5638,1697" coordsize="101,0" path="m5638,1697r100,e" filled="f" strokecolor="#ddecff" strokeweight="1.06pt">
              <v:path arrowok="t"/>
            </v:shape>
          </v:group>
          <v:group id="_x0000_s2124" style="position:absolute;left:5539;top:1697;width:99;height:2" coordorigin="5539,1697" coordsize="99,2">
            <v:shape id="_x0000_s2125" style="position:absolute;left:5539;top:1697;width:99;height:2" coordorigin="5539,1697" coordsize="99,0" path="m5539,1697r99,e" filled="f" strokecolor="#deedff" strokeweight="1.06pt">
              <v:path arrowok="t"/>
            </v:shape>
          </v:group>
          <v:group id="_x0000_s2122" style="position:absolute;left:5438;top:1697;width:101;height:2" coordorigin="5438,1697" coordsize="101,2">
            <v:shape id="_x0000_s2123" style="position:absolute;left:5438;top:1697;width:101;height:2" coordorigin="5438,1697" coordsize="101,0" path="m5438,1697r101,e" filled="f" strokecolor="#e0eeff" strokeweight="1.06pt">
              <v:path arrowok="t"/>
            </v:shape>
          </v:group>
          <v:group id="_x0000_s2120" style="position:absolute;left:5342;top:1697;width:96;height:2" coordorigin="5342,1697" coordsize="96,2">
            <v:shape id="_x0000_s2121" style="position:absolute;left:5342;top:1697;width:96;height:2" coordorigin="5342,1697" coordsize="96,0" path="m5342,1697r96,e" filled="f" strokecolor="#e1eeff" strokeweight="1.06pt">
              <v:path arrowok="t"/>
            </v:shape>
          </v:group>
          <v:group id="_x0000_s2118" style="position:absolute;left:5244;top:1697;width:99;height:2" coordorigin="5244,1697" coordsize="99,2">
            <v:shape id="_x0000_s2119" style="position:absolute;left:5244;top:1697;width:99;height:2" coordorigin="5244,1697" coordsize="99,0" path="m5244,1697r98,e" filled="f" strokecolor="#e2efff" strokeweight="1.06pt">
              <v:path arrowok="t"/>
            </v:shape>
          </v:group>
          <v:group id="_x0000_s2116" style="position:absolute;left:5143;top:1697;width:101;height:2" coordorigin="5143,1697" coordsize="101,2">
            <v:shape id="_x0000_s2117" style="position:absolute;left:5143;top:1697;width:101;height:2" coordorigin="5143,1697" coordsize="101,0" path="m5143,1697r101,e" filled="f" strokecolor="#e4f0ff" strokeweight="1.06pt">
              <v:path arrowok="t"/>
            </v:shape>
          </v:group>
          <v:group id="_x0000_s2114" style="position:absolute;left:5042;top:1697;width:101;height:2" coordorigin="5042,1697" coordsize="101,2">
            <v:shape id="_x0000_s2115" style="position:absolute;left:5042;top:1697;width:101;height:2" coordorigin="5042,1697" coordsize="101,0" path="m5042,1697r101,e" filled="f" strokecolor="#e5f1ff" strokeweight="1.06pt">
              <v:path arrowok="t"/>
            </v:shape>
          </v:group>
          <v:group id="_x0000_s2112" style="position:absolute;left:4946;top:1697;width:96;height:2" coordorigin="4946,1697" coordsize="96,2">
            <v:shape id="_x0000_s2113" style="position:absolute;left:4946;top:1697;width:96;height:2" coordorigin="4946,1697" coordsize="96,0" path="m4946,1697r96,e" filled="f" strokecolor="#e6f1ff" strokeweight="1.06pt">
              <v:path arrowok="t"/>
            </v:shape>
          </v:group>
          <v:group id="_x0000_s2110" style="position:absolute;left:1282;top:1705;width:3665;height:2" coordorigin="1282,1705" coordsize="3665,2">
            <v:shape id="_x0000_s2111" style="position:absolute;left:1282;top:1705;width:3665;height:2" coordorigin="1282,1705" coordsize="3665,0" path="m1282,1705r3664,e" filled="f" strokecolor="#e8f2ff" strokeweight=".22pt">
              <v:path arrowok="t"/>
            </v:shape>
          </v:group>
          <v:group id="_x0000_s2108" style="position:absolute;left:4846;top:1696;width:101;height:2" coordorigin="4846,1696" coordsize="101,2">
            <v:shape id="_x0000_s2109" style="position:absolute;left:4846;top:1696;width:101;height:2" coordorigin="4846,1696" coordsize="101,0" path="m4846,1696r100,e" filled="f" strokecolor="#e8f2ff" strokeweight=".94pt">
              <v:path arrowok="t"/>
            </v:shape>
          </v:group>
          <v:group id="_x0000_s2106" style="position:absolute;left:4745;top:1696;width:101;height:2" coordorigin="4745,1696" coordsize="101,2">
            <v:shape id="_x0000_s2107" style="position:absolute;left:4745;top:1696;width:101;height:2" coordorigin="4745,1696" coordsize="101,0" path="m4745,1696r101,e" filled="f" strokecolor="#e9f2ff" strokeweight=".94pt">
              <v:path arrowok="t"/>
            </v:shape>
          </v:group>
          <v:group id="_x0000_s2104" style="position:absolute;left:4651;top:1696;width:94;height:2" coordorigin="4651,1696" coordsize="94,2">
            <v:shape id="_x0000_s2105" style="position:absolute;left:4651;top:1696;width:94;height:2" coordorigin="4651,1696" coordsize="94,0" path="m4651,1696r94,e" filled="f" strokecolor="#eaf3ff" strokeweight=".94pt">
              <v:path arrowok="t"/>
            </v:shape>
          </v:group>
          <v:group id="_x0000_s2102" style="position:absolute;left:4550;top:1696;width:101;height:2" coordorigin="4550,1696" coordsize="101,2">
            <v:shape id="_x0000_s2103" style="position:absolute;left:4550;top:1696;width:101;height:2" coordorigin="4550,1696" coordsize="101,0" path="m4550,1696r101,e" filled="f" strokecolor="#ebf4ff" strokeweight=".94pt">
              <v:path arrowok="t"/>
            </v:shape>
          </v:group>
          <v:group id="_x0000_s2100" style="position:absolute;left:4450;top:1696;width:101;height:2" coordorigin="4450,1696" coordsize="101,2">
            <v:shape id="_x0000_s2101" style="position:absolute;left:4450;top:1696;width:101;height:2" coordorigin="4450,1696" coordsize="101,0" path="m4450,1696r100,e" filled="f" strokecolor="#ecf4ff" strokeweight=".94pt">
              <v:path arrowok="t"/>
            </v:shape>
          </v:group>
          <v:group id="_x0000_s2098" style="position:absolute;left:4351;top:1696;width:99;height:2" coordorigin="4351,1696" coordsize="99,2">
            <v:shape id="_x0000_s2099" style="position:absolute;left:4351;top:1696;width:99;height:2" coordorigin="4351,1696" coordsize="99,0" path="m4351,1696r99,e" filled="f" strokecolor="#edf5ff" strokeweight=".94pt">
              <v:path arrowok="t"/>
            </v:shape>
          </v:group>
          <v:group id="_x0000_s2096" style="position:absolute;left:4253;top:1696;width:99;height:2" coordorigin="4253,1696" coordsize="99,2">
            <v:shape id="_x0000_s2097" style="position:absolute;left:4253;top:1696;width:99;height:2" coordorigin="4253,1696" coordsize="99,0" path="m4253,1696r98,e" filled="f" strokecolor="#eef6ff" strokeweight=".94pt">
              <v:path arrowok="t"/>
            </v:shape>
          </v:group>
          <v:group id="_x0000_s2094" style="position:absolute;left:1282;top:1702;width:2972;height:2" coordorigin="1282,1702" coordsize="2972,2">
            <v:shape id="_x0000_s2095" style="position:absolute;left:1282;top:1702;width:2972;height:2" coordorigin="1282,1702" coordsize="2972,0" path="m1282,1702r2971,e" filled="f" strokecolor="#eff6ff" strokeweight=".34pt">
              <v:path arrowok="t"/>
            </v:shape>
          </v:group>
          <v:group id="_x0000_s2092" style="position:absolute;left:4152;top:1693;width:101;height:2" coordorigin="4152,1693" coordsize="101,2">
            <v:shape id="_x0000_s2093" style="position:absolute;left:4152;top:1693;width:101;height:2" coordorigin="4152,1693" coordsize="101,0" path="m4152,1693r101,e" filled="f" strokecolor="#eff6ff" strokeweight=".7pt">
              <v:path arrowok="t"/>
            </v:shape>
          </v:group>
          <v:group id="_x0000_s2090" style="position:absolute;left:4056;top:1693;width:96;height:2" coordorigin="4056,1693" coordsize="96,2">
            <v:shape id="_x0000_s2091" style="position:absolute;left:4056;top:1693;width:96;height:2" coordorigin="4056,1693" coordsize="96,0" path="m4056,1693r96,e" filled="f" strokecolor="#f0f7ff" strokeweight=".7pt">
              <v:path arrowok="t"/>
            </v:shape>
          </v:group>
          <v:group id="_x0000_s2088" style="position:absolute;left:3958;top:1693;width:99;height:2" coordorigin="3958,1693" coordsize="99,2">
            <v:shape id="_x0000_s2089" style="position:absolute;left:3958;top:1693;width:99;height:2" coordorigin="3958,1693" coordsize="99,0" path="m3958,1693r98,e" filled="f" strokecolor="#f1f7ff" strokeweight=".7pt">
              <v:path arrowok="t"/>
            </v:shape>
          </v:group>
          <v:group id="_x0000_s2086" style="position:absolute;left:3857;top:1693;width:101;height:2" coordorigin="3857,1693" coordsize="101,2">
            <v:shape id="_x0000_s2087" style="position:absolute;left:3857;top:1693;width:101;height:2" coordorigin="3857,1693" coordsize="101,0" path="m3857,1693r101,e" filled="f" strokecolor="#f2f8ff" strokeweight=".7pt">
              <v:path arrowok="t"/>
            </v:shape>
          </v:group>
          <v:group id="_x0000_s2084" style="position:absolute;left:3756;top:1693;width:101;height:2" coordorigin="3756,1693" coordsize="101,2">
            <v:shape id="_x0000_s2085" style="position:absolute;left:3756;top:1693;width:101;height:2" coordorigin="3756,1693" coordsize="101,0" path="m3756,1693r101,e" filled="f" strokecolor="#f3f8ff" strokeweight=".7pt">
              <v:path arrowok="t"/>
            </v:shape>
          </v:group>
          <v:group id="_x0000_s2082" style="position:absolute;left:3559;top:1693;width:197;height:2" coordorigin="3559,1693" coordsize="197,2">
            <v:shape id="_x0000_s2083" style="position:absolute;left:3559;top:1693;width:197;height:2" coordorigin="3559,1693" coordsize="197,0" path="m3559,1693r197,e" filled="f" strokecolor="#f4f9ff" strokeweight=".7pt">
              <v:path arrowok="t"/>
            </v:shape>
          </v:group>
          <v:group id="_x0000_s2080" style="position:absolute;left:1282;top:1698;width:2278;height:2" coordorigin="1282,1698" coordsize="2278,2">
            <v:shape id="_x0000_s2081" style="position:absolute;left:1282;top:1698;width:2278;height:2" coordorigin="1282,1698" coordsize="2278,0" path="m1282,1698r2277,e" filled="f" strokecolor="#f5f9ff" strokeweight=".22pt">
              <v:path arrowok="t"/>
            </v:shape>
          </v:group>
          <v:group id="_x0000_s2078" style="position:absolute;left:3461;top:1692;width:99;height:2" coordorigin="3461,1692" coordsize="99,2">
            <v:shape id="_x0000_s2079" style="position:absolute;left:3461;top:1692;width:99;height:2" coordorigin="3461,1692" coordsize="99,0" path="m3461,1692r98,e" filled="f" strokecolor="#f5f9ff" strokeweight=".58pt">
              <v:path arrowok="t"/>
            </v:shape>
          </v:group>
          <v:group id="_x0000_s2076" style="position:absolute;left:3362;top:1692;width:99;height:2" coordorigin="3362,1692" coordsize="99,2">
            <v:shape id="_x0000_s2077" style="position:absolute;left:3362;top:1692;width:99;height:2" coordorigin="3362,1692" coordsize="99,0" path="m3362,1692r99,e" filled="f" strokecolor="#f6faff" strokeweight=".58pt">
              <v:path arrowok="t"/>
            </v:shape>
          </v:group>
          <v:group id="_x0000_s2074" style="position:absolute;left:3163;top:1692;width:200;height:2" coordorigin="3163,1692" coordsize="200,2">
            <v:shape id="_x0000_s2075" style="position:absolute;left:3163;top:1692;width:200;height:2" coordorigin="3163,1692" coordsize="200,0" path="m3163,1692r199,e" filled="f" strokecolor="#f7faff" strokeweight=".58pt">
              <v:path arrowok="t"/>
            </v:shape>
          </v:group>
          <v:group id="_x0000_s2072" style="position:absolute;left:2964;top:1692;width:200;height:2" coordorigin="2964,1692" coordsize="200,2">
            <v:shape id="_x0000_s2073" style="position:absolute;left:2964;top:1692;width:200;height:2" coordorigin="2964,1692" coordsize="200,0" path="m2964,1692r199,e" filled="f" strokecolor="#f8fbff" strokeweight=".58pt">
              <v:path arrowok="t"/>
            </v:shape>
          </v:group>
          <v:group id="_x0000_s2070" style="position:absolute;left:2868;top:1692;width:96;height:2" coordorigin="2868,1692" coordsize="96,2">
            <v:shape id="_x0000_s2071" style="position:absolute;left:2868;top:1692;width:96;height:2" coordorigin="2868,1692" coordsize="96,0" path="m2868,1692r96,e" filled="f" strokecolor="#f9fbff" strokeweight=".58pt">
              <v:path arrowok="t"/>
            </v:shape>
          </v:group>
          <v:group id="_x0000_s2068" style="position:absolute;left:1282;top:1692;width:1587;height:2" coordorigin="1282,1692" coordsize="1587,2">
            <v:shape id="_x0000_s2069" style="position:absolute;left:1282;top:1692;width:1587;height:2" coordorigin="1282,1692" coordsize="1587,0" path="m1282,1692r1586,e" filled="f" strokecolor="#fafcff" strokeweight=".58pt">
              <v:path arrowok="t"/>
            </v:shape>
          </v:group>
          <v:group id="_x0000_s2066" style="position:absolute;left:2472;top:1691;width:197;height:2" coordorigin="2472,1691" coordsize="197,2">
            <v:shape id="_x0000_s2067" style="position:absolute;left:2472;top:1691;width:197;height:2" coordorigin="2472,1691" coordsize="197,0" path="m2472,1691r197,e" filled="f" strokecolor="#fbfcff" strokeweight=".46pt">
              <v:path arrowok="t"/>
            </v:shape>
          </v:group>
          <v:group id="_x0000_s2064" style="position:absolute;left:2374;top:1691;width:99;height:2" coordorigin="2374,1691" coordsize="99,2">
            <v:shape id="_x0000_s2065" style="position:absolute;left:2374;top:1691;width:99;height:2" coordorigin="2374,1691" coordsize="99,0" path="m2374,1691r98,e" filled="f" strokecolor="#fbfdff" strokeweight=".46pt">
              <v:path arrowok="t"/>
            </v:shape>
          </v:group>
          <v:group id="_x0000_s2062" style="position:absolute;left:2076;top:1691;width:298;height:2" coordorigin="2076,1691" coordsize="298,2">
            <v:shape id="_x0000_s2063" style="position:absolute;left:2076;top:1691;width:298;height:2" coordorigin="2076,1691" coordsize="298,0" path="m2076,1691r298,e" filled="f" strokecolor="#fcfdff" strokeweight=".46pt">
              <v:path arrowok="t"/>
            </v:shape>
          </v:group>
          <v:group id="_x0000_s2060" style="position:absolute;left:1282;top:1692;width:795;height:2" coordorigin="1282,1692" coordsize="795,2">
            <v:shape id="_x0000_s2061" style="position:absolute;left:1282;top:1692;width:795;height:2" coordorigin="1282,1692" coordsize="795,0" path="m1282,1692r794,e" filled="f" strokecolor="#fdfeff" strokeweight=".34pt">
              <v:path arrowok="t"/>
            </v:shape>
          </v:group>
          <v:group id="_x0000_s2058" style="position:absolute;left:1781;top:1688;width:296;height:2" coordorigin="1781,1688" coordsize="296,2">
            <v:shape id="_x0000_s2059" style="position:absolute;left:1781;top:1688;width:296;height:2" coordorigin="1781,1688" coordsize="296,0" path="m1781,1688r295,e" filled="f" strokecolor="#fdfeff" strokeweight=".22pt">
              <v:path arrowok="t"/>
            </v:shape>
          </v:group>
          <v:group id="_x0000_s2056" style="position:absolute;left:1382;top:1688;width:399;height:2" coordorigin="1382,1688" coordsize="399,2">
            <v:shape id="_x0000_s2057" style="position:absolute;left:1382;top:1688;width:399;height:2" coordorigin="1382,1688" coordsize="399,0" path="m1382,1688r399,e" filled="f" strokecolor="#fefeff" strokeweight=".22pt">
              <v:path arrowok="t"/>
            </v:shape>
          </v:group>
          <v:group id="_x0000_s2054" style="position:absolute;left:1282;top:1688;width:101;height:2" coordorigin="1282,1688" coordsize="101,2">
            <v:shape id="_x0000_s2055" style="position:absolute;left:1282;top:1688;width:101;height:2" coordorigin="1282,1688" coordsize="101,0" path="m1282,1688r100,e" filled="f" strokecolor="white" strokeweight=".22pt">
              <v:path arrowok="t"/>
            </v:shape>
          </v:group>
          <v:group id="_x0000_s2051" style="position:absolute;left:1282;top:1687;width:10198;height:48" coordorigin="1282,1687" coordsize="10198,48">
            <v:shape id="_x0000_s2053" style="position:absolute;left:1282;top:1687;width:10198;height:48" coordorigin="1282,1687" coordsize="10198,48" path="m1282,1687r,48l11479,1735r,-48l1282,1687xe" filled="f" strokecolor="#006599" strokeweight=".24pt">
              <v:path arrowok="t"/>
            </v:shape>
            <v:shape id="_x0000_s2052" type="#_x0000_t75" style="position:absolute;left:3559;top:878;width:7836;height:384">
              <v:imagedata r:id="rId2" o:title=""/>
            </v:shape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7508"/>
    <w:multiLevelType w:val="hybridMultilevel"/>
    <w:tmpl w:val="0D8E458A"/>
    <w:lvl w:ilvl="0" w:tplc="4A8E78BA">
      <w:start w:val="8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ED50DB52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868894CC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3" w:tplc="C0ECCAC8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4" w:tplc="057E1F34">
      <w:start w:val="1"/>
      <w:numFmt w:val="bullet"/>
      <w:lvlText w:val="•"/>
      <w:lvlJc w:val="left"/>
      <w:pPr>
        <w:ind w:left="3283" w:hanging="360"/>
      </w:pPr>
      <w:rPr>
        <w:rFonts w:hint="default"/>
      </w:rPr>
    </w:lvl>
    <w:lvl w:ilvl="5" w:tplc="52DACE5C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6" w:tplc="4470FDA4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7" w:tplc="108AE36E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8" w:tplc="97D08076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</w:abstractNum>
  <w:abstractNum w:abstractNumId="1">
    <w:nsid w:val="04165CA1"/>
    <w:multiLevelType w:val="hybridMultilevel"/>
    <w:tmpl w:val="875EAB0E"/>
    <w:lvl w:ilvl="0" w:tplc="BF386044">
      <w:start w:val="1"/>
      <w:numFmt w:val="lowerLetter"/>
      <w:lvlText w:val="%1)"/>
      <w:lvlJc w:val="left"/>
      <w:pPr>
        <w:ind w:left="992" w:hanging="245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6081F06">
      <w:start w:val="1"/>
      <w:numFmt w:val="bullet"/>
      <w:lvlText w:val="•"/>
      <w:lvlJc w:val="left"/>
      <w:pPr>
        <w:ind w:left="1942" w:hanging="245"/>
      </w:pPr>
      <w:rPr>
        <w:rFonts w:hint="default"/>
      </w:rPr>
    </w:lvl>
    <w:lvl w:ilvl="2" w:tplc="98209470">
      <w:start w:val="1"/>
      <w:numFmt w:val="bullet"/>
      <w:lvlText w:val="•"/>
      <w:lvlJc w:val="left"/>
      <w:pPr>
        <w:ind w:left="2893" w:hanging="245"/>
      </w:pPr>
      <w:rPr>
        <w:rFonts w:hint="default"/>
      </w:rPr>
    </w:lvl>
    <w:lvl w:ilvl="3" w:tplc="F1389D54">
      <w:start w:val="1"/>
      <w:numFmt w:val="bullet"/>
      <w:lvlText w:val="•"/>
      <w:lvlJc w:val="left"/>
      <w:pPr>
        <w:ind w:left="3844" w:hanging="245"/>
      </w:pPr>
      <w:rPr>
        <w:rFonts w:hint="default"/>
      </w:rPr>
    </w:lvl>
    <w:lvl w:ilvl="4" w:tplc="485EACE4">
      <w:start w:val="1"/>
      <w:numFmt w:val="bullet"/>
      <w:lvlText w:val="•"/>
      <w:lvlJc w:val="left"/>
      <w:pPr>
        <w:ind w:left="4795" w:hanging="245"/>
      </w:pPr>
      <w:rPr>
        <w:rFonts w:hint="default"/>
      </w:rPr>
    </w:lvl>
    <w:lvl w:ilvl="5" w:tplc="5D003042">
      <w:start w:val="1"/>
      <w:numFmt w:val="bullet"/>
      <w:lvlText w:val="•"/>
      <w:lvlJc w:val="left"/>
      <w:pPr>
        <w:ind w:left="5746" w:hanging="245"/>
      </w:pPr>
      <w:rPr>
        <w:rFonts w:hint="default"/>
      </w:rPr>
    </w:lvl>
    <w:lvl w:ilvl="6" w:tplc="C4D251EC">
      <w:start w:val="1"/>
      <w:numFmt w:val="bullet"/>
      <w:lvlText w:val="•"/>
      <w:lvlJc w:val="left"/>
      <w:pPr>
        <w:ind w:left="6696" w:hanging="245"/>
      </w:pPr>
      <w:rPr>
        <w:rFonts w:hint="default"/>
      </w:rPr>
    </w:lvl>
    <w:lvl w:ilvl="7" w:tplc="2E7CD980">
      <w:start w:val="1"/>
      <w:numFmt w:val="bullet"/>
      <w:lvlText w:val="•"/>
      <w:lvlJc w:val="left"/>
      <w:pPr>
        <w:ind w:left="7647" w:hanging="245"/>
      </w:pPr>
      <w:rPr>
        <w:rFonts w:hint="default"/>
      </w:rPr>
    </w:lvl>
    <w:lvl w:ilvl="8" w:tplc="B700083E">
      <w:start w:val="1"/>
      <w:numFmt w:val="bullet"/>
      <w:lvlText w:val="•"/>
      <w:lvlJc w:val="left"/>
      <w:pPr>
        <w:ind w:left="8598" w:hanging="245"/>
      </w:pPr>
      <w:rPr>
        <w:rFonts w:hint="default"/>
      </w:rPr>
    </w:lvl>
  </w:abstractNum>
  <w:abstractNum w:abstractNumId="2">
    <w:nsid w:val="044622A3"/>
    <w:multiLevelType w:val="hybridMultilevel"/>
    <w:tmpl w:val="F0CC4694"/>
    <w:lvl w:ilvl="0" w:tplc="30A48816">
      <w:start w:val="1"/>
      <w:numFmt w:val="decimal"/>
      <w:lvlText w:val="%1."/>
      <w:lvlJc w:val="left"/>
      <w:pPr>
        <w:ind w:left="500" w:hanging="24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4DD079C8">
      <w:start w:val="1"/>
      <w:numFmt w:val="bullet"/>
      <w:lvlText w:val="•"/>
      <w:lvlJc w:val="left"/>
      <w:pPr>
        <w:ind w:left="1500" w:hanging="240"/>
      </w:pPr>
      <w:rPr>
        <w:rFonts w:hint="default"/>
      </w:rPr>
    </w:lvl>
    <w:lvl w:ilvl="2" w:tplc="4E9C30A0">
      <w:start w:val="1"/>
      <w:numFmt w:val="bullet"/>
      <w:lvlText w:val="•"/>
      <w:lvlJc w:val="left"/>
      <w:pPr>
        <w:ind w:left="2500" w:hanging="240"/>
      </w:pPr>
      <w:rPr>
        <w:rFonts w:hint="default"/>
      </w:rPr>
    </w:lvl>
    <w:lvl w:ilvl="3" w:tplc="ED1A939A">
      <w:start w:val="1"/>
      <w:numFmt w:val="bullet"/>
      <w:lvlText w:val="•"/>
      <w:lvlJc w:val="left"/>
      <w:pPr>
        <w:ind w:left="3500" w:hanging="240"/>
      </w:pPr>
      <w:rPr>
        <w:rFonts w:hint="default"/>
      </w:rPr>
    </w:lvl>
    <w:lvl w:ilvl="4" w:tplc="1ECCC7D2">
      <w:start w:val="1"/>
      <w:numFmt w:val="bullet"/>
      <w:lvlText w:val="•"/>
      <w:lvlJc w:val="left"/>
      <w:pPr>
        <w:ind w:left="4500" w:hanging="240"/>
      </w:pPr>
      <w:rPr>
        <w:rFonts w:hint="default"/>
      </w:rPr>
    </w:lvl>
    <w:lvl w:ilvl="5" w:tplc="7FFC617E">
      <w:start w:val="1"/>
      <w:numFmt w:val="bullet"/>
      <w:lvlText w:val="•"/>
      <w:lvlJc w:val="left"/>
      <w:pPr>
        <w:ind w:left="5500" w:hanging="240"/>
      </w:pPr>
      <w:rPr>
        <w:rFonts w:hint="default"/>
      </w:rPr>
    </w:lvl>
    <w:lvl w:ilvl="6" w:tplc="975E9BF4">
      <w:start w:val="1"/>
      <w:numFmt w:val="bullet"/>
      <w:lvlText w:val="•"/>
      <w:lvlJc w:val="left"/>
      <w:pPr>
        <w:ind w:left="6500" w:hanging="240"/>
      </w:pPr>
      <w:rPr>
        <w:rFonts w:hint="default"/>
      </w:rPr>
    </w:lvl>
    <w:lvl w:ilvl="7" w:tplc="65A2560C">
      <w:start w:val="1"/>
      <w:numFmt w:val="bullet"/>
      <w:lvlText w:val="•"/>
      <w:lvlJc w:val="left"/>
      <w:pPr>
        <w:ind w:left="7500" w:hanging="240"/>
      </w:pPr>
      <w:rPr>
        <w:rFonts w:hint="default"/>
      </w:rPr>
    </w:lvl>
    <w:lvl w:ilvl="8" w:tplc="61AA0E12">
      <w:start w:val="1"/>
      <w:numFmt w:val="bullet"/>
      <w:lvlText w:val="•"/>
      <w:lvlJc w:val="left"/>
      <w:pPr>
        <w:ind w:left="8500" w:hanging="240"/>
      </w:pPr>
      <w:rPr>
        <w:rFonts w:hint="default"/>
      </w:rPr>
    </w:lvl>
  </w:abstractNum>
  <w:abstractNum w:abstractNumId="3">
    <w:nsid w:val="05D624EB"/>
    <w:multiLevelType w:val="hybridMultilevel"/>
    <w:tmpl w:val="245E8C58"/>
    <w:lvl w:ilvl="0" w:tplc="AF08409A">
      <w:start w:val="1"/>
      <w:numFmt w:val="decimal"/>
      <w:lvlText w:val="%1."/>
      <w:lvlJc w:val="left"/>
      <w:pPr>
        <w:ind w:left="500" w:hanging="24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AF7CD3A6">
      <w:start w:val="1"/>
      <w:numFmt w:val="bullet"/>
      <w:lvlText w:val="•"/>
      <w:lvlJc w:val="left"/>
      <w:pPr>
        <w:ind w:left="1500" w:hanging="240"/>
      </w:pPr>
      <w:rPr>
        <w:rFonts w:hint="default"/>
      </w:rPr>
    </w:lvl>
    <w:lvl w:ilvl="2" w:tplc="3A1227D2">
      <w:start w:val="1"/>
      <w:numFmt w:val="bullet"/>
      <w:lvlText w:val="•"/>
      <w:lvlJc w:val="left"/>
      <w:pPr>
        <w:ind w:left="2500" w:hanging="240"/>
      </w:pPr>
      <w:rPr>
        <w:rFonts w:hint="default"/>
      </w:rPr>
    </w:lvl>
    <w:lvl w:ilvl="3" w:tplc="EDA8DA2E">
      <w:start w:val="1"/>
      <w:numFmt w:val="bullet"/>
      <w:lvlText w:val="•"/>
      <w:lvlJc w:val="left"/>
      <w:pPr>
        <w:ind w:left="3500" w:hanging="240"/>
      </w:pPr>
      <w:rPr>
        <w:rFonts w:hint="default"/>
      </w:rPr>
    </w:lvl>
    <w:lvl w:ilvl="4" w:tplc="B778F434">
      <w:start w:val="1"/>
      <w:numFmt w:val="bullet"/>
      <w:lvlText w:val="•"/>
      <w:lvlJc w:val="left"/>
      <w:pPr>
        <w:ind w:left="4500" w:hanging="240"/>
      </w:pPr>
      <w:rPr>
        <w:rFonts w:hint="default"/>
      </w:rPr>
    </w:lvl>
    <w:lvl w:ilvl="5" w:tplc="157ECFA6">
      <w:start w:val="1"/>
      <w:numFmt w:val="bullet"/>
      <w:lvlText w:val="•"/>
      <w:lvlJc w:val="left"/>
      <w:pPr>
        <w:ind w:left="5500" w:hanging="240"/>
      </w:pPr>
      <w:rPr>
        <w:rFonts w:hint="default"/>
      </w:rPr>
    </w:lvl>
    <w:lvl w:ilvl="6" w:tplc="C770BCF6">
      <w:start w:val="1"/>
      <w:numFmt w:val="bullet"/>
      <w:lvlText w:val="•"/>
      <w:lvlJc w:val="left"/>
      <w:pPr>
        <w:ind w:left="6500" w:hanging="240"/>
      </w:pPr>
      <w:rPr>
        <w:rFonts w:hint="default"/>
      </w:rPr>
    </w:lvl>
    <w:lvl w:ilvl="7" w:tplc="A3C8C20E">
      <w:start w:val="1"/>
      <w:numFmt w:val="bullet"/>
      <w:lvlText w:val="•"/>
      <w:lvlJc w:val="left"/>
      <w:pPr>
        <w:ind w:left="7500" w:hanging="240"/>
      </w:pPr>
      <w:rPr>
        <w:rFonts w:hint="default"/>
      </w:rPr>
    </w:lvl>
    <w:lvl w:ilvl="8" w:tplc="073616C6">
      <w:start w:val="1"/>
      <w:numFmt w:val="bullet"/>
      <w:lvlText w:val="•"/>
      <w:lvlJc w:val="left"/>
      <w:pPr>
        <w:ind w:left="8500" w:hanging="240"/>
      </w:pPr>
      <w:rPr>
        <w:rFonts w:hint="default"/>
      </w:rPr>
    </w:lvl>
  </w:abstractNum>
  <w:abstractNum w:abstractNumId="4">
    <w:nsid w:val="08315F59"/>
    <w:multiLevelType w:val="hybridMultilevel"/>
    <w:tmpl w:val="5C127CCA"/>
    <w:lvl w:ilvl="0" w:tplc="D3CCB2CE">
      <w:start w:val="1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3762F156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0B864EFA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3" w:tplc="33523F72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4" w:tplc="4F168D50">
      <w:start w:val="1"/>
      <w:numFmt w:val="bullet"/>
      <w:lvlText w:val="•"/>
      <w:lvlJc w:val="left"/>
      <w:pPr>
        <w:ind w:left="3283" w:hanging="360"/>
      </w:pPr>
      <w:rPr>
        <w:rFonts w:hint="default"/>
      </w:rPr>
    </w:lvl>
    <w:lvl w:ilvl="5" w:tplc="D21AA918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6" w:tplc="A1A01B7C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7" w:tplc="A524F716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8" w:tplc="A53A4B46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</w:abstractNum>
  <w:abstractNum w:abstractNumId="5">
    <w:nsid w:val="0987203E"/>
    <w:multiLevelType w:val="hybridMultilevel"/>
    <w:tmpl w:val="470CEC6A"/>
    <w:lvl w:ilvl="0" w:tplc="3B0EF12E">
      <w:start w:val="4"/>
      <w:numFmt w:val="lowerRoman"/>
      <w:lvlText w:val="%1."/>
      <w:lvlJc w:val="left"/>
      <w:pPr>
        <w:ind w:left="1172" w:hanging="720"/>
        <w:jc w:val="left"/>
      </w:pPr>
      <w:rPr>
        <w:rFonts w:ascii="Times New Roman" w:eastAsia="Times New Roman" w:hAnsi="Times New Roman" w:hint="default"/>
        <w:sz w:val="16"/>
        <w:szCs w:val="16"/>
      </w:rPr>
    </w:lvl>
    <w:lvl w:ilvl="1" w:tplc="36D26546">
      <w:start w:val="1"/>
      <w:numFmt w:val="bullet"/>
      <w:lvlText w:val="•"/>
      <w:lvlJc w:val="left"/>
      <w:pPr>
        <w:ind w:left="1754" w:hanging="720"/>
      </w:pPr>
      <w:rPr>
        <w:rFonts w:hint="default"/>
      </w:rPr>
    </w:lvl>
    <w:lvl w:ilvl="2" w:tplc="A48ABB92">
      <w:start w:val="1"/>
      <w:numFmt w:val="bullet"/>
      <w:lvlText w:val="•"/>
      <w:lvlJc w:val="left"/>
      <w:pPr>
        <w:ind w:left="2335" w:hanging="720"/>
      </w:pPr>
      <w:rPr>
        <w:rFonts w:hint="default"/>
      </w:rPr>
    </w:lvl>
    <w:lvl w:ilvl="3" w:tplc="84369BB6">
      <w:start w:val="1"/>
      <w:numFmt w:val="bullet"/>
      <w:lvlText w:val="•"/>
      <w:lvlJc w:val="left"/>
      <w:pPr>
        <w:ind w:left="2917" w:hanging="720"/>
      </w:pPr>
      <w:rPr>
        <w:rFonts w:hint="default"/>
      </w:rPr>
    </w:lvl>
    <w:lvl w:ilvl="4" w:tplc="44329A3A">
      <w:start w:val="1"/>
      <w:numFmt w:val="bullet"/>
      <w:lvlText w:val="•"/>
      <w:lvlJc w:val="left"/>
      <w:pPr>
        <w:ind w:left="3499" w:hanging="720"/>
      </w:pPr>
      <w:rPr>
        <w:rFonts w:hint="default"/>
      </w:rPr>
    </w:lvl>
    <w:lvl w:ilvl="5" w:tplc="521C5122">
      <w:start w:val="1"/>
      <w:numFmt w:val="bullet"/>
      <w:lvlText w:val="•"/>
      <w:lvlJc w:val="left"/>
      <w:pPr>
        <w:ind w:left="4080" w:hanging="720"/>
      </w:pPr>
      <w:rPr>
        <w:rFonts w:hint="default"/>
      </w:rPr>
    </w:lvl>
    <w:lvl w:ilvl="6" w:tplc="D9121EB0">
      <w:start w:val="1"/>
      <w:numFmt w:val="bullet"/>
      <w:lvlText w:val="•"/>
      <w:lvlJc w:val="left"/>
      <w:pPr>
        <w:ind w:left="4662" w:hanging="720"/>
      </w:pPr>
      <w:rPr>
        <w:rFonts w:hint="default"/>
      </w:rPr>
    </w:lvl>
    <w:lvl w:ilvl="7" w:tplc="B9E661D4">
      <w:start w:val="1"/>
      <w:numFmt w:val="bullet"/>
      <w:lvlText w:val="•"/>
      <w:lvlJc w:val="left"/>
      <w:pPr>
        <w:ind w:left="5244" w:hanging="720"/>
      </w:pPr>
      <w:rPr>
        <w:rFonts w:hint="default"/>
      </w:rPr>
    </w:lvl>
    <w:lvl w:ilvl="8" w:tplc="63EE1122">
      <w:start w:val="1"/>
      <w:numFmt w:val="bullet"/>
      <w:lvlText w:val="•"/>
      <w:lvlJc w:val="left"/>
      <w:pPr>
        <w:ind w:left="5825" w:hanging="720"/>
      </w:pPr>
      <w:rPr>
        <w:rFonts w:hint="default"/>
      </w:rPr>
    </w:lvl>
  </w:abstractNum>
  <w:abstractNum w:abstractNumId="6">
    <w:nsid w:val="0A870827"/>
    <w:multiLevelType w:val="hybridMultilevel"/>
    <w:tmpl w:val="D996EF7C"/>
    <w:lvl w:ilvl="0" w:tplc="FC560396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0C243B6C">
      <w:start w:val="1"/>
      <w:numFmt w:val="bullet"/>
      <w:lvlText w:val="•"/>
      <w:lvlJc w:val="left"/>
      <w:pPr>
        <w:ind w:left="1824" w:hanging="360"/>
      </w:pPr>
      <w:rPr>
        <w:rFonts w:hint="default"/>
      </w:rPr>
    </w:lvl>
    <w:lvl w:ilvl="2" w:tplc="2FFE8ED2">
      <w:start w:val="1"/>
      <w:numFmt w:val="bullet"/>
      <w:lvlText w:val="•"/>
      <w:lvlJc w:val="left"/>
      <w:pPr>
        <w:ind w:left="2788" w:hanging="360"/>
      </w:pPr>
      <w:rPr>
        <w:rFonts w:hint="default"/>
      </w:rPr>
    </w:lvl>
    <w:lvl w:ilvl="3" w:tplc="94E0C19E">
      <w:start w:val="1"/>
      <w:numFmt w:val="bullet"/>
      <w:lvlText w:val="•"/>
      <w:lvlJc w:val="left"/>
      <w:pPr>
        <w:ind w:left="3752" w:hanging="360"/>
      </w:pPr>
      <w:rPr>
        <w:rFonts w:hint="default"/>
      </w:rPr>
    </w:lvl>
    <w:lvl w:ilvl="4" w:tplc="73DC415E">
      <w:start w:val="1"/>
      <w:numFmt w:val="bullet"/>
      <w:lvlText w:val="•"/>
      <w:lvlJc w:val="left"/>
      <w:pPr>
        <w:ind w:left="4716" w:hanging="360"/>
      </w:pPr>
      <w:rPr>
        <w:rFonts w:hint="default"/>
      </w:rPr>
    </w:lvl>
    <w:lvl w:ilvl="5" w:tplc="3D86CD36">
      <w:start w:val="1"/>
      <w:numFmt w:val="bullet"/>
      <w:lvlText w:val="•"/>
      <w:lvlJc w:val="left"/>
      <w:pPr>
        <w:ind w:left="5680" w:hanging="360"/>
      </w:pPr>
      <w:rPr>
        <w:rFonts w:hint="default"/>
      </w:rPr>
    </w:lvl>
    <w:lvl w:ilvl="6" w:tplc="29A62524">
      <w:start w:val="1"/>
      <w:numFmt w:val="bullet"/>
      <w:lvlText w:val="•"/>
      <w:lvlJc w:val="left"/>
      <w:pPr>
        <w:ind w:left="6644" w:hanging="360"/>
      </w:pPr>
      <w:rPr>
        <w:rFonts w:hint="default"/>
      </w:rPr>
    </w:lvl>
    <w:lvl w:ilvl="7" w:tplc="17544BAE">
      <w:start w:val="1"/>
      <w:numFmt w:val="bullet"/>
      <w:lvlText w:val="•"/>
      <w:lvlJc w:val="left"/>
      <w:pPr>
        <w:ind w:left="7608" w:hanging="360"/>
      </w:pPr>
      <w:rPr>
        <w:rFonts w:hint="default"/>
      </w:rPr>
    </w:lvl>
    <w:lvl w:ilvl="8" w:tplc="9FCE25CC">
      <w:start w:val="1"/>
      <w:numFmt w:val="bullet"/>
      <w:lvlText w:val="•"/>
      <w:lvlJc w:val="left"/>
      <w:pPr>
        <w:ind w:left="8572" w:hanging="360"/>
      </w:pPr>
      <w:rPr>
        <w:rFonts w:hint="default"/>
      </w:rPr>
    </w:lvl>
  </w:abstractNum>
  <w:abstractNum w:abstractNumId="7">
    <w:nsid w:val="108C0B5D"/>
    <w:multiLevelType w:val="hybridMultilevel"/>
    <w:tmpl w:val="1CEE4AD0"/>
    <w:lvl w:ilvl="0" w:tplc="7FBCAE1E">
      <w:start w:val="1"/>
      <w:numFmt w:val="bullet"/>
      <w:lvlText w:val=""/>
      <w:lvlJc w:val="left"/>
      <w:pPr>
        <w:ind w:left="139" w:hanging="708"/>
      </w:pPr>
      <w:rPr>
        <w:rFonts w:ascii="Symbol" w:eastAsia="Symbol" w:hAnsi="Symbol" w:hint="default"/>
        <w:w w:val="99"/>
        <w:sz w:val="24"/>
        <w:szCs w:val="24"/>
      </w:rPr>
    </w:lvl>
    <w:lvl w:ilvl="1" w:tplc="42C01C4E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w w:val="99"/>
        <w:sz w:val="24"/>
        <w:szCs w:val="24"/>
      </w:rPr>
    </w:lvl>
    <w:lvl w:ilvl="2" w:tplc="4B789596">
      <w:start w:val="1"/>
      <w:numFmt w:val="bullet"/>
      <w:lvlText w:val="•"/>
      <w:lvlJc w:val="left"/>
      <w:pPr>
        <w:ind w:left="1220" w:hanging="360"/>
      </w:pPr>
      <w:rPr>
        <w:rFonts w:hint="default"/>
      </w:rPr>
    </w:lvl>
    <w:lvl w:ilvl="3" w:tplc="29366BA2">
      <w:start w:val="1"/>
      <w:numFmt w:val="bullet"/>
      <w:lvlText w:val="•"/>
      <w:lvlJc w:val="left"/>
      <w:pPr>
        <w:ind w:left="2380" w:hanging="360"/>
      </w:pPr>
      <w:rPr>
        <w:rFonts w:hint="default"/>
      </w:rPr>
    </w:lvl>
    <w:lvl w:ilvl="4" w:tplc="B5B67448">
      <w:start w:val="1"/>
      <w:numFmt w:val="bullet"/>
      <w:lvlText w:val="•"/>
      <w:lvlJc w:val="left"/>
      <w:pPr>
        <w:ind w:left="3540" w:hanging="360"/>
      </w:pPr>
      <w:rPr>
        <w:rFonts w:hint="default"/>
      </w:rPr>
    </w:lvl>
    <w:lvl w:ilvl="5" w:tplc="73F61462">
      <w:start w:val="1"/>
      <w:numFmt w:val="bullet"/>
      <w:lvlText w:val="•"/>
      <w:lvlJc w:val="left"/>
      <w:pPr>
        <w:ind w:left="4700" w:hanging="360"/>
      </w:pPr>
      <w:rPr>
        <w:rFonts w:hint="default"/>
      </w:rPr>
    </w:lvl>
    <w:lvl w:ilvl="6" w:tplc="2FE61A6C">
      <w:start w:val="1"/>
      <w:numFmt w:val="bullet"/>
      <w:lvlText w:val="•"/>
      <w:lvlJc w:val="left"/>
      <w:pPr>
        <w:ind w:left="5860" w:hanging="360"/>
      </w:pPr>
      <w:rPr>
        <w:rFonts w:hint="default"/>
      </w:rPr>
    </w:lvl>
    <w:lvl w:ilvl="7" w:tplc="2460CF00">
      <w:start w:val="1"/>
      <w:numFmt w:val="bullet"/>
      <w:lvlText w:val="•"/>
      <w:lvlJc w:val="left"/>
      <w:pPr>
        <w:ind w:left="7020" w:hanging="360"/>
      </w:pPr>
      <w:rPr>
        <w:rFonts w:hint="default"/>
      </w:rPr>
    </w:lvl>
    <w:lvl w:ilvl="8" w:tplc="EA2E697E">
      <w:start w:val="1"/>
      <w:numFmt w:val="bullet"/>
      <w:lvlText w:val="•"/>
      <w:lvlJc w:val="left"/>
      <w:pPr>
        <w:ind w:left="8180" w:hanging="360"/>
      </w:pPr>
      <w:rPr>
        <w:rFonts w:hint="default"/>
      </w:rPr>
    </w:lvl>
  </w:abstractNum>
  <w:abstractNum w:abstractNumId="8">
    <w:nsid w:val="12324DF4"/>
    <w:multiLevelType w:val="hybridMultilevel"/>
    <w:tmpl w:val="AAD2CB00"/>
    <w:lvl w:ilvl="0" w:tplc="3ED259A8">
      <w:start w:val="1"/>
      <w:numFmt w:val="decimal"/>
      <w:lvlText w:val="(%1)"/>
      <w:lvlJc w:val="left"/>
      <w:pPr>
        <w:ind w:left="898" w:hanging="250"/>
        <w:jc w:val="left"/>
      </w:pPr>
      <w:rPr>
        <w:rFonts w:ascii="Tahoma" w:eastAsia="Tahoma" w:hAnsi="Tahoma" w:hint="default"/>
        <w:b/>
        <w:bCs/>
        <w:spacing w:val="1"/>
        <w:w w:val="102"/>
        <w:sz w:val="11"/>
        <w:szCs w:val="11"/>
      </w:rPr>
    </w:lvl>
    <w:lvl w:ilvl="1" w:tplc="075C9A78">
      <w:start w:val="1"/>
      <w:numFmt w:val="bullet"/>
      <w:lvlText w:val="•"/>
      <w:lvlJc w:val="left"/>
      <w:pPr>
        <w:ind w:left="1858" w:hanging="250"/>
      </w:pPr>
      <w:rPr>
        <w:rFonts w:hint="default"/>
      </w:rPr>
    </w:lvl>
    <w:lvl w:ilvl="2" w:tplc="91D2CEC4">
      <w:start w:val="1"/>
      <w:numFmt w:val="bullet"/>
      <w:lvlText w:val="•"/>
      <w:lvlJc w:val="left"/>
      <w:pPr>
        <w:ind w:left="2818" w:hanging="250"/>
      </w:pPr>
      <w:rPr>
        <w:rFonts w:hint="default"/>
      </w:rPr>
    </w:lvl>
    <w:lvl w:ilvl="3" w:tplc="E8EAE85A">
      <w:start w:val="1"/>
      <w:numFmt w:val="bullet"/>
      <w:lvlText w:val="•"/>
      <w:lvlJc w:val="left"/>
      <w:pPr>
        <w:ind w:left="3778" w:hanging="250"/>
      </w:pPr>
      <w:rPr>
        <w:rFonts w:hint="default"/>
      </w:rPr>
    </w:lvl>
    <w:lvl w:ilvl="4" w:tplc="4B8C8CEA">
      <w:start w:val="1"/>
      <w:numFmt w:val="bullet"/>
      <w:lvlText w:val="•"/>
      <w:lvlJc w:val="left"/>
      <w:pPr>
        <w:ind w:left="4739" w:hanging="250"/>
      </w:pPr>
      <w:rPr>
        <w:rFonts w:hint="default"/>
      </w:rPr>
    </w:lvl>
    <w:lvl w:ilvl="5" w:tplc="4F283ABC">
      <w:start w:val="1"/>
      <w:numFmt w:val="bullet"/>
      <w:lvlText w:val="•"/>
      <w:lvlJc w:val="left"/>
      <w:pPr>
        <w:ind w:left="5699" w:hanging="250"/>
      </w:pPr>
      <w:rPr>
        <w:rFonts w:hint="default"/>
      </w:rPr>
    </w:lvl>
    <w:lvl w:ilvl="6" w:tplc="D0FA7F82">
      <w:start w:val="1"/>
      <w:numFmt w:val="bullet"/>
      <w:lvlText w:val="•"/>
      <w:lvlJc w:val="left"/>
      <w:pPr>
        <w:ind w:left="6659" w:hanging="250"/>
      </w:pPr>
      <w:rPr>
        <w:rFonts w:hint="default"/>
      </w:rPr>
    </w:lvl>
    <w:lvl w:ilvl="7" w:tplc="4336EE64">
      <w:start w:val="1"/>
      <w:numFmt w:val="bullet"/>
      <w:lvlText w:val="•"/>
      <w:lvlJc w:val="left"/>
      <w:pPr>
        <w:ind w:left="7619" w:hanging="250"/>
      </w:pPr>
      <w:rPr>
        <w:rFonts w:hint="default"/>
      </w:rPr>
    </w:lvl>
    <w:lvl w:ilvl="8" w:tplc="F75C503A">
      <w:start w:val="1"/>
      <w:numFmt w:val="bullet"/>
      <w:lvlText w:val="•"/>
      <w:lvlJc w:val="left"/>
      <w:pPr>
        <w:ind w:left="8579" w:hanging="250"/>
      </w:pPr>
      <w:rPr>
        <w:rFonts w:hint="default"/>
      </w:rPr>
    </w:lvl>
  </w:abstractNum>
  <w:abstractNum w:abstractNumId="9">
    <w:nsid w:val="18C7305F"/>
    <w:multiLevelType w:val="hybridMultilevel"/>
    <w:tmpl w:val="D3F846D2"/>
    <w:lvl w:ilvl="0" w:tplc="4954A5B2">
      <w:start w:val="6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40CE8E58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473C3CEA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3" w:tplc="3CAC138A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4" w:tplc="F2182EEE">
      <w:start w:val="1"/>
      <w:numFmt w:val="bullet"/>
      <w:lvlText w:val="•"/>
      <w:lvlJc w:val="left"/>
      <w:pPr>
        <w:ind w:left="3283" w:hanging="360"/>
      </w:pPr>
      <w:rPr>
        <w:rFonts w:hint="default"/>
      </w:rPr>
    </w:lvl>
    <w:lvl w:ilvl="5" w:tplc="BB66B60E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6" w:tplc="C7849F0C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7" w:tplc="FCBA385A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8" w:tplc="20769684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</w:abstractNum>
  <w:abstractNum w:abstractNumId="10">
    <w:nsid w:val="214A556C"/>
    <w:multiLevelType w:val="multilevel"/>
    <w:tmpl w:val="4B9E42A6"/>
    <w:lvl w:ilvl="0">
      <w:start w:val="6"/>
      <w:numFmt w:val="decimal"/>
      <w:lvlText w:val="%1"/>
      <w:lvlJc w:val="left"/>
      <w:pPr>
        <w:ind w:left="56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42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860" w:hanging="36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57" w:hanging="360"/>
      </w:pPr>
      <w:rPr>
        <w:rFonts w:hint="default"/>
      </w:rPr>
    </w:lvl>
  </w:abstractNum>
  <w:abstractNum w:abstractNumId="11">
    <w:nsid w:val="268C77EB"/>
    <w:multiLevelType w:val="hybridMultilevel"/>
    <w:tmpl w:val="7B143C96"/>
    <w:lvl w:ilvl="0" w:tplc="B1C0BA3A">
      <w:start w:val="11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C70EE458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C9B26CD0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3" w:tplc="EE06E708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4" w:tplc="D9C057AA">
      <w:start w:val="1"/>
      <w:numFmt w:val="bullet"/>
      <w:lvlText w:val="•"/>
      <w:lvlJc w:val="left"/>
      <w:pPr>
        <w:ind w:left="3283" w:hanging="360"/>
      </w:pPr>
      <w:rPr>
        <w:rFonts w:hint="default"/>
      </w:rPr>
    </w:lvl>
    <w:lvl w:ilvl="5" w:tplc="727EB74A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6" w:tplc="49664CC6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7" w:tplc="C08686B8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8" w:tplc="A72CAFCC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</w:abstractNum>
  <w:abstractNum w:abstractNumId="12">
    <w:nsid w:val="2A4E3289"/>
    <w:multiLevelType w:val="hybridMultilevel"/>
    <w:tmpl w:val="BD14292E"/>
    <w:lvl w:ilvl="0" w:tplc="17FCA630">
      <w:start w:val="4"/>
      <w:numFmt w:val="decimal"/>
      <w:lvlText w:val="%1"/>
      <w:lvlJc w:val="left"/>
      <w:pPr>
        <w:ind w:left="140" w:hanging="116"/>
        <w:jc w:val="left"/>
      </w:pPr>
      <w:rPr>
        <w:rFonts w:ascii="Times New Roman" w:eastAsia="Times New Roman" w:hAnsi="Times New Roman" w:hint="default"/>
        <w:w w:val="99"/>
        <w:position w:val="9"/>
        <w:sz w:val="13"/>
        <w:szCs w:val="13"/>
      </w:rPr>
    </w:lvl>
    <w:lvl w:ilvl="1" w:tplc="F2D47690">
      <w:start w:val="1"/>
      <w:numFmt w:val="bullet"/>
      <w:lvlText w:val="•"/>
      <w:lvlJc w:val="left"/>
      <w:pPr>
        <w:ind w:left="1176" w:hanging="116"/>
      </w:pPr>
      <w:rPr>
        <w:rFonts w:hint="default"/>
      </w:rPr>
    </w:lvl>
    <w:lvl w:ilvl="2" w:tplc="EE0AB726">
      <w:start w:val="1"/>
      <w:numFmt w:val="bullet"/>
      <w:lvlText w:val="•"/>
      <w:lvlJc w:val="left"/>
      <w:pPr>
        <w:ind w:left="2212" w:hanging="116"/>
      </w:pPr>
      <w:rPr>
        <w:rFonts w:hint="default"/>
      </w:rPr>
    </w:lvl>
    <w:lvl w:ilvl="3" w:tplc="A870433A">
      <w:start w:val="1"/>
      <w:numFmt w:val="bullet"/>
      <w:lvlText w:val="•"/>
      <w:lvlJc w:val="left"/>
      <w:pPr>
        <w:ind w:left="3248" w:hanging="116"/>
      </w:pPr>
      <w:rPr>
        <w:rFonts w:hint="default"/>
      </w:rPr>
    </w:lvl>
    <w:lvl w:ilvl="4" w:tplc="82D25350">
      <w:start w:val="1"/>
      <w:numFmt w:val="bullet"/>
      <w:lvlText w:val="•"/>
      <w:lvlJc w:val="left"/>
      <w:pPr>
        <w:ind w:left="4284" w:hanging="116"/>
      </w:pPr>
      <w:rPr>
        <w:rFonts w:hint="default"/>
      </w:rPr>
    </w:lvl>
    <w:lvl w:ilvl="5" w:tplc="8B024830">
      <w:start w:val="1"/>
      <w:numFmt w:val="bullet"/>
      <w:lvlText w:val="•"/>
      <w:lvlJc w:val="left"/>
      <w:pPr>
        <w:ind w:left="5320" w:hanging="116"/>
      </w:pPr>
      <w:rPr>
        <w:rFonts w:hint="default"/>
      </w:rPr>
    </w:lvl>
    <w:lvl w:ilvl="6" w:tplc="BE207148">
      <w:start w:val="1"/>
      <w:numFmt w:val="bullet"/>
      <w:lvlText w:val="•"/>
      <w:lvlJc w:val="left"/>
      <w:pPr>
        <w:ind w:left="6356" w:hanging="116"/>
      </w:pPr>
      <w:rPr>
        <w:rFonts w:hint="default"/>
      </w:rPr>
    </w:lvl>
    <w:lvl w:ilvl="7" w:tplc="76FC32B0">
      <w:start w:val="1"/>
      <w:numFmt w:val="bullet"/>
      <w:lvlText w:val="•"/>
      <w:lvlJc w:val="left"/>
      <w:pPr>
        <w:ind w:left="7392" w:hanging="116"/>
      </w:pPr>
      <w:rPr>
        <w:rFonts w:hint="default"/>
      </w:rPr>
    </w:lvl>
    <w:lvl w:ilvl="8" w:tplc="F3743064">
      <w:start w:val="1"/>
      <w:numFmt w:val="bullet"/>
      <w:lvlText w:val="•"/>
      <w:lvlJc w:val="left"/>
      <w:pPr>
        <w:ind w:left="8428" w:hanging="116"/>
      </w:pPr>
      <w:rPr>
        <w:rFonts w:hint="default"/>
      </w:rPr>
    </w:lvl>
  </w:abstractNum>
  <w:abstractNum w:abstractNumId="13">
    <w:nsid w:val="2EAC3B1E"/>
    <w:multiLevelType w:val="hybridMultilevel"/>
    <w:tmpl w:val="6B7A8DDA"/>
    <w:lvl w:ilvl="0" w:tplc="8E3651D4">
      <w:start w:val="1"/>
      <w:numFmt w:val="bullet"/>
      <w:lvlText w:val="•"/>
      <w:lvlJc w:val="left"/>
      <w:pPr>
        <w:ind w:left="140" w:hanging="16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91CCCB4C">
      <w:start w:val="1"/>
      <w:numFmt w:val="bullet"/>
      <w:lvlText w:val="•"/>
      <w:lvlJc w:val="left"/>
      <w:pPr>
        <w:ind w:left="1176" w:hanging="166"/>
      </w:pPr>
      <w:rPr>
        <w:rFonts w:hint="default"/>
      </w:rPr>
    </w:lvl>
    <w:lvl w:ilvl="2" w:tplc="B7EEB036">
      <w:start w:val="1"/>
      <w:numFmt w:val="bullet"/>
      <w:lvlText w:val="•"/>
      <w:lvlJc w:val="left"/>
      <w:pPr>
        <w:ind w:left="2212" w:hanging="166"/>
      </w:pPr>
      <w:rPr>
        <w:rFonts w:hint="default"/>
      </w:rPr>
    </w:lvl>
    <w:lvl w:ilvl="3" w:tplc="7960ECD6">
      <w:start w:val="1"/>
      <w:numFmt w:val="bullet"/>
      <w:lvlText w:val="•"/>
      <w:lvlJc w:val="left"/>
      <w:pPr>
        <w:ind w:left="3248" w:hanging="166"/>
      </w:pPr>
      <w:rPr>
        <w:rFonts w:hint="default"/>
      </w:rPr>
    </w:lvl>
    <w:lvl w:ilvl="4" w:tplc="52C2468C">
      <w:start w:val="1"/>
      <w:numFmt w:val="bullet"/>
      <w:lvlText w:val="•"/>
      <w:lvlJc w:val="left"/>
      <w:pPr>
        <w:ind w:left="4284" w:hanging="166"/>
      </w:pPr>
      <w:rPr>
        <w:rFonts w:hint="default"/>
      </w:rPr>
    </w:lvl>
    <w:lvl w:ilvl="5" w:tplc="F85A536E">
      <w:start w:val="1"/>
      <w:numFmt w:val="bullet"/>
      <w:lvlText w:val="•"/>
      <w:lvlJc w:val="left"/>
      <w:pPr>
        <w:ind w:left="5320" w:hanging="166"/>
      </w:pPr>
      <w:rPr>
        <w:rFonts w:hint="default"/>
      </w:rPr>
    </w:lvl>
    <w:lvl w:ilvl="6" w:tplc="186AF76A">
      <w:start w:val="1"/>
      <w:numFmt w:val="bullet"/>
      <w:lvlText w:val="•"/>
      <w:lvlJc w:val="left"/>
      <w:pPr>
        <w:ind w:left="6356" w:hanging="166"/>
      </w:pPr>
      <w:rPr>
        <w:rFonts w:hint="default"/>
      </w:rPr>
    </w:lvl>
    <w:lvl w:ilvl="7" w:tplc="3E8A9578">
      <w:start w:val="1"/>
      <w:numFmt w:val="bullet"/>
      <w:lvlText w:val="•"/>
      <w:lvlJc w:val="left"/>
      <w:pPr>
        <w:ind w:left="7392" w:hanging="166"/>
      </w:pPr>
      <w:rPr>
        <w:rFonts w:hint="default"/>
      </w:rPr>
    </w:lvl>
    <w:lvl w:ilvl="8" w:tplc="C15C8CEE">
      <w:start w:val="1"/>
      <w:numFmt w:val="bullet"/>
      <w:lvlText w:val="•"/>
      <w:lvlJc w:val="left"/>
      <w:pPr>
        <w:ind w:left="8428" w:hanging="166"/>
      </w:pPr>
      <w:rPr>
        <w:rFonts w:hint="default"/>
      </w:rPr>
    </w:lvl>
  </w:abstractNum>
  <w:abstractNum w:abstractNumId="14">
    <w:nsid w:val="30F90039"/>
    <w:multiLevelType w:val="hybridMultilevel"/>
    <w:tmpl w:val="800479E2"/>
    <w:lvl w:ilvl="0" w:tplc="708AFFC4">
      <w:start w:val="1"/>
      <w:numFmt w:val="bullet"/>
      <w:lvlText w:val="-"/>
      <w:lvlJc w:val="left"/>
      <w:pPr>
        <w:ind w:left="1580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B16ADBA8">
      <w:start w:val="1"/>
      <w:numFmt w:val="bullet"/>
      <w:lvlText w:val="•"/>
      <w:lvlJc w:val="left"/>
      <w:pPr>
        <w:ind w:left="2472" w:hanging="360"/>
      </w:pPr>
      <w:rPr>
        <w:rFonts w:hint="default"/>
      </w:rPr>
    </w:lvl>
    <w:lvl w:ilvl="2" w:tplc="61965294">
      <w:start w:val="1"/>
      <w:numFmt w:val="bullet"/>
      <w:lvlText w:val="•"/>
      <w:lvlJc w:val="left"/>
      <w:pPr>
        <w:ind w:left="3364" w:hanging="360"/>
      </w:pPr>
      <w:rPr>
        <w:rFonts w:hint="default"/>
      </w:rPr>
    </w:lvl>
    <w:lvl w:ilvl="3" w:tplc="74405628">
      <w:start w:val="1"/>
      <w:numFmt w:val="bullet"/>
      <w:lvlText w:val="•"/>
      <w:lvlJc w:val="left"/>
      <w:pPr>
        <w:ind w:left="4256" w:hanging="360"/>
      </w:pPr>
      <w:rPr>
        <w:rFonts w:hint="default"/>
      </w:rPr>
    </w:lvl>
    <w:lvl w:ilvl="4" w:tplc="BDAE716E">
      <w:start w:val="1"/>
      <w:numFmt w:val="bullet"/>
      <w:lvlText w:val="•"/>
      <w:lvlJc w:val="left"/>
      <w:pPr>
        <w:ind w:left="5148" w:hanging="360"/>
      </w:pPr>
      <w:rPr>
        <w:rFonts w:hint="default"/>
      </w:rPr>
    </w:lvl>
    <w:lvl w:ilvl="5" w:tplc="F6141632">
      <w:start w:val="1"/>
      <w:numFmt w:val="bullet"/>
      <w:lvlText w:val="•"/>
      <w:lvlJc w:val="left"/>
      <w:pPr>
        <w:ind w:left="6040" w:hanging="360"/>
      </w:pPr>
      <w:rPr>
        <w:rFonts w:hint="default"/>
      </w:rPr>
    </w:lvl>
    <w:lvl w:ilvl="6" w:tplc="F260EEA0">
      <w:start w:val="1"/>
      <w:numFmt w:val="bullet"/>
      <w:lvlText w:val="•"/>
      <w:lvlJc w:val="left"/>
      <w:pPr>
        <w:ind w:left="6932" w:hanging="360"/>
      </w:pPr>
      <w:rPr>
        <w:rFonts w:hint="default"/>
      </w:rPr>
    </w:lvl>
    <w:lvl w:ilvl="7" w:tplc="39CCB146">
      <w:start w:val="1"/>
      <w:numFmt w:val="bullet"/>
      <w:lvlText w:val="•"/>
      <w:lvlJc w:val="left"/>
      <w:pPr>
        <w:ind w:left="7824" w:hanging="360"/>
      </w:pPr>
      <w:rPr>
        <w:rFonts w:hint="default"/>
      </w:rPr>
    </w:lvl>
    <w:lvl w:ilvl="8" w:tplc="562C6492">
      <w:start w:val="1"/>
      <w:numFmt w:val="bullet"/>
      <w:lvlText w:val="•"/>
      <w:lvlJc w:val="left"/>
      <w:pPr>
        <w:ind w:left="8716" w:hanging="360"/>
      </w:pPr>
      <w:rPr>
        <w:rFonts w:hint="default"/>
      </w:rPr>
    </w:lvl>
  </w:abstractNum>
  <w:abstractNum w:abstractNumId="15">
    <w:nsid w:val="32594EC2"/>
    <w:multiLevelType w:val="multilevel"/>
    <w:tmpl w:val="67D4B6B4"/>
    <w:lvl w:ilvl="0">
      <w:start w:val="74"/>
      <w:numFmt w:val="decimal"/>
      <w:lvlText w:val="%1"/>
      <w:lvlJc w:val="left"/>
      <w:pPr>
        <w:ind w:left="680" w:hanging="54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5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644" w:hanging="5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6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8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90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72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54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36" w:hanging="540"/>
      </w:pPr>
      <w:rPr>
        <w:rFonts w:hint="default"/>
      </w:rPr>
    </w:lvl>
  </w:abstractNum>
  <w:abstractNum w:abstractNumId="16">
    <w:nsid w:val="36272A3B"/>
    <w:multiLevelType w:val="multilevel"/>
    <w:tmpl w:val="937C8084"/>
    <w:lvl w:ilvl="0">
      <w:start w:val="1"/>
      <w:numFmt w:val="decimal"/>
      <w:lvlText w:val="%1."/>
      <w:lvlJc w:val="left"/>
      <w:pPr>
        <w:ind w:left="140" w:hanging="300"/>
        <w:jc w:val="left"/>
      </w:pPr>
      <w:rPr>
        <w:rFonts w:hint="default"/>
        <w:shadow/>
      </w:rPr>
    </w:lvl>
    <w:lvl w:ilvl="1">
      <w:start w:val="1"/>
      <w:numFmt w:val="decimal"/>
      <w:lvlText w:val="%1.%2"/>
      <w:lvlJc w:val="left"/>
      <w:pPr>
        <w:ind w:left="139" w:hanging="36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991" w:hanging="264"/>
        <w:jc w:val="left"/>
      </w:pPr>
      <w:rPr>
        <w:rFonts w:ascii="Times New Roman" w:eastAsia="Times New Roman" w:hAnsi="Times New Roman" w:hint="default"/>
        <w:i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180" w:hanging="2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69" w:hanging="2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57" w:hanging="2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6" w:hanging="2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4" w:hanging="2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23" w:hanging="264"/>
      </w:pPr>
      <w:rPr>
        <w:rFonts w:hint="default"/>
      </w:rPr>
    </w:lvl>
  </w:abstractNum>
  <w:abstractNum w:abstractNumId="17">
    <w:nsid w:val="380C5BA7"/>
    <w:multiLevelType w:val="multilevel"/>
    <w:tmpl w:val="EA0EA584"/>
    <w:lvl w:ilvl="0">
      <w:start w:val="51"/>
      <w:numFmt w:val="decimal"/>
      <w:lvlText w:val="%1"/>
      <w:lvlJc w:val="left"/>
      <w:pPr>
        <w:ind w:left="680" w:hanging="54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5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066" w:hanging="219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62" w:hanging="2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0" w:hanging="2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9" w:hanging="2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7" w:hanging="2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5" w:hanging="2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03" w:hanging="219"/>
      </w:pPr>
      <w:rPr>
        <w:rFonts w:hint="default"/>
      </w:rPr>
    </w:lvl>
  </w:abstractNum>
  <w:abstractNum w:abstractNumId="18">
    <w:nsid w:val="39A120EC"/>
    <w:multiLevelType w:val="multilevel"/>
    <w:tmpl w:val="401CD03C"/>
    <w:lvl w:ilvl="0">
      <w:start w:val="3"/>
      <w:numFmt w:val="decimal"/>
      <w:lvlText w:val="%1"/>
      <w:lvlJc w:val="left"/>
      <w:pPr>
        <w:ind w:left="56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42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619" w:hanging="480"/>
        <w:jc w:val="left"/>
      </w:pPr>
      <w:rPr>
        <w:rFonts w:hint="default"/>
        <w:u w:val="thick" w:color="000000"/>
      </w:rPr>
    </w:lvl>
    <w:lvl w:ilvl="3">
      <w:start w:val="1"/>
      <w:numFmt w:val="lowerLetter"/>
      <w:lvlText w:val="%4)"/>
      <w:lvlJc w:val="left"/>
      <w:pPr>
        <w:ind w:left="860" w:hanging="36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4">
      <w:start w:val="1"/>
      <w:numFmt w:val="decimal"/>
      <w:lvlText w:val="%4.%5)"/>
      <w:lvlJc w:val="left"/>
      <w:pPr>
        <w:ind w:left="500" w:hanging="483"/>
        <w:jc w:val="left"/>
      </w:pPr>
      <w:rPr>
        <w:rFonts w:ascii="Times New Roman" w:eastAsia="Times New Roman" w:hAnsi="Times New Roman" w:hint="default"/>
        <w:b/>
        <w:bCs/>
        <w:spacing w:val="1"/>
        <w:w w:val="99"/>
        <w:sz w:val="24"/>
        <w:szCs w:val="24"/>
      </w:rPr>
    </w:lvl>
    <w:lvl w:ilvl="5">
      <w:start w:val="1"/>
      <w:numFmt w:val="bullet"/>
      <w:lvlText w:val="•"/>
      <w:lvlJc w:val="left"/>
      <w:pPr>
        <w:ind w:left="3614" w:hanging="4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1" w:hanging="4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8" w:hanging="4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5" w:hanging="483"/>
      </w:pPr>
      <w:rPr>
        <w:rFonts w:hint="default"/>
      </w:rPr>
    </w:lvl>
  </w:abstractNum>
  <w:abstractNum w:abstractNumId="19">
    <w:nsid w:val="3AF75A71"/>
    <w:multiLevelType w:val="multilevel"/>
    <w:tmpl w:val="4B1AA5C0"/>
    <w:lvl w:ilvl="0">
      <w:start w:val="20"/>
      <w:numFmt w:val="decimal"/>
      <w:lvlText w:val="%1"/>
      <w:lvlJc w:val="left"/>
      <w:pPr>
        <w:ind w:left="620" w:hanging="4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0" w:hanging="48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596" w:hanging="4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84" w:hanging="4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2" w:hanging="4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60" w:hanging="4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48" w:hanging="4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36" w:hanging="4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24" w:hanging="480"/>
      </w:pPr>
      <w:rPr>
        <w:rFonts w:hint="default"/>
      </w:rPr>
    </w:lvl>
  </w:abstractNum>
  <w:abstractNum w:abstractNumId="20">
    <w:nsid w:val="3C0E27CA"/>
    <w:multiLevelType w:val="hybridMultilevel"/>
    <w:tmpl w:val="5FAEFDE6"/>
    <w:lvl w:ilvl="0" w:tplc="EABAA402">
      <w:start w:val="1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48600972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C7C45FD4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3" w:tplc="DE68DD4A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4" w:tplc="20689D0C">
      <w:start w:val="1"/>
      <w:numFmt w:val="bullet"/>
      <w:lvlText w:val="•"/>
      <w:lvlJc w:val="left"/>
      <w:pPr>
        <w:ind w:left="3283" w:hanging="360"/>
      </w:pPr>
      <w:rPr>
        <w:rFonts w:hint="default"/>
      </w:rPr>
    </w:lvl>
    <w:lvl w:ilvl="5" w:tplc="70E21BDE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6" w:tplc="8E6075FC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7" w:tplc="B400D3BA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8" w:tplc="28D4CEEE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</w:abstractNum>
  <w:abstractNum w:abstractNumId="21">
    <w:nsid w:val="3FA42829"/>
    <w:multiLevelType w:val="hybridMultilevel"/>
    <w:tmpl w:val="D8E8E006"/>
    <w:lvl w:ilvl="0" w:tplc="F87C78CE">
      <w:start w:val="1"/>
      <w:numFmt w:val="decimal"/>
      <w:lvlText w:val="%1."/>
      <w:lvlJc w:val="left"/>
      <w:pPr>
        <w:ind w:left="92" w:hanging="168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DCBA57BA">
      <w:start w:val="1"/>
      <w:numFmt w:val="lowerRoman"/>
      <w:lvlText w:val="%2."/>
      <w:lvlJc w:val="left"/>
      <w:pPr>
        <w:ind w:left="1172" w:hanging="720"/>
        <w:jc w:val="left"/>
      </w:pPr>
      <w:rPr>
        <w:rFonts w:ascii="Times New Roman" w:eastAsia="Times New Roman" w:hAnsi="Times New Roman" w:hint="default"/>
        <w:sz w:val="16"/>
        <w:szCs w:val="16"/>
      </w:rPr>
    </w:lvl>
    <w:lvl w:ilvl="2" w:tplc="FE6C3D1E">
      <w:start w:val="1"/>
      <w:numFmt w:val="bullet"/>
      <w:lvlText w:val="•"/>
      <w:lvlJc w:val="left"/>
      <w:pPr>
        <w:ind w:left="1818" w:hanging="720"/>
      </w:pPr>
      <w:rPr>
        <w:rFonts w:hint="default"/>
      </w:rPr>
    </w:lvl>
    <w:lvl w:ilvl="3" w:tplc="3C341D4A">
      <w:start w:val="1"/>
      <w:numFmt w:val="bullet"/>
      <w:lvlText w:val="•"/>
      <w:lvlJc w:val="left"/>
      <w:pPr>
        <w:ind w:left="2465" w:hanging="720"/>
      </w:pPr>
      <w:rPr>
        <w:rFonts w:hint="default"/>
      </w:rPr>
    </w:lvl>
    <w:lvl w:ilvl="4" w:tplc="E98AFDB0">
      <w:start w:val="1"/>
      <w:numFmt w:val="bullet"/>
      <w:lvlText w:val="•"/>
      <w:lvlJc w:val="left"/>
      <w:pPr>
        <w:ind w:left="3111" w:hanging="720"/>
      </w:pPr>
      <w:rPr>
        <w:rFonts w:hint="default"/>
      </w:rPr>
    </w:lvl>
    <w:lvl w:ilvl="5" w:tplc="D1A64BC6">
      <w:start w:val="1"/>
      <w:numFmt w:val="bullet"/>
      <w:lvlText w:val="•"/>
      <w:lvlJc w:val="left"/>
      <w:pPr>
        <w:ind w:left="3757" w:hanging="720"/>
      </w:pPr>
      <w:rPr>
        <w:rFonts w:hint="default"/>
      </w:rPr>
    </w:lvl>
    <w:lvl w:ilvl="6" w:tplc="38DE0712">
      <w:start w:val="1"/>
      <w:numFmt w:val="bullet"/>
      <w:lvlText w:val="•"/>
      <w:lvlJc w:val="left"/>
      <w:pPr>
        <w:ind w:left="4404" w:hanging="720"/>
      </w:pPr>
      <w:rPr>
        <w:rFonts w:hint="default"/>
      </w:rPr>
    </w:lvl>
    <w:lvl w:ilvl="7" w:tplc="9DC4E53A">
      <w:start w:val="1"/>
      <w:numFmt w:val="bullet"/>
      <w:lvlText w:val="•"/>
      <w:lvlJc w:val="left"/>
      <w:pPr>
        <w:ind w:left="5050" w:hanging="720"/>
      </w:pPr>
      <w:rPr>
        <w:rFonts w:hint="default"/>
      </w:rPr>
    </w:lvl>
    <w:lvl w:ilvl="8" w:tplc="7DDE1C7E">
      <w:start w:val="1"/>
      <w:numFmt w:val="bullet"/>
      <w:lvlText w:val="•"/>
      <w:lvlJc w:val="left"/>
      <w:pPr>
        <w:ind w:left="5696" w:hanging="720"/>
      </w:pPr>
      <w:rPr>
        <w:rFonts w:hint="default"/>
      </w:rPr>
    </w:lvl>
  </w:abstractNum>
  <w:abstractNum w:abstractNumId="22">
    <w:nsid w:val="44A07F90"/>
    <w:multiLevelType w:val="multilevel"/>
    <w:tmpl w:val="2DC408E6"/>
    <w:lvl w:ilvl="0">
      <w:start w:val="37"/>
      <w:numFmt w:val="decimal"/>
      <w:lvlText w:val="%1"/>
      <w:lvlJc w:val="left"/>
      <w:pPr>
        <w:ind w:left="680" w:hanging="54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5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208" w:hanging="528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272" w:hanging="5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5" w:hanging="5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7" w:hanging="5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0" w:hanging="5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02" w:hanging="5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35" w:hanging="528"/>
      </w:pPr>
      <w:rPr>
        <w:rFonts w:hint="default"/>
      </w:rPr>
    </w:lvl>
  </w:abstractNum>
  <w:abstractNum w:abstractNumId="23">
    <w:nsid w:val="45A63F69"/>
    <w:multiLevelType w:val="hybridMultilevel"/>
    <w:tmpl w:val="D2409D08"/>
    <w:lvl w:ilvl="0" w:tplc="C826D66A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4F9CAC34">
      <w:start w:val="1"/>
      <w:numFmt w:val="bullet"/>
      <w:lvlText w:val="•"/>
      <w:lvlJc w:val="left"/>
      <w:pPr>
        <w:ind w:left="1824" w:hanging="360"/>
      </w:pPr>
      <w:rPr>
        <w:rFonts w:hint="default"/>
      </w:rPr>
    </w:lvl>
    <w:lvl w:ilvl="2" w:tplc="E16218CE">
      <w:start w:val="1"/>
      <w:numFmt w:val="bullet"/>
      <w:lvlText w:val="•"/>
      <w:lvlJc w:val="left"/>
      <w:pPr>
        <w:ind w:left="2788" w:hanging="360"/>
      </w:pPr>
      <w:rPr>
        <w:rFonts w:hint="default"/>
      </w:rPr>
    </w:lvl>
    <w:lvl w:ilvl="3" w:tplc="F6746DC2">
      <w:start w:val="1"/>
      <w:numFmt w:val="bullet"/>
      <w:lvlText w:val="•"/>
      <w:lvlJc w:val="left"/>
      <w:pPr>
        <w:ind w:left="3752" w:hanging="360"/>
      </w:pPr>
      <w:rPr>
        <w:rFonts w:hint="default"/>
      </w:rPr>
    </w:lvl>
    <w:lvl w:ilvl="4" w:tplc="40545F78">
      <w:start w:val="1"/>
      <w:numFmt w:val="bullet"/>
      <w:lvlText w:val="•"/>
      <w:lvlJc w:val="left"/>
      <w:pPr>
        <w:ind w:left="4716" w:hanging="360"/>
      </w:pPr>
      <w:rPr>
        <w:rFonts w:hint="default"/>
      </w:rPr>
    </w:lvl>
    <w:lvl w:ilvl="5" w:tplc="F808F75A">
      <w:start w:val="1"/>
      <w:numFmt w:val="bullet"/>
      <w:lvlText w:val="•"/>
      <w:lvlJc w:val="left"/>
      <w:pPr>
        <w:ind w:left="5680" w:hanging="360"/>
      </w:pPr>
      <w:rPr>
        <w:rFonts w:hint="default"/>
      </w:rPr>
    </w:lvl>
    <w:lvl w:ilvl="6" w:tplc="D520C568">
      <w:start w:val="1"/>
      <w:numFmt w:val="bullet"/>
      <w:lvlText w:val="•"/>
      <w:lvlJc w:val="left"/>
      <w:pPr>
        <w:ind w:left="6644" w:hanging="360"/>
      </w:pPr>
      <w:rPr>
        <w:rFonts w:hint="default"/>
      </w:rPr>
    </w:lvl>
    <w:lvl w:ilvl="7" w:tplc="A0543D12">
      <w:start w:val="1"/>
      <w:numFmt w:val="bullet"/>
      <w:lvlText w:val="•"/>
      <w:lvlJc w:val="left"/>
      <w:pPr>
        <w:ind w:left="7608" w:hanging="360"/>
      </w:pPr>
      <w:rPr>
        <w:rFonts w:hint="default"/>
      </w:rPr>
    </w:lvl>
    <w:lvl w:ilvl="8" w:tplc="577C8BE2">
      <w:start w:val="1"/>
      <w:numFmt w:val="bullet"/>
      <w:lvlText w:val="•"/>
      <w:lvlJc w:val="left"/>
      <w:pPr>
        <w:ind w:left="8572" w:hanging="360"/>
      </w:pPr>
      <w:rPr>
        <w:rFonts w:hint="default"/>
      </w:rPr>
    </w:lvl>
  </w:abstractNum>
  <w:abstractNum w:abstractNumId="24">
    <w:nsid w:val="45CE2039"/>
    <w:multiLevelType w:val="hybridMultilevel"/>
    <w:tmpl w:val="B24218D6"/>
    <w:lvl w:ilvl="0" w:tplc="429EF38E">
      <w:start w:val="1"/>
      <w:numFmt w:val="decimal"/>
      <w:lvlText w:val="%1."/>
      <w:lvlJc w:val="left"/>
      <w:pPr>
        <w:ind w:left="740" w:hanging="24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1DA80908">
      <w:start w:val="1"/>
      <w:numFmt w:val="bullet"/>
      <w:lvlText w:val="•"/>
      <w:lvlJc w:val="left"/>
      <w:pPr>
        <w:ind w:left="1716" w:hanging="240"/>
      </w:pPr>
      <w:rPr>
        <w:rFonts w:hint="default"/>
      </w:rPr>
    </w:lvl>
    <w:lvl w:ilvl="2" w:tplc="BD969766">
      <w:start w:val="1"/>
      <w:numFmt w:val="bullet"/>
      <w:lvlText w:val="•"/>
      <w:lvlJc w:val="left"/>
      <w:pPr>
        <w:ind w:left="2692" w:hanging="240"/>
      </w:pPr>
      <w:rPr>
        <w:rFonts w:hint="default"/>
      </w:rPr>
    </w:lvl>
    <w:lvl w:ilvl="3" w:tplc="B73275EA">
      <w:start w:val="1"/>
      <w:numFmt w:val="bullet"/>
      <w:lvlText w:val="•"/>
      <w:lvlJc w:val="left"/>
      <w:pPr>
        <w:ind w:left="3668" w:hanging="240"/>
      </w:pPr>
      <w:rPr>
        <w:rFonts w:hint="default"/>
      </w:rPr>
    </w:lvl>
    <w:lvl w:ilvl="4" w:tplc="F0069C02">
      <w:start w:val="1"/>
      <w:numFmt w:val="bullet"/>
      <w:lvlText w:val="•"/>
      <w:lvlJc w:val="left"/>
      <w:pPr>
        <w:ind w:left="4644" w:hanging="240"/>
      </w:pPr>
      <w:rPr>
        <w:rFonts w:hint="default"/>
      </w:rPr>
    </w:lvl>
    <w:lvl w:ilvl="5" w:tplc="6ED4224E">
      <w:start w:val="1"/>
      <w:numFmt w:val="bullet"/>
      <w:lvlText w:val="•"/>
      <w:lvlJc w:val="left"/>
      <w:pPr>
        <w:ind w:left="5620" w:hanging="240"/>
      </w:pPr>
      <w:rPr>
        <w:rFonts w:hint="default"/>
      </w:rPr>
    </w:lvl>
    <w:lvl w:ilvl="6" w:tplc="85B01244">
      <w:start w:val="1"/>
      <w:numFmt w:val="bullet"/>
      <w:lvlText w:val="•"/>
      <w:lvlJc w:val="left"/>
      <w:pPr>
        <w:ind w:left="6596" w:hanging="240"/>
      </w:pPr>
      <w:rPr>
        <w:rFonts w:hint="default"/>
      </w:rPr>
    </w:lvl>
    <w:lvl w:ilvl="7" w:tplc="373AF32A">
      <w:start w:val="1"/>
      <w:numFmt w:val="bullet"/>
      <w:lvlText w:val="•"/>
      <w:lvlJc w:val="left"/>
      <w:pPr>
        <w:ind w:left="7572" w:hanging="240"/>
      </w:pPr>
      <w:rPr>
        <w:rFonts w:hint="default"/>
      </w:rPr>
    </w:lvl>
    <w:lvl w:ilvl="8" w:tplc="3098C1F2">
      <w:start w:val="1"/>
      <w:numFmt w:val="bullet"/>
      <w:lvlText w:val="•"/>
      <w:lvlJc w:val="left"/>
      <w:pPr>
        <w:ind w:left="8548" w:hanging="240"/>
      </w:pPr>
      <w:rPr>
        <w:rFonts w:hint="default"/>
      </w:rPr>
    </w:lvl>
  </w:abstractNum>
  <w:abstractNum w:abstractNumId="25">
    <w:nsid w:val="4F442CCD"/>
    <w:multiLevelType w:val="hybridMultilevel"/>
    <w:tmpl w:val="F24260C2"/>
    <w:lvl w:ilvl="0" w:tplc="7B303E9C">
      <w:start w:val="13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59243CE2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0FE2C7E2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3" w:tplc="DE6C608C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4" w:tplc="3E1644E2">
      <w:start w:val="1"/>
      <w:numFmt w:val="bullet"/>
      <w:lvlText w:val="•"/>
      <w:lvlJc w:val="left"/>
      <w:pPr>
        <w:ind w:left="3283" w:hanging="360"/>
      </w:pPr>
      <w:rPr>
        <w:rFonts w:hint="default"/>
      </w:rPr>
    </w:lvl>
    <w:lvl w:ilvl="5" w:tplc="E69C77F2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6" w:tplc="21CC192E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7" w:tplc="79DA0262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8" w:tplc="A86820A2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</w:abstractNum>
  <w:abstractNum w:abstractNumId="26">
    <w:nsid w:val="58201A23"/>
    <w:multiLevelType w:val="hybridMultilevel"/>
    <w:tmpl w:val="C8143720"/>
    <w:lvl w:ilvl="0" w:tplc="2D58104E">
      <w:start w:val="1"/>
      <w:numFmt w:val="lowerLetter"/>
      <w:lvlText w:val="%1)"/>
      <w:lvlJc w:val="left"/>
      <w:pPr>
        <w:ind w:left="452" w:hanging="166"/>
        <w:jc w:val="left"/>
      </w:pPr>
      <w:rPr>
        <w:rFonts w:ascii="Times New Roman" w:eastAsia="Times New Roman" w:hAnsi="Times New Roman" w:hint="default"/>
        <w:sz w:val="16"/>
        <w:szCs w:val="16"/>
      </w:rPr>
    </w:lvl>
    <w:lvl w:ilvl="1" w:tplc="0658A0CE">
      <w:start w:val="1"/>
      <w:numFmt w:val="bullet"/>
      <w:lvlText w:val="•"/>
      <w:lvlJc w:val="left"/>
      <w:pPr>
        <w:ind w:left="1106" w:hanging="166"/>
      </w:pPr>
      <w:rPr>
        <w:rFonts w:hint="default"/>
      </w:rPr>
    </w:lvl>
    <w:lvl w:ilvl="2" w:tplc="6C44EF32">
      <w:start w:val="1"/>
      <w:numFmt w:val="bullet"/>
      <w:lvlText w:val="•"/>
      <w:lvlJc w:val="left"/>
      <w:pPr>
        <w:ind w:left="1759" w:hanging="166"/>
      </w:pPr>
      <w:rPr>
        <w:rFonts w:hint="default"/>
      </w:rPr>
    </w:lvl>
    <w:lvl w:ilvl="3" w:tplc="DC729A6E">
      <w:start w:val="1"/>
      <w:numFmt w:val="bullet"/>
      <w:lvlText w:val="•"/>
      <w:lvlJc w:val="left"/>
      <w:pPr>
        <w:ind w:left="2413" w:hanging="166"/>
      </w:pPr>
      <w:rPr>
        <w:rFonts w:hint="default"/>
      </w:rPr>
    </w:lvl>
    <w:lvl w:ilvl="4" w:tplc="0C7AFBFC">
      <w:start w:val="1"/>
      <w:numFmt w:val="bullet"/>
      <w:lvlText w:val="•"/>
      <w:lvlJc w:val="left"/>
      <w:pPr>
        <w:ind w:left="3067" w:hanging="166"/>
      </w:pPr>
      <w:rPr>
        <w:rFonts w:hint="default"/>
      </w:rPr>
    </w:lvl>
    <w:lvl w:ilvl="5" w:tplc="966081E2">
      <w:start w:val="1"/>
      <w:numFmt w:val="bullet"/>
      <w:lvlText w:val="•"/>
      <w:lvlJc w:val="left"/>
      <w:pPr>
        <w:ind w:left="3720" w:hanging="166"/>
      </w:pPr>
      <w:rPr>
        <w:rFonts w:hint="default"/>
      </w:rPr>
    </w:lvl>
    <w:lvl w:ilvl="6" w:tplc="32B80F44">
      <w:start w:val="1"/>
      <w:numFmt w:val="bullet"/>
      <w:lvlText w:val="•"/>
      <w:lvlJc w:val="left"/>
      <w:pPr>
        <w:ind w:left="4374" w:hanging="166"/>
      </w:pPr>
      <w:rPr>
        <w:rFonts w:hint="default"/>
      </w:rPr>
    </w:lvl>
    <w:lvl w:ilvl="7" w:tplc="E59E69F6">
      <w:start w:val="1"/>
      <w:numFmt w:val="bullet"/>
      <w:lvlText w:val="•"/>
      <w:lvlJc w:val="left"/>
      <w:pPr>
        <w:ind w:left="5028" w:hanging="166"/>
      </w:pPr>
      <w:rPr>
        <w:rFonts w:hint="default"/>
      </w:rPr>
    </w:lvl>
    <w:lvl w:ilvl="8" w:tplc="8DA6B1EA">
      <w:start w:val="1"/>
      <w:numFmt w:val="bullet"/>
      <w:lvlText w:val="•"/>
      <w:lvlJc w:val="left"/>
      <w:pPr>
        <w:ind w:left="5681" w:hanging="166"/>
      </w:pPr>
      <w:rPr>
        <w:rFonts w:hint="default"/>
      </w:rPr>
    </w:lvl>
  </w:abstractNum>
  <w:abstractNum w:abstractNumId="27">
    <w:nsid w:val="5FF754AD"/>
    <w:multiLevelType w:val="hybridMultilevel"/>
    <w:tmpl w:val="67B03690"/>
    <w:lvl w:ilvl="0" w:tplc="859E70DE">
      <w:start w:val="1"/>
      <w:numFmt w:val="lowerLetter"/>
      <w:lvlText w:val="%1)"/>
      <w:lvlJc w:val="left"/>
      <w:pPr>
        <w:ind w:left="452" w:hanging="166"/>
        <w:jc w:val="left"/>
      </w:pPr>
      <w:rPr>
        <w:rFonts w:ascii="Times New Roman" w:eastAsia="Times New Roman" w:hAnsi="Times New Roman" w:hint="default"/>
        <w:sz w:val="16"/>
        <w:szCs w:val="16"/>
      </w:rPr>
    </w:lvl>
    <w:lvl w:ilvl="1" w:tplc="89701790">
      <w:start w:val="1"/>
      <w:numFmt w:val="bullet"/>
      <w:lvlText w:val="•"/>
      <w:lvlJc w:val="left"/>
      <w:pPr>
        <w:ind w:left="1106" w:hanging="166"/>
      </w:pPr>
      <w:rPr>
        <w:rFonts w:hint="default"/>
      </w:rPr>
    </w:lvl>
    <w:lvl w:ilvl="2" w:tplc="32148DCA">
      <w:start w:val="1"/>
      <w:numFmt w:val="bullet"/>
      <w:lvlText w:val="•"/>
      <w:lvlJc w:val="left"/>
      <w:pPr>
        <w:ind w:left="1759" w:hanging="166"/>
      </w:pPr>
      <w:rPr>
        <w:rFonts w:hint="default"/>
      </w:rPr>
    </w:lvl>
    <w:lvl w:ilvl="3" w:tplc="FFAAE71A">
      <w:start w:val="1"/>
      <w:numFmt w:val="bullet"/>
      <w:lvlText w:val="•"/>
      <w:lvlJc w:val="left"/>
      <w:pPr>
        <w:ind w:left="2413" w:hanging="166"/>
      </w:pPr>
      <w:rPr>
        <w:rFonts w:hint="default"/>
      </w:rPr>
    </w:lvl>
    <w:lvl w:ilvl="4" w:tplc="55307EDE">
      <w:start w:val="1"/>
      <w:numFmt w:val="bullet"/>
      <w:lvlText w:val="•"/>
      <w:lvlJc w:val="left"/>
      <w:pPr>
        <w:ind w:left="3067" w:hanging="166"/>
      </w:pPr>
      <w:rPr>
        <w:rFonts w:hint="default"/>
      </w:rPr>
    </w:lvl>
    <w:lvl w:ilvl="5" w:tplc="8F2889A4">
      <w:start w:val="1"/>
      <w:numFmt w:val="bullet"/>
      <w:lvlText w:val="•"/>
      <w:lvlJc w:val="left"/>
      <w:pPr>
        <w:ind w:left="3720" w:hanging="166"/>
      </w:pPr>
      <w:rPr>
        <w:rFonts w:hint="default"/>
      </w:rPr>
    </w:lvl>
    <w:lvl w:ilvl="6" w:tplc="D71A8CA6">
      <w:start w:val="1"/>
      <w:numFmt w:val="bullet"/>
      <w:lvlText w:val="•"/>
      <w:lvlJc w:val="left"/>
      <w:pPr>
        <w:ind w:left="4374" w:hanging="166"/>
      </w:pPr>
      <w:rPr>
        <w:rFonts w:hint="default"/>
      </w:rPr>
    </w:lvl>
    <w:lvl w:ilvl="7" w:tplc="44D2B412">
      <w:start w:val="1"/>
      <w:numFmt w:val="bullet"/>
      <w:lvlText w:val="•"/>
      <w:lvlJc w:val="left"/>
      <w:pPr>
        <w:ind w:left="5028" w:hanging="166"/>
      </w:pPr>
      <w:rPr>
        <w:rFonts w:hint="default"/>
      </w:rPr>
    </w:lvl>
    <w:lvl w:ilvl="8" w:tplc="AC98B68E">
      <w:start w:val="1"/>
      <w:numFmt w:val="bullet"/>
      <w:lvlText w:val="•"/>
      <w:lvlJc w:val="left"/>
      <w:pPr>
        <w:ind w:left="5681" w:hanging="166"/>
      </w:pPr>
      <w:rPr>
        <w:rFonts w:hint="default"/>
      </w:rPr>
    </w:lvl>
  </w:abstractNum>
  <w:abstractNum w:abstractNumId="28">
    <w:nsid w:val="61A115CF"/>
    <w:multiLevelType w:val="hybridMultilevel"/>
    <w:tmpl w:val="A2F2BD7E"/>
    <w:lvl w:ilvl="0" w:tplc="41DE71C2">
      <w:start w:val="4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9CE0A88E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D14A9048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3" w:tplc="9A46F098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4" w:tplc="94784696">
      <w:start w:val="1"/>
      <w:numFmt w:val="bullet"/>
      <w:lvlText w:val="•"/>
      <w:lvlJc w:val="left"/>
      <w:pPr>
        <w:ind w:left="3283" w:hanging="360"/>
      </w:pPr>
      <w:rPr>
        <w:rFonts w:hint="default"/>
      </w:rPr>
    </w:lvl>
    <w:lvl w:ilvl="5" w:tplc="56627C1A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6" w:tplc="5AB0ADB6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7" w:tplc="A87ACA74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8" w:tplc="48E618E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</w:abstractNum>
  <w:abstractNum w:abstractNumId="29">
    <w:nsid w:val="6604737C"/>
    <w:multiLevelType w:val="hybridMultilevel"/>
    <w:tmpl w:val="6C5443B2"/>
    <w:lvl w:ilvl="0" w:tplc="83C0DD68">
      <w:start w:val="1"/>
      <w:numFmt w:val="bullet"/>
      <w:lvlText w:val=""/>
      <w:lvlJc w:val="left"/>
      <w:pPr>
        <w:ind w:left="1133" w:hanging="286"/>
      </w:pPr>
      <w:rPr>
        <w:rFonts w:ascii="Symbol" w:eastAsia="Symbol" w:hAnsi="Symbol" w:hint="default"/>
        <w:w w:val="99"/>
        <w:sz w:val="24"/>
        <w:szCs w:val="24"/>
      </w:rPr>
    </w:lvl>
    <w:lvl w:ilvl="1" w:tplc="7F22AEC6">
      <w:start w:val="1"/>
      <w:numFmt w:val="bullet"/>
      <w:lvlText w:val="•"/>
      <w:lvlJc w:val="left"/>
      <w:pPr>
        <w:ind w:left="2070" w:hanging="286"/>
      </w:pPr>
      <w:rPr>
        <w:rFonts w:hint="default"/>
      </w:rPr>
    </w:lvl>
    <w:lvl w:ilvl="2" w:tplc="6A467C88">
      <w:start w:val="1"/>
      <w:numFmt w:val="bullet"/>
      <w:lvlText w:val="•"/>
      <w:lvlJc w:val="left"/>
      <w:pPr>
        <w:ind w:left="3006" w:hanging="286"/>
      </w:pPr>
      <w:rPr>
        <w:rFonts w:hint="default"/>
      </w:rPr>
    </w:lvl>
    <w:lvl w:ilvl="3" w:tplc="D09C73B4">
      <w:start w:val="1"/>
      <w:numFmt w:val="bullet"/>
      <w:lvlText w:val="•"/>
      <w:lvlJc w:val="left"/>
      <w:pPr>
        <w:ind w:left="3943" w:hanging="286"/>
      </w:pPr>
      <w:rPr>
        <w:rFonts w:hint="default"/>
      </w:rPr>
    </w:lvl>
    <w:lvl w:ilvl="4" w:tplc="23782054">
      <w:start w:val="1"/>
      <w:numFmt w:val="bullet"/>
      <w:lvlText w:val="•"/>
      <w:lvlJc w:val="left"/>
      <w:pPr>
        <w:ind w:left="4880" w:hanging="286"/>
      </w:pPr>
      <w:rPr>
        <w:rFonts w:hint="default"/>
      </w:rPr>
    </w:lvl>
    <w:lvl w:ilvl="5" w:tplc="8DB4A650">
      <w:start w:val="1"/>
      <w:numFmt w:val="bullet"/>
      <w:lvlText w:val="•"/>
      <w:lvlJc w:val="left"/>
      <w:pPr>
        <w:ind w:left="5816" w:hanging="286"/>
      </w:pPr>
      <w:rPr>
        <w:rFonts w:hint="default"/>
      </w:rPr>
    </w:lvl>
    <w:lvl w:ilvl="6" w:tplc="CE681AA8">
      <w:start w:val="1"/>
      <w:numFmt w:val="bullet"/>
      <w:lvlText w:val="•"/>
      <w:lvlJc w:val="left"/>
      <w:pPr>
        <w:ind w:left="6753" w:hanging="286"/>
      </w:pPr>
      <w:rPr>
        <w:rFonts w:hint="default"/>
      </w:rPr>
    </w:lvl>
    <w:lvl w:ilvl="7" w:tplc="DD34BE92">
      <w:start w:val="1"/>
      <w:numFmt w:val="bullet"/>
      <w:lvlText w:val="•"/>
      <w:lvlJc w:val="left"/>
      <w:pPr>
        <w:ind w:left="7690" w:hanging="286"/>
      </w:pPr>
      <w:rPr>
        <w:rFonts w:hint="default"/>
      </w:rPr>
    </w:lvl>
    <w:lvl w:ilvl="8" w:tplc="631EE486">
      <w:start w:val="1"/>
      <w:numFmt w:val="bullet"/>
      <w:lvlText w:val="•"/>
      <w:lvlJc w:val="left"/>
      <w:pPr>
        <w:ind w:left="8626" w:hanging="286"/>
      </w:pPr>
      <w:rPr>
        <w:rFonts w:hint="default"/>
      </w:rPr>
    </w:lvl>
  </w:abstractNum>
  <w:abstractNum w:abstractNumId="30">
    <w:nsid w:val="6AC25003"/>
    <w:multiLevelType w:val="hybridMultilevel"/>
    <w:tmpl w:val="7F567424"/>
    <w:lvl w:ilvl="0" w:tplc="F9DAA1D0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304E9440">
      <w:start w:val="1"/>
      <w:numFmt w:val="bullet"/>
      <w:lvlText w:val=""/>
      <w:lvlJc w:val="left"/>
      <w:pPr>
        <w:ind w:left="1580" w:hanging="336"/>
      </w:pPr>
      <w:rPr>
        <w:rFonts w:ascii="Symbol" w:eastAsia="Symbol" w:hAnsi="Symbol" w:hint="default"/>
        <w:w w:val="99"/>
        <w:sz w:val="24"/>
        <w:szCs w:val="24"/>
      </w:rPr>
    </w:lvl>
    <w:lvl w:ilvl="2" w:tplc="09E4C88C">
      <w:start w:val="1"/>
      <w:numFmt w:val="bullet"/>
      <w:lvlText w:val="•"/>
      <w:lvlJc w:val="left"/>
      <w:pPr>
        <w:ind w:left="2571" w:hanging="336"/>
      </w:pPr>
      <w:rPr>
        <w:rFonts w:hint="default"/>
      </w:rPr>
    </w:lvl>
    <w:lvl w:ilvl="3" w:tplc="3532441A">
      <w:start w:val="1"/>
      <w:numFmt w:val="bullet"/>
      <w:lvlText w:val="•"/>
      <w:lvlJc w:val="left"/>
      <w:pPr>
        <w:ind w:left="3562" w:hanging="336"/>
      </w:pPr>
      <w:rPr>
        <w:rFonts w:hint="default"/>
      </w:rPr>
    </w:lvl>
    <w:lvl w:ilvl="4" w:tplc="2E92F9BE">
      <w:start w:val="1"/>
      <w:numFmt w:val="bullet"/>
      <w:lvlText w:val="•"/>
      <w:lvlJc w:val="left"/>
      <w:pPr>
        <w:ind w:left="4553" w:hanging="336"/>
      </w:pPr>
      <w:rPr>
        <w:rFonts w:hint="default"/>
      </w:rPr>
    </w:lvl>
    <w:lvl w:ilvl="5" w:tplc="9D36A7C6">
      <w:start w:val="1"/>
      <w:numFmt w:val="bullet"/>
      <w:lvlText w:val="•"/>
      <w:lvlJc w:val="left"/>
      <w:pPr>
        <w:ind w:left="5544" w:hanging="336"/>
      </w:pPr>
      <w:rPr>
        <w:rFonts w:hint="default"/>
      </w:rPr>
    </w:lvl>
    <w:lvl w:ilvl="6" w:tplc="06E24F44">
      <w:start w:val="1"/>
      <w:numFmt w:val="bullet"/>
      <w:lvlText w:val="•"/>
      <w:lvlJc w:val="left"/>
      <w:pPr>
        <w:ind w:left="6535" w:hanging="336"/>
      </w:pPr>
      <w:rPr>
        <w:rFonts w:hint="default"/>
      </w:rPr>
    </w:lvl>
    <w:lvl w:ilvl="7" w:tplc="6DCE0304">
      <w:start w:val="1"/>
      <w:numFmt w:val="bullet"/>
      <w:lvlText w:val="•"/>
      <w:lvlJc w:val="left"/>
      <w:pPr>
        <w:ind w:left="7526" w:hanging="336"/>
      </w:pPr>
      <w:rPr>
        <w:rFonts w:hint="default"/>
      </w:rPr>
    </w:lvl>
    <w:lvl w:ilvl="8" w:tplc="1A22DC56">
      <w:start w:val="1"/>
      <w:numFmt w:val="bullet"/>
      <w:lvlText w:val="•"/>
      <w:lvlJc w:val="left"/>
      <w:pPr>
        <w:ind w:left="8517" w:hanging="336"/>
      </w:pPr>
      <w:rPr>
        <w:rFonts w:hint="default"/>
      </w:rPr>
    </w:lvl>
  </w:abstractNum>
  <w:abstractNum w:abstractNumId="31">
    <w:nsid w:val="6D105111"/>
    <w:multiLevelType w:val="multilevel"/>
    <w:tmpl w:val="B9AC75D4"/>
    <w:lvl w:ilvl="0">
      <w:start w:val="5"/>
      <w:numFmt w:val="decimal"/>
      <w:lvlText w:val="%1"/>
      <w:lvlJc w:val="left"/>
      <w:pPr>
        <w:ind w:left="56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42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548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2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36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30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24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8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12" w:hanging="420"/>
      </w:pPr>
      <w:rPr>
        <w:rFonts w:hint="default"/>
      </w:rPr>
    </w:lvl>
  </w:abstractNum>
  <w:abstractNum w:abstractNumId="32">
    <w:nsid w:val="73A723C4"/>
    <w:multiLevelType w:val="multilevel"/>
    <w:tmpl w:val="B4D4A39E"/>
    <w:lvl w:ilvl="0">
      <w:start w:val="66"/>
      <w:numFmt w:val="decimal"/>
      <w:lvlText w:val="%1"/>
      <w:lvlJc w:val="left"/>
      <w:pPr>
        <w:ind w:left="694" w:hanging="55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4" w:hanging="555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500" w:hanging="245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873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2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2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1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1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0" w:hanging="245"/>
      </w:pPr>
      <w:rPr>
        <w:rFonts w:hint="default"/>
      </w:rPr>
    </w:lvl>
  </w:abstractNum>
  <w:abstractNum w:abstractNumId="33">
    <w:nsid w:val="78D431DD"/>
    <w:multiLevelType w:val="hybridMultilevel"/>
    <w:tmpl w:val="4E42CB0A"/>
    <w:lvl w:ilvl="0" w:tplc="B4DCE12C">
      <w:start w:val="4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06D09ADC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81B6AAD6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3" w:tplc="813C6D42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4" w:tplc="12F4631C">
      <w:start w:val="1"/>
      <w:numFmt w:val="bullet"/>
      <w:lvlText w:val="•"/>
      <w:lvlJc w:val="left"/>
      <w:pPr>
        <w:ind w:left="3283" w:hanging="360"/>
      </w:pPr>
      <w:rPr>
        <w:rFonts w:hint="default"/>
      </w:rPr>
    </w:lvl>
    <w:lvl w:ilvl="5" w:tplc="A516E46C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6" w:tplc="A822964E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7" w:tplc="9CEEEEEC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8" w:tplc="97FC3ED4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</w:abstractNum>
  <w:num w:numId="1">
    <w:abstractNumId w:val="15"/>
  </w:num>
  <w:num w:numId="2">
    <w:abstractNumId w:val="32"/>
  </w:num>
  <w:num w:numId="3">
    <w:abstractNumId w:val="17"/>
  </w:num>
  <w:num w:numId="4">
    <w:abstractNumId w:val="8"/>
  </w:num>
  <w:num w:numId="5">
    <w:abstractNumId w:val="6"/>
  </w:num>
  <w:num w:numId="6">
    <w:abstractNumId w:val="22"/>
  </w:num>
  <w:num w:numId="7">
    <w:abstractNumId w:val="19"/>
  </w:num>
  <w:num w:numId="8">
    <w:abstractNumId w:val="3"/>
  </w:num>
  <w:num w:numId="9">
    <w:abstractNumId w:val="5"/>
  </w:num>
  <w:num w:numId="10">
    <w:abstractNumId w:val="28"/>
  </w:num>
  <w:num w:numId="11">
    <w:abstractNumId w:val="25"/>
  </w:num>
  <w:num w:numId="12">
    <w:abstractNumId w:val="11"/>
  </w:num>
  <w:num w:numId="13">
    <w:abstractNumId w:val="27"/>
  </w:num>
  <w:num w:numId="14">
    <w:abstractNumId w:val="0"/>
  </w:num>
  <w:num w:numId="15">
    <w:abstractNumId w:val="24"/>
  </w:num>
  <w:num w:numId="16">
    <w:abstractNumId w:val="2"/>
  </w:num>
  <w:num w:numId="17">
    <w:abstractNumId w:val="10"/>
  </w:num>
  <w:num w:numId="18">
    <w:abstractNumId w:val="31"/>
  </w:num>
  <w:num w:numId="19">
    <w:abstractNumId w:val="13"/>
  </w:num>
  <w:num w:numId="20">
    <w:abstractNumId w:val="1"/>
  </w:num>
  <w:num w:numId="21">
    <w:abstractNumId w:val="23"/>
  </w:num>
  <w:num w:numId="22">
    <w:abstractNumId w:val="29"/>
  </w:num>
  <w:num w:numId="23">
    <w:abstractNumId w:val="18"/>
  </w:num>
  <w:num w:numId="24">
    <w:abstractNumId w:val="14"/>
  </w:num>
  <w:num w:numId="25">
    <w:abstractNumId w:val="30"/>
  </w:num>
  <w:num w:numId="26">
    <w:abstractNumId w:val="21"/>
  </w:num>
  <w:num w:numId="27">
    <w:abstractNumId w:val="20"/>
  </w:num>
  <w:num w:numId="28">
    <w:abstractNumId w:val="9"/>
  </w:num>
  <w:num w:numId="29">
    <w:abstractNumId w:val="33"/>
  </w:num>
  <w:num w:numId="30">
    <w:abstractNumId w:val="26"/>
  </w:num>
  <w:num w:numId="31">
    <w:abstractNumId w:val="4"/>
  </w:num>
  <w:num w:numId="32">
    <w:abstractNumId w:val="7"/>
  </w:num>
  <w:num w:numId="33">
    <w:abstractNumId w:val="16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,3,4,5,6,7,8,9,10,1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7269F2"/>
    <w:rsid w:val="00002CD9"/>
    <w:rsid w:val="007269F2"/>
    <w:rsid w:val="007D3B09"/>
    <w:rsid w:val="009D72EA"/>
    <w:rsid w:val="00F42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D72EA"/>
  </w:style>
  <w:style w:type="paragraph" w:styleId="Ttulo1">
    <w:name w:val="heading 1"/>
    <w:basedOn w:val="Normal"/>
    <w:uiPriority w:val="1"/>
    <w:qFormat/>
    <w:rsid w:val="009D72EA"/>
    <w:pPr>
      <w:spacing w:before="68"/>
      <w:ind w:left="14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9D72EA"/>
    <w:pPr>
      <w:ind w:left="14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Ttulo3">
    <w:name w:val="heading 3"/>
    <w:basedOn w:val="Normal"/>
    <w:uiPriority w:val="1"/>
    <w:qFormat/>
    <w:rsid w:val="009D72EA"/>
    <w:pPr>
      <w:ind w:left="140"/>
      <w:outlineLvl w:val="2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72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9D72EA"/>
    <w:pPr>
      <w:ind w:left="140"/>
    </w:pPr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1"/>
    <w:qFormat/>
    <w:rsid w:val="009D72EA"/>
  </w:style>
  <w:style w:type="paragraph" w:customStyle="1" w:styleId="TableParagraph">
    <w:name w:val="Table Paragraph"/>
    <w:basedOn w:val="Normal"/>
    <w:uiPriority w:val="1"/>
    <w:qFormat/>
    <w:rsid w:val="009D72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image" Target="media/image5.jpeg"/><Relationship Id="rId25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header" Target="header5.xml"/><Relationship Id="rId29" Type="http://schemas.openxmlformats.org/officeDocument/2006/relationships/footer" Target="foot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eader" Target="header6.xml"/><Relationship Id="rId32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footer" Target="footer10.xml"/><Relationship Id="rId28" Type="http://schemas.openxmlformats.org/officeDocument/2006/relationships/header" Target="header8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footer" Target="footer9.xml"/><Relationship Id="rId27" Type="http://schemas.openxmlformats.org/officeDocument/2006/relationships/footer" Target="footer1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45951</Words>
  <Characters>252733</Characters>
  <Application>Microsoft Office Word</Application>
  <DocSecurity>0</DocSecurity>
  <Lines>2106</Lines>
  <Paragraphs>596</Paragraphs>
  <ScaleCrop>false</ScaleCrop>
  <Company/>
  <LinksUpToDate>false</LinksUpToDate>
  <CharactersWithSpaces>298088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mzuñigaal</cp:lastModifiedBy>
  <cp:revision>3</cp:revision>
  <dcterms:created xsi:type="dcterms:W3CDTF">2019-05-23T22:04:00Z</dcterms:created>
  <dcterms:modified xsi:type="dcterms:W3CDTF">2019-05-23T22:04:00Z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2019-05-23T00:00:00Z</vt:filetime>
  </property>
</Properties>
</file>