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69.503998pt;margin-top:90.139992pt;width:506.11pt;height:.96001pt;mso-position-horizontal-relative:page;mso-position-vertical-relative:page;z-index:15730176" filled="true" fillcolor="#c45811" stroked="false">
            <v:fill type="solid"/>
            <w10:wrap type="none"/>
          </v:rect>
        </w:pict>
      </w:r>
    </w:p>
    <w:p>
      <w:pPr>
        <w:pStyle w:val="BodyText"/>
        <w:spacing w:before="5"/>
        <w:rPr>
          <w:rFonts w:ascii="Times New Roman"/>
          <w:sz w:val="14"/>
        </w:rPr>
      </w:pPr>
    </w:p>
    <w:p>
      <w:pPr>
        <w:pStyle w:val="BodyText"/>
        <w:ind w:left="191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42.35pt;height:37.7pt;mso-position-horizontal-relative:char;mso-position-vertical-relative:line" coordorigin="0,0" coordsize="6847,754">
            <v:shape style="position:absolute;left:0;top:374;width:6846;height:378" type="#_x0000_t75" stroked="false">
              <v:imagedata r:id="rId7" o:title=""/>
            </v:shape>
            <v:shape style="position:absolute;left:0;top:0;width:6190;height:754" type="#_x0000_t75" stroked="false">
              <v:imagedata r:id="rId8" o:title=""/>
            </v:shape>
            <v:shape style="position:absolute;left:0;top:0;width:6847;height:754" type="#_x0000_t202" filled="false" stroked="false">
              <v:textbox inset="0,0,0,0">
                <w:txbxContent>
                  <w:p>
                    <w:pPr>
                      <w:spacing w:before="23"/>
                      <w:ind w:left="8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672E09"/>
                        <w:sz w:val="56"/>
                      </w:rPr>
                      <w:t>CONCURSO</w:t>
                    </w:r>
                    <w:r>
                      <w:rPr>
                        <w:b/>
                        <w:color w:val="672E09"/>
                        <w:spacing w:val="-3"/>
                        <w:sz w:val="56"/>
                      </w:rPr>
                      <w:t> </w:t>
                    </w:r>
                    <w:r>
                      <w:rPr>
                        <w:b/>
                        <w:color w:val="672E09"/>
                        <w:sz w:val="56"/>
                      </w:rPr>
                      <w:t>CN-01-2021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6"/>
        </w:rPr>
      </w:pPr>
    </w:p>
    <w:p>
      <w:pPr>
        <w:pStyle w:val="Heading1"/>
        <w:spacing w:line="276" w:lineRule="auto"/>
        <w:ind w:left="677" w:right="618" w:hanging="4"/>
        <w:jc w:val="center"/>
      </w:pPr>
      <w:r>
        <w:rPr/>
        <w:t>La Comisión de Nombramientos de Puestos de Elección de la Corte</w:t>
      </w:r>
      <w:r>
        <w:rPr>
          <w:spacing w:val="1"/>
        </w:rPr>
        <w:t> </w:t>
      </w:r>
      <w:r>
        <w:rPr/>
        <w:t>Suprema de Justicia y la Dirección de Gestión Humana, invitan a las</w:t>
      </w:r>
      <w:r>
        <w:rPr>
          <w:spacing w:val="-59"/>
        </w:rPr>
        <w:t> </w:t>
      </w:r>
      <w:r>
        <w:rPr/>
        <w:t>personas interesadas a participar en el proceso selectivo para</w:t>
      </w:r>
      <w:r>
        <w:rPr>
          <w:spacing w:val="1"/>
        </w:rPr>
        <w:t> </w:t>
      </w:r>
      <w:r>
        <w:rPr/>
        <w:t>nombramiento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propiedad,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clases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puesto:</w:t>
      </w:r>
    </w:p>
    <w:p>
      <w:pPr>
        <w:pStyle w:val="BodyText"/>
        <w:spacing w:before="8"/>
        <w:rPr>
          <w:b/>
          <w:sz w:val="20"/>
        </w:rPr>
      </w:pPr>
      <w:r>
        <w:rPr/>
        <w:pict>
          <v:group style="position:absolute;margin-left:109.540001pt;margin-top:14.110586pt;width:406.05pt;height:93.45pt;mso-position-horizontal-relative:page;mso-position-vertical-relative:paragraph;z-index:-15728128;mso-wrap-distance-left:0;mso-wrap-distance-right:0" coordorigin="2191,282" coordsize="8121,1869">
            <v:shape style="position:absolute;left:2208;top:318;width:8104;height:1833" type="#_x0000_t75" stroked="false">
              <v:imagedata r:id="rId9" o:title=""/>
            </v:shape>
            <v:shape style="position:absolute;left:2200;top:292;width:8081;height:1810" coordorigin="2201,292" coordsize="8081,1810" path="m9980,292l2502,292,2433,300,2370,323,2314,358,2267,405,2231,461,2209,525,2201,594,2201,1801,2209,1870,2231,1933,2267,1989,2314,2036,2370,2072,2433,2094,2502,2102,9980,2102,10049,2094,10113,2072,10169,2036,10216,1989,10251,1933,10274,1870,10282,1801,10282,594,10274,525,10251,461,10216,405,10169,358,10113,323,10049,300,9980,292xe" filled="true" fillcolor="#ffffff" stroked="false">
              <v:path arrowok="t"/>
              <v:fill type="solid"/>
            </v:shape>
            <v:shape style="position:absolute;left:2200;top:292;width:8081;height:1810" coordorigin="2201,292" coordsize="8081,1810" path="m2201,594l2209,525,2231,461,2267,405,2314,358,2370,323,2433,300,2502,292,9980,292,10049,300,10113,323,10169,358,10216,405,10251,461,10274,525,10282,594,10282,1801,10274,1870,10251,1933,10216,1989,10169,2036,10113,2072,10049,2094,9980,2102,2502,2102,2433,2094,2370,2072,2314,2036,2267,1989,2231,1933,2209,1870,2201,1801,2201,594xe" filled="false" stroked="true" strokeweight="1pt" strokecolor="#2e5395">
              <v:path arrowok="t"/>
              <v:stroke dashstyle="solid"/>
            </v:shape>
            <v:shape style="position:absolute;left:2190;top:282;width:8121;height:1869" type="#_x0000_t202" filled="false" stroked="false">
              <v:textbox inset="0,0,0,0">
                <w:txbxContent>
                  <w:p>
                    <w:pPr>
                      <w:spacing w:line="585" w:lineRule="exact" w:before="181"/>
                      <w:ind w:left="389" w:right="406" w:firstLine="0"/>
                      <w:jc w:val="center"/>
                      <w:rPr>
                        <w:b/>
                        <w:i/>
                        <w:sz w:val="50"/>
                      </w:rPr>
                    </w:pPr>
                    <w:r>
                      <w:rPr>
                        <w:b/>
                        <w:i/>
                        <w:color w:val="672E09"/>
                        <w:sz w:val="50"/>
                      </w:rPr>
                      <w:t>Inspector</w:t>
                    </w:r>
                    <w:r>
                      <w:rPr>
                        <w:b/>
                        <w:i/>
                        <w:color w:val="672E09"/>
                        <w:spacing w:val="-3"/>
                        <w:sz w:val="50"/>
                      </w:rPr>
                      <w:t> </w:t>
                    </w:r>
                    <w:r>
                      <w:rPr>
                        <w:b/>
                        <w:i/>
                        <w:color w:val="672E09"/>
                        <w:sz w:val="50"/>
                      </w:rPr>
                      <w:t>o</w:t>
                    </w:r>
                    <w:r>
                      <w:rPr>
                        <w:b/>
                        <w:i/>
                        <w:color w:val="672E09"/>
                        <w:spacing w:val="-5"/>
                        <w:sz w:val="50"/>
                      </w:rPr>
                      <w:t> </w:t>
                    </w:r>
                    <w:r>
                      <w:rPr>
                        <w:b/>
                        <w:i/>
                        <w:color w:val="672E09"/>
                        <w:sz w:val="50"/>
                      </w:rPr>
                      <w:t>Inspectora</w:t>
                    </w:r>
                    <w:r>
                      <w:rPr>
                        <w:b/>
                        <w:i/>
                        <w:color w:val="672E09"/>
                        <w:spacing w:val="-2"/>
                        <w:sz w:val="50"/>
                      </w:rPr>
                      <w:t> </w:t>
                    </w:r>
                    <w:r>
                      <w:rPr>
                        <w:b/>
                        <w:i/>
                        <w:color w:val="672E09"/>
                        <w:sz w:val="50"/>
                      </w:rPr>
                      <w:t>General 1</w:t>
                    </w:r>
                  </w:p>
                  <w:p>
                    <w:pPr>
                      <w:spacing w:line="468" w:lineRule="exact" w:before="0"/>
                      <w:ind w:left="387" w:right="406" w:firstLine="0"/>
                      <w:jc w:val="center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672E09"/>
                        <w:sz w:val="40"/>
                      </w:rPr>
                      <w:t>Inspección</w:t>
                    </w:r>
                    <w:r>
                      <w:rPr>
                        <w:i/>
                        <w:color w:val="672E09"/>
                        <w:spacing w:val="-4"/>
                        <w:sz w:val="40"/>
                      </w:rPr>
                      <w:t> </w:t>
                    </w:r>
                    <w:r>
                      <w:rPr>
                        <w:i/>
                        <w:color w:val="672E09"/>
                        <w:sz w:val="40"/>
                      </w:rPr>
                      <w:t>Judicial</w:t>
                    </w:r>
                  </w:p>
                  <w:p>
                    <w:pPr>
                      <w:spacing w:before="3"/>
                      <w:ind w:left="389" w:right="402" w:firstLine="0"/>
                      <w:jc w:val="center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Puestos</w:t>
                    </w:r>
                    <w:r>
                      <w:rPr>
                        <w:i/>
                        <w:spacing w:val="-2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N°</w:t>
                    </w:r>
                    <w:r>
                      <w:rPr>
                        <w:i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i/>
                        <w:sz w:val="28"/>
                      </w:rPr>
                      <w:t>43036,</w:t>
                    </w:r>
                    <w:r>
                      <w:rPr>
                        <w:b/>
                        <w:i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i/>
                        <w:sz w:val="28"/>
                      </w:rPr>
                      <w:t>43037,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i/>
                        <w:sz w:val="28"/>
                      </w:rPr>
                      <w:t>372531,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i/>
                        <w:sz w:val="28"/>
                      </w:rPr>
                      <w:t>372532,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i/>
                        <w:sz w:val="28"/>
                      </w:rPr>
                      <w:t>372533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12.18pt;margin-top:116.470589pt;width:402pt;height:90.6pt;mso-position-horizontal-relative:page;mso-position-vertical-relative:paragraph;z-index:-15727616;mso-wrap-distance-left:0;mso-wrap-distance-right:0" coordorigin="2244,2329" coordsize="8040,1812">
            <v:shape style="position:absolute;left:2260;top:2365;width:8022;height:1775" type="#_x0000_t75" stroked="false">
              <v:imagedata r:id="rId10" o:title=""/>
            </v:shape>
            <v:shape style="position:absolute;left:2253;top:2339;width:8001;height:1753" coordorigin="2254,2339" coordsize="8001,1753" path="m9962,2339l2546,2339,2468,2350,2398,2379,2339,2425,2293,2484,2264,2554,2254,2632,2254,3800,2264,3878,2293,3948,2339,4007,2398,4053,2468,4082,2546,4092,9962,4092,10040,4082,10110,4053,10169,4007,10215,3948,10244,3878,10255,3800,10255,2632,10244,2554,10215,2484,10169,2425,10110,2379,10040,2350,9962,2339xe" filled="true" fillcolor="#ffffff" stroked="false">
              <v:path arrowok="t"/>
              <v:fill type="solid"/>
            </v:shape>
            <v:shape style="position:absolute;left:2253;top:2339;width:8001;height:1753" coordorigin="2254,2339" coordsize="8001,1753" path="m2254,2632l2264,2554,2293,2484,2339,2425,2398,2379,2468,2350,2546,2339,9962,2339,10040,2350,10110,2379,10169,2425,10215,2484,10244,2554,10255,2632,10255,3800,10244,3878,10215,3948,10169,4007,10110,4053,10040,4082,9962,4092,2546,4092,2468,4082,2398,4053,2339,4007,2293,3948,2264,3878,2254,3800,2254,2632xe" filled="false" stroked="true" strokeweight="1pt" strokecolor="#2e5395">
              <v:path arrowok="t"/>
              <v:stroke dashstyle="solid"/>
            </v:shape>
            <v:shape style="position:absolute;left:2243;top:2329;width:8040;height:1812" type="#_x0000_t202" filled="false" stroked="false">
              <v:textbox inset="0,0,0,0">
                <w:txbxContent>
                  <w:p>
                    <w:pPr>
                      <w:spacing w:before="179"/>
                      <w:ind w:left="498" w:right="519" w:firstLine="0"/>
                      <w:jc w:val="center"/>
                      <w:rPr>
                        <w:b/>
                        <w:i/>
                        <w:sz w:val="48"/>
                      </w:rPr>
                    </w:pPr>
                    <w:r>
                      <w:rPr>
                        <w:b/>
                        <w:i/>
                        <w:color w:val="672E09"/>
                        <w:sz w:val="48"/>
                      </w:rPr>
                      <w:t>Inspector</w:t>
                    </w:r>
                    <w:r>
                      <w:rPr>
                        <w:b/>
                        <w:i/>
                        <w:color w:val="672E09"/>
                        <w:spacing w:val="-6"/>
                        <w:sz w:val="48"/>
                      </w:rPr>
                      <w:t> </w:t>
                    </w:r>
                    <w:r>
                      <w:rPr>
                        <w:b/>
                        <w:i/>
                        <w:color w:val="672E09"/>
                        <w:sz w:val="48"/>
                      </w:rPr>
                      <w:t>o</w:t>
                    </w:r>
                    <w:r>
                      <w:rPr>
                        <w:b/>
                        <w:i/>
                        <w:color w:val="672E09"/>
                        <w:spacing w:val="-5"/>
                        <w:sz w:val="48"/>
                      </w:rPr>
                      <w:t> </w:t>
                    </w:r>
                    <w:r>
                      <w:rPr>
                        <w:b/>
                        <w:i/>
                        <w:color w:val="672E09"/>
                        <w:sz w:val="48"/>
                      </w:rPr>
                      <w:t>Inspectora</w:t>
                    </w:r>
                    <w:r>
                      <w:rPr>
                        <w:b/>
                        <w:i/>
                        <w:color w:val="672E09"/>
                        <w:spacing w:val="-5"/>
                        <w:sz w:val="48"/>
                      </w:rPr>
                      <w:t> </w:t>
                    </w:r>
                    <w:r>
                      <w:rPr>
                        <w:b/>
                        <w:i/>
                        <w:color w:val="672E09"/>
                        <w:sz w:val="48"/>
                      </w:rPr>
                      <w:t>General</w:t>
                    </w:r>
                    <w:r>
                      <w:rPr>
                        <w:b/>
                        <w:i/>
                        <w:color w:val="672E09"/>
                        <w:spacing w:val="-5"/>
                        <w:sz w:val="48"/>
                      </w:rPr>
                      <w:t> </w:t>
                    </w:r>
                    <w:r>
                      <w:rPr>
                        <w:b/>
                        <w:i/>
                        <w:color w:val="672E09"/>
                        <w:sz w:val="48"/>
                      </w:rPr>
                      <w:t>2</w:t>
                    </w:r>
                  </w:p>
                  <w:p>
                    <w:pPr>
                      <w:spacing w:before="0"/>
                      <w:ind w:left="498" w:right="513" w:firstLine="0"/>
                      <w:jc w:val="center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672E09"/>
                        <w:sz w:val="40"/>
                      </w:rPr>
                      <w:t>Inspección</w:t>
                    </w:r>
                    <w:r>
                      <w:rPr>
                        <w:i/>
                        <w:color w:val="672E09"/>
                        <w:spacing w:val="-4"/>
                        <w:sz w:val="40"/>
                      </w:rPr>
                      <w:t> </w:t>
                    </w:r>
                    <w:r>
                      <w:rPr>
                        <w:i/>
                        <w:color w:val="672E09"/>
                        <w:sz w:val="40"/>
                      </w:rPr>
                      <w:t>Judicial</w:t>
                    </w:r>
                  </w:p>
                  <w:p>
                    <w:pPr>
                      <w:spacing w:before="0"/>
                      <w:ind w:left="498" w:right="506" w:firstLine="0"/>
                      <w:jc w:val="center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Plaza</w:t>
                    </w:r>
                    <w:r>
                      <w:rPr>
                        <w:i/>
                        <w:spacing w:val="-3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Nº</w:t>
                    </w:r>
                    <w:r>
                      <w:rPr>
                        <w:i/>
                        <w:spacing w:val="2"/>
                        <w:sz w:val="28"/>
                      </w:rPr>
                      <w:t> </w:t>
                    </w:r>
                    <w:r>
                      <w:rPr>
                        <w:b/>
                        <w:i/>
                        <w:sz w:val="28"/>
                      </w:rPr>
                      <w:t>43035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9"/>
        </w:rPr>
      </w:pPr>
    </w:p>
    <w:p>
      <w:pPr>
        <w:pStyle w:val="ListParagraph"/>
        <w:numPr>
          <w:ilvl w:val="0"/>
          <w:numId w:val="1"/>
        </w:numPr>
        <w:tabs>
          <w:tab w:pos="727" w:val="left" w:leader="none"/>
          <w:tab w:pos="728" w:val="left" w:leader="none"/>
        </w:tabs>
        <w:spacing w:line="240" w:lineRule="auto" w:before="283" w:after="0"/>
        <w:ind w:left="727" w:right="0" w:hanging="428"/>
        <w:jc w:val="left"/>
        <w:rPr>
          <w:b/>
          <w:sz w:val="28"/>
        </w:rPr>
      </w:pPr>
      <w:r>
        <w:rPr>
          <w:b/>
          <w:sz w:val="28"/>
        </w:rPr>
        <w:t>REQUISITOS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0" w:hanging="428"/>
        <w:jc w:val="left"/>
        <w:rPr>
          <w:i/>
          <w:sz w:val="17"/>
        </w:rPr>
      </w:pPr>
      <w:r>
        <w:rPr>
          <w:i/>
          <w:sz w:val="28"/>
        </w:rPr>
        <w:t>Cédula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identidad </w:t>
      </w:r>
      <w:r>
        <w:rPr>
          <w:i/>
          <w:position w:val="6"/>
          <w:sz w:val="17"/>
        </w:rPr>
        <w:t>(1)</w:t>
      </w:r>
    </w:p>
    <w:p>
      <w:pPr>
        <w:pStyle w:val="ListParagraph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49" w:after="0"/>
        <w:ind w:left="727" w:right="0" w:hanging="428"/>
        <w:jc w:val="left"/>
        <w:rPr>
          <w:i/>
          <w:sz w:val="17"/>
        </w:rPr>
      </w:pPr>
      <w:r>
        <w:rPr>
          <w:i/>
          <w:sz w:val="28"/>
        </w:rPr>
        <w:t>Bachiller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en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educación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media</w:t>
      </w:r>
      <w:r>
        <w:rPr>
          <w:i/>
          <w:spacing w:val="1"/>
          <w:sz w:val="28"/>
        </w:rPr>
        <w:t> </w:t>
      </w:r>
      <w:r>
        <w:rPr>
          <w:i/>
          <w:position w:val="6"/>
          <w:sz w:val="17"/>
        </w:rPr>
        <w:t>(2)</w:t>
      </w:r>
    </w:p>
    <w:p>
      <w:pPr>
        <w:pStyle w:val="ListParagraph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51" w:after="0"/>
        <w:ind w:left="727" w:right="0" w:hanging="428"/>
        <w:jc w:val="left"/>
        <w:rPr>
          <w:i/>
          <w:sz w:val="28"/>
        </w:rPr>
      </w:pPr>
      <w:r>
        <w:rPr>
          <w:i/>
          <w:sz w:val="28"/>
        </w:rPr>
        <w:t>Licenciatura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en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Derecho</w:t>
      </w:r>
    </w:p>
    <w:p>
      <w:pPr>
        <w:pStyle w:val="ListParagraph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76" w:lineRule="auto" w:before="48" w:after="0"/>
        <w:ind w:left="727" w:right="237" w:hanging="428"/>
        <w:jc w:val="left"/>
        <w:rPr>
          <w:i/>
          <w:sz w:val="17"/>
        </w:rPr>
      </w:pPr>
      <w:r>
        <w:rPr>
          <w:i/>
          <w:sz w:val="28"/>
        </w:rPr>
        <w:t>Incorporación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al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Colegio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de</w:t>
      </w:r>
      <w:r>
        <w:rPr>
          <w:i/>
          <w:spacing w:val="56"/>
          <w:sz w:val="28"/>
        </w:rPr>
        <w:t> </w:t>
      </w:r>
      <w:r>
        <w:rPr>
          <w:i/>
          <w:sz w:val="28"/>
        </w:rPr>
        <w:t>Abogados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y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Abogadas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de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Costa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Rica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y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estar</w:t>
      </w:r>
      <w:r>
        <w:rPr>
          <w:i/>
          <w:spacing w:val="-59"/>
          <w:sz w:val="28"/>
        </w:rPr>
        <w:t> </w:t>
      </w:r>
      <w:r>
        <w:rPr>
          <w:i/>
          <w:sz w:val="28"/>
        </w:rPr>
        <w:t>habilitado/a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para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ejercicio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de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la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respectiva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profesión</w:t>
      </w:r>
      <w:r>
        <w:rPr>
          <w:i/>
          <w:spacing w:val="4"/>
          <w:sz w:val="28"/>
        </w:rPr>
        <w:t> </w:t>
      </w:r>
      <w:r>
        <w:rPr>
          <w:i/>
          <w:position w:val="6"/>
          <w:sz w:val="17"/>
        </w:rPr>
        <w:t>(3)</w:t>
      </w:r>
    </w:p>
    <w:p>
      <w:pPr>
        <w:pStyle w:val="ListParagraph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1" w:after="0"/>
        <w:ind w:left="727" w:right="0" w:hanging="428"/>
        <w:jc w:val="left"/>
        <w:rPr>
          <w:i/>
          <w:sz w:val="28"/>
        </w:rPr>
      </w:pPr>
      <w:r>
        <w:rPr>
          <w:i/>
          <w:sz w:val="28"/>
        </w:rPr>
        <w:t>Tener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menos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35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años de edad</w:t>
      </w:r>
    </w:p>
    <w:p>
      <w:pPr>
        <w:pStyle w:val="ListParagraph"/>
        <w:numPr>
          <w:ilvl w:val="0"/>
          <w:numId w:val="2"/>
        </w:numPr>
        <w:tabs>
          <w:tab w:pos="728" w:val="left" w:leader="none"/>
        </w:tabs>
        <w:spacing w:line="276" w:lineRule="auto" w:before="49" w:after="0"/>
        <w:ind w:left="727" w:right="242" w:hanging="428"/>
        <w:jc w:val="both"/>
        <w:rPr>
          <w:i/>
          <w:sz w:val="28"/>
        </w:rPr>
      </w:pPr>
      <w:r>
        <w:rPr>
          <w:i/>
          <w:sz w:val="28"/>
        </w:rPr>
        <w:t>Haber ejercido la profesión durante diez años, salvo en los casos en que se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trate de funcionarios judiciales con práctica jurisdiccional no menor de cinco</w:t>
      </w:r>
      <w:r>
        <w:rPr>
          <w:i/>
          <w:spacing w:val="-59"/>
          <w:sz w:val="28"/>
        </w:rPr>
        <w:t> </w:t>
      </w:r>
      <w:r>
        <w:rPr>
          <w:i/>
          <w:sz w:val="28"/>
        </w:rPr>
        <w:t>años</w:t>
      </w:r>
    </w:p>
    <w:p>
      <w:pPr>
        <w:pStyle w:val="ListParagraph"/>
        <w:numPr>
          <w:ilvl w:val="0"/>
          <w:numId w:val="2"/>
        </w:numPr>
        <w:tabs>
          <w:tab w:pos="728" w:val="left" w:leader="none"/>
        </w:tabs>
        <w:spacing w:line="276" w:lineRule="auto" w:before="1" w:after="0"/>
        <w:ind w:left="727" w:right="245" w:hanging="428"/>
        <w:jc w:val="both"/>
        <w:rPr>
          <w:b/>
          <w:i/>
          <w:sz w:val="28"/>
        </w:rPr>
      </w:pPr>
      <w:r>
        <w:rPr>
          <w:i/>
          <w:sz w:val="28"/>
        </w:rPr>
        <w:t>Requiere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un</w:t>
      </w:r>
      <w:r>
        <w:rPr>
          <w:i/>
          <w:spacing w:val="1"/>
          <w:sz w:val="28"/>
        </w:rPr>
        <w:t> </w:t>
      </w:r>
      <w:r>
        <w:rPr>
          <w:b/>
          <w:i/>
          <w:sz w:val="28"/>
        </w:rPr>
        <w:t>mínimo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de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cinco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años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de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experiencia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en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labores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de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la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judicatura</w:t>
      </w:r>
    </w:p>
    <w:p>
      <w:pPr>
        <w:spacing w:after="0" w:line="276" w:lineRule="auto"/>
        <w:jc w:val="both"/>
        <w:rPr>
          <w:sz w:val="28"/>
        </w:rPr>
        <w:sectPr>
          <w:headerReference w:type="default" r:id="rId5"/>
          <w:footerReference w:type="default" r:id="rId6"/>
          <w:type w:val="continuous"/>
          <w:pgSz w:w="12240" w:h="15840"/>
          <w:pgMar w:header="4" w:footer="1018" w:top="1600" w:bottom="1200" w:left="1260" w:right="1080"/>
          <w:pgNumType w:start="1"/>
        </w:sectPr>
      </w:pPr>
    </w:p>
    <w:p>
      <w:pPr>
        <w:pStyle w:val="BodyText"/>
        <w:spacing w:before="8"/>
        <w:rPr>
          <w:b/>
          <w:i/>
          <w:sz w:val="9"/>
        </w:rPr>
      </w:pPr>
      <w:r>
        <w:rPr/>
        <w:pict>
          <v:rect style="position:absolute;margin-left:69.503998pt;margin-top:90.139992pt;width:506.11pt;height:.96001pt;mso-position-horizontal-relative:page;mso-position-vertical-relative:page;z-index:15730688" filled="true" fillcolor="#c45811" stroked="false">
            <v:fill type="solid"/>
            <w10:wrap type="none"/>
          </v:rect>
        </w:pict>
      </w:r>
    </w:p>
    <w:p>
      <w:pPr>
        <w:pStyle w:val="ListParagraph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76" w:lineRule="auto" w:before="101" w:after="0"/>
        <w:ind w:left="727" w:right="243" w:hanging="428"/>
        <w:jc w:val="left"/>
        <w:rPr>
          <w:i/>
          <w:sz w:val="17"/>
        </w:rPr>
      </w:pPr>
      <w:r>
        <w:rPr>
          <w:i/>
          <w:sz w:val="28"/>
        </w:rPr>
        <w:t>Encontrarse</w:t>
      </w:r>
      <w:r>
        <w:rPr>
          <w:i/>
          <w:spacing w:val="-10"/>
          <w:sz w:val="28"/>
        </w:rPr>
        <w:t> </w:t>
      </w:r>
      <w:r>
        <w:rPr>
          <w:b/>
          <w:i/>
          <w:sz w:val="28"/>
        </w:rPr>
        <w:t>elegible</w:t>
      </w:r>
      <w:r>
        <w:rPr>
          <w:b/>
          <w:i/>
          <w:spacing w:val="-11"/>
          <w:sz w:val="28"/>
        </w:rPr>
        <w:t> </w:t>
      </w:r>
      <w:r>
        <w:rPr>
          <w:b/>
          <w:i/>
          <w:sz w:val="28"/>
        </w:rPr>
        <w:t>para</w:t>
      </w:r>
      <w:r>
        <w:rPr>
          <w:b/>
          <w:i/>
          <w:spacing w:val="-13"/>
          <w:sz w:val="28"/>
        </w:rPr>
        <w:t> </w:t>
      </w:r>
      <w:r>
        <w:rPr>
          <w:b/>
          <w:i/>
          <w:sz w:val="28"/>
        </w:rPr>
        <w:t>la</w:t>
      </w:r>
      <w:r>
        <w:rPr>
          <w:b/>
          <w:i/>
          <w:spacing w:val="-11"/>
          <w:sz w:val="28"/>
        </w:rPr>
        <w:t> </w:t>
      </w:r>
      <w:r>
        <w:rPr>
          <w:b/>
          <w:i/>
          <w:sz w:val="28"/>
        </w:rPr>
        <w:t>clase</w:t>
      </w:r>
      <w:r>
        <w:rPr>
          <w:b/>
          <w:i/>
          <w:spacing w:val="-14"/>
          <w:sz w:val="28"/>
        </w:rPr>
        <w:t> </w:t>
      </w:r>
      <w:r>
        <w:rPr>
          <w:b/>
          <w:i/>
          <w:sz w:val="28"/>
        </w:rPr>
        <w:t>de</w:t>
      </w:r>
      <w:r>
        <w:rPr>
          <w:b/>
          <w:i/>
          <w:spacing w:val="-12"/>
          <w:sz w:val="28"/>
        </w:rPr>
        <w:t> </w:t>
      </w:r>
      <w:r>
        <w:rPr>
          <w:b/>
          <w:i/>
          <w:sz w:val="28"/>
        </w:rPr>
        <w:t>Juez</w:t>
      </w:r>
      <w:r>
        <w:rPr>
          <w:b/>
          <w:i/>
          <w:spacing w:val="-11"/>
          <w:sz w:val="28"/>
        </w:rPr>
        <w:t> </w:t>
      </w:r>
      <w:r>
        <w:rPr>
          <w:b/>
          <w:i/>
          <w:sz w:val="28"/>
        </w:rPr>
        <w:t>4</w:t>
      </w:r>
      <w:r>
        <w:rPr>
          <w:b/>
          <w:i/>
          <w:spacing w:val="-10"/>
          <w:sz w:val="28"/>
        </w:rPr>
        <w:t> </w:t>
      </w:r>
      <w:r>
        <w:rPr>
          <w:b/>
          <w:i/>
          <w:sz w:val="28"/>
        </w:rPr>
        <w:t>o</w:t>
      </w:r>
      <w:r>
        <w:rPr>
          <w:b/>
          <w:i/>
          <w:spacing w:val="-12"/>
          <w:sz w:val="28"/>
        </w:rPr>
        <w:t> </w:t>
      </w:r>
      <w:r>
        <w:rPr>
          <w:b/>
          <w:i/>
          <w:sz w:val="28"/>
        </w:rPr>
        <w:t>5</w:t>
      </w:r>
      <w:r>
        <w:rPr>
          <w:b/>
          <w:i/>
          <w:spacing w:val="-11"/>
          <w:sz w:val="28"/>
        </w:rPr>
        <w:t> </w:t>
      </w:r>
      <w:r>
        <w:rPr>
          <w:i/>
          <w:sz w:val="28"/>
        </w:rPr>
        <w:t>en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cualquier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materia,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según</w:t>
      </w:r>
      <w:r>
        <w:rPr>
          <w:i/>
          <w:spacing w:val="-59"/>
          <w:sz w:val="28"/>
        </w:rPr>
        <w:t> </w:t>
      </w:r>
      <w:r>
        <w:rPr>
          <w:i/>
          <w:sz w:val="28"/>
        </w:rPr>
        <w:t>el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sistema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Carrera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Judicial</w:t>
      </w:r>
      <w:r>
        <w:rPr>
          <w:i/>
          <w:spacing w:val="1"/>
          <w:sz w:val="28"/>
        </w:rPr>
        <w:t> </w:t>
      </w:r>
      <w:r>
        <w:rPr>
          <w:i/>
          <w:position w:val="6"/>
          <w:sz w:val="17"/>
        </w:rPr>
        <w:t>(4)</w:t>
      </w:r>
    </w:p>
    <w:p>
      <w:pPr>
        <w:pStyle w:val="Heading2"/>
        <w:spacing w:before="270"/>
        <w:ind w:firstLine="0"/>
      </w:pPr>
      <w:r>
        <w:rPr/>
        <w:t>Requisito</w:t>
      </w:r>
      <w:r>
        <w:rPr>
          <w:spacing w:val="-4"/>
        </w:rPr>
        <w:t> </w:t>
      </w:r>
      <w:r>
        <w:rPr/>
        <w:t>deseable:</w:t>
      </w:r>
    </w:p>
    <w:p>
      <w:pPr>
        <w:pStyle w:val="ListParagraph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76" w:lineRule="auto" w:before="48" w:after="0"/>
        <w:ind w:left="727" w:right="244" w:hanging="428"/>
        <w:jc w:val="left"/>
        <w:rPr>
          <w:i/>
          <w:sz w:val="28"/>
        </w:rPr>
      </w:pPr>
      <w:r>
        <w:rPr>
          <w:i/>
          <w:sz w:val="28"/>
        </w:rPr>
        <w:t>Preferiblemente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contar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con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un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mínimo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de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seis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meses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de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experiencia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en</w:t>
      </w:r>
      <w:r>
        <w:rPr>
          <w:i/>
          <w:spacing w:val="-59"/>
          <w:sz w:val="28"/>
        </w:rPr>
        <w:t> </w:t>
      </w:r>
      <w:r>
        <w:rPr>
          <w:i/>
          <w:sz w:val="28"/>
        </w:rPr>
        <w:t>supervisión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personal</w:t>
      </w:r>
    </w:p>
    <w:p>
      <w:pPr>
        <w:pStyle w:val="BodyText"/>
        <w:spacing w:before="11"/>
        <w:rPr>
          <w:i/>
          <w:sz w:val="27"/>
        </w:rPr>
      </w:pPr>
    </w:p>
    <w:p>
      <w:pPr>
        <w:spacing w:before="0"/>
        <w:ind w:left="300" w:right="0" w:firstLine="0"/>
        <w:jc w:val="left"/>
        <w:rPr>
          <w:i/>
          <w:sz w:val="28"/>
        </w:rPr>
      </w:pPr>
      <w:r>
        <w:rPr>
          <w:i/>
          <w:sz w:val="28"/>
        </w:rPr>
        <w:t>Requisitos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según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lo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establecido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en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el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perfil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competencial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aprobado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por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Corte</w:t>
      </w:r>
      <w:r>
        <w:rPr>
          <w:i/>
          <w:spacing w:val="-59"/>
          <w:sz w:val="28"/>
        </w:rPr>
        <w:t> </w:t>
      </w:r>
      <w:r>
        <w:rPr>
          <w:i/>
          <w:sz w:val="28"/>
        </w:rPr>
        <w:t>Plena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en sesión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9-15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del 02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marzo de 2015,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artículo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IX)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3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9101"/>
      </w:tblGrid>
      <w:tr>
        <w:trPr>
          <w:trHeight w:val="2944" w:hRule="atLeast"/>
        </w:trPr>
        <w:tc>
          <w:tcPr>
            <w:tcW w:w="524" w:type="dxa"/>
          </w:tcPr>
          <w:p>
            <w:pPr>
              <w:pStyle w:val="TableParagraph"/>
              <w:spacing w:before="25"/>
              <w:ind w:left="0" w:right="105"/>
              <w:jc w:val="right"/>
              <w:rPr>
                <w:i/>
                <w:sz w:val="17"/>
              </w:rPr>
            </w:pPr>
            <w:r>
              <w:rPr>
                <w:i/>
                <w:sz w:val="17"/>
              </w:rPr>
              <w:t>(1)</w:t>
            </w:r>
          </w:p>
        </w:tc>
        <w:tc>
          <w:tcPr>
            <w:tcW w:w="9101" w:type="dxa"/>
          </w:tcPr>
          <w:p>
            <w:pPr>
              <w:pStyle w:val="TableParagraph"/>
              <w:spacing w:befor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Documento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identificación por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ambos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lados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legible.</w:t>
            </w:r>
          </w:p>
          <w:p>
            <w:pPr>
              <w:pStyle w:val="TableParagraph"/>
              <w:spacing w:before="117"/>
              <w:ind w:right="1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Las cédulas de identidad con vencimiento posterior al 4 de febrero de 2020 </w:t>
            </w:r>
            <w:r>
              <w:rPr>
                <w:b/>
                <w:i/>
                <w:sz w:val="24"/>
                <w:u w:val="single"/>
              </w:rPr>
              <w:t>mantienen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  <w:u w:val="single"/>
              </w:rPr>
              <w:t>su vigencia hasta el 6 de febrero de 2022</w:t>
            </w:r>
            <w:r>
              <w:rPr>
                <w:i/>
                <w:sz w:val="24"/>
              </w:rPr>
              <w:t>, sin necesidad de ningún trámite adicional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(Decreto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N°3-2020 del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Tribunal Supremo 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Elecciones).</w:t>
            </w:r>
          </w:p>
          <w:p>
            <w:pPr>
              <w:pStyle w:val="TableParagraph"/>
              <w:spacing w:line="281" w:lineRule="exact" w:before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En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caso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personas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extranjeras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el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DIMEX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debe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indicar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“Residente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permanente-libre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</w:p>
          <w:p>
            <w:pPr>
              <w:pStyle w:val="TableParagraph"/>
              <w:spacing w:line="281" w:lineRule="exact" w:befor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condición”,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según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establece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Dirección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Migración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Extranjería.</w:t>
            </w:r>
          </w:p>
          <w:p>
            <w:pPr>
              <w:pStyle w:val="TableParagraph"/>
              <w:spacing w:before="117"/>
              <w:ind w:right="20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De acuerdo con lo establecido en la Ley Orgánica del Tribunal Supremo de Elecciones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(artículos 95 y 96) quedará desestimada la persona que no presente su documento de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identificación o quien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lo tenga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actualizado en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su expediente.</w:t>
            </w:r>
          </w:p>
        </w:tc>
      </w:tr>
      <w:tr>
        <w:trPr>
          <w:trHeight w:val="960" w:hRule="atLeast"/>
        </w:trPr>
        <w:tc>
          <w:tcPr>
            <w:tcW w:w="524" w:type="dxa"/>
          </w:tcPr>
          <w:p>
            <w:pPr>
              <w:pStyle w:val="TableParagraph"/>
              <w:spacing w:before="84"/>
              <w:ind w:left="0" w:right="105"/>
              <w:jc w:val="right"/>
              <w:rPr>
                <w:i/>
                <w:sz w:val="17"/>
              </w:rPr>
            </w:pPr>
            <w:r>
              <w:rPr>
                <w:i/>
                <w:sz w:val="17"/>
              </w:rPr>
              <w:t>(2)</w:t>
            </w:r>
          </w:p>
        </w:tc>
        <w:tc>
          <w:tcPr>
            <w:tcW w:w="9101" w:type="dxa"/>
          </w:tcPr>
          <w:p>
            <w:pPr>
              <w:pStyle w:val="TableParagraph"/>
              <w:spacing w:before="58"/>
              <w:ind w:right="20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Si el título de bachillerato fue obtenido en el extranjero debe estar convalidado ante el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Ministerio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Educación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Pública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(Dirección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Gestión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Evaluación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Calidad),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según</w:t>
            </w:r>
            <w:r>
              <w:rPr>
                <w:i/>
                <w:spacing w:val="-50"/>
                <w:sz w:val="24"/>
              </w:rPr>
              <w:t> </w:t>
            </w:r>
            <w:r>
              <w:rPr>
                <w:i/>
                <w:sz w:val="24"/>
              </w:rPr>
              <w:t>lo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establece el Decreto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Ejecutivo 38170-MEP.</w:t>
            </w:r>
          </w:p>
        </w:tc>
      </w:tr>
      <w:tr>
        <w:trPr>
          <w:trHeight w:val="626" w:hRule="atLeast"/>
        </w:trPr>
        <w:tc>
          <w:tcPr>
            <w:tcW w:w="524" w:type="dxa"/>
          </w:tcPr>
          <w:p>
            <w:pPr>
              <w:pStyle w:val="TableParagraph"/>
              <w:spacing w:before="84"/>
              <w:ind w:left="0" w:right="105"/>
              <w:jc w:val="right"/>
              <w:rPr>
                <w:i/>
                <w:sz w:val="17"/>
              </w:rPr>
            </w:pPr>
            <w:r>
              <w:rPr>
                <w:i/>
                <w:sz w:val="17"/>
              </w:rPr>
              <w:t>(3)</w:t>
            </w:r>
          </w:p>
        </w:tc>
        <w:tc>
          <w:tcPr>
            <w:tcW w:w="9101" w:type="dxa"/>
          </w:tcPr>
          <w:p>
            <w:pPr>
              <w:pStyle w:val="TableParagraph"/>
              <w:spacing w:line="280" w:lineRule="atLeast" w:before="43"/>
              <w:ind w:right="37"/>
              <w:rPr>
                <w:i/>
                <w:sz w:val="24"/>
              </w:rPr>
            </w:pPr>
            <w:r>
              <w:rPr>
                <w:i/>
                <w:sz w:val="24"/>
              </w:rPr>
              <w:t>La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persona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que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encuentre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suspendida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en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el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Colegio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Profesional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finalizar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el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período</w:t>
            </w:r>
            <w:r>
              <w:rPr>
                <w:i/>
                <w:spacing w:val="-49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inscripción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será desestimada.</w:t>
            </w:r>
          </w:p>
        </w:tc>
      </w:tr>
      <w:tr>
        <w:trPr>
          <w:trHeight w:val="284" w:hRule="atLeast"/>
        </w:trPr>
        <w:tc>
          <w:tcPr>
            <w:tcW w:w="524" w:type="dxa"/>
          </w:tcPr>
          <w:p>
            <w:pPr>
              <w:pStyle w:val="TableParagraph"/>
              <w:spacing w:before="29"/>
              <w:ind w:left="0" w:right="105"/>
              <w:jc w:val="right"/>
              <w:rPr>
                <w:i/>
                <w:sz w:val="17"/>
              </w:rPr>
            </w:pPr>
            <w:r>
              <w:rPr>
                <w:i/>
                <w:sz w:val="17"/>
              </w:rPr>
              <w:t>(4)</w:t>
            </w:r>
          </w:p>
        </w:tc>
        <w:tc>
          <w:tcPr>
            <w:tcW w:w="9101" w:type="dxa"/>
          </w:tcPr>
          <w:p>
            <w:pPr>
              <w:pStyle w:val="TableParagraph"/>
              <w:spacing w:line="261" w:lineRule="exact"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Aprobado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Corte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Plena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sesión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N°36-19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26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agosto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2019,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artículo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XXII.</w:t>
            </w:r>
          </w:p>
        </w:tc>
      </w:tr>
    </w:tbl>
    <w:p>
      <w:pPr>
        <w:pStyle w:val="BodyText"/>
        <w:spacing w:before="4"/>
        <w:rPr>
          <w:i/>
          <w:sz w:val="42"/>
        </w:rPr>
      </w:pPr>
    </w:p>
    <w:p>
      <w:pPr>
        <w:pStyle w:val="Heading1"/>
        <w:numPr>
          <w:ilvl w:val="0"/>
          <w:numId w:val="1"/>
        </w:numPr>
        <w:tabs>
          <w:tab w:pos="728" w:val="left" w:leader="none"/>
        </w:tabs>
        <w:spacing w:line="240" w:lineRule="auto" w:before="0" w:after="0"/>
        <w:ind w:left="727" w:right="0" w:hanging="428"/>
        <w:jc w:val="left"/>
      </w:pPr>
      <w:r>
        <w:rPr/>
        <w:t>CONDICIONES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INTERÉS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Heading3"/>
        <w:numPr>
          <w:ilvl w:val="1"/>
          <w:numId w:val="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</w:pPr>
      <w:r>
        <w:rPr/>
        <w:t>Plazo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nombramiento</w:t>
      </w:r>
    </w:p>
    <w:p>
      <w:pPr>
        <w:spacing w:line="276" w:lineRule="auto" w:before="207"/>
        <w:ind w:left="1008" w:right="246" w:firstLine="0"/>
        <w:jc w:val="both"/>
        <w:rPr>
          <w:i/>
          <w:sz w:val="26"/>
        </w:rPr>
      </w:pPr>
      <w:r>
        <w:rPr>
          <w:sz w:val="26"/>
        </w:rPr>
        <w:t>El artículo 186 de la Ley Orgánica del Poder Judicial establece entre otros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aspectos</w:t>
      </w:r>
      <w:r>
        <w:rPr>
          <w:spacing w:val="-13"/>
          <w:sz w:val="26"/>
        </w:rPr>
        <w:t> </w:t>
      </w:r>
      <w:r>
        <w:rPr>
          <w:spacing w:val="-1"/>
          <w:sz w:val="26"/>
        </w:rPr>
        <w:t>lo</w:t>
      </w:r>
      <w:r>
        <w:rPr>
          <w:spacing w:val="-13"/>
          <w:sz w:val="26"/>
        </w:rPr>
        <w:t> </w:t>
      </w:r>
      <w:r>
        <w:rPr>
          <w:spacing w:val="-1"/>
          <w:sz w:val="26"/>
        </w:rPr>
        <w:t>siguiente:</w:t>
      </w:r>
      <w:r>
        <w:rPr>
          <w:spacing w:val="-8"/>
          <w:sz w:val="26"/>
        </w:rPr>
        <w:t> </w:t>
      </w:r>
      <w:r>
        <w:rPr>
          <w:i/>
          <w:spacing w:val="-1"/>
          <w:sz w:val="26"/>
        </w:rPr>
        <w:t>“…La</w:t>
      </w:r>
      <w:r>
        <w:rPr>
          <w:i/>
          <w:spacing w:val="-12"/>
          <w:sz w:val="26"/>
        </w:rPr>
        <w:t> </w:t>
      </w:r>
      <w:r>
        <w:rPr>
          <w:i/>
          <w:spacing w:val="-1"/>
          <w:sz w:val="26"/>
        </w:rPr>
        <w:t>Corte</w:t>
      </w:r>
      <w:r>
        <w:rPr>
          <w:i/>
          <w:spacing w:val="-14"/>
          <w:sz w:val="26"/>
        </w:rPr>
        <w:t> </w:t>
      </w:r>
      <w:r>
        <w:rPr>
          <w:i/>
          <w:spacing w:val="-1"/>
          <w:sz w:val="26"/>
        </w:rPr>
        <w:t>nombrará</w:t>
      </w:r>
      <w:r>
        <w:rPr>
          <w:i/>
          <w:spacing w:val="-9"/>
          <w:sz w:val="26"/>
        </w:rPr>
        <w:t> </w:t>
      </w:r>
      <w:r>
        <w:rPr>
          <w:i/>
          <w:spacing w:val="-1"/>
          <w:sz w:val="26"/>
        </w:rPr>
        <w:t>a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los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inspectores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por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períodos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seis</w:t>
      </w:r>
      <w:r>
        <w:rPr>
          <w:i/>
          <w:spacing w:val="-55"/>
          <w:sz w:val="26"/>
        </w:rPr>
        <w:t> </w:t>
      </w:r>
      <w:r>
        <w:rPr>
          <w:i/>
          <w:sz w:val="26"/>
        </w:rPr>
        <w:t>años y podrá reelegirlos. Los nombramientos que se hicieren por haber quedado</w:t>
      </w:r>
      <w:r>
        <w:rPr>
          <w:i/>
          <w:spacing w:val="-55"/>
          <w:sz w:val="26"/>
        </w:rPr>
        <w:t> </w:t>
      </w:r>
      <w:r>
        <w:rPr>
          <w:i/>
          <w:sz w:val="26"/>
        </w:rPr>
        <w:t>una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vacante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harán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por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un período completo…”</w:t>
      </w:r>
    </w:p>
    <w:p>
      <w:pPr>
        <w:pStyle w:val="BodyText"/>
        <w:spacing w:before="10"/>
        <w:rPr>
          <w:i/>
          <w:sz w:val="29"/>
        </w:rPr>
      </w:pPr>
    </w:p>
    <w:p>
      <w:pPr>
        <w:pStyle w:val="ListParagraph"/>
        <w:numPr>
          <w:ilvl w:val="1"/>
          <w:numId w:val="3"/>
        </w:numPr>
        <w:tabs>
          <w:tab w:pos="1020" w:val="left" w:leader="none"/>
          <w:tab w:pos="1021" w:val="left" w:leader="none"/>
        </w:tabs>
        <w:spacing w:line="276" w:lineRule="auto" w:before="0" w:after="0"/>
        <w:ind w:left="1020" w:right="241" w:hanging="720"/>
        <w:jc w:val="left"/>
        <w:rPr>
          <w:sz w:val="26"/>
        </w:rPr>
      </w:pPr>
      <w:r>
        <w:rPr>
          <w:sz w:val="26"/>
        </w:rPr>
        <w:t>Se</w:t>
      </w:r>
      <w:r>
        <w:rPr>
          <w:spacing w:val="10"/>
          <w:sz w:val="26"/>
        </w:rPr>
        <w:t> </w:t>
      </w:r>
      <w:r>
        <w:rPr>
          <w:sz w:val="26"/>
        </w:rPr>
        <w:t>insta</w:t>
      </w:r>
      <w:r>
        <w:rPr>
          <w:spacing w:val="11"/>
          <w:sz w:val="26"/>
        </w:rPr>
        <w:t> </w:t>
      </w:r>
      <w:r>
        <w:rPr>
          <w:sz w:val="26"/>
        </w:rPr>
        <w:t>a</w:t>
      </w:r>
      <w:r>
        <w:rPr>
          <w:spacing w:val="10"/>
          <w:sz w:val="26"/>
        </w:rPr>
        <w:t> </w:t>
      </w:r>
      <w:r>
        <w:rPr>
          <w:sz w:val="26"/>
        </w:rPr>
        <w:t>las</w:t>
      </w:r>
      <w:r>
        <w:rPr>
          <w:spacing w:val="10"/>
          <w:sz w:val="26"/>
        </w:rPr>
        <w:t> </w:t>
      </w:r>
      <w:r>
        <w:rPr>
          <w:sz w:val="26"/>
        </w:rPr>
        <w:t>mujeres</w:t>
      </w:r>
      <w:r>
        <w:rPr>
          <w:spacing w:val="11"/>
          <w:sz w:val="26"/>
        </w:rPr>
        <w:t> </w:t>
      </w:r>
      <w:r>
        <w:rPr>
          <w:sz w:val="26"/>
        </w:rPr>
        <w:t>a</w:t>
      </w:r>
      <w:r>
        <w:rPr>
          <w:spacing w:val="11"/>
          <w:sz w:val="26"/>
        </w:rPr>
        <w:t> </w:t>
      </w:r>
      <w:r>
        <w:rPr>
          <w:sz w:val="26"/>
        </w:rPr>
        <w:t>participar</w:t>
      </w:r>
      <w:r>
        <w:rPr>
          <w:spacing w:val="11"/>
          <w:sz w:val="26"/>
        </w:rPr>
        <w:t> </w:t>
      </w:r>
      <w:r>
        <w:rPr>
          <w:sz w:val="26"/>
        </w:rPr>
        <w:t>en</w:t>
      </w:r>
      <w:r>
        <w:rPr>
          <w:spacing w:val="11"/>
          <w:sz w:val="26"/>
        </w:rPr>
        <w:t> </w:t>
      </w:r>
      <w:r>
        <w:rPr>
          <w:sz w:val="26"/>
        </w:rPr>
        <w:t>este</w:t>
      </w:r>
      <w:r>
        <w:rPr>
          <w:spacing w:val="10"/>
          <w:sz w:val="26"/>
        </w:rPr>
        <w:t> </w:t>
      </w:r>
      <w:r>
        <w:rPr>
          <w:sz w:val="26"/>
        </w:rPr>
        <w:t>proceso</w:t>
      </w:r>
      <w:r>
        <w:rPr>
          <w:spacing w:val="18"/>
          <w:sz w:val="26"/>
        </w:rPr>
        <w:t> </w:t>
      </w:r>
      <w:r>
        <w:rPr>
          <w:sz w:val="26"/>
        </w:rPr>
        <w:t>(sesión</w:t>
      </w:r>
      <w:r>
        <w:rPr>
          <w:spacing w:val="10"/>
          <w:sz w:val="26"/>
        </w:rPr>
        <w:t> </w:t>
      </w:r>
      <w:r>
        <w:rPr>
          <w:sz w:val="26"/>
        </w:rPr>
        <w:t>Corte</w:t>
      </w:r>
      <w:r>
        <w:rPr>
          <w:spacing w:val="13"/>
          <w:sz w:val="26"/>
        </w:rPr>
        <w:t> </w:t>
      </w:r>
      <w:r>
        <w:rPr>
          <w:sz w:val="26"/>
        </w:rPr>
        <w:t>Plena</w:t>
      </w:r>
      <w:r>
        <w:rPr>
          <w:spacing w:val="10"/>
          <w:sz w:val="26"/>
        </w:rPr>
        <w:t> </w:t>
      </w:r>
      <w:r>
        <w:rPr>
          <w:sz w:val="26"/>
        </w:rPr>
        <w:t>N°</w:t>
      </w:r>
      <w:r>
        <w:rPr>
          <w:spacing w:val="11"/>
          <w:sz w:val="26"/>
        </w:rPr>
        <w:t> </w:t>
      </w:r>
      <w:r>
        <w:rPr>
          <w:sz w:val="26"/>
        </w:rPr>
        <w:t>03-</w:t>
      </w:r>
      <w:r>
        <w:rPr>
          <w:spacing w:val="-54"/>
          <w:sz w:val="26"/>
        </w:rPr>
        <w:t> </w:t>
      </w:r>
      <w:r>
        <w:rPr>
          <w:sz w:val="26"/>
        </w:rPr>
        <w:t>13,</w:t>
      </w:r>
      <w:r>
        <w:rPr>
          <w:spacing w:val="-2"/>
          <w:sz w:val="26"/>
        </w:rPr>
        <w:t> </w:t>
      </w:r>
      <w:r>
        <w:rPr>
          <w:sz w:val="26"/>
        </w:rPr>
        <w:t>del</w:t>
      </w:r>
      <w:r>
        <w:rPr>
          <w:spacing w:val="-1"/>
          <w:sz w:val="26"/>
        </w:rPr>
        <w:t> </w:t>
      </w:r>
      <w:r>
        <w:rPr>
          <w:sz w:val="26"/>
        </w:rPr>
        <w:t>21 de enero</w:t>
      </w:r>
      <w:r>
        <w:rPr>
          <w:spacing w:val="-2"/>
          <w:sz w:val="26"/>
        </w:rPr>
        <w:t> </w:t>
      </w:r>
      <w:r>
        <w:rPr>
          <w:sz w:val="26"/>
        </w:rPr>
        <w:t>de 2013,</w:t>
      </w:r>
      <w:r>
        <w:rPr>
          <w:spacing w:val="-1"/>
          <w:sz w:val="26"/>
        </w:rPr>
        <w:t> </w:t>
      </w:r>
      <w:r>
        <w:rPr>
          <w:sz w:val="26"/>
        </w:rPr>
        <w:t>artículo</w:t>
      </w:r>
      <w:r>
        <w:rPr>
          <w:spacing w:val="-2"/>
          <w:sz w:val="26"/>
        </w:rPr>
        <w:t> </w:t>
      </w:r>
      <w:r>
        <w:rPr>
          <w:sz w:val="26"/>
        </w:rPr>
        <w:t>XXVIII).</w:t>
      </w:r>
    </w:p>
    <w:p>
      <w:pPr>
        <w:spacing w:after="0" w:line="276" w:lineRule="auto"/>
        <w:jc w:val="left"/>
        <w:rPr>
          <w:sz w:val="26"/>
        </w:rPr>
        <w:sectPr>
          <w:pgSz w:w="12240" w:h="15840"/>
          <w:pgMar w:header="4" w:footer="1018" w:top="1600" w:bottom="1200" w:left="1260" w:right="108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69.503998pt;margin-top:90.139992pt;width:506.11pt;height:.96001pt;mso-position-horizontal-relative:page;mso-position-vertical-relative:page;z-index:15731200" filled="true" fillcolor="#c45811" stroked="false">
            <v:fill type="solid"/>
            <w10:wrap type="none"/>
          </v:rect>
        </w:pic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numPr>
          <w:ilvl w:val="1"/>
          <w:numId w:val="3"/>
        </w:numPr>
        <w:tabs>
          <w:tab w:pos="867" w:val="left" w:leader="none"/>
        </w:tabs>
        <w:spacing w:line="240" w:lineRule="auto" w:before="100" w:after="0"/>
        <w:ind w:left="866" w:right="0" w:hanging="567"/>
        <w:jc w:val="both"/>
      </w:pPr>
      <w:r>
        <w:rPr/>
        <w:t>Acreditación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requisitos</w:t>
      </w:r>
    </w:p>
    <w:p>
      <w:pPr>
        <w:pStyle w:val="BodyText"/>
        <w:spacing w:line="276" w:lineRule="auto" w:before="261"/>
        <w:ind w:left="866" w:right="245"/>
        <w:jc w:val="both"/>
      </w:pPr>
      <w:r>
        <w:rPr/>
        <w:t>Es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>
          <w:b/>
          <w:i/>
        </w:rPr>
        <w:t>persona</w:t>
      </w:r>
      <w:r>
        <w:rPr>
          <w:b/>
          <w:i/>
          <w:spacing w:val="1"/>
        </w:rPr>
        <w:t> </w:t>
      </w:r>
      <w:r>
        <w:rPr>
          <w:b/>
          <w:i/>
        </w:rPr>
        <w:t>servidora</w:t>
      </w:r>
      <w:r>
        <w:rPr>
          <w:b/>
          <w:i/>
          <w:spacing w:val="1"/>
        </w:rPr>
        <w:t> </w:t>
      </w:r>
      <w:r>
        <w:rPr>
          <w:b/>
          <w:i/>
        </w:rPr>
        <w:t>judicial</w:t>
      </w:r>
      <w:r>
        <w:rPr>
          <w:b/>
          <w:i/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inscribirse en un proceso selectivo, verificar que los documentos que acrediten</w:t>
      </w:r>
      <w:r>
        <w:rPr>
          <w:spacing w:val="-55"/>
        </w:rPr>
        <w:t> </w:t>
      </w:r>
      <w:r>
        <w:rPr/>
        <w:t>el</w:t>
      </w:r>
      <w:r>
        <w:rPr>
          <w:spacing w:val="1"/>
        </w:rPr>
        <w:t> </w:t>
      </w:r>
      <w:r>
        <w:rPr>
          <w:b/>
          <w:i/>
        </w:rPr>
        <w:t>cumplimiento</w:t>
      </w:r>
      <w:r>
        <w:rPr>
          <w:b/>
          <w:i/>
          <w:spacing w:val="1"/>
        </w:rPr>
        <w:t> </w:t>
      </w:r>
      <w:r>
        <w:rPr>
          <w:b/>
          <w:i/>
        </w:rPr>
        <w:t>de</w:t>
      </w:r>
      <w:r>
        <w:rPr>
          <w:b/>
          <w:i/>
          <w:spacing w:val="1"/>
        </w:rPr>
        <w:t> </w:t>
      </w:r>
      <w:r>
        <w:rPr>
          <w:b/>
          <w:i/>
        </w:rPr>
        <w:t>los</w:t>
      </w:r>
      <w:r>
        <w:rPr>
          <w:b/>
          <w:i/>
          <w:spacing w:val="1"/>
        </w:rPr>
        <w:t> </w:t>
      </w:r>
      <w:r>
        <w:rPr>
          <w:b/>
          <w:i/>
        </w:rPr>
        <w:t>requisitos</w:t>
      </w:r>
      <w:r>
        <w:rPr>
          <w:b/>
          <w:i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personal (antes de la fecha de cierre); de no ser así su participación podrá</w:t>
      </w:r>
      <w:r>
        <w:rPr>
          <w:spacing w:val="1"/>
        </w:rPr>
        <w:t> </w:t>
      </w:r>
      <w:r>
        <w:rPr/>
        <w:t>desestimarse.</w:t>
      </w:r>
    </w:p>
    <w:p>
      <w:pPr>
        <w:spacing w:line="276" w:lineRule="auto" w:before="216"/>
        <w:ind w:left="866" w:right="242" w:firstLine="0"/>
        <w:jc w:val="both"/>
        <w:rPr>
          <w:b/>
          <w:sz w:val="26"/>
        </w:rPr>
      </w:pPr>
      <w:r>
        <w:rPr>
          <w:spacing w:val="-1"/>
          <w:sz w:val="26"/>
        </w:rPr>
        <w:t>Para</w:t>
      </w:r>
      <w:r>
        <w:rPr>
          <w:spacing w:val="-13"/>
          <w:sz w:val="26"/>
        </w:rPr>
        <w:t> </w:t>
      </w:r>
      <w:r>
        <w:rPr>
          <w:spacing w:val="-1"/>
          <w:sz w:val="26"/>
        </w:rPr>
        <w:t>ello,</w:t>
      </w:r>
      <w:r>
        <w:rPr>
          <w:spacing w:val="-13"/>
          <w:sz w:val="26"/>
        </w:rPr>
        <w:t> </w:t>
      </w:r>
      <w:r>
        <w:rPr>
          <w:spacing w:val="-1"/>
          <w:sz w:val="26"/>
        </w:rPr>
        <w:t>deberá</w:t>
      </w:r>
      <w:r>
        <w:rPr>
          <w:spacing w:val="-12"/>
          <w:sz w:val="26"/>
        </w:rPr>
        <w:t> </w:t>
      </w:r>
      <w:r>
        <w:rPr>
          <w:sz w:val="26"/>
        </w:rPr>
        <w:t>ingresar</w:t>
      </w:r>
      <w:r>
        <w:rPr>
          <w:spacing w:val="-13"/>
          <w:sz w:val="26"/>
        </w:rPr>
        <w:t> </w:t>
      </w:r>
      <w:r>
        <w:rPr>
          <w:sz w:val="26"/>
        </w:rPr>
        <w:t>a</w:t>
      </w:r>
      <w:r>
        <w:rPr>
          <w:spacing w:val="-12"/>
          <w:sz w:val="26"/>
        </w:rPr>
        <w:t> </w:t>
      </w:r>
      <w:r>
        <w:rPr>
          <w:sz w:val="26"/>
        </w:rPr>
        <w:t>la</w:t>
      </w:r>
      <w:r>
        <w:rPr>
          <w:spacing w:val="-13"/>
          <w:sz w:val="26"/>
        </w:rPr>
        <w:t> </w:t>
      </w:r>
      <w:r>
        <w:rPr>
          <w:sz w:val="26"/>
        </w:rPr>
        <w:t>plataforma</w:t>
      </w:r>
      <w:r>
        <w:rPr>
          <w:spacing w:val="-10"/>
          <w:sz w:val="26"/>
        </w:rPr>
        <w:t> </w:t>
      </w:r>
      <w:r>
        <w:rPr>
          <w:b/>
          <w:i/>
          <w:sz w:val="26"/>
        </w:rPr>
        <w:t>GH</w:t>
      </w:r>
      <w:r>
        <w:rPr>
          <w:b/>
          <w:i/>
          <w:spacing w:val="-13"/>
          <w:sz w:val="26"/>
        </w:rPr>
        <w:t> </w:t>
      </w:r>
      <w:r>
        <w:rPr>
          <w:b/>
          <w:i/>
          <w:sz w:val="26"/>
        </w:rPr>
        <w:t>en</w:t>
      </w:r>
      <w:r>
        <w:rPr>
          <w:b/>
          <w:i/>
          <w:spacing w:val="-13"/>
          <w:sz w:val="26"/>
        </w:rPr>
        <w:t> </w:t>
      </w:r>
      <w:r>
        <w:rPr>
          <w:b/>
          <w:i/>
          <w:sz w:val="26"/>
        </w:rPr>
        <w:t>Línea</w:t>
      </w:r>
      <w:r>
        <w:rPr>
          <w:b/>
          <w:sz w:val="26"/>
        </w:rPr>
        <w:t>,</w:t>
      </w:r>
      <w:r>
        <w:rPr>
          <w:b/>
          <w:spacing w:val="-13"/>
          <w:sz w:val="26"/>
        </w:rPr>
        <w:t> </w:t>
      </w:r>
      <w:r>
        <w:rPr>
          <w:sz w:val="26"/>
        </w:rPr>
        <w:t>en</w:t>
      </w:r>
      <w:r>
        <w:rPr>
          <w:spacing w:val="-15"/>
          <w:sz w:val="26"/>
        </w:rPr>
        <w:t> </w:t>
      </w:r>
      <w:r>
        <w:rPr>
          <w:sz w:val="26"/>
        </w:rPr>
        <w:t>el</w:t>
      </w:r>
      <w:r>
        <w:rPr>
          <w:spacing w:val="-13"/>
          <w:sz w:val="26"/>
        </w:rPr>
        <w:t> </w:t>
      </w:r>
      <w:r>
        <w:rPr>
          <w:sz w:val="26"/>
        </w:rPr>
        <w:t>módulo</w:t>
      </w:r>
      <w:r>
        <w:rPr>
          <w:spacing w:val="-13"/>
          <w:sz w:val="26"/>
        </w:rPr>
        <w:t> </w:t>
      </w:r>
      <w:r>
        <w:rPr>
          <w:b/>
          <w:i/>
          <w:sz w:val="26"/>
        </w:rPr>
        <w:t>Su</w:t>
      </w:r>
      <w:r>
        <w:rPr>
          <w:b/>
          <w:i/>
          <w:spacing w:val="-12"/>
          <w:sz w:val="26"/>
        </w:rPr>
        <w:t> </w:t>
      </w:r>
      <w:r>
        <w:rPr>
          <w:b/>
          <w:i/>
          <w:sz w:val="26"/>
        </w:rPr>
        <w:t>consulta</w:t>
      </w:r>
      <w:r>
        <w:rPr>
          <w:b/>
          <w:i/>
          <w:spacing w:val="-54"/>
          <w:sz w:val="26"/>
        </w:rPr>
        <w:t> </w:t>
      </w:r>
      <w:r>
        <w:rPr>
          <w:b/>
          <w:i/>
          <w:sz w:val="26"/>
        </w:rPr>
        <w:t>(Expediente personal) </w:t>
      </w:r>
      <w:r>
        <w:rPr>
          <w:sz w:val="26"/>
        </w:rPr>
        <w:t>y constatar que cuenta con los atestados necesarios,</w:t>
      </w:r>
      <w:r>
        <w:rPr>
          <w:spacing w:val="1"/>
          <w:sz w:val="26"/>
        </w:rPr>
        <w:t> </w:t>
      </w:r>
      <w:r>
        <w:rPr>
          <w:sz w:val="26"/>
        </w:rPr>
        <w:t>incluyendo</w:t>
      </w:r>
      <w:r>
        <w:rPr>
          <w:spacing w:val="-11"/>
          <w:sz w:val="26"/>
        </w:rPr>
        <w:t> </w:t>
      </w:r>
      <w:r>
        <w:rPr>
          <w:sz w:val="26"/>
        </w:rPr>
        <w:t>el</w:t>
      </w:r>
      <w:r>
        <w:rPr>
          <w:spacing w:val="-10"/>
          <w:sz w:val="26"/>
        </w:rPr>
        <w:t> </w:t>
      </w:r>
      <w:r>
        <w:rPr>
          <w:sz w:val="26"/>
        </w:rPr>
        <w:t>título</w:t>
      </w:r>
      <w:r>
        <w:rPr>
          <w:spacing w:val="-12"/>
          <w:sz w:val="26"/>
        </w:rPr>
        <w:t> </w:t>
      </w:r>
      <w:r>
        <w:rPr>
          <w:sz w:val="26"/>
        </w:rPr>
        <w:t>de</w:t>
      </w:r>
      <w:r>
        <w:rPr>
          <w:spacing w:val="-7"/>
          <w:sz w:val="26"/>
        </w:rPr>
        <w:t> </w:t>
      </w:r>
      <w:r>
        <w:rPr>
          <w:sz w:val="26"/>
        </w:rPr>
        <w:t>bachiller</w:t>
      </w:r>
      <w:r>
        <w:rPr>
          <w:spacing w:val="-8"/>
          <w:sz w:val="26"/>
        </w:rPr>
        <w:t> </w:t>
      </w:r>
      <w:r>
        <w:rPr>
          <w:sz w:val="26"/>
        </w:rPr>
        <w:t>en</w:t>
      </w:r>
      <w:r>
        <w:rPr>
          <w:spacing w:val="-10"/>
          <w:sz w:val="26"/>
        </w:rPr>
        <w:t> </w:t>
      </w:r>
      <w:r>
        <w:rPr>
          <w:sz w:val="26"/>
        </w:rPr>
        <w:t>educación</w:t>
      </w:r>
      <w:r>
        <w:rPr>
          <w:spacing w:val="-11"/>
          <w:sz w:val="26"/>
        </w:rPr>
        <w:t> </w:t>
      </w:r>
      <w:r>
        <w:rPr>
          <w:sz w:val="26"/>
        </w:rPr>
        <w:t>media</w:t>
      </w:r>
      <w:r>
        <w:rPr>
          <w:spacing w:val="-10"/>
          <w:sz w:val="26"/>
        </w:rPr>
        <w:t> </w:t>
      </w:r>
      <w:r>
        <w:rPr>
          <w:sz w:val="26"/>
        </w:rPr>
        <w:t>(aun</w:t>
      </w:r>
      <w:r>
        <w:rPr>
          <w:spacing w:val="-11"/>
          <w:sz w:val="26"/>
        </w:rPr>
        <w:t> </w:t>
      </w:r>
      <w:r>
        <w:rPr>
          <w:sz w:val="26"/>
        </w:rPr>
        <w:t>cuando</w:t>
      </w:r>
      <w:r>
        <w:rPr>
          <w:spacing w:val="-10"/>
          <w:sz w:val="26"/>
        </w:rPr>
        <w:t> </w:t>
      </w:r>
      <w:r>
        <w:rPr>
          <w:sz w:val="26"/>
        </w:rPr>
        <w:t>tenga</w:t>
      </w:r>
      <w:r>
        <w:rPr>
          <w:spacing w:val="-10"/>
          <w:sz w:val="26"/>
        </w:rPr>
        <w:t> </w:t>
      </w:r>
      <w:r>
        <w:rPr>
          <w:sz w:val="26"/>
        </w:rPr>
        <w:t>un</w:t>
      </w:r>
      <w:r>
        <w:rPr>
          <w:spacing w:val="-11"/>
          <w:sz w:val="26"/>
        </w:rPr>
        <w:t> </w:t>
      </w:r>
      <w:r>
        <w:rPr>
          <w:sz w:val="26"/>
        </w:rPr>
        <w:t>título</w:t>
      </w:r>
      <w:r>
        <w:rPr>
          <w:spacing w:val="-55"/>
          <w:sz w:val="26"/>
        </w:rPr>
        <w:t> </w:t>
      </w:r>
      <w:r>
        <w:rPr>
          <w:sz w:val="26"/>
        </w:rPr>
        <w:t>profesional). Asimismo, </w:t>
      </w:r>
      <w:r>
        <w:rPr>
          <w:b/>
          <w:sz w:val="26"/>
        </w:rPr>
        <w:t>deberá corroborar que otros documentos como la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cédula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el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carnet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incorporación,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entre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otros,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se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encuentren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vigentes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en</w:t>
      </w:r>
      <w:r>
        <w:rPr>
          <w:b/>
          <w:spacing w:val="-54"/>
          <w:sz w:val="26"/>
        </w:rPr>
        <w:t> </w:t>
      </w:r>
      <w:r>
        <w:rPr>
          <w:b/>
          <w:sz w:val="26"/>
        </w:rPr>
        <w:t>dicho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expediente.</w:t>
      </w:r>
    </w:p>
    <w:p>
      <w:pPr>
        <w:pStyle w:val="BodyText"/>
        <w:spacing w:line="276" w:lineRule="auto" w:before="215"/>
        <w:ind w:left="866" w:right="243"/>
        <w:jc w:val="both"/>
      </w:pPr>
      <w:r>
        <w:rPr/>
        <w:t>Como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acreditación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requisitos,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>
          <w:b/>
        </w:rPr>
        <w:t>experiencia externa al Poder Judicial </w:t>
      </w:r>
      <w:r>
        <w:rPr/>
        <w:t>(en labores estrictamente relacionadas</w:t>
      </w:r>
      <w:r>
        <w:rPr>
          <w:spacing w:val="-55"/>
        </w:rPr>
        <w:t> </w:t>
      </w:r>
      <w:r>
        <w:rPr/>
        <w:t>con el puesto o en supervisión de personal) y no registre en su expediente las</w:t>
      </w:r>
      <w:r>
        <w:rPr>
          <w:spacing w:val="1"/>
        </w:rPr>
        <w:t> </w:t>
      </w:r>
      <w:r>
        <w:rPr/>
        <w:t>respectivas constancias de tiempo servido, deberá presentarlas y verificar que</w:t>
      </w:r>
      <w:r>
        <w:rPr>
          <w:spacing w:val="1"/>
        </w:rPr>
        <w:t> </w:t>
      </w:r>
      <w:r>
        <w:rPr/>
        <w:t>se</w:t>
      </w:r>
      <w:r>
        <w:rPr>
          <w:spacing w:val="-6"/>
        </w:rPr>
        <w:t> </w:t>
      </w:r>
      <w:r>
        <w:rPr/>
        <w:t>indique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siguiente</w:t>
      </w:r>
      <w:r>
        <w:rPr>
          <w:spacing w:val="-6"/>
        </w:rPr>
        <w:t> </w:t>
      </w:r>
      <w:r>
        <w:rPr/>
        <w:t>información:</w:t>
      </w:r>
      <w:r>
        <w:rPr>
          <w:spacing w:val="-6"/>
        </w:rPr>
        <w:t> </w:t>
      </w:r>
      <w:r>
        <w:rPr/>
        <w:t>fecha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ingreso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salida,</w:t>
      </w:r>
      <w:r>
        <w:rPr>
          <w:spacing w:val="-6"/>
        </w:rPr>
        <w:t> </w:t>
      </w:r>
      <w:r>
        <w:rPr/>
        <w:t>cargo</w:t>
      </w:r>
      <w:r>
        <w:rPr>
          <w:spacing w:val="-7"/>
        </w:rPr>
        <w:t> </w:t>
      </w:r>
      <w:r>
        <w:rPr/>
        <w:t>ocupado,</w:t>
      </w:r>
      <w:r>
        <w:rPr>
          <w:spacing w:val="-55"/>
        </w:rPr>
        <w:t> </w:t>
      </w:r>
      <w:r>
        <w:rPr/>
        <w:t>requisitos, funciones desempeñadas,</w:t>
      </w:r>
      <w:r>
        <w:rPr>
          <w:spacing w:val="1"/>
        </w:rPr>
        <w:t> </w:t>
      </w:r>
      <w:r>
        <w:rPr/>
        <w:t>si tuvo permisos sin goce de salario y</w:t>
      </w:r>
      <w:r>
        <w:rPr>
          <w:spacing w:val="1"/>
        </w:rPr>
        <w:t> </w:t>
      </w:r>
      <w:r>
        <w:rPr/>
        <w:t>motivo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salida (artículo</w:t>
      </w:r>
      <w:r>
        <w:rPr>
          <w:spacing w:val="-2"/>
        </w:rPr>
        <w:t> </w:t>
      </w:r>
      <w:r>
        <w:rPr/>
        <w:t>35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Trabajo).</w:t>
      </w:r>
    </w:p>
    <w:p>
      <w:pPr>
        <w:pStyle w:val="BodyText"/>
        <w:spacing w:line="276" w:lineRule="auto" w:before="218"/>
        <w:ind w:left="866" w:right="243"/>
        <w:jc w:val="both"/>
      </w:pPr>
      <w:r>
        <w:rPr/>
        <w:t>Si durante el periodo de inscripción requiere </w:t>
      </w:r>
      <w:r>
        <w:rPr>
          <w:b/>
        </w:rPr>
        <w:t>sustituir documentos vencidos</w:t>
      </w:r>
      <w:r>
        <w:rPr>
          <w:b/>
          <w:spacing w:val="1"/>
        </w:rPr>
        <w:t> </w:t>
      </w:r>
      <w:r>
        <w:rPr>
          <w:b/>
        </w:rPr>
        <w:t>o adjuntar nuevos</w:t>
      </w:r>
      <w:r>
        <w:rPr/>
        <w:t>, deberá remitirlos vía correo electrónico (formato pdf) al</w:t>
      </w:r>
      <w:r>
        <w:rPr>
          <w:spacing w:val="1"/>
        </w:rPr>
        <w:t> </w:t>
      </w:r>
      <w:r>
        <w:rPr/>
        <w:t>Archivo Central de Gestión Humana: </w:t>
      </w:r>
      <w:hyperlink r:id="rId11">
        <w:r>
          <w:rPr>
            <w:color w:val="0000FF"/>
            <w:u w:val="single" w:color="0000FF"/>
          </w:rPr>
          <w:t>sduranc@poder-judicial.go.cr</w:t>
        </w:r>
      </w:hyperlink>
      <w:r>
        <w:rPr>
          <w:color w:val="0000FF"/>
        </w:rPr>
        <w:t> </w:t>
      </w:r>
      <w:r>
        <w:rPr/>
        <w:t>(Archivo-</w:t>
      </w:r>
      <w:r>
        <w:rPr>
          <w:spacing w:val="1"/>
        </w:rPr>
        <w:t> </w:t>
      </w:r>
      <w:r>
        <w:rPr/>
        <w:t>Depto.-Gestión Humana – Set Durán Carrión) para que se incorporen en su</w:t>
      </w:r>
      <w:r>
        <w:rPr>
          <w:spacing w:val="1"/>
        </w:rPr>
        <w:t> </w:t>
      </w:r>
      <w:r>
        <w:rPr/>
        <w:t>momento</w:t>
      </w:r>
      <w:r>
        <w:rPr>
          <w:spacing w:val="-2"/>
        </w:rPr>
        <w:t> </w:t>
      </w:r>
      <w:r>
        <w:rPr/>
        <w:t>a su expediente electrónico.</w:t>
      </w:r>
    </w:p>
    <w:p>
      <w:pPr>
        <w:pStyle w:val="BodyText"/>
        <w:spacing w:before="10"/>
        <w:rPr>
          <w:sz w:val="29"/>
        </w:rPr>
      </w:pPr>
    </w:p>
    <w:p>
      <w:pPr>
        <w:pStyle w:val="Heading3"/>
        <w:numPr>
          <w:ilvl w:val="1"/>
          <w:numId w:val="3"/>
        </w:numPr>
        <w:tabs>
          <w:tab w:pos="867" w:val="left" w:leader="none"/>
        </w:tabs>
        <w:spacing w:line="240" w:lineRule="auto" w:before="0" w:after="0"/>
        <w:ind w:left="866" w:right="0" w:hanging="567"/>
        <w:jc w:val="both"/>
      </w:pPr>
      <w:r>
        <w:rPr/>
        <w:t>Conflictos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interés</w:t>
      </w:r>
    </w:p>
    <w:p>
      <w:pPr>
        <w:spacing w:line="276" w:lineRule="auto" w:before="154"/>
        <w:ind w:left="866" w:right="245" w:firstLine="0"/>
        <w:jc w:val="both"/>
        <w:rPr>
          <w:sz w:val="26"/>
        </w:rPr>
      </w:pPr>
      <w:r>
        <w:rPr>
          <w:sz w:val="26"/>
        </w:rPr>
        <w:t>Al participar en este proceso selectivo la persona oferente da fe que conoce los</w:t>
      </w:r>
      <w:r>
        <w:rPr>
          <w:spacing w:val="1"/>
          <w:sz w:val="26"/>
        </w:rPr>
        <w:t> </w:t>
      </w:r>
      <w:r>
        <w:rPr>
          <w:sz w:val="26"/>
        </w:rPr>
        <w:t>alcances</w:t>
      </w:r>
      <w:r>
        <w:rPr>
          <w:spacing w:val="1"/>
          <w:sz w:val="26"/>
        </w:rPr>
        <w:t> </w:t>
      </w:r>
      <w:r>
        <w:rPr>
          <w:sz w:val="26"/>
        </w:rPr>
        <w:t>del</w:t>
      </w:r>
      <w:r>
        <w:rPr>
          <w:spacing w:val="1"/>
          <w:sz w:val="26"/>
        </w:rPr>
        <w:t> </w:t>
      </w:r>
      <w:r>
        <w:rPr>
          <w:sz w:val="26"/>
        </w:rPr>
        <w:t>reglamento</w:t>
      </w:r>
      <w:r>
        <w:rPr>
          <w:spacing w:val="1"/>
          <w:sz w:val="26"/>
        </w:rPr>
        <w:t> </w:t>
      </w:r>
      <w:r>
        <w:rPr>
          <w:sz w:val="26"/>
        </w:rPr>
        <w:t>denominado</w:t>
      </w:r>
      <w:r>
        <w:rPr>
          <w:spacing w:val="1"/>
          <w:sz w:val="26"/>
        </w:rPr>
        <w:t> </w:t>
      </w:r>
      <w:r>
        <w:rPr>
          <w:i/>
          <w:sz w:val="26"/>
        </w:rPr>
        <w:t>“Regulación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para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prevención,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identificación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gestión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adecuada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conflictos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interés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Poder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Judicial”</w:t>
      </w:r>
      <w:r>
        <w:rPr>
          <w:sz w:val="26"/>
        </w:rPr>
        <w:t>,</w:t>
      </w:r>
      <w:r>
        <w:rPr>
          <w:spacing w:val="-6"/>
          <w:sz w:val="26"/>
        </w:rPr>
        <w:t> </w:t>
      </w:r>
      <w:r>
        <w:rPr>
          <w:sz w:val="26"/>
        </w:rPr>
        <w:t>mediante</w:t>
      </w:r>
      <w:r>
        <w:rPr>
          <w:spacing w:val="-4"/>
          <w:sz w:val="26"/>
        </w:rPr>
        <w:t> </w:t>
      </w:r>
      <w:r>
        <w:rPr>
          <w:sz w:val="26"/>
        </w:rPr>
        <w:t>el</w:t>
      </w:r>
      <w:r>
        <w:rPr>
          <w:spacing w:val="-4"/>
          <w:sz w:val="26"/>
        </w:rPr>
        <w:t> </w:t>
      </w:r>
      <w:r>
        <w:rPr>
          <w:sz w:val="26"/>
        </w:rPr>
        <w:t>cual</w:t>
      </w:r>
      <w:r>
        <w:rPr>
          <w:spacing w:val="-5"/>
          <w:sz w:val="26"/>
        </w:rPr>
        <w:t> </w:t>
      </w:r>
      <w:r>
        <w:rPr>
          <w:sz w:val="26"/>
        </w:rPr>
        <w:t>toda</w:t>
      </w:r>
      <w:r>
        <w:rPr>
          <w:spacing w:val="-5"/>
          <w:sz w:val="26"/>
        </w:rPr>
        <w:t> </w:t>
      </w:r>
      <w:r>
        <w:rPr>
          <w:sz w:val="26"/>
        </w:rPr>
        <w:t>persona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nuevo</w:t>
      </w:r>
      <w:r>
        <w:rPr>
          <w:spacing w:val="-6"/>
          <w:sz w:val="26"/>
        </w:rPr>
        <w:t> </w:t>
      </w:r>
      <w:r>
        <w:rPr>
          <w:sz w:val="26"/>
        </w:rPr>
        <w:t>ingreso</w:t>
      </w:r>
      <w:r>
        <w:rPr>
          <w:spacing w:val="-4"/>
          <w:sz w:val="26"/>
        </w:rPr>
        <w:t> </w:t>
      </w:r>
      <w:r>
        <w:rPr>
          <w:sz w:val="26"/>
        </w:rPr>
        <w:t>se</w:t>
      </w:r>
      <w:r>
        <w:rPr>
          <w:spacing w:val="-4"/>
          <w:sz w:val="26"/>
        </w:rPr>
        <w:t> </w:t>
      </w:r>
      <w:r>
        <w:rPr>
          <w:sz w:val="26"/>
        </w:rPr>
        <w:t>obliga</w:t>
      </w:r>
      <w:r>
        <w:rPr>
          <w:spacing w:val="-5"/>
          <w:sz w:val="26"/>
        </w:rPr>
        <w:t> </w:t>
      </w:r>
      <w:r>
        <w:rPr>
          <w:sz w:val="26"/>
        </w:rPr>
        <w:t>a</w:t>
      </w:r>
      <w:r>
        <w:rPr>
          <w:spacing w:val="-4"/>
          <w:sz w:val="26"/>
        </w:rPr>
        <w:t> </w:t>
      </w:r>
      <w:r>
        <w:rPr>
          <w:sz w:val="26"/>
        </w:rPr>
        <w:t>cumplir</w:t>
      </w:r>
      <w:r>
        <w:rPr>
          <w:spacing w:val="-5"/>
          <w:sz w:val="26"/>
        </w:rPr>
        <w:t> </w:t>
      </w:r>
      <w:r>
        <w:rPr>
          <w:sz w:val="26"/>
        </w:rPr>
        <w:t>las</w:t>
      </w:r>
      <w:r>
        <w:rPr>
          <w:spacing w:val="-54"/>
          <w:sz w:val="26"/>
        </w:rPr>
        <w:t> </w:t>
      </w:r>
      <w:r>
        <w:rPr>
          <w:sz w:val="26"/>
        </w:rPr>
        <w:t>funciones</w:t>
      </w:r>
      <w:r>
        <w:rPr>
          <w:spacing w:val="1"/>
          <w:sz w:val="26"/>
        </w:rPr>
        <w:t> </w:t>
      </w:r>
      <w:r>
        <w:rPr>
          <w:sz w:val="26"/>
        </w:rPr>
        <w:t>que</w:t>
      </w:r>
      <w:r>
        <w:rPr>
          <w:spacing w:val="1"/>
          <w:sz w:val="26"/>
        </w:rPr>
        <w:t> </w:t>
      </w:r>
      <w:r>
        <w:rPr>
          <w:sz w:val="26"/>
        </w:rPr>
        <w:t>le</w:t>
      </w:r>
      <w:r>
        <w:rPr>
          <w:spacing w:val="1"/>
          <w:sz w:val="26"/>
        </w:rPr>
        <w:t> </w:t>
      </w:r>
      <w:r>
        <w:rPr>
          <w:sz w:val="26"/>
        </w:rPr>
        <w:t>confiere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ley,</w:t>
      </w:r>
      <w:r>
        <w:rPr>
          <w:spacing w:val="1"/>
          <w:sz w:val="26"/>
        </w:rPr>
        <w:t> </w:t>
      </w:r>
      <w:r>
        <w:rPr>
          <w:sz w:val="26"/>
        </w:rPr>
        <w:t>acatando</w:t>
      </w:r>
      <w:r>
        <w:rPr>
          <w:spacing w:val="1"/>
          <w:sz w:val="26"/>
        </w:rPr>
        <w:t> </w:t>
      </w:r>
      <w:r>
        <w:rPr>
          <w:sz w:val="26"/>
        </w:rPr>
        <w:t>los</w:t>
      </w:r>
      <w:r>
        <w:rPr>
          <w:spacing w:val="1"/>
          <w:sz w:val="26"/>
        </w:rPr>
        <w:t> </w:t>
      </w:r>
      <w:r>
        <w:rPr>
          <w:sz w:val="26"/>
        </w:rPr>
        <w:t>deberes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imparcialidad</w:t>
      </w:r>
      <w:r>
        <w:rPr>
          <w:spacing w:val="1"/>
          <w:sz w:val="26"/>
        </w:rPr>
        <w:t> </w:t>
      </w:r>
      <w:r>
        <w:rPr>
          <w:sz w:val="26"/>
        </w:rPr>
        <w:t>y</w:t>
      </w:r>
      <w:r>
        <w:rPr>
          <w:spacing w:val="1"/>
          <w:sz w:val="26"/>
        </w:rPr>
        <w:t> </w:t>
      </w:r>
      <w:r>
        <w:rPr>
          <w:sz w:val="26"/>
        </w:rPr>
        <w:t>probidad</w:t>
      </w:r>
      <w:r>
        <w:rPr>
          <w:spacing w:val="4"/>
          <w:sz w:val="26"/>
        </w:rPr>
        <w:t> </w:t>
      </w:r>
      <w:r>
        <w:rPr>
          <w:sz w:val="26"/>
        </w:rPr>
        <w:t>que</w:t>
      </w:r>
      <w:r>
        <w:rPr>
          <w:spacing w:val="7"/>
          <w:sz w:val="26"/>
        </w:rPr>
        <w:t> </w:t>
      </w:r>
      <w:r>
        <w:rPr>
          <w:sz w:val="26"/>
        </w:rPr>
        <w:t>orienten</w:t>
      </w:r>
      <w:r>
        <w:rPr>
          <w:spacing w:val="3"/>
          <w:sz w:val="26"/>
        </w:rPr>
        <w:t> </w:t>
      </w:r>
      <w:r>
        <w:rPr>
          <w:sz w:val="26"/>
        </w:rPr>
        <w:t>la</w:t>
      </w:r>
      <w:r>
        <w:rPr>
          <w:spacing w:val="5"/>
          <w:sz w:val="26"/>
        </w:rPr>
        <w:t> </w:t>
      </w:r>
      <w:r>
        <w:rPr>
          <w:sz w:val="26"/>
        </w:rPr>
        <w:t>satisfacción</w:t>
      </w:r>
      <w:r>
        <w:rPr>
          <w:spacing w:val="3"/>
          <w:sz w:val="26"/>
        </w:rPr>
        <w:t> </w:t>
      </w:r>
      <w:r>
        <w:rPr>
          <w:sz w:val="26"/>
        </w:rPr>
        <w:t>del</w:t>
      </w:r>
      <w:r>
        <w:rPr>
          <w:spacing w:val="5"/>
          <w:sz w:val="26"/>
        </w:rPr>
        <w:t> </w:t>
      </w:r>
      <w:r>
        <w:rPr>
          <w:sz w:val="26"/>
        </w:rPr>
        <w:t>interés</w:t>
      </w:r>
      <w:r>
        <w:rPr>
          <w:spacing w:val="4"/>
          <w:sz w:val="26"/>
        </w:rPr>
        <w:t> </w:t>
      </w:r>
      <w:r>
        <w:rPr>
          <w:sz w:val="26"/>
        </w:rPr>
        <w:t>público,</w:t>
      </w:r>
      <w:r>
        <w:rPr>
          <w:spacing w:val="3"/>
          <w:sz w:val="26"/>
        </w:rPr>
        <w:t> </w:t>
      </w:r>
      <w:r>
        <w:rPr>
          <w:sz w:val="26"/>
        </w:rPr>
        <w:t>es</w:t>
      </w:r>
      <w:r>
        <w:rPr>
          <w:spacing w:val="5"/>
          <w:sz w:val="26"/>
        </w:rPr>
        <w:t> </w:t>
      </w:r>
      <w:r>
        <w:rPr>
          <w:sz w:val="26"/>
        </w:rPr>
        <w:t>decir,</w:t>
      </w:r>
      <w:r>
        <w:rPr>
          <w:spacing w:val="4"/>
          <w:sz w:val="26"/>
        </w:rPr>
        <w:t> </w:t>
      </w:r>
      <w:r>
        <w:rPr>
          <w:sz w:val="26"/>
        </w:rPr>
        <w:t>con</w:t>
      </w:r>
      <w:r>
        <w:rPr>
          <w:spacing w:val="3"/>
          <w:sz w:val="26"/>
        </w:rPr>
        <w:t> </w:t>
      </w:r>
      <w:r>
        <w:rPr>
          <w:sz w:val="26"/>
        </w:rPr>
        <w:t>rectitud,</w:t>
      </w:r>
    </w:p>
    <w:p>
      <w:pPr>
        <w:spacing w:after="0" w:line="276" w:lineRule="auto"/>
        <w:jc w:val="both"/>
        <w:rPr>
          <w:sz w:val="26"/>
        </w:rPr>
        <w:sectPr>
          <w:pgSz w:w="12240" w:h="15840"/>
          <w:pgMar w:header="4" w:footer="1018" w:top="1600" w:bottom="1200" w:left="1260" w:right="1080"/>
        </w:sectPr>
      </w:pPr>
    </w:p>
    <w:p>
      <w:pPr>
        <w:pStyle w:val="BodyText"/>
        <w:spacing w:before="10"/>
        <w:rPr>
          <w:sz w:val="9"/>
        </w:rPr>
      </w:pPr>
      <w:r>
        <w:rPr/>
        <w:pict>
          <v:rect style="position:absolute;margin-left:69.503998pt;margin-top:90.139992pt;width:506.11pt;height:.96001pt;mso-position-horizontal-relative:page;mso-position-vertical-relative:page;z-index:15731712" filled="true" fillcolor="#c45811" stroked="false">
            <v:fill type="solid"/>
            <w10:wrap type="none"/>
          </v:rect>
        </w:pict>
      </w:r>
    </w:p>
    <w:p>
      <w:pPr>
        <w:pStyle w:val="BodyText"/>
        <w:spacing w:line="276" w:lineRule="auto" w:before="99"/>
        <w:ind w:left="866" w:right="56"/>
      </w:pPr>
      <w:r>
        <w:rPr>
          <w:spacing w:val="-1"/>
        </w:rPr>
        <w:t>buena</w:t>
      </w:r>
      <w:r>
        <w:rPr>
          <w:spacing w:val="-11"/>
        </w:rPr>
        <w:t> </w:t>
      </w:r>
      <w:r>
        <w:rPr>
          <w:spacing w:val="-1"/>
        </w:rPr>
        <w:t>fe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0"/>
        </w:rPr>
        <w:t> </w:t>
      </w:r>
      <w:r>
        <w:rPr>
          <w:spacing w:val="-1"/>
        </w:rPr>
        <w:t>estricto</w:t>
      </w:r>
      <w:r>
        <w:rPr>
          <w:spacing w:val="-13"/>
        </w:rPr>
        <w:t> </w:t>
      </w:r>
      <w:r>
        <w:rPr>
          <w:spacing w:val="-1"/>
        </w:rPr>
        <w:t>apego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legalidad.</w:t>
      </w:r>
      <w:r>
        <w:rPr>
          <w:spacing w:val="-10"/>
        </w:rPr>
        <w:t> </w:t>
      </w:r>
      <w:r>
        <w:rPr/>
        <w:t>(Acuerdo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Corte</w:t>
      </w:r>
      <w:r>
        <w:rPr>
          <w:spacing w:val="-9"/>
        </w:rPr>
        <w:t> </w:t>
      </w:r>
      <w:r>
        <w:rPr/>
        <w:t>Plena,</w:t>
      </w:r>
      <w:r>
        <w:rPr>
          <w:spacing w:val="-10"/>
        </w:rPr>
        <w:t> </w:t>
      </w:r>
      <w:r>
        <w:rPr/>
        <w:t>sesión</w:t>
      </w:r>
      <w:r>
        <w:rPr>
          <w:spacing w:val="-10"/>
        </w:rPr>
        <w:t> </w:t>
      </w:r>
      <w:r>
        <w:rPr/>
        <w:t>N°14-</w:t>
      </w:r>
      <w:r>
        <w:rPr>
          <w:spacing w:val="-55"/>
        </w:rPr>
        <w:t> </w:t>
      </w:r>
      <w:r>
        <w:rPr/>
        <w:t>19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1 de abril</w:t>
      </w:r>
      <w:r>
        <w:rPr>
          <w:spacing w:val="-2"/>
        </w:rPr>
        <w:t> </w:t>
      </w:r>
      <w:r>
        <w:rPr/>
        <w:t>de 2019,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XIII).</w:t>
      </w:r>
    </w:p>
    <w:p>
      <w:pPr>
        <w:spacing w:before="133"/>
        <w:ind w:left="866" w:right="0" w:firstLine="0"/>
        <w:jc w:val="left"/>
        <w:rPr>
          <w:rFonts w:ascii="Calibri"/>
          <w:sz w:val="22"/>
        </w:rPr>
      </w:pPr>
      <w:hyperlink r:id="rId12">
        <w:r>
          <w:rPr>
            <w:rFonts w:ascii="Calibri"/>
            <w:color w:val="0000FF"/>
            <w:sz w:val="22"/>
            <w:u w:val="single" w:color="0000FF"/>
          </w:rPr>
          <w:t>https://nexuspj.poder-judicial.go.cr/document/avi-1-0003-6250</w:t>
        </w:r>
      </w:hyperlink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5"/>
        </w:rPr>
      </w:pPr>
    </w:p>
    <w:p>
      <w:pPr>
        <w:pStyle w:val="Heading3"/>
        <w:numPr>
          <w:ilvl w:val="1"/>
          <w:numId w:val="3"/>
        </w:numPr>
        <w:tabs>
          <w:tab w:pos="866" w:val="left" w:leader="none"/>
          <w:tab w:pos="867" w:val="left" w:leader="none"/>
        </w:tabs>
        <w:spacing w:line="240" w:lineRule="auto" w:before="100" w:after="0"/>
        <w:ind w:left="866" w:right="0" w:hanging="567"/>
        <w:jc w:val="left"/>
      </w:pPr>
      <w:r>
        <w:rPr/>
        <w:t>Ley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Fortalecimiento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2"/>
        </w:rPr>
        <w:t> </w:t>
      </w:r>
      <w:r>
        <w:rPr/>
        <w:t>Finanzas Públicas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rubro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prohibición</w:t>
      </w:r>
    </w:p>
    <w:p>
      <w:pPr>
        <w:pStyle w:val="BodyText"/>
        <w:rPr>
          <w:b/>
          <w:sz w:val="27"/>
        </w:rPr>
      </w:pPr>
    </w:p>
    <w:p>
      <w:pPr>
        <w:pStyle w:val="BodyText"/>
        <w:spacing w:line="276" w:lineRule="auto"/>
        <w:ind w:left="866" w:right="98"/>
        <w:jc w:val="both"/>
      </w:pPr>
      <w:r>
        <w:rPr/>
        <w:t>De conformidad con lo establecido por Corte Plena en sesión 10-2020 (02 de</w:t>
      </w:r>
      <w:r>
        <w:rPr>
          <w:spacing w:val="1"/>
        </w:rPr>
        <w:t> </w:t>
      </w:r>
      <w:r>
        <w:rPr/>
        <w:t>marzo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2020,</w:t>
      </w:r>
      <w:r>
        <w:rPr>
          <w:spacing w:val="-8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VIII)</w:t>
      </w:r>
      <w:r>
        <w:rPr>
          <w:spacing w:val="-9"/>
        </w:rPr>
        <w:t> </w:t>
      </w:r>
      <w:r>
        <w:rPr/>
        <w:t>se</w:t>
      </w:r>
      <w:r>
        <w:rPr>
          <w:spacing w:val="-7"/>
        </w:rPr>
        <w:t> </w:t>
      </w:r>
      <w:r>
        <w:rPr/>
        <w:t>aplicará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Título</w:t>
      </w:r>
      <w:r>
        <w:rPr>
          <w:spacing w:val="-9"/>
        </w:rPr>
        <w:t> </w:t>
      </w:r>
      <w:r>
        <w:rPr/>
        <w:t>III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Fortalecimiento</w:t>
      </w:r>
      <w:r>
        <w:rPr>
          <w:spacing w:val="-55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Finanzas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9635,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condiciones,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establecidos en dicha norma, para la totalidad de las personas funcionarias del</w:t>
      </w:r>
      <w:r>
        <w:rPr>
          <w:spacing w:val="1"/>
        </w:rPr>
        <w:t> </w:t>
      </w:r>
      <w:r>
        <w:rPr/>
        <w:t>Poder Judicial.</w:t>
      </w:r>
    </w:p>
    <w:p>
      <w:pPr>
        <w:pStyle w:val="BodyText"/>
        <w:spacing w:line="276" w:lineRule="auto" w:before="242"/>
        <w:ind w:left="866" w:right="243"/>
        <w:jc w:val="both"/>
      </w:pPr>
      <w:r>
        <w:rPr/>
        <w:t>Por su parte, la Dirección Jurídica del Poder Judicial mediante oficio DJ-C-666-</w:t>
      </w:r>
      <w:r>
        <w:rPr>
          <w:spacing w:val="1"/>
        </w:rPr>
        <w:t> </w:t>
      </w:r>
      <w:r>
        <w:rPr/>
        <w:t>2020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fecha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octubre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2020,</w:t>
      </w:r>
      <w:r>
        <w:rPr>
          <w:spacing w:val="-3"/>
        </w:rPr>
        <w:t> </w:t>
      </w:r>
      <w:r>
        <w:rPr/>
        <w:t>analizó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alcances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artículos</w:t>
      </w:r>
      <w:r>
        <w:rPr>
          <w:spacing w:val="-7"/>
        </w:rPr>
        <w:t> </w:t>
      </w:r>
      <w:r>
        <w:rPr/>
        <w:t>14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15</w:t>
      </w:r>
      <w:r>
        <w:rPr>
          <w:spacing w:val="-5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"/>
        </w:rPr>
        <w:t> </w:t>
      </w:r>
      <w:r>
        <w:rPr/>
        <w:t>contra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Corrupción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Enriquecimiento</w:t>
      </w:r>
      <w:r>
        <w:rPr>
          <w:spacing w:val="-4"/>
        </w:rPr>
        <w:t> </w:t>
      </w:r>
      <w:r>
        <w:rPr/>
        <w:t>Ilícito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Función</w:t>
      </w:r>
      <w:r>
        <w:rPr>
          <w:spacing w:val="-5"/>
        </w:rPr>
        <w:t> </w:t>
      </w:r>
      <w:r>
        <w:rPr/>
        <w:t>Pública</w:t>
      </w:r>
      <w:r>
        <w:rPr>
          <w:spacing w:val="-55"/>
        </w:rPr>
        <w:t> </w:t>
      </w:r>
      <w:r>
        <w:rPr/>
        <w:t>N°8422,</w:t>
      </w:r>
      <w:r>
        <w:rPr>
          <w:spacing w:val="-10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reforma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dicho</w:t>
      </w:r>
      <w:r>
        <w:rPr>
          <w:spacing w:val="-10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15</w:t>
      </w:r>
      <w:r>
        <w:rPr>
          <w:spacing w:val="-9"/>
        </w:rPr>
        <w:t> </w:t>
      </w:r>
      <w:r>
        <w:rPr/>
        <w:t>con</w:t>
      </w:r>
      <w:r>
        <w:rPr>
          <w:spacing w:val="-10"/>
        </w:rPr>
        <w:t> </w:t>
      </w:r>
      <w:r>
        <w:rPr/>
        <w:t>motivo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título</w:t>
      </w:r>
      <w:r>
        <w:rPr>
          <w:spacing w:val="-11"/>
        </w:rPr>
        <w:t> </w:t>
      </w:r>
      <w:r>
        <w:rPr/>
        <w:t>III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55"/>
        </w:rPr>
        <w:t> </w:t>
      </w:r>
      <w:r>
        <w:rPr/>
        <w:t>9635,</w:t>
      </w:r>
      <w:r>
        <w:rPr>
          <w:spacing w:val="-2"/>
        </w:rPr>
        <w:t> </w:t>
      </w:r>
      <w:r>
        <w:rPr/>
        <w:t>quien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 que interesa</w:t>
      </w:r>
      <w:r>
        <w:rPr>
          <w:spacing w:val="-1"/>
        </w:rPr>
        <w:t> </w:t>
      </w:r>
      <w:r>
        <w:rPr/>
        <w:t>para este</w:t>
      </w:r>
      <w:r>
        <w:rPr>
          <w:spacing w:val="-1"/>
        </w:rPr>
        <w:t> </w:t>
      </w:r>
      <w:r>
        <w:rPr/>
        <w:t>concurso</w:t>
      </w:r>
      <w:r>
        <w:rPr>
          <w:spacing w:val="-3"/>
        </w:rPr>
        <w:t> </w:t>
      </w:r>
      <w:r>
        <w:rPr/>
        <w:t>concluyó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2"/>
          <w:numId w:val="3"/>
        </w:numPr>
        <w:tabs>
          <w:tab w:pos="1717" w:val="left" w:leader="none"/>
        </w:tabs>
        <w:spacing w:line="240" w:lineRule="auto" w:before="0" w:after="0"/>
        <w:ind w:left="1339" w:right="242" w:hanging="12"/>
        <w:jc w:val="both"/>
        <w:rPr>
          <w:i/>
          <w:sz w:val="26"/>
        </w:rPr>
      </w:pPr>
      <w:r>
        <w:rPr>
          <w:i/>
          <w:sz w:val="26"/>
        </w:rPr>
        <w:t>“Cualquier persona que antes del 04 de diciembre de 2018 haya ocupado</w:t>
      </w:r>
      <w:r>
        <w:rPr>
          <w:i/>
          <w:spacing w:val="1"/>
          <w:sz w:val="26"/>
        </w:rPr>
        <w:t> </w:t>
      </w:r>
      <w:r>
        <w:rPr>
          <w:i/>
          <w:spacing w:val="-1"/>
          <w:sz w:val="26"/>
        </w:rPr>
        <w:t>algún</w:t>
      </w:r>
      <w:r>
        <w:rPr>
          <w:i/>
          <w:spacing w:val="-13"/>
          <w:sz w:val="26"/>
        </w:rPr>
        <w:t> </w:t>
      </w:r>
      <w:r>
        <w:rPr>
          <w:i/>
          <w:spacing w:val="-1"/>
          <w:sz w:val="26"/>
        </w:rPr>
        <w:t>puesto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cubierto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por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cualquier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régimen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prohibición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-v.g.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impuesto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por</w:t>
      </w:r>
      <w:r>
        <w:rPr>
          <w:i/>
          <w:spacing w:val="-54"/>
          <w:sz w:val="26"/>
        </w:rPr>
        <w:t> </w:t>
      </w:r>
      <w:r>
        <w:rPr>
          <w:i/>
          <w:sz w:val="26"/>
        </w:rPr>
        <w:t>ley-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que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misma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norma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otra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rango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similar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validara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compensación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respectiva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tenga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continuidad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prestación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servicios, ha de reconocérsele los porcentajes previos a ese título, cuando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ocupe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algún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cargo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los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indicados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en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el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artículo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14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Ley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8422.</w:t>
      </w:r>
    </w:p>
    <w:p>
      <w:pPr>
        <w:pStyle w:val="BodyText"/>
        <w:rPr>
          <w:i/>
        </w:rPr>
      </w:pPr>
    </w:p>
    <w:p>
      <w:pPr>
        <w:pStyle w:val="ListParagraph"/>
        <w:numPr>
          <w:ilvl w:val="2"/>
          <w:numId w:val="3"/>
        </w:numPr>
        <w:tabs>
          <w:tab w:pos="1717" w:val="left" w:leader="none"/>
        </w:tabs>
        <w:spacing w:line="240" w:lineRule="auto" w:before="0" w:after="0"/>
        <w:ind w:left="1339" w:right="239" w:hanging="12"/>
        <w:jc w:val="both"/>
        <w:rPr>
          <w:i/>
          <w:sz w:val="26"/>
        </w:rPr>
      </w:pPr>
      <w:r>
        <w:rPr>
          <w:i/>
          <w:sz w:val="26"/>
        </w:rPr>
        <w:t>Ninguna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persona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servidora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judicial,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podrá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acreedora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porcentajes establecidos para la compensación por la prohibición previstos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antes del 04 de diciembre de 2018, si previo a esa fecha nunca ocupó algún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cargo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que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exigiera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régimen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facultara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pago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limitación.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Por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lo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que, si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por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primera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vez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después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04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diciembre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2018</w:t>
      </w:r>
      <w:r>
        <w:rPr>
          <w:i/>
          <w:spacing w:val="-55"/>
          <w:sz w:val="26"/>
        </w:rPr>
        <w:t> </w:t>
      </w:r>
      <w:r>
        <w:rPr>
          <w:i/>
          <w:sz w:val="26"/>
        </w:rPr>
        <w:t>alguna persona ocupa un cargo en los que dentro de las exigencias legales 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plantee la prohibición y de ser validado también el pago de la compensación,</w:t>
      </w:r>
      <w:r>
        <w:rPr>
          <w:i/>
          <w:spacing w:val="1"/>
          <w:sz w:val="26"/>
        </w:rPr>
        <w:t> </w:t>
      </w:r>
      <w:r>
        <w:rPr>
          <w:i/>
          <w:w w:val="95"/>
          <w:sz w:val="26"/>
        </w:rPr>
        <w:t>deberá</w:t>
      </w:r>
      <w:r>
        <w:rPr>
          <w:i/>
          <w:spacing w:val="17"/>
          <w:w w:val="95"/>
          <w:sz w:val="26"/>
        </w:rPr>
        <w:t> </w:t>
      </w:r>
      <w:r>
        <w:rPr>
          <w:i/>
          <w:w w:val="95"/>
          <w:sz w:val="26"/>
        </w:rPr>
        <w:t>cancelársele</w:t>
      </w:r>
      <w:r>
        <w:rPr>
          <w:i/>
          <w:spacing w:val="18"/>
          <w:w w:val="95"/>
          <w:sz w:val="26"/>
        </w:rPr>
        <w:t> </w:t>
      </w:r>
      <w:r>
        <w:rPr>
          <w:i/>
          <w:w w:val="95"/>
          <w:sz w:val="26"/>
        </w:rPr>
        <w:t>los</w:t>
      </w:r>
      <w:r>
        <w:rPr>
          <w:i/>
          <w:spacing w:val="17"/>
          <w:w w:val="95"/>
          <w:sz w:val="26"/>
        </w:rPr>
        <w:t> </w:t>
      </w:r>
      <w:r>
        <w:rPr>
          <w:i/>
          <w:w w:val="95"/>
          <w:sz w:val="26"/>
        </w:rPr>
        <w:t>porcentajes</w:t>
      </w:r>
      <w:r>
        <w:rPr>
          <w:i/>
          <w:spacing w:val="16"/>
          <w:w w:val="95"/>
          <w:sz w:val="26"/>
        </w:rPr>
        <w:t> </w:t>
      </w:r>
      <w:r>
        <w:rPr>
          <w:i/>
          <w:w w:val="95"/>
          <w:sz w:val="26"/>
        </w:rPr>
        <w:t>establecidos</w:t>
      </w:r>
      <w:r>
        <w:rPr>
          <w:i/>
          <w:spacing w:val="18"/>
          <w:w w:val="95"/>
          <w:sz w:val="26"/>
        </w:rPr>
        <w:t> </w:t>
      </w:r>
      <w:r>
        <w:rPr>
          <w:i/>
          <w:w w:val="95"/>
          <w:sz w:val="26"/>
        </w:rPr>
        <w:t>en</w:t>
      </w:r>
      <w:r>
        <w:rPr>
          <w:i/>
          <w:spacing w:val="18"/>
          <w:w w:val="95"/>
          <w:sz w:val="26"/>
        </w:rPr>
        <w:t> </w:t>
      </w:r>
      <w:r>
        <w:rPr>
          <w:i/>
          <w:w w:val="95"/>
          <w:sz w:val="26"/>
        </w:rPr>
        <w:t>el</w:t>
      </w:r>
      <w:r>
        <w:rPr>
          <w:i/>
          <w:spacing w:val="18"/>
          <w:w w:val="95"/>
          <w:sz w:val="26"/>
        </w:rPr>
        <w:t> </w:t>
      </w:r>
      <w:r>
        <w:rPr>
          <w:i/>
          <w:w w:val="95"/>
          <w:sz w:val="26"/>
        </w:rPr>
        <w:t>título</w:t>
      </w:r>
      <w:r>
        <w:rPr>
          <w:i/>
          <w:spacing w:val="18"/>
          <w:w w:val="95"/>
          <w:sz w:val="26"/>
        </w:rPr>
        <w:t> </w:t>
      </w:r>
      <w:r>
        <w:rPr>
          <w:i/>
          <w:w w:val="95"/>
          <w:sz w:val="26"/>
        </w:rPr>
        <w:t>III</w:t>
      </w:r>
      <w:r>
        <w:rPr>
          <w:i/>
          <w:spacing w:val="15"/>
          <w:w w:val="95"/>
          <w:sz w:val="26"/>
        </w:rPr>
        <w:t> </w:t>
      </w:r>
      <w:r>
        <w:rPr>
          <w:i/>
          <w:w w:val="95"/>
          <w:sz w:val="26"/>
        </w:rPr>
        <w:t>de</w:t>
      </w:r>
      <w:r>
        <w:rPr>
          <w:i/>
          <w:spacing w:val="16"/>
          <w:w w:val="95"/>
          <w:sz w:val="26"/>
        </w:rPr>
        <w:t> </w:t>
      </w:r>
      <w:r>
        <w:rPr>
          <w:i/>
          <w:w w:val="95"/>
          <w:sz w:val="26"/>
        </w:rPr>
        <w:t>la</w:t>
      </w:r>
      <w:r>
        <w:rPr>
          <w:i/>
          <w:spacing w:val="11"/>
          <w:w w:val="95"/>
          <w:sz w:val="26"/>
        </w:rPr>
        <w:t> </w:t>
      </w:r>
      <w:r>
        <w:rPr>
          <w:i/>
          <w:w w:val="95"/>
          <w:sz w:val="26"/>
        </w:rPr>
        <w:t>Ley</w:t>
      </w:r>
      <w:r>
        <w:rPr>
          <w:i/>
          <w:spacing w:val="20"/>
          <w:w w:val="95"/>
          <w:sz w:val="26"/>
        </w:rPr>
        <w:t> </w:t>
      </w:r>
      <w:r>
        <w:rPr>
          <w:i/>
          <w:w w:val="95"/>
          <w:sz w:val="26"/>
        </w:rPr>
        <w:t>9635.”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header="4" w:footer="1018" w:top="1600" w:bottom="1200" w:left="1260" w:right="1080"/>
        </w:sectPr>
      </w:pPr>
    </w:p>
    <w:p>
      <w:pPr>
        <w:pStyle w:val="BodyText"/>
        <w:spacing w:before="10"/>
        <w:rPr>
          <w:i/>
          <w:sz w:val="9"/>
        </w:rPr>
      </w:pPr>
      <w:r>
        <w:rPr/>
        <w:pict>
          <v:rect style="position:absolute;margin-left:69.503998pt;margin-top:90.139992pt;width:506.11pt;height:.96001pt;mso-position-horizontal-relative:page;mso-position-vertical-relative:page;z-index:15732224" filled="true" fillcolor="#c45811" stroked="false">
            <v:fill type="solid"/>
            <w10:wrap type="none"/>
          </v:rect>
        </w:pict>
      </w:r>
    </w:p>
    <w:p>
      <w:pPr>
        <w:pStyle w:val="Heading3"/>
        <w:numPr>
          <w:ilvl w:val="1"/>
          <w:numId w:val="3"/>
        </w:numPr>
        <w:tabs>
          <w:tab w:pos="866" w:val="left" w:leader="none"/>
          <w:tab w:pos="867" w:val="left" w:leader="none"/>
        </w:tabs>
        <w:spacing w:line="240" w:lineRule="auto" w:before="99" w:after="0"/>
        <w:ind w:left="866" w:right="0" w:hanging="567"/>
        <w:jc w:val="left"/>
      </w:pPr>
      <w:r>
        <w:rPr/>
        <w:t>Notificaciones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medio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correo</w:t>
      </w:r>
      <w:r>
        <w:rPr>
          <w:spacing w:val="-4"/>
        </w:rPr>
        <w:t> </w:t>
      </w:r>
      <w:r>
        <w:rPr/>
        <w:t>electrónico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76" w:lineRule="auto" w:before="1"/>
        <w:ind w:left="866" w:right="243"/>
        <w:jc w:val="both"/>
      </w:pPr>
      <w:r>
        <w:rPr/>
        <w:t>Para este proceso se utilizará como principal medio de comunicación el correo</w:t>
      </w:r>
      <w:r>
        <w:rPr>
          <w:spacing w:val="1"/>
        </w:rPr>
        <w:t> </w:t>
      </w:r>
      <w:r>
        <w:rPr/>
        <w:t>electrónico.</w:t>
      </w:r>
    </w:p>
    <w:p>
      <w:pPr>
        <w:pStyle w:val="BodyText"/>
        <w:rPr>
          <w:sz w:val="30"/>
        </w:rPr>
      </w:pPr>
    </w:p>
    <w:p>
      <w:pPr>
        <w:pStyle w:val="BodyText"/>
        <w:spacing w:line="276" w:lineRule="auto"/>
        <w:ind w:left="866" w:right="239"/>
        <w:jc w:val="both"/>
      </w:pPr>
      <w:r>
        <w:rPr/>
        <w:t>Todas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notificaciones</w:t>
      </w:r>
      <w:r>
        <w:rPr>
          <w:spacing w:val="-11"/>
        </w:rPr>
        <w:t> </w:t>
      </w:r>
      <w:r>
        <w:rPr/>
        <w:t>respecto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resultados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revisión</w:t>
      </w:r>
      <w:r>
        <w:rPr>
          <w:spacing w:val="-11"/>
        </w:rPr>
        <w:t> </w:t>
      </w:r>
      <w:r>
        <w:rPr/>
        <w:t>documental,</w:t>
      </w:r>
      <w:r>
        <w:rPr>
          <w:spacing w:val="-13"/>
        </w:rPr>
        <w:t> </w:t>
      </w:r>
      <w:r>
        <w:rPr/>
        <w:t>fechas</w:t>
      </w:r>
      <w:r>
        <w:rPr>
          <w:spacing w:val="-13"/>
        </w:rPr>
        <w:t> </w:t>
      </w:r>
      <w:r>
        <w:rPr/>
        <w:t>de</w:t>
      </w:r>
      <w:r>
        <w:rPr>
          <w:spacing w:val="-54"/>
        </w:rPr>
        <w:t> </w:t>
      </w:r>
      <w:r>
        <w:rPr>
          <w:spacing w:val="-1"/>
        </w:rPr>
        <w:t>entrevista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cualquier</w:t>
      </w:r>
      <w:r>
        <w:rPr>
          <w:spacing w:val="-11"/>
        </w:rPr>
        <w:t> </w:t>
      </w:r>
      <w:r>
        <w:rPr>
          <w:spacing w:val="-1"/>
        </w:rPr>
        <w:t>comunicación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interés,</w:t>
      </w:r>
      <w:r>
        <w:rPr>
          <w:spacing w:val="-15"/>
        </w:rPr>
        <w:t> </w:t>
      </w:r>
      <w:r>
        <w:rPr/>
        <w:t>serán</w:t>
      </w:r>
      <w:r>
        <w:rPr>
          <w:spacing w:val="-11"/>
        </w:rPr>
        <w:t> </w:t>
      </w:r>
      <w:r>
        <w:rPr/>
        <w:t>realizadas</w:t>
      </w:r>
      <w:r>
        <w:rPr>
          <w:spacing w:val="-15"/>
        </w:rPr>
        <w:t> </w:t>
      </w:r>
      <w:r>
        <w:rPr/>
        <w:t>únicamente</w:t>
      </w:r>
      <w:r>
        <w:rPr>
          <w:spacing w:val="-13"/>
        </w:rPr>
        <w:t> </w:t>
      </w:r>
      <w:r>
        <w:rPr/>
        <w:t>por</w:t>
      </w:r>
      <w:r>
        <w:rPr>
          <w:spacing w:val="-55"/>
        </w:rPr>
        <w:t> </w:t>
      </w:r>
      <w:r>
        <w:rPr/>
        <w:t>esta</w:t>
      </w:r>
      <w:r>
        <w:rPr>
          <w:spacing w:val="-10"/>
        </w:rPr>
        <w:t> </w:t>
      </w:r>
      <w:r>
        <w:rPr/>
        <w:t>vía,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lo</w:t>
      </w:r>
      <w:r>
        <w:rPr>
          <w:spacing w:val="-11"/>
        </w:rPr>
        <w:t> </w:t>
      </w:r>
      <w:r>
        <w:rPr/>
        <w:t>que</w:t>
      </w:r>
      <w:r>
        <w:rPr>
          <w:spacing w:val="-8"/>
        </w:rPr>
        <w:t> </w:t>
      </w:r>
      <w:r>
        <w:rPr/>
        <w:t>es</w:t>
      </w:r>
      <w:r>
        <w:rPr>
          <w:spacing w:val="-10"/>
        </w:rPr>
        <w:t> </w:t>
      </w:r>
      <w:r>
        <w:rPr/>
        <w:t>obligación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persona</w:t>
      </w:r>
      <w:r>
        <w:rPr>
          <w:spacing w:val="-9"/>
        </w:rPr>
        <w:t> </w:t>
      </w:r>
      <w:r>
        <w:rPr/>
        <w:t>verificar</w:t>
      </w:r>
      <w:r>
        <w:rPr>
          <w:spacing w:val="-4"/>
        </w:rPr>
        <w:t> </w:t>
      </w:r>
      <w:r>
        <w:rPr/>
        <w:t>que</w:t>
      </w:r>
      <w:r>
        <w:rPr>
          <w:spacing w:val="-8"/>
        </w:rPr>
        <w:t> </w:t>
      </w:r>
      <w:r>
        <w:rPr/>
        <w:t>sea</w:t>
      </w:r>
      <w:r>
        <w:rPr>
          <w:spacing w:val="-9"/>
        </w:rPr>
        <w:t> </w:t>
      </w:r>
      <w:r>
        <w:rPr/>
        <w:t>el</w:t>
      </w:r>
      <w:r>
        <w:rPr>
          <w:spacing w:val="-12"/>
        </w:rPr>
        <w:t> </w:t>
      </w:r>
      <w:r>
        <w:rPr/>
        <w:t>correcto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que</w:t>
      </w:r>
      <w:r>
        <w:rPr>
          <w:spacing w:val="-55"/>
        </w:rPr>
        <w:t> </w:t>
      </w:r>
      <w:r>
        <w:rPr/>
        <w:t>exista espacio suficiente en su buzón de correo, pues según lo establecen los</w:t>
      </w:r>
      <w:r>
        <w:rPr>
          <w:spacing w:val="1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4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5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Manual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Procedimientos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9"/>
        </w:rPr>
        <w:t> </w:t>
      </w:r>
      <w:r>
        <w:rPr/>
        <w:t>Comunicaciones</w:t>
      </w:r>
      <w:r>
        <w:rPr>
          <w:spacing w:val="-9"/>
        </w:rPr>
        <w:t> </w:t>
      </w:r>
      <w:r>
        <w:rPr/>
        <w:t>por</w:t>
      </w:r>
      <w:r>
        <w:rPr>
          <w:spacing w:val="-7"/>
        </w:rPr>
        <w:t> </w:t>
      </w:r>
      <w:r>
        <w:rPr/>
        <w:t>Medios</w:t>
      </w:r>
      <w:r>
        <w:rPr>
          <w:spacing w:val="-55"/>
        </w:rPr>
        <w:t> </w:t>
      </w:r>
      <w:r>
        <w:rPr/>
        <w:t>Electrónicos de las Oficinas Judiciales, la comunicación se dará por notificada</w:t>
      </w:r>
      <w:r>
        <w:rPr>
          <w:spacing w:val="1"/>
        </w:rPr>
        <w:t> </w:t>
      </w:r>
      <w:r>
        <w:rPr/>
        <w:t>una vez que se haya comprobado el ingreso del documento en el buzón de la</w:t>
      </w:r>
      <w:r>
        <w:rPr>
          <w:spacing w:val="1"/>
        </w:rPr>
        <w:t> </w:t>
      </w:r>
      <w:r>
        <w:rPr/>
        <w:t>persona destinataria, lo que eximirá de toda responsabilidad a la Dirección de</w:t>
      </w:r>
      <w:r>
        <w:rPr>
          <w:spacing w:val="1"/>
        </w:rPr>
        <w:t> </w:t>
      </w:r>
      <w:r>
        <w:rPr/>
        <w:t>Gestión Humana del</w:t>
      </w:r>
      <w:r>
        <w:rPr>
          <w:spacing w:val="-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</w:t>
      </w:r>
      <w:r>
        <w:rPr>
          <w:color w:val="4471C4"/>
        </w:rPr>
        <w:t>.</w:t>
      </w:r>
    </w:p>
    <w:p>
      <w:pPr>
        <w:spacing w:line="276" w:lineRule="auto" w:before="2"/>
        <w:ind w:left="866" w:right="242" w:firstLine="0"/>
        <w:jc w:val="both"/>
        <w:rPr>
          <w:i/>
          <w:sz w:val="22"/>
        </w:rPr>
      </w:pPr>
      <w:r>
        <w:rPr>
          <w:i/>
          <w:sz w:val="22"/>
        </w:rPr>
        <w:t>(Consejo Superior, sesión N° 12-12 del 14 de febrero de 2012, artículo XL. Ley de Notificaciones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Judiciales,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artículo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11.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Circular N°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174-2019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Secretaría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General 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Corte)</w:t>
      </w:r>
    </w:p>
    <w:p>
      <w:pPr>
        <w:pStyle w:val="BodyText"/>
        <w:spacing w:line="276" w:lineRule="auto" w:before="160"/>
        <w:ind w:left="866" w:right="242"/>
        <w:jc w:val="both"/>
        <w:rPr>
          <w:i/>
        </w:rPr>
      </w:pPr>
      <w:r>
        <w:rPr/>
        <w:t>Cualquier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electrónica</w:t>
      </w:r>
      <w:r>
        <w:rPr>
          <w:spacing w:val="1"/>
        </w:rPr>
        <w:t> </w:t>
      </w:r>
      <w:r>
        <w:rPr/>
        <w:t>señalada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notificaciones</w:t>
      </w:r>
      <w:r>
        <w:rPr>
          <w:spacing w:val="-7"/>
        </w:rPr>
        <w:t> </w:t>
      </w:r>
      <w:r>
        <w:rPr/>
        <w:t>deberá</w:t>
      </w:r>
      <w:r>
        <w:rPr>
          <w:spacing w:val="-3"/>
        </w:rPr>
        <w:t> </w:t>
      </w:r>
      <w:r>
        <w:rPr/>
        <w:t>comunicarse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Sección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Reclutamiento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Selección</w:t>
      </w:r>
      <w:r>
        <w:rPr>
          <w:spacing w:val="-5"/>
        </w:rPr>
        <w:t> </w:t>
      </w:r>
      <w:r>
        <w:rPr/>
        <w:t>de</w:t>
      </w:r>
      <w:r>
        <w:rPr>
          <w:spacing w:val="-54"/>
        </w:rPr>
        <w:t> </w:t>
      </w:r>
      <w:r>
        <w:rPr/>
        <w:t>la Dirección de Gestión Humana, al correo electrónico </w:t>
      </w:r>
      <w:hyperlink r:id="rId13">
        <w:r>
          <w:rPr>
            <w:i/>
            <w:color w:val="0000FF"/>
            <w:u w:val="single" w:color="0000FF"/>
          </w:rPr>
          <w:t>reclutamiento@poder-</w:t>
        </w:r>
      </w:hyperlink>
      <w:r>
        <w:rPr>
          <w:i/>
          <w:color w:val="0000FF"/>
          <w:spacing w:val="1"/>
        </w:rPr>
        <w:t> </w:t>
      </w:r>
      <w:hyperlink r:id="rId13">
        <w:r>
          <w:rPr>
            <w:i/>
            <w:color w:val="0000FF"/>
            <w:u w:val="single" w:color="0000FF"/>
          </w:rPr>
          <w:t>judicial.go.cr</w:t>
        </w:r>
      </w:hyperlink>
    </w:p>
    <w:p>
      <w:pPr>
        <w:pStyle w:val="BodyText"/>
        <w:spacing w:before="4"/>
        <w:rPr>
          <w:i/>
          <w:sz w:val="21"/>
        </w:rPr>
      </w:pPr>
    </w:p>
    <w:p>
      <w:pPr>
        <w:pStyle w:val="Heading1"/>
        <w:numPr>
          <w:ilvl w:val="0"/>
          <w:numId w:val="1"/>
        </w:numPr>
        <w:tabs>
          <w:tab w:pos="728" w:val="left" w:leader="none"/>
        </w:tabs>
        <w:spacing w:line="240" w:lineRule="auto" w:before="101" w:after="0"/>
        <w:ind w:left="727" w:right="0" w:hanging="428"/>
        <w:jc w:val="left"/>
      </w:pPr>
      <w:r>
        <w:rPr/>
        <w:t>BASES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SELECCIÓN</w:t>
      </w:r>
    </w:p>
    <w:p>
      <w:pPr>
        <w:pStyle w:val="BodyText"/>
        <w:spacing w:before="3"/>
        <w:rPr>
          <w:b/>
          <w:sz w:val="27"/>
        </w:rPr>
      </w:pPr>
    </w:p>
    <w:p>
      <w:pPr>
        <w:spacing w:line="276" w:lineRule="auto" w:before="0"/>
        <w:ind w:left="300" w:right="241" w:firstLine="0"/>
        <w:jc w:val="both"/>
        <w:rPr>
          <w:sz w:val="26"/>
        </w:rPr>
      </w:pPr>
      <w:r>
        <w:rPr>
          <w:sz w:val="26"/>
        </w:rPr>
        <w:t>D</w:t>
      </w:r>
      <w:r>
        <w:rPr>
          <w:sz w:val="28"/>
        </w:rPr>
        <w:t>e </w:t>
      </w:r>
      <w:r>
        <w:rPr>
          <w:sz w:val="26"/>
        </w:rPr>
        <w:t>conformidad con lo establecido en el Protocolo para los Nombramientos a cargo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-5"/>
          <w:sz w:val="26"/>
        </w:rPr>
        <w:t> </w:t>
      </w:r>
      <w:r>
        <w:rPr>
          <w:sz w:val="26"/>
        </w:rPr>
        <w:t>la</w:t>
      </w:r>
      <w:r>
        <w:rPr>
          <w:spacing w:val="-5"/>
          <w:sz w:val="26"/>
        </w:rPr>
        <w:t> </w:t>
      </w:r>
      <w:r>
        <w:rPr>
          <w:sz w:val="26"/>
        </w:rPr>
        <w:t>Corte</w:t>
      </w:r>
      <w:r>
        <w:rPr>
          <w:spacing w:val="-5"/>
          <w:sz w:val="26"/>
        </w:rPr>
        <w:t> </w:t>
      </w:r>
      <w:r>
        <w:rPr>
          <w:sz w:val="26"/>
        </w:rPr>
        <w:t>Suprema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4"/>
          <w:sz w:val="26"/>
        </w:rPr>
        <w:t> </w:t>
      </w:r>
      <w:r>
        <w:rPr>
          <w:sz w:val="26"/>
        </w:rPr>
        <w:t>Justicia</w:t>
      </w:r>
      <w:r>
        <w:rPr>
          <w:spacing w:val="-3"/>
          <w:sz w:val="26"/>
        </w:rPr>
        <w:t> </w:t>
      </w:r>
      <w:r>
        <w:rPr>
          <w:i/>
          <w:sz w:val="26"/>
        </w:rPr>
        <w:t>(aprobado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en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sesión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Corte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Plena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N°36-19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celebrada</w:t>
      </w:r>
      <w:r>
        <w:rPr>
          <w:i/>
          <w:spacing w:val="-54"/>
          <w:sz w:val="26"/>
        </w:rPr>
        <w:t> </w:t>
      </w:r>
      <w:r>
        <w:rPr>
          <w:i/>
          <w:sz w:val="26"/>
        </w:rPr>
        <w:t>el 26 de agosto de 2019, artículo XVII)</w:t>
      </w:r>
      <w:r>
        <w:rPr>
          <w:sz w:val="26"/>
        </w:rPr>
        <w:t>, las personas que participen en el presente</w:t>
      </w:r>
      <w:r>
        <w:rPr>
          <w:spacing w:val="1"/>
          <w:sz w:val="26"/>
        </w:rPr>
        <w:t> </w:t>
      </w:r>
      <w:r>
        <w:rPr>
          <w:sz w:val="26"/>
        </w:rPr>
        <w:t>concurso</w:t>
      </w:r>
      <w:r>
        <w:rPr>
          <w:spacing w:val="-3"/>
          <w:sz w:val="26"/>
        </w:rPr>
        <w:t> </w:t>
      </w:r>
      <w:r>
        <w:rPr>
          <w:sz w:val="26"/>
        </w:rPr>
        <w:t>deberán</w:t>
      </w:r>
      <w:r>
        <w:rPr>
          <w:spacing w:val="-1"/>
          <w:sz w:val="26"/>
        </w:rPr>
        <w:t> </w:t>
      </w:r>
      <w:r>
        <w:rPr>
          <w:sz w:val="26"/>
        </w:rPr>
        <w:t>aprobar</w:t>
      </w:r>
      <w:r>
        <w:rPr>
          <w:spacing w:val="-1"/>
          <w:sz w:val="26"/>
        </w:rPr>
        <w:t> </w:t>
      </w:r>
      <w:r>
        <w:rPr>
          <w:sz w:val="26"/>
        </w:rPr>
        <w:t>las</w:t>
      </w:r>
      <w:r>
        <w:rPr>
          <w:spacing w:val="1"/>
          <w:sz w:val="26"/>
        </w:rPr>
        <w:t> </w:t>
      </w:r>
      <w:r>
        <w:rPr>
          <w:sz w:val="26"/>
        </w:rPr>
        <w:t>siguientes</w:t>
      </w:r>
      <w:r>
        <w:rPr>
          <w:spacing w:val="-3"/>
          <w:sz w:val="26"/>
        </w:rPr>
        <w:t> </w:t>
      </w:r>
      <w:r>
        <w:rPr>
          <w:sz w:val="26"/>
        </w:rPr>
        <w:t>fases</w:t>
      </w:r>
      <w:r>
        <w:rPr>
          <w:spacing w:val="5"/>
          <w:sz w:val="26"/>
        </w:rPr>
        <w:t> </w:t>
      </w:r>
      <w:r>
        <w:rPr>
          <w:sz w:val="26"/>
        </w:rPr>
        <w:t>selectivas.</w:t>
      </w:r>
    </w:p>
    <w:p>
      <w:pPr>
        <w:pStyle w:val="BodyText"/>
        <w:rPr>
          <w:sz w:val="30"/>
        </w:rPr>
      </w:pPr>
    </w:p>
    <w:p>
      <w:pPr>
        <w:pStyle w:val="Heading3"/>
        <w:numPr>
          <w:ilvl w:val="1"/>
          <w:numId w:val="4"/>
        </w:numPr>
        <w:tabs>
          <w:tab w:pos="866" w:val="left" w:leader="none"/>
          <w:tab w:pos="867" w:val="left" w:leader="none"/>
        </w:tabs>
        <w:spacing w:line="240" w:lineRule="auto" w:before="188" w:after="0"/>
        <w:ind w:left="866" w:right="0" w:hanging="567"/>
        <w:jc w:val="left"/>
      </w:pPr>
      <w:r>
        <w:rPr/>
        <w:t>Fase</w:t>
      </w:r>
      <w:r>
        <w:rPr>
          <w:spacing w:val="-4"/>
        </w:rPr>
        <w:t> </w:t>
      </w:r>
      <w:r>
        <w:rPr/>
        <w:t>1:</w:t>
      </w:r>
      <w:r>
        <w:rPr>
          <w:spacing w:val="-4"/>
        </w:rPr>
        <w:t> </w:t>
      </w:r>
      <w:r>
        <w:rPr/>
        <w:t>Preselección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ListParagraph"/>
        <w:numPr>
          <w:ilvl w:val="2"/>
          <w:numId w:val="4"/>
        </w:numPr>
        <w:tabs>
          <w:tab w:pos="1021" w:val="left" w:leader="none"/>
        </w:tabs>
        <w:spacing w:line="276" w:lineRule="auto" w:before="0" w:after="0"/>
        <w:ind w:left="1020" w:right="248" w:hanging="360"/>
        <w:jc w:val="left"/>
        <w:rPr>
          <w:sz w:val="26"/>
        </w:rPr>
      </w:pPr>
      <w:r>
        <w:rPr>
          <w:sz w:val="26"/>
        </w:rPr>
        <w:t>Aquellas personas</w:t>
      </w:r>
      <w:r>
        <w:rPr>
          <w:spacing w:val="2"/>
          <w:sz w:val="26"/>
        </w:rPr>
        <w:t> </w:t>
      </w:r>
      <w:r>
        <w:rPr>
          <w:sz w:val="26"/>
        </w:rPr>
        <w:t>que</w:t>
      </w:r>
      <w:r>
        <w:rPr>
          <w:spacing w:val="5"/>
          <w:sz w:val="26"/>
        </w:rPr>
        <w:t> </w:t>
      </w:r>
      <w:r>
        <w:rPr>
          <w:sz w:val="26"/>
        </w:rPr>
        <w:t>cumplan con</w:t>
      </w:r>
      <w:r>
        <w:rPr>
          <w:spacing w:val="1"/>
          <w:sz w:val="26"/>
        </w:rPr>
        <w:t> </w:t>
      </w:r>
      <w:r>
        <w:rPr>
          <w:sz w:val="26"/>
        </w:rPr>
        <w:t>la totalidad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2"/>
          <w:sz w:val="26"/>
        </w:rPr>
        <w:t> </w:t>
      </w:r>
      <w:r>
        <w:rPr>
          <w:sz w:val="26"/>
        </w:rPr>
        <w:t>los requisitos</w:t>
      </w:r>
      <w:r>
        <w:rPr>
          <w:spacing w:val="3"/>
          <w:sz w:val="26"/>
        </w:rPr>
        <w:t> </w:t>
      </w:r>
      <w:r>
        <w:rPr>
          <w:sz w:val="26"/>
        </w:rPr>
        <w:t>establecidos</w:t>
      </w:r>
      <w:r>
        <w:rPr>
          <w:spacing w:val="-55"/>
          <w:sz w:val="26"/>
        </w:rPr>
        <w:t> </w:t>
      </w:r>
      <w:r>
        <w:rPr>
          <w:sz w:val="26"/>
        </w:rPr>
        <w:t>para</w:t>
      </w:r>
      <w:r>
        <w:rPr>
          <w:spacing w:val="-4"/>
          <w:sz w:val="26"/>
        </w:rPr>
        <w:t> </w:t>
      </w:r>
      <w:r>
        <w:rPr>
          <w:sz w:val="26"/>
        </w:rPr>
        <w:t>el</w:t>
      </w:r>
      <w:r>
        <w:rPr>
          <w:spacing w:val="-4"/>
          <w:sz w:val="26"/>
        </w:rPr>
        <w:t> </w:t>
      </w:r>
      <w:r>
        <w:rPr>
          <w:sz w:val="26"/>
        </w:rPr>
        <w:t>cargo</w:t>
      </w:r>
      <w:r>
        <w:rPr>
          <w:spacing w:val="-5"/>
          <w:sz w:val="26"/>
        </w:rPr>
        <w:t> </w:t>
      </w:r>
      <w:r>
        <w:rPr>
          <w:sz w:val="26"/>
        </w:rPr>
        <w:t>serán</w:t>
      </w:r>
      <w:r>
        <w:rPr>
          <w:spacing w:val="-4"/>
          <w:sz w:val="26"/>
        </w:rPr>
        <w:t> </w:t>
      </w:r>
      <w:r>
        <w:rPr>
          <w:sz w:val="26"/>
        </w:rPr>
        <w:t>calificadas</w:t>
      </w:r>
      <w:r>
        <w:rPr>
          <w:spacing w:val="-4"/>
          <w:sz w:val="26"/>
        </w:rPr>
        <w:t> </w:t>
      </w:r>
      <w:r>
        <w:rPr>
          <w:sz w:val="26"/>
        </w:rPr>
        <w:t>preliminarmente</w:t>
      </w:r>
      <w:r>
        <w:rPr>
          <w:spacing w:val="-4"/>
          <w:sz w:val="26"/>
        </w:rPr>
        <w:t> </w:t>
      </w:r>
      <w:r>
        <w:rPr>
          <w:sz w:val="26"/>
        </w:rPr>
        <w:t>según</w:t>
      </w:r>
      <w:r>
        <w:rPr>
          <w:spacing w:val="-4"/>
          <w:sz w:val="26"/>
        </w:rPr>
        <w:t> </w:t>
      </w:r>
      <w:r>
        <w:rPr>
          <w:sz w:val="26"/>
        </w:rPr>
        <w:t>los</w:t>
      </w:r>
      <w:r>
        <w:rPr>
          <w:spacing w:val="-3"/>
          <w:sz w:val="26"/>
        </w:rPr>
        <w:t> </w:t>
      </w:r>
      <w:r>
        <w:rPr>
          <w:sz w:val="26"/>
        </w:rPr>
        <w:t>siguientes</w:t>
      </w:r>
      <w:r>
        <w:rPr>
          <w:spacing w:val="-4"/>
          <w:sz w:val="26"/>
        </w:rPr>
        <w:t> </w:t>
      </w:r>
      <w:r>
        <w:rPr>
          <w:sz w:val="26"/>
        </w:rPr>
        <w:t>criterios:</w:t>
      </w:r>
    </w:p>
    <w:p>
      <w:pPr>
        <w:spacing w:after="0" w:line="276" w:lineRule="auto"/>
        <w:jc w:val="left"/>
        <w:rPr>
          <w:sz w:val="26"/>
        </w:rPr>
        <w:sectPr>
          <w:pgSz w:w="12240" w:h="15840"/>
          <w:pgMar w:header="4" w:footer="1018" w:top="1600" w:bottom="1200" w:left="1260" w:right="108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69.503998pt;margin-top:90.139992pt;width:506.11pt;height:.96001pt;mso-position-horizontal-relative:page;mso-position-vertical-relative:page;z-index:15732736" filled="true" fillcolor="#c45811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1"/>
        <w:gridCol w:w="1220"/>
      </w:tblGrid>
      <w:tr>
        <w:trPr>
          <w:trHeight w:val="414" w:hRule="atLeast"/>
        </w:trPr>
        <w:tc>
          <w:tcPr>
            <w:tcW w:w="7951" w:type="dxa"/>
            <w:gridSpan w:val="2"/>
            <w:shd w:val="clear" w:color="auto" w:fill="ECECEC"/>
          </w:tcPr>
          <w:p>
            <w:pPr>
              <w:pStyle w:val="TableParagraph"/>
              <w:spacing w:before="76"/>
              <w:ind w:left="1349" w:right="1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PONDERACIÓN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FACTORES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CALIFICACIÓN</w:t>
            </w:r>
          </w:p>
        </w:tc>
      </w:tr>
      <w:tr>
        <w:trPr>
          <w:trHeight w:val="397" w:hRule="atLeast"/>
        </w:trPr>
        <w:tc>
          <w:tcPr>
            <w:tcW w:w="6731" w:type="dxa"/>
            <w:shd w:val="clear" w:color="auto" w:fill="ECECEC"/>
          </w:tcPr>
          <w:p>
            <w:pPr>
              <w:pStyle w:val="TableParagraph"/>
              <w:ind w:left="1918"/>
              <w:rPr>
                <w:b/>
                <w:sz w:val="24"/>
              </w:rPr>
            </w:pPr>
            <w:r>
              <w:rPr>
                <w:b/>
                <w:sz w:val="24"/>
              </w:rPr>
              <w:t>FACTOR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CALIFICACIÓN</w:t>
            </w:r>
          </w:p>
        </w:tc>
        <w:tc>
          <w:tcPr>
            <w:tcW w:w="1220" w:type="dxa"/>
            <w:shd w:val="clear" w:color="auto" w:fill="ECECEC"/>
          </w:tcPr>
          <w:p>
            <w:pPr>
              <w:pStyle w:val="TableParagraph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PUNTAJE</w:t>
            </w:r>
          </w:p>
        </w:tc>
      </w:tr>
      <w:tr>
        <w:trPr>
          <w:trHeight w:val="395" w:hRule="atLeast"/>
        </w:trPr>
        <w:tc>
          <w:tcPr>
            <w:tcW w:w="6731" w:type="dxa"/>
          </w:tcPr>
          <w:p>
            <w:pPr>
              <w:pStyle w:val="TableParagraph"/>
              <w:tabs>
                <w:tab w:pos="566" w:val="left" w:leader="none"/>
              </w:tabs>
              <w:ind w:left="141"/>
              <w:rPr>
                <w:sz w:val="16"/>
              </w:rPr>
            </w:pPr>
            <w:r>
              <w:rPr>
                <w:sz w:val="24"/>
              </w:rPr>
              <w:t>1.</w:t>
              <w:tab/>
              <w:t>Requisito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mínimo</w:t>
            </w:r>
            <w:r>
              <w:rPr>
                <w:spacing w:val="-1"/>
                <w:sz w:val="24"/>
              </w:rPr>
              <w:t> </w:t>
            </w:r>
            <w:r>
              <w:rPr>
                <w:position w:val="6"/>
                <w:sz w:val="16"/>
              </w:rPr>
              <w:t>(*)</w:t>
            </w:r>
          </w:p>
        </w:tc>
        <w:tc>
          <w:tcPr>
            <w:tcW w:w="1220" w:type="dxa"/>
          </w:tcPr>
          <w:p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1101" w:hRule="atLeast"/>
        </w:trPr>
        <w:tc>
          <w:tcPr>
            <w:tcW w:w="673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563" w:val="left" w:leader="none"/>
                <w:tab w:pos="564" w:val="left" w:leader="none"/>
              </w:tabs>
              <w:spacing w:line="240" w:lineRule="auto" w:before="28" w:after="0"/>
              <w:ind w:left="563" w:right="0" w:hanging="425"/>
              <w:jc w:val="left"/>
              <w:rPr>
                <w:sz w:val="24"/>
              </w:rPr>
            </w:pPr>
            <w:r>
              <w:rPr>
                <w:sz w:val="24"/>
              </w:rPr>
              <w:t>Experiencia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laboral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adicional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requisito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931" w:val="left" w:leader="none"/>
              </w:tabs>
              <w:spacing w:line="240" w:lineRule="auto" w:before="40" w:after="0"/>
              <w:ind w:left="930" w:right="0" w:hanging="368"/>
              <w:jc w:val="left"/>
              <w:rPr>
                <w:sz w:val="24"/>
              </w:rPr>
            </w:pPr>
            <w:r>
              <w:rPr>
                <w:sz w:val="24"/>
              </w:rPr>
              <w:t>Específica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labores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relacionadas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pts)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931" w:val="left" w:leader="none"/>
              </w:tabs>
              <w:spacing w:line="240" w:lineRule="auto" w:before="38" w:after="0"/>
              <w:ind w:left="930" w:right="0" w:hanging="368"/>
              <w:jc w:val="left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supervisión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pts)</w:t>
            </w:r>
          </w:p>
        </w:tc>
        <w:tc>
          <w:tcPr>
            <w:tcW w:w="1220" w:type="dxa"/>
          </w:tcPr>
          <w:p>
            <w:pPr>
              <w:pStyle w:val="TableParagraph"/>
              <w:spacing w:before="9"/>
              <w:ind w:left="0"/>
              <w:rPr>
                <w:sz w:val="35"/>
              </w:rPr>
            </w:pPr>
          </w:p>
          <w:p>
            <w:pPr>
              <w:pStyle w:val="TableParagraph"/>
              <w:spacing w:before="0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95" w:hRule="atLeast"/>
        </w:trPr>
        <w:tc>
          <w:tcPr>
            <w:tcW w:w="6731" w:type="dxa"/>
          </w:tcPr>
          <w:p>
            <w:pPr>
              <w:pStyle w:val="TableParagraph"/>
              <w:tabs>
                <w:tab w:pos="566" w:val="left" w:leader="none"/>
              </w:tabs>
              <w:ind w:left="141"/>
              <w:rPr>
                <w:sz w:val="24"/>
              </w:rPr>
            </w:pPr>
            <w:r>
              <w:rPr>
                <w:sz w:val="24"/>
              </w:rPr>
              <w:t>3.</w:t>
              <w:tab/>
              <w:t>Estudios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universitarios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complementarios</w:t>
            </w:r>
          </w:p>
        </w:tc>
        <w:tc>
          <w:tcPr>
            <w:tcW w:w="1220" w:type="dxa"/>
          </w:tcPr>
          <w:p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21" w:hRule="atLeast"/>
        </w:trPr>
        <w:tc>
          <w:tcPr>
            <w:tcW w:w="6731" w:type="dxa"/>
            <w:shd w:val="clear" w:color="auto" w:fill="ECECEC"/>
          </w:tcPr>
          <w:p>
            <w:pPr>
              <w:pStyle w:val="TableParagraph"/>
              <w:spacing w:line="270" w:lineRule="exact" w:before="31"/>
              <w:ind w:left="3191" w:right="2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20" w:type="dxa"/>
            <w:shd w:val="clear" w:color="auto" w:fill="ECECEC"/>
          </w:tcPr>
          <w:p>
            <w:pPr>
              <w:pStyle w:val="TableParagraph"/>
              <w:spacing w:line="270" w:lineRule="exact" w:before="31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</w:tr>
    </w:tbl>
    <w:p>
      <w:pPr>
        <w:pStyle w:val="BodyText"/>
        <w:spacing w:before="9"/>
        <w:rPr>
          <w:sz w:val="7"/>
        </w:rPr>
      </w:pPr>
    </w:p>
    <w:p>
      <w:pPr>
        <w:spacing w:line="271" w:lineRule="auto" w:before="101"/>
        <w:ind w:left="1008" w:right="56" w:firstLine="0"/>
        <w:jc w:val="left"/>
        <w:rPr>
          <w:i/>
          <w:sz w:val="24"/>
        </w:rPr>
      </w:pPr>
      <w:r>
        <w:rPr>
          <w:sz w:val="24"/>
        </w:rPr>
        <w:t>(*)</w:t>
      </w:r>
      <w:r>
        <w:rPr>
          <w:spacing w:val="-11"/>
          <w:sz w:val="24"/>
        </w:rPr>
        <w:t> </w:t>
      </w:r>
      <w:r>
        <w:rPr>
          <w:i/>
          <w:sz w:val="24"/>
        </w:rPr>
        <w:t>Constituye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cumplimiento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totalidad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requisitos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exige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cargo,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base</w:t>
      </w:r>
      <w:r>
        <w:rPr>
          <w:i/>
          <w:spacing w:val="-50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artículo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25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Estatuto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Servicio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Judicial.</w:t>
      </w:r>
    </w:p>
    <w:p>
      <w:pPr>
        <w:pStyle w:val="BodyText"/>
        <w:rPr>
          <w:i/>
        </w:rPr>
      </w:pPr>
    </w:p>
    <w:p>
      <w:pPr>
        <w:pStyle w:val="ListParagraph"/>
        <w:numPr>
          <w:ilvl w:val="2"/>
          <w:numId w:val="4"/>
        </w:numPr>
        <w:tabs>
          <w:tab w:pos="1021" w:val="left" w:leader="none"/>
        </w:tabs>
        <w:spacing w:line="252" w:lineRule="auto" w:before="0" w:after="0"/>
        <w:ind w:left="1020" w:right="250" w:hanging="360"/>
        <w:jc w:val="both"/>
        <w:rPr>
          <w:sz w:val="26"/>
        </w:rPr>
      </w:pPr>
      <w:r>
        <w:rPr>
          <w:sz w:val="26"/>
        </w:rPr>
        <w:t>De acuerdo con los criterios antes citados, la persona podrá obtener una nota</w:t>
      </w:r>
      <w:r>
        <w:rPr>
          <w:spacing w:val="1"/>
          <w:sz w:val="26"/>
        </w:rPr>
        <w:t> </w:t>
      </w:r>
      <w:r>
        <w:rPr>
          <w:sz w:val="26"/>
        </w:rPr>
        <w:t>máxima</w:t>
      </w:r>
      <w:r>
        <w:rPr>
          <w:spacing w:val="-1"/>
          <w:sz w:val="26"/>
        </w:rPr>
        <w:t> </w:t>
      </w:r>
      <w:r>
        <w:rPr>
          <w:sz w:val="26"/>
        </w:rPr>
        <w:t>de</w:t>
      </w:r>
      <w:r>
        <w:rPr>
          <w:spacing w:val="-1"/>
          <w:sz w:val="26"/>
        </w:rPr>
        <w:t> </w:t>
      </w:r>
      <w:r>
        <w:rPr>
          <w:sz w:val="26"/>
        </w:rPr>
        <w:t>95.00%,</w:t>
      </w:r>
      <w:r>
        <w:rPr>
          <w:spacing w:val="-2"/>
          <w:sz w:val="26"/>
        </w:rPr>
        <w:t> </w:t>
      </w:r>
      <w:r>
        <w:rPr>
          <w:sz w:val="26"/>
        </w:rPr>
        <w:t>pues</w:t>
      </w:r>
      <w:r>
        <w:rPr>
          <w:spacing w:val="-2"/>
          <w:sz w:val="26"/>
        </w:rPr>
        <w:t> </w:t>
      </w:r>
      <w:r>
        <w:rPr>
          <w:sz w:val="26"/>
        </w:rPr>
        <w:t>el</w:t>
      </w:r>
      <w:r>
        <w:rPr>
          <w:spacing w:val="-2"/>
          <w:sz w:val="26"/>
        </w:rPr>
        <w:t> </w:t>
      </w:r>
      <w:r>
        <w:rPr>
          <w:sz w:val="26"/>
        </w:rPr>
        <w:t>5%</w:t>
      </w:r>
      <w:r>
        <w:rPr>
          <w:spacing w:val="-2"/>
          <w:sz w:val="26"/>
        </w:rPr>
        <w:t> </w:t>
      </w:r>
      <w:r>
        <w:rPr>
          <w:sz w:val="26"/>
        </w:rPr>
        <w:t>restante</w:t>
      </w:r>
      <w:r>
        <w:rPr>
          <w:spacing w:val="-1"/>
          <w:sz w:val="26"/>
        </w:rPr>
        <w:t> </w:t>
      </w:r>
      <w:r>
        <w:rPr>
          <w:sz w:val="26"/>
        </w:rPr>
        <w:t>se</w:t>
      </w:r>
      <w:r>
        <w:rPr>
          <w:spacing w:val="-1"/>
          <w:sz w:val="26"/>
        </w:rPr>
        <w:t> </w:t>
      </w:r>
      <w:r>
        <w:rPr>
          <w:sz w:val="26"/>
        </w:rPr>
        <w:t>evaluará</w:t>
      </w:r>
      <w:r>
        <w:rPr>
          <w:spacing w:val="-1"/>
          <w:sz w:val="26"/>
        </w:rPr>
        <w:t> </w:t>
      </w:r>
      <w:r>
        <w:rPr>
          <w:sz w:val="26"/>
        </w:rPr>
        <w:t>en</w:t>
      </w:r>
      <w:r>
        <w:rPr>
          <w:spacing w:val="-2"/>
          <w:sz w:val="26"/>
        </w:rPr>
        <w:t> </w:t>
      </w:r>
      <w:r>
        <w:rPr>
          <w:sz w:val="26"/>
        </w:rPr>
        <w:t>la</w:t>
      </w:r>
      <w:r>
        <w:rPr>
          <w:spacing w:val="3"/>
          <w:sz w:val="26"/>
        </w:rPr>
        <w:t> </w:t>
      </w:r>
      <w:r>
        <w:rPr>
          <w:sz w:val="26"/>
        </w:rPr>
        <w:t>siguiente</w:t>
      </w:r>
      <w:r>
        <w:rPr>
          <w:spacing w:val="-1"/>
          <w:sz w:val="26"/>
        </w:rPr>
        <w:t> </w:t>
      </w:r>
      <w:r>
        <w:rPr>
          <w:sz w:val="26"/>
        </w:rPr>
        <w:t>fase.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2"/>
          <w:numId w:val="4"/>
        </w:numPr>
        <w:tabs>
          <w:tab w:pos="1021" w:val="left" w:leader="none"/>
        </w:tabs>
        <w:spacing w:line="252" w:lineRule="auto" w:before="0" w:after="0"/>
        <w:ind w:left="1020" w:right="242" w:hanging="360"/>
        <w:jc w:val="both"/>
        <w:rPr>
          <w:b/>
          <w:sz w:val="26"/>
        </w:rPr>
      </w:pPr>
      <w:r>
        <w:rPr>
          <w:sz w:val="26"/>
        </w:rPr>
        <w:t>En</w:t>
      </w:r>
      <w:r>
        <w:rPr>
          <w:spacing w:val="1"/>
          <w:sz w:val="26"/>
        </w:rPr>
        <w:t> </w:t>
      </w:r>
      <w:r>
        <w:rPr>
          <w:sz w:val="26"/>
        </w:rPr>
        <w:t>concordancia</w:t>
      </w:r>
      <w:r>
        <w:rPr>
          <w:spacing w:val="1"/>
          <w:sz w:val="26"/>
        </w:rPr>
        <w:t> </w:t>
      </w:r>
      <w:r>
        <w:rPr>
          <w:sz w:val="26"/>
        </w:rPr>
        <w:t>con</w:t>
      </w:r>
      <w:r>
        <w:rPr>
          <w:spacing w:val="1"/>
          <w:sz w:val="26"/>
        </w:rPr>
        <w:t> </w:t>
      </w:r>
      <w:r>
        <w:rPr>
          <w:sz w:val="26"/>
        </w:rPr>
        <w:t>los</w:t>
      </w:r>
      <w:r>
        <w:rPr>
          <w:spacing w:val="1"/>
          <w:sz w:val="26"/>
        </w:rPr>
        <w:t> </w:t>
      </w:r>
      <w:r>
        <w:rPr>
          <w:sz w:val="26"/>
        </w:rPr>
        <w:t>principios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idoneidad,</w:t>
      </w:r>
      <w:r>
        <w:rPr>
          <w:spacing w:val="1"/>
          <w:sz w:val="26"/>
        </w:rPr>
        <w:t> </w:t>
      </w:r>
      <w:r>
        <w:rPr>
          <w:sz w:val="26"/>
        </w:rPr>
        <w:t>proporcionalidad,</w:t>
      </w:r>
      <w:r>
        <w:rPr>
          <w:spacing w:val="1"/>
          <w:sz w:val="26"/>
        </w:rPr>
        <w:t> </w:t>
      </w:r>
      <w:r>
        <w:rPr>
          <w:sz w:val="26"/>
        </w:rPr>
        <w:t>razonabilidad y eficiencia administrativa, y con el fin de identificar aquellas</w:t>
      </w:r>
      <w:r>
        <w:rPr>
          <w:spacing w:val="1"/>
          <w:sz w:val="26"/>
        </w:rPr>
        <w:t> </w:t>
      </w:r>
      <w:r>
        <w:rPr>
          <w:sz w:val="26"/>
        </w:rPr>
        <w:t>personas mejor calificadas (con respecto a sus atestados y experiencia), la</w:t>
      </w:r>
      <w:r>
        <w:rPr>
          <w:spacing w:val="1"/>
          <w:sz w:val="26"/>
        </w:rPr>
        <w:t> </w:t>
      </w:r>
      <w:r>
        <w:rPr>
          <w:sz w:val="26"/>
        </w:rPr>
        <w:t>Comisión</w:t>
      </w:r>
      <w:r>
        <w:rPr>
          <w:spacing w:val="-13"/>
          <w:sz w:val="26"/>
        </w:rPr>
        <w:t> </w:t>
      </w:r>
      <w:r>
        <w:rPr>
          <w:sz w:val="26"/>
        </w:rPr>
        <w:t>de</w:t>
      </w:r>
      <w:r>
        <w:rPr>
          <w:spacing w:val="-11"/>
          <w:sz w:val="26"/>
        </w:rPr>
        <w:t> </w:t>
      </w:r>
      <w:r>
        <w:rPr>
          <w:sz w:val="26"/>
        </w:rPr>
        <w:t>Nombramientos</w:t>
      </w:r>
      <w:r>
        <w:rPr>
          <w:spacing w:val="-13"/>
          <w:sz w:val="26"/>
        </w:rPr>
        <w:t> </w:t>
      </w:r>
      <w:r>
        <w:rPr>
          <w:sz w:val="26"/>
        </w:rPr>
        <w:t>dispuso</w:t>
      </w:r>
      <w:r>
        <w:rPr>
          <w:spacing w:val="-11"/>
          <w:sz w:val="26"/>
        </w:rPr>
        <w:t> </w:t>
      </w:r>
      <w:r>
        <w:rPr>
          <w:sz w:val="26"/>
        </w:rPr>
        <w:t>que</w:t>
      </w:r>
      <w:r>
        <w:rPr>
          <w:spacing w:val="-10"/>
          <w:sz w:val="26"/>
        </w:rPr>
        <w:t> </w:t>
      </w:r>
      <w:r>
        <w:rPr>
          <w:sz w:val="26"/>
        </w:rPr>
        <w:t>las</w:t>
      </w:r>
      <w:r>
        <w:rPr>
          <w:spacing w:val="-13"/>
          <w:sz w:val="26"/>
        </w:rPr>
        <w:t> </w:t>
      </w:r>
      <w:r>
        <w:rPr>
          <w:sz w:val="26"/>
        </w:rPr>
        <w:t>personas</w:t>
      </w:r>
      <w:r>
        <w:rPr>
          <w:spacing w:val="-11"/>
          <w:sz w:val="26"/>
        </w:rPr>
        <w:t> </w:t>
      </w:r>
      <w:r>
        <w:rPr>
          <w:sz w:val="26"/>
        </w:rPr>
        <w:t>que</w:t>
      </w:r>
      <w:r>
        <w:rPr>
          <w:spacing w:val="-10"/>
          <w:sz w:val="26"/>
        </w:rPr>
        <w:t> </w:t>
      </w:r>
      <w:r>
        <w:rPr>
          <w:sz w:val="26"/>
        </w:rPr>
        <w:t>pasarán</w:t>
      </w:r>
      <w:r>
        <w:rPr>
          <w:spacing w:val="-13"/>
          <w:sz w:val="26"/>
        </w:rPr>
        <w:t> </w:t>
      </w:r>
      <w:r>
        <w:rPr>
          <w:sz w:val="26"/>
        </w:rPr>
        <w:t>a</w:t>
      </w:r>
      <w:r>
        <w:rPr>
          <w:spacing w:val="-11"/>
          <w:sz w:val="26"/>
        </w:rPr>
        <w:t> </w:t>
      </w:r>
      <w:r>
        <w:rPr>
          <w:sz w:val="26"/>
        </w:rPr>
        <w:t>la</w:t>
      </w:r>
      <w:r>
        <w:rPr>
          <w:spacing w:val="-12"/>
          <w:sz w:val="26"/>
        </w:rPr>
        <w:t> </w:t>
      </w:r>
      <w:r>
        <w:rPr>
          <w:sz w:val="26"/>
        </w:rPr>
        <w:t>fase</w:t>
      </w:r>
      <w:r>
        <w:rPr>
          <w:spacing w:val="-12"/>
          <w:sz w:val="26"/>
        </w:rPr>
        <w:t> </w:t>
      </w:r>
      <w:r>
        <w:rPr>
          <w:sz w:val="26"/>
        </w:rPr>
        <w:t>de</w:t>
      </w:r>
      <w:r>
        <w:rPr>
          <w:spacing w:val="-55"/>
          <w:sz w:val="26"/>
        </w:rPr>
        <w:t> </w:t>
      </w:r>
      <w:r>
        <w:rPr>
          <w:sz w:val="26"/>
        </w:rPr>
        <w:t>entrevistas serán aquellas que alcancen una </w:t>
      </w:r>
      <w:r>
        <w:rPr>
          <w:b/>
          <w:sz w:val="26"/>
          <w:u w:val="single"/>
        </w:rPr>
        <w:t>nota de preselección igual o</w:t>
      </w:r>
      <w:r>
        <w:rPr>
          <w:b/>
          <w:spacing w:val="1"/>
          <w:sz w:val="26"/>
        </w:rPr>
        <w:t> </w:t>
      </w:r>
      <w:r>
        <w:rPr>
          <w:b/>
          <w:sz w:val="26"/>
          <w:u w:val="single"/>
        </w:rPr>
        <w:t>superior</w:t>
      </w:r>
      <w:r>
        <w:rPr>
          <w:b/>
          <w:spacing w:val="-1"/>
          <w:sz w:val="26"/>
          <w:u w:val="single"/>
        </w:rPr>
        <w:t> </w:t>
      </w:r>
      <w:r>
        <w:rPr>
          <w:b/>
          <w:sz w:val="26"/>
          <w:u w:val="single"/>
        </w:rPr>
        <w:t>a</w:t>
      </w:r>
      <w:r>
        <w:rPr>
          <w:b/>
          <w:spacing w:val="2"/>
          <w:sz w:val="26"/>
          <w:u w:val="single"/>
        </w:rPr>
        <w:t> </w:t>
      </w:r>
      <w:r>
        <w:rPr>
          <w:b/>
          <w:sz w:val="26"/>
          <w:u w:val="single"/>
        </w:rPr>
        <w:t>80.00.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line="252" w:lineRule="auto" w:before="100"/>
        <w:ind w:left="1020" w:right="246"/>
        <w:jc w:val="both"/>
      </w:pPr>
      <w:r>
        <w:rPr/>
        <w:t>Dicho</w:t>
      </w:r>
      <w:r>
        <w:rPr>
          <w:spacing w:val="1"/>
        </w:rPr>
        <w:t> </w:t>
      </w:r>
      <w:r>
        <w:rPr/>
        <w:t>filtro</w:t>
      </w:r>
      <w:r>
        <w:rPr>
          <w:spacing w:val="1"/>
        </w:rPr>
        <w:t> </w:t>
      </w:r>
      <w:r>
        <w:rPr/>
        <w:t>selectivo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citado</w:t>
      </w:r>
      <w:r>
        <w:rPr>
          <w:spacing w:val="1"/>
        </w:rPr>
        <w:t> </w:t>
      </w:r>
      <w:r>
        <w:rPr/>
        <w:t>Protocolo,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procesos en que se presuma una amplia participación de oferentes, en aras de</w:t>
      </w:r>
      <w:r>
        <w:rPr>
          <w:spacing w:val="-55"/>
        </w:rPr>
        <w:t> </w:t>
      </w:r>
      <w:r>
        <w:rPr/>
        <w:t>no</w:t>
      </w:r>
      <w:r>
        <w:rPr>
          <w:spacing w:val="-8"/>
        </w:rPr>
        <w:t> </w:t>
      </w:r>
      <w:r>
        <w:rPr/>
        <w:t>generar</w:t>
      </w:r>
      <w:r>
        <w:rPr>
          <w:spacing w:val="-5"/>
        </w:rPr>
        <w:t> </w:t>
      </w:r>
      <w:r>
        <w:rPr/>
        <w:t>trámites</w:t>
      </w:r>
      <w:r>
        <w:rPr>
          <w:spacing w:val="-7"/>
        </w:rPr>
        <w:t> </w:t>
      </w:r>
      <w:r>
        <w:rPr/>
        <w:t>excesivos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extensos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pudieran</w:t>
      </w:r>
      <w:r>
        <w:rPr>
          <w:spacing w:val="-6"/>
        </w:rPr>
        <w:t> </w:t>
      </w:r>
      <w:r>
        <w:rPr/>
        <w:t>retrasar</w:t>
      </w:r>
      <w:r>
        <w:rPr>
          <w:spacing w:val="-8"/>
        </w:rPr>
        <w:t> </w:t>
      </w:r>
      <w:r>
        <w:rPr/>
        <w:t>su</w:t>
      </w:r>
      <w:r>
        <w:rPr>
          <w:spacing w:val="-5"/>
        </w:rPr>
        <w:t> </w:t>
      </w:r>
      <w:r>
        <w:rPr/>
        <w:t>conclusión.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1"/>
          <w:numId w:val="4"/>
        </w:numPr>
        <w:tabs>
          <w:tab w:pos="786" w:val="left" w:leader="none"/>
        </w:tabs>
        <w:spacing w:line="276" w:lineRule="auto" w:before="0" w:after="0"/>
        <w:ind w:left="727" w:right="245" w:hanging="428"/>
        <w:jc w:val="left"/>
        <w:rPr>
          <w:sz w:val="26"/>
        </w:rPr>
      </w:pPr>
      <w:r>
        <w:rPr/>
        <w:tab/>
      </w:r>
      <w:r>
        <w:rPr>
          <w:b/>
          <w:sz w:val="26"/>
        </w:rPr>
        <w:t>Fase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2: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Elegibilidad</w:t>
      </w:r>
      <w:r>
        <w:rPr>
          <w:b/>
          <w:spacing w:val="5"/>
          <w:sz w:val="26"/>
        </w:rPr>
        <w:t> </w:t>
      </w:r>
      <w:r>
        <w:rPr>
          <w:sz w:val="26"/>
        </w:rPr>
        <w:t>(técnicas</w:t>
      </w:r>
      <w:r>
        <w:rPr>
          <w:spacing w:val="2"/>
          <w:sz w:val="26"/>
        </w:rPr>
        <w:t> </w:t>
      </w:r>
      <w:r>
        <w:rPr>
          <w:sz w:val="26"/>
        </w:rPr>
        <w:t>selectivas</w:t>
      </w:r>
      <w:r>
        <w:rPr>
          <w:spacing w:val="1"/>
          <w:sz w:val="26"/>
        </w:rPr>
        <w:t> </w:t>
      </w:r>
      <w:r>
        <w:rPr>
          <w:sz w:val="26"/>
        </w:rPr>
        <w:t>competenciales,</w:t>
      </w:r>
      <w:r>
        <w:rPr>
          <w:spacing w:val="1"/>
          <w:sz w:val="26"/>
        </w:rPr>
        <w:t> </w:t>
      </w:r>
      <w:r>
        <w:rPr>
          <w:sz w:val="26"/>
        </w:rPr>
        <w:t>estudio</w:t>
      </w:r>
      <w:r>
        <w:rPr>
          <w:spacing w:val="2"/>
          <w:sz w:val="26"/>
        </w:rPr>
        <w:t> </w:t>
      </w:r>
      <w:r>
        <w:rPr>
          <w:sz w:val="26"/>
        </w:rPr>
        <w:t>sociolaboral</w:t>
      </w:r>
      <w:r>
        <w:rPr>
          <w:spacing w:val="3"/>
          <w:sz w:val="26"/>
        </w:rPr>
        <w:t> </w:t>
      </w:r>
      <w:r>
        <w:rPr>
          <w:sz w:val="26"/>
        </w:rPr>
        <w:t>y</w:t>
      </w:r>
      <w:r>
        <w:rPr>
          <w:spacing w:val="-54"/>
          <w:sz w:val="26"/>
        </w:rPr>
        <w:t> </w:t>
      </w:r>
      <w:r>
        <w:rPr>
          <w:sz w:val="26"/>
        </w:rPr>
        <w:t>de</w:t>
      </w:r>
      <w:r>
        <w:rPr>
          <w:spacing w:val="-1"/>
          <w:sz w:val="26"/>
        </w:rPr>
        <w:t> </w:t>
      </w:r>
      <w:r>
        <w:rPr>
          <w:sz w:val="26"/>
        </w:rPr>
        <w:t>antecedentes,</w:t>
      </w:r>
      <w:r>
        <w:rPr>
          <w:spacing w:val="-2"/>
          <w:sz w:val="26"/>
        </w:rPr>
        <w:t> </w:t>
      </w:r>
      <w:r>
        <w:rPr>
          <w:sz w:val="26"/>
        </w:rPr>
        <w:t>y</w:t>
      </w:r>
      <w:r>
        <w:rPr>
          <w:spacing w:val="-2"/>
          <w:sz w:val="26"/>
        </w:rPr>
        <w:t> </w:t>
      </w:r>
      <w:r>
        <w:rPr>
          <w:sz w:val="26"/>
        </w:rPr>
        <w:t>entrevista</w:t>
      </w:r>
      <w:r>
        <w:rPr>
          <w:spacing w:val="-1"/>
          <w:sz w:val="26"/>
        </w:rPr>
        <w:t> </w:t>
      </w:r>
      <w:r>
        <w:rPr>
          <w:sz w:val="26"/>
        </w:rPr>
        <w:t>de la</w:t>
      </w:r>
      <w:r>
        <w:rPr>
          <w:spacing w:val="-1"/>
          <w:sz w:val="26"/>
        </w:rPr>
        <w:t> </w:t>
      </w:r>
      <w:r>
        <w:rPr>
          <w:sz w:val="26"/>
        </w:rPr>
        <w:t>Comisión</w:t>
      </w:r>
      <w:r>
        <w:rPr>
          <w:spacing w:val="-1"/>
          <w:sz w:val="26"/>
        </w:rPr>
        <w:t> </w:t>
      </w:r>
      <w:r>
        <w:rPr>
          <w:sz w:val="26"/>
        </w:rPr>
        <w:t>de</w:t>
      </w:r>
      <w:r>
        <w:rPr>
          <w:spacing w:val="-1"/>
          <w:sz w:val="26"/>
        </w:rPr>
        <w:t> </w:t>
      </w:r>
      <w:r>
        <w:rPr>
          <w:sz w:val="26"/>
        </w:rPr>
        <w:t>Nombramientos)</w:t>
      </w:r>
    </w:p>
    <w:p>
      <w:pPr>
        <w:pStyle w:val="ListParagraph"/>
        <w:numPr>
          <w:ilvl w:val="2"/>
          <w:numId w:val="4"/>
        </w:numPr>
        <w:tabs>
          <w:tab w:pos="1021" w:val="left" w:leader="none"/>
        </w:tabs>
        <w:spacing w:line="276" w:lineRule="auto" w:before="217" w:after="0"/>
        <w:ind w:left="1020" w:right="241" w:hanging="360"/>
        <w:jc w:val="both"/>
        <w:rPr>
          <w:sz w:val="26"/>
        </w:rPr>
      </w:pPr>
      <w:r>
        <w:rPr>
          <w:sz w:val="26"/>
        </w:rPr>
        <w:t>Las</w:t>
      </w:r>
      <w:r>
        <w:rPr>
          <w:spacing w:val="1"/>
          <w:sz w:val="26"/>
        </w:rPr>
        <w:t> </w:t>
      </w:r>
      <w:r>
        <w:rPr>
          <w:sz w:val="26"/>
        </w:rPr>
        <w:t>personas</w:t>
      </w:r>
      <w:r>
        <w:rPr>
          <w:spacing w:val="1"/>
          <w:sz w:val="26"/>
        </w:rPr>
        <w:t> </w:t>
      </w:r>
      <w:r>
        <w:rPr>
          <w:sz w:val="26"/>
        </w:rPr>
        <w:t>que</w:t>
      </w:r>
      <w:r>
        <w:rPr>
          <w:spacing w:val="1"/>
          <w:sz w:val="26"/>
        </w:rPr>
        <w:t> </w:t>
      </w:r>
      <w:r>
        <w:rPr>
          <w:sz w:val="26"/>
        </w:rPr>
        <w:t>resulten</w:t>
      </w:r>
      <w:r>
        <w:rPr>
          <w:spacing w:val="1"/>
          <w:sz w:val="26"/>
        </w:rPr>
        <w:t> </w:t>
      </w:r>
      <w:r>
        <w:rPr>
          <w:sz w:val="26"/>
        </w:rPr>
        <w:t>preseleccionadas</w:t>
      </w:r>
      <w:r>
        <w:rPr>
          <w:spacing w:val="1"/>
          <w:sz w:val="26"/>
        </w:rPr>
        <w:t> </w:t>
      </w:r>
      <w:r>
        <w:rPr>
          <w:sz w:val="26"/>
        </w:rPr>
        <w:t>deberán</w:t>
      </w:r>
      <w:r>
        <w:rPr>
          <w:spacing w:val="1"/>
          <w:sz w:val="26"/>
        </w:rPr>
        <w:t> </w:t>
      </w:r>
      <w:r>
        <w:rPr>
          <w:sz w:val="26"/>
        </w:rPr>
        <w:t>realizar</w:t>
      </w:r>
      <w:r>
        <w:rPr>
          <w:spacing w:val="1"/>
          <w:sz w:val="26"/>
        </w:rPr>
        <w:t> </w:t>
      </w:r>
      <w:r>
        <w:rPr>
          <w:sz w:val="26"/>
        </w:rPr>
        <w:t>un</w:t>
      </w:r>
      <w:r>
        <w:rPr>
          <w:spacing w:val="1"/>
          <w:sz w:val="26"/>
        </w:rPr>
        <w:t> </w:t>
      </w:r>
      <w:r>
        <w:rPr>
          <w:sz w:val="26"/>
        </w:rPr>
        <w:t>proceso</w:t>
      </w:r>
      <w:r>
        <w:rPr>
          <w:spacing w:val="1"/>
          <w:sz w:val="26"/>
        </w:rPr>
        <w:t> </w:t>
      </w:r>
      <w:r>
        <w:rPr>
          <w:sz w:val="26"/>
        </w:rPr>
        <w:t>conformado por varias </w:t>
      </w:r>
      <w:r>
        <w:rPr>
          <w:b/>
          <w:i/>
          <w:sz w:val="26"/>
        </w:rPr>
        <w:t>técnicas selectivas y una entrevista competencial</w:t>
      </w:r>
      <w:r>
        <w:rPr>
          <w:i/>
          <w:sz w:val="26"/>
        </w:rPr>
        <w:t>,</w:t>
      </w:r>
      <w:r>
        <w:rPr>
          <w:i/>
          <w:spacing w:val="1"/>
          <w:sz w:val="26"/>
        </w:rPr>
        <w:t> </w:t>
      </w:r>
      <w:r>
        <w:rPr>
          <w:sz w:val="26"/>
        </w:rPr>
        <w:t>cuyo resultado no es vinculante ni formará parte de la nota de preselección,</w:t>
      </w:r>
      <w:r>
        <w:rPr>
          <w:spacing w:val="1"/>
          <w:sz w:val="26"/>
        </w:rPr>
        <w:t> </w:t>
      </w:r>
      <w:r>
        <w:rPr>
          <w:sz w:val="26"/>
        </w:rPr>
        <w:t>únicamente</w:t>
      </w:r>
      <w:r>
        <w:rPr>
          <w:spacing w:val="-1"/>
          <w:sz w:val="26"/>
        </w:rPr>
        <w:t> </w:t>
      </w:r>
      <w:r>
        <w:rPr>
          <w:sz w:val="26"/>
        </w:rPr>
        <w:t>tendrá carácter</w:t>
      </w:r>
      <w:r>
        <w:rPr>
          <w:spacing w:val="-1"/>
          <w:sz w:val="26"/>
        </w:rPr>
        <w:t> </w:t>
      </w:r>
      <w:r>
        <w:rPr>
          <w:sz w:val="26"/>
        </w:rPr>
        <w:t>recomendativo.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021" w:val="left" w:leader="none"/>
        </w:tabs>
        <w:spacing w:line="276" w:lineRule="auto" w:before="1" w:after="0"/>
        <w:ind w:left="1020" w:right="245" w:hanging="360"/>
        <w:jc w:val="both"/>
        <w:rPr>
          <w:sz w:val="26"/>
        </w:rPr>
      </w:pPr>
      <w:r>
        <w:rPr>
          <w:sz w:val="26"/>
        </w:rPr>
        <w:t>En</w:t>
      </w:r>
      <w:r>
        <w:rPr>
          <w:spacing w:val="1"/>
          <w:sz w:val="26"/>
        </w:rPr>
        <w:t> </w:t>
      </w:r>
      <w:r>
        <w:rPr>
          <w:sz w:val="26"/>
        </w:rPr>
        <w:t>caso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no</w:t>
      </w:r>
      <w:r>
        <w:rPr>
          <w:spacing w:val="1"/>
          <w:sz w:val="26"/>
        </w:rPr>
        <w:t> </w:t>
      </w:r>
      <w:r>
        <w:rPr>
          <w:sz w:val="26"/>
        </w:rPr>
        <w:t>presentarse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realizar</w:t>
      </w:r>
      <w:r>
        <w:rPr>
          <w:spacing w:val="1"/>
          <w:sz w:val="26"/>
        </w:rPr>
        <w:t> </w:t>
      </w:r>
      <w:r>
        <w:rPr>
          <w:sz w:val="26"/>
        </w:rPr>
        <w:t>dichas</w:t>
      </w:r>
      <w:r>
        <w:rPr>
          <w:spacing w:val="1"/>
          <w:sz w:val="26"/>
        </w:rPr>
        <w:t> </w:t>
      </w:r>
      <w:r>
        <w:rPr>
          <w:sz w:val="26"/>
        </w:rPr>
        <w:t>pruebas</w:t>
      </w:r>
      <w:r>
        <w:rPr>
          <w:spacing w:val="1"/>
          <w:sz w:val="26"/>
        </w:rPr>
        <w:t> </w:t>
      </w:r>
      <w:r>
        <w:rPr>
          <w:sz w:val="26"/>
        </w:rPr>
        <w:t>deberá</w:t>
      </w:r>
      <w:r>
        <w:rPr>
          <w:spacing w:val="1"/>
          <w:sz w:val="26"/>
        </w:rPr>
        <w:t> </w:t>
      </w:r>
      <w:r>
        <w:rPr>
          <w:sz w:val="26"/>
        </w:rPr>
        <w:t>remitir</w:t>
      </w:r>
      <w:r>
        <w:rPr>
          <w:spacing w:val="1"/>
          <w:sz w:val="26"/>
        </w:rPr>
        <w:t> </w:t>
      </w:r>
      <w:r>
        <w:rPr>
          <w:sz w:val="26"/>
        </w:rPr>
        <w:t>una</w:t>
      </w:r>
      <w:r>
        <w:rPr>
          <w:spacing w:val="1"/>
          <w:sz w:val="26"/>
        </w:rPr>
        <w:t> </w:t>
      </w:r>
      <w:r>
        <w:rPr>
          <w:sz w:val="26"/>
        </w:rPr>
        <w:t>justificación</w:t>
      </w:r>
      <w:r>
        <w:rPr>
          <w:spacing w:val="52"/>
          <w:sz w:val="26"/>
        </w:rPr>
        <w:t> </w:t>
      </w:r>
      <w:r>
        <w:rPr>
          <w:sz w:val="26"/>
        </w:rPr>
        <w:t>por</w:t>
      </w:r>
      <w:r>
        <w:rPr>
          <w:spacing w:val="54"/>
          <w:sz w:val="26"/>
        </w:rPr>
        <w:t> </w:t>
      </w:r>
      <w:r>
        <w:rPr>
          <w:sz w:val="26"/>
        </w:rPr>
        <w:t>escrito</w:t>
      </w:r>
      <w:r>
        <w:rPr>
          <w:spacing w:val="52"/>
          <w:sz w:val="26"/>
        </w:rPr>
        <w:t> </w:t>
      </w:r>
      <w:r>
        <w:rPr>
          <w:sz w:val="26"/>
        </w:rPr>
        <w:t>debidamente</w:t>
      </w:r>
      <w:r>
        <w:rPr>
          <w:spacing w:val="54"/>
          <w:sz w:val="26"/>
        </w:rPr>
        <w:t> </w:t>
      </w:r>
      <w:r>
        <w:rPr>
          <w:sz w:val="26"/>
        </w:rPr>
        <w:t>documentada</w:t>
      </w:r>
      <w:r>
        <w:rPr>
          <w:spacing w:val="53"/>
          <w:sz w:val="26"/>
        </w:rPr>
        <w:t> </w:t>
      </w:r>
      <w:r>
        <w:rPr>
          <w:sz w:val="26"/>
        </w:rPr>
        <w:t>ante</w:t>
      </w:r>
      <w:r>
        <w:rPr>
          <w:spacing w:val="54"/>
          <w:sz w:val="26"/>
        </w:rPr>
        <w:t> </w:t>
      </w:r>
      <w:r>
        <w:rPr>
          <w:sz w:val="26"/>
        </w:rPr>
        <w:t>la</w:t>
      </w:r>
      <w:r>
        <w:rPr>
          <w:spacing w:val="55"/>
          <w:sz w:val="26"/>
        </w:rPr>
        <w:t> </w:t>
      </w:r>
      <w:r>
        <w:rPr>
          <w:sz w:val="26"/>
        </w:rPr>
        <w:t>Sección</w:t>
      </w:r>
      <w:r>
        <w:rPr>
          <w:spacing w:val="52"/>
          <w:sz w:val="26"/>
        </w:rPr>
        <w:t> </w:t>
      </w:r>
      <w:r>
        <w:rPr>
          <w:sz w:val="26"/>
        </w:rPr>
        <w:t>de</w:t>
      </w:r>
    </w:p>
    <w:p>
      <w:pPr>
        <w:spacing w:after="0" w:line="276" w:lineRule="auto"/>
        <w:jc w:val="both"/>
        <w:rPr>
          <w:sz w:val="26"/>
        </w:rPr>
        <w:sectPr>
          <w:pgSz w:w="12240" w:h="15840"/>
          <w:pgMar w:header="4" w:footer="1018" w:top="1600" w:bottom="1200" w:left="1260" w:right="1080"/>
        </w:sectPr>
      </w:pPr>
    </w:p>
    <w:p>
      <w:pPr>
        <w:pStyle w:val="BodyText"/>
        <w:spacing w:before="10"/>
        <w:rPr>
          <w:sz w:val="9"/>
        </w:rPr>
      </w:pPr>
      <w:r>
        <w:rPr/>
        <w:pict>
          <v:rect style="position:absolute;margin-left:69.503998pt;margin-top:90.139992pt;width:506.11pt;height:.96001pt;mso-position-horizontal-relative:page;mso-position-vertical-relative:page;z-index:15733248" filled="true" fillcolor="#c45811" stroked="false">
            <v:fill type="solid"/>
            <w10:wrap type="none"/>
          </v:rect>
        </w:pict>
      </w:r>
    </w:p>
    <w:p>
      <w:pPr>
        <w:spacing w:line="276" w:lineRule="auto" w:before="99"/>
        <w:ind w:left="1020" w:right="246" w:firstLine="0"/>
        <w:jc w:val="both"/>
        <w:rPr>
          <w:sz w:val="26"/>
        </w:rPr>
      </w:pPr>
      <w:r>
        <w:rPr>
          <w:sz w:val="26"/>
        </w:rPr>
        <w:t>Reclutamiento, en un plazo máximo de 24 horas posterior a la fecha de su</w:t>
      </w:r>
      <w:r>
        <w:rPr>
          <w:spacing w:val="1"/>
          <w:sz w:val="26"/>
        </w:rPr>
        <w:t> </w:t>
      </w:r>
      <w:r>
        <w:rPr>
          <w:sz w:val="26"/>
        </w:rPr>
        <w:t>convocatoria, a fin de valorar una posible </w:t>
      </w:r>
      <w:r>
        <w:rPr>
          <w:b/>
          <w:sz w:val="26"/>
          <w:u w:val="single"/>
        </w:rPr>
        <w:t>reprogramación, por una única</w:t>
      </w:r>
      <w:r>
        <w:rPr>
          <w:b/>
          <w:spacing w:val="1"/>
          <w:sz w:val="26"/>
        </w:rPr>
        <w:t> </w:t>
      </w:r>
      <w:r>
        <w:rPr>
          <w:b/>
          <w:sz w:val="26"/>
          <w:u w:val="single"/>
        </w:rPr>
        <w:t>vez</w:t>
      </w:r>
      <w:r>
        <w:rPr>
          <w:sz w:val="26"/>
          <w:u w:val="single"/>
        </w:rPr>
        <w:t>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2"/>
          <w:numId w:val="4"/>
        </w:numPr>
        <w:tabs>
          <w:tab w:pos="1021" w:val="left" w:leader="none"/>
        </w:tabs>
        <w:spacing w:line="276" w:lineRule="auto" w:before="100" w:after="0"/>
        <w:ind w:left="1020" w:right="241" w:hanging="360"/>
        <w:jc w:val="both"/>
        <w:rPr>
          <w:sz w:val="26"/>
        </w:rPr>
      </w:pPr>
      <w:r>
        <w:rPr>
          <w:sz w:val="26"/>
        </w:rPr>
        <w:t>Asimismo, la Dirección de Gestión Humana realizará un </w:t>
      </w:r>
      <w:r>
        <w:rPr>
          <w:b/>
          <w:i/>
          <w:sz w:val="26"/>
        </w:rPr>
        <w:t>estudio sociolaboral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y de antecedentes </w:t>
      </w:r>
      <w:r>
        <w:rPr>
          <w:sz w:val="26"/>
        </w:rPr>
        <w:t>a las personas preseleccionadas, de conformidad con el</w:t>
      </w:r>
      <w:r>
        <w:rPr>
          <w:spacing w:val="1"/>
          <w:sz w:val="26"/>
        </w:rPr>
        <w:t> </w:t>
      </w:r>
      <w:r>
        <w:rPr>
          <w:sz w:val="26"/>
        </w:rPr>
        <w:t>artículo 12 de la Ley Orgánica del Poder Judicial y 18 del Estatuto de Servicio</w:t>
      </w:r>
      <w:r>
        <w:rPr>
          <w:spacing w:val="1"/>
          <w:sz w:val="26"/>
        </w:rPr>
        <w:t> </w:t>
      </w:r>
      <w:r>
        <w:rPr>
          <w:sz w:val="26"/>
        </w:rPr>
        <w:t>Judicial, así como en atención a los acuerdos de Corte Plena N° 55-14, artículo</w:t>
      </w:r>
      <w:r>
        <w:rPr>
          <w:spacing w:val="1"/>
          <w:sz w:val="26"/>
        </w:rPr>
        <w:t> </w:t>
      </w:r>
      <w:r>
        <w:rPr>
          <w:sz w:val="26"/>
        </w:rPr>
        <w:t>XVIII</w:t>
      </w:r>
      <w:r>
        <w:rPr>
          <w:spacing w:val="-8"/>
          <w:sz w:val="26"/>
        </w:rPr>
        <w:t> </w:t>
      </w:r>
      <w:r>
        <w:rPr>
          <w:sz w:val="26"/>
        </w:rPr>
        <w:t>y</w:t>
      </w:r>
      <w:r>
        <w:rPr>
          <w:spacing w:val="-9"/>
          <w:sz w:val="26"/>
        </w:rPr>
        <w:t> </w:t>
      </w:r>
      <w:r>
        <w:rPr>
          <w:sz w:val="26"/>
        </w:rPr>
        <w:t>N°</w:t>
      </w:r>
      <w:r>
        <w:rPr>
          <w:spacing w:val="-7"/>
          <w:sz w:val="26"/>
        </w:rPr>
        <w:t> </w:t>
      </w:r>
      <w:r>
        <w:rPr>
          <w:sz w:val="26"/>
        </w:rPr>
        <w:t>30-17,</w:t>
      </w:r>
      <w:r>
        <w:rPr>
          <w:spacing w:val="-8"/>
          <w:sz w:val="26"/>
        </w:rPr>
        <w:t> </w:t>
      </w:r>
      <w:r>
        <w:rPr>
          <w:sz w:val="26"/>
        </w:rPr>
        <w:t>artículo</w:t>
      </w:r>
      <w:r>
        <w:rPr>
          <w:spacing w:val="-10"/>
          <w:sz w:val="26"/>
        </w:rPr>
        <w:t> </w:t>
      </w:r>
      <w:r>
        <w:rPr>
          <w:sz w:val="26"/>
        </w:rPr>
        <w:t>III,</w:t>
      </w:r>
      <w:r>
        <w:rPr>
          <w:spacing w:val="-6"/>
          <w:sz w:val="26"/>
        </w:rPr>
        <w:t> </w:t>
      </w:r>
      <w:r>
        <w:rPr>
          <w:sz w:val="26"/>
        </w:rPr>
        <w:t>para</w:t>
      </w:r>
      <w:r>
        <w:rPr>
          <w:spacing w:val="-4"/>
          <w:sz w:val="26"/>
        </w:rPr>
        <w:t> </w:t>
      </w:r>
      <w:r>
        <w:rPr>
          <w:sz w:val="26"/>
        </w:rPr>
        <w:t>constatar</w:t>
      </w:r>
      <w:r>
        <w:rPr>
          <w:spacing w:val="-6"/>
          <w:sz w:val="26"/>
        </w:rPr>
        <w:t> </w:t>
      </w:r>
      <w:r>
        <w:rPr>
          <w:sz w:val="26"/>
        </w:rPr>
        <w:t>su</w:t>
      </w:r>
      <w:r>
        <w:rPr>
          <w:spacing w:val="-7"/>
          <w:sz w:val="26"/>
        </w:rPr>
        <w:t> </w:t>
      </w:r>
      <w:r>
        <w:rPr>
          <w:sz w:val="26"/>
        </w:rPr>
        <w:t>idoneidad</w:t>
      </w:r>
      <w:r>
        <w:rPr>
          <w:spacing w:val="-8"/>
          <w:sz w:val="26"/>
        </w:rPr>
        <w:t> </w:t>
      </w:r>
      <w:r>
        <w:rPr>
          <w:sz w:val="26"/>
        </w:rPr>
        <w:t>ética</w:t>
      </w:r>
      <w:r>
        <w:rPr>
          <w:spacing w:val="-7"/>
          <w:sz w:val="26"/>
        </w:rPr>
        <w:t> </w:t>
      </w:r>
      <w:r>
        <w:rPr>
          <w:sz w:val="26"/>
        </w:rPr>
        <w:t>y</w:t>
      </w:r>
      <w:r>
        <w:rPr>
          <w:spacing w:val="-9"/>
          <w:sz w:val="26"/>
        </w:rPr>
        <w:t> </w:t>
      </w:r>
      <w:r>
        <w:rPr>
          <w:sz w:val="26"/>
        </w:rPr>
        <w:t>aptitud</w:t>
      </w:r>
      <w:r>
        <w:rPr>
          <w:spacing w:val="-7"/>
          <w:sz w:val="26"/>
        </w:rPr>
        <w:t> </w:t>
      </w:r>
      <w:r>
        <w:rPr>
          <w:sz w:val="26"/>
        </w:rPr>
        <w:t>moral.</w:t>
      </w:r>
    </w:p>
    <w:p>
      <w:pPr>
        <w:pStyle w:val="BodyText"/>
        <w:spacing w:line="276" w:lineRule="auto" w:before="244"/>
        <w:ind w:left="1008" w:right="249" w:hanging="20"/>
        <w:jc w:val="both"/>
      </w:pPr>
      <w:r>
        <w:rPr/>
        <w:t>Al igual que las técnicas selectivas el resultado de este estudio es de carácter</w:t>
      </w:r>
      <w:r>
        <w:rPr>
          <w:spacing w:val="1"/>
        </w:rPr>
        <w:t> </w:t>
      </w:r>
      <w:r>
        <w:rPr/>
        <w:t>recomendativo.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009" w:val="left" w:leader="none"/>
        </w:tabs>
        <w:spacing w:line="276" w:lineRule="auto" w:before="1" w:after="0"/>
        <w:ind w:left="1020" w:right="242" w:hanging="360"/>
        <w:jc w:val="both"/>
        <w:rPr>
          <w:sz w:val="26"/>
        </w:rPr>
      </w:pPr>
      <w:r>
        <w:rPr>
          <w:sz w:val="26"/>
        </w:rPr>
        <w:t>Finalmente,</w:t>
      </w:r>
      <w:r>
        <w:rPr>
          <w:spacing w:val="-4"/>
          <w:sz w:val="26"/>
        </w:rPr>
        <w:t> </w:t>
      </w:r>
      <w:r>
        <w:rPr>
          <w:sz w:val="26"/>
        </w:rPr>
        <w:t>una</w:t>
      </w:r>
      <w:r>
        <w:rPr>
          <w:spacing w:val="-4"/>
          <w:sz w:val="26"/>
        </w:rPr>
        <w:t> </w:t>
      </w:r>
      <w:r>
        <w:rPr>
          <w:sz w:val="26"/>
        </w:rPr>
        <w:t>vez</w:t>
      </w:r>
      <w:r>
        <w:rPr>
          <w:spacing w:val="-5"/>
          <w:sz w:val="26"/>
        </w:rPr>
        <w:t> </w:t>
      </w:r>
      <w:r>
        <w:rPr>
          <w:sz w:val="26"/>
        </w:rPr>
        <w:t>concluidas</w:t>
      </w:r>
      <w:r>
        <w:rPr>
          <w:spacing w:val="-5"/>
          <w:sz w:val="26"/>
        </w:rPr>
        <w:t> </w:t>
      </w:r>
      <w:r>
        <w:rPr>
          <w:sz w:val="26"/>
        </w:rPr>
        <w:t>las</w:t>
      </w:r>
      <w:r>
        <w:rPr>
          <w:spacing w:val="-4"/>
          <w:sz w:val="26"/>
        </w:rPr>
        <w:t> </w:t>
      </w:r>
      <w:r>
        <w:rPr>
          <w:sz w:val="26"/>
        </w:rPr>
        <w:t>técnicas</w:t>
      </w:r>
      <w:r>
        <w:rPr>
          <w:spacing w:val="-6"/>
          <w:sz w:val="26"/>
        </w:rPr>
        <w:t> </w:t>
      </w:r>
      <w:r>
        <w:rPr>
          <w:sz w:val="26"/>
        </w:rPr>
        <w:t>selectivas</w:t>
      </w:r>
      <w:r>
        <w:rPr>
          <w:spacing w:val="-4"/>
          <w:sz w:val="26"/>
        </w:rPr>
        <w:t> </w:t>
      </w:r>
      <w:r>
        <w:rPr>
          <w:sz w:val="26"/>
        </w:rPr>
        <w:t>y</w:t>
      </w:r>
      <w:r>
        <w:rPr>
          <w:spacing w:val="-4"/>
          <w:sz w:val="26"/>
        </w:rPr>
        <w:t> </w:t>
      </w:r>
      <w:r>
        <w:rPr>
          <w:sz w:val="26"/>
        </w:rPr>
        <w:t>el</w:t>
      </w:r>
      <w:r>
        <w:rPr>
          <w:spacing w:val="-5"/>
          <w:sz w:val="26"/>
        </w:rPr>
        <w:t> </w:t>
      </w:r>
      <w:r>
        <w:rPr>
          <w:sz w:val="26"/>
        </w:rPr>
        <w:t>estudio</w:t>
      </w:r>
      <w:r>
        <w:rPr>
          <w:spacing w:val="-2"/>
          <w:sz w:val="26"/>
        </w:rPr>
        <w:t> </w:t>
      </w:r>
      <w:r>
        <w:rPr>
          <w:sz w:val="26"/>
        </w:rPr>
        <w:t>sociolaboral</w:t>
      </w:r>
      <w:r>
        <w:rPr>
          <w:spacing w:val="-55"/>
          <w:sz w:val="26"/>
        </w:rPr>
        <w:t> </w:t>
      </w:r>
      <w:r>
        <w:rPr>
          <w:sz w:val="26"/>
        </w:rPr>
        <w:t>y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antecedentes,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persona</w:t>
      </w:r>
      <w:r>
        <w:rPr>
          <w:spacing w:val="1"/>
          <w:sz w:val="26"/>
        </w:rPr>
        <w:t> </w:t>
      </w:r>
      <w:r>
        <w:rPr>
          <w:sz w:val="26"/>
        </w:rPr>
        <w:t>será</w:t>
      </w:r>
      <w:r>
        <w:rPr>
          <w:spacing w:val="1"/>
          <w:sz w:val="26"/>
        </w:rPr>
        <w:t> </w:t>
      </w:r>
      <w:r>
        <w:rPr>
          <w:sz w:val="26"/>
        </w:rPr>
        <w:t>convocada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una</w:t>
      </w:r>
      <w:r>
        <w:rPr>
          <w:spacing w:val="1"/>
          <w:sz w:val="26"/>
        </w:rPr>
        <w:t> </w:t>
      </w:r>
      <w:r>
        <w:rPr>
          <w:b/>
          <w:i/>
          <w:sz w:val="26"/>
        </w:rPr>
        <w:t>entrevista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de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conocimientos del puesto </w:t>
      </w:r>
      <w:r>
        <w:rPr>
          <w:sz w:val="26"/>
        </w:rPr>
        <w:t>a cargo de la Comisión de Nombramientos de la</w:t>
      </w:r>
      <w:r>
        <w:rPr>
          <w:spacing w:val="1"/>
          <w:sz w:val="26"/>
        </w:rPr>
        <w:t> </w:t>
      </w:r>
      <w:r>
        <w:rPr>
          <w:sz w:val="26"/>
        </w:rPr>
        <w:t>Corte,</w:t>
      </w:r>
      <w:r>
        <w:rPr>
          <w:spacing w:val="1"/>
          <w:sz w:val="26"/>
        </w:rPr>
        <w:t> </w:t>
      </w:r>
      <w:r>
        <w:rPr>
          <w:sz w:val="26"/>
        </w:rPr>
        <w:t>con</w:t>
      </w:r>
      <w:r>
        <w:rPr>
          <w:spacing w:val="1"/>
          <w:sz w:val="26"/>
        </w:rPr>
        <w:t> </w:t>
      </w:r>
      <w:r>
        <w:rPr>
          <w:sz w:val="26"/>
        </w:rPr>
        <w:t>el</w:t>
      </w:r>
      <w:r>
        <w:rPr>
          <w:spacing w:val="1"/>
          <w:sz w:val="26"/>
        </w:rPr>
        <w:t> </w:t>
      </w:r>
      <w:r>
        <w:rPr>
          <w:sz w:val="26"/>
        </w:rPr>
        <w:t>objetivo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analizar</w:t>
      </w:r>
      <w:r>
        <w:rPr>
          <w:spacing w:val="1"/>
          <w:sz w:val="26"/>
        </w:rPr>
        <w:t> </w:t>
      </w:r>
      <w:r>
        <w:rPr>
          <w:sz w:val="26"/>
        </w:rPr>
        <w:t>su</w:t>
      </w:r>
      <w:r>
        <w:rPr>
          <w:spacing w:val="1"/>
          <w:sz w:val="26"/>
        </w:rPr>
        <w:t> </w:t>
      </w:r>
      <w:r>
        <w:rPr>
          <w:sz w:val="26"/>
        </w:rPr>
        <w:t>trayectoria</w:t>
      </w:r>
      <w:r>
        <w:rPr>
          <w:spacing w:val="1"/>
          <w:sz w:val="26"/>
        </w:rPr>
        <w:t> </w:t>
      </w:r>
      <w:r>
        <w:rPr>
          <w:sz w:val="26"/>
        </w:rPr>
        <w:t>profesional</w:t>
      </w:r>
      <w:r>
        <w:rPr>
          <w:spacing w:val="1"/>
          <w:sz w:val="26"/>
        </w:rPr>
        <w:t> </w:t>
      </w:r>
      <w:r>
        <w:rPr>
          <w:sz w:val="26"/>
        </w:rPr>
        <w:t>y</w:t>
      </w:r>
      <w:r>
        <w:rPr>
          <w:spacing w:val="1"/>
          <w:sz w:val="26"/>
        </w:rPr>
        <w:t> </w:t>
      </w:r>
      <w:r>
        <w:rPr>
          <w:sz w:val="26"/>
        </w:rPr>
        <w:t>personal,</w:t>
      </w:r>
      <w:r>
        <w:rPr>
          <w:spacing w:val="1"/>
          <w:sz w:val="26"/>
        </w:rPr>
        <w:t> </w:t>
      </w:r>
      <w:r>
        <w:rPr>
          <w:sz w:val="26"/>
        </w:rPr>
        <w:t>explorar su área motivacional, sus propuestas de trabajo y su experiencia o</w:t>
      </w:r>
      <w:r>
        <w:rPr>
          <w:spacing w:val="1"/>
          <w:sz w:val="26"/>
        </w:rPr>
        <w:t> </w:t>
      </w:r>
      <w:r>
        <w:rPr>
          <w:sz w:val="26"/>
        </w:rPr>
        <w:t>conocimiento</w:t>
      </w:r>
      <w:r>
        <w:rPr>
          <w:spacing w:val="-3"/>
          <w:sz w:val="26"/>
        </w:rPr>
        <w:t> </w:t>
      </w:r>
      <w:r>
        <w:rPr>
          <w:sz w:val="26"/>
        </w:rPr>
        <w:t>en</w:t>
      </w:r>
      <w:r>
        <w:rPr>
          <w:spacing w:val="-3"/>
          <w:sz w:val="26"/>
        </w:rPr>
        <w:t> </w:t>
      </w:r>
      <w:r>
        <w:rPr>
          <w:sz w:val="26"/>
        </w:rPr>
        <w:t>relación</w:t>
      </w:r>
      <w:r>
        <w:rPr>
          <w:spacing w:val="-3"/>
          <w:sz w:val="26"/>
        </w:rPr>
        <w:t> </w:t>
      </w:r>
      <w:r>
        <w:rPr>
          <w:sz w:val="26"/>
        </w:rPr>
        <w:t>con</w:t>
      </w:r>
      <w:r>
        <w:rPr>
          <w:spacing w:val="-2"/>
          <w:sz w:val="26"/>
        </w:rPr>
        <w:t> </w:t>
      </w:r>
      <w:r>
        <w:rPr>
          <w:sz w:val="26"/>
        </w:rPr>
        <w:t>el</w:t>
      </w:r>
      <w:r>
        <w:rPr>
          <w:spacing w:val="-3"/>
          <w:sz w:val="26"/>
        </w:rPr>
        <w:t> </w:t>
      </w:r>
      <w:r>
        <w:rPr>
          <w:sz w:val="26"/>
        </w:rPr>
        <w:t>puesto</w:t>
      </w:r>
      <w:r>
        <w:rPr>
          <w:spacing w:val="-3"/>
          <w:sz w:val="26"/>
        </w:rPr>
        <w:t> </w:t>
      </w:r>
      <w:r>
        <w:rPr>
          <w:sz w:val="26"/>
        </w:rPr>
        <w:t>al</w:t>
      </w:r>
      <w:r>
        <w:rPr>
          <w:spacing w:val="-1"/>
          <w:sz w:val="26"/>
        </w:rPr>
        <w:t> </w:t>
      </w:r>
      <w:r>
        <w:rPr>
          <w:sz w:val="26"/>
        </w:rPr>
        <w:t>que</w:t>
      </w:r>
      <w:r>
        <w:rPr>
          <w:spacing w:val="-1"/>
          <w:sz w:val="26"/>
        </w:rPr>
        <w:t> </w:t>
      </w:r>
      <w:r>
        <w:rPr>
          <w:sz w:val="26"/>
        </w:rPr>
        <w:t>aspira,</w:t>
      </w:r>
      <w:r>
        <w:rPr>
          <w:spacing w:val="-3"/>
          <w:sz w:val="26"/>
        </w:rPr>
        <w:t> </w:t>
      </w:r>
      <w:r>
        <w:rPr>
          <w:sz w:val="26"/>
        </w:rPr>
        <w:t>entre</w:t>
      </w:r>
      <w:r>
        <w:rPr>
          <w:spacing w:val="-2"/>
          <w:sz w:val="26"/>
        </w:rPr>
        <w:t> </w:t>
      </w:r>
      <w:r>
        <w:rPr>
          <w:sz w:val="26"/>
        </w:rPr>
        <w:t>otros</w:t>
      </w:r>
      <w:r>
        <w:rPr>
          <w:spacing w:val="-1"/>
          <w:sz w:val="26"/>
        </w:rPr>
        <w:t> </w:t>
      </w:r>
      <w:r>
        <w:rPr>
          <w:sz w:val="26"/>
        </w:rPr>
        <w:t>aspectos.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276" w:lineRule="auto" w:before="1"/>
        <w:ind w:left="1020" w:right="246"/>
        <w:jc w:val="both"/>
      </w:pPr>
      <w:r>
        <w:rPr/>
        <w:t>Esta entrevista tendrá un valor de 5% y su resultado será sumado a la nota de</w:t>
      </w:r>
      <w:r>
        <w:rPr>
          <w:spacing w:val="-55"/>
        </w:rPr>
        <w:t> </w:t>
      </w:r>
      <w:r>
        <w:rPr/>
        <w:t>preselección</w:t>
      </w:r>
      <w:r>
        <w:rPr>
          <w:spacing w:val="-6"/>
        </w:rPr>
        <w:t> </w:t>
      </w:r>
      <w:r>
        <w:rPr/>
        <w:t>(siempre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cuando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entrevista</w:t>
      </w:r>
      <w:r>
        <w:rPr>
          <w:spacing w:val="-4"/>
        </w:rPr>
        <w:t> </w:t>
      </w:r>
      <w:r>
        <w:rPr/>
        <w:t>haya</w:t>
      </w:r>
      <w:r>
        <w:rPr>
          <w:spacing w:val="-5"/>
        </w:rPr>
        <w:t> </w:t>
      </w:r>
      <w:r>
        <w:rPr/>
        <w:t>sido</w:t>
      </w:r>
      <w:r>
        <w:rPr>
          <w:spacing w:val="-7"/>
        </w:rPr>
        <w:t> </w:t>
      </w:r>
      <w:r>
        <w:rPr/>
        <w:t>aprobada</w:t>
      </w:r>
      <w:r>
        <w:rPr>
          <w:spacing w:val="-3"/>
        </w:rPr>
        <w:t> </w:t>
      </w:r>
      <w:r>
        <w:rPr/>
        <w:t>con</w:t>
      </w:r>
      <w:r>
        <w:rPr>
          <w:spacing w:val="-6"/>
        </w:rPr>
        <w:t> </w:t>
      </w:r>
      <w:r>
        <w:rPr/>
        <w:t>una</w:t>
      </w:r>
      <w:r>
        <w:rPr>
          <w:spacing w:val="-7"/>
        </w:rPr>
        <w:t> </w:t>
      </w:r>
      <w:r>
        <w:rPr/>
        <w:t>nota</w:t>
      </w:r>
      <w:r>
        <w:rPr>
          <w:spacing w:val="-55"/>
        </w:rPr>
        <w:t> </w:t>
      </w:r>
      <w:r>
        <w:rPr/>
        <w:t>igual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superior a</w:t>
      </w:r>
      <w:r>
        <w:rPr>
          <w:spacing w:val="-1"/>
        </w:rPr>
        <w:t> </w:t>
      </w:r>
      <w:r>
        <w:rPr/>
        <w:t>70.00)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completar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nota</w:t>
      </w:r>
      <w:r>
        <w:rPr>
          <w:spacing w:val="-1"/>
        </w:rPr>
        <w:t> </w:t>
      </w:r>
      <w:r>
        <w:rPr/>
        <w:t>final</w:t>
      </w:r>
      <w:r>
        <w:rPr>
          <w:spacing w:val="-2"/>
        </w:rPr>
        <w:t> </w:t>
      </w:r>
      <w:r>
        <w:rPr/>
        <w:t>de elegibilidad.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021" w:val="left" w:leader="none"/>
        </w:tabs>
        <w:spacing w:line="276" w:lineRule="auto" w:before="1" w:after="0"/>
        <w:ind w:left="1020" w:right="247" w:hanging="360"/>
        <w:jc w:val="both"/>
        <w:rPr>
          <w:sz w:val="26"/>
        </w:rPr>
      </w:pPr>
      <w:r>
        <w:rPr>
          <w:sz w:val="26"/>
        </w:rPr>
        <w:t>En</w:t>
      </w:r>
      <w:r>
        <w:rPr>
          <w:spacing w:val="1"/>
          <w:sz w:val="26"/>
        </w:rPr>
        <w:t> </w:t>
      </w:r>
      <w:r>
        <w:rPr>
          <w:sz w:val="26"/>
        </w:rPr>
        <w:t>caso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no</w:t>
      </w:r>
      <w:r>
        <w:rPr>
          <w:spacing w:val="1"/>
          <w:sz w:val="26"/>
        </w:rPr>
        <w:t> </w:t>
      </w:r>
      <w:r>
        <w:rPr>
          <w:sz w:val="26"/>
        </w:rPr>
        <w:t>presentarse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realizar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entrevista</w:t>
      </w:r>
      <w:r>
        <w:rPr>
          <w:spacing w:val="1"/>
          <w:sz w:val="26"/>
        </w:rPr>
        <w:t> </w:t>
      </w:r>
      <w:r>
        <w:rPr>
          <w:sz w:val="26"/>
        </w:rPr>
        <w:t>deberá</w:t>
      </w:r>
      <w:r>
        <w:rPr>
          <w:spacing w:val="1"/>
          <w:sz w:val="26"/>
        </w:rPr>
        <w:t> </w:t>
      </w:r>
      <w:r>
        <w:rPr>
          <w:sz w:val="26"/>
        </w:rPr>
        <w:t>remitir</w:t>
      </w:r>
      <w:r>
        <w:rPr>
          <w:spacing w:val="1"/>
          <w:sz w:val="26"/>
        </w:rPr>
        <w:t> </w:t>
      </w:r>
      <w:r>
        <w:rPr>
          <w:sz w:val="26"/>
        </w:rPr>
        <w:t>una</w:t>
      </w:r>
      <w:r>
        <w:rPr>
          <w:spacing w:val="1"/>
          <w:sz w:val="26"/>
        </w:rPr>
        <w:t> </w:t>
      </w:r>
      <w:r>
        <w:rPr>
          <w:sz w:val="26"/>
        </w:rPr>
        <w:t>justificación</w:t>
      </w:r>
      <w:r>
        <w:rPr>
          <w:spacing w:val="1"/>
          <w:sz w:val="26"/>
        </w:rPr>
        <w:t> </w:t>
      </w:r>
      <w:r>
        <w:rPr>
          <w:sz w:val="26"/>
        </w:rPr>
        <w:t>por</w:t>
      </w:r>
      <w:r>
        <w:rPr>
          <w:spacing w:val="1"/>
          <w:sz w:val="26"/>
        </w:rPr>
        <w:t> </w:t>
      </w:r>
      <w:r>
        <w:rPr>
          <w:sz w:val="26"/>
        </w:rPr>
        <w:t>escrito</w:t>
      </w:r>
      <w:r>
        <w:rPr>
          <w:spacing w:val="1"/>
          <w:sz w:val="26"/>
        </w:rPr>
        <w:t> </w:t>
      </w:r>
      <w:r>
        <w:rPr>
          <w:sz w:val="26"/>
        </w:rPr>
        <w:t>debidamente</w:t>
      </w:r>
      <w:r>
        <w:rPr>
          <w:spacing w:val="1"/>
          <w:sz w:val="26"/>
        </w:rPr>
        <w:t> </w:t>
      </w:r>
      <w:r>
        <w:rPr>
          <w:sz w:val="26"/>
        </w:rPr>
        <w:t>documentada</w:t>
      </w:r>
      <w:r>
        <w:rPr>
          <w:spacing w:val="1"/>
          <w:sz w:val="26"/>
        </w:rPr>
        <w:t> </w:t>
      </w:r>
      <w:r>
        <w:rPr>
          <w:sz w:val="26"/>
        </w:rPr>
        <w:t>ante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Sección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Reclutamiento, en un plazo máximo de 24 horas posterior a la fecha de su</w:t>
      </w:r>
      <w:r>
        <w:rPr>
          <w:spacing w:val="1"/>
          <w:sz w:val="26"/>
        </w:rPr>
        <w:t> </w:t>
      </w:r>
      <w:r>
        <w:rPr>
          <w:sz w:val="26"/>
        </w:rPr>
        <w:t>convocatoria,</w:t>
      </w:r>
      <w:r>
        <w:rPr>
          <w:spacing w:val="-4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fin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que</w:t>
      </w:r>
      <w:r>
        <w:rPr>
          <w:spacing w:val="-2"/>
          <w:sz w:val="26"/>
        </w:rPr>
        <w:t> </w:t>
      </w:r>
      <w:r>
        <w:rPr>
          <w:sz w:val="26"/>
        </w:rPr>
        <w:t>la</w:t>
      </w:r>
      <w:r>
        <w:rPr>
          <w:spacing w:val="-1"/>
          <w:sz w:val="26"/>
        </w:rPr>
        <w:t> </w:t>
      </w:r>
      <w:r>
        <w:rPr>
          <w:sz w:val="26"/>
        </w:rPr>
        <w:t>Comisión</w:t>
      </w:r>
      <w:r>
        <w:rPr>
          <w:spacing w:val="-2"/>
          <w:sz w:val="26"/>
        </w:rPr>
        <w:t> </w:t>
      </w:r>
      <w:r>
        <w:rPr>
          <w:sz w:val="26"/>
        </w:rPr>
        <w:t>valore</w:t>
      </w:r>
      <w:r>
        <w:rPr>
          <w:spacing w:val="-3"/>
          <w:sz w:val="26"/>
        </w:rPr>
        <w:t> </w:t>
      </w:r>
      <w:r>
        <w:rPr>
          <w:sz w:val="26"/>
        </w:rPr>
        <w:t>una</w:t>
      </w:r>
      <w:r>
        <w:rPr>
          <w:spacing w:val="-4"/>
          <w:sz w:val="26"/>
        </w:rPr>
        <w:t> </w:t>
      </w:r>
      <w:r>
        <w:rPr>
          <w:sz w:val="26"/>
        </w:rPr>
        <w:t>posible</w:t>
      </w:r>
      <w:r>
        <w:rPr>
          <w:spacing w:val="-4"/>
          <w:sz w:val="26"/>
        </w:rPr>
        <w:t> </w:t>
      </w:r>
      <w:r>
        <w:rPr>
          <w:sz w:val="26"/>
        </w:rPr>
        <w:t>reprogramación,</w:t>
      </w:r>
      <w:r>
        <w:rPr>
          <w:spacing w:val="-4"/>
          <w:sz w:val="26"/>
        </w:rPr>
        <w:t> </w:t>
      </w:r>
      <w:r>
        <w:rPr>
          <w:sz w:val="26"/>
        </w:rPr>
        <w:t>por</w:t>
      </w:r>
      <w:r>
        <w:rPr>
          <w:spacing w:val="-55"/>
          <w:sz w:val="26"/>
        </w:rPr>
        <w:t> </w:t>
      </w:r>
      <w:r>
        <w:rPr>
          <w:sz w:val="26"/>
        </w:rPr>
        <w:t>una</w:t>
      </w:r>
      <w:r>
        <w:rPr>
          <w:spacing w:val="-2"/>
          <w:sz w:val="26"/>
        </w:rPr>
        <w:t> </w:t>
      </w:r>
      <w:r>
        <w:rPr>
          <w:sz w:val="26"/>
        </w:rPr>
        <w:t>única vez.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4"/>
        </w:numPr>
        <w:tabs>
          <w:tab w:pos="1021" w:val="left" w:leader="none"/>
        </w:tabs>
        <w:spacing w:line="276" w:lineRule="auto" w:before="1" w:after="0"/>
        <w:ind w:left="1020" w:right="249" w:hanging="360"/>
        <w:jc w:val="both"/>
        <w:rPr>
          <w:sz w:val="26"/>
        </w:rPr>
      </w:pPr>
      <w:r>
        <w:rPr>
          <w:sz w:val="26"/>
        </w:rPr>
        <w:t>La</w:t>
      </w:r>
      <w:r>
        <w:rPr>
          <w:spacing w:val="-3"/>
          <w:sz w:val="26"/>
        </w:rPr>
        <w:t> </w:t>
      </w:r>
      <w:r>
        <w:rPr>
          <w:sz w:val="26"/>
        </w:rPr>
        <w:t>nómina</w:t>
      </w:r>
      <w:r>
        <w:rPr>
          <w:spacing w:val="-3"/>
          <w:sz w:val="26"/>
        </w:rPr>
        <w:t> </w:t>
      </w:r>
      <w:r>
        <w:rPr>
          <w:sz w:val="26"/>
        </w:rPr>
        <w:t>resultante,</w:t>
      </w:r>
      <w:r>
        <w:rPr>
          <w:spacing w:val="-2"/>
          <w:sz w:val="26"/>
        </w:rPr>
        <w:t> </w:t>
      </w:r>
      <w:r>
        <w:rPr>
          <w:sz w:val="26"/>
        </w:rPr>
        <w:t>tanto</w:t>
      </w:r>
      <w:r>
        <w:rPr>
          <w:spacing w:val="-4"/>
          <w:sz w:val="26"/>
        </w:rPr>
        <w:t> </w:t>
      </w:r>
      <w:r>
        <w:rPr>
          <w:sz w:val="26"/>
        </w:rPr>
        <w:t>con</w:t>
      </w:r>
      <w:r>
        <w:rPr>
          <w:spacing w:val="-4"/>
          <w:sz w:val="26"/>
        </w:rPr>
        <w:t> </w:t>
      </w:r>
      <w:r>
        <w:rPr>
          <w:sz w:val="26"/>
        </w:rPr>
        <w:t>la</w:t>
      </w:r>
      <w:r>
        <w:rPr>
          <w:spacing w:val="-4"/>
          <w:sz w:val="26"/>
        </w:rPr>
        <w:t> </w:t>
      </w:r>
      <w:r>
        <w:rPr>
          <w:sz w:val="26"/>
        </w:rPr>
        <w:t>información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las</w:t>
      </w:r>
      <w:r>
        <w:rPr>
          <w:spacing w:val="-4"/>
          <w:sz w:val="26"/>
        </w:rPr>
        <w:t> </w:t>
      </w:r>
      <w:r>
        <w:rPr>
          <w:sz w:val="26"/>
        </w:rPr>
        <w:t>personas</w:t>
      </w:r>
      <w:r>
        <w:rPr>
          <w:spacing w:val="-5"/>
          <w:sz w:val="26"/>
        </w:rPr>
        <w:t> </w:t>
      </w:r>
      <w:r>
        <w:rPr>
          <w:sz w:val="26"/>
        </w:rPr>
        <w:t>elegibles</w:t>
      </w:r>
      <w:r>
        <w:rPr>
          <w:spacing w:val="-4"/>
          <w:sz w:val="26"/>
        </w:rPr>
        <w:t> </w:t>
      </w:r>
      <w:r>
        <w:rPr>
          <w:sz w:val="26"/>
        </w:rPr>
        <w:t>como</w:t>
      </w:r>
      <w:r>
        <w:rPr>
          <w:spacing w:val="-55"/>
          <w:sz w:val="26"/>
        </w:rPr>
        <w:t> </w:t>
      </w:r>
      <w:r>
        <w:rPr>
          <w:sz w:val="26"/>
        </w:rPr>
        <w:t>de aquellas que no pasen a la segunda fase, será puesta en conocimiento de la</w:t>
      </w:r>
      <w:r>
        <w:rPr>
          <w:spacing w:val="1"/>
          <w:sz w:val="26"/>
        </w:rPr>
        <w:t> </w:t>
      </w:r>
      <w:r>
        <w:rPr>
          <w:sz w:val="26"/>
        </w:rPr>
        <w:t>Corte,</w:t>
      </w:r>
      <w:r>
        <w:rPr>
          <w:spacing w:val="-1"/>
          <w:sz w:val="26"/>
        </w:rPr>
        <w:t> </w:t>
      </w:r>
      <w:r>
        <w:rPr>
          <w:sz w:val="26"/>
        </w:rPr>
        <w:t>para la</w:t>
      </w:r>
      <w:r>
        <w:rPr>
          <w:spacing w:val="-1"/>
          <w:sz w:val="26"/>
        </w:rPr>
        <w:t> </w:t>
      </w:r>
      <w:r>
        <w:rPr>
          <w:sz w:val="26"/>
        </w:rPr>
        <w:t>valoración</w:t>
      </w:r>
      <w:r>
        <w:rPr>
          <w:spacing w:val="1"/>
          <w:sz w:val="26"/>
        </w:rPr>
        <w:t> </w:t>
      </w:r>
      <w:r>
        <w:rPr>
          <w:sz w:val="26"/>
        </w:rPr>
        <w:t>correspondiente.</w:t>
      </w:r>
    </w:p>
    <w:p>
      <w:pPr>
        <w:spacing w:after="0" w:line="276" w:lineRule="auto"/>
        <w:jc w:val="both"/>
        <w:rPr>
          <w:sz w:val="26"/>
        </w:rPr>
        <w:sectPr>
          <w:pgSz w:w="12240" w:h="15840"/>
          <w:pgMar w:header="4" w:footer="1018" w:top="1600" w:bottom="1200" w:left="1260" w:right="1080"/>
        </w:sectPr>
      </w:pPr>
    </w:p>
    <w:p>
      <w:pPr>
        <w:pStyle w:val="BodyText"/>
        <w:spacing w:before="8"/>
        <w:rPr>
          <w:sz w:val="9"/>
        </w:rPr>
      </w:pPr>
      <w:r>
        <w:rPr/>
        <w:pict>
          <v:rect style="position:absolute;margin-left:69.503998pt;margin-top:90.139992pt;width:506.11pt;height:.96001pt;mso-position-horizontal-relative:page;mso-position-vertical-relative:page;z-index:15733760" filled="true" fillcolor="#c45811" stroked="false">
            <v:fill type="solid"/>
            <w10:wrap type="none"/>
          </v:rect>
        </w:pict>
      </w:r>
    </w:p>
    <w:p>
      <w:pPr>
        <w:pStyle w:val="Heading1"/>
        <w:numPr>
          <w:ilvl w:val="0"/>
          <w:numId w:val="1"/>
        </w:numPr>
        <w:tabs>
          <w:tab w:pos="705" w:val="left" w:leader="none"/>
        </w:tabs>
        <w:spacing w:line="240" w:lineRule="auto" w:before="101" w:after="0"/>
        <w:ind w:left="704" w:right="0" w:hanging="405"/>
        <w:jc w:val="left"/>
      </w:pPr>
      <w:r>
        <w:rPr/>
        <w:t>INSCRIPCIONES</w:t>
      </w:r>
    </w:p>
    <w:p>
      <w:pPr>
        <w:pStyle w:val="BodyText"/>
        <w:rPr>
          <w:b/>
          <w:sz w:val="34"/>
        </w:rPr>
      </w:pPr>
    </w:p>
    <w:p>
      <w:pPr>
        <w:pStyle w:val="ListParagraph"/>
        <w:numPr>
          <w:ilvl w:val="1"/>
          <w:numId w:val="6"/>
        </w:numPr>
        <w:tabs>
          <w:tab w:pos="867" w:val="left" w:leader="none"/>
        </w:tabs>
        <w:spacing w:line="276" w:lineRule="auto" w:before="0" w:after="0"/>
        <w:ind w:left="866" w:right="242" w:hanging="567"/>
        <w:jc w:val="both"/>
        <w:rPr>
          <w:sz w:val="26"/>
        </w:rPr>
      </w:pPr>
      <w:r>
        <w:rPr>
          <w:sz w:val="26"/>
        </w:rPr>
        <w:t>Las personas interesadas que cumplan con todos los requisitos (a la fecha de</w:t>
      </w:r>
      <w:r>
        <w:rPr>
          <w:spacing w:val="1"/>
          <w:sz w:val="26"/>
        </w:rPr>
        <w:t> </w:t>
      </w:r>
      <w:r>
        <w:rPr>
          <w:sz w:val="26"/>
        </w:rPr>
        <w:t>cierre),</w:t>
      </w:r>
      <w:r>
        <w:rPr>
          <w:spacing w:val="-10"/>
          <w:sz w:val="26"/>
        </w:rPr>
        <w:t> </w:t>
      </w:r>
      <w:r>
        <w:rPr>
          <w:sz w:val="26"/>
        </w:rPr>
        <w:t>deberán</w:t>
      </w:r>
      <w:r>
        <w:rPr>
          <w:spacing w:val="-6"/>
          <w:sz w:val="26"/>
        </w:rPr>
        <w:t> </w:t>
      </w:r>
      <w:r>
        <w:rPr>
          <w:b/>
          <w:sz w:val="26"/>
        </w:rPr>
        <w:t>completar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la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oferta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en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electrónica</w:t>
      </w:r>
      <w:r>
        <w:rPr>
          <w:b/>
          <w:spacing w:val="-5"/>
          <w:sz w:val="26"/>
        </w:rPr>
        <w:t> </w:t>
      </w:r>
      <w:r>
        <w:rPr>
          <w:sz w:val="26"/>
        </w:rPr>
        <w:t>a</w:t>
      </w:r>
      <w:r>
        <w:rPr>
          <w:spacing w:val="-8"/>
          <w:sz w:val="26"/>
        </w:rPr>
        <w:t> </w:t>
      </w:r>
      <w:r>
        <w:rPr>
          <w:sz w:val="26"/>
        </w:rPr>
        <w:t>través</w:t>
      </w:r>
      <w:r>
        <w:rPr>
          <w:spacing w:val="-8"/>
          <w:sz w:val="26"/>
        </w:rPr>
        <w:t> </w:t>
      </w:r>
      <w:r>
        <w:rPr>
          <w:sz w:val="26"/>
        </w:rPr>
        <w:t>de</w:t>
      </w:r>
      <w:r>
        <w:rPr>
          <w:spacing w:val="-6"/>
          <w:sz w:val="26"/>
        </w:rPr>
        <w:t> </w:t>
      </w:r>
      <w:r>
        <w:rPr>
          <w:sz w:val="26"/>
        </w:rPr>
        <w:t>las</w:t>
      </w:r>
      <w:r>
        <w:rPr>
          <w:spacing w:val="-9"/>
          <w:sz w:val="26"/>
        </w:rPr>
        <w:t> </w:t>
      </w:r>
      <w:r>
        <w:rPr>
          <w:sz w:val="26"/>
        </w:rPr>
        <w:t>direcciones</w:t>
      </w:r>
      <w:r>
        <w:rPr>
          <w:spacing w:val="-55"/>
          <w:sz w:val="26"/>
        </w:rPr>
        <w:t> </w:t>
      </w:r>
      <w:r>
        <w:rPr>
          <w:sz w:val="26"/>
        </w:rPr>
        <w:t>que</w:t>
      </w:r>
      <w:r>
        <w:rPr>
          <w:spacing w:val="-12"/>
          <w:sz w:val="26"/>
        </w:rPr>
        <w:t> </w:t>
      </w:r>
      <w:r>
        <w:rPr>
          <w:sz w:val="26"/>
        </w:rPr>
        <w:t>se</w:t>
      </w:r>
      <w:r>
        <w:rPr>
          <w:spacing w:val="-12"/>
          <w:sz w:val="26"/>
        </w:rPr>
        <w:t> </w:t>
      </w:r>
      <w:r>
        <w:rPr>
          <w:sz w:val="26"/>
        </w:rPr>
        <w:t>indican.</w:t>
      </w:r>
      <w:r>
        <w:rPr>
          <w:spacing w:val="-12"/>
          <w:sz w:val="26"/>
        </w:rPr>
        <w:t> </w:t>
      </w:r>
      <w:r>
        <w:rPr>
          <w:sz w:val="26"/>
        </w:rPr>
        <w:t>Asimismo,</w:t>
      </w:r>
      <w:r>
        <w:rPr>
          <w:spacing w:val="-14"/>
          <w:sz w:val="26"/>
        </w:rPr>
        <w:t> </w:t>
      </w:r>
      <w:r>
        <w:rPr>
          <w:sz w:val="26"/>
        </w:rPr>
        <w:t>se</w:t>
      </w:r>
      <w:r>
        <w:rPr>
          <w:spacing w:val="-12"/>
          <w:sz w:val="26"/>
        </w:rPr>
        <w:t> </w:t>
      </w:r>
      <w:r>
        <w:rPr>
          <w:sz w:val="26"/>
        </w:rPr>
        <w:t>recomienda</w:t>
      </w:r>
      <w:r>
        <w:rPr>
          <w:spacing w:val="-13"/>
          <w:sz w:val="26"/>
        </w:rPr>
        <w:t> </w:t>
      </w:r>
      <w:r>
        <w:rPr>
          <w:sz w:val="26"/>
        </w:rPr>
        <w:t>revisar</w:t>
      </w:r>
      <w:r>
        <w:rPr>
          <w:spacing w:val="-12"/>
          <w:sz w:val="26"/>
        </w:rPr>
        <w:t> </w:t>
      </w:r>
      <w:r>
        <w:rPr>
          <w:sz w:val="26"/>
        </w:rPr>
        <w:t>previamente</w:t>
      </w:r>
      <w:r>
        <w:rPr>
          <w:spacing w:val="-12"/>
          <w:sz w:val="26"/>
        </w:rPr>
        <w:t> </w:t>
      </w:r>
      <w:r>
        <w:rPr>
          <w:sz w:val="26"/>
        </w:rPr>
        <w:t>la</w:t>
      </w:r>
      <w:r>
        <w:rPr>
          <w:spacing w:val="-8"/>
          <w:sz w:val="26"/>
        </w:rPr>
        <w:t> </w:t>
      </w:r>
      <w:r>
        <w:rPr>
          <w:i/>
          <w:sz w:val="26"/>
        </w:rPr>
        <w:t>“guía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ingreso</w:t>
      </w:r>
      <w:r>
        <w:rPr>
          <w:i/>
          <w:spacing w:val="-55"/>
          <w:sz w:val="26"/>
        </w:rPr>
        <w:t> </w:t>
      </w:r>
      <w:r>
        <w:rPr>
          <w:i/>
          <w:sz w:val="26"/>
        </w:rPr>
        <w:t>a GH en línea” </w:t>
      </w:r>
      <w:r>
        <w:rPr>
          <w:sz w:val="26"/>
        </w:rPr>
        <w:t>a fin de que pueda conocer el procedimiento para dicho registro</w:t>
      </w:r>
      <w:r>
        <w:rPr>
          <w:spacing w:val="1"/>
          <w:sz w:val="26"/>
        </w:rPr>
        <w:t> </w:t>
      </w:r>
      <w:r>
        <w:rPr>
          <w:sz w:val="26"/>
        </w:rPr>
        <w:t>electrónico:</w:t>
      </w:r>
    </w:p>
    <w:p>
      <w:pPr>
        <w:pStyle w:val="BodyText"/>
        <w:spacing w:before="9"/>
        <w:rPr>
          <w:sz w:val="36"/>
        </w:rPr>
      </w:pPr>
    </w:p>
    <w:p>
      <w:pPr>
        <w:pStyle w:val="Heading3"/>
        <w:spacing w:before="1"/>
        <w:ind w:left="358" w:right="308" w:firstLine="0"/>
        <w:jc w:val="center"/>
      </w:pPr>
      <w:r>
        <w:rPr/>
        <w:t>Guía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inscripción</w:t>
      </w:r>
      <w:r>
        <w:rPr>
          <w:spacing w:val="-5"/>
        </w:rPr>
        <w:t> </w:t>
      </w:r>
      <w:r>
        <w:rPr/>
        <w:t>electrónica</w:t>
      </w:r>
    </w:p>
    <w:p>
      <w:pPr>
        <w:pStyle w:val="BodyText"/>
        <w:spacing w:before="46"/>
        <w:ind w:left="196" w:right="308"/>
        <w:jc w:val="center"/>
      </w:pPr>
      <w:hyperlink r:id="rId14">
        <w:r>
          <w:rPr>
            <w:color w:val="2E5395"/>
            <w:u w:val="single" w:color="2E5395"/>
          </w:rPr>
          <w:t>https://ghreclutamientoyseleccion.poder-judicial.go.cr/index.php/otrainfo</w:t>
        </w:r>
      </w:hyperlink>
    </w:p>
    <w:p>
      <w:pPr>
        <w:pStyle w:val="BodyText"/>
        <w:spacing w:before="6"/>
        <w:rPr>
          <w:sz w:val="25"/>
        </w:rPr>
      </w:pPr>
    </w:p>
    <w:p>
      <w:pPr>
        <w:pStyle w:val="Heading3"/>
        <w:ind w:left="360" w:right="308" w:firstLine="0"/>
        <w:jc w:val="center"/>
      </w:pPr>
      <w:r>
        <w:rPr/>
        <w:t>Inscripción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Internet</w:t>
      </w:r>
    </w:p>
    <w:p>
      <w:pPr>
        <w:pStyle w:val="BodyText"/>
        <w:spacing w:before="46"/>
        <w:ind w:left="360" w:right="308"/>
        <w:jc w:val="center"/>
      </w:pPr>
      <w:hyperlink r:id="rId15">
        <w:r>
          <w:rPr>
            <w:color w:val="2E5395"/>
            <w:u w:val="single" w:color="2E5395"/>
          </w:rPr>
          <w:t>https://pjenlinea2.poder-judicial.go.cr/ghenlinea/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Heading3"/>
        <w:spacing w:line="276" w:lineRule="auto"/>
        <w:ind w:left="2321" w:hanging="1798"/>
      </w:pP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recibirá</w:t>
      </w:r>
      <w:r>
        <w:rPr>
          <w:spacing w:val="-3"/>
        </w:rPr>
        <w:t> </w:t>
      </w:r>
      <w:r>
        <w:rPr/>
        <w:t>ni</w:t>
      </w:r>
      <w:r>
        <w:rPr>
          <w:spacing w:val="-3"/>
        </w:rPr>
        <w:t> </w:t>
      </w:r>
      <w:r>
        <w:rPr/>
        <w:t>dará</w:t>
      </w:r>
      <w:r>
        <w:rPr>
          <w:spacing w:val="-3"/>
        </w:rPr>
        <w:t> </w:t>
      </w:r>
      <w:r>
        <w:rPr/>
        <w:t>trámite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solicitudes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inscripción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ingresen</w:t>
      </w:r>
      <w:r>
        <w:rPr>
          <w:spacing w:val="-3"/>
        </w:rPr>
        <w:t> </w:t>
      </w:r>
      <w:r>
        <w:rPr/>
        <w:t>por</w:t>
      </w:r>
      <w:r>
        <w:rPr>
          <w:spacing w:val="-54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otro medio que</w:t>
      </w:r>
      <w:r>
        <w:rPr>
          <w:spacing w:val="-2"/>
        </w:rPr>
        <w:t> </w:t>
      </w:r>
      <w:r>
        <w:rPr/>
        <w:t>no sea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señalado.</w:t>
      </w:r>
    </w:p>
    <w:p>
      <w:pPr>
        <w:pStyle w:val="BodyText"/>
        <w:spacing w:before="10"/>
        <w:rPr>
          <w:b/>
          <w:sz w:val="29"/>
        </w:rPr>
      </w:pPr>
    </w:p>
    <w:p>
      <w:pPr>
        <w:pStyle w:val="ListParagraph"/>
        <w:numPr>
          <w:ilvl w:val="1"/>
          <w:numId w:val="6"/>
        </w:numPr>
        <w:tabs>
          <w:tab w:pos="867" w:val="left" w:leader="none"/>
        </w:tabs>
        <w:spacing w:line="276" w:lineRule="auto" w:before="1" w:after="0"/>
        <w:ind w:left="866" w:right="247" w:hanging="567"/>
        <w:jc w:val="both"/>
        <w:rPr>
          <w:sz w:val="26"/>
        </w:rPr>
      </w:pPr>
      <w:r>
        <w:rPr>
          <w:sz w:val="26"/>
        </w:rPr>
        <w:t>Para ingresar a este servicio de inscripción electrónica deberá de contar con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una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versión</w:t>
      </w:r>
      <w:r>
        <w:rPr>
          <w:spacing w:val="-13"/>
          <w:sz w:val="26"/>
        </w:rPr>
        <w:t> </w:t>
      </w:r>
      <w:r>
        <w:rPr>
          <w:spacing w:val="-1"/>
          <w:sz w:val="26"/>
        </w:rPr>
        <w:t>de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Internet</w:t>
      </w:r>
      <w:r>
        <w:rPr>
          <w:spacing w:val="-12"/>
          <w:sz w:val="26"/>
        </w:rPr>
        <w:t> </w:t>
      </w:r>
      <w:r>
        <w:rPr>
          <w:spacing w:val="-1"/>
          <w:sz w:val="26"/>
        </w:rPr>
        <w:t>Explorer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no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inferior</w:t>
      </w:r>
      <w:r>
        <w:rPr>
          <w:spacing w:val="-11"/>
          <w:sz w:val="26"/>
        </w:rPr>
        <w:t> </w:t>
      </w:r>
      <w:r>
        <w:rPr>
          <w:sz w:val="26"/>
        </w:rPr>
        <w:t>a</w:t>
      </w:r>
      <w:r>
        <w:rPr>
          <w:spacing w:val="-13"/>
          <w:sz w:val="26"/>
        </w:rPr>
        <w:t> </w:t>
      </w:r>
      <w:r>
        <w:rPr>
          <w:sz w:val="26"/>
        </w:rPr>
        <w:t>la</w:t>
      </w:r>
      <w:r>
        <w:rPr>
          <w:spacing w:val="-15"/>
          <w:sz w:val="26"/>
        </w:rPr>
        <w:t> </w:t>
      </w:r>
      <w:r>
        <w:rPr>
          <w:sz w:val="26"/>
        </w:rPr>
        <w:t>9,</w:t>
      </w:r>
      <w:r>
        <w:rPr>
          <w:spacing w:val="-14"/>
          <w:sz w:val="26"/>
        </w:rPr>
        <w:t> </w:t>
      </w:r>
      <w:r>
        <w:rPr>
          <w:sz w:val="26"/>
        </w:rPr>
        <w:t>caso</w:t>
      </w:r>
      <w:r>
        <w:rPr>
          <w:spacing w:val="-15"/>
          <w:sz w:val="26"/>
        </w:rPr>
        <w:t> </w:t>
      </w:r>
      <w:r>
        <w:rPr>
          <w:sz w:val="26"/>
        </w:rPr>
        <w:t>contrario</w:t>
      </w:r>
      <w:r>
        <w:rPr>
          <w:spacing w:val="-12"/>
          <w:sz w:val="26"/>
        </w:rPr>
        <w:t> </w:t>
      </w:r>
      <w:r>
        <w:rPr>
          <w:sz w:val="26"/>
        </w:rPr>
        <w:t>deberá</w:t>
      </w:r>
      <w:r>
        <w:rPr>
          <w:spacing w:val="-14"/>
          <w:sz w:val="26"/>
        </w:rPr>
        <w:t> </w:t>
      </w:r>
      <w:r>
        <w:rPr>
          <w:sz w:val="26"/>
        </w:rPr>
        <w:t>acceder</w:t>
      </w:r>
      <w:r>
        <w:rPr>
          <w:spacing w:val="-55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esta</w:t>
      </w:r>
      <w:r>
        <w:rPr>
          <w:spacing w:val="-1"/>
          <w:sz w:val="26"/>
        </w:rPr>
        <w:t> </w:t>
      </w:r>
      <w:r>
        <w:rPr>
          <w:sz w:val="26"/>
        </w:rPr>
        <w:t>dirección</w:t>
      </w:r>
      <w:r>
        <w:rPr>
          <w:spacing w:val="-2"/>
          <w:sz w:val="26"/>
        </w:rPr>
        <w:t> </w:t>
      </w:r>
      <w:r>
        <w:rPr>
          <w:sz w:val="26"/>
        </w:rPr>
        <w:t>web</w:t>
      </w:r>
      <w:r>
        <w:rPr>
          <w:spacing w:val="-1"/>
          <w:sz w:val="26"/>
        </w:rPr>
        <w:t> </w:t>
      </w:r>
      <w:r>
        <w:rPr>
          <w:sz w:val="26"/>
        </w:rPr>
        <w:t>desde</w:t>
      </w:r>
      <w:r>
        <w:rPr>
          <w:spacing w:val="-1"/>
          <w:sz w:val="26"/>
        </w:rPr>
        <w:t> </w:t>
      </w:r>
      <w:r>
        <w:rPr>
          <w:sz w:val="26"/>
        </w:rPr>
        <w:t>el</w:t>
      </w:r>
      <w:r>
        <w:rPr>
          <w:spacing w:val="-3"/>
          <w:sz w:val="26"/>
        </w:rPr>
        <w:t> </w:t>
      </w:r>
      <w:r>
        <w:rPr>
          <w:sz w:val="26"/>
        </w:rPr>
        <w:t>navegador Mozilla</w:t>
      </w:r>
      <w:r>
        <w:rPr>
          <w:spacing w:val="-2"/>
          <w:sz w:val="26"/>
        </w:rPr>
        <w:t> </w:t>
      </w:r>
      <w:r>
        <w:rPr>
          <w:sz w:val="26"/>
        </w:rPr>
        <w:t>Firefox,</w:t>
      </w:r>
      <w:r>
        <w:rPr>
          <w:spacing w:val="-2"/>
          <w:sz w:val="26"/>
        </w:rPr>
        <w:t> </w:t>
      </w:r>
      <w:r>
        <w:rPr>
          <w:sz w:val="26"/>
        </w:rPr>
        <w:t>Chrome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-3"/>
          <w:sz w:val="26"/>
        </w:rPr>
        <w:t> </w:t>
      </w:r>
      <w:r>
        <w:rPr>
          <w:sz w:val="26"/>
        </w:rPr>
        <w:t>Safari.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1"/>
          <w:numId w:val="6"/>
        </w:numPr>
        <w:tabs>
          <w:tab w:pos="867" w:val="left" w:leader="none"/>
        </w:tabs>
        <w:spacing w:line="276" w:lineRule="auto" w:before="0" w:after="0"/>
        <w:ind w:left="866" w:right="240" w:hanging="567"/>
        <w:jc w:val="both"/>
        <w:rPr>
          <w:sz w:val="26"/>
        </w:rPr>
      </w:pPr>
      <w:r>
        <w:rPr>
          <w:sz w:val="26"/>
        </w:rPr>
        <w:t>El sistema se habilita las 24 horas durante el periodo definido para realizar la</w:t>
      </w:r>
      <w:r>
        <w:rPr>
          <w:spacing w:val="1"/>
          <w:sz w:val="26"/>
        </w:rPr>
        <w:t> </w:t>
      </w:r>
      <w:r>
        <w:rPr>
          <w:sz w:val="26"/>
        </w:rPr>
        <w:t>inscripción;</w:t>
      </w:r>
      <w:r>
        <w:rPr>
          <w:spacing w:val="1"/>
          <w:sz w:val="26"/>
        </w:rPr>
        <w:t> </w:t>
      </w:r>
      <w:r>
        <w:rPr>
          <w:sz w:val="26"/>
        </w:rPr>
        <w:t>sin</w:t>
      </w:r>
      <w:r>
        <w:rPr>
          <w:spacing w:val="1"/>
          <w:sz w:val="26"/>
        </w:rPr>
        <w:t> </w:t>
      </w:r>
      <w:r>
        <w:rPr>
          <w:sz w:val="26"/>
        </w:rPr>
        <w:t>embargo,</w:t>
      </w:r>
      <w:r>
        <w:rPr>
          <w:spacing w:val="1"/>
          <w:sz w:val="26"/>
        </w:rPr>
        <w:t> </w:t>
      </w:r>
      <w:r>
        <w:rPr>
          <w:b/>
          <w:sz w:val="26"/>
        </w:rPr>
        <w:t>deberá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considerar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el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horario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atención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al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público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consultas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comunicar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problemas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ingreso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al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sistema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(únicamente mediante correo electrónico)</w:t>
      </w:r>
      <w:r>
        <w:rPr>
          <w:sz w:val="26"/>
        </w:rPr>
        <w:t>, de manera que se recomienda</w:t>
      </w:r>
      <w:r>
        <w:rPr>
          <w:spacing w:val="1"/>
          <w:sz w:val="26"/>
        </w:rPr>
        <w:t> </w:t>
      </w:r>
      <w:r>
        <w:rPr>
          <w:sz w:val="26"/>
        </w:rPr>
        <w:t>tomar las previsiones que correspondan para registrar su inscripción con el</w:t>
      </w:r>
      <w:r>
        <w:rPr>
          <w:spacing w:val="1"/>
          <w:sz w:val="26"/>
        </w:rPr>
        <w:t> </w:t>
      </w:r>
      <w:r>
        <w:rPr>
          <w:sz w:val="26"/>
        </w:rPr>
        <w:t>tiempo</w:t>
      </w:r>
      <w:r>
        <w:rPr>
          <w:spacing w:val="-3"/>
          <w:sz w:val="26"/>
        </w:rPr>
        <w:t> </w:t>
      </w:r>
      <w:r>
        <w:rPr>
          <w:sz w:val="26"/>
        </w:rPr>
        <w:t>suficiente</w:t>
      </w:r>
      <w:r>
        <w:rPr>
          <w:spacing w:val="-1"/>
          <w:sz w:val="26"/>
        </w:rPr>
        <w:t> </w:t>
      </w:r>
      <w:r>
        <w:rPr>
          <w:sz w:val="26"/>
        </w:rPr>
        <w:t>para la</w:t>
      </w:r>
      <w:r>
        <w:rPr>
          <w:spacing w:val="-2"/>
          <w:sz w:val="26"/>
        </w:rPr>
        <w:t> </w:t>
      </w:r>
      <w:r>
        <w:rPr>
          <w:sz w:val="26"/>
        </w:rPr>
        <w:t>atención</w:t>
      </w:r>
      <w:r>
        <w:rPr>
          <w:spacing w:val="-1"/>
          <w:sz w:val="26"/>
        </w:rPr>
        <w:t> </w:t>
      </w:r>
      <w:r>
        <w:rPr>
          <w:sz w:val="26"/>
        </w:rPr>
        <w:t>de</w:t>
      </w:r>
      <w:r>
        <w:rPr>
          <w:spacing w:val="-1"/>
          <w:sz w:val="26"/>
        </w:rPr>
        <w:t> </w:t>
      </w:r>
      <w:r>
        <w:rPr>
          <w:sz w:val="26"/>
        </w:rPr>
        <w:t>eventuales</w:t>
      </w:r>
      <w:r>
        <w:rPr>
          <w:spacing w:val="-1"/>
          <w:sz w:val="26"/>
        </w:rPr>
        <w:t> </w:t>
      </w:r>
      <w:r>
        <w:rPr>
          <w:sz w:val="26"/>
        </w:rPr>
        <w:t>consultas.</w:t>
      </w:r>
    </w:p>
    <w:p>
      <w:pPr>
        <w:pStyle w:val="BodyText"/>
        <w:spacing w:before="11"/>
        <w:rPr>
          <w:sz w:val="25"/>
        </w:rPr>
      </w:pPr>
    </w:p>
    <w:p>
      <w:pPr>
        <w:spacing w:line="276" w:lineRule="auto" w:before="0"/>
        <w:ind w:left="866" w:right="242" w:firstLine="0"/>
        <w:jc w:val="both"/>
        <w:rPr>
          <w:sz w:val="26"/>
        </w:rPr>
      </w:pPr>
      <w:r>
        <w:rPr>
          <w:sz w:val="26"/>
        </w:rPr>
        <w:t>En ese sentido, la Unidad de Reclutamiento únicamente </w:t>
      </w:r>
      <w:r>
        <w:rPr>
          <w:b/>
          <w:sz w:val="26"/>
        </w:rPr>
        <w:t>estará respondiendo</w:t>
      </w:r>
      <w:r>
        <w:rPr>
          <w:b/>
          <w:spacing w:val="1"/>
          <w:sz w:val="26"/>
        </w:rPr>
        <w:t> </w:t>
      </w:r>
      <w:r>
        <w:rPr>
          <w:b/>
          <w:spacing w:val="-1"/>
          <w:sz w:val="26"/>
        </w:rPr>
        <w:t>los</w:t>
      </w:r>
      <w:r>
        <w:rPr>
          <w:b/>
          <w:spacing w:val="-13"/>
          <w:sz w:val="26"/>
        </w:rPr>
        <w:t> </w:t>
      </w:r>
      <w:r>
        <w:rPr>
          <w:b/>
          <w:spacing w:val="-1"/>
          <w:sz w:val="26"/>
        </w:rPr>
        <w:t>correos</w:t>
      </w:r>
      <w:r>
        <w:rPr>
          <w:b/>
          <w:spacing w:val="-14"/>
          <w:sz w:val="26"/>
        </w:rPr>
        <w:t> </w:t>
      </w:r>
      <w:r>
        <w:rPr>
          <w:b/>
          <w:spacing w:val="-1"/>
          <w:sz w:val="26"/>
        </w:rPr>
        <w:t>que</w:t>
      </w:r>
      <w:r>
        <w:rPr>
          <w:b/>
          <w:spacing w:val="-15"/>
          <w:sz w:val="26"/>
        </w:rPr>
        <w:t> </w:t>
      </w:r>
      <w:r>
        <w:rPr>
          <w:b/>
          <w:spacing w:val="-1"/>
          <w:sz w:val="26"/>
        </w:rPr>
        <w:t>hayan</w:t>
      </w:r>
      <w:r>
        <w:rPr>
          <w:b/>
          <w:spacing w:val="-15"/>
          <w:sz w:val="26"/>
        </w:rPr>
        <w:t> </w:t>
      </w:r>
      <w:r>
        <w:rPr>
          <w:b/>
          <w:spacing w:val="-1"/>
          <w:sz w:val="26"/>
        </w:rPr>
        <w:t>ingresado</w:t>
      </w:r>
      <w:r>
        <w:rPr>
          <w:b/>
          <w:spacing w:val="-14"/>
          <w:sz w:val="26"/>
        </w:rPr>
        <w:t> </w:t>
      </w:r>
      <w:r>
        <w:rPr>
          <w:b/>
          <w:spacing w:val="-1"/>
          <w:sz w:val="26"/>
        </w:rPr>
        <w:t>a</w:t>
      </w:r>
      <w:r>
        <w:rPr>
          <w:b/>
          <w:spacing w:val="-14"/>
          <w:sz w:val="26"/>
        </w:rPr>
        <w:t> </w:t>
      </w:r>
      <w:r>
        <w:rPr>
          <w:b/>
          <w:spacing w:val="-1"/>
          <w:sz w:val="26"/>
        </w:rPr>
        <w:t>más</w:t>
      </w:r>
      <w:r>
        <w:rPr>
          <w:b/>
          <w:spacing w:val="-9"/>
          <w:sz w:val="26"/>
        </w:rPr>
        <w:t> </w:t>
      </w:r>
      <w:r>
        <w:rPr>
          <w:b/>
          <w:spacing w:val="-1"/>
          <w:sz w:val="26"/>
        </w:rPr>
        <w:t>tardar</w:t>
      </w:r>
      <w:r>
        <w:rPr>
          <w:b/>
          <w:spacing w:val="-14"/>
          <w:sz w:val="26"/>
        </w:rPr>
        <w:t> </w:t>
      </w:r>
      <w:r>
        <w:rPr>
          <w:b/>
          <w:spacing w:val="-1"/>
          <w:sz w:val="26"/>
        </w:rPr>
        <w:t>el</w:t>
      </w:r>
      <w:r>
        <w:rPr>
          <w:b/>
          <w:spacing w:val="-14"/>
          <w:sz w:val="26"/>
        </w:rPr>
        <w:t> </w:t>
      </w:r>
      <w:r>
        <w:rPr>
          <w:b/>
          <w:spacing w:val="-1"/>
          <w:sz w:val="26"/>
        </w:rPr>
        <w:t>día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hábil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anterior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al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cierre</w:t>
      </w:r>
      <w:r>
        <w:rPr>
          <w:sz w:val="26"/>
        </w:rPr>
        <w:t>,</w:t>
      </w:r>
      <w:r>
        <w:rPr>
          <w:spacing w:val="-55"/>
          <w:sz w:val="26"/>
        </w:rPr>
        <w:t> </w:t>
      </w:r>
      <w:r>
        <w:rPr>
          <w:sz w:val="26"/>
        </w:rPr>
        <w:t>dando</w:t>
      </w:r>
      <w:r>
        <w:rPr>
          <w:spacing w:val="-8"/>
          <w:sz w:val="26"/>
        </w:rPr>
        <w:t> </w:t>
      </w:r>
      <w:r>
        <w:rPr>
          <w:sz w:val="26"/>
        </w:rPr>
        <w:t>prioridad</w:t>
      </w:r>
      <w:r>
        <w:rPr>
          <w:spacing w:val="-6"/>
          <w:sz w:val="26"/>
        </w:rPr>
        <w:t> </w:t>
      </w:r>
      <w:r>
        <w:rPr>
          <w:sz w:val="26"/>
        </w:rPr>
        <w:t>a</w:t>
      </w:r>
      <w:r>
        <w:rPr>
          <w:spacing w:val="-5"/>
          <w:sz w:val="26"/>
        </w:rPr>
        <w:t> </w:t>
      </w:r>
      <w:r>
        <w:rPr>
          <w:sz w:val="26"/>
        </w:rPr>
        <w:t>los</w:t>
      </w:r>
      <w:r>
        <w:rPr>
          <w:spacing w:val="-5"/>
          <w:sz w:val="26"/>
        </w:rPr>
        <w:t> </w:t>
      </w:r>
      <w:r>
        <w:rPr>
          <w:sz w:val="26"/>
        </w:rPr>
        <w:t>relacionados</w:t>
      </w:r>
      <w:r>
        <w:rPr>
          <w:spacing w:val="-7"/>
          <w:sz w:val="26"/>
        </w:rPr>
        <w:t> </w:t>
      </w:r>
      <w:r>
        <w:rPr>
          <w:sz w:val="26"/>
        </w:rPr>
        <w:t>con</w:t>
      </w:r>
      <w:r>
        <w:rPr>
          <w:spacing w:val="-8"/>
          <w:sz w:val="26"/>
        </w:rPr>
        <w:t> </w:t>
      </w:r>
      <w:r>
        <w:rPr>
          <w:sz w:val="26"/>
        </w:rPr>
        <w:t>el</w:t>
      </w:r>
      <w:r>
        <w:rPr>
          <w:spacing w:val="-6"/>
          <w:sz w:val="26"/>
        </w:rPr>
        <w:t> </w:t>
      </w:r>
      <w:r>
        <w:rPr>
          <w:sz w:val="26"/>
        </w:rPr>
        <w:t>acceso</w:t>
      </w:r>
      <w:r>
        <w:rPr>
          <w:spacing w:val="-8"/>
          <w:sz w:val="26"/>
        </w:rPr>
        <w:t> </w:t>
      </w:r>
      <w:r>
        <w:rPr>
          <w:sz w:val="26"/>
        </w:rPr>
        <w:t>a</w:t>
      </w:r>
      <w:r>
        <w:rPr>
          <w:spacing w:val="-5"/>
          <w:sz w:val="26"/>
        </w:rPr>
        <w:t> </w:t>
      </w:r>
      <w:r>
        <w:rPr>
          <w:sz w:val="26"/>
        </w:rPr>
        <w:t>GH</w:t>
      </w:r>
      <w:r>
        <w:rPr>
          <w:spacing w:val="-7"/>
          <w:sz w:val="26"/>
        </w:rPr>
        <w:t> </w:t>
      </w:r>
      <w:r>
        <w:rPr>
          <w:sz w:val="26"/>
        </w:rPr>
        <w:t>en</w:t>
      </w:r>
      <w:r>
        <w:rPr>
          <w:spacing w:val="-6"/>
          <w:sz w:val="26"/>
        </w:rPr>
        <w:t> </w:t>
      </w:r>
      <w:r>
        <w:rPr>
          <w:sz w:val="26"/>
        </w:rPr>
        <w:t>Línea,</w:t>
      </w:r>
      <w:r>
        <w:rPr>
          <w:spacing w:val="-7"/>
          <w:sz w:val="26"/>
        </w:rPr>
        <w:t> </w:t>
      </w:r>
      <w:r>
        <w:rPr>
          <w:sz w:val="26"/>
        </w:rPr>
        <w:t>por</w:t>
      </w:r>
      <w:r>
        <w:rPr>
          <w:spacing w:val="-5"/>
          <w:sz w:val="26"/>
        </w:rPr>
        <w:t> </w:t>
      </w:r>
      <w:r>
        <w:rPr>
          <w:sz w:val="26"/>
        </w:rPr>
        <w:t>lo</w:t>
      </w:r>
      <w:r>
        <w:rPr>
          <w:spacing w:val="-9"/>
          <w:sz w:val="26"/>
        </w:rPr>
        <w:t> </w:t>
      </w:r>
      <w:r>
        <w:rPr>
          <w:sz w:val="26"/>
        </w:rPr>
        <w:t>que,</w:t>
      </w:r>
      <w:r>
        <w:rPr>
          <w:spacing w:val="-6"/>
          <w:sz w:val="26"/>
        </w:rPr>
        <w:t> </w:t>
      </w:r>
      <w:r>
        <w:rPr>
          <w:sz w:val="26"/>
        </w:rPr>
        <w:t>salvo</w:t>
      </w:r>
      <w:r>
        <w:rPr>
          <w:spacing w:val="-55"/>
          <w:sz w:val="26"/>
        </w:rPr>
        <w:t> </w:t>
      </w:r>
      <w:r>
        <w:rPr>
          <w:sz w:val="26"/>
        </w:rPr>
        <w:t>casos excepcionales, se</w:t>
      </w:r>
      <w:r>
        <w:rPr>
          <w:spacing w:val="1"/>
          <w:sz w:val="26"/>
        </w:rPr>
        <w:t> </w:t>
      </w:r>
      <w:r>
        <w:rPr>
          <w:sz w:val="26"/>
        </w:rPr>
        <w:t>exime</w:t>
      </w:r>
      <w:r>
        <w:rPr>
          <w:spacing w:val="1"/>
          <w:sz w:val="26"/>
        </w:rPr>
        <w:t> </w:t>
      </w:r>
      <w:r>
        <w:rPr>
          <w:sz w:val="26"/>
        </w:rPr>
        <w:t>de cualquier</w:t>
      </w:r>
      <w:r>
        <w:rPr>
          <w:spacing w:val="1"/>
          <w:sz w:val="26"/>
        </w:rPr>
        <w:t> </w:t>
      </w:r>
      <w:r>
        <w:rPr>
          <w:sz w:val="26"/>
        </w:rPr>
        <w:t>responsabilidad a la Sección de</w:t>
      </w:r>
      <w:r>
        <w:rPr>
          <w:spacing w:val="1"/>
          <w:sz w:val="26"/>
        </w:rPr>
        <w:t> </w:t>
      </w:r>
      <w:r>
        <w:rPr>
          <w:sz w:val="26"/>
        </w:rPr>
        <w:t>Reclutamiento en caso de que la persona oferente no logre inscribirse según lo</w:t>
      </w:r>
      <w:r>
        <w:rPr>
          <w:spacing w:val="1"/>
          <w:sz w:val="26"/>
        </w:rPr>
        <w:t> </w:t>
      </w:r>
      <w:r>
        <w:rPr>
          <w:sz w:val="26"/>
        </w:rPr>
        <w:t>establecido.</w:t>
      </w:r>
    </w:p>
    <w:p>
      <w:pPr>
        <w:spacing w:after="0" w:line="276" w:lineRule="auto"/>
        <w:jc w:val="both"/>
        <w:rPr>
          <w:sz w:val="26"/>
        </w:rPr>
        <w:sectPr>
          <w:pgSz w:w="12240" w:h="15840"/>
          <w:pgMar w:header="4" w:footer="1018" w:top="1600" w:bottom="1200" w:left="1260" w:right="1080"/>
        </w:sectPr>
      </w:pPr>
    </w:p>
    <w:p>
      <w:pPr>
        <w:pStyle w:val="BodyText"/>
        <w:spacing w:before="10"/>
        <w:rPr>
          <w:sz w:val="9"/>
        </w:rPr>
      </w:pPr>
      <w:r>
        <w:rPr/>
        <w:pict>
          <v:rect style="position:absolute;margin-left:69.503998pt;margin-top:90.139992pt;width:506.11pt;height:.96001pt;mso-position-horizontal-relative:page;mso-position-vertical-relative:page;z-index:15735296" filled="true" fillcolor="#c45811" stroked="false">
            <v:fill type="solid"/>
            <w10:wrap type="none"/>
          </v:rect>
        </w:pict>
      </w:r>
    </w:p>
    <w:p>
      <w:pPr>
        <w:pStyle w:val="ListParagraph"/>
        <w:numPr>
          <w:ilvl w:val="1"/>
          <w:numId w:val="6"/>
        </w:numPr>
        <w:tabs>
          <w:tab w:pos="867" w:val="left" w:leader="none"/>
        </w:tabs>
        <w:spacing w:line="276" w:lineRule="auto" w:before="99" w:after="0"/>
        <w:ind w:left="866" w:right="250" w:hanging="567"/>
        <w:jc w:val="both"/>
        <w:rPr>
          <w:sz w:val="26"/>
        </w:rPr>
      </w:pPr>
      <w:r>
        <w:rPr>
          <w:sz w:val="26"/>
        </w:rPr>
        <w:t>La oferta electrónica deberá completarse en tiempo y forma según se indica en</w:t>
      </w:r>
      <w:r>
        <w:rPr>
          <w:spacing w:val="1"/>
          <w:sz w:val="26"/>
        </w:rPr>
        <w:t> </w:t>
      </w:r>
      <w:r>
        <w:rPr>
          <w:sz w:val="26"/>
        </w:rPr>
        <w:t>este</w:t>
      </w:r>
      <w:r>
        <w:rPr>
          <w:spacing w:val="1"/>
          <w:sz w:val="26"/>
        </w:rPr>
        <w:t> </w:t>
      </w:r>
      <w:r>
        <w:rPr>
          <w:sz w:val="26"/>
        </w:rPr>
        <w:t>cartel,</w:t>
      </w:r>
      <w:r>
        <w:rPr>
          <w:spacing w:val="1"/>
          <w:sz w:val="26"/>
        </w:rPr>
        <w:t> </w:t>
      </w:r>
      <w:r>
        <w:rPr>
          <w:sz w:val="26"/>
        </w:rPr>
        <w:t>para</w:t>
      </w:r>
      <w:r>
        <w:rPr>
          <w:spacing w:val="1"/>
          <w:sz w:val="26"/>
        </w:rPr>
        <w:t> </w:t>
      </w:r>
      <w:r>
        <w:rPr>
          <w:sz w:val="26"/>
        </w:rPr>
        <w:t>ello</w:t>
      </w:r>
      <w:r>
        <w:rPr>
          <w:spacing w:val="1"/>
          <w:sz w:val="26"/>
        </w:rPr>
        <w:t> </w:t>
      </w:r>
      <w:r>
        <w:rPr>
          <w:sz w:val="26"/>
        </w:rPr>
        <w:t>deberá</w:t>
      </w:r>
      <w:r>
        <w:rPr>
          <w:spacing w:val="1"/>
          <w:sz w:val="26"/>
        </w:rPr>
        <w:t> </w:t>
      </w:r>
      <w:r>
        <w:rPr>
          <w:sz w:val="26"/>
        </w:rPr>
        <w:t>brindar</w:t>
      </w:r>
      <w:r>
        <w:rPr>
          <w:spacing w:val="1"/>
          <w:sz w:val="26"/>
        </w:rPr>
        <w:t> </w:t>
      </w:r>
      <w:r>
        <w:rPr>
          <w:sz w:val="26"/>
        </w:rPr>
        <w:t>toda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información</w:t>
      </w:r>
      <w:r>
        <w:rPr>
          <w:spacing w:val="1"/>
          <w:sz w:val="26"/>
        </w:rPr>
        <w:t> </w:t>
      </w:r>
      <w:r>
        <w:rPr>
          <w:sz w:val="26"/>
        </w:rPr>
        <w:t>requerida,</w:t>
      </w:r>
      <w:r>
        <w:rPr>
          <w:spacing w:val="1"/>
          <w:sz w:val="26"/>
        </w:rPr>
        <w:t> </w:t>
      </w:r>
      <w:r>
        <w:rPr>
          <w:sz w:val="26"/>
        </w:rPr>
        <w:t>pues</w:t>
      </w:r>
      <w:r>
        <w:rPr>
          <w:spacing w:val="1"/>
          <w:sz w:val="26"/>
        </w:rPr>
        <w:t> </w:t>
      </w:r>
      <w:r>
        <w:rPr>
          <w:sz w:val="26"/>
        </w:rPr>
        <w:t>cualquier omisión podría anularla. Asimismo, en caso de detectarse falsedad en</w:t>
      </w:r>
      <w:r>
        <w:rPr>
          <w:spacing w:val="-55"/>
          <w:sz w:val="26"/>
        </w:rPr>
        <w:t> </w:t>
      </w:r>
      <w:r>
        <w:rPr>
          <w:sz w:val="26"/>
        </w:rPr>
        <w:t>los</w:t>
      </w:r>
      <w:r>
        <w:rPr>
          <w:spacing w:val="1"/>
          <w:sz w:val="26"/>
        </w:rPr>
        <w:t> </w:t>
      </w:r>
      <w:r>
        <w:rPr>
          <w:sz w:val="26"/>
        </w:rPr>
        <w:t>datos</w:t>
      </w:r>
      <w:r>
        <w:rPr>
          <w:spacing w:val="1"/>
          <w:sz w:val="26"/>
        </w:rPr>
        <w:t> </w:t>
      </w:r>
      <w:r>
        <w:rPr>
          <w:sz w:val="26"/>
        </w:rPr>
        <w:t>registrados</w:t>
      </w:r>
      <w:r>
        <w:rPr>
          <w:spacing w:val="1"/>
          <w:sz w:val="26"/>
        </w:rPr>
        <w:t> </w:t>
      </w:r>
      <w:r>
        <w:rPr>
          <w:sz w:val="26"/>
        </w:rPr>
        <w:t>bajo</w:t>
      </w:r>
      <w:r>
        <w:rPr>
          <w:spacing w:val="1"/>
          <w:sz w:val="26"/>
        </w:rPr>
        <w:t> </w:t>
      </w:r>
      <w:r>
        <w:rPr>
          <w:sz w:val="26"/>
        </w:rPr>
        <w:t>juramento,</w:t>
      </w:r>
      <w:r>
        <w:rPr>
          <w:spacing w:val="1"/>
          <w:sz w:val="26"/>
        </w:rPr>
        <w:t> </w:t>
      </w:r>
      <w:r>
        <w:rPr>
          <w:sz w:val="26"/>
        </w:rPr>
        <w:t>se</w:t>
      </w:r>
      <w:r>
        <w:rPr>
          <w:spacing w:val="1"/>
          <w:sz w:val="26"/>
        </w:rPr>
        <w:t> </w:t>
      </w:r>
      <w:r>
        <w:rPr>
          <w:sz w:val="26"/>
        </w:rPr>
        <w:t>procedería</w:t>
      </w:r>
      <w:r>
        <w:rPr>
          <w:spacing w:val="1"/>
          <w:sz w:val="26"/>
        </w:rPr>
        <w:t> </w:t>
      </w:r>
      <w:r>
        <w:rPr>
          <w:sz w:val="26"/>
        </w:rPr>
        <w:t>ante</w:t>
      </w:r>
      <w:r>
        <w:rPr>
          <w:spacing w:val="1"/>
          <w:sz w:val="26"/>
        </w:rPr>
        <w:t> </w:t>
      </w:r>
      <w:r>
        <w:rPr>
          <w:sz w:val="26"/>
        </w:rPr>
        <w:t>las</w:t>
      </w:r>
      <w:r>
        <w:rPr>
          <w:spacing w:val="1"/>
          <w:sz w:val="26"/>
        </w:rPr>
        <w:t> </w:t>
      </w:r>
      <w:r>
        <w:rPr>
          <w:sz w:val="26"/>
        </w:rPr>
        <w:t>instancias</w:t>
      </w:r>
      <w:r>
        <w:rPr>
          <w:spacing w:val="1"/>
          <w:sz w:val="26"/>
        </w:rPr>
        <w:t> </w:t>
      </w:r>
      <w:r>
        <w:rPr>
          <w:sz w:val="26"/>
        </w:rPr>
        <w:t>competentes</w:t>
      </w:r>
      <w:r>
        <w:rPr>
          <w:spacing w:val="-2"/>
          <w:sz w:val="26"/>
        </w:rPr>
        <w:t> </w:t>
      </w:r>
      <w:r>
        <w:rPr>
          <w:sz w:val="26"/>
        </w:rPr>
        <w:t>de</w:t>
      </w:r>
      <w:r>
        <w:rPr>
          <w:spacing w:val="-1"/>
          <w:sz w:val="26"/>
        </w:rPr>
        <w:t> </w:t>
      </w:r>
      <w:r>
        <w:rPr>
          <w:sz w:val="26"/>
        </w:rPr>
        <w:t>conformidad</w:t>
      </w:r>
      <w:r>
        <w:rPr>
          <w:spacing w:val="-1"/>
          <w:sz w:val="26"/>
        </w:rPr>
        <w:t> </w:t>
      </w:r>
      <w:r>
        <w:rPr>
          <w:sz w:val="26"/>
        </w:rPr>
        <w:t>con</w:t>
      </w:r>
      <w:r>
        <w:rPr>
          <w:spacing w:val="-2"/>
          <w:sz w:val="26"/>
        </w:rPr>
        <w:t> </w:t>
      </w:r>
      <w:r>
        <w:rPr>
          <w:sz w:val="26"/>
        </w:rPr>
        <w:t>lo</w:t>
      </w:r>
      <w:r>
        <w:rPr>
          <w:spacing w:val="2"/>
          <w:sz w:val="26"/>
        </w:rPr>
        <w:t> </w:t>
      </w:r>
      <w:r>
        <w:rPr>
          <w:sz w:val="26"/>
        </w:rPr>
        <w:t>dispuesto</w:t>
      </w:r>
      <w:r>
        <w:rPr>
          <w:spacing w:val="-2"/>
          <w:sz w:val="26"/>
        </w:rPr>
        <w:t> </w:t>
      </w:r>
      <w:r>
        <w:rPr>
          <w:sz w:val="26"/>
        </w:rPr>
        <w:t>en</w:t>
      </w:r>
      <w:r>
        <w:rPr>
          <w:spacing w:val="-1"/>
          <w:sz w:val="26"/>
        </w:rPr>
        <w:t> </w:t>
      </w:r>
      <w:r>
        <w:rPr>
          <w:sz w:val="26"/>
        </w:rPr>
        <w:t>el</w:t>
      </w:r>
      <w:r>
        <w:rPr>
          <w:spacing w:val="-2"/>
          <w:sz w:val="26"/>
        </w:rPr>
        <w:t> </w:t>
      </w:r>
      <w:r>
        <w:rPr>
          <w:sz w:val="26"/>
        </w:rPr>
        <w:t>Código</w:t>
      </w:r>
      <w:r>
        <w:rPr>
          <w:spacing w:val="-2"/>
          <w:sz w:val="26"/>
        </w:rPr>
        <w:t> </w:t>
      </w:r>
      <w:r>
        <w:rPr>
          <w:sz w:val="26"/>
        </w:rPr>
        <w:t>Penal:</w:t>
      </w:r>
    </w:p>
    <w:p>
      <w:pPr>
        <w:pStyle w:val="BodyText"/>
        <w:spacing w:before="1"/>
        <w:rPr>
          <w:sz w:val="23"/>
        </w:rPr>
      </w:pPr>
    </w:p>
    <w:p>
      <w:pPr>
        <w:spacing w:line="276" w:lineRule="auto" w:before="0"/>
        <w:ind w:left="866" w:right="251" w:firstLine="0"/>
        <w:jc w:val="both"/>
        <w:rPr>
          <w:i/>
          <w:sz w:val="26"/>
        </w:rPr>
      </w:pPr>
      <w:r>
        <w:rPr>
          <w:i/>
          <w:sz w:val="26"/>
        </w:rPr>
        <w:t>Perjurio.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-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“Se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impondrá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prisión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tres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meses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dos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años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al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que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faltare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verdad</w:t>
      </w:r>
      <w:r>
        <w:rPr>
          <w:i/>
          <w:spacing w:val="-55"/>
          <w:sz w:val="26"/>
        </w:rPr>
        <w:t> </w:t>
      </w:r>
      <w:r>
        <w:rPr>
          <w:i/>
          <w:sz w:val="26"/>
        </w:rPr>
        <w:t>cuando la ley le impone bajo juramento o declaración jurada, la obligación 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decirla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con relación 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hechos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propios."</w:t>
      </w:r>
    </w:p>
    <w:p>
      <w:pPr>
        <w:pStyle w:val="BodyText"/>
        <w:spacing w:line="276" w:lineRule="auto" w:before="269"/>
        <w:ind w:left="866" w:right="247"/>
        <w:jc w:val="both"/>
      </w:pPr>
      <w:r>
        <w:rPr/>
        <w:t>Al</w:t>
      </w:r>
      <w:r>
        <w:rPr>
          <w:spacing w:val="1"/>
        </w:rPr>
        <w:t> </w:t>
      </w:r>
      <w:r>
        <w:rPr/>
        <w:t>finalizar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totalidad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generará</w:t>
      </w:r>
      <w:r>
        <w:rPr>
          <w:spacing w:val="1"/>
        </w:rPr>
        <w:t> </w:t>
      </w:r>
      <w:r>
        <w:rPr/>
        <w:t>automáticamente el respectivo comprobante de inscripción el cual se deberá</w:t>
      </w:r>
      <w:r>
        <w:rPr>
          <w:spacing w:val="1"/>
        </w:rPr>
        <w:t> </w:t>
      </w:r>
      <w:r>
        <w:rPr/>
        <w:t>guardar como</w:t>
      </w:r>
      <w:r>
        <w:rPr>
          <w:spacing w:val="-1"/>
        </w:rPr>
        <w:t> </w:t>
      </w:r>
      <w:r>
        <w:rPr/>
        <w:t>respaldo.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1"/>
          <w:numId w:val="6"/>
        </w:numPr>
        <w:tabs>
          <w:tab w:pos="867" w:val="left" w:leader="none"/>
        </w:tabs>
        <w:spacing w:line="276" w:lineRule="auto" w:before="0" w:after="0"/>
        <w:ind w:left="866" w:right="250" w:hanging="567"/>
        <w:jc w:val="both"/>
        <w:rPr>
          <w:sz w:val="26"/>
        </w:rPr>
      </w:pPr>
      <w:r>
        <w:rPr>
          <w:sz w:val="26"/>
        </w:rPr>
        <w:t>La</w:t>
      </w:r>
      <w:r>
        <w:rPr>
          <w:spacing w:val="-8"/>
          <w:sz w:val="26"/>
        </w:rPr>
        <w:t> </w:t>
      </w:r>
      <w:r>
        <w:rPr>
          <w:sz w:val="26"/>
        </w:rPr>
        <w:t>Dirección</w:t>
      </w:r>
      <w:r>
        <w:rPr>
          <w:spacing w:val="-9"/>
          <w:sz w:val="26"/>
        </w:rPr>
        <w:t> </w:t>
      </w:r>
      <w:r>
        <w:rPr>
          <w:sz w:val="26"/>
        </w:rPr>
        <w:t>de</w:t>
      </w:r>
      <w:r>
        <w:rPr>
          <w:spacing w:val="-7"/>
          <w:sz w:val="26"/>
        </w:rPr>
        <w:t> </w:t>
      </w:r>
      <w:r>
        <w:rPr>
          <w:sz w:val="26"/>
        </w:rPr>
        <w:t>Gestión</w:t>
      </w:r>
      <w:r>
        <w:rPr>
          <w:spacing w:val="-9"/>
          <w:sz w:val="26"/>
        </w:rPr>
        <w:t> </w:t>
      </w:r>
      <w:r>
        <w:rPr>
          <w:sz w:val="26"/>
        </w:rPr>
        <w:t>Humana</w:t>
      </w:r>
      <w:r>
        <w:rPr>
          <w:spacing w:val="-7"/>
          <w:sz w:val="26"/>
        </w:rPr>
        <w:t> </w:t>
      </w:r>
      <w:r>
        <w:rPr>
          <w:sz w:val="26"/>
        </w:rPr>
        <w:t>no</w:t>
      </w:r>
      <w:r>
        <w:rPr>
          <w:spacing w:val="-9"/>
          <w:sz w:val="26"/>
        </w:rPr>
        <w:t> </w:t>
      </w:r>
      <w:r>
        <w:rPr>
          <w:sz w:val="26"/>
        </w:rPr>
        <w:t>recibirá</w:t>
      </w:r>
      <w:r>
        <w:rPr>
          <w:spacing w:val="-7"/>
          <w:sz w:val="26"/>
        </w:rPr>
        <w:t> </w:t>
      </w:r>
      <w:r>
        <w:rPr>
          <w:sz w:val="26"/>
        </w:rPr>
        <w:t>solicitudes</w:t>
      </w:r>
      <w:r>
        <w:rPr>
          <w:spacing w:val="-9"/>
          <w:sz w:val="26"/>
        </w:rPr>
        <w:t> </w:t>
      </w:r>
      <w:r>
        <w:rPr>
          <w:sz w:val="26"/>
        </w:rPr>
        <w:t>de</w:t>
      </w:r>
      <w:r>
        <w:rPr>
          <w:spacing w:val="-7"/>
          <w:sz w:val="26"/>
        </w:rPr>
        <w:t> </w:t>
      </w:r>
      <w:r>
        <w:rPr>
          <w:sz w:val="26"/>
        </w:rPr>
        <w:t>inscripción</w:t>
      </w:r>
      <w:r>
        <w:rPr>
          <w:spacing w:val="-10"/>
          <w:sz w:val="26"/>
        </w:rPr>
        <w:t> </w:t>
      </w:r>
      <w:r>
        <w:rPr>
          <w:sz w:val="26"/>
        </w:rPr>
        <w:t>posterior</w:t>
      </w:r>
      <w:r>
        <w:rPr>
          <w:spacing w:val="-54"/>
          <w:sz w:val="26"/>
        </w:rPr>
        <w:t> </w:t>
      </w:r>
      <w:r>
        <w:rPr>
          <w:sz w:val="26"/>
        </w:rPr>
        <w:t>al</w:t>
      </w:r>
      <w:r>
        <w:rPr>
          <w:spacing w:val="-1"/>
          <w:sz w:val="26"/>
        </w:rPr>
        <w:t> </w:t>
      </w:r>
      <w:r>
        <w:rPr>
          <w:sz w:val="26"/>
        </w:rPr>
        <w:t>cierre.</w:t>
      </w:r>
    </w:p>
    <w:p>
      <w:pPr>
        <w:pStyle w:val="Heading1"/>
        <w:spacing w:before="120"/>
        <w:ind w:left="362" w:right="305" w:firstLine="0"/>
        <w:jc w:val="center"/>
      </w:pPr>
      <w:r>
        <w:rPr/>
        <w:t>CONSULTAS</w:t>
      </w:r>
    </w:p>
    <w:p>
      <w:pPr>
        <w:spacing w:line="278" w:lineRule="auto" w:before="185"/>
        <w:ind w:left="2174" w:right="806" w:hanging="1155"/>
        <w:jc w:val="left"/>
        <w:rPr>
          <w:sz w:val="26"/>
        </w:rPr>
      </w:pPr>
      <w:r>
        <w:rPr>
          <w:sz w:val="26"/>
        </w:rPr>
        <w:t>Al correo electrónico </w:t>
      </w:r>
      <w:hyperlink r:id="rId13">
        <w:r>
          <w:rPr>
            <w:i/>
            <w:color w:val="0000FF"/>
            <w:sz w:val="26"/>
            <w:u w:val="single" w:color="0000FF"/>
          </w:rPr>
          <w:t>reclutamiento@poder-judicial.go.cr</w:t>
        </w:r>
        <w:r>
          <w:rPr>
            <w:i/>
            <w:color w:val="0000FF"/>
            <w:sz w:val="26"/>
          </w:rPr>
          <w:t> </w:t>
        </w:r>
      </w:hyperlink>
      <w:r>
        <w:rPr>
          <w:sz w:val="26"/>
        </w:rPr>
        <w:t>de la Sección de</w:t>
      </w:r>
      <w:r>
        <w:rPr>
          <w:spacing w:val="-55"/>
          <w:sz w:val="26"/>
        </w:rPr>
        <w:t> </w:t>
      </w:r>
      <w:r>
        <w:rPr>
          <w:sz w:val="26"/>
        </w:rPr>
        <w:t>Reclutamiento</w:t>
      </w:r>
      <w:r>
        <w:rPr>
          <w:spacing w:val="-2"/>
          <w:sz w:val="26"/>
        </w:rPr>
        <w:t> </w:t>
      </w:r>
      <w:r>
        <w:rPr>
          <w:sz w:val="26"/>
        </w:rPr>
        <w:t>y</w:t>
      </w:r>
      <w:r>
        <w:rPr>
          <w:spacing w:val="-1"/>
          <w:sz w:val="26"/>
        </w:rPr>
        <w:t> </w:t>
      </w:r>
      <w:r>
        <w:rPr>
          <w:sz w:val="26"/>
        </w:rPr>
        <w:t>Selección</w:t>
      </w:r>
      <w:r>
        <w:rPr>
          <w:rFonts w:ascii="Calibri" w:hAnsi="Calibri"/>
          <w:sz w:val="28"/>
        </w:rPr>
        <w:t>, </w:t>
      </w:r>
      <w:r>
        <w:rPr>
          <w:sz w:val="26"/>
        </w:rPr>
        <w:t>o</w:t>
      </w:r>
      <w:r>
        <w:rPr>
          <w:spacing w:val="-2"/>
          <w:sz w:val="26"/>
        </w:rPr>
        <w:t> </w:t>
      </w:r>
      <w:r>
        <w:rPr>
          <w:sz w:val="26"/>
        </w:rPr>
        <w:t>al</w:t>
      </w:r>
      <w:r>
        <w:rPr>
          <w:spacing w:val="-1"/>
          <w:sz w:val="26"/>
        </w:rPr>
        <w:t> </w:t>
      </w:r>
      <w:r>
        <w:rPr>
          <w:sz w:val="26"/>
        </w:rPr>
        <w:t>teléfono</w:t>
      </w:r>
      <w:r>
        <w:rPr>
          <w:spacing w:val="-1"/>
          <w:sz w:val="26"/>
        </w:rPr>
        <w:t> </w:t>
      </w:r>
      <w:r>
        <w:rPr>
          <w:sz w:val="26"/>
        </w:rPr>
        <w:t>6241-9764.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71.903999pt;margin-top:8.513935pt;width:480.1pt;height:108.75pt;mso-position-horizontal-relative:page;mso-position-vertical-relative:paragraph;z-index:-15723008;mso-wrap-distance-left:0;mso-wrap-distance-right:0" type="#_x0000_t202" filled="false" stroked="true" strokeweight=".48004pt" strokecolor="#c45811">
            <v:textbox inset="0,0,0,0">
              <w:txbxContent>
                <w:p>
                  <w:pPr>
                    <w:spacing w:before="142"/>
                    <w:ind w:left="1040" w:right="1042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PERÍODO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DE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INSCRIPCIÓN</w:t>
                  </w:r>
                </w:p>
                <w:p>
                  <w:pPr>
                    <w:spacing w:before="139"/>
                    <w:ind w:left="2392" w:right="2391" w:firstLine="3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Inicia: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i/>
                      <w:color w:val="672E09"/>
                      <w:sz w:val="28"/>
                    </w:rPr>
                    <w:t>lunes 25 de enero del 2021</w:t>
                  </w:r>
                  <w:r>
                    <w:rPr>
                      <w:b/>
                      <w:i/>
                      <w:color w:val="672E09"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i/>
                      <w:sz w:val="28"/>
                    </w:rPr>
                    <w:t>Finaliza: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i/>
                      <w:color w:val="672E09"/>
                      <w:sz w:val="28"/>
                    </w:rPr>
                    <w:t>viernes</w:t>
                  </w:r>
                  <w:r>
                    <w:rPr>
                      <w:b/>
                      <w:i/>
                      <w:color w:val="672E09"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i/>
                      <w:color w:val="672E09"/>
                      <w:sz w:val="28"/>
                    </w:rPr>
                    <w:t>5</w:t>
                  </w:r>
                  <w:r>
                    <w:rPr>
                      <w:b/>
                      <w:i/>
                      <w:color w:val="672E09"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i/>
                      <w:color w:val="672E09"/>
                      <w:sz w:val="28"/>
                    </w:rPr>
                    <w:t>de febrero</w:t>
                  </w:r>
                  <w:r>
                    <w:rPr>
                      <w:b/>
                      <w:i/>
                      <w:color w:val="672E09"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i/>
                      <w:color w:val="672E09"/>
                      <w:sz w:val="28"/>
                    </w:rPr>
                    <w:t>del</w:t>
                  </w:r>
                  <w:r>
                    <w:rPr>
                      <w:b/>
                      <w:i/>
                      <w:color w:val="672E09"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i/>
                      <w:color w:val="672E09"/>
                      <w:sz w:val="28"/>
                    </w:rPr>
                    <w:t>2020</w:t>
                  </w:r>
                </w:p>
                <w:p>
                  <w:pPr>
                    <w:pStyle w:val="BodyText"/>
                    <w:spacing w:before="143"/>
                    <w:ind w:left="1040" w:right="1042"/>
                    <w:jc w:val="center"/>
                  </w:pPr>
                  <w:r>
                    <w:rPr>
                      <w:u w:val="single"/>
                    </w:rPr>
                    <w:t>Horario</w:t>
                  </w:r>
                  <w:r>
                    <w:rPr>
                      <w:spacing w:val="-3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de</w:t>
                  </w:r>
                  <w:r>
                    <w:rPr>
                      <w:spacing w:val="-1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atención</w:t>
                  </w:r>
                  <w:r>
                    <w:rPr>
                      <w:spacing w:val="-3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al</w:t>
                  </w:r>
                  <w:r>
                    <w:rPr>
                      <w:spacing w:val="-3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público:</w:t>
                  </w:r>
                </w:p>
                <w:p>
                  <w:pPr>
                    <w:pStyle w:val="BodyText"/>
                    <w:ind w:left="1042" w:right="1042"/>
                    <w:jc w:val="center"/>
                  </w:pP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lunes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viernes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7:30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a.m.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12:00 m.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1:00 p.m.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4:30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p.m.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pStyle w:val="BodyText"/>
        <w:spacing w:before="9"/>
        <w:rPr>
          <w:sz w:val="19"/>
        </w:rPr>
      </w:pPr>
    </w:p>
    <w:p>
      <w:pPr>
        <w:spacing w:before="101"/>
        <w:ind w:left="362" w:right="308" w:firstLine="0"/>
        <w:jc w:val="center"/>
        <w:rPr>
          <w:b/>
          <w:sz w:val="22"/>
        </w:rPr>
      </w:pPr>
      <w:r>
        <w:rPr>
          <w:b/>
          <w:sz w:val="22"/>
        </w:rPr>
        <w:t>Se les recuerda a las jefaturas, personas coordinadoras de oficina o designadas, su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responsabilidad de informar sobre el contenido de esta comunicación a quienes no cuenten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con correo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electrónico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Intranet.</w:t>
      </w:r>
    </w:p>
    <w:p>
      <w:pPr>
        <w:spacing w:before="0"/>
        <w:ind w:left="929" w:right="871" w:firstLine="0"/>
        <w:jc w:val="center"/>
        <w:rPr>
          <w:i/>
          <w:sz w:val="22"/>
        </w:rPr>
      </w:pPr>
      <w:r>
        <w:rPr>
          <w:i/>
          <w:sz w:val="22"/>
        </w:rPr>
        <w:t>(Artículo 4 del Manual de Procedimientos de las Comunicaciones por medios electrónicos</w:t>
      </w:r>
      <w:r>
        <w:rPr>
          <w:i/>
          <w:spacing w:val="-46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Oficinas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Judiciales).</w:t>
      </w:r>
    </w:p>
    <w:p>
      <w:pPr>
        <w:spacing w:before="187"/>
        <w:ind w:left="362" w:right="305" w:firstLine="0"/>
        <w:jc w:val="center"/>
        <w:rPr>
          <w:i/>
          <w:sz w:val="22"/>
        </w:rPr>
      </w:pPr>
      <w:r>
        <w:rPr>
          <w:b/>
          <w:sz w:val="22"/>
        </w:rPr>
        <w:t>Las Oficinas Administrativas se encuentran autorizadas para remitir sus notificaciones y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comunicaciones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mediante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correo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electrónico.</w:t>
      </w:r>
      <w:r>
        <w:rPr>
          <w:b/>
          <w:spacing w:val="-10"/>
          <w:sz w:val="22"/>
        </w:rPr>
        <w:t> </w:t>
      </w:r>
      <w:r>
        <w:rPr>
          <w:i/>
          <w:sz w:val="22"/>
        </w:rPr>
        <w:t>(Artículo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45,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Ley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Notificaciones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Judiciales)</w:t>
      </w:r>
    </w:p>
    <w:p>
      <w:pPr>
        <w:pStyle w:val="BodyText"/>
        <w:spacing w:before="1"/>
        <w:rPr>
          <w:i/>
          <w:sz w:val="19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1007666</wp:posOffset>
            </wp:positionH>
            <wp:positionV relativeFrom="paragraph">
              <wp:posOffset>166845</wp:posOffset>
            </wp:positionV>
            <wp:extent cx="5575729" cy="96012"/>
            <wp:effectExtent l="0" t="0" r="0" b="0"/>
            <wp:wrapTopAndBottom/>
            <wp:docPr id="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5729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header="4" w:footer="1018" w:top="1600" w:bottom="1200" w:left="126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3760">
          <wp:simplePos x="0" y="0"/>
          <wp:positionH relativeFrom="page">
            <wp:posOffset>0</wp:posOffset>
          </wp:positionH>
          <wp:positionV relativeFrom="page">
            <wp:posOffset>9234133</wp:posOffset>
          </wp:positionV>
          <wp:extent cx="7676770" cy="824265"/>
          <wp:effectExtent l="0" t="0" r="0" b="0"/>
          <wp:wrapNone/>
          <wp:docPr id="1" name="image4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76770" cy="82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74.059998pt;margin-top:760.602661pt;width:12pt;height:15.3pt;mso-position-horizontal-relative:page;mso-position-vertical-relative:page;z-index:-159022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FFFFF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000009pt;margin-top:.2pt;width:611.8pt;height:80.3pt;mso-position-horizontal-relative:page;mso-position-vertical-relative:page;z-index:-15903744" coordorigin="0,4" coordsize="12236,1606">
          <v:shape style="position:absolute;left:0;top:4;width:12236;height:625" type="#_x0000_t75" stroked="false">
            <v:imagedata r:id="rId1" o:title=""/>
          </v:shape>
          <v:shape style="position:absolute;left:1216;top:419;width:1207;height:1190" type="#_x0000_t75" stroked="false">
            <v:imagedata r:id="rId2" o:title=""/>
          </v:shape>
          <v:shape style="position:absolute;left:9997;top:402;width:1066;height:1208" type="#_x0000_t75" stroked="false">
            <v:imagedata r:id="rId3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9.169998pt;margin-top:32.209999pt;width:184.15pt;height:48.6pt;mso-position-horizontal-relative:page;mso-position-vertical-relative:page;z-index:-15903232" type="#_x0000_t202" filled="false" stroked="false">
          <v:textbox inset="0,0,0,0">
            <w:txbxContent>
              <w:p>
                <w:pPr>
                  <w:spacing w:line="223" w:lineRule="exact" w:before="0"/>
                  <w:ind w:left="458" w:right="453" w:firstLine="0"/>
                  <w:jc w:val="center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color w:val="808080"/>
                    <w:sz w:val="20"/>
                  </w:rPr>
                  <w:t>PODER</w:t>
                </w:r>
                <w:r>
                  <w:rPr>
                    <w:rFonts w:ascii="Calibri"/>
                    <w:color w:val="808080"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color w:val="808080"/>
                    <w:sz w:val="20"/>
                  </w:rPr>
                  <w:t>JUDICIAL</w:t>
                </w:r>
              </w:p>
              <w:p>
                <w:pPr>
                  <w:spacing w:before="0"/>
                  <w:ind w:left="459" w:right="453" w:firstLine="0"/>
                  <w:jc w:val="center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color w:val="808080"/>
                    <w:sz w:val="20"/>
                  </w:rPr>
                  <w:t>REPÚBLICA DE COSTA RICA</w:t>
                </w:r>
                <w:r>
                  <w:rPr>
                    <w:rFonts w:ascii="Calibri" w:hAnsi="Calibri"/>
                    <w:color w:val="808080"/>
                    <w:spacing w:val="1"/>
                    <w:sz w:val="20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0"/>
                  </w:rPr>
                  <w:t>DIRECCIÓN</w:t>
                </w:r>
                <w:r>
                  <w:rPr>
                    <w:rFonts w:ascii="Calibri" w:hAnsi="Calibri"/>
                    <w:color w:val="808080"/>
                    <w:spacing w:val="-6"/>
                    <w:sz w:val="20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0"/>
                  </w:rPr>
                  <w:t>DE</w:t>
                </w:r>
                <w:r>
                  <w:rPr>
                    <w:rFonts w:ascii="Calibri" w:hAnsi="Calibri"/>
                    <w:color w:val="808080"/>
                    <w:spacing w:val="-4"/>
                    <w:sz w:val="20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0"/>
                  </w:rPr>
                  <w:t>GESTIÓN</w:t>
                </w:r>
                <w:r>
                  <w:rPr>
                    <w:rFonts w:ascii="Calibri" w:hAnsi="Calibri"/>
                    <w:color w:val="808080"/>
                    <w:spacing w:val="-5"/>
                    <w:sz w:val="20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0"/>
                  </w:rPr>
                  <w:t>HUMANA</w:t>
                </w:r>
              </w:p>
              <w:p>
                <w:pPr>
                  <w:spacing w:line="243" w:lineRule="exact" w:before="0"/>
                  <w:ind w:left="5" w:right="5" w:firstLine="0"/>
                  <w:jc w:val="center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color w:val="808080"/>
                    <w:sz w:val="20"/>
                  </w:rPr>
                  <w:t>SUBPROCESO</w:t>
                </w:r>
                <w:r>
                  <w:rPr>
                    <w:rFonts w:ascii="Calibri" w:hAnsi="Calibri"/>
                    <w:color w:val="808080"/>
                    <w:spacing w:val="-6"/>
                    <w:sz w:val="20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0"/>
                  </w:rPr>
                  <w:t>RECLUTAMIENTO</w:t>
                </w:r>
                <w:r>
                  <w:rPr>
                    <w:rFonts w:ascii="Calibri" w:hAnsi="Calibri"/>
                    <w:color w:val="808080"/>
                    <w:spacing w:val="-5"/>
                    <w:sz w:val="20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0"/>
                  </w:rPr>
                  <w:t>Y</w:t>
                </w:r>
                <w:r>
                  <w:rPr>
                    <w:rFonts w:ascii="Calibri" w:hAnsi="Calibri"/>
                    <w:color w:val="808080"/>
                    <w:spacing w:val="-6"/>
                    <w:sz w:val="20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0"/>
                  </w:rPr>
                  <w:t>SELECCIÓN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4"/>
      <w:numFmt w:val="decimal"/>
      <w:lvlText w:val="%1"/>
      <w:lvlJc w:val="left"/>
      <w:pPr>
        <w:ind w:left="866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66" w:hanging="567"/>
        <w:jc w:val="left"/>
      </w:pPr>
      <w:rPr>
        <w:rFonts w:hint="default" w:ascii="Cambria" w:hAnsi="Cambria" w:eastAsia="Cambria" w:cs="Cambria"/>
        <w:spacing w:val="-1"/>
        <w:w w:val="99"/>
        <w:sz w:val="26"/>
        <w:szCs w:val="2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8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2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6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4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8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2" w:hanging="567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563" w:hanging="425"/>
        <w:jc w:val="left"/>
      </w:pPr>
      <w:rPr>
        <w:rFonts w:hint="default" w:ascii="Cambria" w:hAnsi="Cambria" w:eastAsia="Cambria" w:cs="Cambria"/>
        <w:spacing w:val="-1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30" w:hanging="367"/>
        <w:jc w:val="left"/>
      </w:pPr>
      <w:rPr>
        <w:rFonts w:hint="default" w:ascii="Cambria" w:hAnsi="Cambria" w:eastAsia="Cambria" w:cs="Cambria"/>
        <w:spacing w:val="-1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2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24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67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09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151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794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436" w:hanging="367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866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66" w:hanging="567"/>
        <w:jc w:val="left"/>
      </w:pPr>
      <w:rPr>
        <w:rFonts w:hint="default" w:ascii="Cambria" w:hAnsi="Cambria" w:eastAsia="Cambria" w:cs="Cambria"/>
        <w:w w:val="99"/>
        <w:sz w:val="26"/>
        <w:szCs w:val="26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020" w:hanging="360"/>
        <w:jc w:val="left"/>
      </w:pPr>
      <w:rPr>
        <w:rFonts w:hint="default" w:ascii="Cambria" w:hAnsi="Cambria" w:eastAsia="Cambria" w:cs="Cambria"/>
        <w:w w:val="99"/>
        <w:sz w:val="26"/>
        <w:szCs w:val="2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9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5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6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20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Cambria" w:hAnsi="Cambria" w:eastAsia="Cambria" w:cs="Cambria"/>
        <w:w w:val="99"/>
        <w:sz w:val="26"/>
        <w:szCs w:val="26"/>
        <w:lang w:val="es-ES" w:eastAsia="en-US" w:bidi="ar-SA"/>
      </w:rPr>
    </w:lvl>
    <w:lvl w:ilvl="2">
      <w:start w:val="7"/>
      <w:numFmt w:val="lowerLetter"/>
      <w:lvlText w:val="%3."/>
      <w:lvlJc w:val="left"/>
      <w:pPr>
        <w:ind w:left="1339" w:hanging="389"/>
        <w:jc w:val="left"/>
      </w:pPr>
      <w:rPr>
        <w:rFonts w:hint="default" w:ascii="Cambria" w:hAnsi="Cambria" w:eastAsia="Cambria" w:cs="Cambria"/>
        <w:i/>
        <w:iCs/>
        <w:spacing w:val="-2"/>
        <w:w w:val="99"/>
        <w:sz w:val="26"/>
        <w:szCs w:val="2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2" w:hanging="3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3" w:hanging="3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4" w:hanging="3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95" w:hanging="3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6" w:hanging="3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7" w:hanging="38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727" w:hanging="428"/>
      </w:pPr>
      <w:rPr>
        <w:rFonts w:hint="default" w:ascii="Wingdings" w:hAnsi="Wingdings" w:eastAsia="Wingdings" w:cs="Wingdings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38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56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4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2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28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46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64" w:hanging="42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727" w:hanging="428"/>
        <w:jc w:val="left"/>
      </w:pPr>
      <w:rPr>
        <w:rFonts w:hint="default" w:ascii="Cambria" w:hAnsi="Cambria" w:eastAsia="Cambria" w:cs="Cambria"/>
        <w:b/>
        <w:bCs/>
        <w:w w:val="100"/>
        <w:sz w:val="28"/>
        <w:szCs w:val="2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38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56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4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2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28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46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64" w:hanging="428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6"/>
      <w:szCs w:val="2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1"/>
      <w:ind w:left="727" w:hanging="428"/>
      <w:outlineLvl w:val="1"/>
    </w:pPr>
    <w:rPr>
      <w:rFonts w:ascii="Cambria" w:hAnsi="Cambria" w:eastAsia="Cambria" w:cs="Cambria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727" w:hanging="428"/>
      <w:outlineLvl w:val="2"/>
    </w:pPr>
    <w:rPr>
      <w:rFonts w:ascii="Cambria" w:hAnsi="Cambria" w:eastAsia="Cambria" w:cs="Cambria"/>
      <w:b/>
      <w:bCs/>
      <w:i/>
      <w:iCs/>
      <w:sz w:val="28"/>
      <w:szCs w:val="28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99"/>
      <w:ind w:left="866" w:hanging="567"/>
      <w:outlineLvl w:val="3"/>
    </w:pPr>
    <w:rPr>
      <w:rFonts w:ascii="Cambria" w:hAnsi="Cambria" w:eastAsia="Cambria" w:cs="Cambria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727" w:hanging="428"/>
      <w:jc w:val="both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ind w:left="107"/>
    </w:pPr>
    <w:rPr>
      <w:rFonts w:ascii="Cambria" w:hAnsi="Cambria" w:eastAsia="Cambria" w:cs="Cambri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hyperlink" Target="mailto:sduranc@poder-judicial.go.cr" TargetMode="External"/><Relationship Id="rId12" Type="http://schemas.openxmlformats.org/officeDocument/2006/relationships/hyperlink" Target="https://nexuspj.poder-judicial.go.cr/document/avi-1-0003-6250" TargetMode="External"/><Relationship Id="rId13" Type="http://schemas.openxmlformats.org/officeDocument/2006/relationships/hyperlink" Target="mailto:reclutamiento@poder-judicial.go.cr" TargetMode="External"/><Relationship Id="rId14" Type="http://schemas.openxmlformats.org/officeDocument/2006/relationships/hyperlink" Target="https://ghreclutamientoyseleccion.poder-judicial.go.cr/index.php/otrainfo" TargetMode="External"/><Relationship Id="rId15" Type="http://schemas.openxmlformats.org/officeDocument/2006/relationships/hyperlink" Target="https://pjenlinea2.poder-judicial.go.cr/ghenlinea/" TargetMode="External"/><Relationship Id="rId16" Type="http://schemas.openxmlformats.org/officeDocument/2006/relationships/image" Target="media/image9.png"/><Relationship Id="rId1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yachon</dc:creator>
  <dcterms:created xsi:type="dcterms:W3CDTF">2021-06-15T19:56:31Z</dcterms:created>
  <dcterms:modified xsi:type="dcterms:W3CDTF">2021-06-15T19:56:31Z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2021-06-15T00:00:00Z</vt:filetime>
  </property>
</Properties>
</file>