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87" w:rsidRDefault="0097418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74187" w:rsidRDefault="00974187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72"/>
      </w:tblGrid>
      <w:tr w:rsidR="00974187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974187" w:rsidRDefault="005F36D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974187" w:rsidRDefault="005F36DE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20199 - Otros productos químicos y conexos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974187" w:rsidRDefault="005F36DE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974187" w:rsidRDefault="005F36DE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974187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974187" w:rsidRDefault="005F36D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301-210105-21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974187" w:rsidRDefault="005F36D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40,000,000.00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974187" w:rsidRDefault="005F36D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18,609,371.71</w:t>
            </w:r>
          </w:p>
        </w:tc>
      </w:tr>
      <w:tr w:rsidR="00974187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974187" w:rsidRDefault="005F36DE">
            <w:pPr>
              <w:pStyle w:val="TableParagraph"/>
              <w:spacing w:before="105" w:line="180" w:lineRule="exact"/>
              <w:ind w:left="171" w:righ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Desarrollos Internacionales de Salud S. A.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974187" w:rsidRDefault="005F36D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3-101-105863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974187" w:rsidRDefault="005F36D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2228-8191</w:t>
            </w:r>
          </w:p>
        </w:tc>
      </w:tr>
      <w:tr w:rsidR="00974187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974187" w:rsidRDefault="005F36D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974187" w:rsidRDefault="005F36DE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04/06/2021</w:t>
            </w:r>
          </w:p>
          <w:p w:rsidR="00974187" w:rsidRDefault="005F36D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620.81</w:t>
            </w:r>
          </w:p>
        </w:tc>
      </w:tr>
      <w:tr w:rsidR="00974187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974187" w:rsidRDefault="005F36D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974187" w:rsidRDefault="005F36DE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974187">
        <w:trPr>
          <w:trHeight w:hRule="exact" w:val="294"/>
        </w:trPr>
        <w:tc>
          <w:tcPr>
            <w:tcW w:w="103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974187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74187" w:rsidRDefault="005F36DE">
            <w:pPr>
              <w:pStyle w:val="TableParagraph"/>
              <w:spacing w:before="47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974187" w:rsidRDefault="005F36DE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74187" w:rsidRDefault="005F36DE">
            <w:pPr>
              <w:pStyle w:val="TableParagraph"/>
              <w:spacing w:befor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74187" w:rsidRDefault="005F36DE">
            <w:pPr>
              <w:pStyle w:val="TableParagraph"/>
              <w:spacing w:before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74187" w:rsidRDefault="005F36DE">
            <w:pPr>
              <w:pStyle w:val="TableParagraph"/>
              <w:spacing w:before="53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74187" w:rsidRDefault="005F36DE">
            <w:pPr>
              <w:pStyle w:val="TableParagraph"/>
              <w:spacing w:before="47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74187" w:rsidRDefault="005F36DE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74187" w:rsidRDefault="005F36DE">
            <w:pPr>
              <w:pStyle w:val="TableParagraph"/>
              <w:spacing w:before="47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974187" w:rsidRDefault="005F36DE">
            <w:pPr>
              <w:pStyle w:val="TableParagraph"/>
              <w:spacing w:before="47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974187">
        <w:trPr>
          <w:trHeight w:hRule="exact" w:val="456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25543 - ANDROSTENEDIONE SOLUCION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Androstenedione Solución</w:t>
            </w: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0" w:lineRule="exact"/>
              <w:ind w:left="9" w:right="1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4-androsten-11ß-ol-3,17-dione,</w:t>
            </w:r>
            <w:r>
              <w:rPr>
                <w:rFonts w:ascii="Arial" w:hAnsi="Arial"/>
                <w:sz w:val="16"/>
              </w:rPr>
              <w:t xml:space="preserve"> código </w:t>
            </w:r>
            <w:r>
              <w:rPr>
                <w:rFonts w:ascii="Arial" w:hAnsi="Arial"/>
                <w:spacing w:val="-1"/>
                <w:sz w:val="16"/>
              </w:rPr>
              <w:t>a3009-</w:t>
            </w:r>
            <w:r>
              <w:rPr>
                <w:rFonts w:ascii="Arial" w:hAnsi="Arial"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100mg</w:t>
            </w:r>
            <w:r>
              <w:rPr>
                <w:rFonts w:ascii="Arial" w:hAnsi="Arial"/>
                <w:sz w:val="16"/>
              </w:rPr>
              <w:t xml:space="preserve"> Sigma Aldrich, presentación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100mg</w:t>
            </w:r>
          </w:p>
          <w:p w:rsidR="00974187" w:rsidRDefault="009741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40 </w:t>
            </w:r>
            <w:r>
              <w:rPr>
                <w:rFonts w:ascii="Arial" w:hAnsi="Arial"/>
                <w:sz w:val="16"/>
              </w:rPr>
              <w:t>días hábiles después de recibido el pedido, sea vía fax, correo electrónico lo que ocurra primero. Lugar de entrega: Sección de Química Analítica, Departamento de Laboratorio de Ciencias Forenses, Ciudad Judicial San Joaquín de Flores, Heredia. Coordinar c</w:t>
            </w:r>
            <w:r>
              <w:rPr>
                <w:rFonts w:ascii="Arial" w:hAnsi="Arial"/>
                <w:sz w:val="16"/>
              </w:rPr>
              <w:t>on Licda. Patricia Fallas Melendez de la Sección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16,311.29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$ 458.44 Monto Total Moneda Cotizada: $ 916.88 Subtotal a girar en moneda cotizada: $ 916.88</w:t>
            </w:r>
          </w:p>
          <w:p w:rsidR="00974187" w:rsidRDefault="005F36DE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284,604.1364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569,208.27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74187" w:rsidRDefault="005F36DE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569,208.27</w:t>
            </w:r>
          </w:p>
        </w:tc>
      </w:tr>
    </w:tbl>
    <w:p w:rsidR="00974187" w:rsidRDefault="00974187">
      <w:pPr>
        <w:rPr>
          <w:rFonts w:ascii="Arial" w:eastAsia="Arial" w:hAnsi="Arial" w:cs="Arial"/>
          <w:sz w:val="16"/>
          <w:szCs w:val="16"/>
        </w:rPr>
        <w:sectPr w:rsidR="00974187">
          <w:headerReference w:type="default" r:id="rId7"/>
          <w:footerReference w:type="default" r:id="rId8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974187" w:rsidRDefault="00974187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974187">
        <w:trPr>
          <w:trHeight w:hRule="exact" w:val="455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25544 - 4-AMINOPHENOL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4-Aminophenol</w:t>
            </w:r>
          </w:p>
          <w:p w:rsidR="00974187" w:rsidRDefault="0097418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4-Aminophenol </w:t>
            </w:r>
            <w:r>
              <w:rPr>
                <w:rFonts w:ascii="Arial" w:hAnsi="Arial"/>
                <w:spacing w:val="-1"/>
                <w:sz w:val="16"/>
              </w:rPr>
              <w:t>=98%,</w:t>
            </w:r>
            <w:r>
              <w:rPr>
                <w:rFonts w:ascii="Arial" w:hAnsi="Arial"/>
                <w:sz w:val="16"/>
              </w:rPr>
              <w:t xml:space="preserve"> código a71328-5g Sigma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Aldrich, presentación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5g.</w:t>
            </w:r>
          </w:p>
          <w:p w:rsidR="00974187" w:rsidRDefault="0097418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40 </w:t>
            </w:r>
            <w:r>
              <w:rPr>
                <w:rFonts w:ascii="Arial" w:hAnsi="Arial"/>
                <w:sz w:val="16"/>
              </w:rPr>
              <w:t>días hábiles después de recibido el pedido, sea vía fax, correo electrónico lo que ocurra primero. Lugar de entrega: Sección de Química Analítica, Departamento de Laboratorio de Ciencias Forenses, Ciudad Judicial San Joaquín de Flores, Heredia. Coordinar c</w:t>
            </w:r>
            <w:r>
              <w:rPr>
                <w:rFonts w:ascii="Arial" w:hAnsi="Arial"/>
                <w:sz w:val="16"/>
              </w:rPr>
              <w:t>on Licda. Patricia Fallas Melendez de la Sección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524.09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$ 29.46 Monto Total Moneda Cotizada: $ 29.46 S</w:t>
            </w:r>
            <w:r>
              <w:rPr>
                <w:rFonts w:ascii="Arial"/>
                <w:sz w:val="16"/>
              </w:rPr>
              <w:t>ubtotal a girar en moneda cotizada: $ 29.46</w:t>
            </w:r>
          </w:p>
          <w:p w:rsidR="00974187" w:rsidRDefault="005F36DE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18,289.0626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18,289.06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74187" w:rsidRDefault="005F36DE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18,289.06</w:t>
            </w:r>
          </w:p>
        </w:tc>
      </w:tr>
      <w:tr w:rsidR="00974187">
        <w:trPr>
          <w:trHeight w:hRule="exact" w:val="474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11193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 ETANOL ABSOLUTO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Etanol Absoluto</w:t>
            </w: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0" w:lineRule="exact"/>
              <w:ind w:left="9" w:right="1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Etanol absoluto para análisis emsure acs, iso, reag. ph eur, codigo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1009832500 Merck, presentación 2,5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</w:t>
            </w:r>
          </w:p>
          <w:p w:rsidR="00974187" w:rsidRDefault="009741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Sección de Química Analítica, Departamento de Laboratorio de Ciencias Forenses, Ciudad Judicial San Joaquín de Flores, Heredia. Coordinar con Licda. Patricia Fallas Melendez </w:t>
            </w:r>
            <w:r>
              <w:rPr>
                <w:rFonts w:ascii="Arial" w:hAnsi="Arial"/>
                <w:sz w:val="16"/>
              </w:rPr>
              <w:t>de la Sección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945.01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$ 26.56 Monto Total Moneda Cotizada: $ 53.12 Subtotal a girar en moneda cotizada: $ 53.12</w:t>
            </w:r>
          </w:p>
          <w:p w:rsidR="00974187" w:rsidRDefault="005F36DE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16,488.7136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32,977.42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74187" w:rsidRDefault="005F36DE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32,977.42</w:t>
            </w:r>
          </w:p>
        </w:tc>
      </w:tr>
    </w:tbl>
    <w:p w:rsidR="00974187" w:rsidRDefault="00974187">
      <w:pPr>
        <w:rPr>
          <w:rFonts w:ascii="Arial" w:eastAsia="Arial" w:hAnsi="Arial" w:cs="Arial"/>
          <w:sz w:val="16"/>
          <w:szCs w:val="16"/>
        </w:rPr>
        <w:sectPr w:rsidR="00974187">
          <w:pgSz w:w="11910" w:h="16840"/>
          <w:pgMar w:top="1200" w:right="620" w:bottom="3960" w:left="640" w:header="493" w:footer="3778" w:gutter="0"/>
          <w:cols w:space="720"/>
        </w:sectPr>
      </w:pPr>
    </w:p>
    <w:p w:rsidR="00974187" w:rsidRDefault="00974187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974187">
        <w:trPr>
          <w:trHeight w:hRule="exact" w:val="455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10721 - METANOL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Metanol</w:t>
            </w: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0" w:lineRule="exact"/>
              <w:ind w:left="9" w:righ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Metanol para análisis emsure acs, iso, reag. ph eur, código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1060095000 Merck, presentación 5L</w:t>
            </w:r>
          </w:p>
          <w:p w:rsidR="00974187" w:rsidRDefault="009741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40 </w:t>
            </w:r>
            <w:r>
              <w:rPr>
                <w:rFonts w:ascii="Arial" w:hAnsi="Arial"/>
                <w:sz w:val="16"/>
              </w:rPr>
              <w:t>días hábiles después de recibido el pedido, sea vía fax, correo electrónico lo que ocurra primero. Lugar de entrega: Sección de Química Analítica, Departamento de Laboratorio de Ciencias Forenses, Ciudad Judicial San Joaquín de Flores, Heredia. Coordinar c</w:t>
            </w:r>
            <w:r>
              <w:rPr>
                <w:rFonts w:ascii="Arial" w:hAnsi="Arial"/>
                <w:sz w:val="16"/>
              </w:rPr>
              <w:t>on Licda. Patricia Fallas Melendez de la Sección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844.31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$ 47.46 Monto Total Moneda Cotizada: $ 47.46 S</w:t>
            </w:r>
            <w:r>
              <w:rPr>
                <w:rFonts w:ascii="Arial"/>
                <w:sz w:val="16"/>
              </w:rPr>
              <w:t>ubtotal a girar en moneda cotizada: $ 47.46</w:t>
            </w:r>
          </w:p>
          <w:p w:rsidR="00974187" w:rsidRDefault="005F36DE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29,463.6426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29,463.64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74187" w:rsidRDefault="005F36DE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29,463.64</w:t>
            </w:r>
          </w:p>
        </w:tc>
      </w:tr>
      <w:tr w:rsidR="00974187">
        <w:trPr>
          <w:trHeight w:hRule="exact" w:val="474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19992 - CLOROFORMO ACS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Cloroformo ACS</w:t>
            </w: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0" w:lineRule="exact"/>
              <w:ind w:left="9" w:right="9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Cloroformo para análisis emsure acs, iso, reag. ph eur, código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1024454000 Merck, presentación 4 L.</w:t>
            </w:r>
          </w:p>
          <w:p w:rsidR="00974187" w:rsidRDefault="009741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</w:t>
            </w:r>
            <w:r>
              <w:rPr>
                <w:rFonts w:ascii="Arial" w:hAnsi="Arial"/>
                <w:sz w:val="16"/>
              </w:rPr>
              <w:t>a vía fax, correo electrónico lo que ocurra primero. Lugar de entrega: Sección de Química Analítica, Departamento de Laboratorio de Ciencias Forenses, Ciudad Judicial San Joaquín de Flores, Heredia. Coordinar con Licda. Patricia Fallas Melendez de la Secci</w:t>
            </w:r>
            <w:r>
              <w:rPr>
                <w:rFonts w:ascii="Arial" w:hAnsi="Arial"/>
                <w:sz w:val="16"/>
              </w:rPr>
              <w:t>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1,105.65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$ 62.15 Monto Total Moneda Cotizada: $ 62.15 Subtotal a girar en moneda cotizada: $ 62.15</w:t>
            </w:r>
          </w:p>
          <w:p w:rsidR="00974187" w:rsidRDefault="005F36DE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38,583.3415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38,583.34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74187" w:rsidRDefault="005F36DE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38,583.34</w:t>
            </w:r>
          </w:p>
        </w:tc>
      </w:tr>
    </w:tbl>
    <w:p w:rsidR="00974187" w:rsidRDefault="00974187">
      <w:pPr>
        <w:rPr>
          <w:rFonts w:ascii="Arial" w:eastAsia="Arial" w:hAnsi="Arial" w:cs="Arial"/>
          <w:sz w:val="16"/>
          <w:szCs w:val="16"/>
        </w:rPr>
        <w:sectPr w:rsidR="00974187">
          <w:pgSz w:w="11910" w:h="16840"/>
          <w:pgMar w:top="1200" w:right="620" w:bottom="3960" w:left="640" w:header="493" w:footer="3778" w:gutter="0"/>
          <w:cols w:space="720"/>
        </w:sectPr>
      </w:pPr>
    </w:p>
    <w:p w:rsidR="00974187" w:rsidRDefault="00974187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974187">
        <w:trPr>
          <w:trHeight w:hRule="exact" w:val="455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11296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 SODIO HIDROXIDO ACS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Sodio Hidróxido ACS</w:t>
            </w: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0" w:lineRule="exact"/>
              <w:ind w:left="9" w:right="1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Sodio Hidróxido en lentejas, p.a. emsure iso, Código </w:t>
            </w:r>
            <w:r>
              <w:rPr>
                <w:rFonts w:ascii="Arial" w:hAnsi="Arial"/>
                <w:sz w:val="16"/>
              </w:rPr>
              <w:t>1064981000 Merck, presentación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1kg.</w:t>
            </w:r>
          </w:p>
          <w:p w:rsidR="00974187" w:rsidRDefault="009741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Sección de Química Analítica, Departamento de Laboratorio de Ciencias Forenses, Ciudad Judicial San Joaquín de Flores, Heredia. Coordinar con Licda. Patricia Fallas Melendez </w:t>
            </w:r>
            <w:r>
              <w:rPr>
                <w:rFonts w:ascii="Arial" w:hAnsi="Arial"/>
                <w:sz w:val="16"/>
              </w:rPr>
              <w:t>de la Sección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482.47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$ 27.12 Monto Total Moneda Cotizada: $ 27.12 Subtotal a girar en moneda cotizada:</w:t>
            </w:r>
            <w:r>
              <w:rPr>
                <w:rFonts w:ascii="Arial"/>
                <w:sz w:val="16"/>
              </w:rPr>
              <w:t xml:space="preserve"> $ 27.12</w:t>
            </w:r>
          </w:p>
          <w:p w:rsidR="00974187" w:rsidRDefault="005F36DE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16,836.3672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16,836.36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74187" w:rsidRDefault="005F36DE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16,836.36</w:t>
            </w:r>
          </w:p>
        </w:tc>
      </w:tr>
      <w:tr w:rsidR="00974187">
        <w:trPr>
          <w:trHeight w:hRule="exact" w:val="474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10850 - ACIDO CLORHIDRICO CA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Acido Clorhídrico CA</w:t>
            </w: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0" w:lineRule="exact"/>
              <w:ind w:left="9" w:right="10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Entrega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 frascos con </w:t>
            </w:r>
            <w:r>
              <w:rPr>
                <w:rFonts w:ascii="Arial" w:hAnsi="Arial"/>
                <w:spacing w:val="-1"/>
                <w:sz w:val="16"/>
              </w:rPr>
              <w:t>2.5L</w:t>
            </w:r>
            <w:r>
              <w:rPr>
                <w:rFonts w:ascii="Arial" w:hAnsi="Arial"/>
                <w:sz w:val="16"/>
              </w:rPr>
              <w:t xml:space="preserve"> ácido clorhídrico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fumante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37%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p.a. Emsure 3 acs, iso, reag. ph eur, código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18342500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Merck, presentación </w:t>
            </w:r>
            <w:r>
              <w:rPr>
                <w:rFonts w:ascii="Arial" w:hAnsi="Arial"/>
                <w:spacing w:val="-1"/>
                <w:sz w:val="16"/>
              </w:rPr>
              <w:t>2,5L</w:t>
            </w:r>
          </w:p>
          <w:p w:rsidR="00974187" w:rsidRDefault="009741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</w:t>
            </w:r>
            <w:r>
              <w:rPr>
                <w:rFonts w:ascii="Arial" w:hAnsi="Arial"/>
                <w:sz w:val="16"/>
              </w:rPr>
              <w:t>ectrónico lo que ocurra primero. Lugar de entrega: Sección de Química Analítica, Departamento de Laboratorio de Ciencias Forenses, Ciudad Judicial San Joaquín de Flores, Heredia. Coordinar con Licda. Patricia Fallas Melendez de la Sección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</w:t>
            </w:r>
            <w:r>
              <w:rPr>
                <w:rFonts w:ascii="Arial" w:hAnsi="Arial"/>
                <w:spacing w:val="-1"/>
                <w:sz w:val="16"/>
              </w:rPr>
              <w:t>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884.52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$ 49.72 Monto Total Moneda Cotizada: $ 49.72 Subtotal a girar en moneda cotizada: $ 49.72</w:t>
            </w:r>
          </w:p>
          <w:p w:rsidR="00974187" w:rsidRDefault="005F36DE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30,866.6732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30,866.67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74187" w:rsidRDefault="005F36DE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30,866.67</w:t>
            </w:r>
          </w:p>
        </w:tc>
      </w:tr>
    </w:tbl>
    <w:p w:rsidR="00974187" w:rsidRDefault="00974187">
      <w:pPr>
        <w:rPr>
          <w:rFonts w:ascii="Arial" w:eastAsia="Arial" w:hAnsi="Arial" w:cs="Arial"/>
          <w:sz w:val="16"/>
          <w:szCs w:val="16"/>
        </w:rPr>
        <w:sectPr w:rsidR="00974187">
          <w:pgSz w:w="11910" w:h="16840"/>
          <w:pgMar w:top="1200" w:right="620" w:bottom="3960" w:left="640" w:header="493" w:footer="3778" w:gutter="0"/>
          <w:cols w:space="720"/>
        </w:sectPr>
      </w:pPr>
    </w:p>
    <w:p w:rsidR="00974187" w:rsidRDefault="00974187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974187">
        <w:trPr>
          <w:trHeight w:hRule="exact" w:val="491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- PATRON DE DROGAS DE ABUSO </w:t>
            </w:r>
            <w:r>
              <w:rPr>
                <w:rFonts w:ascii="Arial"/>
                <w:spacing w:val="1"/>
                <w:sz w:val="16"/>
              </w:rPr>
              <w:t>TIPO1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Patrón de Drogas de abuso tipo 1</w:t>
            </w: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0" w:lineRule="exact"/>
              <w:ind w:left="9" w:right="1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(-)-trans-?9-THC solution 1.0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mg/mL in methanol, ampule of 1 mL, certified reference material, Cerilliant® código </w:t>
            </w:r>
            <w:r>
              <w:rPr>
                <w:rFonts w:ascii="Arial" w:hAnsi="Arial"/>
                <w:spacing w:val="-1"/>
                <w:sz w:val="16"/>
              </w:rPr>
              <w:t>t005-1ml</w:t>
            </w:r>
            <w:r>
              <w:rPr>
                <w:rFonts w:ascii="Arial" w:hAnsi="Arial"/>
                <w:sz w:val="16"/>
              </w:rPr>
              <w:t xml:space="preserve"> Sigma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Aldrich, presentación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1ml</w:t>
            </w:r>
          </w:p>
          <w:p w:rsidR="00974187" w:rsidRDefault="009741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40 </w:t>
            </w:r>
            <w:r>
              <w:rPr>
                <w:rFonts w:ascii="Arial" w:hAnsi="Arial"/>
                <w:sz w:val="16"/>
              </w:rPr>
              <w:t>días hábiles después de recibido el pedido, sea vía fax, correo electrónico lo que ocurra primero. Lugar de entrega: Sección de Química Analítica, Departamento de Laboratorio de Ciencias Forenses, Ciudad Judicial San Joaquín de Flores, Heredia. Coordinar c</w:t>
            </w:r>
            <w:r>
              <w:rPr>
                <w:rFonts w:ascii="Arial" w:hAnsi="Arial"/>
                <w:sz w:val="16"/>
              </w:rPr>
              <w:t>on Licda. Patricia Fallas Melendez de la Sección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6,651.50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$ 33.99 Monto Total Moneda Cotizada: $ 373.8</w:t>
            </w:r>
            <w:r>
              <w:rPr>
                <w:rFonts w:ascii="Arial"/>
                <w:sz w:val="16"/>
              </w:rPr>
              <w:t>9 Subtotal a girar en moneda cotizada: $ 373.89</w:t>
            </w:r>
          </w:p>
          <w:p w:rsidR="00974187" w:rsidRDefault="005F36DE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21,101.3319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614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232,114.65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187" w:rsidRDefault="005F36DE">
            <w:pPr>
              <w:pStyle w:val="TableParagraph"/>
              <w:ind w:left="6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232,114.65</w:t>
            </w:r>
          </w:p>
        </w:tc>
      </w:tr>
      <w:tr w:rsidR="00974187">
        <w:trPr>
          <w:trHeight w:hRule="exact" w:val="492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- PATRON DE DROGAS DE ABUSO </w:t>
            </w:r>
            <w:r>
              <w:rPr>
                <w:rFonts w:ascii="Arial"/>
                <w:spacing w:val="1"/>
                <w:sz w:val="16"/>
              </w:rPr>
              <w:t>TIPO1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Patrón de Drogas de abuso tipo 1</w:t>
            </w:r>
          </w:p>
          <w:p w:rsidR="00974187" w:rsidRDefault="0097418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Delta9-Tetrahydrocannabinolic</w:t>
            </w:r>
            <w:r>
              <w:rPr>
                <w:rFonts w:ascii="Arial"/>
                <w:sz w:val="16"/>
              </w:rPr>
              <w:t xml:space="preserve"> acid A solution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10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1.0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mg/mL in acetonitrile, ampule of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1 mL, certified reference material, Cerilliant® código t- </w:t>
            </w:r>
            <w:r>
              <w:rPr>
                <w:rFonts w:ascii="Arial" w:hAnsi="Arial"/>
                <w:spacing w:val="-1"/>
                <w:sz w:val="16"/>
              </w:rPr>
              <w:t>093-1ml</w:t>
            </w:r>
            <w:r>
              <w:rPr>
                <w:rFonts w:ascii="Arial" w:hAnsi="Arial"/>
                <w:sz w:val="16"/>
              </w:rPr>
              <w:t xml:space="preserve"> Sigma Aldrich, presentación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1ml</w:t>
            </w:r>
          </w:p>
          <w:p w:rsidR="00974187" w:rsidRDefault="009741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</w:t>
            </w:r>
            <w:r>
              <w:rPr>
                <w:rFonts w:ascii="Arial" w:hAnsi="Arial"/>
                <w:sz w:val="16"/>
              </w:rPr>
              <w:t>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40 días hábiles después de recibido el pedido, sea vía fax, correo electrónico lo que ocurra primero. Lugar de entrega: Sección de Química Analítica, Departamento de Laboratorio de Ciencias Forenses, Ciudad </w:t>
            </w:r>
            <w:r>
              <w:rPr>
                <w:rFonts w:ascii="Arial" w:hAnsi="Arial"/>
                <w:sz w:val="16"/>
              </w:rPr>
              <w:t>Judicial San Joaquín de Flores, Heredia. Coordinar con Licda. Patricia Fallas Melendez de la Sección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11,992.77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$ 224.71 Monto Total Moneda Cotizada: $ 674.13 Subtotal a girar en moneda cotizada: $ 674.13</w:t>
            </w:r>
          </w:p>
          <w:p w:rsidR="00974187" w:rsidRDefault="005F36DE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139,502.2151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418,506.64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187" w:rsidRDefault="005F36DE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418,506.64</w:t>
            </w:r>
          </w:p>
        </w:tc>
      </w:tr>
    </w:tbl>
    <w:p w:rsidR="00974187" w:rsidRDefault="00974187">
      <w:pPr>
        <w:rPr>
          <w:rFonts w:ascii="Arial" w:eastAsia="Arial" w:hAnsi="Arial" w:cs="Arial"/>
          <w:sz w:val="16"/>
          <w:szCs w:val="16"/>
        </w:rPr>
        <w:sectPr w:rsidR="00974187">
          <w:pgSz w:w="11910" w:h="16840"/>
          <w:pgMar w:top="1200" w:right="620" w:bottom="3960" w:left="640" w:header="493" w:footer="3778" w:gutter="0"/>
          <w:cols w:space="720"/>
        </w:sectPr>
      </w:pPr>
    </w:p>
    <w:p w:rsidR="00974187" w:rsidRDefault="00974187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974187">
        <w:trPr>
          <w:trHeight w:hRule="exact" w:val="491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- PATRON DE DROGAS DE ABUSO </w:t>
            </w:r>
            <w:r>
              <w:rPr>
                <w:rFonts w:ascii="Arial"/>
                <w:spacing w:val="1"/>
                <w:sz w:val="16"/>
              </w:rPr>
              <w:t>TIPO1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Patrón de drogas de abusto tipo 1</w:t>
            </w: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0" w:lineRule="exact"/>
              <w:ind w:left="9" w:right="1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(-)-?8-THC solution 1.0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mg/mL in methanol, ampule of 1 mL, certified reference material, Cerilliant® código </w:t>
            </w:r>
            <w:r>
              <w:rPr>
                <w:rFonts w:ascii="Arial" w:hAnsi="Arial"/>
                <w:spacing w:val="-1"/>
                <w:sz w:val="16"/>
              </w:rPr>
              <w:t>t-032-1ml</w:t>
            </w:r>
            <w:r>
              <w:rPr>
                <w:rFonts w:ascii="Arial" w:hAnsi="Arial"/>
                <w:sz w:val="16"/>
              </w:rPr>
              <w:t xml:space="preserve"> Sigma Aldrich,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presentación 1ml</w:t>
            </w:r>
          </w:p>
          <w:p w:rsidR="00974187" w:rsidRDefault="009741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Sección de Química Analítica, Departamento de Laboratorio de Ciencias Forenses, Ciudad Judicial San Joaquín de Flores, Heredia. Coordinar con Licda. Patricia Fallas Melendez </w:t>
            </w:r>
            <w:r>
              <w:rPr>
                <w:rFonts w:ascii="Arial" w:hAnsi="Arial"/>
                <w:sz w:val="16"/>
              </w:rPr>
              <w:t>de la Sección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1,209.36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$ 33.99 Monto Total Moneda Cotizada: $ 67.98 Subtotal a girar en moneda cotizad</w:t>
            </w:r>
            <w:r>
              <w:rPr>
                <w:rFonts w:ascii="Arial"/>
                <w:sz w:val="16"/>
              </w:rPr>
              <w:t>a: $ 67.98</w:t>
            </w:r>
          </w:p>
          <w:p w:rsidR="00974187" w:rsidRDefault="005F36DE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21,101.3319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42,202.66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187" w:rsidRDefault="005F36DE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42,202.66</w:t>
            </w:r>
          </w:p>
        </w:tc>
      </w:tr>
      <w:tr w:rsidR="00974187">
        <w:trPr>
          <w:trHeight w:hRule="exact" w:val="474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- PATRON DE DROGAS DE ABUSO </w:t>
            </w:r>
            <w:r>
              <w:rPr>
                <w:rFonts w:ascii="Arial"/>
                <w:spacing w:val="1"/>
                <w:sz w:val="16"/>
              </w:rPr>
              <w:t>TIPO1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Patrón de drogas de abuso tipo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0" w:lineRule="exact"/>
              <w:ind w:left="9" w:right="123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Cannabidiol solution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1.0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mg/mL in methanol, ampule of 1 mL, certified reference material, Cerilliant®, código </w:t>
            </w:r>
            <w:r>
              <w:rPr>
                <w:rFonts w:ascii="Arial" w:hAnsi="Arial"/>
                <w:spacing w:val="-1"/>
                <w:sz w:val="16"/>
              </w:rPr>
              <w:t>c-045-1ml,</w:t>
            </w:r>
            <w:r>
              <w:rPr>
                <w:rFonts w:ascii="Arial" w:hAnsi="Arial"/>
                <w:sz w:val="16"/>
              </w:rPr>
              <w:t xml:space="preserve"> Sigma Aldrich</w:t>
            </w:r>
          </w:p>
          <w:p w:rsidR="00974187" w:rsidRDefault="009741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Sección de Química Analítica, Departamento de Laboratorio de Ciencias Forenses, Ciudad Judicial San Joaquín de Flores, Heredia. Coordinar con Licda. Patricia Fallas Melendez </w:t>
            </w:r>
            <w:r>
              <w:rPr>
                <w:rFonts w:ascii="Arial" w:hAnsi="Arial"/>
                <w:sz w:val="16"/>
              </w:rPr>
              <w:t>de la Sección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6,423.97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$ 36.11 Monto Total Moneda Cotizada: $ 361.10 Subtotal a girar en moneda cotizada: $ 361.10</w:t>
            </w:r>
          </w:p>
          <w:p w:rsidR="00974187" w:rsidRDefault="005F36DE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22,417.4491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224,174.49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74187" w:rsidRDefault="005F36DE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224,174.49</w:t>
            </w:r>
          </w:p>
        </w:tc>
      </w:tr>
    </w:tbl>
    <w:p w:rsidR="00974187" w:rsidRDefault="00974187">
      <w:pPr>
        <w:rPr>
          <w:rFonts w:ascii="Arial" w:eastAsia="Arial" w:hAnsi="Arial" w:cs="Arial"/>
          <w:sz w:val="16"/>
          <w:szCs w:val="16"/>
        </w:rPr>
        <w:sectPr w:rsidR="00974187">
          <w:pgSz w:w="11910" w:h="16840"/>
          <w:pgMar w:top="1200" w:right="620" w:bottom="3960" w:left="640" w:header="493" w:footer="3778" w:gutter="0"/>
          <w:cols w:space="720"/>
        </w:sectPr>
      </w:pPr>
    </w:p>
    <w:p w:rsidR="00974187" w:rsidRDefault="00974187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974187">
        <w:trPr>
          <w:trHeight w:hRule="exact" w:val="491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- PATRON DE DROGAS DE ABUSO </w:t>
            </w:r>
            <w:r>
              <w:rPr>
                <w:rFonts w:ascii="Arial"/>
                <w:spacing w:val="1"/>
                <w:sz w:val="16"/>
              </w:rPr>
              <w:t>TIPO1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Patrón de drogas de abuso tipo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0" w:lineRule="exact"/>
              <w:ind w:left="9" w:right="12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Cannabinol solution 1.0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mg/mL in methanol, ampule of 1 mL, certified reference material, Cerilliant® código </w:t>
            </w:r>
            <w:r>
              <w:rPr>
                <w:rFonts w:ascii="Arial" w:hAnsi="Arial"/>
                <w:spacing w:val="-1"/>
                <w:sz w:val="16"/>
              </w:rPr>
              <w:t>c-046-1ml</w:t>
            </w:r>
            <w:r>
              <w:rPr>
                <w:rFonts w:ascii="Arial" w:hAnsi="Arial"/>
                <w:sz w:val="16"/>
              </w:rPr>
              <w:t xml:space="preserve"> Sigma Aldrich,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presentación 1ml</w:t>
            </w:r>
          </w:p>
          <w:p w:rsidR="00974187" w:rsidRDefault="009741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Sección de Química Analítica, Departamento de Laboratorio de Ciencias Forenses, Ciudad Judicial San Joaquín de Flores, Heredia. Coordinar con Licda. Patricia Fallas Melendez </w:t>
            </w:r>
            <w:r>
              <w:rPr>
                <w:rFonts w:ascii="Arial" w:hAnsi="Arial"/>
                <w:sz w:val="16"/>
              </w:rPr>
              <w:t>de la Sección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1,214.70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$ 34.14 Monto Total Moneda Cotizada: $ 68.28 Subtotal a girar en moneda cotizad</w:t>
            </w:r>
            <w:r>
              <w:rPr>
                <w:rFonts w:ascii="Arial"/>
                <w:sz w:val="16"/>
              </w:rPr>
              <w:t>a: $ 68.28</w:t>
            </w:r>
          </w:p>
          <w:p w:rsidR="00974187" w:rsidRDefault="005F36DE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21,194.4534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42,388.90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187" w:rsidRDefault="005F36DE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42,388.90</w:t>
            </w:r>
          </w:p>
        </w:tc>
      </w:tr>
      <w:tr w:rsidR="00974187">
        <w:trPr>
          <w:trHeight w:hRule="exact" w:val="474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- PATRON DE DROGAS DE ABUSO </w:t>
            </w:r>
            <w:r>
              <w:rPr>
                <w:rFonts w:ascii="Arial"/>
                <w:spacing w:val="1"/>
                <w:sz w:val="16"/>
              </w:rPr>
              <w:t>TIPO1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Patrón de drogas de abuso tipo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0" w:lineRule="exact"/>
              <w:ind w:left="9" w:right="1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Cannabigerol solution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1.0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mg/mL in methanol, ampule of 1 mL, certified reference material, Cerilliant® código </w:t>
            </w:r>
            <w:r>
              <w:rPr>
                <w:rFonts w:ascii="Arial" w:hAnsi="Arial"/>
                <w:spacing w:val="-1"/>
                <w:sz w:val="16"/>
              </w:rPr>
              <w:t>c141-1ml,</w:t>
            </w:r>
            <w:r>
              <w:rPr>
                <w:rFonts w:ascii="Arial" w:hAnsi="Arial"/>
                <w:sz w:val="16"/>
              </w:rPr>
              <w:t xml:space="preserve"> presentación 1ml</w:t>
            </w:r>
          </w:p>
          <w:p w:rsidR="00974187" w:rsidRDefault="009741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</w:t>
            </w:r>
            <w:r>
              <w:rPr>
                <w:rFonts w:ascii="Arial" w:hAnsi="Arial"/>
                <w:sz w:val="16"/>
              </w:rPr>
              <w:t>l pedido, sea vía fax, correo electrónico lo que ocurra primero. Lugar de entrega: Sección de Química Analítica, Departamento de Laboratorio de Ciencias Forenses, Ciudad Judicial San Joaquín de Flores, Heredia. Coordinar con Licda. Patricia Fallas Melendez</w:t>
            </w:r>
            <w:r>
              <w:rPr>
                <w:rFonts w:ascii="Arial" w:hAnsi="Arial"/>
                <w:sz w:val="16"/>
              </w:rPr>
              <w:t xml:space="preserve"> de la Sección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4,020.54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$ 226.00 Monto Total Moneda Cotizada: $ 226.00 Subtotal a girar en moneda cotizada: $ 226.00</w:t>
            </w:r>
          </w:p>
          <w:p w:rsidR="00974187" w:rsidRDefault="005F36DE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140,303.0600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140,303.06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74187" w:rsidRDefault="005F36DE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140,303.06</w:t>
            </w:r>
          </w:p>
        </w:tc>
      </w:tr>
    </w:tbl>
    <w:p w:rsidR="00974187" w:rsidRDefault="00974187">
      <w:pPr>
        <w:rPr>
          <w:rFonts w:ascii="Arial" w:eastAsia="Arial" w:hAnsi="Arial" w:cs="Arial"/>
          <w:sz w:val="16"/>
          <w:szCs w:val="16"/>
        </w:rPr>
        <w:sectPr w:rsidR="00974187">
          <w:pgSz w:w="11910" w:h="16840"/>
          <w:pgMar w:top="1200" w:right="620" w:bottom="3960" w:left="640" w:header="493" w:footer="3778" w:gutter="0"/>
          <w:cols w:space="720"/>
        </w:sectPr>
      </w:pPr>
    </w:p>
    <w:p w:rsidR="00974187" w:rsidRDefault="00974187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974187">
        <w:trPr>
          <w:trHeight w:hRule="exact" w:val="491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- PATRON DE DROGAS DE ABUSO </w:t>
            </w:r>
            <w:r>
              <w:rPr>
                <w:rFonts w:ascii="Arial"/>
                <w:spacing w:val="1"/>
                <w:sz w:val="16"/>
              </w:rPr>
              <w:t>TIPO1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Patrón de drogas de abuso tipo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0" w:lineRule="exact"/>
              <w:ind w:left="9" w:right="10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Tetrahydrocannabivarin (THCV) solution</w:t>
            </w:r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1.0 mg/mL in methanol, ampule of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1 mL, certified reference material, Cerilliant® código </w:t>
            </w:r>
            <w:r>
              <w:rPr>
                <w:rFonts w:ascii="Arial" w:hAnsi="Arial"/>
                <w:spacing w:val="-1"/>
                <w:sz w:val="16"/>
              </w:rPr>
              <w:t>t-094-1ml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Sigma Aldrich, presentación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1ml.</w:t>
            </w:r>
          </w:p>
          <w:p w:rsidR="00974187" w:rsidRDefault="009741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Sección de Química Analítica, Departamento de Laboratorio de Ciencias Forenses, Ciudad Judicial San Joaquín de Flores, Heredia. Coordinar con Licda. Patricia Fallas Melendez </w:t>
            </w:r>
            <w:r>
              <w:rPr>
                <w:rFonts w:ascii="Arial" w:hAnsi="Arial"/>
                <w:sz w:val="16"/>
              </w:rPr>
              <w:t>de la Sección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4,899.01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$ 275.38 Monto Total Moneda Cotizada: $ 275.38 Subtotal a girar en moneda cotiz</w:t>
            </w:r>
            <w:r>
              <w:rPr>
                <w:rFonts w:ascii="Arial"/>
                <w:sz w:val="16"/>
              </w:rPr>
              <w:t>ada: $ 275.38</w:t>
            </w:r>
          </w:p>
          <w:p w:rsidR="00974187" w:rsidRDefault="005F36DE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170,958.6578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170,958.65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187" w:rsidRDefault="005F36DE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170,958.65</w:t>
            </w:r>
          </w:p>
        </w:tc>
      </w:tr>
      <w:tr w:rsidR="00974187">
        <w:trPr>
          <w:trHeight w:hRule="exact" w:val="492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- PATRON DE DROGAS DE ABUSO </w:t>
            </w:r>
            <w:r>
              <w:rPr>
                <w:rFonts w:ascii="Arial"/>
                <w:spacing w:val="1"/>
                <w:sz w:val="16"/>
              </w:rPr>
              <w:t>TIPO1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Patrón de drogas de abuso tipo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0" w:lineRule="exact"/>
              <w:ind w:left="9" w:right="1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(±)-Cannabicyclol (CBL) solution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1.0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mg/mL in acetonitrile, certified reference material, ampule of 1 mL, Cerilliant® código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c-154-1ml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Sigma Aldrich, presentación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1ml</w:t>
            </w:r>
          </w:p>
          <w:p w:rsidR="00974187" w:rsidRDefault="009741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</w:t>
            </w:r>
            <w:r>
              <w:rPr>
                <w:rFonts w:ascii="Arial" w:hAnsi="Arial"/>
                <w:sz w:val="16"/>
              </w:rPr>
              <w:t>spués de recibido el pedido, sea vía fax, correo electrónico lo que ocurra primero. Lugar de entrega: Sección de Química Analítica, Departamento de Laboratorio de Ciencias Forenses, Ciudad Judicial San Joaquín de Flores, Heredia. Coordinar con Licda. Patri</w:t>
            </w:r>
            <w:r>
              <w:rPr>
                <w:rFonts w:ascii="Arial" w:hAnsi="Arial"/>
                <w:sz w:val="16"/>
              </w:rPr>
              <w:t>cia Fallas Melendez de la Sección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4,458.18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$ 250.60 Monto Total Moneda Cotizada: $ 250.60 Subtotal a girar en moneda cotizada: $ 250.60</w:t>
            </w:r>
          </w:p>
          <w:p w:rsidR="00974187" w:rsidRDefault="005F36DE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155,574.9860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155,574.98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187" w:rsidRDefault="005F36DE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155,574.98</w:t>
            </w:r>
          </w:p>
        </w:tc>
      </w:tr>
    </w:tbl>
    <w:p w:rsidR="00974187" w:rsidRDefault="00974187">
      <w:pPr>
        <w:rPr>
          <w:rFonts w:ascii="Arial" w:eastAsia="Arial" w:hAnsi="Arial" w:cs="Arial"/>
          <w:sz w:val="16"/>
          <w:szCs w:val="16"/>
        </w:rPr>
        <w:sectPr w:rsidR="00974187">
          <w:pgSz w:w="11910" w:h="16840"/>
          <w:pgMar w:top="1200" w:right="620" w:bottom="3960" w:left="640" w:header="493" w:footer="3778" w:gutter="0"/>
          <w:cols w:space="720"/>
        </w:sectPr>
      </w:pPr>
    </w:p>
    <w:p w:rsidR="00974187" w:rsidRDefault="00974187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4421"/>
        <w:gridCol w:w="1541"/>
        <w:gridCol w:w="1558"/>
      </w:tblGrid>
      <w:tr w:rsidR="00974187">
        <w:trPr>
          <w:trHeight w:hRule="exact" w:val="491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- PATRON DE DROGAS DE ABUSO </w:t>
            </w:r>
            <w:r>
              <w:rPr>
                <w:rFonts w:ascii="Arial"/>
                <w:spacing w:val="1"/>
                <w:sz w:val="16"/>
              </w:rPr>
              <w:t>TIPO1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Patrón de drogas de abuso tipo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0" w:lineRule="exact"/>
              <w:ind w:left="9" w:right="1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Cannabichromene solution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1.0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mg/mL in methanol, ampule of 1 mL, certified reference material, Cerilliant® código </w:t>
            </w:r>
            <w:r>
              <w:rPr>
                <w:rFonts w:ascii="Arial" w:hAnsi="Arial"/>
                <w:spacing w:val="-1"/>
                <w:sz w:val="16"/>
              </w:rPr>
              <w:t>c143-1ml</w:t>
            </w:r>
            <w:r>
              <w:rPr>
                <w:rFonts w:ascii="Arial" w:hAnsi="Arial"/>
                <w:sz w:val="16"/>
              </w:rPr>
              <w:t xml:space="preserve"> Sigma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Aldrich, presentación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1ml.</w:t>
            </w:r>
          </w:p>
          <w:p w:rsidR="00974187" w:rsidRDefault="009741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Sección de Química Analítica, Departamento de Laboratorio de Ciencias Forenses, Ciudad Judicial San Joaquín de Flores, Heredia. Coordinar con Licda. Patricia Fallas Melendez </w:t>
            </w:r>
            <w:r>
              <w:rPr>
                <w:rFonts w:ascii="Arial" w:hAnsi="Arial"/>
                <w:sz w:val="16"/>
              </w:rPr>
              <w:t>de la Sección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2,842.31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$ 159.77 Monto Total Moneda Cotizada: $ 159.77 Subtotal a girar en moneda cotizada: $ 159.77</w:t>
            </w:r>
          </w:p>
          <w:p w:rsidR="00974187" w:rsidRDefault="005F36DE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99,186.8137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99,186.81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187" w:rsidRDefault="005F36DE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99,186.81</w:t>
            </w:r>
          </w:p>
        </w:tc>
      </w:tr>
      <w:tr w:rsidR="00974187">
        <w:trPr>
          <w:trHeight w:hRule="exact" w:val="474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- PATRON DE DROGAS DE ABUSO </w:t>
            </w:r>
            <w:r>
              <w:rPr>
                <w:rFonts w:ascii="Arial"/>
                <w:spacing w:val="1"/>
                <w:sz w:val="16"/>
              </w:rPr>
              <w:t>TIPO1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Patrón de drogas de abuso tipo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0" w:lineRule="exact"/>
              <w:ind w:left="9" w:right="10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Cannabidivarin solution 1.0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mg/mL in methanol, ampule of 1 mL, certified reference material,</w:t>
            </w:r>
          </w:p>
          <w:p w:rsidR="00974187" w:rsidRDefault="005F36DE">
            <w:pPr>
              <w:pStyle w:val="TableParagraph"/>
              <w:spacing w:line="178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Cerilliant® código </w:t>
            </w:r>
            <w:r>
              <w:rPr>
                <w:rFonts w:ascii="Arial" w:hAnsi="Arial"/>
                <w:spacing w:val="-1"/>
                <w:sz w:val="16"/>
              </w:rPr>
              <w:t>c-140-1ml</w:t>
            </w:r>
            <w:r>
              <w:rPr>
                <w:rFonts w:ascii="Arial" w:hAnsi="Arial"/>
                <w:sz w:val="16"/>
              </w:rPr>
              <w:t xml:space="preserve"> Sigma Aldrich, presentación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1ml</w:t>
            </w:r>
          </w:p>
          <w:p w:rsidR="00974187" w:rsidRDefault="0097418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 pedido, sea vía fax, correo electrónico lo que ocurra primero. Lugar de entrega: Sección de Química Analítica, D</w:t>
            </w:r>
            <w:r>
              <w:rPr>
                <w:rFonts w:ascii="Arial" w:hAnsi="Arial"/>
                <w:sz w:val="16"/>
              </w:rPr>
              <w:t>epartamento de Laboratorio de Ciencias Forenses, Ciudad Judicial San Joaquín de Flores, Heredia. Coordinar con Licda. Patricia Fallas Melendez de la Sección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4,275.11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$ 240.31 Monto Total Moneda Cotizada: $ 240.31 Subtotal a girar en moneda cotizada: $ 240.31</w:t>
            </w:r>
          </w:p>
          <w:p w:rsidR="00974187" w:rsidRDefault="005F36DE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420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149,186.8511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149,186.8</w:t>
            </w:r>
            <w:r>
              <w:rPr>
                <w:rFonts w:ascii="Arial" w:hAnsi="Arial"/>
                <w:sz w:val="16"/>
              </w:rPr>
              <w:t>5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74187" w:rsidRDefault="005F36DE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149,186.85</w:t>
            </w:r>
          </w:p>
        </w:tc>
      </w:tr>
    </w:tbl>
    <w:p w:rsidR="00974187" w:rsidRDefault="00974187">
      <w:pPr>
        <w:rPr>
          <w:rFonts w:ascii="Arial" w:eastAsia="Arial" w:hAnsi="Arial" w:cs="Arial"/>
          <w:sz w:val="16"/>
          <w:szCs w:val="16"/>
        </w:rPr>
        <w:sectPr w:rsidR="00974187">
          <w:pgSz w:w="11910" w:h="16840"/>
          <w:pgMar w:top="1200" w:right="620" w:bottom="3960" w:left="640" w:header="493" w:footer="3778" w:gutter="0"/>
          <w:cols w:space="720"/>
        </w:sectPr>
      </w:pPr>
    </w:p>
    <w:p w:rsidR="00974187" w:rsidRDefault="00974187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1950"/>
        <w:gridCol w:w="2471"/>
        <w:gridCol w:w="1541"/>
        <w:gridCol w:w="1558"/>
      </w:tblGrid>
      <w:tr w:rsidR="00974187">
        <w:trPr>
          <w:trHeight w:hRule="exact" w:val="491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- PATRON DE DROGAS DE ABUSO </w:t>
            </w:r>
            <w:r>
              <w:rPr>
                <w:rFonts w:ascii="Arial"/>
                <w:spacing w:val="1"/>
                <w:sz w:val="16"/>
              </w:rPr>
              <w:t>TIPO1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Patrón de drogas de abuso tipo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0" w:lineRule="exact"/>
              <w:ind w:left="9" w:right="10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Cannabidiolic acid solution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1.0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mg/mL in acetonitrile, ampule of 1 mL, certified reference </w:t>
            </w:r>
            <w:r>
              <w:rPr>
                <w:rFonts w:ascii="Arial" w:hAnsi="Arial"/>
                <w:sz w:val="16"/>
              </w:rPr>
              <w:t xml:space="preserve">material, Cerilliant® código </w:t>
            </w:r>
            <w:r>
              <w:rPr>
                <w:rFonts w:ascii="Arial" w:hAnsi="Arial"/>
                <w:spacing w:val="-1"/>
                <w:sz w:val="16"/>
              </w:rPr>
              <w:t>c144-1ml</w:t>
            </w:r>
            <w:r>
              <w:rPr>
                <w:rFonts w:ascii="Arial" w:hAnsi="Arial"/>
                <w:sz w:val="16"/>
              </w:rPr>
              <w:t xml:space="preserve"> Sigma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Aldrich, presentación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1ml.</w:t>
            </w:r>
          </w:p>
          <w:p w:rsidR="00974187" w:rsidRDefault="009741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Sección de Química Analítica, Departamento de Laboratorio de Ciencias Forenses, Ciudad Judicial San Joaquín de Flores, Heredia. Coordinar con Licda. Patricia Fallas Melendez </w:t>
            </w:r>
            <w:r>
              <w:rPr>
                <w:rFonts w:ascii="Arial" w:hAnsi="Arial"/>
                <w:sz w:val="16"/>
              </w:rPr>
              <w:t>de la Sección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8,264.52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$ 232.28 Monto Total Moneda Cotizada: $ 464.56 Subtotal a girar en moneda cotiz</w:t>
            </w:r>
            <w:r>
              <w:rPr>
                <w:rFonts w:ascii="Arial"/>
                <w:sz w:val="16"/>
              </w:rPr>
              <w:t>ada: $ 464.56</w:t>
            </w:r>
          </w:p>
          <w:p w:rsidR="00974187" w:rsidRDefault="005F36DE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4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144,201.7468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288,403.49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187" w:rsidRDefault="005F36DE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288,403.49</w:t>
            </w:r>
          </w:p>
        </w:tc>
      </w:tr>
      <w:tr w:rsidR="00974187">
        <w:trPr>
          <w:trHeight w:hRule="exact" w:val="494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74187" w:rsidRDefault="00974187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- PATRON DE DROGAS DE ABUSO </w:t>
            </w:r>
            <w:r>
              <w:rPr>
                <w:rFonts w:ascii="Arial"/>
                <w:spacing w:val="1"/>
                <w:sz w:val="16"/>
              </w:rPr>
              <w:t>TIPO1</w:t>
            </w: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Patrón de drogas de abuso tipo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0" w:lineRule="exact"/>
              <w:ind w:left="9" w:right="1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Exo-THC solution 1.0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mg/mL in methanol, ampule of 1 mL, certified reference material, Cerilliant® código </w:t>
            </w:r>
            <w:r>
              <w:rPr>
                <w:rFonts w:ascii="Arial" w:hAnsi="Arial"/>
                <w:spacing w:val="-1"/>
                <w:sz w:val="16"/>
              </w:rPr>
              <w:t>t-033-1ml</w:t>
            </w:r>
            <w:r>
              <w:rPr>
                <w:rFonts w:ascii="Arial" w:hAnsi="Arial"/>
                <w:sz w:val="16"/>
              </w:rPr>
              <w:t xml:space="preserve"> Sigma Aldrich,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presentación 1ml</w:t>
            </w:r>
          </w:p>
          <w:p w:rsidR="00974187" w:rsidRDefault="0097418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74187" w:rsidRDefault="005F36DE">
            <w:pPr>
              <w:pStyle w:val="TableParagraph"/>
              <w:spacing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técnicas descritas en el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cartel, y la oferta</w:t>
            </w:r>
          </w:p>
          <w:p w:rsidR="00974187" w:rsidRDefault="005F36D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 despué</w:t>
            </w:r>
            <w:r>
              <w:rPr>
                <w:rFonts w:ascii="Arial" w:hAnsi="Arial"/>
                <w:sz w:val="16"/>
              </w:rPr>
              <w:t xml:space="preserve">s de recibido el pedido, sea vía fax, correo electrónico lo que ocurra primero. Lugar de entrega: Sección de Química Analítica, Departamento de Laboratorio de Ciencias Forenses, Ciudad Judicial San Joaquín de Flores, Heredia. Coordinar con Licda. Patricia </w:t>
            </w:r>
            <w:r>
              <w:rPr>
                <w:rFonts w:ascii="Arial" w:hAnsi="Arial"/>
                <w:sz w:val="16"/>
              </w:rPr>
              <w:t>Fallas Melendez de la Sección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al teléfono </w:t>
            </w:r>
            <w:r>
              <w:rPr>
                <w:rFonts w:ascii="Arial" w:hAnsi="Arial"/>
                <w:spacing w:val="-1"/>
                <w:sz w:val="16"/>
              </w:rPr>
              <w:t>2267-1092.</w:t>
            </w:r>
          </w:p>
          <w:p w:rsidR="00974187" w:rsidRDefault="005F36DE">
            <w:pPr>
              <w:pStyle w:val="TableParagraph"/>
              <w:spacing w:before="14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Reserva de diferencial cambiario en colones: ¢ 2,805.49</w:t>
            </w:r>
          </w:p>
          <w:p w:rsidR="00974187" w:rsidRDefault="005F36DE">
            <w:pPr>
              <w:pStyle w:val="TableParagraph"/>
              <w:spacing w:before="4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974187" w:rsidRDefault="005F36DE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$ 157.70 Monto Total Moneda Cotizada: $ 157.70 Subtotal a girar en moneda cotizada: $ 157.70</w:t>
            </w:r>
          </w:p>
          <w:p w:rsidR="00974187" w:rsidRDefault="005F36DE">
            <w:pPr>
              <w:pStyle w:val="TableParagraph"/>
              <w:spacing w:before="50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97,901.7370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97,901.73</w:t>
            </w: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4187" w:rsidRDefault="0097418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187" w:rsidRDefault="005F36DE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97,901.73</w:t>
            </w:r>
          </w:p>
        </w:tc>
      </w:tr>
      <w:tr w:rsidR="00974187">
        <w:trPr>
          <w:trHeight w:hRule="exact" w:val="283"/>
        </w:trPr>
        <w:tc>
          <w:tcPr>
            <w:tcW w:w="4777" w:type="dxa"/>
            <w:gridSpan w:val="6"/>
            <w:tcBorders>
              <w:top w:val="single" w:sz="27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74187" w:rsidRDefault="005F36DE">
            <w:pPr>
              <w:pStyle w:val="TableParagraph"/>
              <w:spacing w:before="24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570" w:type="dxa"/>
            <w:gridSpan w:val="3"/>
            <w:tcBorders>
              <w:top w:val="single" w:sz="27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974187" w:rsidRDefault="005F36DE">
            <w:pPr>
              <w:pStyle w:val="TableParagraph"/>
              <w:tabs>
                <w:tab w:val="left" w:pos="4462"/>
              </w:tabs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2,797,127.67</w:t>
            </w:r>
          </w:p>
        </w:tc>
      </w:tr>
    </w:tbl>
    <w:p w:rsidR="00974187" w:rsidRDefault="00974187">
      <w:pPr>
        <w:rPr>
          <w:rFonts w:ascii="Arial" w:eastAsia="Arial" w:hAnsi="Arial" w:cs="Arial"/>
          <w:sz w:val="16"/>
          <w:szCs w:val="16"/>
        </w:rPr>
        <w:sectPr w:rsidR="00974187">
          <w:headerReference w:type="default" r:id="rId9"/>
          <w:pgSz w:w="11910" w:h="16840"/>
          <w:pgMar w:top="1200" w:right="620" w:bottom="3960" w:left="640" w:header="493" w:footer="3778" w:gutter="0"/>
          <w:cols w:space="720"/>
        </w:sectPr>
      </w:pPr>
    </w:p>
    <w:p w:rsidR="00974187" w:rsidRDefault="00974187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974187" w:rsidRDefault="005F36DE">
      <w:pPr>
        <w:spacing w:line="200" w:lineRule="atLeast"/>
        <w:ind w:left="2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8" style="width:517.35pt;height:51.8pt;mso-position-horizontal-relative:char;mso-position-vertical-relative:line" coordsize="10347,1036">
            <v:group id="_x0000_s2088" style="position:absolute;left:5;top:10;width:2;height:1016" coordorigin="5,10" coordsize="2,1016">
              <v:shape id="_x0000_s2089" style="position:absolute;left:5;top:10;width:2;height:1016" coordorigin="5,10" coordsize="0,1016" path="m5,10r,1016e" filled="f" strokeweight=".5pt">
                <v:path arrowok="t"/>
              </v:shape>
            </v:group>
            <v:group id="_x0000_s2086" style="position:absolute;left:5;top:1026;width:10337;height:2" coordorigin="5,1026" coordsize="10337,2">
              <v:shape id="_x0000_s2087" style="position:absolute;left:5;top:1026;width:10337;height:2" coordorigin="5,1026" coordsize="10337,0" path="m5,1026r10336,e" filled="f" strokeweight=".5pt">
                <v:path arrowok="t"/>
              </v:shape>
            </v:group>
            <v:group id="_x0000_s2084" style="position:absolute;left:4777;top:10;width:2;height:1016" coordorigin="4777,10" coordsize="2,1016">
              <v:shape id="_x0000_s2085" style="position:absolute;left:4777;top:10;width:2;height:1016" coordorigin="4777,10" coordsize="0,1016" path="m4777,10r,1016e" filled="f" strokeweight="1pt">
                <v:path arrowok="t"/>
              </v:shape>
            </v:group>
            <v:group id="_x0000_s2079" style="position:absolute;left:10341;top:10;width:2;height:1016" coordorigin="10341,10" coordsize="2,1016">
              <v:shape id="_x0000_s2083" style="position:absolute;left:10341;top:10;width:2;height:1016" coordorigin="10341,10" coordsize="0,1016" path="m10341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2" type="#_x0000_t202" style="position:absolute;left:79;top:111;width:4214;height:340" filled="f" stroked="f">
                <v:textbox inset="0,0,0,0">
                  <w:txbxContent>
                    <w:p w:rsidR="00974187" w:rsidRDefault="005F36DE">
                      <w:pPr>
                        <w:spacing w:line="157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(DOS MILLONES SETECIENTOS NOVENTA Y SIETE MIL</w:t>
                      </w:r>
                    </w:p>
                    <w:p w:rsidR="00974187" w:rsidRDefault="005F36DE">
                      <w:pPr>
                        <w:spacing w:line="182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CIENTO VEINTISIETE COLONES 67/100)</w:t>
                      </w:r>
                    </w:p>
                  </w:txbxContent>
                </v:textbox>
              </v:shape>
              <v:shape id="_x0000_s2081" type="#_x0000_t202" style="position:absolute;left:4817;top:69;width:3379;height:677" filled="f" stroked="f">
                <v:textbox inset="0,0,0,0">
                  <w:txbxContent>
                    <w:p w:rsidR="00974187" w:rsidRDefault="005F36DE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974187" w:rsidRDefault="005F36DE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2.00 % RENTA (S/ESTE PEDIDO MAS B.P.P.)</w:t>
                      </w:r>
                    </w:p>
                    <w:p w:rsidR="00974187" w:rsidRDefault="005F36DE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0" type="#_x0000_t202" style="position:absolute;left:9260;top:66;width:1068;height:680" filled="f" stroked="f">
                <v:textbox inset="0,0,0,0">
                  <w:txbxContent>
                    <w:p w:rsidR="00974187" w:rsidRDefault="005F36DE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2,797,127.67</w:t>
                      </w:r>
                    </w:p>
                    <w:p w:rsidR="00974187" w:rsidRDefault="005F36DE">
                      <w:pPr>
                        <w:spacing w:before="75"/>
                        <w:ind w:left="22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49,506.68</w:t>
                      </w:r>
                    </w:p>
                    <w:p w:rsidR="00974187" w:rsidRDefault="005F36DE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2,747,620.99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4187" w:rsidRDefault="005F36DE">
      <w:pPr>
        <w:spacing w:before="68"/>
        <w:ind w:left="508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PARA USO EXCLUSIVO DEL PODER JUDICIAL</w:t>
      </w:r>
    </w:p>
    <w:p w:rsidR="00974187" w:rsidRDefault="00974187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974187" w:rsidRDefault="005F36DE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516.5pt;height:43pt;mso-position-horizontal-relative:char;mso-position-vertical-relative:line" coordsize="10330,860">
            <v:group id="_x0000_s2076" style="position:absolute;left:4759;top:10;width:5560;height:2" coordorigin="4759,10" coordsize="5560,2">
              <v:shape id="_x0000_s2077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74" style="position:absolute;left:4759;top:8;width:2;height:845" coordorigin="4759,8" coordsize="2,845">
              <v:shape id="_x0000_s2075" style="position:absolute;left:4759;top:8;width:2;height:845" coordorigin="4759,8" coordsize="0,845" path="m4759,8r,844e" filled="f" strokeweight=".5pt">
                <v:path arrowok="t"/>
              </v:shape>
            </v:group>
            <v:group id="_x0000_s2072" style="position:absolute;left:4759;top:849;width:5560;height:2" coordorigin="4759,849" coordsize="5560,2">
              <v:shape id="_x0000_s2073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70" style="position:absolute;left:10319;top:8;width:2;height:845" coordorigin="10319,8" coordsize="2,845">
              <v:shape id="_x0000_s2071" style="position:absolute;left:10319;top:8;width:2;height:845" coordorigin="10319,8" coordsize="0,845" path="m10319,8r,844e" filled="f" strokeweight=".5pt">
                <v:path arrowok="t"/>
              </v:shape>
            </v:group>
            <v:group id="_x0000_s2066" style="position:absolute;left:10;top:290;width:4725;height:560" coordorigin="10,290" coordsize="4725,560">
              <v:shape id="_x0000_s2069" style="position:absolute;left:10;top:290;width:4725;height:560" coordorigin="10,290" coordsize="4725,560" path="m10,849r4724,l4734,290,10,290r,559xe" filled="f" strokeweight="1pt">
                <v:path arrowok="t"/>
              </v:shape>
              <v:shape id="_x0000_s2068" type="#_x0000_t202" style="position:absolute;left:4744;top:10;width:5575;height:840" filled="f" stroked="f">
                <v:textbox inset="0,0,0,0">
                  <w:txbxContent>
                    <w:p w:rsidR="00974187" w:rsidRDefault="005F36DE">
                      <w:pPr>
                        <w:tabs>
                          <w:tab w:val="left" w:pos="4472"/>
                        </w:tabs>
                        <w:spacing w:before="36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2,797,127.67</w:t>
                      </w:r>
                    </w:p>
                    <w:p w:rsidR="00974187" w:rsidRDefault="005F36DE">
                      <w:pPr>
                        <w:tabs>
                          <w:tab w:val="left" w:pos="4472"/>
                          <w:tab w:val="left" w:pos="4694"/>
                        </w:tabs>
                        <w:spacing w:line="280" w:lineRule="atLeast"/>
                        <w:ind w:left="50" w:right="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 xml:space="preserve">¢ 80,154.80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2,877,282.47</w:t>
                      </w:r>
                    </w:p>
                  </w:txbxContent>
                </v:textbox>
              </v:shape>
              <v:shape id="_x0000_s2067" type="#_x0000_t202" style="position:absolute;left:10;top:290;width:4735;height:560" filled="f" stroked="f">
                <v:textbox inset="0,0,0,0">
                  <w:txbxContent>
                    <w:p w:rsidR="00974187" w:rsidRDefault="005F36DE">
                      <w:pPr>
                        <w:tabs>
                          <w:tab w:val="left" w:pos="3616"/>
                        </w:tabs>
                        <w:spacing w:before="35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¢ 2,475,334.22</w:t>
                      </w:r>
                    </w:p>
                    <w:p w:rsidR="00974187" w:rsidRDefault="005F36DE">
                      <w:pPr>
                        <w:tabs>
                          <w:tab w:val="left" w:pos="3749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321,793.45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4187" w:rsidRDefault="009741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4187" w:rsidRDefault="005F36DE">
      <w:pPr>
        <w:tabs>
          <w:tab w:val="left" w:pos="5364"/>
        </w:tabs>
        <w:spacing w:before="7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Nº Expediente:  </w:t>
      </w:r>
      <w:r>
        <w:rPr>
          <w:rFonts w:ascii="Arial" w:hAnsi="Arial"/>
          <w:spacing w:val="36"/>
          <w:sz w:val="16"/>
        </w:rPr>
        <w:t xml:space="preserve"> </w:t>
      </w:r>
      <w:r>
        <w:rPr>
          <w:rFonts w:ascii="Arial" w:hAnsi="Arial"/>
          <w:sz w:val="16"/>
        </w:rPr>
        <w:t xml:space="preserve">2021CD-000046-PROVCM  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Tipo de Procedimiento:</w:t>
      </w:r>
      <w:r>
        <w:rPr>
          <w:rFonts w:ascii="Arial" w:hAnsi="Arial"/>
          <w:sz w:val="16"/>
        </w:rPr>
        <w:tab/>
        <w:t xml:space="preserve">Gobierno, Compras Menores   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Oficio Refrendo:</w:t>
      </w:r>
    </w:p>
    <w:p w:rsidR="00974187" w:rsidRDefault="005F36DE">
      <w:pPr>
        <w:tabs>
          <w:tab w:val="left" w:pos="3482"/>
          <w:tab w:val="left" w:pos="7615"/>
        </w:tabs>
        <w:spacing w:before="9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974187" w:rsidRDefault="005F36DE">
      <w:pPr>
        <w:tabs>
          <w:tab w:val="left" w:pos="1457"/>
          <w:tab w:val="left" w:pos="3482"/>
        </w:tabs>
        <w:spacing w:before="111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Garantía Cumplimiento:   </w:t>
      </w:r>
      <w:r>
        <w:rPr>
          <w:rFonts w:ascii="Arial" w:hAnsi="Arial"/>
          <w:spacing w:val="14"/>
          <w:sz w:val="16"/>
        </w:rPr>
        <w:t xml:space="preserve"> </w:t>
      </w:r>
      <w:r>
        <w:rPr>
          <w:rFonts w:ascii="Arial" w:hAnsi="Arial"/>
          <w:sz w:val="16"/>
        </w:rPr>
        <w:t>No</w:t>
      </w:r>
    </w:p>
    <w:p w:rsidR="00974187" w:rsidRDefault="00974187">
      <w:pPr>
        <w:rPr>
          <w:rFonts w:ascii="Arial" w:eastAsia="Arial" w:hAnsi="Arial" w:cs="Arial"/>
          <w:sz w:val="20"/>
          <w:szCs w:val="20"/>
        </w:rPr>
      </w:pPr>
    </w:p>
    <w:p w:rsidR="00974187" w:rsidRDefault="00974187">
      <w:pPr>
        <w:spacing w:before="3"/>
        <w:rPr>
          <w:rFonts w:ascii="Arial" w:eastAsia="Arial" w:hAnsi="Arial" w:cs="Arial"/>
          <w:sz w:val="14"/>
          <w:szCs w:val="14"/>
        </w:rPr>
      </w:pPr>
    </w:p>
    <w:p w:rsidR="00974187" w:rsidRDefault="005F36DE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108.2pt;mso-position-horizontal-relative:char;mso-position-vertical-relative:line" coordsize="10513,216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2154" coordorigin="10,5" coordsize="2,2154">
              <v:shape id="_x0000_s2060" style="position:absolute;left:10;top:5;width:2;height:2154" coordorigin="10,5" coordsize="0,2154" path="m10,5r,215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2154" coordorigin="10502,5" coordsize="2,2154">
              <v:shape id="_x0000_s2056" style="position:absolute;left:10502;top:5;width:2;height:2154" coordorigin="10502,5" coordsize="0,2154" path="m10502,5r,2153e" filled="f" strokeweight=".5pt">
                <v:path arrowok="t"/>
              </v:shape>
            </v:group>
            <v:group id="_x0000_s2051" style="position:absolute;left:10;top:2158;width:10493;height:2" coordorigin="10,2158" coordsize="10493,2">
              <v:shape id="_x0000_s2054" style="position:absolute;left:10;top:2158;width:10493;height:2" coordorigin="10,2158" coordsize="10493,0" path="m10,215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974187" w:rsidRDefault="005F36DE">
                      <w:pPr>
                        <w:spacing w:before="30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876" filled="f" stroked="f">
                <v:textbox inset="0,0,0,0">
                  <w:txbxContent>
                    <w:p w:rsidR="00974187" w:rsidRDefault="005F36DE">
                      <w:pPr>
                        <w:spacing w:before="41" w:line="180" w:lineRule="exact"/>
                        <w:ind w:left="35" w:right="801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Resolución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000341-DPJ-2021-CM</w:t>
                      </w:r>
                      <w:r>
                        <w:rPr>
                          <w:rFonts w:ascii="Arial" w:hAnsi="Arial"/>
                          <w:spacing w:val="3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Analista Bonny Mora Benavides</w:t>
                      </w:r>
                    </w:p>
                    <w:p w:rsidR="00974187" w:rsidRDefault="00974187">
                      <w:pPr>
                        <w:spacing w:before="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974187" w:rsidRDefault="005F36DE">
                      <w:pPr>
                        <w:spacing w:line="182" w:lineRule="exact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10">
                        <w:r>
                          <w:rPr>
                            <w:rFonts w:ascii="Arial"/>
                            <w:sz w:val="16"/>
                          </w:rPr>
                          <w:t>Notificar a lbrenes@grupodim.net</w:t>
                        </w:r>
                      </w:hyperlink>
                    </w:p>
                    <w:p w:rsidR="00974187" w:rsidRDefault="005F36DE">
                      <w:pPr>
                        <w:spacing w:line="469" w:lineRule="auto"/>
                        <w:ind w:left="35" w:right="658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Comunicar adicionalmente a la Administración del OIJ Especies fiscales constan en el expediente electrónico</w:t>
                      </w:r>
                    </w:p>
                    <w:p w:rsidR="00974187" w:rsidRDefault="005F36DE">
                      <w:pPr>
                        <w:spacing w:before="11"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</w:t>
                      </w:r>
                      <w:r>
                        <w:rPr>
                          <w:rFonts w:ascii="Arial" w:hAnsi="Arial"/>
                          <w:sz w:val="16"/>
                        </w:rPr>
                        <w:t>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4187" w:rsidRDefault="0097418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74187">
          <w:headerReference w:type="default" r:id="rId11"/>
          <w:pgSz w:w="11910" w:h="16840"/>
          <w:pgMar w:top="1200" w:right="620" w:bottom="3960" w:left="500" w:header="493" w:footer="3778" w:gutter="0"/>
          <w:pgNumType w:start="11"/>
          <w:cols w:space="720"/>
        </w:sectPr>
      </w:pPr>
    </w:p>
    <w:p w:rsidR="00974187" w:rsidRDefault="00974187">
      <w:pPr>
        <w:rPr>
          <w:rFonts w:ascii="Arial" w:eastAsia="Arial" w:hAnsi="Arial" w:cs="Arial"/>
          <w:sz w:val="20"/>
          <w:szCs w:val="20"/>
        </w:rPr>
      </w:pPr>
    </w:p>
    <w:p w:rsidR="00974187" w:rsidRDefault="00974187">
      <w:pPr>
        <w:rPr>
          <w:rFonts w:ascii="Arial" w:eastAsia="Arial" w:hAnsi="Arial" w:cs="Arial"/>
          <w:sz w:val="20"/>
          <w:szCs w:val="20"/>
        </w:rPr>
      </w:pPr>
    </w:p>
    <w:p w:rsidR="00974187" w:rsidRDefault="00974187">
      <w:pPr>
        <w:spacing w:before="4"/>
        <w:rPr>
          <w:rFonts w:ascii="Arial" w:eastAsia="Arial" w:hAnsi="Arial" w:cs="Arial"/>
          <w:sz w:val="18"/>
          <w:szCs w:val="18"/>
        </w:rPr>
      </w:pPr>
    </w:p>
    <w:p w:rsidR="00974187" w:rsidRDefault="005F36DE">
      <w:pPr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974187" w:rsidRDefault="00974187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2"/>
        <w:gridCol w:w="4307"/>
        <w:gridCol w:w="3878"/>
        <w:gridCol w:w="1889"/>
      </w:tblGrid>
      <w:tr w:rsidR="00974187">
        <w:trPr>
          <w:trHeight w:hRule="exact" w:val="562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974187" w:rsidRDefault="005F36DE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974187" w:rsidRDefault="005F36DE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87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974187" w:rsidRDefault="005F36DE">
            <w:pPr>
              <w:pStyle w:val="TableParagraph"/>
              <w:spacing w:before="2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974187" w:rsidRDefault="005F36DE">
            <w:pPr>
              <w:pStyle w:val="TableParagraph"/>
              <w:spacing w:before="25"/>
              <w:ind w:left="8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974187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25543 - ANDROSTENEDIONE SOLUCION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6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6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974187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4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25544 - 4-AMINOPHENOL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4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4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974187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11193 - ETANOL ABSOLUTO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974187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10721 - METANOL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974187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19992 - CLOROFORMO ACS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974187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11296 - SODIO HIDROXIDO ACS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974187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10850 - ACIDO CLORHIDRICO CA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6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6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974187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11425 - PATRON DE DROGAS DE ABUSO TIPO 1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6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6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</w:tr>
      <w:tr w:rsidR="00974187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11425 - PATRON DE DROGAS DE ABUSO TIPO 1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974187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11425 - PATRON DE DROGAS DE ABUSO TIPO 1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974187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11425 - PATRON DE DROGAS DE ABUSO TIPO 1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5"/>
              <w:ind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</w:tr>
      <w:tr w:rsidR="00974187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11425 - PATRON DE DROGAS DE ABUSO TIPO 1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974187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11425 - PATRON DE DROGAS DE ABUSO TIPO 1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974187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6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11425 - PATRON DE DROGAS DE ABUSO TIPO 1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6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6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974187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4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11425 - PATRON DE DROGAS DE ABUSO TIPO 1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4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4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974187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11425 - PATRON DE DROGAS DE ABUSO TIPO 1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974187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11425 - PATRON DE DROGAS DE ABUSO TIPO 1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974187">
        <w:trPr>
          <w:trHeight w:hRule="exact" w:val="283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11425 - PATRON DE DROGAS DE ABUSO TIPO 1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974187">
        <w:trPr>
          <w:trHeight w:hRule="exact" w:val="278"/>
        </w:trPr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430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11425 - PATRON DE DROGAS DE ABUSO TIPO 1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74187" w:rsidRDefault="005F36DE">
            <w:pPr>
              <w:pStyle w:val="TableParagraph"/>
              <w:spacing w:before="2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187" w:rsidRDefault="005F36DE">
            <w:pPr>
              <w:pStyle w:val="TableParagraph"/>
              <w:spacing w:before="25"/>
              <w:ind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</w:tbl>
    <w:p w:rsidR="00000000" w:rsidRDefault="005F36DE"/>
    <w:sectPr w:rsidR="00000000">
      <w:pgSz w:w="11910" w:h="16840"/>
      <w:pgMar w:top="1200" w:right="600" w:bottom="3960" w:left="6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36DE">
      <w:r>
        <w:separator/>
      </w:r>
    </w:p>
  </w:endnote>
  <w:endnote w:type="continuationSeparator" w:id="0">
    <w:p w:rsidR="00000000" w:rsidRDefault="005F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87" w:rsidRDefault="005F36DE">
    <w:pPr>
      <w:spacing w:line="14" w:lineRule="auto"/>
      <w:rPr>
        <w:sz w:val="20"/>
        <w:szCs w:val="20"/>
      </w:rPr>
    </w:pPr>
    <w:r>
      <w:pict>
        <v:group id="_x0000_s1047" style="position:absolute;margin-left:38.25pt;margin-top:643.45pt;width:127.6pt;height:.1pt;z-index:-44992;mso-position-horizontal-relative:page;mso-position-vertical-relative:page" coordorigin="765,12869" coordsize="2552,2">
          <v:shape id="_x0000_s104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45" style="position:absolute;margin-left:177.15pt;margin-top:643.45pt;width:134.65pt;height:.1pt;z-index:-44968;mso-position-horizontal-relative:page;mso-position-vertical-relative:page" coordorigin="3543,12869" coordsize="2693,2">
          <v:shape id="_x0000_s104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43" style="position:absolute;margin-left:323.15pt;margin-top:643.45pt;width:113.4pt;height:.1pt;z-index:-44944;mso-position-horizontal-relative:page;mso-position-vertical-relative:page" coordorigin="6463,12869" coordsize="2268,2">
          <v:shape id="_x0000_s104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41" style="position:absolute;margin-left:446.45pt;margin-top:643.45pt;width:106.3pt;height:.1pt;z-index:-44920;mso-position-horizontal-relative:page;mso-position-vertical-relative:page" coordorigin="8929,12869" coordsize="2126,2">
          <v:shape id="_x0000_s104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4.65pt;margin-top:647.25pt;width:92.7pt;height:18.8pt;z-index:-44896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974187" w:rsidRDefault="005F36DE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198.15pt;margin-top:647.25pt;width:92.7pt;height:18.8pt;z-index:-44872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974187" w:rsidRDefault="005F36DE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329.45pt;margin-top:647.25pt;width:102.95pt;height:19pt;z-index:-44848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53.8pt;margin-top:647.25pt;width:93.15pt;height:19pt;z-index:-44824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36.4pt;margin-top:680.1pt;width:246.95pt;height:17.45pt;z-index:-44800;mso-position-horizontal-relative:page;mso-position-vertical-relative:page" filled="f" stroked="f">
          <v:textbox inset="0,0,0,0">
            <w:txbxContent>
              <w:p w:rsidR="00974187" w:rsidRDefault="005F36DE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974187" w:rsidRDefault="005F36DE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6.4pt;margin-top:707.35pt;width:522.95pt;height:46.95pt;z-index:-44776;mso-position-horizontal-relative:page;mso-position-vertical-relative:page" filled="f" stroked="f">
          <v:textbox inset="0,0,0,0">
            <w:txbxContent>
              <w:p w:rsidR="00974187" w:rsidRDefault="005F36DE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974187" w:rsidRDefault="005F36DE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974187" w:rsidRDefault="005F36DE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36DE">
      <w:r>
        <w:separator/>
      </w:r>
    </w:p>
  </w:footnote>
  <w:footnote w:type="continuationSeparator" w:id="0">
    <w:p w:rsidR="00000000" w:rsidRDefault="005F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87" w:rsidRDefault="005F36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36.4pt;margin-top:23.65pt;width:85.6pt;height:20.3pt;z-index:-45112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974187" w:rsidRDefault="005F36DE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52" type="#_x0000_t202" style="position:absolute;margin-left:279.5pt;margin-top:24pt;width:36.3pt;height:12pt;z-index:-45088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51" type="#_x0000_t202" style="position:absolute;margin-left:461.45pt;margin-top:23.65pt;width:69.25pt;height:10pt;z-index:-45064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2021-012554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475.85pt;margin-top:46.8pt;width:69.05pt;height:10pt;z-index:-45040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04/06/2021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36.4pt;margin-top:51.35pt;width:28.8pt;height:10pt;z-index:-45016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87" w:rsidRDefault="005F36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6.4pt;margin-top:23.65pt;width:85.6pt;height:20.3pt;z-index:-44752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974187" w:rsidRDefault="005F36DE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279.5pt;margin-top:24pt;width:36.3pt;height:12pt;z-index:-44728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61.45pt;margin-top:23.65pt;width:69.25pt;height:10pt;z-index:-44704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2021-012554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75.85pt;margin-top:46.8pt;width:69.05pt;height:10pt;z-index:-44680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04/06/2021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36.4pt;margin-top:51.35pt;width:32.25pt;height:10pt;z-index:-44656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PÁG. 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87" w:rsidRDefault="005F36D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6.4pt;margin-top:23.65pt;width:85.6pt;height:20.3pt;z-index:-44632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974187" w:rsidRDefault="005F36DE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79.5pt;margin-top:24pt;width:36.3pt;height:12pt;z-index:-44608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1.45pt;margin-top:23.65pt;width:69.25pt;height:10pt;z-index:-44584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2021-012554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75.85pt;margin-top:46.8pt;width:69.05pt;height:10pt;z-index:-44560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04/06/2021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51.35pt;width:33.25pt;height:10pt;z-index:-44536;mso-position-horizontal-relative:page;mso-position-vertical-relative:page" filled="f" stroked="f">
          <v:textbox inset="0,0,0,0">
            <w:txbxContent>
              <w:p w:rsidR="00974187" w:rsidRDefault="005F36D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4187"/>
    <w:rsid w:val="005F36DE"/>
    <w:rsid w:val="0097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lbrenes@grupodim.ne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3282</Words>
  <Characters>17534</Characters>
  <Application>Microsoft Office Word</Application>
  <DocSecurity>4</DocSecurity>
  <Lines>1237</Lines>
  <Paragraphs>472</Paragraphs>
  <ScaleCrop>false</ScaleCrop>
  <Company/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2021-09-07T15:14:00Z</dcterms:created>
  <dcterms:modified xsi:type="dcterms:W3CDTF">2021-09-07T15:14:00Z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