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084027" w:rsidRDefault="00090BC7">
      <w:pPr>
        <w:pStyle w:val="Textkrper"/>
        <w:tabs>
          <w:tab w:val="left" w:pos="698"/>
        </w:tabs>
        <w:spacing w:before="0"/>
        <w:ind w:left="211" w:firstLine="0"/>
      </w:pPr>
      <w:r>
        <w:rPr>
          <w:rFonts w:ascii="Times New Roman"/>
        </w:rPr>
        <w:t>1</w:t>
      </w:r>
      <w:r>
        <w:rPr>
          <w:rFonts w:ascii="Times New Roman"/>
        </w:rPr>
        <w:tab/>
      </w:r>
      <w:r>
        <w:rPr>
          <w:spacing w:val="-1"/>
        </w:rPr>
        <w:t>************************************************************************************************</w:t>
      </w:r>
    </w:p>
    <w:p w:rsidR="00084027" w:rsidRDefault="00090BC7">
      <w:pPr>
        <w:pStyle w:val="berschrift2"/>
        <w:numPr>
          <w:ilvl w:val="0"/>
          <w:numId w:val="2"/>
        </w:numPr>
        <w:tabs>
          <w:tab w:val="left" w:pos="3881"/>
        </w:tabs>
        <w:spacing w:before="125"/>
        <w:ind w:hanging="3669"/>
        <w:jc w:val="left"/>
        <w:rPr>
          <w:b w:val="0"/>
          <w:bCs w:val="0"/>
        </w:rPr>
      </w:pPr>
      <w:r>
        <w:t>Resolución</w:t>
      </w:r>
      <w:r>
        <w:rPr>
          <w:spacing w:val="20"/>
        </w:rPr>
        <w:t xml:space="preserve"> </w:t>
      </w:r>
      <w:r>
        <w:t>No.</w:t>
      </w:r>
      <w:r>
        <w:rPr>
          <w:spacing w:val="18"/>
        </w:rPr>
        <w:t xml:space="preserve"> </w:t>
      </w:r>
      <w:r>
        <w:rPr>
          <w:spacing w:val="-1"/>
        </w:rPr>
        <w:t>000229-DPJ-2021-CD</w:t>
      </w:r>
    </w:p>
    <w:p w:rsidR="00084027" w:rsidRDefault="00090BC7">
      <w:pPr>
        <w:numPr>
          <w:ilvl w:val="0"/>
          <w:numId w:val="2"/>
        </w:numPr>
        <w:tabs>
          <w:tab w:val="left" w:pos="706"/>
        </w:tabs>
        <w:spacing w:before="125"/>
        <w:ind w:left="705" w:hanging="494"/>
        <w:jc w:val="left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San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José,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las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once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horas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cuarenta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minutos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del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diecinueve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abril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del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dos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mil</w:t>
      </w:r>
      <w:r>
        <w:rPr>
          <w:rFonts w:ascii="Calibri" w:hAnsi="Calibri"/>
          <w:b/>
          <w:spacing w:val="2"/>
          <w:sz w:val="19"/>
        </w:rPr>
        <w:t xml:space="preserve"> </w:t>
      </w:r>
      <w:r>
        <w:rPr>
          <w:rFonts w:ascii="Calibri" w:hAnsi="Calibri"/>
          <w:b/>
          <w:sz w:val="19"/>
        </w:rPr>
        <w:t>veintiuno.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123"/>
        <w:ind w:left="660" w:hanging="449"/>
        <w:jc w:val="left"/>
      </w:pPr>
      <w:r>
        <w:t>De</w:t>
      </w:r>
      <w:r>
        <w:rPr>
          <w:spacing w:val="29"/>
        </w:rPr>
        <w:t xml:space="preserve"> </w:t>
      </w:r>
      <w:r>
        <w:t>conformidad</w:t>
      </w:r>
      <w:r>
        <w:rPr>
          <w:spacing w:val="3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rPr>
          <w:spacing w:val="-1"/>
        </w:rPr>
        <w:t>establecido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artículo</w:t>
      </w:r>
      <w:r>
        <w:rPr>
          <w:spacing w:val="31"/>
        </w:rPr>
        <w:t xml:space="preserve"> </w:t>
      </w:r>
      <w:r>
        <w:t>No.</w:t>
      </w:r>
      <w:r>
        <w:rPr>
          <w:spacing w:val="31"/>
        </w:rPr>
        <w:t xml:space="preserve"> </w:t>
      </w:r>
      <w:r>
        <w:t>2,</w:t>
      </w:r>
      <w:r>
        <w:rPr>
          <w:spacing w:val="32"/>
        </w:rPr>
        <w:t xml:space="preserve"> </w:t>
      </w:r>
      <w:r>
        <w:rPr>
          <w:spacing w:val="-1"/>
        </w:rPr>
        <w:t>inciso</w:t>
      </w:r>
      <w:r>
        <w:rPr>
          <w:spacing w:val="30"/>
        </w:rPr>
        <w:t xml:space="preserve"> </w:t>
      </w:r>
      <w:r>
        <w:rPr>
          <w:spacing w:val="-1"/>
        </w:rPr>
        <w:t>d)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27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Contratación</w:t>
      </w:r>
      <w:r>
        <w:rPr>
          <w:spacing w:val="32"/>
        </w:rPr>
        <w:t xml:space="preserve"> </w:t>
      </w:r>
      <w:r>
        <w:rPr>
          <w:spacing w:val="-1"/>
        </w:rPr>
        <w:t>Administrativa</w:t>
      </w:r>
      <w:r>
        <w:rPr>
          <w:spacing w:val="32"/>
        </w:rPr>
        <w:t xml:space="preserve"> </w:t>
      </w:r>
      <w:r>
        <w:rPr>
          <w:spacing w:val="-2"/>
        </w:rPr>
        <w:t>así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449"/>
        <w:jc w:val="left"/>
      </w:pPr>
      <w:r>
        <w:rPr>
          <w:spacing w:val="-1"/>
        </w:rPr>
        <w:t>como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artículo</w:t>
      </w:r>
      <w:r>
        <w:rPr>
          <w:spacing w:val="28"/>
        </w:rPr>
        <w:t xml:space="preserve"> </w:t>
      </w:r>
      <w:r>
        <w:rPr>
          <w:spacing w:val="-1"/>
        </w:rPr>
        <w:t>Nº</w:t>
      </w:r>
      <w:r>
        <w:rPr>
          <w:spacing w:val="24"/>
        </w:rPr>
        <w:t xml:space="preserve"> </w:t>
      </w:r>
      <w:r>
        <w:t>86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144,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Reglamento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 xml:space="preserve">la  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Contratación</w:t>
      </w:r>
      <w:r>
        <w:rPr>
          <w:spacing w:val="26"/>
        </w:rPr>
        <w:t xml:space="preserve"> </w:t>
      </w:r>
      <w:r>
        <w:t>Administrativa,</w:t>
      </w:r>
      <w:r>
        <w:rPr>
          <w:spacing w:val="23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delegación</w:t>
      </w:r>
      <w:r>
        <w:rPr>
          <w:spacing w:val="26"/>
        </w:rPr>
        <w:t xml:space="preserve"> </w:t>
      </w:r>
      <w:r>
        <w:rPr>
          <w:spacing w:val="-1"/>
        </w:rPr>
        <w:t>formal</w:t>
      </w:r>
      <w:r>
        <w:rPr>
          <w:spacing w:val="28"/>
        </w:rPr>
        <w:t xml:space="preserve"> </w:t>
      </w:r>
      <w:r>
        <w:t>para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3"/>
        <w:ind w:left="660" w:hanging="449"/>
        <w:jc w:val="left"/>
      </w:pPr>
      <w:r>
        <w:t>adjudicar</w:t>
      </w:r>
      <w:r>
        <w:rPr>
          <w:spacing w:val="16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contrataciones</w:t>
      </w:r>
      <w:r>
        <w:rPr>
          <w:spacing w:val="19"/>
        </w:rPr>
        <w:t xml:space="preserve"> </w:t>
      </w:r>
      <w:r>
        <w:rPr>
          <w:spacing w:val="-1"/>
        </w:rPr>
        <w:t>directas,</w:t>
      </w:r>
      <w:r>
        <w:rPr>
          <w:spacing w:val="20"/>
        </w:rPr>
        <w:t xml:space="preserve"> </w:t>
      </w:r>
      <w:r>
        <w:t>otorgada</w:t>
      </w:r>
      <w:r>
        <w:rPr>
          <w:spacing w:val="19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Consejo</w:t>
      </w:r>
      <w:r>
        <w:rPr>
          <w:spacing w:val="19"/>
        </w:rPr>
        <w:t xml:space="preserve"> </w:t>
      </w:r>
      <w:r>
        <w:rPr>
          <w:spacing w:val="-1"/>
        </w:rPr>
        <w:t>Superior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Departamento</w:t>
      </w:r>
      <w:r>
        <w:rPr>
          <w:spacing w:val="2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Proveeduría,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sesión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8"/>
        <w:ind w:left="660" w:hanging="449"/>
        <w:jc w:val="left"/>
      </w:pPr>
      <w:r>
        <w:rPr>
          <w:spacing w:val="1"/>
        </w:rPr>
        <w:t>N</w:t>
      </w:r>
      <w:r>
        <w:t>º</w:t>
      </w:r>
      <w:r>
        <w:rPr>
          <w:spacing w:val="28"/>
        </w:rPr>
        <w:t xml:space="preserve"> </w:t>
      </w:r>
      <w:r>
        <w:t>23-05,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vista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antecedentes</w:t>
      </w:r>
      <w:r>
        <w:rPr>
          <w:spacing w:val="30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constan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expediente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Contratación</w:t>
      </w:r>
      <w:r>
        <w:rPr>
          <w:spacing w:val="36"/>
        </w:rPr>
        <w:t xml:space="preserve"> </w:t>
      </w:r>
      <w:r>
        <w:rPr>
          <w:spacing w:val="-1"/>
        </w:rPr>
        <w:t>Directa</w:t>
      </w:r>
      <w:r>
        <w:rPr>
          <w:spacing w:val="29"/>
        </w:rPr>
        <w:t xml:space="preserve"> </w:t>
      </w:r>
      <w:r>
        <w:rPr>
          <w:spacing w:val="1"/>
        </w:rPr>
        <w:t>N°</w:t>
      </w:r>
      <w:r>
        <w:rPr>
          <w:spacing w:val="28"/>
        </w:rPr>
        <w:t xml:space="preserve"> </w:t>
      </w:r>
      <w:r>
        <w:t>2021CD-000047-</w:t>
      </w:r>
    </w:p>
    <w:p w:rsidR="00084027" w:rsidRDefault="00090BC7">
      <w:pPr>
        <w:numPr>
          <w:ilvl w:val="0"/>
          <w:numId w:val="2"/>
        </w:numPr>
        <w:tabs>
          <w:tab w:val="left" w:pos="661"/>
        </w:tabs>
        <w:spacing w:before="5"/>
        <w:ind w:left="660" w:hanging="449"/>
        <w:jc w:val="left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PROVCD,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que</w:t>
      </w:r>
      <w:r>
        <w:rPr>
          <w:rFonts w:ascii="Calibri" w:eastAsia="Calibri" w:hAnsi="Calibri" w:cs="Calibri"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corresponde</w:t>
      </w:r>
      <w:r>
        <w:rPr>
          <w:rFonts w:ascii="Calibri" w:eastAsia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“GUANTES</w:t>
      </w:r>
      <w:r>
        <w:rPr>
          <w:rFonts w:ascii="Calibri" w:eastAsia="Calibri" w:hAnsi="Calibri" w:cs="Calibri"/>
          <w:b/>
          <w:bCs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2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NITRILO</w:t>
      </w:r>
      <w:r>
        <w:rPr>
          <w:rFonts w:ascii="Calibri" w:eastAsia="Calibri" w:hAnsi="Calibri" w:cs="Calibri"/>
          <w:b/>
          <w:bCs/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USO</w:t>
      </w:r>
      <w:r>
        <w:rPr>
          <w:rFonts w:ascii="Calibri" w:eastAsia="Calibri" w:hAnsi="Calibri" w:cs="Calibri"/>
          <w:b/>
          <w:bCs/>
          <w:spacing w:val="2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LA</w:t>
      </w:r>
      <w:r>
        <w:rPr>
          <w:rFonts w:ascii="Calibri" w:eastAsia="Calibri" w:hAnsi="Calibri" w:cs="Calibri"/>
          <w:b/>
          <w:bCs/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ADMINISTRACION</w:t>
      </w:r>
      <w:r>
        <w:rPr>
          <w:rFonts w:ascii="Calibri" w:eastAsia="Calibri" w:hAnsi="Calibri" w:cs="Calibri"/>
          <w:b/>
          <w:bCs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DEL</w:t>
      </w:r>
      <w:r>
        <w:rPr>
          <w:rFonts w:ascii="Calibri" w:eastAsia="Calibri" w:hAnsi="Calibri" w:cs="Calibri"/>
          <w:b/>
          <w:bCs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OIJ”;</w:t>
      </w:r>
      <w:r>
        <w:rPr>
          <w:rFonts w:ascii="Calibri" w:eastAsia="Calibri" w:hAnsi="Calibri" w:cs="Calibri"/>
          <w:b/>
          <w:bCs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según</w:t>
      </w:r>
      <w:r>
        <w:rPr>
          <w:rFonts w:ascii="Calibri" w:eastAsia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criterio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3"/>
        <w:ind w:left="660" w:hanging="449"/>
        <w:jc w:val="left"/>
      </w:pPr>
      <w:r>
        <w:t>técnico</w:t>
      </w:r>
      <w:r>
        <w:rPr>
          <w:spacing w:val="12"/>
        </w:rPr>
        <w:t xml:space="preserve"> </w:t>
      </w:r>
      <w:r>
        <w:t>vertido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Lic.</w:t>
      </w:r>
      <w:r>
        <w:rPr>
          <w:spacing w:val="12"/>
        </w:rPr>
        <w:t xml:space="preserve"> </w:t>
      </w:r>
      <w:r>
        <w:rPr>
          <w:spacing w:val="-1"/>
        </w:rPr>
        <w:t>Roberto</w:t>
      </w:r>
      <w:r>
        <w:rPr>
          <w:spacing w:val="12"/>
        </w:rPr>
        <w:t xml:space="preserve"> </w:t>
      </w:r>
      <w:r>
        <w:rPr>
          <w:spacing w:val="-1"/>
        </w:rPr>
        <w:t>Alfaro</w:t>
      </w:r>
      <w:r>
        <w:rPr>
          <w:spacing w:val="13"/>
        </w:rPr>
        <w:t xml:space="preserve"> </w:t>
      </w:r>
      <w:r>
        <w:rPr>
          <w:spacing w:val="-1"/>
        </w:rPr>
        <w:t>Montero,</w:t>
      </w:r>
      <w:r>
        <w:rPr>
          <w:spacing w:val="14"/>
        </w:rPr>
        <w:t xml:space="preserve"> </w:t>
      </w:r>
      <w:r>
        <w:t>asistente</w:t>
      </w:r>
      <w:r>
        <w:rPr>
          <w:spacing w:val="12"/>
        </w:rPr>
        <w:t xml:space="preserve"> </w:t>
      </w:r>
      <w:r>
        <w:rPr>
          <w:spacing w:val="-1"/>
        </w:rPr>
        <w:t>administrativo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Sección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Cárceles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II</w:t>
      </w:r>
      <w:r>
        <w:rPr>
          <w:spacing w:val="14"/>
        </w:rPr>
        <w:t xml:space="preserve"> </w:t>
      </w:r>
      <w:r>
        <w:rPr>
          <w:spacing w:val="-1"/>
        </w:rPr>
        <w:t>Circuito</w:t>
      </w:r>
      <w:r>
        <w:rPr>
          <w:spacing w:val="12"/>
        </w:rPr>
        <w:t xml:space="preserve"> </w:t>
      </w:r>
      <w:r>
        <w:t>de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rPr>
          <w:spacing w:val="-1"/>
        </w:rPr>
        <w:t>San</w:t>
      </w:r>
      <w:r>
        <w:rPr>
          <w:spacing w:val="11"/>
        </w:rPr>
        <w:t xml:space="preserve"> </w:t>
      </w:r>
      <w:r>
        <w:t>José,</w:t>
      </w:r>
      <w:r>
        <w:rPr>
          <w:spacing w:val="10"/>
        </w:rPr>
        <w:t xml:space="preserve"> </w:t>
      </w:r>
      <w:r>
        <w:t>comunicado</w:t>
      </w:r>
      <w:r>
        <w:rPr>
          <w:spacing w:val="11"/>
        </w:rPr>
        <w:t xml:space="preserve"> </w:t>
      </w:r>
      <w:r>
        <w:rPr>
          <w:spacing w:val="-1"/>
        </w:rPr>
        <w:t>mediante</w:t>
      </w:r>
      <w:r>
        <w:rPr>
          <w:spacing w:val="13"/>
        </w:rPr>
        <w:t xml:space="preserve"> </w:t>
      </w:r>
      <w:r>
        <w:rPr>
          <w:spacing w:val="-1"/>
        </w:rPr>
        <w:t>correo</w:t>
      </w:r>
      <w:r>
        <w:rPr>
          <w:spacing w:val="11"/>
        </w:rPr>
        <w:t xml:space="preserve"> </w:t>
      </w:r>
      <w:r>
        <w:rPr>
          <w:spacing w:val="-1"/>
        </w:rPr>
        <w:t>electrónico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fechas</w:t>
      </w:r>
      <w:r>
        <w:rPr>
          <w:spacing w:val="11"/>
        </w:rPr>
        <w:t xml:space="preserve"> </w:t>
      </w:r>
      <w:r>
        <w:t>17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23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marzo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2021</w:t>
      </w:r>
      <w:r>
        <w:rPr>
          <w:spacing w:val="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Lic.</w:t>
      </w:r>
      <w:r>
        <w:rPr>
          <w:spacing w:val="12"/>
        </w:rPr>
        <w:t xml:space="preserve"> </w:t>
      </w:r>
      <w:r>
        <w:rPr>
          <w:spacing w:val="-1"/>
        </w:rPr>
        <w:t>Mauricio</w:t>
      </w:r>
      <w:r>
        <w:rPr>
          <w:spacing w:val="11"/>
        </w:rPr>
        <w:t xml:space="preserve"> </w:t>
      </w:r>
      <w:r>
        <w:rPr>
          <w:spacing w:val="-1"/>
        </w:rPr>
        <w:t>Pérez</w:t>
      </w:r>
      <w:r>
        <w:rPr>
          <w:spacing w:val="14"/>
        </w:rPr>
        <w:t xml:space="preserve"> </w:t>
      </w:r>
      <w:r>
        <w:rPr>
          <w:spacing w:val="-1"/>
        </w:rPr>
        <w:t>Soto,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8"/>
        <w:ind w:left="660" w:hanging="545"/>
        <w:jc w:val="left"/>
      </w:pPr>
      <w:r>
        <w:rPr>
          <w:spacing w:val="-1"/>
        </w:rPr>
        <w:t>profesional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Administración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Organismo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Investigación</w:t>
      </w:r>
      <w:r>
        <w:rPr>
          <w:spacing w:val="13"/>
        </w:rPr>
        <w:t xml:space="preserve"> </w:t>
      </w:r>
      <w:r>
        <w:rPr>
          <w:spacing w:val="-1"/>
        </w:rPr>
        <w:t>Judicial,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concluye:</w:t>
      </w:r>
    </w:p>
    <w:p w:rsidR="00084027" w:rsidRDefault="00090BC7">
      <w:pPr>
        <w:pStyle w:val="berschrift2"/>
        <w:numPr>
          <w:ilvl w:val="0"/>
          <w:numId w:val="2"/>
        </w:numPr>
        <w:tabs>
          <w:tab w:val="left" w:pos="661"/>
        </w:tabs>
        <w:ind w:left="660" w:hanging="545"/>
        <w:jc w:val="left"/>
        <w:rPr>
          <w:b w:val="0"/>
          <w:bCs w:val="0"/>
        </w:rPr>
      </w:pPr>
      <w:r>
        <w:rPr>
          <w:spacing w:val="-1"/>
        </w:rPr>
        <w:t>Análisis</w:t>
      </w:r>
      <w:r>
        <w:rPr>
          <w:spacing w:val="14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Valoración: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3"/>
        <w:ind w:left="660" w:hanging="545"/>
        <w:jc w:val="left"/>
      </w:pP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presente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tiene</w:t>
      </w:r>
      <w:r>
        <w:rPr>
          <w:spacing w:val="21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rPr>
          <w:spacing w:val="-1"/>
        </w:rPr>
        <w:t>primer</w:t>
      </w:r>
      <w:r>
        <w:rPr>
          <w:spacing w:val="25"/>
        </w:rPr>
        <w:t xml:space="preserve"> </w:t>
      </w:r>
      <w:r>
        <w:t>resultado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promoción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este</w:t>
      </w:r>
      <w:r>
        <w:rPr>
          <w:spacing w:val="24"/>
        </w:rPr>
        <w:t xml:space="preserve"> </w:t>
      </w:r>
      <w:r>
        <w:rPr>
          <w:spacing w:val="-1"/>
        </w:rPr>
        <w:t>procedimiento,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participación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8"/>
        <w:ind w:left="660" w:hanging="545"/>
        <w:jc w:val="left"/>
      </w:pPr>
      <w:r>
        <w:t>de</w:t>
      </w:r>
      <w:r>
        <w:rPr>
          <w:spacing w:val="17"/>
        </w:rPr>
        <w:t xml:space="preserve"> </w:t>
      </w:r>
      <w:r>
        <w:t>tres</w:t>
      </w:r>
      <w:r>
        <w:rPr>
          <w:spacing w:val="18"/>
        </w:rPr>
        <w:t xml:space="preserve"> </w:t>
      </w:r>
      <w:r>
        <w:rPr>
          <w:spacing w:val="-1"/>
        </w:rPr>
        <w:t>oferentes:</w:t>
      </w:r>
      <w:r>
        <w:rPr>
          <w:spacing w:val="17"/>
        </w:rPr>
        <w:t xml:space="preserve"> </w:t>
      </w:r>
      <w:r>
        <w:t>Oferta</w:t>
      </w:r>
      <w:r>
        <w:rPr>
          <w:spacing w:val="18"/>
        </w:rPr>
        <w:t xml:space="preserve"> </w:t>
      </w:r>
      <w:r>
        <w:rPr>
          <w:spacing w:val="-1"/>
        </w:rPr>
        <w:t>N°</w:t>
      </w:r>
      <w:r>
        <w:rPr>
          <w:spacing w:val="20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-1"/>
        </w:rPr>
        <w:t>Farmacia</w:t>
      </w:r>
      <w:r>
        <w:rPr>
          <w:spacing w:val="19"/>
        </w:rPr>
        <w:t xml:space="preserve"> </w:t>
      </w:r>
      <w:r>
        <w:t>Bazzano</w:t>
      </w:r>
      <w:r>
        <w:rPr>
          <w:spacing w:val="18"/>
        </w:rPr>
        <w:t xml:space="preserve"> </w:t>
      </w:r>
      <w:r>
        <w:rPr>
          <w:spacing w:val="-1"/>
        </w:rPr>
        <w:t>S.</w:t>
      </w:r>
      <w:r>
        <w:rPr>
          <w:spacing w:val="20"/>
        </w:rPr>
        <w:t xml:space="preserve"> </w:t>
      </w:r>
      <w:r>
        <w:t>A.</w:t>
      </w:r>
      <w:r>
        <w:rPr>
          <w:spacing w:val="20"/>
        </w:rPr>
        <w:t xml:space="preserve"> </w:t>
      </w:r>
      <w:r>
        <w:rPr>
          <w:spacing w:val="-1"/>
        </w:rPr>
        <w:t>cédula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21"/>
        </w:rPr>
        <w:t xml:space="preserve"> </w:t>
      </w:r>
      <w:r>
        <w:rPr>
          <w:spacing w:val="-1"/>
        </w:rPr>
        <w:t>3-101-297195;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8"/>
        </w:rPr>
        <w:t xml:space="preserve"> </w:t>
      </w:r>
      <w:r>
        <w:rPr>
          <w:spacing w:val="1"/>
        </w:rPr>
        <w:t>N°</w:t>
      </w:r>
      <w:r>
        <w:rPr>
          <w:spacing w:val="20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Nelson</w:t>
      </w:r>
      <w:r>
        <w:rPr>
          <w:spacing w:val="16"/>
        </w:rPr>
        <w:t xml:space="preserve"> </w:t>
      </w:r>
      <w:r>
        <w:t>Javier</w:t>
      </w:r>
      <w:r>
        <w:rPr>
          <w:spacing w:val="18"/>
        </w:rPr>
        <w:t xml:space="preserve"> </w:t>
      </w:r>
      <w:r>
        <w:rPr>
          <w:spacing w:val="-1"/>
        </w:rPr>
        <w:t>Boteta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Olivares,</w:t>
      </w:r>
      <w:r>
        <w:rPr>
          <w:spacing w:val="17"/>
        </w:rPr>
        <w:t xml:space="preserve"> </w:t>
      </w:r>
      <w:r>
        <w:rPr>
          <w:spacing w:val="-1"/>
        </w:rPr>
        <w:t>identificación</w:t>
      </w:r>
      <w:r>
        <w:rPr>
          <w:spacing w:val="16"/>
        </w:rPr>
        <w:t xml:space="preserve"> </w:t>
      </w:r>
      <w:r>
        <w:t>155807636036;</w:t>
      </w:r>
      <w:r>
        <w:rPr>
          <w:spacing w:val="13"/>
        </w:rPr>
        <w:t xml:space="preserve"> </w:t>
      </w:r>
      <w:r>
        <w:t>Oferta</w:t>
      </w:r>
      <w:r>
        <w:rPr>
          <w:spacing w:val="16"/>
        </w:rPr>
        <w:t xml:space="preserve"> </w:t>
      </w:r>
      <w:r>
        <w:rPr>
          <w:spacing w:val="1"/>
        </w:rPr>
        <w:t>N°</w:t>
      </w:r>
      <w:r>
        <w:rPr>
          <w:spacing w:val="14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Sondel</w:t>
      </w:r>
      <w:r>
        <w:rPr>
          <w:spacing w:val="19"/>
        </w:rPr>
        <w:t xml:space="preserve"> </w:t>
      </w:r>
      <w:r>
        <w:rPr>
          <w:spacing w:val="-1"/>
        </w:rPr>
        <w:t>S.</w:t>
      </w:r>
      <w:r>
        <w:rPr>
          <w:spacing w:val="16"/>
        </w:rPr>
        <w:t xml:space="preserve"> </w:t>
      </w:r>
      <w:r>
        <w:rPr>
          <w:spacing w:val="-1"/>
        </w:rPr>
        <w:t>A.</w:t>
      </w:r>
      <w:r>
        <w:rPr>
          <w:spacing w:val="16"/>
        </w:rPr>
        <w:t xml:space="preserve"> </w:t>
      </w:r>
      <w:r>
        <w:rPr>
          <w:spacing w:val="-1"/>
        </w:rPr>
        <w:t>cédula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15"/>
        </w:rPr>
        <w:t xml:space="preserve"> </w:t>
      </w:r>
      <w:r>
        <w:t>3-101-095926;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cuales</w:t>
      </w:r>
      <w:r>
        <w:rPr>
          <w:spacing w:val="15"/>
        </w:rPr>
        <w:t xml:space="preserve"> </w:t>
      </w:r>
      <w:r>
        <w:t>están</w:t>
      </w:r>
      <w:r>
        <w:rPr>
          <w:spacing w:val="19"/>
        </w:rPr>
        <w:t xml:space="preserve"> </w:t>
      </w:r>
      <w:r>
        <w:rPr>
          <w:spacing w:val="-1"/>
        </w:rPr>
        <w:t>visibles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60" w:hanging="545"/>
        <w:jc w:val="left"/>
      </w:pP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2"/>
        </w:rPr>
        <w:t>el</w:t>
      </w:r>
      <w:r>
        <w:rPr>
          <w:spacing w:val="10"/>
        </w:rPr>
        <w:t xml:space="preserve"> </w:t>
      </w:r>
      <w:r>
        <w:t>expediente</w:t>
      </w:r>
      <w:r>
        <w:rPr>
          <w:spacing w:val="11"/>
        </w:rPr>
        <w:t xml:space="preserve"> </w:t>
      </w:r>
      <w:r>
        <w:rPr>
          <w:spacing w:val="-1"/>
        </w:rPr>
        <w:t>electrónico</w:t>
      </w:r>
      <w:r>
        <w:rPr>
          <w:spacing w:val="10"/>
        </w:rPr>
        <w:t xml:space="preserve"> </w:t>
      </w:r>
      <w:r>
        <w:rPr>
          <w:spacing w:val="-1"/>
        </w:rPr>
        <w:t>SIGA-PJ.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3"/>
        <w:ind w:left="660" w:hanging="545"/>
        <w:jc w:val="left"/>
      </w:pPr>
      <w:r>
        <w:t xml:space="preserve">Es </w:t>
      </w:r>
      <w:r>
        <w:rPr>
          <w:spacing w:val="26"/>
        </w:rPr>
        <w:t xml:space="preserve"> </w:t>
      </w:r>
      <w:r>
        <w:rPr>
          <w:spacing w:val="-1"/>
        </w:rPr>
        <w:t>importante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indicar,</w:t>
      </w:r>
      <w:r>
        <w:t xml:space="preserve"> </w:t>
      </w:r>
      <w:r>
        <w:rPr>
          <w:spacing w:val="26"/>
        </w:rPr>
        <w:t xml:space="preserve"> </w:t>
      </w:r>
      <w:r>
        <w:t xml:space="preserve">que </w:t>
      </w:r>
      <w:r>
        <w:rPr>
          <w:spacing w:val="28"/>
        </w:rPr>
        <w:t xml:space="preserve"> </w:t>
      </w:r>
      <w:r>
        <w:t xml:space="preserve">una </w:t>
      </w:r>
      <w:r>
        <w:rPr>
          <w:spacing w:val="26"/>
        </w:rPr>
        <w:t xml:space="preserve"> </w:t>
      </w:r>
      <w:r>
        <w:rPr>
          <w:spacing w:val="-1"/>
        </w:rPr>
        <w:t>vez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realizada</w:t>
      </w:r>
      <w:r>
        <w:t xml:space="preserve"> </w:t>
      </w:r>
      <w:r>
        <w:rPr>
          <w:spacing w:val="27"/>
        </w:rPr>
        <w:t xml:space="preserve"> </w:t>
      </w:r>
      <w:r>
        <w:t xml:space="preserve">la </w:t>
      </w:r>
      <w:r>
        <w:rPr>
          <w:spacing w:val="25"/>
        </w:rPr>
        <w:t xml:space="preserve"> </w:t>
      </w:r>
      <w:r>
        <w:t xml:space="preserve">apertura </w:t>
      </w:r>
      <w:r>
        <w:rPr>
          <w:spacing w:val="26"/>
        </w:rPr>
        <w:t xml:space="preserve"> </w:t>
      </w:r>
      <w:r>
        <w:t xml:space="preserve">de </w:t>
      </w:r>
      <w:r>
        <w:rPr>
          <w:spacing w:val="26"/>
        </w:rPr>
        <w:t xml:space="preserve"> </w:t>
      </w:r>
      <w:r>
        <w:rPr>
          <w:spacing w:val="-1"/>
        </w:rPr>
        <w:t>ofertas,</w:t>
      </w:r>
      <w:r>
        <w:t xml:space="preserve"> </w:t>
      </w:r>
      <w:r>
        <w:rPr>
          <w:spacing w:val="26"/>
        </w:rPr>
        <w:t xml:space="preserve"> </w:t>
      </w:r>
      <w:r>
        <w:t xml:space="preserve">esta </w:t>
      </w:r>
      <w:r>
        <w:rPr>
          <w:spacing w:val="27"/>
        </w:rPr>
        <w:t xml:space="preserve"> </w:t>
      </w:r>
      <w:r>
        <w:t xml:space="preserve">Proveeduría </w:t>
      </w:r>
      <w:r>
        <w:rPr>
          <w:spacing w:val="24"/>
        </w:rPr>
        <w:t xml:space="preserve"> </w:t>
      </w:r>
      <w:r>
        <w:rPr>
          <w:spacing w:val="-1"/>
        </w:rPr>
        <w:t>realizó</w:t>
      </w:r>
      <w:r>
        <w:t xml:space="preserve"> </w:t>
      </w:r>
      <w:r>
        <w:rPr>
          <w:spacing w:val="27"/>
        </w:rPr>
        <w:t xml:space="preserve"> </w:t>
      </w:r>
      <w:r>
        <w:t xml:space="preserve">la </w:t>
      </w:r>
      <w:r>
        <w:rPr>
          <w:spacing w:val="24"/>
        </w:rPr>
        <w:t xml:space="preserve"> </w:t>
      </w:r>
      <w:r>
        <w:t xml:space="preserve">revisión </w:t>
      </w:r>
      <w:r>
        <w:rPr>
          <w:spacing w:val="28"/>
        </w:rPr>
        <w:t xml:space="preserve"> </w:t>
      </w:r>
      <w:r>
        <w:t>del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8"/>
        <w:ind w:left="660" w:hanging="545"/>
        <w:jc w:val="left"/>
      </w:pPr>
      <w:r>
        <w:rPr>
          <w:spacing w:val="-1"/>
        </w:rPr>
        <w:t>cumplimiento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obligaciones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Seguridad</w:t>
      </w:r>
      <w:r>
        <w:rPr>
          <w:spacing w:val="13"/>
        </w:rPr>
        <w:t xml:space="preserve"> </w:t>
      </w:r>
      <w:r>
        <w:rPr>
          <w:spacing w:val="-1"/>
        </w:rPr>
        <w:t>Social</w:t>
      </w:r>
      <w:r>
        <w:rPr>
          <w:spacing w:val="12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Tributaria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país,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través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direcciones</w:t>
      </w:r>
      <w:r>
        <w:rPr>
          <w:spacing w:val="13"/>
        </w:rPr>
        <w:t xml:space="preserve"> </w:t>
      </w:r>
      <w:r>
        <w:rPr>
          <w:spacing w:val="-1"/>
        </w:rPr>
        <w:t>web</w:t>
      </w:r>
      <w:r>
        <w:rPr>
          <w:spacing w:val="16"/>
        </w:rPr>
        <w:t xml:space="preserve"> </w:t>
      </w:r>
      <w:r>
        <w:t>autorizadas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por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Caja</w:t>
      </w:r>
      <w:r>
        <w:rPr>
          <w:spacing w:val="20"/>
        </w:rPr>
        <w:t xml:space="preserve"> </w:t>
      </w:r>
      <w:r>
        <w:rPr>
          <w:spacing w:val="-1"/>
        </w:rPr>
        <w:t>Costarricense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Seguro</w:t>
      </w:r>
      <w:r>
        <w:rPr>
          <w:spacing w:val="20"/>
        </w:rPr>
        <w:t xml:space="preserve"> </w:t>
      </w:r>
      <w:r>
        <w:rPr>
          <w:spacing w:val="-1"/>
        </w:rPr>
        <w:t>Social</w:t>
      </w:r>
      <w:r>
        <w:rPr>
          <w:spacing w:val="20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Ministerio</w:t>
      </w:r>
      <w:r>
        <w:rPr>
          <w:spacing w:val="2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Hacienda;</w:t>
      </w:r>
      <w:r>
        <w:rPr>
          <w:spacing w:val="20"/>
        </w:rPr>
        <w:t xml:space="preserve"> </w:t>
      </w:r>
      <w:r>
        <w:t>conforme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t>consultas</w:t>
      </w:r>
      <w:r>
        <w:rPr>
          <w:spacing w:val="20"/>
        </w:rPr>
        <w:t xml:space="preserve"> </w:t>
      </w:r>
      <w:r>
        <w:rPr>
          <w:spacing w:val="-1"/>
        </w:rPr>
        <w:t>visibles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expediente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3"/>
        <w:ind w:left="660" w:hanging="545"/>
        <w:jc w:val="left"/>
      </w:pPr>
      <w:r>
        <w:rPr>
          <w:spacing w:val="-1"/>
        </w:rPr>
        <w:t>electrónico,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16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marzo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2021,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oferentes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encontraban</w:t>
      </w:r>
      <w:r>
        <w:rPr>
          <w:spacing w:val="14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día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CCSS,</w:t>
      </w:r>
      <w:r>
        <w:rPr>
          <w:spacing w:val="15"/>
        </w:rPr>
        <w:t xml:space="preserve"> </w:t>
      </w:r>
      <w:r>
        <w:rPr>
          <w:spacing w:val="-1"/>
        </w:rPr>
        <w:t>Fodesaf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Situación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8"/>
        <w:ind w:left="660" w:hanging="545"/>
        <w:jc w:val="left"/>
      </w:pPr>
      <w:r>
        <w:rPr>
          <w:spacing w:val="-1"/>
        </w:rPr>
        <w:t>Tributaria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Hacienda,</w:t>
      </w:r>
      <w:r>
        <w:rPr>
          <w:spacing w:val="20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t>que,</w:t>
      </w:r>
      <w:r>
        <w:rPr>
          <w:spacing w:val="18"/>
        </w:rPr>
        <w:t xml:space="preserve"> </w:t>
      </w:r>
      <w:r>
        <w:rPr>
          <w:spacing w:val="-1"/>
        </w:rPr>
        <w:t>cumplen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rPr>
          <w:spacing w:val="-1"/>
        </w:rPr>
        <w:t>establecido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art.</w:t>
      </w:r>
      <w:r>
        <w:rPr>
          <w:spacing w:val="20"/>
        </w:rPr>
        <w:t xml:space="preserve"> </w:t>
      </w:r>
      <w:r>
        <w:t>74</w:t>
      </w:r>
      <w:r>
        <w:rPr>
          <w:spacing w:val="17"/>
        </w:rPr>
        <w:t xml:space="preserve"> </w:t>
      </w:r>
      <w:r>
        <w:rPr>
          <w:spacing w:val="-1"/>
        </w:rPr>
        <w:t>bis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6"/>
        </w:rPr>
        <w:t xml:space="preserve"> </w:t>
      </w:r>
      <w:r>
        <w:rPr>
          <w:spacing w:val="-1"/>
        </w:rPr>
        <w:t>Orgánica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CCSS,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artículo</w:t>
      </w:r>
      <w:r>
        <w:rPr>
          <w:spacing w:val="8"/>
        </w:rPr>
        <w:t xml:space="preserve"> </w:t>
      </w:r>
      <w:r>
        <w:t>22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t>5662</w:t>
      </w:r>
      <w:r>
        <w:rPr>
          <w:spacing w:val="4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art.</w:t>
      </w:r>
      <w:r>
        <w:rPr>
          <w:spacing w:val="6"/>
        </w:rPr>
        <w:t xml:space="preserve"> </w:t>
      </w:r>
      <w:r>
        <w:t>65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Reglamento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Ley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</w:t>
      </w:r>
      <w:r>
        <w:rPr>
          <w:spacing w:val="7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estar</w:t>
      </w:r>
      <w:r>
        <w:rPr>
          <w:spacing w:val="6"/>
        </w:rPr>
        <w:t xml:space="preserve"> </w:t>
      </w:r>
      <w:r>
        <w:t>al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día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impuestos</w:t>
      </w:r>
      <w:r>
        <w:rPr>
          <w:spacing w:val="8"/>
        </w:rPr>
        <w:t xml:space="preserve"> </w:t>
      </w:r>
      <w:r>
        <w:rPr>
          <w:spacing w:val="-1"/>
        </w:rPr>
        <w:t>nacionales.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3"/>
        <w:ind w:left="660" w:hanging="545"/>
        <w:jc w:val="left"/>
      </w:pPr>
      <w:r>
        <w:t>En</w:t>
      </w:r>
      <w:r>
        <w:rPr>
          <w:spacing w:val="21"/>
        </w:rPr>
        <w:t xml:space="preserve"> </w:t>
      </w:r>
      <w:r>
        <w:t>este</w:t>
      </w:r>
      <w:r>
        <w:rPr>
          <w:spacing w:val="20"/>
        </w:rPr>
        <w:t xml:space="preserve"> </w:t>
      </w:r>
      <w:r>
        <w:t>apartado</w:t>
      </w:r>
      <w:r>
        <w:rPr>
          <w:spacing w:val="18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analizará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criterio</w:t>
      </w:r>
      <w:r>
        <w:rPr>
          <w:spacing w:val="22"/>
        </w:rPr>
        <w:t xml:space="preserve"> </w:t>
      </w:r>
      <w:r>
        <w:rPr>
          <w:spacing w:val="-1"/>
        </w:rPr>
        <w:t>técnico</w:t>
      </w:r>
      <w:r>
        <w:rPr>
          <w:spacing w:val="22"/>
        </w:rPr>
        <w:t xml:space="preserve"> </w:t>
      </w:r>
      <w:r>
        <w:rPr>
          <w:spacing w:val="-1"/>
        </w:rPr>
        <w:t>emitido</w:t>
      </w:r>
      <w:r>
        <w:rPr>
          <w:spacing w:val="22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Oficina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Cárceles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Administración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OIJ,</w:t>
      </w:r>
      <w:r>
        <w:rPr>
          <w:spacing w:val="23"/>
        </w:rPr>
        <w:t xml:space="preserve"> </w:t>
      </w:r>
      <w:r>
        <w:rPr>
          <w:spacing w:val="-1"/>
        </w:rPr>
        <w:t>para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8"/>
        <w:ind w:left="660" w:hanging="545"/>
        <w:jc w:val="left"/>
      </w:pPr>
      <w:r>
        <w:t>cada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participaron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esta</w:t>
      </w:r>
      <w:r>
        <w:rPr>
          <w:spacing w:val="7"/>
        </w:rPr>
        <w:t xml:space="preserve"> </w:t>
      </w:r>
      <w:r>
        <w:rPr>
          <w:spacing w:val="-1"/>
        </w:rPr>
        <w:t>contratación;</w:t>
      </w:r>
      <w:r>
        <w:rPr>
          <w:spacing w:val="7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t>virtud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anterior,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desprende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t>siguiente:</w:t>
      </w:r>
    </w:p>
    <w:p w:rsidR="00084027" w:rsidRDefault="00090BC7">
      <w:pPr>
        <w:pStyle w:val="berschrift2"/>
        <w:numPr>
          <w:ilvl w:val="0"/>
          <w:numId w:val="2"/>
        </w:numPr>
        <w:tabs>
          <w:tab w:val="left" w:pos="661"/>
        </w:tabs>
        <w:ind w:left="660" w:hanging="545"/>
        <w:jc w:val="left"/>
        <w:rPr>
          <w:b w:val="0"/>
          <w:bCs w:val="0"/>
        </w:rPr>
      </w:pP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N°</w:t>
      </w:r>
      <w:r>
        <w:rPr>
          <w:spacing w:val="7"/>
        </w:rPr>
        <w:t xml:space="preserve"> </w:t>
      </w:r>
      <w:r>
        <w:t>1.</w:t>
      </w:r>
      <w:r>
        <w:rPr>
          <w:spacing w:val="6"/>
        </w:rPr>
        <w:t xml:space="preserve"> </w:t>
      </w:r>
      <w:r>
        <w:rPr>
          <w:spacing w:val="-1"/>
        </w:rPr>
        <w:t>Farmacia</w:t>
      </w:r>
      <w:r>
        <w:rPr>
          <w:spacing w:val="6"/>
        </w:rPr>
        <w:t xml:space="preserve"> </w:t>
      </w:r>
      <w:r>
        <w:t>Bazzano</w:t>
      </w:r>
      <w:r>
        <w:rPr>
          <w:spacing w:val="8"/>
        </w:rPr>
        <w:t xml:space="preserve"> </w:t>
      </w:r>
      <w:r>
        <w:rPr>
          <w:spacing w:val="-1"/>
        </w:rPr>
        <w:t>S.</w:t>
      </w:r>
      <w:r>
        <w:rPr>
          <w:spacing w:val="6"/>
        </w:rPr>
        <w:t xml:space="preserve"> </w:t>
      </w:r>
      <w:r>
        <w:rPr>
          <w:spacing w:val="-2"/>
        </w:rPr>
        <w:t>A.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De</w:t>
      </w:r>
      <w:r>
        <w:rPr>
          <w:spacing w:val="11"/>
        </w:rPr>
        <w:t xml:space="preserve"> </w:t>
      </w:r>
      <w:r>
        <w:t>conformidad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rPr>
          <w:spacing w:val="-1"/>
        </w:rPr>
        <w:t>establecido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pliego</w:t>
      </w:r>
      <w:r>
        <w:rPr>
          <w:spacing w:val="1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2"/>
        </w:rPr>
        <w:t xml:space="preserve"> </w:t>
      </w:r>
      <w:r>
        <w:t>condiciones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acuerdo</w:t>
      </w:r>
      <w:r>
        <w:rPr>
          <w:spacing w:val="12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t>manifestado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criterio</w:t>
      </w:r>
      <w:r>
        <w:rPr>
          <w:spacing w:val="13"/>
        </w:rPr>
        <w:t xml:space="preserve"> </w:t>
      </w:r>
      <w:r>
        <w:t>técnico;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60" w:hanging="545"/>
        <w:jc w:val="left"/>
      </w:pPr>
      <w:r>
        <w:t>esta</w:t>
      </w:r>
      <w:r>
        <w:rPr>
          <w:spacing w:val="34"/>
        </w:rPr>
        <w:t xml:space="preserve"> </w:t>
      </w:r>
      <w:r>
        <w:rPr>
          <w:spacing w:val="-1"/>
        </w:rPr>
        <w:t>plica</w:t>
      </w:r>
      <w:r>
        <w:rPr>
          <w:spacing w:val="34"/>
        </w:rPr>
        <w:t xml:space="preserve"> </w:t>
      </w:r>
      <w:r>
        <w:rPr>
          <w:spacing w:val="-1"/>
        </w:rPr>
        <w:t>cumple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todos</w:t>
      </w:r>
      <w:r>
        <w:rPr>
          <w:spacing w:val="30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rPr>
          <w:spacing w:val="-1"/>
        </w:rPr>
        <w:t>requisitos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admisibilidad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especificaciones</w:t>
      </w:r>
      <w:r>
        <w:rPr>
          <w:spacing w:val="36"/>
        </w:rPr>
        <w:t xml:space="preserve"> </w:t>
      </w:r>
      <w:r>
        <w:rPr>
          <w:spacing w:val="-1"/>
        </w:rPr>
        <w:t>técnicas</w:t>
      </w:r>
      <w:r>
        <w:rPr>
          <w:spacing w:val="37"/>
        </w:rPr>
        <w:t xml:space="preserve"> </w:t>
      </w:r>
      <w:r>
        <w:rPr>
          <w:spacing w:val="-1"/>
        </w:rPr>
        <w:t>establecidas</w:t>
      </w:r>
      <w:r>
        <w:rPr>
          <w:spacing w:val="35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pliego</w:t>
      </w:r>
      <w:r>
        <w:rPr>
          <w:spacing w:val="35"/>
        </w:rPr>
        <w:t xml:space="preserve"> </w:t>
      </w:r>
      <w:r>
        <w:t>de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condiciones.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En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respecta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razonabilidad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t>precio,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muestra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continuación:</w:t>
      </w:r>
    </w:p>
    <w:tbl>
      <w:tblPr>
        <w:tblStyle w:val="TableNormal"/>
        <w:tblW w:w="0" w:type="auto"/>
        <w:tblInd w:w="1402" w:type="dxa"/>
        <w:tblLayout w:type="fixed"/>
        <w:tblLook w:val="01E0" w:firstRow="1" w:lastRow="1" w:firstColumn="1" w:lastColumn="1" w:noHBand="0" w:noVBand="0"/>
      </w:tblPr>
      <w:tblGrid>
        <w:gridCol w:w="857"/>
        <w:gridCol w:w="1421"/>
        <w:gridCol w:w="1382"/>
        <w:gridCol w:w="1325"/>
        <w:gridCol w:w="1711"/>
        <w:gridCol w:w="1188"/>
      </w:tblGrid>
      <w:tr w:rsidR="00084027">
        <w:trPr>
          <w:trHeight w:hRule="exact" w:val="854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spacing w:before="12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084027" w:rsidRDefault="00090BC7">
            <w:pPr>
              <w:pStyle w:val="TableParagraph"/>
              <w:ind w:left="2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Línea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spacing w:before="12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084027" w:rsidRDefault="00090BC7">
            <w:pPr>
              <w:pStyle w:val="TableParagraph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Precio</w:t>
            </w:r>
            <w:r>
              <w:rPr>
                <w:rFonts w:ascii="Calibri"/>
                <w:b/>
                <w:color w:val="FFFFFF"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Ofertado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55" w:line="243" w:lineRule="auto"/>
              <w:ind w:left="133" w:right="135" w:firstLine="1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Rango</w:t>
            </w:r>
            <w:r>
              <w:rPr>
                <w:rFonts w:ascii="Calibri"/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de</w:t>
            </w:r>
            <w:r>
              <w:rPr>
                <w:rFonts w:ascii="Times New Roman"/>
                <w:b/>
                <w:color w:val="FFFFFF"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razonabilidad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55" w:line="243" w:lineRule="auto"/>
              <w:ind w:left="258" w:right="262" w:firstLine="1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Precio</w:t>
            </w:r>
            <w:r>
              <w:rPr>
                <w:rFonts w:ascii="Times New Roman"/>
                <w:b/>
                <w:color w:val="FFFFFF"/>
                <w:w w:val="101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90BC7">
            <w:pPr>
              <w:pStyle w:val="TableParagraph"/>
              <w:spacing w:before="137" w:line="244" w:lineRule="auto"/>
              <w:ind w:left="263" w:right="259" w:hanging="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z w:val="19"/>
              </w:rPr>
              <w:t>Porcentaje</w:t>
            </w:r>
            <w:r>
              <w:rPr>
                <w:rFonts w:ascii="Calibri" w:hAnsi="Calibri"/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en</w:t>
            </w:r>
            <w:r>
              <w:rPr>
                <w:rFonts w:ascii="Times New Roman" w:hAnsi="Times New Roman"/>
                <w:b/>
                <w:color w:val="FFFFFF"/>
                <w:spacing w:val="2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relación</w:t>
            </w:r>
            <w:r>
              <w:rPr>
                <w:rFonts w:ascii="Calibri" w:hAnsi="Calibri"/>
                <w:b/>
                <w:color w:val="FFFFFF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con</w:t>
            </w:r>
            <w:r>
              <w:rPr>
                <w:rFonts w:ascii="Calibri" w:hAnsi="Calibri"/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el</w:t>
            </w:r>
            <w:r>
              <w:rPr>
                <w:rFonts w:ascii="Times New Roman" w:hAnsi="Times New Roman"/>
                <w:b/>
                <w:color w:val="FFFFFF"/>
                <w:spacing w:val="2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spacing w:before="12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084027" w:rsidRDefault="00090BC7">
            <w:pPr>
              <w:pStyle w:val="TableParagraph"/>
              <w:ind w:left="3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Estado</w:t>
            </w:r>
          </w:p>
        </w:tc>
      </w:tr>
      <w:tr w:rsidR="00084027">
        <w:trPr>
          <w:trHeight w:hRule="exact" w:val="292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000,00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250,00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5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81,82%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2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Excesivo</w:t>
            </w:r>
          </w:p>
        </w:tc>
      </w:tr>
      <w:tr w:rsidR="00084027">
        <w:trPr>
          <w:trHeight w:hRule="exact" w:val="292"/>
        </w:trPr>
        <w:tc>
          <w:tcPr>
            <w:tcW w:w="8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250,00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5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81,82%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2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Excesivo</w:t>
            </w:r>
          </w:p>
        </w:tc>
      </w:tr>
      <w:tr w:rsidR="00084027">
        <w:trPr>
          <w:trHeight w:hRule="exact" w:val="293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000,00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250,00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5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81,82%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2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Excesivo</w:t>
            </w:r>
          </w:p>
        </w:tc>
      </w:tr>
      <w:tr w:rsidR="00084027">
        <w:trPr>
          <w:trHeight w:hRule="exact" w:val="293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000,00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250,00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5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81,82%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2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Excesivo</w:t>
            </w:r>
          </w:p>
        </w:tc>
      </w:tr>
    </w:tbl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3"/>
        <w:ind w:left="660" w:hanging="545"/>
        <w:jc w:val="left"/>
      </w:pPr>
      <w:r>
        <w:rPr>
          <w:spacing w:val="-1"/>
        </w:rPr>
        <w:t>Como</w:t>
      </w:r>
      <w:r>
        <w:rPr>
          <w:spacing w:val="1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1"/>
        </w:rPr>
        <w:t xml:space="preserve"> </w:t>
      </w:r>
      <w:r>
        <w:rPr>
          <w:spacing w:val="-1"/>
        </w:rPr>
        <w:t>muestra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cuadro</w:t>
      </w:r>
      <w:r>
        <w:rPr>
          <w:spacing w:val="12"/>
        </w:rPr>
        <w:t xml:space="preserve"> </w:t>
      </w:r>
      <w:r>
        <w:t>supra,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precio</w:t>
      </w:r>
      <w:r>
        <w:rPr>
          <w:spacing w:val="12"/>
        </w:rPr>
        <w:t xml:space="preserve"> </w:t>
      </w:r>
      <w:r>
        <w:t>ofertado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cuatro</w:t>
      </w:r>
      <w:r>
        <w:rPr>
          <w:spacing w:val="11"/>
        </w:rPr>
        <w:t xml:space="preserve"> </w:t>
      </w:r>
      <w:r>
        <w:t>líneas,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ente</w:t>
      </w:r>
      <w:r>
        <w:rPr>
          <w:spacing w:val="12"/>
        </w:rPr>
        <w:t xml:space="preserve"> </w:t>
      </w:r>
      <w:r>
        <w:rPr>
          <w:spacing w:val="-1"/>
        </w:rPr>
        <w:t>técnico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t>consideró</w:t>
      </w:r>
      <w:r>
        <w:rPr>
          <w:spacing w:val="12"/>
        </w:rPr>
        <w:t xml:space="preserve"> </w:t>
      </w:r>
      <w:r>
        <w:rPr>
          <w:spacing w:val="-1"/>
        </w:rPr>
        <w:t>excesivo</w:t>
      </w:r>
      <w:r>
        <w:rPr>
          <w:spacing w:val="14"/>
        </w:rPr>
        <w:t xml:space="preserve"> </w:t>
      </w:r>
      <w:r>
        <w:t>al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8"/>
        <w:ind w:left="660" w:hanging="545"/>
        <w:jc w:val="left"/>
      </w:pPr>
      <w:r>
        <w:t>encontrase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encima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rango</w:t>
      </w:r>
      <w:r>
        <w:rPr>
          <w:spacing w:val="37"/>
        </w:rPr>
        <w:t xml:space="preserve"> </w:t>
      </w:r>
      <w:r>
        <w:rPr>
          <w:spacing w:val="-1"/>
        </w:rPr>
        <w:t>establecido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1"/>
        </w:rPr>
        <w:t>+/-</w:t>
      </w:r>
      <w:r>
        <w:rPr>
          <w:spacing w:val="33"/>
        </w:rPr>
        <w:t xml:space="preserve"> </w:t>
      </w:r>
      <w:r>
        <w:t>25%,</w:t>
      </w:r>
      <w:r>
        <w:rPr>
          <w:spacing w:val="38"/>
        </w:rPr>
        <w:t xml:space="preserve"> </w:t>
      </w:r>
      <w:r>
        <w:rPr>
          <w:spacing w:val="-1"/>
        </w:rPr>
        <w:t>previo</w:t>
      </w:r>
      <w:r>
        <w:rPr>
          <w:spacing w:val="36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rPr>
          <w:spacing w:val="-1"/>
        </w:rPr>
        <w:t>inicio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presente</w:t>
      </w:r>
      <w:r>
        <w:rPr>
          <w:spacing w:val="35"/>
        </w:rPr>
        <w:t xml:space="preserve"> </w:t>
      </w:r>
      <w:r>
        <w:rPr>
          <w:spacing w:val="-1"/>
        </w:rPr>
        <w:t>contratación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conforme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estudio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mercado</w:t>
      </w:r>
      <w:r>
        <w:rPr>
          <w:spacing w:val="12"/>
        </w:rPr>
        <w:t xml:space="preserve"> </w:t>
      </w:r>
      <w:r>
        <w:rPr>
          <w:spacing w:val="-1"/>
        </w:rPr>
        <w:t>realizado</w:t>
      </w:r>
      <w:r>
        <w:rPr>
          <w:spacing w:val="12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oficina</w:t>
      </w:r>
      <w:r>
        <w:rPr>
          <w:spacing w:val="12"/>
        </w:rPr>
        <w:t xml:space="preserve"> </w:t>
      </w:r>
      <w:r>
        <w:t>usuaria;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que,</w:t>
      </w:r>
      <w:r>
        <w:rPr>
          <w:spacing w:val="7"/>
        </w:rPr>
        <w:t xml:space="preserve"> </w:t>
      </w:r>
      <w:r>
        <w:t>mediante</w:t>
      </w:r>
      <w:r>
        <w:rPr>
          <w:spacing w:val="8"/>
        </w:rPr>
        <w:t xml:space="preserve"> </w:t>
      </w:r>
      <w:r>
        <w:t>correo</w:t>
      </w:r>
      <w:r>
        <w:rPr>
          <w:spacing w:val="12"/>
        </w:rPr>
        <w:t xml:space="preserve"> </w:t>
      </w:r>
      <w:r>
        <w:t>electrónico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18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marzo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2021,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3"/>
        <w:ind w:left="660" w:hanging="545"/>
        <w:jc w:val="left"/>
      </w:pPr>
      <w:r>
        <w:t>se</w:t>
      </w:r>
      <w:r>
        <w:rPr>
          <w:spacing w:val="11"/>
        </w:rPr>
        <w:t xml:space="preserve"> </w:t>
      </w:r>
      <w:r>
        <w:t>cursó</w:t>
      </w:r>
      <w:r>
        <w:rPr>
          <w:spacing w:val="6"/>
        </w:rPr>
        <w:t xml:space="preserve"> </w:t>
      </w:r>
      <w:r>
        <w:rPr>
          <w:spacing w:val="-1"/>
        </w:rPr>
        <w:t>prevención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amparo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inciso</w:t>
      </w:r>
      <w:r>
        <w:rPr>
          <w:spacing w:val="10"/>
        </w:rPr>
        <w:t xml:space="preserve"> </w:t>
      </w:r>
      <w:r>
        <w:t>b)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Reglamento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rPr>
          <w:spacing w:val="-1"/>
        </w:rPr>
        <w:t>fin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refiriera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razones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cuáles</w:t>
      </w:r>
      <w:r>
        <w:rPr>
          <w:spacing w:val="26"/>
        </w:rPr>
        <w:t xml:space="preserve"> </w:t>
      </w:r>
      <w:r>
        <w:rPr>
          <w:spacing w:val="-1"/>
        </w:rPr>
        <w:t>sus</w:t>
      </w:r>
      <w:r>
        <w:rPr>
          <w:spacing w:val="25"/>
        </w:rPr>
        <w:t xml:space="preserve"> </w:t>
      </w:r>
      <w:r>
        <w:rPr>
          <w:spacing w:val="-1"/>
        </w:rPr>
        <w:t>precios</w:t>
      </w:r>
      <w:r>
        <w:rPr>
          <w:spacing w:val="29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encontraban</w:t>
      </w:r>
      <w:r>
        <w:rPr>
          <w:spacing w:val="26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encima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precio</w:t>
      </w:r>
      <w:r>
        <w:rPr>
          <w:spacing w:val="27"/>
        </w:rPr>
        <w:t xml:space="preserve"> </w:t>
      </w:r>
      <w:r>
        <w:t>obtenido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8"/>
        <w:ind w:left="660" w:hanging="545"/>
        <w:jc w:val="left"/>
      </w:pPr>
      <w:r>
        <w:t>estudio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mercado;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oferente</w:t>
      </w:r>
      <w:r>
        <w:rPr>
          <w:spacing w:val="28"/>
        </w:rPr>
        <w:t xml:space="preserve"> </w:t>
      </w:r>
      <w:r>
        <w:t>ante</w:t>
      </w:r>
      <w:r>
        <w:rPr>
          <w:spacing w:val="25"/>
        </w:rPr>
        <w:t xml:space="preserve"> </w:t>
      </w:r>
      <w:r>
        <w:rPr>
          <w:spacing w:val="-1"/>
        </w:rPr>
        <w:t>prevención</w:t>
      </w:r>
      <w:r>
        <w:rPr>
          <w:spacing w:val="27"/>
        </w:rPr>
        <w:t xml:space="preserve"> </w:t>
      </w:r>
      <w:r>
        <w:t>cursada</w:t>
      </w:r>
      <w:r>
        <w:rPr>
          <w:spacing w:val="21"/>
        </w:rPr>
        <w:t xml:space="preserve"> </w:t>
      </w:r>
      <w:r>
        <w:t>indica:</w:t>
      </w:r>
      <w:r>
        <w:rPr>
          <w:spacing w:val="26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debido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gran</w:t>
      </w:r>
      <w:r>
        <w:rPr>
          <w:spacing w:val="24"/>
        </w:rPr>
        <w:t xml:space="preserve"> </w:t>
      </w:r>
      <w:r>
        <w:t>demanda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guantes</w:t>
      </w:r>
      <w:r>
        <w:rPr>
          <w:spacing w:val="26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60" w:hanging="545"/>
        <w:jc w:val="left"/>
      </w:pPr>
      <w:r>
        <w:t>está</w:t>
      </w:r>
      <w:r>
        <w:rPr>
          <w:spacing w:val="25"/>
        </w:rPr>
        <w:t xml:space="preserve"> </w:t>
      </w:r>
      <w:r>
        <w:t>dando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país,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distribuidores</w:t>
      </w:r>
      <w:r>
        <w:rPr>
          <w:spacing w:val="28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t>abasto</w:t>
      </w:r>
      <w:r>
        <w:rPr>
          <w:spacing w:val="23"/>
        </w:rPr>
        <w:t xml:space="preserve"> </w:t>
      </w:r>
      <w:r>
        <w:t>subieron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precios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guantes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menos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t>mes.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3"/>
        <w:ind w:left="660" w:hanging="545"/>
        <w:jc w:val="left"/>
      </w:pPr>
      <w:r>
        <w:rPr>
          <w:spacing w:val="-1"/>
        </w:rPr>
        <w:t>Además,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menciona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2"/>
        </w:rPr>
        <w:t xml:space="preserve"> </w:t>
      </w:r>
      <w:r>
        <w:t xml:space="preserve">según </w:t>
      </w:r>
      <w:r>
        <w:rPr>
          <w:spacing w:val="4"/>
        </w:rPr>
        <w:t xml:space="preserve"> </w:t>
      </w:r>
      <w:r>
        <w:rPr>
          <w:spacing w:val="-1"/>
        </w:rPr>
        <w:t>estudios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realizados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concluyen</w:t>
      </w:r>
      <w:r>
        <w:t xml:space="preserve"> </w:t>
      </w:r>
      <w:r>
        <w:rPr>
          <w:spacing w:val="4"/>
        </w:rPr>
        <w:t xml:space="preserve"> </w:t>
      </w:r>
      <w:r>
        <w:t xml:space="preserve">que </w:t>
      </w:r>
      <w:r>
        <w:rPr>
          <w:spacing w:val="3"/>
        </w:rPr>
        <w:t xml:space="preserve"> </w:t>
      </w:r>
      <w:r>
        <w:t xml:space="preserve">con 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ofertado</w:t>
      </w:r>
      <w:r>
        <w:t xml:space="preserve"> </w:t>
      </w:r>
      <w:r>
        <w:rPr>
          <w:spacing w:val="4"/>
        </w:rPr>
        <w:t xml:space="preserve"> </w:t>
      </w:r>
      <w:r>
        <w:t xml:space="preserve">se </w:t>
      </w:r>
      <w:r>
        <w:rPr>
          <w:spacing w:val="2"/>
        </w:rPr>
        <w:t xml:space="preserve"> </w:t>
      </w:r>
      <w:r>
        <w:t xml:space="preserve">logra </w:t>
      </w:r>
      <w:r>
        <w:rPr>
          <w:spacing w:val="1"/>
        </w:rPr>
        <w:t xml:space="preserve"> </w:t>
      </w:r>
      <w:r>
        <w:rPr>
          <w:spacing w:val="-1"/>
        </w:rPr>
        <w:t>cumplir</w:t>
      </w:r>
      <w:r>
        <w:t xml:space="preserve"> </w:t>
      </w:r>
      <w:r>
        <w:rPr>
          <w:spacing w:val="4"/>
        </w:rPr>
        <w:t xml:space="preserve"> </w:t>
      </w:r>
      <w:r>
        <w:t xml:space="preserve">con </w:t>
      </w:r>
      <w:r>
        <w:rPr>
          <w:spacing w:val="5"/>
        </w:rPr>
        <w:t xml:space="preserve"> </w:t>
      </w:r>
      <w:r>
        <w:rPr>
          <w:spacing w:val="-2"/>
        </w:rPr>
        <w:t>las</w:t>
      </w:r>
    </w:p>
    <w:p w:rsidR="00084027" w:rsidRDefault="00084027">
      <w:pPr>
        <w:sectPr w:rsidR="00084027">
          <w:type w:val="continuous"/>
          <w:pgSz w:w="11900" w:h="16840"/>
          <w:pgMar w:top="1600" w:right="1020" w:bottom="280" w:left="720" w:header="720" w:footer="720" w:gutter="0"/>
          <w:cols w:space="720"/>
        </w:sectPr>
      </w:pPr>
    </w:p>
    <w:p w:rsidR="00084027" w:rsidRDefault="00084027">
      <w:pPr>
        <w:rPr>
          <w:rFonts w:ascii="Calibri" w:eastAsia="Calibri" w:hAnsi="Calibri" w:cs="Calibri"/>
          <w:sz w:val="20"/>
          <w:szCs w:val="20"/>
        </w:rPr>
      </w:pPr>
    </w:p>
    <w:p w:rsidR="00084027" w:rsidRDefault="00084027">
      <w:pPr>
        <w:rPr>
          <w:rFonts w:ascii="Calibri" w:eastAsia="Calibri" w:hAnsi="Calibri" w:cs="Calibri"/>
          <w:sz w:val="20"/>
          <w:szCs w:val="20"/>
        </w:rPr>
      </w:pPr>
    </w:p>
    <w:p w:rsidR="00084027" w:rsidRDefault="00084027">
      <w:pPr>
        <w:rPr>
          <w:rFonts w:ascii="Calibri" w:eastAsia="Calibri" w:hAnsi="Calibri" w:cs="Calibri"/>
          <w:sz w:val="20"/>
          <w:szCs w:val="20"/>
        </w:rPr>
      </w:pPr>
    </w:p>
    <w:p w:rsidR="00084027" w:rsidRDefault="00084027">
      <w:pPr>
        <w:rPr>
          <w:rFonts w:ascii="Calibri" w:eastAsia="Calibri" w:hAnsi="Calibri" w:cs="Calibri"/>
          <w:sz w:val="20"/>
          <w:szCs w:val="20"/>
        </w:rPr>
      </w:pPr>
    </w:p>
    <w:p w:rsidR="00084027" w:rsidRDefault="00084027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75"/>
        <w:ind w:left="660" w:hanging="545"/>
        <w:jc w:val="left"/>
      </w:pPr>
      <w:r>
        <w:rPr>
          <w:spacing w:val="-1"/>
        </w:rPr>
        <w:t>especificaciones</w:t>
      </w:r>
      <w:r>
        <w:rPr>
          <w:spacing w:val="19"/>
        </w:rPr>
        <w:t xml:space="preserve"> </w:t>
      </w:r>
      <w:r>
        <w:rPr>
          <w:spacing w:val="-1"/>
        </w:rPr>
        <w:t>establecidas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contratación.</w:t>
      </w:r>
      <w:r>
        <w:rPr>
          <w:spacing w:val="17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esta</w:t>
      </w:r>
      <w:r>
        <w:rPr>
          <w:spacing w:val="20"/>
        </w:rPr>
        <w:t xml:space="preserve"> </w:t>
      </w:r>
      <w:r>
        <w:rPr>
          <w:spacing w:val="-1"/>
        </w:rPr>
        <w:t>razón</w:t>
      </w:r>
      <w:r>
        <w:rPr>
          <w:spacing w:val="23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lograr</w:t>
      </w:r>
      <w:r>
        <w:rPr>
          <w:spacing w:val="19"/>
        </w:rPr>
        <w:t xml:space="preserve"> </w:t>
      </w:r>
      <w:r>
        <w:rPr>
          <w:spacing w:val="-1"/>
        </w:rPr>
        <w:t>cumplir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0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calidad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60" w:hanging="545"/>
        <w:jc w:val="left"/>
      </w:pPr>
      <w:r>
        <w:t>que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institución</w:t>
      </w:r>
      <w:r>
        <w:rPr>
          <w:spacing w:val="10"/>
        </w:rPr>
        <w:t xml:space="preserve"> </w:t>
      </w:r>
      <w:r>
        <w:t>solicita,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precio</w:t>
      </w:r>
      <w:r>
        <w:rPr>
          <w:spacing w:val="12"/>
        </w:rPr>
        <w:t xml:space="preserve"> </w:t>
      </w:r>
      <w:r>
        <w:rPr>
          <w:spacing w:val="-1"/>
        </w:rPr>
        <w:t>ofertado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rPr>
          <w:spacing w:val="-1"/>
        </w:rPr>
        <w:t>definitivo.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8"/>
        <w:ind w:left="660" w:hanging="545"/>
        <w:jc w:val="left"/>
      </w:pPr>
      <w:r>
        <w:t>Una</w:t>
      </w:r>
      <w:r>
        <w:rPr>
          <w:spacing w:val="24"/>
        </w:rPr>
        <w:t xml:space="preserve"> </w:t>
      </w:r>
      <w:r>
        <w:t>vez</w:t>
      </w:r>
      <w:r>
        <w:rPr>
          <w:spacing w:val="23"/>
        </w:rPr>
        <w:t xml:space="preserve"> </w:t>
      </w:r>
      <w:r>
        <w:t>revisada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información</w:t>
      </w:r>
      <w:r>
        <w:rPr>
          <w:spacing w:val="24"/>
        </w:rPr>
        <w:t xml:space="preserve"> </w:t>
      </w:r>
      <w:r>
        <w:rPr>
          <w:spacing w:val="-1"/>
        </w:rPr>
        <w:t>aportada,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ente</w:t>
      </w:r>
      <w:r>
        <w:rPr>
          <w:spacing w:val="25"/>
        </w:rPr>
        <w:t xml:space="preserve"> </w:t>
      </w:r>
      <w:r>
        <w:rPr>
          <w:spacing w:val="-1"/>
        </w:rPr>
        <w:t>técnico</w:t>
      </w:r>
      <w:r>
        <w:rPr>
          <w:spacing w:val="22"/>
        </w:rPr>
        <w:t xml:space="preserve"> </w:t>
      </w:r>
      <w:r>
        <w:t>realiza</w:t>
      </w:r>
      <w:r>
        <w:rPr>
          <w:spacing w:val="24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nuevo</w:t>
      </w:r>
      <w:r>
        <w:rPr>
          <w:spacing w:val="22"/>
        </w:rPr>
        <w:t xml:space="preserve"> </w:t>
      </w:r>
      <w:r>
        <w:t>estudio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mercado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spacing w:val="-1"/>
        </w:rPr>
        <w:t>considerar</w:t>
      </w:r>
      <w:r>
        <w:rPr>
          <w:spacing w:val="26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el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3"/>
        <w:ind w:left="660" w:hanging="545"/>
        <w:jc w:val="left"/>
      </w:pPr>
      <w:r>
        <w:rPr>
          <w:spacing w:val="-1"/>
        </w:rPr>
        <w:t>precio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este</w:t>
      </w:r>
      <w:r>
        <w:rPr>
          <w:spacing w:val="23"/>
        </w:rPr>
        <w:t xml:space="preserve"> </w:t>
      </w:r>
      <w:r>
        <w:rPr>
          <w:spacing w:val="-1"/>
        </w:rPr>
        <w:t>producto</w:t>
      </w:r>
      <w:r>
        <w:rPr>
          <w:spacing w:val="22"/>
        </w:rPr>
        <w:t xml:space="preserve"> </w:t>
      </w:r>
      <w:r>
        <w:rPr>
          <w:spacing w:val="-1"/>
        </w:rPr>
        <w:t>ha</w:t>
      </w:r>
      <w:r>
        <w:rPr>
          <w:spacing w:val="21"/>
        </w:rPr>
        <w:t xml:space="preserve"> </w:t>
      </w:r>
      <w:r>
        <w:rPr>
          <w:spacing w:val="-1"/>
        </w:rPr>
        <w:t>sido</w:t>
      </w:r>
      <w:r>
        <w:rPr>
          <w:spacing w:val="23"/>
        </w:rPr>
        <w:t xml:space="preserve"> </w:t>
      </w:r>
      <w:r>
        <w:t>muy</w:t>
      </w:r>
      <w:r>
        <w:rPr>
          <w:spacing w:val="24"/>
        </w:rPr>
        <w:t xml:space="preserve"> </w:t>
      </w:r>
      <w:r>
        <w:t>fluctuante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rPr>
          <w:spacing w:val="-1"/>
        </w:rPr>
        <w:t>últimos</w:t>
      </w:r>
      <w:r>
        <w:rPr>
          <w:spacing w:val="23"/>
        </w:rPr>
        <w:t xml:space="preserve"> </w:t>
      </w:r>
      <w:r>
        <w:t>meses,</w:t>
      </w:r>
      <w:r>
        <w:rPr>
          <w:spacing w:val="20"/>
        </w:rPr>
        <w:t xml:space="preserve"> </w:t>
      </w:r>
      <w:r>
        <w:t>debido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son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primera</w:t>
      </w:r>
      <w:r>
        <w:rPr>
          <w:spacing w:val="21"/>
        </w:rPr>
        <w:t xml:space="preserve"> </w:t>
      </w:r>
      <w:r>
        <w:rPr>
          <w:spacing w:val="-1"/>
        </w:rPr>
        <w:t>necesidad</w:t>
      </w:r>
      <w:r>
        <w:rPr>
          <w:spacing w:val="23"/>
        </w:rPr>
        <w:t xml:space="preserve"> </w:t>
      </w:r>
      <w:r>
        <w:rPr>
          <w:spacing w:val="-1"/>
        </w:rPr>
        <w:t>como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60" w:hanging="545"/>
        <w:jc w:val="left"/>
      </w:pPr>
      <w:r>
        <w:t>medida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prevención</w:t>
      </w:r>
      <w:r>
        <w:rPr>
          <w:spacing w:val="13"/>
        </w:rPr>
        <w:t xml:space="preserve"> </w:t>
      </w:r>
      <w:r>
        <w:t>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COVID-19.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60" w:hanging="545"/>
        <w:jc w:val="left"/>
      </w:pPr>
      <w:r>
        <w:t>De</w:t>
      </w:r>
      <w:r>
        <w:rPr>
          <w:spacing w:val="5"/>
        </w:rPr>
        <w:t xml:space="preserve"> </w:t>
      </w:r>
      <w:r>
        <w:rPr>
          <w:spacing w:val="-1"/>
        </w:rPr>
        <w:t>acuerdo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nuevo</w:t>
      </w:r>
      <w:r>
        <w:rPr>
          <w:spacing w:val="7"/>
        </w:rPr>
        <w:t xml:space="preserve"> </w:t>
      </w:r>
      <w:r>
        <w:t>estudio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mercado,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tiene</w:t>
      </w:r>
      <w:r>
        <w:rPr>
          <w:spacing w:val="8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detalle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muestra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continuación:</w:t>
      </w:r>
    </w:p>
    <w:tbl>
      <w:tblPr>
        <w:tblStyle w:val="TableNormal"/>
        <w:tblW w:w="0" w:type="auto"/>
        <w:tblInd w:w="1383" w:type="dxa"/>
        <w:tblLayout w:type="fixed"/>
        <w:tblLook w:val="01E0" w:firstRow="1" w:lastRow="1" w:firstColumn="1" w:lastColumn="1" w:noHBand="0" w:noVBand="0"/>
      </w:tblPr>
      <w:tblGrid>
        <w:gridCol w:w="835"/>
        <w:gridCol w:w="1402"/>
        <w:gridCol w:w="1402"/>
        <w:gridCol w:w="1402"/>
        <w:gridCol w:w="1716"/>
        <w:gridCol w:w="1168"/>
      </w:tblGrid>
      <w:tr w:rsidR="00084027">
        <w:trPr>
          <w:trHeight w:hRule="exact" w:val="854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84027" w:rsidRDefault="00090BC7">
            <w:pPr>
              <w:pStyle w:val="TableParagraph"/>
              <w:ind w:left="17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21"/>
              </w:rPr>
              <w:t>Línea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spacing w:before="7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84027" w:rsidRDefault="00090BC7">
            <w:pPr>
              <w:pStyle w:val="TableParagraph"/>
              <w:spacing w:line="244" w:lineRule="auto"/>
              <w:ind w:left="291" w:right="289" w:firstLine="1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1"/>
                <w:sz w:val="21"/>
              </w:rPr>
              <w:t>Precio</w:t>
            </w:r>
            <w:r>
              <w:rPr>
                <w:rFonts w:ascii="Times New Roman"/>
                <w:b/>
                <w:color w:val="FFFFFF"/>
                <w:spacing w:val="23"/>
                <w:w w:val="102"/>
                <w:sz w:val="2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1"/>
              </w:rPr>
              <w:t>Ofertado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spacing w:before="7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84027" w:rsidRDefault="00090BC7">
            <w:pPr>
              <w:pStyle w:val="TableParagraph"/>
              <w:spacing w:line="244" w:lineRule="auto"/>
              <w:ind w:left="90" w:right="83" w:firstLine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1"/>
                <w:sz w:val="21"/>
              </w:rPr>
              <w:t>Rango</w:t>
            </w:r>
            <w:r>
              <w:rPr>
                <w:rFonts w:ascii="Calibri"/>
                <w:b/>
                <w:color w:val="FFFFFF"/>
                <w:spacing w:val="15"/>
                <w:sz w:val="2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1"/>
              </w:rPr>
              <w:t>de</w:t>
            </w:r>
            <w:r>
              <w:rPr>
                <w:rFonts w:ascii="Times New Roman"/>
                <w:b/>
                <w:color w:val="FFFFFF"/>
                <w:spacing w:val="24"/>
                <w:w w:val="102"/>
                <w:sz w:val="2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1"/>
              </w:rPr>
              <w:t>razonabilidad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spacing w:before="7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84027" w:rsidRDefault="00090BC7">
            <w:pPr>
              <w:pStyle w:val="TableParagraph"/>
              <w:spacing w:line="244" w:lineRule="auto"/>
              <w:ind w:left="260" w:right="253" w:firstLine="15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1"/>
                <w:sz w:val="21"/>
              </w:rPr>
              <w:t>Precio</w:t>
            </w:r>
            <w:r>
              <w:rPr>
                <w:rFonts w:ascii="Times New Roman"/>
                <w:b/>
                <w:color w:val="FFFFFF"/>
                <w:spacing w:val="23"/>
                <w:w w:val="102"/>
                <w:sz w:val="2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1"/>
              </w:rPr>
              <w:t>Promedio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90BC7">
            <w:pPr>
              <w:pStyle w:val="TableParagraph"/>
              <w:spacing w:before="65" w:line="243" w:lineRule="auto"/>
              <w:ind w:left="203" w:right="205" w:firstLin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21"/>
              </w:rPr>
              <w:t>Porcentaje</w:t>
            </w:r>
            <w:r>
              <w:rPr>
                <w:rFonts w:ascii="Calibri" w:hAnsi="Calibri"/>
                <w:b/>
                <w:color w:val="FFFFFF"/>
                <w:spacing w:val="23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1"/>
              </w:rPr>
              <w:t>en</w:t>
            </w:r>
            <w:r>
              <w:rPr>
                <w:rFonts w:ascii="Times New Roman" w:hAnsi="Times New Roman"/>
                <w:b/>
                <w:color w:val="FFFFFF"/>
                <w:spacing w:val="26"/>
                <w:w w:val="102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1"/>
              </w:rPr>
              <w:t>relación</w:t>
            </w:r>
            <w:r>
              <w:rPr>
                <w:rFonts w:ascii="Calibri" w:hAnsi="Calibri"/>
                <w:b/>
                <w:color w:val="FFFFFF"/>
                <w:spacing w:val="11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1"/>
              </w:rPr>
              <w:t>con</w:t>
            </w:r>
            <w:r>
              <w:rPr>
                <w:rFonts w:ascii="Calibri" w:hAnsi="Calibri"/>
                <w:b/>
                <w:color w:val="FFFFFF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1"/>
              </w:rPr>
              <w:t>el</w:t>
            </w:r>
            <w:r>
              <w:rPr>
                <w:rFonts w:ascii="Times New Roman" w:hAnsi="Times New Roman"/>
                <w:b/>
                <w:color w:val="FFFFFF"/>
                <w:spacing w:val="25"/>
                <w:w w:val="102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1"/>
              </w:rPr>
              <w:t>promedio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84027" w:rsidRDefault="00090BC7">
            <w:pPr>
              <w:pStyle w:val="TableParagraph"/>
              <w:ind w:left="27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1"/>
                <w:sz w:val="21"/>
              </w:rPr>
              <w:t>Estado</w:t>
            </w:r>
          </w:p>
        </w:tc>
      </w:tr>
      <w:tr w:rsidR="00084027">
        <w:trPr>
          <w:trHeight w:hRule="exact" w:val="293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15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000,00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3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+/-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25%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12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292,90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52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22,02%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Razonable</w:t>
            </w:r>
          </w:p>
        </w:tc>
      </w:tr>
      <w:tr w:rsidR="00084027">
        <w:trPr>
          <w:trHeight w:hRule="exact" w:val="29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15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000,00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3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+/-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25%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12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292,90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52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22,02%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Razonable</w:t>
            </w:r>
          </w:p>
        </w:tc>
      </w:tr>
      <w:tr w:rsidR="00084027">
        <w:trPr>
          <w:trHeight w:hRule="exact" w:val="293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15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000,00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3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+/-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25%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12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292,90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52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22,02%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Razonable</w:t>
            </w:r>
          </w:p>
        </w:tc>
      </w:tr>
      <w:tr w:rsidR="00084027">
        <w:trPr>
          <w:trHeight w:hRule="exact" w:val="29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15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000,00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3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+/-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25%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12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292,90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52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22,02%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Razonable</w:t>
            </w:r>
          </w:p>
        </w:tc>
      </w:tr>
    </w:tbl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0"/>
        <w:ind w:left="660" w:hanging="545"/>
        <w:jc w:val="left"/>
      </w:pP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nuevo</w:t>
      </w:r>
      <w:r>
        <w:rPr>
          <w:spacing w:val="21"/>
        </w:rPr>
        <w:t xml:space="preserve"> </w:t>
      </w:r>
      <w:r>
        <w:rPr>
          <w:spacing w:val="-1"/>
        </w:rPr>
        <w:t>estudio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mercado</w:t>
      </w:r>
      <w:r>
        <w:rPr>
          <w:spacing w:val="2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según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observa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último</w:t>
      </w:r>
      <w:r>
        <w:rPr>
          <w:spacing w:val="18"/>
        </w:rPr>
        <w:t xml:space="preserve"> </w:t>
      </w:r>
      <w:r>
        <w:t>cuadro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ente</w:t>
      </w:r>
      <w:r>
        <w:rPr>
          <w:spacing w:val="17"/>
        </w:rPr>
        <w:t xml:space="preserve"> </w:t>
      </w:r>
      <w:r>
        <w:t>técnico</w:t>
      </w:r>
      <w:r>
        <w:rPr>
          <w:spacing w:val="18"/>
        </w:rPr>
        <w:t xml:space="preserve"> </w:t>
      </w:r>
      <w:r>
        <w:rPr>
          <w:spacing w:val="-1"/>
        </w:rPr>
        <w:t>determina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precio</w:t>
      </w:r>
      <w:r>
        <w:rPr>
          <w:spacing w:val="18"/>
        </w:rPr>
        <w:t xml:space="preserve"> </w:t>
      </w:r>
      <w:r>
        <w:rPr>
          <w:spacing w:val="-1"/>
        </w:rPr>
        <w:t>es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8"/>
        <w:ind w:left="660" w:hanging="545"/>
        <w:jc w:val="left"/>
      </w:pPr>
      <w:r>
        <w:rPr>
          <w:spacing w:val="-1"/>
        </w:rPr>
        <w:t>razonable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encontrarse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rango</w:t>
      </w:r>
      <w:r>
        <w:rPr>
          <w:spacing w:val="10"/>
        </w:rPr>
        <w:t xml:space="preserve"> </w:t>
      </w:r>
      <w:r>
        <w:rPr>
          <w:spacing w:val="-1"/>
        </w:rPr>
        <w:t>establecido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+/-</w:t>
      </w:r>
      <w:r>
        <w:rPr>
          <w:spacing w:val="7"/>
        </w:rPr>
        <w:t xml:space="preserve"> </w:t>
      </w:r>
      <w:r>
        <w:t>25%.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60" w:hanging="545"/>
        <w:jc w:val="left"/>
      </w:pPr>
      <w:r>
        <w:t>En</w:t>
      </w:r>
      <w:r>
        <w:rPr>
          <w:spacing w:val="16"/>
        </w:rPr>
        <w:t xml:space="preserve"> </w:t>
      </w:r>
      <w:r>
        <w:t>conclusión,</w:t>
      </w:r>
      <w:r>
        <w:rPr>
          <w:spacing w:val="18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establece</w:t>
      </w:r>
      <w:r>
        <w:rPr>
          <w:spacing w:val="14"/>
        </w:rPr>
        <w:t xml:space="preserve"> </w:t>
      </w:r>
      <w:r>
        <w:t>qu</w:t>
      </w:r>
      <w:r>
        <w:rPr>
          <w:spacing w:val="1"/>
        </w:rPr>
        <w:t>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9"/>
        </w:rPr>
        <w:t xml:space="preserve"> </w:t>
      </w:r>
      <w:r>
        <w:rPr>
          <w:spacing w:val="-2"/>
        </w:rPr>
        <w:t>es</w:t>
      </w:r>
      <w:r>
        <w:rPr>
          <w:spacing w:val="19"/>
        </w:rPr>
        <w:t xml:space="preserve"> </w:t>
      </w:r>
      <w:r>
        <w:t>susceptible</w:t>
      </w:r>
      <w:r>
        <w:rPr>
          <w:spacing w:val="1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7"/>
        </w:rPr>
        <w:t xml:space="preserve"> </w:t>
      </w:r>
      <w:r>
        <w:rPr>
          <w:spacing w:val="-1"/>
        </w:rPr>
        <w:t>adjudicación</w:t>
      </w:r>
      <w:r>
        <w:rPr>
          <w:spacing w:val="1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cumplir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especificaciones</w:t>
      </w:r>
      <w:r>
        <w:rPr>
          <w:spacing w:val="15"/>
        </w:rPr>
        <w:t xml:space="preserve"> </w:t>
      </w:r>
      <w:r>
        <w:t>técnicas,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3"/>
        <w:ind w:left="660" w:hanging="545"/>
        <w:jc w:val="left"/>
      </w:pPr>
      <w:r>
        <w:rPr>
          <w:spacing w:val="-1"/>
        </w:rPr>
        <w:t>requisitos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admisibilidad</w:t>
      </w:r>
      <w:r>
        <w:rPr>
          <w:spacing w:val="13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t>considerado</w:t>
      </w:r>
      <w:r>
        <w:rPr>
          <w:spacing w:val="7"/>
        </w:rPr>
        <w:t xml:space="preserve"> </w:t>
      </w:r>
      <w:r>
        <w:t>razonable.</w:t>
      </w:r>
    </w:p>
    <w:p w:rsidR="00084027" w:rsidRDefault="00090BC7">
      <w:pPr>
        <w:pStyle w:val="berschrift2"/>
        <w:numPr>
          <w:ilvl w:val="0"/>
          <w:numId w:val="2"/>
        </w:numPr>
        <w:tabs>
          <w:tab w:val="left" w:pos="660"/>
        </w:tabs>
        <w:spacing w:before="8"/>
        <w:ind w:left="660" w:hanging="545"/>
        <w:jc w:val="left"/>
        <w:rPr>
          <w:b w:val="0"/>
          <w:bCs w:val="0"/>
        </w:rPr>
      </w:pPr>
      <w:r>
        <w:rPr>
          <w:spacing w:val="-1"/>
        </w:rPr>
        <w:t>Oferta</w:t>
      </w:r>
      <w:r>
        <w:rPr>
          <w:spacing w:val="10"/>
        </w:rPr>
        <w:t xml:space="preserve"> </w:t>
      </w:r>
      <w:r>
        <w:rPr>
          <w:spacing w:val="-1"/>
        </w:rPr>
        <w:t>N°</w:t>
      </w:r>
      <w:r>
        <w:rPr>
          <w:spacing w:val="7"/>
        </w:rPr>
        <w:t xml:space="preserve"> </w:t>
      </w:r>
      <w:r>
        <w:t>2.</w:t>
      </w:r>
      <w:r>
        <w:rPr>
          <w:spacing w:val="8"/>
        </w:rPr>
        <w:t xml:space="preserve"> </w:t>
      </w:r>
      <w:r>
        <w:rPr>
          <w:spacing w:val="-1"/>
        </w:rPr>
        <w:t>Nelson</w:t>
      </w:r>
      <w:r>
        <w:rPr>
          <w:spacing w:val="9"/>
        </w:rPr>
        <w:t xml:space="preserve"> </w:t>
      </w:r>
      <w:r>
        <w:rPr>
          <w:spacing w:val="-1"/>
        </w:rPr>
        <w:t>Javier</w:t>
      </w:r>
      <w:r>
        <w:rPr>
          <w:spacing w:val="10"/>
        </w:rPr>
        <w:t xml:space="preserve"> </w:t>
      </w:r>
      <w:r>
        <w:t>Boteta</w:t>
      </w:r>
      <w:r>
        <w:rPr>
          <w:spacing w:val="8"/>
        </w:rPr>
        <w:t xml:space="preserve"> </w:t>
      </w:r>
      <w:r>
        <w:rPr>
          <w:spacing w:val="-1"/>
        </w:rPr>
        <w:t>Olivares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60" w:hanging="545"/>
        <w:jc w:val="left"/>
      </w:pPr>
      <w:r>
        <w:t>De</w:t>
      </w:r>
      <w:r>
        <w:rPr>
          <w:spacing w:val="15"/>
        </w:rPr>
        <w:t xml:space="preserve"> </w:t>
      </w:r>
      <w:r>
        <w:rPr>
          <w:spacing w:val="-1"/>
        </w:rPr>
        <w:t>conformidad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establecido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pliego</w:t>
      </w:r>
      <w:r>
        <w:rPr>
          <w:spacing w:val="2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condiciones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acuerdo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manifestado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criterio</w:t>
      </w:r>
      <w:r>
        <w:rPr>
          <w:spacing w:val="17"/>
        </w:rPr>
        <w:t xml:space="preserve"> </w:t>
      </w:r>
      <w:r>
        <w:rPr>
          <w:spacing w:val="-1"/>
        </w:rPr>
        <w:t>técnico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no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incluyó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marca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t>guantes</w:t>
      </w:r>
      <w:r>
        <w:rPr>
          <w:spacing w:val="34"/>
        </w:rPr>
        <w:t xml:space="preserve"> </w:t>
      </w:r>
      <w:r>
        <w:t>ni</w:t>
      </w:r>
      <w:r>
        <w:rPr>
          <w:spacing w:val="30"/>
        </w:rPr>
        <w:t xml:space="preserve"> </w:t>
      </w:r>
      <w:r>
        <w:rPr>
          <w:spacing w:val="-1"/>
        </w:rPr>
        <w:t>fichas</w:t>
      </w:r>
      <w:r>
        <w:rPr>
          <w:spacing w:val="31"/>
        </w:rPr>
        <w:t xml:space="preserve"> </w:t>
      </w:r>
      <w:r>
        <w:rPr>
          <w:spacing w:val="-1"/>
        </w:rPr>
        <w:t>técnicas</w:t>
      </w:r>
      <w:r>
        <w:rPr>
          <w:spacing w:val="34"/>
        </w:rPr>
        <w:t xml:space="preserve"> </w:t>
      </w:r>
      <w:r>
        <w:t>u</w:t>
      </w:r>
      <w:r>
        <w:rPr>
          <w:spacing w:val="34"/>
        </w:rPr>
        <w:t xml:space="preserve"> </w:t>
      </w:r>
      <w:r>
        <w:t>otros</w:t>
      </w:r>
      <w:r>
        <w:rPr>
          <w:spacing w:val="37"/>
        </w:rPr>
        <w:t xml:space="preserve"> </w:t>
      </w:r>
      <w:r>
        <w:rPr>
          <w:spacing w:val="-1"/>
        </w:rPr>
        <w:t>documentos</w:t>
      </w:r>
      <w:r>
        <w:rPr>
          <w:spacing w:val="36"/>
        </w:rPr>
        <w:t xml:space="preserve"> </w:t>
      </w:r>
      <w:r>
        <w:rPr>
          <w:spacing w:val="-1"/>
        </w:rPr>
        <w:t>técnicos</w:t>
      </w:r>
      <w:r>
        <w:rPr>
          <w:spacing w:val="3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respalden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calidad</w:t>
      </w:r>
      <w:r>
        <w:rPr>
          <w:spacing w:val="34"/>
        </w:rPr>
        <w:t xml:space="preserve"> </w:t>
      </w:r>
      <w:r>
        <w:t>del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3"/>
        <w:ind w:left="660" w:hanging="545"/>
        <w:jc w:val="left"/>
      </w:pPr>
      <w:r>
        <w:t>producto</w:t>
      </w:r>
      <w:r>
        <w:rPr>
          <w:spacing w:val="24"/>
        </w:rPr>
        <w:t xml:space="preserve"> </w:t>
      </w:r>
      <w:r>
        <w:rPr>
          <w:spacing w:val="-1"/>
        </w:rPr>
        <w:t>ofrecido;</w:t>
      </w:r>
      <w:r>
        <w:rPr>
          <w:spacing w:val="23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rPr>
          <w:spacing w:val="-1"/>
        </w:rPr>
        <w:t>lo</w:t>
      </w:r>
      <w:r>
        <w:rPr>
          <w:spacing w:val="25"/>
        </w:rPr>
        <w:t xml:space="preserve"> </w:t>
      </w:r>
      <w:r>
        <w:rPr>
          <w:spacing w:val="-1"/>
        </w:rPr>
        <w:t>que,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conformidad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rPr>
          <w:spacing w:val="-1"/>
        </w:rPr>
        <w:t>requisitos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admisibilidad,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oferta</w:t>
      </w:r>
      <w:r>
        <w:rPr>
          <w:spacing w:val="2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rPr>
          <w:spacing w:val="-1"/>
        </w:rPr>
        <w:t>cumple</w:t>
      </w:r>
      <w:r>
        <w:rPr>
          <w:spacing w:val="26"/>
        </w:rPr>
        <w:t xml:space="preserve"> </w:t>
      </w:r>
      <w:r>
        <w:rPr>
          <w:spacing w:val="-1"/>
        </w:rPr>
        <w:t>al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indicar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8"/>
        <w:ind w:left="660" w:hanging="545"/>
        <w:jc w:val="left"/>
      </w:pPr>
      <w:r>
        <w:t>marca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modelo.</w:t>
      </w:r>
      <w:r>
        <w:rPr>
          <w:spacing w:val="35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este</w:t>
      </w:r>
      <w:r>
        <w:rPr>
          <w:spacing w:val="30"/>
        </w:rPr>
        <w:t xml:space="preserve"> </w:t>
      </w:r>
      <w:r>
        <w:t>punto</w:t>
      </w:r>
      <w:r>
        <w:rPr>
          <w:spacing w:val="35"/>
        </w:rPr>
        <w:t xml:space="preserve"> </w:t>
      </w:r>
      <w:r>
        <w:rPr>
          <w:spacing w:val="-1"/>
        </w:rPr>
        <w:t>es</w:t>
      </w:r>
      <w:r>
        <w:rPr>
          <w:spacing w:val="36"/>
        </w:rPr>
        <w:t xml:space="preserve"> </w:t>
      </w:r>
      <w:r>
        <w:t>relevante</w:t>
      </w:r>
      <w:r>
        <w:rPr>
          <w:spacing w:val="33"/>
        </w:rPr>
        <w:t xml:space="preserve"> </w:t>
      </w:r>
      <w:r>
        <w:rPr>
          <w:spacing w:val="-1"/>
        </w:rPr>
        <w:t>indicar</w:t>
      </w:r>
      <w:r>
        <w:rPr>
          <w:spacing w:val="33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mención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oferta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marca,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modelo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demás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rPr>
          <w:spacing w:val="-1"/>
        </w:rPr>
        <w:t>características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técnicas</w:t>
      </w:r>
      <w:r>
        <w:t xml:space="preserve"> </w:t>
      </w:r>
      <w:r>
        <w:rPr>
          <w:spacing w:val="9"/>
        </w:rPr>
        <w:t xml:space="preserve"> </w:t>
      </w:r>
      <w:r>
        <w:t xml:space="preserve">que </w:t>
      </w:r>
      <w:r>
        <w:rPr>
          <w:spacing w:val="7"/>
        </w:rPr>
        <w:t xml:space="preserve"> </w:t>
      </w:r>
      <w:r>
        <w:rPr>
          <w:spacing w:val="-1"/>
        </w:rPr>
        <w:t>conforman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5"/>
        </w:rPr>
        <w:t xml:space="preserve"> </w:t>
      </w:r>
      <w:r>
        <w:t xml:space="preserve">bien, </w:t>
      </w:r>
      <w:r>
        <w:rPr>
          <w:spacing w:val="10"/>
        </w:rPr>
        <w:t xml:space="preserve"> </w:t>
      </w:r>
      <w:r>
        <w:t xml:space="preserve">son </w:t>
      </w:r>
      <w:r>
        <w:rPr>
          <w:spacing w:val="9"/>
        </w:rPr>
        <w:t xml:space="preserve"> </w:t>
      </w:r>
      <w:r>
        <w:rPr>
          <w:spacing w:val="-1"/>
        </w:rPr>
        <w:t>aspectos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considerados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requisitos</w:t>
      </w:r>
      <w:r>
        <w:t xml:space="preserve"> </w:t>
      </w:r>
      <w:r>
        <w:rPr>
          <w:spacing w:val="8"/>
        </w:rPr>
        <w:t xml:space="preserve"> </w:t>
      </w:r>
      <w:r>
        <w:t xml:space="preserve">de </w:t>
      </w:r>
      <w:r>
        <w:rPr>
          <w:spacing w:val="7"/>
        </w:rPr>
        <w:t xml:space="preserve"> </w:t>
      </w:r>
      <w:r>
        <w:rPr>
          <w:spacing w:val="-1"/>
        </w:rPr>
        <w:t>admisibilidad,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por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3"/>
        <w:ind w:left="660" w:hanging="545"/>
        <w:jc w:val="left"/>
      </w:pPr>
      <w:r>
        <w:t>cuanto</w:t>
      </w:r>
      <w:r>
        <w:rPr>
          <w:spacing w:val="33"/>
        </w:rPr>
        <w:t xml:space="preserve"> </w:t>
      </w:r>
      <w:r>
        <w:t>son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suma</w:t>
      </w:r>
      <w:r>
        <w:rPr>
          <w:spacing w:val="32"/>
        </w:rPr>
        <w:t xml:space="preserve"> </w:t>
      </w:r>
      <w:r>
        <w:rPr>
          <w:spacing w:val="-1"/>
        </w:rPr>
        <w:t>importancia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proceso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valoración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oferta,</w:t>
      </w:r>
      <w:r>
        <w:rPr>
          <w:spacing w:val="35"/>
        </w:rPr>
        <w:t xml:space="preserve"> </w:t>
      </w:r>
      <w:r>
        <w:t>dado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constituyen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base</w:t>
      </w:r>
      <w:r>
        <w:rPr>
          <w:spacing w:val="35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rPr>
          <w:spacing w:val="-1"/>
        </w:rPr>
        <w:t>la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8"/>
        <w:ind w:left="660" w:hanging="545"/>
        <w:jc w:val="left"/>
      </w:pPr>
      <w:r>
        <w:rPr>
          <w:spacing w:val="-1"/>
        </w:rPr>
        <w:t>verificación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comparación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especificaciones</w:t>
      </w:r>
      <w:r>
        <w:rPr>
          <w:spacing w:val="11"/>
        </w:rPr>
        <w:t xml:space="preserve"> </w:t>
      </w:r>
      <w:r>
        <w:rPr>
          <w:spacing w:val="-1"/>
        </w:rPr>
        <w:t>técnicas</w:t>
      </w:r>
      <w:r>
        <w:rPr>
          <w:spacing w:val="12"/>
        </w:rPr>
        <w:t xml:space="preserve"> </w:t>
      </w:r>
      <w:r>
        <w:rPr>
          <w:spacing w:val="-1"/>
        </w:rPr>
        <w:t>solicitadas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cartel</w:t>
      </w:r>
      <w:r>
        <w:rPr>
          <w:spacing w:val="8"/>
        </w:rPr>
        <w:t xml:space="preserve"> </w:t>
      </w:r>
      <w:r>
        <w:t>versus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t>propuesto</w:t>
      </w:r>
      <w:r>
        <w:rPr>
          <w:spacing w:val="9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oferente.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Por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rPr>
          <w:spacing w:val="-1"/>
        </w:rPr>
        <w:t>anterior,</w:t>
      </w:r>
      <w:r>
        <w:rPr>
          <w:spacing w:val="13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t>83</w:t>
      </w:r>
      <w:r>
        <w:rPr>
          <w:spacing w:val="10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Reglamento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Ley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1"/>
        </w:rPr>
        <w:t xml:space="preserve"> </w:t>
      </w:r>
      <w:r>
        <w:t>Administrativa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cita:</w:t>
      </w:r>
      <w:r>
        <w:rPr>
          <w:spacing w:val="12"/>
        </w:rPr>
        <w:t xml:space="preserve"> </w:t>
      </w:r>
      <w:r>
        <w:rPr>
          <w:spacing w:val="-1"/>
        </w:rPr>
        <w:t>“Serán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rPr>
          <w:spacing w:val="-1"/>
        </w:rPr>
        <w:t>declaradas</w:t>
      </w:r>
      <w:r>
        <w:rPr>
          <w:spacing w:val="17"/>
        </w:rPr>
        <w:t xml:space="preserve"> </w:t>
      </w:r>
      <w:r>
        <w:rPr>
          <w:spacing w:val="-1"/>
        </w:rPr>
        <w:t>fuera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concurso,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(ofertas)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incumplen</w:t>
      </w:r>
      <w:r>
        <w:rPr>
          <w:spacing w:val="16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aspectos</w:t>
      </w:r>
      <w:r>
        <w:rPr>
          <w:spacing w:val="14"/>
        </w:rPr>
        <w:t xml:space="preserve"> </w:t>
      </w:r>
      <w:r>
        <w:rPr>
          <w:spacing w:val="-1"/>
        </w:rPr>
        <w:t>esenciales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bases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licitación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sean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3"/>
        <w:ind w:left="660" w:hanging="545"/>
        <w:jc w:val="left"/>
      </w:pPr>
      <w:r>
        <w:t xml:space="preserve">sustancialmente </w:t>
      </w:r>
      <w:r>
        <w:rPr>
          <w:spacing w:val="32"/>
        </w:rPr>
        <w:t xml:space="preserve"> </w:t>
      </w:r>
      <w:r>
        <w:rPr>
          <w:spacing w:val="-1"/>
        </w:rPr>
        <w:t>disconformes</w:t>
      </w:r>
      <w:r>
        <w:t xml:space="preserve"> </w:t>
      </w:r>
      <w:r>
        <w:rPr>
          <w:spacing w:val="36"/>
        </w:rPr>
        <w:t xml:space="preserve"> </w:t>
      </w:r>
      <w:r>
        <w:t xml:space="preserve">con 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34"/>
        </w:rPr>
        <w:t xml:space="preserve"> </w:t>
      </w:r>
      <w:r>
        <w:t xml:space="preserve">ordenamiento </w:t>
      </w:r>
      <w:r>
        <w:rPr>
          <w:spacing w:val="33"/>
        </w:rPr>
        <w:t xml:space="preserve"> </w:t>
      </w:r>
      <w:r>
        <w:rPr>
          <w:spacing w:val="-1"/>
        </w:rPr>
        <w:t>jurídico.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(...)”</w:t>
      </w:r>
      <w:r>
        <w:t xml:space="preserve"> </w:t>
      </w:r>
      <w:r>
        <w:rPr>
          <w:spacing w:val="32"/>
        </w:rPr>
        <w:t xml:space="preserve"> </w:t>
      </w:r>
      <w:r>
        <w:t xml:space="preserve">se </w:t>
      </w:r>
      <w:r>
        <w:rPr>
          <w:spacing w:val="35"/>
        </w:rPr>
        <w:t xml:space="preserve"> </w:t>
      </w:r>
      <w:r>
        <w:t xml:space="preserve">tiene </w:t>
      </w:r>
      <w:r>
        <w:rPr>
          <w:spacing w:val="32"/>
        </w:rPr>
        <w:t xml:space="preserve"> </w:t>
      </w:r>
      <w:r>
        <w:t xml:space="preserve">que </w:t>
      </w:r>
      <w:r>
        <w:rPr>
          <w:spacing w:val="33"/>
        </w:rPr>
        <w:t xml:space="preserve"> </w:t>
      </w:r>
      <w:r>
        <w:t xml:space="preserve">estamos </w:t>
      </w:r>
      <w:r>
        <w:rPr>
          <w:spacing w:val="36"/>
        </w:rP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presencia</w:t>
      </w:r>
      <w:r>
        <w:t xml:space="preserve"> </w:t>
      </w:r>
      <w:r>
        <w:rPr>
          <w:spacing w:val="36"/>
        </w:rPr>
        <w:t xml:space="preserve"> </w:t>
      </w:r>
      <w:r>
        <w:t xml:space="preserve">de </w:t>
      </w:r>
      <w:r>
        <w:rPr>
          <w:spacing w:val="31"/>
        </w:rPr>
        <w:t xml:space="preserve"> </w:t>
      </w:r>
      <w:r>
        <w:rPr>
          <w:spacing w:val="-1"/>
        </w:rPr>
        <w:t>un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8"/>
        <w:ind w:left="660" w:hanging="545"/>
        <w:jc w:val="left"/>
      </w:pPr>
      <w:r>
        <w:rPr>
          <w:spacing w:val="-1"/>
        </w:rPr>
        <w:t>requerimiento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cumplimiento</w:t>
      </w:r>
      <w:r>
        <w:rPr>
          <w:spacing w:val="9"/>
        </w:rPr>
        <w:t xml:space="preserve"> </w:t>
      </w:r>
      <w:r>
        <w:rPr>
          <w:spacing w:val="-1"/>
        </w:rPr>
        <w:t>obligatorio;</w:t>
      </w:r>
      <w:r>
        <w:rPr>
          <w:spacing w:val="10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que,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2"/>
        </w:rPr>
        <w:t>oferta</w:t>
      </w:r>
      <w:r>
        <w:rPr>
          <w:spacing w:val="12"/>
        </w:rPr>
        <w:t xml:space="preserve"> </w:t>
      </w:r>
      <w:r>
        <w:t>presenta</w:t>
      </w:r>
      <w:r>
        <w:rPr>
          <w:spacing w:val="9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incumplimiento</w:t>
      </w:r>
      <w:r>
        <w:rPr>
          <w:spacing w:val="9"/>
        </w:rPr>
        <w:t xml:space="preserve"> </w:t>
      </w:r>
      <w:r>
        <w:t>grave.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60" w:hanging="545"/>
        <w:jc w:val="left"/>
      </w:pPr>
      <w:r>
        <w:t>En</w:t>
      </w:r>
      <w:r>
        <w:rPr>
          <w:spacing w:val="15"/>
        </w:rPr>
        <w:t xml:space="preserve"> </w:t>
      </w:r>
      <w:r>
        <w:t>conclusión,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considera</w:t>
      </w:r>
      <w:r>
        <w:rPr>
          <w:spacing w:val="14"/>
        </w:rPr>
        <w:t xml:space="preserve"> </w:t>
      </w:r>
      <w:r>
        <w:t>inadmisible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excluye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concurso,</w:t>
      </w:r>
      <w:r>
        <w:rPr>
          <w:spacing w:val="15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atender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forma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lineamientos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establecidos</w:t>
      </w:r>
      <w:r>
        <w:rPr>
          <w:spacing w:val="13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pliego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condiciones.</w:t>
      </w:r>
    </w:p>
    <w:p w:rsidR="00084027" w:rsidRDefault="00090BC7">
      <w:pPr>
        <w:pStyle w:val="berschrift2"/>
        <w:numPr>
          <w:ilvl w:val="0"/>
          <w:numId w:val="2"/>
        </w:numPr>
        <w:tabs>
          <w:tab w:val="left" w:pos="661"/>
        </w:tabs>
        <w:ind w:left="660" w:hanging="545"/>
        <w:jc w:val="left"/>
        <w:rPr>
          <w:b w:val="0"/>
          <w:bCs w:val="0"/>
        </w:rPr>
      </w:pPr>
      <w:r>
        <w:rPr>
          <w:spacing w:val="-1"/>
        </w:rPr>
        <w:t>Oferta</w:t>
      </w:r>
      <w:r>
        <w:rPr>
          <w:spacing w:val="7"/>
        </w:rPr>
        <w:t xml:space="preserve"> </w:t>
      </w:r>
      <w:r>
        <w:rPr>
          <w:spacing w:val="-1"/>
        </w:rPr>
        <w:t>N°</w:t>
      </w:r>
      <w:r>
        <w:rPr>
          <w:spacing w:val="5"/>
        </w:rPr>
        <w:t xml:space="preserve"> </w:t>
      </w:r>
      <w:r>
        <w:t>3.</w:t>
      </w:r>
      <w:r>
        <w:rPr>
          <w:spacing w:val="5"/>
        </w:rPr>
        <w:t xml:space="preserve"> </w:t>
      </w:r>
      <w:r>
        <w:t>Sondel</w:t>
      </w:r>
      <w:r>
        <w:rPr>
          <w:spacing w:val="5"/>
        </w:rPr>
        <w:t xml:space="preserve"> </w:t>
      </w:r>
      <w:r>
        <w:rPr>
          <w:spacing w:val="-1"/>
        </w:rPr>
        <w:t>S.</w:t>
      </w:r>
      <w:r>
        <w:rPr>
          <w:spacing w:val="9"/>
        </w:rPr>
        <w:t xml:space="preserve"> </w:t>
      </w:r>
      <w:r>
        <w:t>A.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De</w:t>
      </w:r>
      <w:r>
        <w:rPr>
          <w:spacing w:val="13"/>
        </w:rPr>
        <w:t xml:space="preserve"> </w:t>
      </w:r>
      <w:r>
        <w:rPr>
          <w:spacing w:val="-1"/>
        </w:rPr>
        <w:t>conformidad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rPr>
          <w:spacing w:val="-1"/>
        </w:rPr>
        <w:t>establecido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pliego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condiciones</w:t>
      </w:r>
      <w:r>
        <w:rPr>
          <w:spacing w:val="1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acuerdo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rPr>
          <w:spacing w:val="-1"/>
        </w:rPr>
        <w:t>manifestado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criterio</w:t>
      </w:r>
      <w:r>
        <w:rPr>
          <w:spacing w:val="15"/>
        </w:rPr>
        <w:t xml:space="preserve"> </w:t>
      </w:r>
      <w:r>
        <w:rPr>
          <w:spacing w:val="-1"/>
        </w:rPr>
        <w:t>técnico,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la</w:t>
      </w:r>
      <w:r>
        <w:rPr>
          <w:spacing w:val="26"/>
        </w:rPr>
        <w:t xml:space="preserve"> </w:t>
      </w:r>
      <w:r>
        <w:rPr>
          <w:spacing w:val="-1"/>
        </w:rPr>
        <w:t>oferta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ajusta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cabalidad</w:t>
      </w:r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todos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requisitos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admisibilidad</w:t>
      </w:r>
      <w:r>
        <w:rPr>
          <w:spacing w:val="28"/>
        </w:rPr>
        <w:t xml:space="preserve"> </w:t>
      </w:r>
      <w:r>
        <w:t>detallados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pliego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condiciones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de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3"/>
        <w:ind w:left="660" w:hanging="545"/>
        <w:jc w:val="left"/>
      </w:pPr>
      <w:r>
        <w:t>igual</w:t>
      </w:r>
      <w:r>
        <w:rPr>
          <w:spacing w:val="7"/>
        </w:rPr>
        <w:t xml:space="preserve"> </w:t>
      </w:r>
      <w:r>
        <w:t>manera,</w:t>
      </w:r>
      <w:r>
        <w:rPr>
          <w:spacing w:val="7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características</w:t>
      </w:r>
      <w:r>
        <w:rPr>
          <w:spacing w:val="8"/>
        </w:rPr>
        <w:t xml:space="preserve"> </w:t>
      </w:r>
      <w:r>
        <w:t>técnicas</w:t>
      </w:r>
      <w:r>
        <w:rPr>
          <w:spacing w:val="8"/>
        </w:rPr>
        <w:t xml:space="preserve"> </w:t>
      </w:r>
      <w:r>
        <w:t>estipuladas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cartel.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spacing w:before="8"/>
        <w:ind w:left="660" w:hanging="545"/>
        <w:jc w:val="left"/>
      </w:pPr>
      <w:r>
        <w:t>En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razonabilidad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precio,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tiene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t>detalle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muestra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continuación:</w:t>
      </w:r>
    </w:p>
    <w:tbl>
      <w:tblPr>
        <w:tblStyle w:val="TableNormal"/>
        <w:tblW w:w="0" w:type="auto"/>
        <w:tblInd w:w="1616" w:type="dxa"/>
        <w:tblLayout w:type="fixed"/>
        <w:tblLook w:val="01E0" w:firstRow="1" w:lastRow="1" w:firstColumn="1" w:lastColumn="1" w:noHBand="0" w:noVBand="0"/>
      </w:tblPr>
      <w:tblGrid>
        <w:gridCol w:w="858"/>
        <w:gridCol w:w="1168"/>
        <w:gridCol w:w="1380"/>
        <w:gridCol w:w="1169"/>
        <w:gridCol w:w="1715"/>
        <w:gridCol w:w="1168"/>
      </w:tblGrid>
      <w:tr w:rsidR="00084027">
        <w:trPr>
          <w:trHeight w:hRule="exact" w:val="857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spacing w:before="5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084027" w:rsidRDefault="00090BC7">
            <w:pPr>
              <w:pStyle w:val="TableParagraph"/>
              <w:spacing w:line="230" w:lineRule="exact"/>
              <w:ind w:lef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Línea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57" w:line="245" w:lineRule="auto"/>
              <w:ind w:left="212" w:right="209" w:firstLine="1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Precio</w:t>
            </w:r>
            <w:r>
              <w:rPr>
                <w:rFonts w:ascii="Times New Roman"/>
                <w:b/>
                <w:color w:val="FFFFFF"/>
                <w:spacing w:val="24"/>
                <w:w w:val="101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Ofertado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57" w:line="245" w:lineRule="auto"/>
              <w:ind w:left="135" w:right="133" w:firstLine="1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Rango</w:t>
            </w:r>
            <w:r>
              <w:rPr>
                <w:rFonts w:ascii="Calibri"/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de</w:t>
            </w:r>
            <w:r>
              <w:rPr>
                <w:rFonts w:ascii="Times New Roman"/>
                <w:b/>
                <w:color w:val="FFFFFF"/>
                <w:spacing w:val="24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razonabilidad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57" w:line="245" w:lineRule="auto"/>
              <w:ind w:left="181" w:right="183" w:firstLine="1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Precio</w:t>
            </w:r>
            <w:r>
              <w:rPr>
                <w:rFonts w:ascii="Times New Roman"/>
                <w:b/>
                <w:color w:val="FFFFFF"/>
                <w:spacing w:val="24"/>
                <w:w w:val="101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2F5396"/>
          </w:tcPr>
          <w:p w:rsidR="00084027" w:rsidRDefault="00090BC7">
            <w:pPr>
              <w:pStyle w:val="TableParagraph"/>
              <w:spacing w:before="137" w:line="247" w:lineRule="auto"/>
              <w:ind w:left="263" w:right="263" w:hanging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z w:val="19"/>
              </w:rPr>
              <w:t>Porcentaje</w:t>
            </w:r>
            <w:r>
              <w:rPr>
                <w:rFonts w:ascii="Calibri" w:hAnsi="Calibri"/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en</w:t>
            </w:r>
            <w:r>
              <w:rPr>
                <w:rFonts w:ascii="Times New Roman" w:hAnsi="Times New Roman"/>
                <w:b/>
                <w:color w:val="FFFFFF"/>
                <w:spacing w:val="2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relación</w:t>
            </w:r>
            <w:r>
              <w:rPr>
                <w:rFonts w:ascii="Calibri" w:hAnsi="Calibri"/>
                <w:b/>
                <w:color w:val="FFFFFF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con</w:t>
            </w:r>
            <w:r>
              <w:rPr>
                <w:rFonts w:ascii="Calibri" w:hAnsi="Calibri"/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el</w:t>
            </w:r>
            <w:r>
              <w:rPr>
                <w:rFonts w:ascii="Times New Roman" w:hAnsi="Times New Roman"/>
                <w:b/>
                <w:color w:val="FFFFFF"/>
                <w:spacing w:val="2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spacing w:before="5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084027" w:rsidRDefault="00090BC7">
            <w:pPr>
              <w:pStyle w:val="TableParagraph"/>
              <w:spacing w:line="230" w:lineRule="exact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Estado</w:t>
            </w:r>
          </w:p>
        </w:tc>
      </w:tr>
      <w:tr w:rsidR="00084027">
        <w:trPr>
          <w:trHeight w:hRule="exact" w:val="293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1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000,00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4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18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250,00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5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33,33%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Excesivo</w:t>
            </w:r>
          </w:p>
        </w:tc>
      </w:tr>
      <w:tr w:rsidR="00084027">
        <w:trPr>
          <w:trHeight w:hRule="exact" w:val="293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4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1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000,00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4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18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250,00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5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33,33%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/>
              <w:ind w:lef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Excesivo</w:t>
            </w:r>
          </w:p>
        </w:tc>
      </w:tr>
      <w:tr w:rsidR="00084027">
        <w:trPr>
          <w:trHeight w:hRule="exact" w:val="29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48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 w:line="230" w:lineRule="exact"/>
              <w:ind w:left="1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000,00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 w:line="230" w:lineRule="exact"/>
              <w:ind w:left="4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 w:line="230" w:lineRule="exact"/>
              <w:ind w:left="18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250,00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48" w:line="230" w:lineRule="exact"/>
              <w:ind w:left="5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33,33%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48" w:line="230" w:lineRule="exact"/>
              <w:ind w:lef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Excesivo</w:t>
            </w:r>
          </w:p>
        </w:tc>
      </w:tr>
      <w:tr w:rsidR="00084027">
        <w:trPr>
          <w:trHeight w:hRule="exact" w:val="293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1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000,00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4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18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250,00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5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33,33%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1" w:line="230" w:lineRule="exact"/>
              <w:ind w:left="2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Excesivo</w:t>
            </w:r>
          </w:p>
        </w:tc>
      </w:tr>
    </w:tbl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60" w:hanging="545"/>
        <w:jc w:val="left"/>
      </w:pPr>
      <w:r>
        <w:rPr>
          <w:spacing w:val="-1"/>
        </w:rPr>
        <w:t>Como</w:t>
      </w:r>
      <w:r>
        <w:rPr>
          <w:spacing w:val="1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1"/>
        </w:rPr>
        <w:t xml:space="preserve"> </w:t>
      </w:r>
      <w:r>
        <w:rPr>
          <w:spacing w:val="-1"/>
        </w:rPr>
        <w:t>muestra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cuadro</w:t>
      </w:r>
      <w:r>
        <w:rPr>
          <w:spacing w:val="12"/>
        </w:rPr>
        <w:t xml:space="preserve"> </w:t>
      </w:r>
      <w:r>
        <w:t>supra,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precio</w:t>
      </w:r>
      <w:r>
        <w:rPr>
          <w:spacing w:val="12"/>
        </w:rPr>
        <w:t xml:space="preserve"> </w:t>
      </w:r>
      <w:r>
        <w:t>ofertado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cuatro</w:t>
      </w:r>
      <w:r>
        <w:rPr>
          <w:spacing w:val="12"/>
        </w:rPr>
        <w:t xml:space="preserve"> </w:t>
      </w:r>
      <w:r>
        <w:rPr>
          <w:spacing w:val="-1"/>
        </w:rPr>
        <w:t>líneas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ente</w:t>
      </w:r>
      <w:r>
        <w:rPr>
          <w:spacing w:val="11"/>
        </w:rPr>
        <w:t xml:space="preserve"> </w:t>
      </w:r>
      <w:r>
        <w:t>técnico</w:t>
      </w:r>
      <w:r>
        <w:rPr>
          <w:spacing w:val="11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rPr>
          <w:spacing w:val="-1"/>
        </w:rPr>
        <w:t>consideró</w:t>
      </w:r>
      <w:r>
        <w:rPr>
          <w:spacing w:val="14"/>
        </w:rPr>
        <w:t xml:space="preserve"> </w:t>
      </w:r>
      <w:r>
        <w:rPr>
          <w:spacing w:val="-1"/>
        </w:rPr>
        <w:t>excesivo,</w:t>
      </w:r>
      <w:r>
        <w:rPr>
          <w:spacing w:val="13"/>
        </w:rPr>
        <w:t xml:space="preserve"> </w:t>
      </w:r>
      <w:r>
        <w:t>al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3"/>
        <w:ind w:left="660" w:hanging="545"/>
        <w:jc w:val="left"/>
      </w:pPr>
      <w:r>
        <w:t>encontrase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encima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rango</w:t>
      </w:r>
      <w:r>
        <w:rPr>
          <w:spacing w:val="18"/>
        </w:rPr>
        <w:t xml:space="preserve"> </w:t>
      </w:r>
      <w:r>
        <w:rPr>
          <w:spacing w:val="-1"/>
        </w:rPr>
        <w:t>establecido</w:t>
      </w:r>
      <w:r>
        <w:rPr>
          <w:spacing w:val="17"/>
        </w:rPr>
        <w:t xml:space="preserve"> </w:t>
      </w:r>
      <w:r>
        <w:t>+/-</w:t>
      </w:r>
      <w:r>
        <w:rPr>
          <w:spacing w:val="17"/>
        </w:rPr>
        <w:t xml:space="preserve"> </w:t>
      </w:r>
      <w:r>
        <w:t>25%</w:t>
      </w:r>
      <w:r>
        <w:rPr>
          <w:spacing w:val="18"/>
        </w:rPr>
        <w:t xml:space="preserve"> </w:t>
      </w:r>
      <w:r>
        <w:t>previo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inicio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contratación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conforme</w:t>
      </w:r>
      <w:r>
        <w:rPr>
          <w:spacing w:val="19"/>
        </w:rPr>
        <w:t xml:space="preserve"> </w:t>
      </w:r>
      <w:r>
        <w:rPr>
          <w:spacing w:val="-1"/>
        </w:rPr>
        <w:t>estudio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1"/>
        </w:tabs>
        <w:ind w:left="660" w:hanging="545"/>
        <w:jc w:val="left"/>
      </w:pPr>
      <w:r>
        <w:t>de</w:t>
      </w:r>
      <w:r>
        <w:rPr>
          <w:spacing w:val="29"/>
        </w:rPr>
        <w:t xml:space="preserve"> </w:t>
      </w:r>
      <w:r>
        <w:rPr>
          <w:spacing w:val="-1"/>
        </w:rPr>
        <w:t>mercado</w:t>
      </w:r>
      <w:r>
        <w:rPr>
          <w:spacing w:val="30"/>
        </w:rPr>
        <w:t xml:space="preserve"> </w:t>
      </w:r>
      <w:r>
        <w:t>realizado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oficina</w:t>
      </w:r>
      <w:r>
        <w:rPr>
          <w:spacing w:val="30"/>
        </w:rPr>
        <w:t xml:space="preserve"> </w:t>
      </w:r>
      <w:r>
        <w:t>usuaria;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que,</w:t>
      </w:r>
      <w:r>
        <w:rPr>
          <w:spacing w:val="32"/>
        </w:rPr>
        <w:t xml:space="preserve"> </w:t>
      </w:r>
      <w:r>
        <w:t>mediante</w:t>
      </w:r>
      <w:r>
        <w:rPr>
          <w:spacing w:val="32"/>
        </w:rPr>
        <w:t xml:space="preserve"> </w:t>
      </w:r>
      <w:r>
        <w:rPr>
          <w:spacing w:val="-1"/>
        </w:rPr>
        <w:t>correo</w:t>
      </w:r>
      <w:r>
        <w:rPr>
          <w:spacing w:val="33"/>
        </w:rPr>
        <w:t xml:space="preserve"> </w:t>
      </w:r>
      <w:r>
        <w:rPr>
          <w:spacing w:val="-1"/>
        </w:rPr>
        <w:t>electrónico</w:t>
      </w:r>
      <w:r>
        <w:rPr>
          <w:spacing w:val="34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rPr>
          <w:spacing w:val="-2"/>
        </w:rPr>
        <w:t>18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marzo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2021,</w:t>
      </w:r>
      <w:r>
        <w:rPr>
          <w:spacing w:val="29"/>
        </w:rPr>
        <w:t xml:space="preserve"> </w:t>
      </w:r>
      <w:r>
        <w:t>se</w:t>
      </w:r>
    </w:p>
    <w:p w:rsidR="00084027" w:rsidRDefault="00084027">
      <w:pPr>
        <w:sectPr w:rsidR="00084027">
          <w:pgSz w:w="11900" w:h="16840"/>
          <w:pgMar w:top="1600" w:right="1020" w:bottom="280" w:left="720" w:header="720" w:footer="720" w:gutter="0"/>
          <w:cols w:space="720"/>
        </w:sectPr>
      </w:pPr>
    </w:p>
    <w:p w:rsidR="00084027" w:rsidRDefault="00084027">
      <w:pPr>
        <w:rPr>
          <w:rFonts w:ascii="Calibri" w:eastAsia="Calibri" w:hAnsi="Calibri" w:cs="Calibri"/>
          <w:sz w:val="20"/>
          <w:szCs w:val="20"/>
        </w:rPr>
      </w:pPr>
    </w:p>
    <w:p w:rsidR="00084027" w:rsidRDefault="00084027">
      <w:pPr>
        <w:rPr>
          <w:rFonts w:ascii="Calibri" w:eastAsia="Calibri" w:hAnsi="Calibri" w:cs="Calibri"/>
          <w:sz w:val="20"/>
          <w:szCs w:val="20"/>
        </w:rPr>
      </w:pPr>
    </w:p>
    <w:p w:rsidR="00084027" w:rsidRDefault="00084027">
      <w:pPr>
        <w:rPr>
          <w:rFonts w:ascii="Calibri" w:eastAsia="Calibri" w:hAnsi="Calibri" w:cs="Calibri"/>
          <w:sz w:val="20"/>
          <w:szCs w:val="20"/>
        </w:rPr>
      </w:pPr>
    </w:p>
    <w:p w:rsidR="00084027" w:rsidRDefault="00084027">
      <w:pPr>
        <w:rPr>
          <w:rFonts w:ascii="Calibri" w:eastAsia="Calibri" w:hAnsi="Calibri" w:cs="Calibri"/>
          <w:sz w:val="20"/>
          <w:szCs w:val="20"/>
        </w:rPr>
      </w:pPr>
    </w:p>
    <w:p w:rsidR="00084027" w:rsidRDefault="00084027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75"/>
        <w:ind w:left="660" w:hanging="545"/>
        <w:jc w:val="left"/>
      </w:pPr>
      <w:r>
        <w:t>cursó</w:t>
      </w:r>
      <w:r>
        <w:rPr>
          <w:spacing w:val="22"/>
        </w:rPr>
        <w:t xml:space="preserve"> </w:t>
      </w:r>
      <w:r>
        <w:rPr>
          <w:spacing w:val="-1"/>
        </w:rPr>
        <w:t>prevención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amparo</w:t>
      </w:r>
      <w:r>
        <w:rPr>
          <w:spacing w:val="19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rPr>
          <w:spacing w:val="-1"/>
        </w:rPr>
        <w:t>artículo</w:t>
      </w:r>
      <w:r>
        <w:rPr>
          <w:spacing w:val="25"/>
        </w:rPr>
        <w:t xml:space="preserve"> </w:t>
      </w:r>
      <w:r>
        <w:rPr>
          <w:spacing w:val="-2"/>
        </w:rPr>
        <w:t>30</w:t>
      </w:r>
      <w:r>
        <w:rPr>
          <w:spacing w:val="23"/>
        </w:rPr>
        <w:t xml:space="preserve"> </w:t>
      </w:r>
      <w:r>
        <w:t>inciso</w:t>
      </w:r>
      <w:r>
        <w:rPr>
          <w:spacing w:val="22"/>
        </w:rPr>
        <w:t xml:space="preserve"> </w:t>
      </w:r>
      <w:r>
        <w:t>b)</w:t>
      </w:r>
      <w:r>
        <w:rPr>
          <w:spacing w:val="19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Reglamento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Ley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spacing w:val="22"/>
        </w:rPr>
        <w:t xml:space="preserve"> </w:t>
      </w:r>
      <w:r>
        <w:rPr>
          <w:spacing w:val="-1"/>
        </w:rPr>
        <w:t>Administrativa,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60" w:hanging="545"/>
        <w:jc w:val="left"/>
      </w:pPr>
      <w:r>
        <w:rPr>
          <w:spacing w:val="-1"/>
        </w:rPr>
        <w:t>fin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refiriera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razones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cuáles</w:t>
      </w:r>
      <w:r>
        <w:rPr>
          <w:spacing w:val="26"/>
        </w:rPr>
        <w:t xml:space="preserve"> </w:t>
      </w:r>
      <w:r>
        <w:rPr>
          <w:spacing w:val="-1"/>
        </w:rPr>
        <w:t>sus</w:t>
      </w:r>
      <w:r>
        <w:rPr>
          <w:spacing w:val="25"/>
        </w:rPr>
        <w:t xml:space="preserve"> </w:t>
      </w:r>
      <w:r>
        <w:rPr>
          <w:spacing w:val="-1"/>
        </w:rPr>
        <w:t>precios</w:t>
      </w:r>
      <w:r>
        <w:rPr>
          <w:spacing w:val="29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encontraban</w:t>
      </w:r>
      <w:r>
        <w:rPr>
          <w:spacing w:val="26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encima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precio</w:t>
      </w:r>
      <w:r>
        <w:rPr>
          <w:spacing w:val="27"/>
        </w:rPr>
        <w:t xml:space="preserve"> </w:t>
      </w:r>
      <w:r>
        <w:t>obtenido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8"/>
        <w:ind w:left="659" w:hanging="544"/>
        <w:jc w:val="left"/>
      </w:pPr>
      <w:r>
        <w:t>estudio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mercado,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oferente</w:t>
      </w:r>
      <w:r>
        <w:rPr>
          <w:spacing w:val="34"/>
        </w:rPr>
        <w:t xml:space="preserve"> </w:t>
      </w:r>
      <w:r>
        <w:t>ante</w:t>
      </w:r>
      <w:r>
        <w:rPr>
          <w:spacing w:val="33"/>
        </w:rPr>
        <w:t xml:space="preserve"> </w:t>
      </w:r>
      <w:r>
        <w:t>prevención</w:t>
      </w:r>
      <w:r>
        <w:rPr>
          <w:spacing w:val="36"/>
        </w:rPr>
        <w:t xml:space="preserve"> </w:t>
      </w:r>
      <w:r>
        <w:t>cursada</w:t>
      </w:r>
      <w:r>
        <w:rPr>
          <w:spacing w:val="32"/>
        </w:rPr>
        <w:t xml:space="preserve"> </w:t>
      </w:r>
      <w:r>
        <w:rPr>
          <w:spacing w:val="-1"/>
        </w:rPr>
        <w:t>indica:</w:t>
      </w:r>
      <w:r>
        <w:rPr>
          <w:spacing w:val="36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bajo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2"/>
        </w:rPr>
        <w:t xml:space="preserve"> </w:t>
      </w:r>
      <w:r>
        <w:rPr>
          <w:spacing w:val="-1"/>
        </w:rPr>
        <w:t>circunstancias</w:t>
      </w:r>
      <w:r>
        <w:rPr>
          <w:spacing w:val="36"/>
        </w:rPr>
        <w:t xml:space="preserve"> </w:t>
      </w:r>
      <w:r>
        <w:rPr>
          <w:spacing w:val="-1"/>
        </w:rPr>
        <w:t>actuales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mercado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3"/>
        <w:ind w:left="659" w:hanging="544"/>
        <w:jc w:val="left"/>
      </w:pPr>
      <w:r>
        <w:t>donde</w:t>
      </w:r>
      <w:r>
        <w:rPr>
          <w:spacing w:val="39"/>
        </w:rPr>
        <w:t xml:space="preserve"> </w:t>
      </w:r>
      <w:r>
        <w:rPr>
          <w:spacing w:val="-1"/>
        </w:rPr>
        <w:t>hay</w:t>
      </w:r>
      <w:r>
        <w:rPr>
          <w:spacing w:val="40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rPr>
          <w:spacing w:val="-1"/>
        </w:rPr>
        <w:t>aumento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t xml:space="preserve">la </w:t>
      </w:r>
      <w:r>
        <w:rPr>
          <w:spacing w:val="1"/>
        </w:rPr>
        <w:t xml:space="preserve"> </w:t>
      </w:r>
      <w:r>
        <w:rPr>
          <w:spacing w:val="-1"/>
        </w:rPr>
        <w:t>demanda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materia</w:t>
      </w:r>
      <w:r>
        <w:t xml:space="preserve"> </w:t>
      </w:r>
      <w:r>
        <w:rPr>
          <w:spacing w:val="1"/>
        </w:rPr>
        <w:t xml:space="preserve"> </w:t>
      </w:r>
      <w:r>
        <w:t>prima</w:t>
      </w:r>
      <w:r>
        <w:rPr>
          <w:spacing w:val="41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t>confección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estos</w:t>
      </w:r>
      <w:r>
        <w:rPr>
          <w:spacing w:val="40"/>
        </w:rPr>
        <w:t xml:space="preserve"> </w:t>
      </w:r>
      <w:r>
        <w:t>guantes</w:t>
      </w:r>
      <w:r>
        <w:rPr>
          <w:spacing w:val="41"/>
        </w:rPr>
        <w:t xml:space="preserve"> </w:t>
      </w:r>
      <w:r>
        <w:rPr>
          <w:spacing w:val="-1"/>
        </w:rPr>
        <w:t>(nitrilo),</w:t>
      </w:r>
      <w:r>
        <w:rPr>
          <w:spacing w:val="41"/>
        </w:rPr>
        <w:t xml:space="preserve"> </w:t>
      </w:r>
      <w:r>
        <w:rPr>
          <w:spacing w:val="-1"/>
        </w:rPr>
        <w:t>incide</w:t>
      </w:r>
      <w:r>
        <w:rPr>
          <w:spacing w:val="40"/>
        </w:rPr>
        <w:t xml:space="preserve"> </w:t>
      </w:r>
      <w:r>
        <w:t>d</w:t>
      </w:r>
      <w:r>
        <w:rPr>
          <w:spacing w:val="1"/>
        </w:rPr>
        <w:t>e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59" w:hanging="544"/>
        <w:jc w:val="left"/>
      </w:pPr>
      <w:r>
        <w:rPr>
          <w:spacing w:val="-1"/>
        </w:rPr>
        <w:t>manera</w:t>
      </w:r>
      <w:r>
        <w:rPr>
          <w:spacing w:val="36"/>
        </w:rPr>
        <w:t xml:space="preserve"> </w:t>
      </w:r>
      <w:r>
        <w:t>proporcional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disponibilidad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inventario;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precio</w:t>
      </w:r>
      <w:r>
        <w:rPr>
          <w:spacing w:val="35"/>
        </w:rPr>
        <w:t xml:space="preserve"> </w:t>
      </w:r>
      <w:r>
        <w:rPr>
          <w:spacing w:val="-1"/>
        </w:rPr>
        <w:t>cotizado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institución</w:t>
      </w:r>
      <w:r>
        <w:rPr>
          <w:spacing w:val="35"/>
        </w:rPr>
        <w:t xml:space="preserve"> </w:t>
      </w:r>
      <w:r>
        <w:rPr>
          <w:spacing w:val="-1"/>
        </w:rPr>
        <w:t>es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mejor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-1"/>
        </w:rPr>
        <w:t>pueden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59" w:hanging="544"/>
        <w:jc w:val="left"/>
      </w:pPr>
      <w:r>
        <w:t>ofrecer.</w:t>
      </w:r>
      <w:r>
        <w:rPr>
          <w:spacing w:val="8"/>
        </w:rPr>
        <w:t xml:space="preserve"> </w:t>
      </w:r>
      <w:r>
        <w:t>Estos</w:t>
      </w:r>
      <w:r>
        <w:rPr>
          <w:spacing w:val="8"/>
        </w:rPr>
        <w:t xml:space="preserve"> </w:t>
      </w:r>
      <w:r>
        <w:rPr>
          <w:spacing w:val="-1"/>
        </w:rPr>
        <w:t>niveles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precios</w:t>
      </w:r>
      <w:r>
        <w:rPr>
          <w:spacing w:val="11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proyectan</w:t>
      </w:r>
      <w:r>
        <w:rPr>
          <w:spacing w:val="11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todo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año</w:t>
      </w:r>
      <w:r>
        <w:rPr>
          <w:spacing w:val="7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respecto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mercado</w:t>
      </w:r>
      <w:r>
        <w:rPr>
          <w:spacing w:val="11"/>
        </w:rPr>
        <w:t xml:space="preserve"> </w:t>
      </w:r>
      <w:r>
        <w:rPr>
          <w:spacing w:val="-1"/>
        </w:rPr>
        <w:t>internacional</w:t>
      </w:r>
      <w:r>
        <w:rPr>
          <w:spacing w:val="7"/>
        </w:rPr>
        <w:t xml:space="preserve"> </w:t>
      </w:r>
      <w:r>
        <w:rPr>
          <w:spacing w:val="-1"/>
        </w:rPr>
        <w:t>(diferentes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59" w:hanging="544"/>
        <w:jc w:val="left"/>
      </w:pPr>
      <w:r>
        <w:t>fábricas);</w:t>
      </w:r>
      <w:r>
        <w:rPr>
          <w:spacing w:val="5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rPr>
          <w:spacing w:val="-1"/>
        </w:rPr>
        <w:t>que,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tienen</w:t>
      </w:r>
      <w:r>
        <w:rPr>
          <w:spacing w:val="9"/>
        </w:rPr>
        <w:t xml:space="preserve"> </w:t>
      </w:r>
      <w:r>
        <w:t>posibilidad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mejorar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precios.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59" w:hanging="544"/>
        <w:jc w:val="left"/>
      </w:pPr>
      <w:r>
        <w:t>Una</w:t>
      </w:r>
      <w:r>
        <w:rPr>
          <w:spacing w:val="21"/>
        </w:rPr>
        <w:t xml:space="preserve"> </w:t>
      </w:r>
      <w:r>
        <w:t>vez</w:t>
      </w:r>
      <w:r>
        <w:rPr>
          <w:spacing w:val="22"/>
        </w:rPr>
        <w:t xml:space="preserve"> </w:t>
      </w:r>
      <w:r>
        <w:t>valorada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subsanación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oferente</w:t>
      </w:r>
      <w:r>
        <w:rPr>
          <w:spacing w:val="20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considerando</w:t>
      </w:r>
      <w:r>
        <w:rPr>
          <w:spacing w:val="23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argumentos</w:t>
      </w:r>
      <w:r>
        <w:rPr>
          <w:spacing w:val="25"/>
        </w:rPr>
        <w:t xml:space="preserve"> </w:t>
      </w:r>
      <w:r>
        <w:t>expuestos,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ente</w:t>
      </w:r>
      <w:r>
        <w:rPr>
          <w:spacing w:val="20"/>
        </w:rPr>
        <w:t xml:space="preserve"> </w:t>
      </w:r>
      <w:r>
        <w:t>técnico</w:t>
      </w:r>
      <w:r>
        <w:rPr>
          <w:spacing w:val="23"/>
        </w:rPr>
        <w:t xml:space="preserve"> </w:t>
      </w:r>
      <w:r>
        <w:rPr>
          <w:spacing w:val="-1"/>
        </w:rPr>
        <w:t>realiza</w:t>
      </w:r>
      <w:r>
        <w:rPr>
          <w:spacing w:val="22"/>
        </w:rPr>
        <w:t xml:space="preserve"> </w:t>
      </w:r>
      <w:r>
        <w:t>un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59" w:hanging="544"/>
        <w:jc w:val="left"/>
      </w:pPr>
      <w:r>
        <w:t>nuevo</w:t>
      </w:r>
      <w:r>
        <w:rPr>
          <w:spacing w:val="14"/>
        </w:rPr>
        <w:t xml:space="preserve"> </w:t>
      </w:r>
      <w:r>
        <w:rPr>
          <w:spacing w:val="-1"/>
        </w:rPr>
        <w:t>estudio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mercado</w:t>
      </w:r>
      <w:r>
        <w:rPr>
          <w:spacing w:val="14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considerar</w:t>
      </w:r>
      <w:r>
        <w:rPr>
          <w:spacing w:val="17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precio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producto</w:t>
      </w:r>
      <w:r>
        <w:rPr>
          <w:spacing w:val="15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sido</w:t>
      </w:r>
      <w:r>
        <w:rPr>
          <w:spacing w:val="14"/>
        </w:rPr>
        <w:t xml:space="preserve"> </w:t>
      </w:r>
      <w:r>
        <w:rPr>
          <w:spacing w:val="-1"/>
        </w:rPr>
        <w:t>muy</w:t>
      </w:r>
      <w:r>
        <w:rPr>
          <w:spacing w:val="17"/>
        </w:rPr>
        <w:t xml:space="preserve"> </w:t>
      </w:r>
      <w:r>
        <w:rPr>
          <w:spacing w:val="-1"/>
        </w:rPr>
        <w:t>fluctuante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últimos</w:t>
      </w:r>
      <w:r>
        <w:rPr>
          <w:spacing w:val="14"/>
        </w:rPr>
        <w:t xml:space="preserve"> </w:t>
      </w:r>
      <w:r>
        <w:t>meses,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8"/>
        <w:ind w:left="659" w:hanging="544"/>
        <w:jc w:val="left"/>
      </w:pPr>
      <w:r>
        <w:t>debido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primera</w:t>
      </w:r>
      <w:r>
        <w:rPr>
          <w:spacing w:val="10"/>
        </w:rPr>
        <w:t xml:space="preserve"> </w:t>
      </w:r>
      <w:r>
        <w:rPr>
          <w:spacing w:val="-1"/>
        </w:rPr>
        <w:t>necesidad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11"/>
        </w:rPr>
        <w:t xml:space="preserve"> </w:t>
      </w:r>
      <w:r>
        <w:t>medida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prevención</w:t>
      </w:r>
      <w:r>
        <w:rPr>
          <w:spacing w:val="9"/>
        </w:rPr>
        <w:t xml:space="preserve"> </w:t>
      </w:r>
      <w: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COVID-19.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3"/>
        <w:ind w:left="659" w:hanging="544"/>
        <w:jc w:val="left"/>
      </w:pPr>
      <w:r>
        <w:t>De</w:t>
      </w:r>
      <w:r>
        <w:rPr>
          <w:spacing w:val="5"/>
        </w:rPr>
        <w:t xml:space="preserve"> </w:t>
      </w:r>
      <w:r>
        <w:rPr>
          <w:spacing w:val="-1"/>
        </w:rPr>
        <w:t>acuerdo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nuevo</w:t>
      </w:r>
      <w:r>
        <w:rPr>
          <w:spacing w:val="7"/>
        </w:rPr>
        <w:t xml:space="preserve"> </w:t>
      </w:r>
      <w:r>
        <w:t>estudio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mercado,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tiene</w:t>
      </w:r>
      <w:r>
        <w:rPr>
          <w:spacing w:val="8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detalle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muestra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continuación:</w:t>
      </w:r>
    </w:p>
    <w:tbl>
      <w:tblPr>
        <w:tblStyle w:val="TableNormal"/>
        <w:tblW w:w="0" w:type="auto"/>
        <w:tblInd w:w="1383" w:type="dxa"/>
        <w:tblLayout w:type="fixed"/>
        <w:tblLook w:val="01E0" w:firstRow="1" w:lastRow="1" w:firstColumn="1" w:lastColumn="1" w:noHBand="0" w:noVBand="0"/>
      </w:tblPr>
      <w:tblGrid>
        <w:gridCol w:w="835"/>
        <w:gridCol w:w="1402"/>
        <w:gridCol w:w="1402"/>
        <w:gridCol w:w="1402"/>
        <w:gridCol w:w="1716"/>
        <w:gridCol w:w="1168"/>
      </w:tblGrid>
      <w:tr w:rsidR="00084027">
        <w:trPr>
          <w:trHeight w:hRule="exact" w:val="857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84027" w:rsidRDefault="00084027">
            <w:pPr>
              <w:pStyle w:val="TableParagraph"/>
              <w:spacing w:before="3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84027" w:rsidRDefault="00090BC7">
            <w:pPr>
              <w:pStyle w:val="TableParagraph"/>
              <w:ind w:left="17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21"/>
              </w:rPr>
              <w:t>Línea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spacing w:before="10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84027" w:rsidRDefault="00090BC7">
            <w:pPr>
              <w:pStyle w:val="TableParagraph"/>
              <w:spacing w:line="244" w:lineRule="auto"/>
              <w:ind w:left="291" w:right="289" w:firstLine="12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1"/>
                <w:sz w:val="21"/>
              </w:rPr>
              <w:t>Precio</w:t>
            </w:r>
            <w:r>
              <w:rPr>
                <w:rFonts w:ascii="Times New Roman"/>
                <w:b/>
                <w:color w:val="FFFFFF"/>
                <w:spacing w:val="23"/>
                <w:w w:val="102"/>
                <w:sz w:val="2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1"/>
              </w:rPr>
              <w:t>Ofertado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spacing w:before="10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84027" w:rsidRDefault="00090BC7">
            <w:pPr>
              <w:pStyle w:val="TableParagraph"/>
              <w:spacing w:line="244" w:lineRule="auto"/>
              <w:ind w:left="90" w:right="83" w:firstLine="1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1"/>
                <w:sz w:val="21"/>
              </w:rPr>
              <w:t>Rango</w:t>
            </w:r>
            <w:r>
              <w:rPr>
                <w:rFonts w:ascii="Calibri"/>
                <w:b/>
                <w:color w:val="FFFFFF"/>
                <w:spacing w:val="15"/>
                <w:sz w:val="2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1"/>
              </w:rPr>
              <w:t>de</w:t>
            </w:r>
            <w:r>
              <w:rPr>
                <w:rFonts w:ascii="Times New Roman"/>
                <w:b/>
                <w:color w:val="FFFFFF"/>
                <w:spacing w:val="24"/>
                <w:w w:val="102"/>
                <w:sz w:val="2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1"/>
              </w:rPr>
              <w:t>razonabilidad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spacing w:before="10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84027" w:rsidRDefault="00090BC7">
            <w:pPr>
              <w:pStyle w:val="TableParagraph"/>
              <w:spacing w:line="244" w:lineRule="auto"/>
              <w:ind w:left="260" w:right="253" w:firstLine="15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1"/>
                <w:sz w:val="21"/>
              </w:rPr>
              <w:t>Precio</w:t>
            </w:r>
            <w:r>
              <w:rPr>
                <w:rFonts w:ascii="Times New Roman"/>
                <w:b/>
                <w:color w:val="FFFFFF"/>
                <w:spacing w:val="23"/>
                <w:w w:val="102"/>
                <w:sz w:val="2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1"/>
              </w:rPr>
              <w:t>Promedio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084027" w:rsidRDefault="00090BC7">
            <w:pPr>
              <w:pStyle w:val="TableParagraph"/>
              <w:spacing w:before="65" w:line="244" w:lineRule="auto"/>
              <w:ind w:left="203" w:right="205" w:firstLin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21"/>
              </w:rPr>
              <w:t>Porcentaje</w:t>
            </w:r>
            <w:r>
              <w:rPr>
                <w:rFonts w:ascii="Calibri" w:hAnsi="Calibri"/>
                <w:b/>
                <w:color w:val="FFFFFF"/>
                <w:spacing w:val="23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1"/>
              </w:rPr>
              <w:t>en</w:t>
            </w:r>
            <w:r>
              <w:rPr>
                <w:rFonts w:ascii="Times New Roman" w:hAnsi="Times New Roman"/>
                <w:b/>
                <w:color w:val="FFFFFF"/>
                <w:spacing w:val="26"/>
                <w:w w:val="102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1"/>
              </w:rPr>
              <w:t>relación</w:t>
            </w:r>
            <w:r>
              <w:rPr>
                <w:rFonts w:ascii="Calibri" w:hAnsi="Calibri"/>
                <w:b/>
                <w:color w:val="FFFFFF"/>
                <w:spacing w:val="11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1"/>
              </w:rPr>
              <w:t>con</w:t>
            </w:r>
            <w:r>
              <w:rPr>
                <w:rFonts w:ascii="Calibri" w:hAnsi="Calibri"/>
                <w:b/>
                <w:color w:val="FFFFFF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1"/>
              </w:rPr>
              <w:t>el</w:t>
            </w:r>
            <w:r>
              <w:rPr>
                <w:rFonts w:ascii="Times New Roman" w:hAnsi="Times New Roman"/>
                <w:b/>
                <w:color w:val="FFFFFF"/>
                <w:spacing w:val="25"/>
                <w:w w:val="102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21"/>
              </w:rPr>
              <w:t>promedio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2F5396"/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84027" w:rsidRDefault="00084027">
            <w:pPr>
              <w:pStyle w:val="TableParagraph"/>
              <w:spacing w:before="3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84027" w:rsidRDefault="00090BC7">
            <w:pPr>
              <w:pStyle w:val="TableParagraph"/>
              <w:ind w:left="27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1"/>
                <w:sz w:val="21"/>
              </w:rPr>
              <w:t>Estado</w:t>
            </w:r>
          </w:p>
        </w:tc>
      </w:tr>
      <w:tr w:rsidR="00084027">
        <w:trPr>
          <w:trHeight w:hRule="exact" w:val="293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11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000,00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3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+/-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25%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12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292,90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49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-10,52%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Razonable</w:t>
            </w:r>
          </w:p>
        </w:tc>
      </w:tr>
      <w:tr w:rsidR="00084027">
        <w:trPr>
          <w:trHeight w:hRule="exact" w:val="293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11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000,00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3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+/-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25%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12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292,90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49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-10,52%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Razonable</w:t>
            </w:r>
          </w:p>
        </w:tc>
      </w:tr>
      <w:tr w:rsidR="00084027">
        <w:trPr>
          <w:trHeight w:hRule="exact" w:val="29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11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000,00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3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+/-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25%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12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292,90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49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-10,52%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22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Razonable</w:t>
            </w:r>
          </w:p>
        </w:tc>
      </w:tr>
      <w:tr w:rsidR="00084027">
        <w:trPr>
          <w:trHeight w:hRule="exact" w:val="293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11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000,00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3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+/-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25%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2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12</w:t>
            </w:r>
            <w:r>
              <w:rPr>
                <w:rFonts w:ascii="Calibri" w:eastAsia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292,90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49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-10,52%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84027" w:rsidRDefault="00090BC7">
            <w:pPr>
              <w:pStyle w:val="TableParagraph"/>
              <w:spacing w:before="24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Razonable</w:t>
            </w:r>
          </w:p>
        </w:tc>
      </w:tr>
    </w:tbl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60" w:hanging="545"/>
        <w:jc w:val="left"/>
      </w:pP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nuevo</w:t>
      </w:r>
      <w:r>
        <w:rPr>
          <w:spacing w:val="21"/>
        </w:rPr>
        <w:t xml:space="preserve"> </w:t>
      </w:r>
      <w:r>
        <w:t>estudio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mercado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según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observa</w:t>
      </w:r>
      <w:r>
        <w:rPr>
          <w:spacing w:val="24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cuadro</w:t>
      </w:r>
      <w:r>
        <w:rPr>
          <w:spacing w:val="21"/>
        </w:rPr>
        <w:t xml:space="preserve"> </w:t>
      </w:r>
      <w:r>
        <w:t>supra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ente</w:t>
      </w:r>
      <w:r>
        <w:rPr>
          <w:spacing w:val="19"/>
        </w:rPr>
        <w:t xml:space="preserve"> </w:t>
      </w:r>
      <w:r>
        <w:t>técnico</w:t>
      </w:r>
      <w:r>
        <w:rPr>
          <w:spacing w:val="21"/>
        </w:rPr>
        <w:t xml:space="preserve"> </w:t>
      </w:r>
      <w:r>
        <w:t>determina</w:t>
      </w:r>
      <w:r>
        <w:rPr>
          <w:spacing w:val="20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precio</w:t>
      </w:r>
      <w:r>
        <w:rPr>
          <w:spacing w:val="21"/>
        </w:rPr>
        <w:t xml:space="preserve"> </w:t>
      </w:r>
      <w:r>
        <w:rPr>
          <w:spacing w:val="-1"/>
        </w:rPr>
        <w:t>es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59" w:hanging="544"/>
        <w:jc w:val="left"/>
      </w:pPr>
      <w:r>
        <w:rPr>
          <w:spacing w:val="-1"/>
        </w:rPr>
        <w:t>razonable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encontrarse</w:t>
      </w:r>
      <w:r>
        <w:rPr>
          <w:spacing w:val="6"/>
        </w:rPr>
        <w:t xml:space="preserve"> </w:t>
      </w:r>
      <w:r>
        <w:rPr>
          <w:spacing w:val="-1"/>
        </w:rPr>
        <w:t>dentro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rango</w:t>
      </w:r>
      <w:r>
        <w:rPr>
          <w:spacing w:val="11"/>
        </w:rPr>
        <w:t xml:space="preserve"> </w:t>
      </w:r>
      <w:r>
        <w:rPr>
          <w:spacing w:val="-1"/>
        </w:rPr>
        <w:t>establecido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+/-</w:t>
      </w:r>
      <w:r>
        <w:rPr>
          <w:spacing w:val="8"/>
        </w:rPr>
        <w:t xml:space="preserve"> </w:t>
      </w:r>
      <w:r>
        <w:rPr>
          <w:spacing w:val="-1"/>
        </w:rPr>
        <w:t>25%.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3"/>
        <w:ind w:left="659" w:hanging="544"/>
        <w:jc w:val="left"/>
      </w:pPr>
      <w:r>
        <w:t>En</w:t>
      </w:r>
      <w:r>
        <w:rPr>
          <w:spacing w:val="16"/>
        </w:rPr>
        <w:t xml:space="preserve"> </w:t>
      </w:r>
      <w:r>
        <w:t>conclusión,</w:t>
      </w:r>
      <w:r>
        <w:rPr>
          <w:spacing w:val="18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establece</w:t>
      </w:r>
      <w:r>
        <w:rPr>
          <w:spacing w:val="14"/>
        </w:rPr>
        <w:t xml:space="preserve"> </w:t>
      </w:r>
      <w:r>
        <w:t>qu</w:t>
      </w:r>
      <w:r>
        <w:rPr>
          <w:spacing w:val="1"/>
        </w:rPr>
        <w:t>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9"/>
        </w:rPr>
        <w:t xml:space="preserve"> </w:t>
      </w:r>
      <w:r>
        <w:rPr>
          <w:spacing w:val="-2"/>
        </w:rPr>
        <w:t>es</w:t>
      </w:r>
      <w:r>
        <w:rPr>
          <w:spacing w:val="19"/>
        </w:rPr>
        <w:t xml:space="preserve"> </w:t>
      </w:r>
      <w:r>
        <w:t>susceptible</w:t>
      </w:r>
      <w:r>
        <w:rPr>
          <w:spacing w:val="1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7"/>
        </w:rPr>
        <w:t xml:space="preserve"> </w:t>
      </w:r>
      <w:r>
        <w:rPr>
          <w:spacing w:val="-1"/>
        </w:rPr>
        <w:t>adjudicación</w:t>
      </w:r>
      <w:r>
        <w:rPr>
          <w:spacing w:val="1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cumplir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especificaciones</w:t>
      </w:r>
      <w:r>
        <w:rPr>
          <w:spacing w:val="15"/>
        </w:rPr>
        <w:t xml:space="preserve"> </w:t>
      </w:r>
      <w:r>
        <w:t>técnicas,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8"/>
        <w:ind w:left="659" w:hanging="544"/>
        <w:jc w:val="left"/>
      </w:pPr>
      <w:r>
        <w:rPr>
          <w:spacing w:val="-1"/>
        </w:rPr>
        <w:t>requisitos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admisibilidad</w:t>
      </w:r>
      <w:r>
        <w:rPr>
          <w:spacing w:val="13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t>considerado</w:t>
      </w:r>
      <w:r>
        <w:rPr>
          <w:spacing w:val="7"/>
        </w:rPr>
        <w:t xml:space="preserve"> </w:t>
      </w:r>
      <w:r>
        <w:t>razonable.</w:t>
      </w:r>
    </w:p>
    <w:p w:rsidR="00084027" w:rsidRDefault="00090BC7">
      <w:pPr>
        <w:pStyle w:val="berschrift2"/>
        <w:numPr>
          <w:ilvl w:val="0"/>
          <w:numId w:val="2"/>
        </w:numPr>
        <w:tabs>
          <w:tab w:val="left" w:pos="660"/>
        </w:tabs>
        <w:ind w:left="659" w:hanging="544"/>
        <w:jc w:val="left"/>
        <w:rPr>
          <w:b w:val="0"/>
          <w:bCs w:val="0"/>
        </w:rPr>
      </w:pPr>
      <w:r>
        <w:rPr>
          <w:spacing w:val="-1"/>
        </w:rPr>
        <w:t>Sistema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Evaluación: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41"/>
        <w:ind w:left="659" w:hanging="544"/>
        <w:jc w:val="left"/>
      </w:pPr>
      <w: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punto</w:t>
      </w:r>
      <w:r>
        <w:rPr>
          <w:spacing w:val="11"/>
        </w:rPr>
        <w:t xml:space="preserve"> </w:t>
      </w:r>
      <w:r>
        <w:t>6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pliego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condiciones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estableció</w:t>
      </w:r>
      <w:r>
        <w:rPr>
          <w:spacing w:val="11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sistema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evaluación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otorgaría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100%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oferta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41"/>
        <w:ind w:left="659" w:hanging="544"/>
        <w:jc w:val="left"/>
      </w:pPr>
      <w:r>
        <w:t>de</w:t>
      </w:r>
      <w:r>
        <w:rPr>
          <w:spacing w:val="8"/>
        </w:rPr>
        <w:t xml:space="preserve"> </w:t>
      </w:r>
      <w:r>
        <w:rPr>
          <w:spacing w:val="-1"/>
        </w:rPr>
        <w:t>menor</w:t>
      </w:r>
      <w:r>
        <w:rPr>
          <w:spacing w:val="8"/>
        </w:rPr>
        <w:t xml:space="preserve"> </w:t>
      </w:r>
      <w:r>
        <w:t>precio;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t>que,</w:t>
      </w:r>
      <w:r>
        <w:rPr>
          <w:spacing w:val="8"/>
        </w:rPr>
        <w:t xml:space="preserve"> </w:t>
      </w:r>
      <w:r>
        <w:rPr>
          <w:spacing w:val="-1"/>
        </w:rPr>
        <w:t>siguiendo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fórmula</w:t>
      </w:r>
      <w:r>
        <w:rPr>
          <w:spacing w:val="7"/>
        </w:rPr>
        <w:t xml:space="preserve"> </w:t>
      </w:r>
      <w:r>
        <w:t>establecida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cartel,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tiene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siguiente</w:t>
      </w:r>
      <w:r>
        <w:rPr>
          <w:spacing w:val="8"/>
        </w:rPr>
        <w:t xml:space="preserve"> </w:t>
      </w:r>
      <w:r>
        <w:t>resultado.</w:t>
      </w:r>
    </w:p>
    <w:p w:rsidR="00084027" w:rsidRDefault="00084027">
      <w:pPr>
        <w:spacing w:before="11"/>
        <w:rPr>
          <w:rFonts w:ascii="Calibri" w:eastAsia="Calibri" w:hAnsi="Calibri" w:cs="Calibri"/>
          <w:sz w:val="2"/>
          <w:szCs w:val="2"/>
        </w:rPr>
      </w:pPr>
    </w:p>
    <w:tbl>
      <w:tblPr>
        <w:tblStyle w:val="TableNormal"/>
        <w:tblW w:w="0" w:type="auto"/>
        <w:tblInd w:w="2440" w:type="dxa"/>
        <w:tblLayout w:type="fixed"/>
        <w:tblLook w:val="01E0" w:firstRow="1" w:lastRow="1" w:firstColumn="1" w:lastColumn="1" w:noHBand="0" w:noVBand="0"/>
      </w:tblPr>
      <w:tblGrid>
        <w:gridCol w:w="798"/>
        <w:gridCol w:w="1168"/>
        <w:gridCol w:w="1909"/>
        <w:gridCol w:w="1927"/>
      </w:tblGrid>
      <w:tr w:rsidR="00084027">
        <w:trPr>
          <w:trHeight w:hRule="exact" w:val="511"/>
        </w:trPr>
        <w:tc>
          <w:tcPr>
            <w:tcW w:w="798" w:type="dxa"/>
            <w:tcBorders>
              <w:top w:val="nil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084027" w:rsidRDefault="00090BC7">
            <w:pPr>
              <w:pStyle w:val="TableParagraph"/>
              <w:spacing w:before="147"/>
              <w:ind w:left="1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color w:val="FFFFFF"/>
                <w:spacing w:val="-1"/>
                <w:sz w:val="17"/>
              </w:rPr>
              <w:t>LÍNEAS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084027" w:rsidRDefault="00090BC7">
            <w:pPr>
              <w:pStyle w:val="TableParagraph"/>
              <w:spacing w:before="147"/>
              <w:ind w:left="2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OFE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R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S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2E5396"/>
          </w:tcPr>
          <w:p w:rsidR="00084027" w:rsidRDefault="00090BC7">
            <w:pPr>
              <w:pStyle w:val="TableParagraph"/>
              <w:spacing w:before="42" w:line="246" w:lineRule="auto"/>
              <w:ind w:left="484" w:right="289" w:hanging="1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FFFFFF"/>
                <w:spacing w:val="-1"/>
                <w:sz w:val="17"/>
              </w:rPr>
              <w:t>Oferta</w:t>
            </w:r>
            <w:r>
              <w:rPr>
                <w:rFonts w:ascii="Calibri"/>
                <w:color w:val="FFFFFF"/>
                <w:spacing w:val="13"/>
                <w:sz w:val="17"/>
              </w:rPr>
              <w:t xml:space="preserve"> </w:t>
            </w:r>
            <w:r>
              <w:rPr>
                <w:rFonts w:ascii="Calibri"/>
                <w:color w:val="FFFFFF"/>
                <w:sz w:val="17"/>
              </w:rPr>
              <w:t>1</w:t>
            </w:r>
            <w:r>
              <w:rPr>
                <w:rFonts w:ascii="Calibri"/>
                <w:color w:val="FFFFFF"/>
                <w:spacing w:val="16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17"/>
              </w:rPr>
              <w:t>-Farmacia</w:t>
            </w:r>
            <w:r>
              <w:rPr>
                <w:rFonts w:ascii="Times New Roman"/>
                <w:color w:val="FFFFFF"/>
                <w:spacing w:val="21"/>
                <w:w w:val="102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17"/>
              </w:rPr>
              <w:t>Bazzano</w:t>
            </w:r>
            <w:r>
              <w:rPr>
                <w:rFonts w:ascii="Calibri"/>
                <w:color w:val="FFFFFF"/>
                <w:spacing w:val="14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17"/>
              </w:rPr>
              <w:t>S.</w:t>
            </w:r>
            <w:r>
              <w:rPr>
                <w:rFonts w:ascii="Calibri"/>
                <w:color w:val="FFFFFF"/>
                <w:spacing w:val="11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17"/>
              </w:rPr>
              <w:t>A.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2E5396"/>
          </w:tcPr>
          <w:p w:rsidR="00084027" w:rsidRDefault="00090BC7">
            <w:pPr>
              <w:pStyle w:val="TableParagraph"/>
              <w:spacing w:before="147"/>
              <w:ind w:left="18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Of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erta</w:t>
            </w:r>
            <w:r>
              <w:rPr>
                <w:rFonts w:ascii="Calibri"/>
                <w:color w:val="FFFFFF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color w:val="FFFFFF"/>
                <w:w w:val="105"/>
                <w:sz w:val="17"/>
              </w:rPr>
              <w:t>3</w:t>
            </w:r>
            <w:r>
              <w:rPr>
                <w:rFonts w:ascii="Calibri"/>
                <w:color w:val="FFFFFF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color w:val="FFFFFF"/>
                <w:w w:val="105"/>
                <w:sz w:val="17"/>
              </w:rPr>
              <w:t>-</w:t>
            </w:r>
            <w:r>
              <w:rPr>
                <w:rFonts w:ascii="Calibri"/>
                <w:color w:val="FFFFFF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Sond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e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color w:val="FFFFFF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S.</w:t>
            </w:r>
            <w:r>
              <w:rPr>
                <w:rFonts w:ascii="Calibri"/>
                <w:color w:val="FFFFFF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.</w:t>
            </w:r>
          </w:p>
        </w:tc>
      </w:tr>
      <w:tr w:rsidR="00084027">
        <w:trPr>
          <w:trHeight w:hRule="exact" w:val="312"/>
        </w:trPr>
        <w:tc>
          <w:tcPr>
            <w:tcW w:w="1966" w:type="dxa"/>
            <w:gridSpan w:val="2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084027" w:rsidRDefault="00084027"/>
        </w:tc>
        <w:tc>
          <w:tcPr>
            <w:tcW w:w="1909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B0C4DE"/>
          </w:tcPr>
          <w:p w:rsidR="00084027" w:rsidRDefault="00090BC7">
            <w:pPr>
              <w:pStyle w:val="TableParagraph"/>
              <w:tabs>
                <w:tab w:val="left" w:pos="467"/>
              </w:tabs>
              <w:spacing w:before="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3"/>
                <w:sz w:val="17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ab/>
            </w:r>
            <w:r>
              <w:rPr>
                <w:rFonts w:ascii="Calibri"/>
                <w:b/>
                <w:spacing w:val="-1"/>
                <w:sz w:val="17"/>
                <w:highlight w:val="lightGray"/>
              </w:rPr>
              <w:t>Puntaje</w:t>
            </w:r>
            <w:r>
              <w:rPr>
                <w:rFonts w:ascii="Calibri"/>
                <w:b/>
                <w:spacing w:val="21"/>
                <w:sz w:val="17"/>
                <w:highlight w:val="lightGray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  <w:highlight w:val="lightGray"/>
              </w:rPr>
              <w:t>Total</w:t>
            </w:r>
            <w:r>
              <w:rPr>
                <w:rFonts w:ascii="Calibri"/>
                <w:b/>
                <w:w w:val="103"/>
                <w:sz w:val="17"/>
                <w:highlight w:val="lightGray"/>
              </w:rPr>
              <w:t xml:space="preserve"> </w:t>
            </w:r>
          </w:p>
        </w:tc>
        <w:tc>
          <w:tcPr>
            <w:tcW w:w="19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B0C4DE"/>
          </w:tcPr>
          <w:p w:rsidR="00084027" w:rsidRDefault="00090BC7">
            <w:pPr>
              <w:pStyle w:val="TableParagraph"/>
              <w:spacing w:before="43"/>
              <w:ind w:left="4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  <w:highlight w:val="lightGray"/>
              </w:rPr>
              <w:t>Puntaje</w:t>
            </w:r>
            <w:r>
              <w:rPr>
                <w:rFonts w:ascii="Calibri"/>
                <w:b/>
                <w:spacing w:val="21"/>
                <w:sz w:val="17"/>
                <w:highlight w:val="lightGray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  <w:highlight w:val="lightGray"/>
              </w:rPr>
              <w:t>Total</w:t>
            </w:r>
            <w:r>
              <w:rPr>
                <w:rFonts w:ascii="Calibri"/>
                <w:b/>
                <w:w w:val="103"/>
                <w:sz w:val="17"/>
                <w:highlight w:val="lightGray"/>
              </w:rPr>
              <w:t xml:space="preserve"> </w:t>
            </w:r>
          </w:p>
        </w:tc>
      </w:tr>
      <w:tr w:rsidR="00084027">
        <w:trPr>
          <w:trHeight w:hRule="exact" w:val="312"/>
        </w:trPr>
        <w:tc>
          <w:tcPr>
            <w:tcW w:w="798" w:type="dxa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084027" w:rsidRDefault="00090BC7">
            <w:pPr>
              <w:pStyle w:val="TableParagraph"/>
              <w:spacing w:before="43"/>
              <w:ind w:right="6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z w:val="17"/>
              </w:rPr>
              <w:t>1</w:t>
            </w:r>
          </w:p>
        </w:tc>
        <w:tc>
          <w:tcPr>
            <w:tcW w:w="1168" w:type="dxa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084027" w:rsidRDefault="00090BC7">
            <w:pPr>
              <w:pStyle w:val="TableParagraph"/>
              <w:spacing w:before="43"/>
              <w:ind w:left="6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pacing w:val="-1"/>
                <w:sz w:val="17"/>
              </w:rPr>
              <w:t>Principal</w:t>
            </w:r>
          </w:p>
        </w:tc>
        <w:tc>
          <w:tcPr>
            <w:tcW w:w="1909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084027" w:rsidRDefault="00090BC7">
            <w:pPr>
              <w:pStyle w:val="TableParagraph"/>
              <w:spacing w:before="43"/>
              <w:ind w:right="5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73,33</w:t>
            </w:r>
          </w:p>
        </w:tc>
        <w:tc>
          <w:tcPr>
            <w:tcW w:w="19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084027" w:rsidRDefault="00090BC7">
            <w:pPr>
              <w:pStyle w:val="TableParagraph"/>
              <w:spacing w:before="43"/>
              <w:ind w:right="5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C00000"/>
                <w:sz w:val="17"/>
              </w:rPr>
              <w:t>100</w:t>
            </w:r>
          </w:p>
        </w:tc>
      </w:tr>
      <w:tr w:rsidR="00084027">
        <w:trPr>
          <w:trHeight w:hRule="exact" w:val="310"/>
        </w:trPr>
        <w:tc>
          <w:tcPr>
            <w:tcW w:w="798" w:type="dxa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084027" w:rsidRDefault="00090BC7">
            <w:pPr>
              <w:pStyle w:val="TableParagraph"/>
              <w:spacing w:before="43"/>
              <w:ind w:right="6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z w:val="17"/>
              </w:rPr>
              <w:t>2</w:t>
            </w:r>
          </w:p>
        </w:tc>
        <w:tc>
          <w:tcPr>
            <w:tcW w:w="1168" w:type="dxa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084027" w:rsidRDefault="00090BC7">
            <w:pPr>
              <w:pStyle w:val="TableParagraph"/>
              <w:spacing w:before="43"/>
              <w:ind w:left="6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pacing w:val="-1"/>
                <w:sz w:val="17"/>
              </w:rPr>
              <w:t>Principal</w:t>
            </w:r>
          </w:p>
        </w:tc>
        <w:tc>
          <w:tcPr>
            <w:tcW w:w="1909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084027" w:rsidRDefault="00090BC7">
            <w:pPr>
              <w:pStyle w:val="TableParagraph"/>
              <w:spacing w:before="43"/>
              <w:ind w:right="5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73,33</w:t>
            </w:r>
          </w:p>
        </w:tc>
        <w:tc>
          <w:tcPr>
            <w:tcW w:w="19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084027" w:rsidRDefault="00090BC7">
            <w:pPr>
              <w:pStyle w:val="TableParagraph"/>
              <w:spacing w:before="43"/>
              <w:ind w:right="5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C00000"/>
                <w:sz w:val="17"/>
              </w:rPr>
              <w:t>100</w:t>
            </w:r>
          </w:p>
        </w:tc>
      </w:tr>
      <w:tr w:rsidR="00084027">
        <w:trPr>
          <w:trHeight w:hRule="exact" w:val="314"/>
        </w:trPr>
        <w:tc>
          <w:tcPr>
            <w:tcW w:w="798" w:type="dxa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084027" w:rsidRDefault="00090BC7">
            <w:pPr>
              <w:pStyle w:val="TableParagraph"/>
              <w:spacing w:before="46"/>
              <w:ind w:right="6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z w:val="17"/>
              </w:rPr>
              <w:t>3</w:t>
            </w:r>
          </w:p>
        </w:tc>
        <w:tc>
          <w:tcPr>
            <w:tcW w:w="1168" w:type="dxa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084027" w:rsidRDefault="00090BC7">
            <w:pPr>
              <w:pStyle w:val="TableParagraph"/>
              <w:spacing w:before="46"/>
              <w:ind w:left="6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pacing w:val="-1"/>
                <w:sz w:val="17"/>
              </w:rPr>
              <w:t>Principal</w:t>
            </w:r>
          </w:p>
        </w:tc>
        <w:tc>
          <w:tcPr>
            <w:tcW w:w="1909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084027" w:rsidRDefault="00090BC7">
            <w:pPr>
              <w:pStyle w:val="TableParagraph"/>
              <w:spacing w:before="46"/>
              <w:ind w:right="5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73,33</w:t>
            </w:r>
          </w:p>
        </w:tc>
        <w:tc>
          <w:tcPr>
            <w:tcW w:w="19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084027" w:rsidRDefault="00090BC7">
            <w:pPr>
              <w:pStyle w:val="TableParagraph"/>
              <w:spacing w:before="46"/>
              <w:ind w:right="5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C00000"/>
                <w:sz w:val="17"/>
              </w:rPr>
              <w:t>100</w:t>
            </w:r>
          </w:p>
        </w:tc>
      </w:tr>
      <w:tr w:rsidR="00084027">
        <w:trPr>
          <w:trHeight w:hRule="exact" w:val="310"/>
        </w:trPr>
        <w:tc>
          <w:tcPr>
            <w:tcW w:w="798" w:type="dxa"/>
            <w:tcBorders>
              <w:top w:val="single" w:sz="8" w:space="0" w:color="2E5396"/>
              <w:left w:val="nil"/>
              <w:bottom w:val="nil"/>
              <w:right w:val="nil"/>
            </w:tcBorders>
            <w:shd w:val="clear" w:color="auto" w:fill="2E5396"/>
          </w:tcPr>
          <w:p w:rsidR="00084027" w:rsidRDefault="00090BC7">
            <w:pPr>
              <w:pStyle w:val="TableParagraph"/>
              <w:spacing w:before="41"/>
              <w:ind w:right="6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z w:val="17"/>
              </w:rPr>
              <w:t>4</w:t>
            </w:r>
          </w:p>
        </w:tc>
        <w:tc>
          <w:tcPr>
            <w:tcW w:w="1168" w:type="dxa"/>
            <w:tcBorders>
              <w:top w:val="single" w:sz="8" w:space="0" w:color="2E5396"/>
              <w:left w:val="nil"/>
              <w:bottom w:val="nil"/>
              <w:right w:val="nil"/>
            </w:tcBorders>
            <w:shd w:val="clear" w:color="auto" w:fill="2E5396"/>
          </w:tcPr>
          <w:p w:rsidR="00084027" w:rsidRDefault="00090BC7">
            <w:pPr>
              <w:pStyle w:val="TableParagraph"/>
              <w:spacing w:before="41"/>
              <w:ind w:left="6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pacing w:val="-1"/>
                <w:sz w:val="17"/>
              </w:rPr>
              <w:t>Principal</w:t>
            </w:r>
          </w:p>
        </w:tc>
        <w:tc>
          <w:tcPr>
            <w:tcW w:w="1909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084027" w:rsidRDefault="00090BC7">
            <w:pPr>
              <w:pStyle w:val="TableParagraph"/>
              <w:spacing w:before="41"/>
              <w:ind w:right="5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73,33</w:t>
            </w:r>
          </w:p>
        </w:tc>
        <w:tc>
          <w:tcPr>
            <w:tcW w:w="192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084027" w:rsidRDefault="00090BC7">
            <w:pPr>
              <w:pStyle w:val="TableParagraph"/>
              <w:spacing w:before="41"/>
              <w:ind w:right="5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C00000"/>
                <w:sz w:val="17"/>
              </w:rPr>
              <w:t>100</w:t>
            </w:r>
          </w:p>
        </w:tc>
      </w:tr>
    </w:tbl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ind w:left="660" w:hanging="545"/>
        <w:jc w:val="left"/>
      </w:pPr>
      <w:r>
        <w:t>Así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cosas,</w:t>
      </w:r>
      <w:r>
        <w:rPr>
          <w:spacing w:val="8"/>
        </w:rPr>
        <w:t xml:space="preserve"> </w:t>
      </w:r>
      <w:r>
        <w:t>resulta</w:t>
      </w:r>
      <w:r>
        <w:rPr>
          <w:spacing w:val="6"/>
        </w:rPr>
        <w:t xml:space="preserve"> </w:t>
      </w:r>
      <w:r>
        <w:t>ganadora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todas</w:t>
      </w:r>
      <w:r>
        <w:rPr>
          <w:spacing w:val="6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líneas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Oferta</w:t>
      </w:r>
      <w:r>
        <w:rPr>
          <w:spacing w:val="7"/>
        </w:rPr>
        <w:t xml:space="preserve"> </w:t>
      </w:r>
      <w:r>
        <w:t>No.</w:t>
      </w:r>
      <w:r>
        <w:rPr>
          <w:spacing w:val="7"/>
        </w:rPr>
        <w:t xml:space="preserve"> </w:t>
      </w:r>
      <w:r>
        <w:rPr>
          <w:spacing w:val="-2"/>
        </w:rPr>
        <w:t>3.</w:t>
      </w:r>
      <w:r>
        <w:rPr>
          <w:spacing w:val="8"/>
        </w:rPr>
        <w:t xml:space="preserve"> </w:t>
      </w:r>
      <w:r>
        <w:t>Sondel</w:t>
      </w:r>
      <w:r>
        <w:rPr>
          <w:spacing w:val="6"/>
        </w:rPr>
        <w:t xml:space="preserve"> </w:t>
      </w:r>
      <w:r>
        <w:rPr>
          <w:spacing w:val="-1"/>
        </w:rPr>
        <w:t>S.A.</w:t>
      </w:r>
    </w:p>
    <w:p w:rsidR="00084027" w:rsidRDefault="00090BC7">
      <w:pPr>
        <w:pStyle w:val="berschrift2"/>
        <w:numPr>
          <w:ilvl w:val="0"/>
          <w:numId w:val="2"/>
        </w:numPr>
        <w:tabs>
          <w:tab w:val="left" w:pos="660"/>
        </w:tabs>
        <w:spacing w:before="41"/>
        <w:ind w:left="660" w:hanging="545"/>
        <w:jc w:val="left"/>
        <w:rPr>
          <w:b w:val="0"/>
          <w:bCs w:val="0"/>
        </w:rPr>
      </w:pPr>
      <w:r>
        <w:t>Contenido</w:t>
      </w:r>
      <w:r>
        <w:rPr>
          <w:spacing w:val="27"/>
        </w:rPr>
        <w:t xml:space="preserve"> </w:t>
      </w:r>
      <w:r>
        <w:rPr>
          <w:spacing w:val="-1"/>
        </w:rPr>
        <w:t>Presupuestario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41"/>
        <w:ind w:left="660" w:hanging="545"/>
        <w:jc w:val="left"/>
      </w:pPr>
      <w:r>
        <w:t xml:space="preserve">Conforme </w:t>
      </w:r>
      <w:r>
        <w:rPr>
          <w:spacing w:val="6"/>
        </w:rPr>
        <w:t xml:space="preserve"> </w:t>
      </w:r>
      <w:r>
        <w:t xml:space="preserve">consta 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expediente</w:t>
      </w:r>
      <w:r>
        <w:t xml:space="preserve"> </w:t>
      </w:r>
      <w:r>
        <w:rPr>
          <w:spacing w:val="5"/>
        </w:rPr>
        <w:t xml:space="preserve"> </w:t>
      </w:r>
      <w:r>
        <w:t xml:space="preserve">de </w:t>
      </w:r>
      <w:r>
        <w:rPr>
          <w:spacing w:val="7"/>
        </w:rPr>
        <w:t xml:space="preserve"> </w:t>
      </w:r>
      <w:r>
        <w:t xml:space="preserve">la </w:t>
      </w:r>
      <w:r>
        <w:rPr>
          <w:spacing w:val="8"/>
        </w:rPr>
        <w:t xml:space="preserve"> </w:t>
      </w:r>
      <w:r>
        <w:rPr>
          <w:spacing w:val="-1"/>
        </w:rPr>
        <w:t>presente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t xml:space="preserve"> </w:t>
      </w:r>
      <w:r>
        <w:rPr>
          <w:spacing w:val="9"/>
        </w:rPr>
        <w:t xml:space="preserve"> </w:t>
      </w:r>
      <w:r>
        <w:t xml:space="preserve">existe </w:t>
      </w:r>
      <w:r>
        <w:rPr>
          <w:spacing w:val="7"/>
        </w:rPr>
        <w:t xml:space="preserve"> </w:t>
      </w:r>
      <w:r>
        <w:t xml:space="preserve">disponibilidad 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7"/>
        </w:rPr>
        <w:t xml:space="preserve"> </w:t>
      </w:r>
      <w:r>
        <w:t xml:space="preserve">recursos </w:t>
      </w:r>
      <w:r>
        <w:rPr>
          <w:spacing w:val="9"/>
        </w:rPr>
        <w:t xml:space="preserve"> </w:t>
      </w:r>
      <w:r>
        <w:t>presupuestarios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41"/>
        <w:ind w:left="660" w:hanging="545"/>
        <w:jc w:val="left"/>
      </w:pPr>
      <w:r>
        <w:rPr>
          <w:spacing w:val="-1"/>
        </w:rPr>
        <w:t>suficientes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t>subpartida</w:t>
      </w:r>
      <w:r>
        <w:rPr>
          <w:spacing w:val="27"/>
        </w:rPr>
        <w:t xml:space="preserve"> </w:t>
      </w:r>
      <w:r>
        <w:rPr>
          <w:spacing w:val="-1"/>
        </w:rPr>
        <w:t>2.99.06</w:t>
      </w:r>
      <w:r>
        <w:rPr>
          <w:spacing w:val="27"/>
        </w:rPr>
        <w:t xml:space="preserve"> </w:t>
      </w:r>
      <w:r>
        <w:t>“Útiles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materiales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resguardo</w:t>
      </w:r>
      <w:r>
        <w:rPr>
          <w:spacing w:val="27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seguridad”,</w:t>
      </w:r>
      <w:r>
        <w:rPr>
          <w:spacing w:val="25"/>
        </w:rPr>
        <w:t xml:space="preserve"> </w:t>
      </w:r>
      <w:r>
        <w:t>mediante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solicitud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pedido</w:t>
      </w:r>
    </w:p>
    <w:p w:rsidR="00084027" w:rsidRDefault="00090BC7">
      <w:pPr>
        <w:pStyle w:val="Textkrper"/>
        <w:numPr>
          <w:ilvl w:val="0"/>
          <w:numId w:val="2"/>
        </w:numPr>
        <w:tabs>
          <w:tab w:val="left" w:pos="660"/>
        </w:tabs>
        <w:spacing w:before="39"/>
        <w:ind w:left="660" w:hanging="545"/>
        <w:jc w:val="left"/>
      </w:pPr>
      <w:r>
        <w:rPr>
          <w:spacing w:val="-1"/>
        </w:rPr>
        <w:t>ordinaria</w:t>
      </w:r>
      <w:r>
        <w:rPr>
          <w:spacing w:val="14"/>
        </w:rPr>
        <w:t xml:space="preserve"> </w:t>
      </w:r>
      <w:r>
        <w:rPr>
          <w:spacing w:val="1"/>
        </w:rPr>
        <w:t>N°</w:t>
      </w:r>
      <w:r>
        <w:rPr>
          <w:spacing w:val="15"/>
        </w:rPr>
        <w:t xml:space="preserve"> </w:t>
      </w:r>
      <w:r>
        <w:rPr>
          <w:spacing w:val="-1"/>
        </w:rPr>
        <w:t>301-210813-21,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suma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¢</w:t>
      </w:r>
      <w:r>
        <w:rPr>
          <w:spacing w:val="13"/>
        </w:rPr>
        <w:t xml:space="preserve"> </w:t>
      </w:r>
      <w:r>
        <w:rPr>
          <w:spacing w:val="-1"/>
        </w:rPr>
        <w:t>13,051,500.00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solicitud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pedido</w:t>
      </w:r>
      <w:r>
        <w:rPr>
          <w:spacing w:val="14"/>
        </w:rPr>
        <w:t xml:space="preserve"> </w:t>
      </w:r>
      <w:r>
        <w:rPr>
          <w:spacing w:val="-1"/>
        </w:rPr>
        <w:t>complementaria</w:t>
      </w:r>
      <w:r>
        <w:rPr>
          <w:spacing w:val="14"/>
        </w:rPr>
        <w:t xml:space="preserve"> </w:t>
      </w:r>
      <w:r>
        <w:rPr>
          <w:spacing w:val="1"/>
        </w:rPr>
        <w:t>N°</w:t>
      </w:r>
      <w:r>
        <w:rPr>
          <w:spacing w:val="16"/>
        </w:rPr>
        <w:t xml:space="preserve"> </w:t>
      </w:r>
      <w:r>
        <w:t>301-211469-</w:t>
      </w:r>
    </w:p>
    <w:p w:rsidR="00084027" w:rsidRDefault="00090BC7">
      <w:pPr>
        <w:pStyle w:val="Textkrper"/>
        <w:tabs>
          <w:tab w:val="left" w:pos="659"/>
        </w:tabs>
        <w:spacing w:before="41"/>
        <w:ind w:left="115" w:firstLine="0"/>
      </w:pPr>
      <w:r>
        <w:rPr>
          <w:rFonts w:ascii="Times New Roman" w:hAnsi="Times New Roman"/>
          <w:spacing w:val="-1"/>
        </w:rPr>
        <w:t>94</w:t>
      </w:r>
      <w:r>
        <w:rPr>
          <w:rFonts w:ascii="Times New Roman" w:hAnsi="Times New Roman"/>
          <w:spacing w:val="-1"/>
        </w:rPr>
        <w:tab/>
      </w:r>
      <w:r>
        <w:t>21,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suma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¢4,350,500.00.</w:t>
      </w:r>
    </w:p>
    <w:p w:rsidR="00084027" w:rsidRDefault="00090BC7">
      <w:pPr>
        <w:pStyle w:val="berschrift2"/>
        <w:numPr>
          <w:ilvl w:val="0"/>
          <w:numId w:val="1"/>
        </w:numPr>
        <w:tabs>
          <w:tab w:val="left" w:pos="660"/>
        </w:tabs>
        <w:spacing w:before="41"/>
        <w:rPr>
          <w:b w:val="0"/>
          <w:bCs w:val="0"/>
        </w:rPr>
      </w:pPr>
      <w:r>
        <w:t>Conclusión:</w:t>
      </w:r>
    </w:p>
    <w:p w:rsidR="00084027" w:rsidRDefault="00090BC7">
      <w:pPr>
        <w:pStyle w:val="Textkrper"/>
        <w:numPr>
          <w:ilvl w:val="0"/>
          <w:numId w:val="1"/>
        </w:numPr>
        <w:tabs>
          <w:tab w:val="left" w:pos="660"/>
        </w:tabs>
      </w:pPr>
      <w:r>
        <w:t>De</w:t>
      </w:r>
      <w:r>
        <w:rPr>
          <w:spacing w:val="7"/>
        </w:rPr>
        <w:t xml:space="preserve"> </w:t>
      </w:r>
      <w:r>
        <w:rPr>
          <w:spacing w:val="-1"/>
        </w:rPr>
        <w:t>acuerdo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10"/>
        </w:rPr>
        <w:t xml:space="preserve"> </w:t>
      </w:r>
      <w:r>
        <w:t>análisis</w:t>
      </w:r>
      <w:r>
        <w:rPr>
          <w:spacing w:val="10"/>
        </w:rPr>
        <w:t xml:space="preserve"> </w:t>
      </w:r>
      <w:r>
        <w:rPr>
          <w:spacing w:val="-1"/>
        </w:rPr>
        <w:t>antes</w:t>
      </w:r>
      <w:r>
        <w:rPr>
          <w:spacing w:val="13"/>
        </w:rPr>
        <w:t xml:space="preserve"> </w:t>
      </w:r>
      <w:r>
        <w:t>expuesto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estudio</w:t>
      </w:r>
      <w:r>
        <w:rPr>
          <w:spacing w:val="10"/>
        </w:rPr>
        <w:t xml:space="preserve"> </w:t>
      </w:r>
      <w:r>
        <w:rPr>
          <w:spacing w:val="-1"/>
        </w:rPr>
        <w:t>técnico</w:t>
      </w:r>
      <w:r>
        <w:rPr>
          <w:spacing w:val="11"/>
        </w:rPr>
        <w:t xml:space="preserve"> </w:t>
      </w:r>
      <w:r>
        <w:rPr>
          <w:spacing w:val="-1"/>
        </w:rPr>
        <w:t>realizado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Oficina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Cárceles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Administración</w:t>
      </w:r>
    </w:p>
    <w:p w:rsidR="00084027" w:rsidRDefault="00090BC7">
      <w:pPr>
        <w:pStyle w:val="Textkrper"/>
        <w:numPr>
          <w:ilvl w:val="0"/>
          <w:numId w:val="1"/>
        </w:numPr>
        <w:tabs>
          <w:tab w:val="left" w:pos="660"/>
        </w:tabs>
        <w:spacing w:before="41"/>
      </w:pPr>
      <w:r>
        <w:t>del</w:t>
      </w:r>
      <w:r>
        <w:rPr>
          <w:spacing w:val="16"/>
        </w:rPr>
        <w:t xml:space="preserve"> </w:t>
      </w:r>
      <w:r>
        <w:rPr>
          <w:spacing w:val="-1"/>
        </w:rPr>
        <w:t>OIJ,</w:t>
      </w:r>
      <w:r>
        <w:rPr>
          <w:spacing w:val="18"/>
        </w:rPr>
        <w:t xml:space="preserve"> </w:t>
      </w:r>
      <w:r>
        <w:rPr>
          <w:spacing w:val="-1"/>
        </w:rPr>
        <w:t>esta</w:t>
      </w:r>
      <w:r>
        <w:rPr>
          <w:spacing w:val="20"/>
        </w:rPr>
        <w:t xml:space="preserve"> </w:t>
      </w:r>
      <w:r>
        <w:rPr>
          <w:spacing w:val="-1"/>
        </w:rPr>
        <w:t>Proveeduría</w:t>
      </w:r>
      <w:r>
        <w:rPr>
          <w:spacing w:val="17"/>
        </w:rPr>
        <w:t xml:space="preserve"> </w:t>
      </w:r>
      <w:r>
        <w:t>determina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oferente</w:t>
      </w:r>
      <w:r>
        <w:rPr>
          <w:spacing w:val="18"/>
        </w:rPr>
        <w:t xml:space="preserve"> </w:t>
      </w:r>
      <w:r>
        <w:rPr>
          <w:b/>
        </w:rPr>
        <w:t>Sondel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S.</w:t>
      </w:r>
      <w:r>
        <w:rPr>
          <w:b/>
          <w:spacing w:val="20"/>
        </w:rPr>
        <w:t xml:space="preserve"> </w:t>
      </w:r>
      <w:r>
        <w:rPr>
          <w:b/>
        </w:rPr>
        <w:t>A.,</w:t>
      </w:r>
      <w:r>
        <w:rPr>
          <w:b/>
          <w:spacing w:val="15"/>
        </w:rPr>
        <w:t xml:space="preserve"> </w:t>
      </w:r>
      <w:r>
        <w:rPr>
          <w:spacing w:val="-1"/>
        </w:rPr>
        <w:t>califica</w:t>
      </w:r>
      <w:r>
        <w:rPr>
          <w:spacing w:val="20"/>
        </w:rPr>
        <w:t xml:space="preserve"> </w:t>
      </w:r>
      <w:r>
        <w:rPr>
          <w:spacing w:val="-1"/>
        </w:rPr>
        <w:t>legal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técnicamente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rPr>
          <w:spacing w:val="-1"/>
        </w:rPr>
        <w:t>adjudicataria,</w:t>
      </w:r>
    </w:p>
    <w:p w:rsidR="00084027" w:rsidRDefault="00090BC7">
      <w:pPr>
        <w:pStyle w:val="Textkrper"/>
        <w:numPr>
          <w:ilvl w:val="0"/>
          <w:numId w:val="1"/>
        </w:numPr>
        <w:tabs>
          <w:tab w:val="left" w:pos="660"/>
        </w:tabs>
        <w:spacing w:before="41"/>
      </w:pPr>
      <w:r>
        <w:t>al</w:t>
      </w:r>
      <w:r>
        <w:rPr>
          <w:spacing w:val="12"/>
        </w:rPr>
        <w:t xml:space="preserve"> </w:t>
      </w:r>
      <w:r>
        <w:rPr>
          <w:spacing w:val="-1"/>
        </w:rPr>
        <w:t>cumplir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cabalidad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requerimientos</w:t>
      </w:r>
      <w:r>
        <w:rPr>
          <w:spacing w:val="12"/>
        </w:rPr>
        <w:t xml:space="preserve"> </w:t>
      </w:r>
      <w:r>
        <w:t>legales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cartelarios;</w:t>
      </w:r>
      <w:r>
        <w:rPr>
          <w:spacing w:val="10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rPr>
          <w:spacing w:val="-1"/>
        </w:rPr>
        <w:t>que,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adjudica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presente</w:t>
      </w:r>
      <w:r>
        <w:rPr>
          <w:spacing w:val="11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de</w:t>
      </w:r>
    </w:p>
    <w:p w:rsidR="00084027" w:rsidRDefault="00090BC7">
      <w:pPr>
        <w:pStyle w:val="Textkrper"/>
        <w:numPr>
          <w:ilvl w:val="0"/>
          <w:numId w:val="1"/>
        </w:numPr>
        <w:tabs>
          <w:tab w:val="left" w:pos="660"/>
        </w:tabs>
        <w:spacing w:before="41"/>
      </w:pPr>
      <w:r>
        <w:t>la</w:t>
      </w:r>
      <w:r>
        <w:rPr>
          <w:spacing w:val="10"/>
        </w:rPr>
        <w:t xml:space="preserve"> </w:t>
      </w:r>
      <w:r>
        <w:t>siguiente</w:t>
      </w:r>
      <w:r>
        <w:rPr>
          <w:spacing w:val="9"/>
        </w:rPr>
        <w:t xml:space="preserve"> </w:t>
      </w:r>
      <w:r>
        <w:rPr>
          <w:spacing w:val="-1"/>
        </w:rPr>
        <w:t>forma:</w:t>
      </w:r>
    </w:p>
    <w:p w:rsidR="00084027" w:rsidRDefault="00084027">
      <w:pPr>
        <w:sectPr w:rsidR="00084027">
          <w:pgSz w:w="11900" w:h="16840"/>
          <w:pgMar w:top="1600" w:right="1020" w:bottom="280" w:left="720" w:header="720" w:footer="720" w:gutter="0"/>
          <w:cols w:space="720"/>
        </w:sectPr>
      </w:pPr>
    </w:p>
    <w:p w:rsidR="00084027" w:rsidRDefault="00084027">
      <w:pPr>
        <w:rPr>
          <w:rFonts w:ascii="Calibri" w:eastAsia="Calibri" w:hAnsi="Calibri" w:cs="Calibri"/>
          <w:sz w:val="20"/>
          <w:szCs w:val="20"/>
        </w:rPr>
      </w:pPr>
    </w:p>
    <w:p w:rsidR="00084027" w:rsidRDefault="00084027">
      <w:pPr>
        <w:rPr>
          <w:rFonts w:ascii="Calibri" w:eastAsia="Calibri" w:hAnsi="Calibri" w:cs="Calibri"/>
          <w:sz w:val="20"/>
          <w:szCs w:val="20"/>
        </w:rPr>
      </w:pPr>
    </w:p>
    <w:p w:rsidR="00084027" w:rsidRDefault="00084027">
      <w:pPr>
        <w:rPr>
          <w:rFonts w:ascii="Calibri" w:eastAsia="Calibri" w:hAnsi="Calibri" w:cs="Calibri"/>
          <w:sz w:val="20"/>
          <w:szCs w:val="20"/>
        </w:rPr>
      </w:pPr>
    </w:p>
    <w:p w:rsidR="00084027" w:rsidRDefault="00084027">
      <w:pPr>
        <w:rPr>
          <w:rFonts w:ascii="Calibri" w:eastAsia="Calibri" w:hAnsi="Calibri" w:cs="Calibri"/>
          <w:sz w:val="20"/>
          <w:szCs w:val="20"/>
        </w:rPr>
      </w:pPr>
    </w:p>
    <w:p w:rsidR="00084027" w:rsidRDefault="00084027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084027" w:rsidRDefault="00084027">
      <w:pPr>
        <w:rPr>
          <w:rFonts w:ascii="Calibri" w:eastAsia="Calibri" w:hAnsi="Calibri" w:cs="Calibri"/>
          <w:sz w:val="28"/>
          <w:szCs w:val="28"/>
        </w:rPr>
        <w:sectPr w:rsidR="00084027">
          <w:pgSz w:w="11900" w:h="16840"/>
          <w:pgMar w:top="1600" w:right="1000" w:bottom="280" w:left="620" w:header="720" w:footer="720" w:gutter="0"/>
          <w:cols w:space="720"/>
        </w:sectPr>
      </w:pPr>
    </w:p>
    <w:p w:rsidR="00084027" w:rsidRDefault="00090BC7">
      <w:pPr>
        <w:pStyle w:val="Textkrper"/>
        <w:spacing w:before="78"/>
        <w:ind w:left="116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100</w:t>
      </w:r>
    </w:p>
    <w:p w:rsidR="00084027" w:rsidRDefault="00090BC7">
      <w:pPr>
        <w:pStyle w:val="Textkrper"/>
        <w:spacing w:before="55"/>
        <w:ind w:left="116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101</w:t>
      </w:r>
    </w:p>
    <w:p w:rsidR="00084027" w:rsidRDefault="00090BC7">
      <w:pPr>
        <w:pStyle w:val="Textkrper"/>
        <w:spacing w:before="55"/>
        <w:ind w:left="116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102</w:t>
      </w:r>
    </w:p>
    <w:p w:rsidR="00084027" w:rsidRDefault="00090BC7">
      <w:pPr>
        <w:pStyle w:val="Textkrper"/>
        <w:spacing w:before="55"/>
        <w:ind w:left="116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103</w:t>
      </w:r>
    </w:p>
    <w:p w:rsidR="00084027" w:rsidRDefault="00090BC7">
      <w:pPr>
        <w:pStyle w:val="Textkrper"/>
        <w:spacing w:before="52"/>
        <w:ind w:left="116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104</w:t>
      </w:r>
    </w:p>
    <w:p w:rsidR="00084027" w:rsidRDefault="00090BC7">
      <w:pPr>
        <w:pStyle w:val="Textkrper"/>
        <w:spacing w:before="75" w:line="282" w:lineRule="auto"/>
        <w:ind w:left="116" w:right="135" w:firstLine="0"/>
        <w:jc w:val="both"/>
      </w:pPr>
      <w:r>
        <w:br w:type="column"/>
      </w:r>
      <w:r>
        <w:lastRenderedPageBreak/>
        <w:t>A</w:t>
      </w:r>
      <w:r>
        <w:rPr>
          <w:spacing w:val="40"/>
        </w:rPr>
        <w:t xml:space="preserve"> </w:t>
      </w:r>
      <w:r>
        <w:t>favor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b/>
        </w:rPr>
        <w:t>Sondel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S.</w:t>
      </w:r>
      <w:r>
        <w:rPr>
          <w:b/>
          <w:spacing w:val="41"/>
        </w:rPr>
        <w:t xml:space="preserve"> </w:t>
      </w:r>
      <w:r>
        <w:rPr>
          <w:b/>
          <w:spacing w:val="-1"/>
        </w:rPr>
        <w:t>A.,</w:t>
      </w:r>
      <w:r>
        <w:rPr>
          <w:b/>
          <w:spacing w:val="39"/>
        </w:rPr>
        <w:t xml:space="preserve"> </w:t>
      </w:r>
      <w:r>
        <w:t>cédula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jurídica</w:t>
      </w:r>
      <w:r>
        <w:rPr>
          <w:spacing w:val="40"/>
        </w:rPr>
        <w:t xml:space="preserve"> </w:t>
      </w:r>
      <w:r>
        <w:rPr>
          <w:b/>
          <w:spacing w:val="-1"/>
        </w:rPr>
        <w:t>3-101-095926</w:t>
      </w:r>
      <w:r>
        <w:rPr>
          <w:spacing w:val="-1"/>
        </w:rPr>
        <w:t>,</w:t>
      </w:r>
      <w:r>
        <w:t xml:space="preserve">  </w:t>
      </w:r>
      <w:r>
        <w:rPr>
          <w:spacing w:val="-1"/>
        </w:rPr>
        <w:t>las</w:t>
      </w:r>
      <w:r>
        <w:rPr>
          <w:spacing w:val="42"/>
        </w:rPr>
        <w:t xml:space="preserve"> </w:t>
      </w:r>
      <w:r>
        <w:rPr>
          <w:spacing w:val="-1"/>
        </w:rPr>
        <w:t>líneas</w:t>
      </w:r>
      <w:r>
        <w:rPr>
          <w:spacing w:val="38"/>
        </w:rPr>
        <w:t xml:space="preserve"> </w:t>
      </w:r>
      <w:r>
        <w:t>No.</w:t>
      </w:r>
      <w:r>
        <w:rPr>
          <w:spacing w:val="42"/>
        </w:rPr>
        <w:t xml:space="preserve"> </w:t>
      </w:r>
      <w:r>
        <w:t>1,</w:t>
      </w:r>
      <w:r>
        <w:rPr>
          <w:spacing w:val="39"/>
        </w:rPr>
        <w:t xml:space="preserve"> </w:t>
      </w:r>
      <w:r>
        <w:t>2,</w:t>
      </w:r>
      <w:r>
        <w:rPr>
          <w:spacing w:val="40"/>
        </w:rPr>
        <w:t xml:space="preserve"> </w:t>
      </w:r>
      <w:r>
        <w:t>3</w:t>
      </w:r>
      <w:r>
        <w:rPr>
          <w:spacing w:val="41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esta</w:t>
      </w:r>
      <w:r>
        <w:rPr>
          <w:spacing w:val="42"/>
        </w:rPr>
        <w:t xml:space="preserve"> </w:t>
      </w:r>
      <w:r>
        <w:t>contratación,</w:t>
      </w:r>
      <w:r>
        <w:rPr>
          <w:spacing w:val="37"/>
        </w:rPr>
        <w:t xml:space="preserve"> </w:t>
      </w:r>
      <w:r>
        <w:rPr>
          <w:spacing w:val="-1"/>
        </w:rPr>
        <w:t>demás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rPr>
          <w:spacing w:val="-1"/>
        </w:rPr>
        <w:t>condiciones</w:t>
      </w:r>
      <w:r>
        <w:rPr>
          <w:spacing w:val="33"/>
        </w:rPr>
        <w:t xml:space="preserve"> </w:t>
      </w:r>
      <w:r>
        <w:t>conforme</w:t>
      </w:r>
      <w:r>
        <w:rPr>
          <w:spacing w:val="30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1"/>
        </w:rPr>
        <w:t>pliego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condiciones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oferta;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rPr>
          <w:spacing w:val="-1"/>
        </w:rPr>
        <w:t>plazo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entrega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10</w:t>
      </w:r>
      <w:r>
        <w:rPr>
          <w:spacing w:val="29"/>
        </w:rPr>
        <w:t xml:space="preserve"> </w:t>
      </w:r>
      <w:r>
        <w:t>días</w:t>
      </w:r>
      <w:r>
        <w:rPr>
          <w:spacing w:val="31"/>
        </w:rPr>
        <w:t xml:space="preserve"> </w:t>
      </w:r>
      <w:r>
        <w:rPr>
          <w:spacing w:val="-1"/>
        </w:rPr>
        <w:t>hábiles</w:t>
      </w:r>
      <w:r>
        <w:rPr>
          <w:spacing w:val="32"/>
        </w:rPr>
        <w:t xml:space="preserve"> </w:t>
      </w:r>
      <w:r>
        <w:t>después</w:t>
      </w:r>
      <w:r>
        <w:rPr>
          <w:spacing w:val="31"/>
        </w:rPr>
        <w:t xml:space="preserve"> </w:t>
      </w:r>
      <w:r>
        <w:t>de</w:t>
      </w:r>
      <w:r>
        <w:rPr>
          <w:rFonts w:ascii="Times New Roman" w:hAnsi="Times New Roman"/>
          <w:spacing w:val="78"/>
          <w:w w:val="101"/>
        </w:rPr>
        <w:t xml:space="preserve"> </w:t>
      </w:r>
      <w:r>
        <w:rPr>
          <w:spacing w:val="-1"/>
        </w:rPr>
        <w:t>recibido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pedido,</w:t>
      </w:r>
      <w:r>
        <w:rPr>
          <w:spacing w:val="19"/>
        </w:rPr>
        <w:t xml:space="preserve"> </w:t>
      </w:r>
      <w:r>
        <w:t>sea</w:t>
      </w:r>
      <w:r>
        <w:rPr>
          <w:spacing w:val="18"/>
        </w:rPr>
        <w:t xml:space="preserve"> </w:t>
      </w:r>
      <w:r>
        <w:rPr>
          <w:spacing w:val="-1"/>
        </w:rPr>
        <w:t>vía</w:t>
      </w:r>
      <w:r>
        <w:rPr>
          <w:spacing w:val="18"/>
        </w:rPr>
        <w:t xml:space="preserve"> </w:t>
      </w:r>
      <w:r>
        <w:rPr>
          <w:spacing w:val="-1"/>
        </w:rPr>
        <w:t>fax,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8"/>
        </w:rPr>
        <w:t xml:space="preserve"> </w:t>
      </w:r>
      <w:r>
        <w:rPr>
          <w:spacing w:val="-1"/>
        </w:rPr>
        <w:t>electrónico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ocurra</w:t>
      </w:r>
      <w:r>
        <w:rPr>
          <w:spacing w:val="20"/>
        </w:rPr>
        <w:t xml:space="preserve"> </w:t>
      </w:r>
      <w:r>
        <w:rPr>
          <w:spacing w:val="-1"/>
        </w:rPr>
        <w:t>primero.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garantía</w:t>
      </w:r>
      <w:r>
        <w:rPr>
          <w:spacing w:val="18"/>
        </w:rPr>
        <w:t xml:space="preserve"> </w:t>
      </w:r>
      <w:r>
        <w:t>será</w:t>
      </w:r>
      <w:r>
        <w:rPr>
          <w:spacing w:val="18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período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12</w:t>
      </w:r>
      <w:r>
        <w:rPr>
          <w:spacing w:val="28"/>
        </w:rPr>
        <w:t xml:space="preserve"> </w:t>
      </w:r>
      <w:r>
        <w:t>meses</w:t>
      </w:r>
      <w:r>
        <w:rPr>
          <w:spacing w:val="32"/>
        </w:rPr>
        <w:t xml:space="preserve"> </w:t>
      </w:r>
      <w:r>
        <w:t>contados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partir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t>fecha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reciba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objeto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compra</w:t>
      </w:r>
      <w:r>
        <w:rPr>
          <w:spacing w:val="2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entera</w:t>
      </w:r>
      <w:r>
        <w:rPr>
          <w:spacing w:val="29"/>
        </w:rPr>
        <w:t xml:space="preserve"> </w:t>
      </w:r>
      <w:r>
        <w:rPr>
          <w:spacing w:val="-1"/>
        </w:rPr>
        <w:t>satisfacción;</w:t>
      </w:r>
      <w:r>
        <w:rPr>
          <w:spacing w:val="29"/>
        </w:rPr>
        <w:t xml:space="preserve"> </w:t>
      </w:r>
      <w:r>
        <w:t>según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t>siguiente</w:t>
      </w:r>
      <w:r>
        <w:rPr>
          <w:spacing w:val="19"/>
        </w:rPr>
        <w:t xml:space="preserve"> </w:t>
      </w:r>
      <w:r>
        <w:rPr>
          <w:spacing w:val="-1"/>
        </w:rPr>
        <w:t>detalle:</w:t>
      </w:r>
    </w:p>
    <w:p w:rsidR="00084027" w:rsidRDefault="00084027">
      <w:pPr>
        <w:spacing w:line="282" w:lineRule="auto"/>
        <w:jc w:val="both"/>
        <w:sectPr w:rsidR="00084027">
          <w:type w:val="continuous"/>
          <w:pgSz w:w="11900" w:h="16840"/>
          <w:pgMar w:top="1600" w:right="1000" w:bottom="280" w:left="620" w:header="720" w:footer="720" w:gutter="0"/>
          <w:cols w:num="2" w:space="720" w:equalWidth="0">
            <w:col w:w="409" w:space="235"/>
            <w:col w:w="9636"/>
          </w:cols>
        </w:sectPr>
      </w:pPr>
    </w:p>
    <w:tbl>
      <w:tblPr>
        <w:tblStyle w:val="TableNormal"/>
        <w:tblW w:w="0" w:type="auto"/>
        <w:tblInd w:w="735" w:type="dxa"/>
        <w:tblLayout w:type="fixed"/>
        <w:tblLook w:val="01E0" w:firstRow="1" w:lastRow="1" w:firstColumn="1" w:lastColumn="1" w:noHBand="0" w:noVBand="0"/>
      </w:tblPr>
      <w:tblGrid>
        <w:gridCol w:w="666"/>
        <w:gridCol w:w="665"/>
        <w:gridCol w:w="871"/>
        <w:gridCol w:w="4394"/>
        <w:gridCol w:w="1428"/>
        <w:gridCol w:w="1399"/>
      </w:tblGrid>
      <w:tr w:rsidR="00084027">
        <w:trPr>
          <w:trHeight w:hRule="exact" w:val="557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  <w:shd w:val="clear" w:color="auto" w:fill="4371C4"/>
          </w:tcPr>
          <w:p w:rsidR="00084027" w:rsidRDefault="00090BC7">
            <w:pPr>
              <w:pStyle w:val="TableParagraph"/>
              <w:spacing w:before="138"/>
              <w:ind w:left="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z w:val="19"/>
              </w:rPr>
              <w:lastRenderedPageBreak/>
              <w:t>LÍNEA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4371C4"/>
          </w:tcPr>
          <w:p w:rsidR="00084027" w:rsidRDefault="00090BC7">
            <w:pPr>
              <w:pStyle w:val="TableParagraph"/>
              <w:spacing w:before="138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CANT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71C4"/>
          </w:tcPr>
          <w:p w:rsidR="00084027" w:rsidRDefault="00090BC7">
            <w:pPr>
              <w:pStyle w:val="TableParagraph"/>
              <w:spacing w:before="138"/>
              <w:ind w:left="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UNIDAD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71C4"/>
          </w:tcPr>
          <w:p w:rsidR="00084027" w:rsidRDefault="00090BC7">
            <w:pPr>
              <w:pStyle w:val="TableParagraph"/>
              <w:spacing w:before="138"/>
              <w:ind w:left="12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b/>
                <w:color w:val="FFFFFF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ARTICULO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71C4"/>
          </w:tcPr>
          <w:p w:rsidR="00084027" w:rsidRDefault="00090BC7">
            <w:pPr>
              <w:pStyle w:val="TableParagraph"/>
              <w:spacing w:line="283" w:lineRule="auto"/>
              <w:ind w:left="301" w:right="300" w:firstLine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COSTO</w:t>
            </w:r>
            <w:r>
              <w:rPr>
                <w:rFonts w:ascii="Times New Roman"/>
                <w:b/>
                <w:color w:val="FFFFFF"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UNITARIO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71C4"/>
          </w:tcPr>
          <w:p w:rsidR="00084027" w:rsidRDefault="00090BC7">
            <w:pPr>
              <w:pStyle w:val="TableParagraph"/>
              <w:spacing w:before="138"/>
              <w:ind w:left="1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COSTO</w:t>
            </w:r>
            <w:r>
              <w:rPr>
                <w:rFonts w:ascii="Calibri"/>
                <w:b/>
                <w:color w:val="FFFFFF"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TOTAL</w:t>
            </w:r>
          </w:p>
        </w:tc>
      </w:tr>
      <w:tr w:rsidR="00084027">
        <w:trPr>
          <w:trHeight w:hRule="exact" w:val="9593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084027" w:rsidRDefault="00090BC7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084027" w:rsidRDefault="00090BC7">
            <w:pPr>
              <w:pStyle w:val="TableParagraph"/>
              <w:ind w:left="1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171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084027" w:rsidRDefault="00090BC7">
            <w:pPr>
              <w:pStyle w:val="TableParagraph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Cajas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line="231" w:lineRule="exact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Guantes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Nitrilo</w:t>
            </w:r>
          </w:p>
          <w:p w:rsidR="00084027" w:rsidRDefault="00084027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084027" w:rsidRDefault="00090BC7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Especificaciones: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•Marca: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PROGUARD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•Modelo: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PM-8644-S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•TALLA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  <w:p w:rsidR="00084027" w:rsidRDefault="00090BC7">
            <w:pPr>
              <w:pStyle w:val="TableParagraph"/>
              <w:spacing w:before="8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•Formulados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100%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nitrilo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libre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látex.</w:t>
            </w:r>
          </w:p>
          <w:p w:rsidR="00084027" w:rsidRDefault="00090BC7">
            <w:pPr>
              <w:pStyle w:val="TableParagraph"/>
              <w:spacing w:before="3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•Libre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polvo,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elimina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irritación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dermatitis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•Resistentes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impermeables</w:t>
            </w:r>
          </w:p>
          <w:p w:rsidR="00084027" w:rsidRDefault="00090BC7">
            <w:pPr>
              <w:pStyle w:val="TableParagraph"/>
              <w:spacing w:before="5" w:line="248" w:lineRule="auto"/>
              <w:ind w:left="306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•Muñeca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fácil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manejo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ayude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prevenir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enrollamiento.</w:t>
            </w:r>
          </w:p>
          <w:p w:rsidR="00084027" w:rsidRDefault="00090BC7">
            <w:pPr>
              <w:pStyle w:val="TableParagraph"/>
              <w:spacing w:line="227" w:lineRule="exact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•Color: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celeste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blanco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•Caja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unidades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(50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pares)</w:t>
            </w:r>
          </w:p>
          <w:p w:rsidR="00084027" w:rsidRDefault="00090BC7">
            <w:pPr>
              <w:pStyle w:val="TableParagraph"/>
              <w:spacing w:before="8" w:line="243" w:lineRule="auto"/>
              <w:ind w:left="306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•Superficie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ambidiestra,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textura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dedos</w:t>
            </w:r>
            <w:r>
              <w:rPr>
                <w:rFonts w:ascii="Times New Roman" w:eastAsia="Times New Roman" w:hAnsi="Times New Roman" w:cs="Times New Roman"/>
                <w:spacing w:val="3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puño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reborde</w:t>
            </w:r>
          </w:p>
          <w:p w:rsidR="00084027" w:rsidRDefault="00090BC7">
            <w:pPr>
              <w:pStyle w:val="TableParagraph"/>
              <w:spacing w:before="2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•Hipoalergénicos</w:t>
            </w:r>
          </w:p>
          <w:p w:rsidR="00084027" w:rsidRDefault="00090BC7">
            <w:pPr>
              <w:pStyle w:val="TableParagraph"/>
              <w:spacing w:before="5" w:line="245" w:lineRule="auto"/>
              <w:ind w:left="306" w:right="6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•Manufactura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FDA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Sistema</w:t>
            </w:r>
            <w:r>
              <w:rPr>
                <w:rFonts w:ascii="Times New Roman" w:eastAsia="Times New Roman" w:hAnsi="Times New Roman" w:cs="Times New Roman"/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Regulador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Calidad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(QRS)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Sistema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Calidad</w:t>
            </w:r>
            <w:r>
              <w:rPr>
                <w:rFonts w:ascii="Times New Roman" w:eastAsia="Times New Roman" w:hAnsi="Times New Roman" w:cs="Times New Roman"/>
                <w:spacing w:val="4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ISO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2859</w:t>
            </w:r>
          </w:p>
          <w:p w:rsidR="00084027" w:rsidRDefault="00090BC7">
            <w:pPr>
              <w:pStyle w:val="TableParagraph"/>
              <w:spacing w:line="248" w:lineRule="auto"/>
              <w:ind w:left="306" w:right="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•Fecha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vencimiento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no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menor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 a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24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meses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0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partir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entrega.</w:t>
            </w:r>
          </w:p>
          <w:p w:rsidR="00084027" w:rsidRDefault="00090BC7">
            <w:pPr>
              <w:pStyle w:val="TableParagraph"/>
              <w:spacing w:line="229" w:lineRule="exact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•Espesor:</w:t>
            </w: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spacing w:before="1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84027" w:rsidRDefault="00090BC7">
            <w:pPr>
              <w:pStyle w:val="TableParagraph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•Propiedades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físicas:</w:t>
            </w: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41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descritas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084027" w:rsidRDefault="00090BC7">
            <w:pPr>
              <w:pStyle w:val="TableParagraph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¢11,000.00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084027" w:rsidRDefault="00090BC7">
            <w:pPr>
              <w:pStyle w:val="TableParagraph"/>
              <w:ind w:left="1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¢1,881,000.00</w:t>
            </w:r>
          </w:p>
        </w:tc>
      </w:tr>
    </w:tbl>
    <w:p w:rsidR="00084027" w:rsidRDefault="00090BC7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89.2pt;margin-top:507.45pt;width:197.8pt;height:97.55pt;z-index:251653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15"/>
                    <w:gridCol w:w="1423"/>
                  </w:tblGrid>
                  <w:tr w:rsidR="00084027">
                    <w:trPr>
                      <w:trHeight w:hRule="exact" w:val="485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 w:line="245" w:lineRule="auto"/>
                          <w:ind w:left="99" w:right="262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Medidas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espesor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según</w:t>
                        </w:r>
                        <w:r>
                          <w:rPr>
                            <w:rFonts w:ascii="Times New Roman" w:hAnsi="Times New Roman"/>
                            <w:b/>
                            <w:spacing w:val="24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lugar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 w:line="245" w:lineRule="auto"/>
                          <w:ind w:left="486" w:right="146" w:hanging="339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z w:val="19"/>
                          </w:rPr>
                          <w:t>Pared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sencilla</w:t>
                        </w:r>
                        <w:r>
                          <w:rPr>
                            <w:rFonts w:ascii="Times New Roman"/>
                            <w:b/>
                            <w:spacing w:val="26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9"/>
                          </w:rPr>
                          <w:t>(mm)</w:t>
                        </w:r>
                      </w:p>
                    </w:tc>
                  </w:tr>
                  <w:tr w:rsidR="00084027">
                    <w:trPr>
                      <w:trHeight w:hRule="exact" w:val="485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99" w:right="5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Dedo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(a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15mm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desde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24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punta</w:t>
                        </w:r>
                        <w:r>
                          <w:rPr>
                            <w:rFonts w:ascii="Calibri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extrema)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/>
                          <w:ind w:left="3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0.09</w:t>
                        </w:r>
                        <w:r>
                          <w:rPr>
                            <w:rFonts w:ascii="Calibri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  <w:tr w:rsidR="00084027">
                    <w:trPr>
                      <w:trHeight w:hRule="exact" w:val="485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3" w:lineRule="auto"/>
                          <w:ind w:left="99" w:right="691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Palma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(al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centro</w:t>
                        </w:r>
                        <w:r>
                          <w:rPr>
                            <w:rFonts w:ascii="Calibri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de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28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palma)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/>
                          <w:ind w:left="3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0.06</w:t>
                        </w:r>
                        <w:r>
                          <w:rPr>
                            <w:rFonts w:ascii="Calibri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  <w:tr w:rsidR="00084027">
                    <w:trPr>
                      <w:trHeight w:hRule="exact" w:val="485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 w:line="248" w:lineRule="auto"/>
                          <w:ind w:left="99" w:right="293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Muñeca</w:t>
                        </w:r>
                        <w:r>
                          <w:rPr>
                            <w:rFonts w:ascii="Calibri" w:hAns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(a</w:t>
                        </w:r>
                        <w:r>
                          <w:rPr>
                            <w:rFonts w:ascii="Calibri" w:hAnsi="Calibri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25</w:t>
                        </w:r>
                        <w:r>
                          <w:rPr>
                            <w:rFonts w:ascii="Calibri" w:hAns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mm</w:t>
                        </w:r>
                        <w:r>
                          <w:rPr>
                            <w:rFonts w:ascii="Calibri" w:hAns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final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muñeca)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/>
                          <w:ind w:left="3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0.05</w:t>
                        </w:r>
                        <w:r>
                          <w:rPr>
                            <w:rFonts w:ascii="Calibri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</w:tbl>
                <w:p w:rsidR="00084027" w:rsidRDefault="00084027"/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193.25pt;margin-top:616.75pt;width:193.6pt;height:82.8pt;z-index:251654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93"/>
                    <w:gridCol w:w="958"/>
                    <w:gridCol w:w="1104"/>
                  </w:tblGrid>
                  <w:tr w:rsidR="00084027">
                    <w:trPr>
                      <w:trHeight w:hRule="exact" w:val="437"/>
                    </w:trPr>
                    <w:tc>
                      <w:tcPr>
                        <w:tcW w:w="1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/>
                          <w:ind w:left="469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7"/>
                          </w:rPr>
                          <w:t>á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7"/>
                          </w:rPr>
                          <w:t>me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7"/>
                          </w:rPr>
                          <w:t>os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6" w:lineRule="auto"/>
                          <w:ind w:left="155" w:right="129" w:hanging="22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7"/>
                          </w:rPr>
                          <w:t>Antes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7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w w:val="10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7"/>
                          </w:rPr>
                          <w:t>desgaste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6" w:lineRule="auto"/>
                          <w:ind w:left="174" w:right="155" w:hanging="118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7"/>
                          </w:rPr>
                          <w:t>Después</w:t>
                        </w:r>
                        <w:r>
                          <w:rPr>
                            <w:rFonts w:ascii="Calibri" w:hAnsi="Calibri"/>
                            <w:b/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7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b/>
                            <w:spacing w:val="26"/>
                            <w:w w:val="10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7"/>
                          </w:rPr>
                          <w:t>desgaste</w:t>
                        </w:r>
                      </w:p>
                    </w:tc>
                  </w:tr>
                  <w:tr w:rsidR="00084027">
                    <w:trPr>
                      <w:trHeight w:hRule="exact" w:val="557"/>
                    </w:trPr>
                    <w:tc>
                      <w:tcPr>
                        <w:tcW w:w="1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6" w:lineRule="auto"/>
                          <w:ind w:left="99" w:right="599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7"/>
                          </w:rPr>
                          <w:t>Resistencia</w:t>
                        </w:r>
                        <w:r>
                          <w:rPr>
                            <w:rFonts w:ascii="Calibri" w:hAnsi="Calibri"/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7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7"/>
                          </w:rPr>
                          <w:t>tensión</w:t>
                        </w:r>
                        <w:r>
                          <w:rPr>
                            <w:rFonts w:ascii="Calibri" w:hAnsi="Calibri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  <w:t>(MPa)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84027">
                        <w:pPr>
                          <w:pStyle w:val="TableParagraph"/>
                          <w:spacing w:before="1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  <w:p w:rsidR="00084027" w:rsidRDefault="00090BC7">
                        <w:pPr>
                          <w:pStyle w:val="TableParagraph"/>
                          <w:ind w:left="207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14</w:t>
                        </w:r>
                        <w:r>
                          <w:rPr>
                            <w:rFonts w:ascii="Calibri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7"/>
                          </w:rPr>
                          <w:t>min.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84027">
                        <w:pPr>
                          <w:pStyle w:val="TableParagraph"/>
                          <w:spacing w:before="1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  <w:p w:rsidR="00084027" w:rsidRDefault="00090BC7">
                        <w:pPr>
                          <w:pStyle w:val="TableParagraph"/>
                          <w:ind w:left="279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14</w:t>
                        </w:r>
                        <w:r>
                          <w:rPr>
                            <w:rFonts w:ascii="Calibri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7"/>
                          </w:rPr>
                          <w:t>min.</w:t>
                        </w:r>
                      </w:p>
                    </w:tc>
                  </w:tr>
                  <w:tr w:rsidR="00084027">
                    <w:trPr>
                      <w:trHeight w:hRule="exact" w:val="652"/>
                    </w:trPr>
                    <w:tc>
                      <w:tcPr>
                        <w:tcW w:w="17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6" w:lineRule="auto"/>
                          <w:ind w:left="99" w:right="301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EN</w:t>
                        </w:r>
                        <w:r>
                          <w:rPr>
                            <w:rFonts w:ascii="Calibri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7"/>
                          </w:rPr>
                          <w:t>455-2</w:t>
                        </w:r>
                        <w:r>
                          <w:rPr>
                            <w:rFonts w:ascii="Calibri"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7"/>
                          </w:rPr>
                          <w:t>Fuerza</w:t>
                        </w:r>
                        <w:r>
                          <w:rPr>
                            <w:rFonts w:ascii="Calibri"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26"/>
                            <w:w w:val="10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7"/>
                          </w:rPr>
                          <w:t>rompimiento</w:t>
                        </w:r>
                        <w:r>
                          <w:rPr>
                            <w:rFonts w:ascii="Calibri"/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7"/>
                          </w:rPr>
                          <w:t>(N)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084027" w:rsidRDefault="00084027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</w:p>
                      <w:p w:rsidR="00084027" w:rsidRDefault="00090BC7">
                        <w:pPr>
                          <w:pStyle w:val="TableParagraph"/>
                          <w:ind w:left="162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500</w:t>
                        </w:r>
                        <w:r>
                          <w:rPr>
                            <w:rFonts w:ascii="Calibri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7"/>
                          </w:rPr>
                          <w:t>min.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084027" w:rsidRDefault="00084027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</w:p>
                      <w:p w:rsidR="00084027" w:rsidRDefault="00090BC7">
                        <w:pPr>
                          <w:pStyle w:val="TableParagraph"/>
                          <w:ind w:left="236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400</w:t>
                        </w:r>
                        <w:r>
                          <w:rPr>
                            <w:rFonts w:ascii="Calibri"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7"/>
                          </w:rPr>
                          <w:t>min.</w:t>
                        </w:r>
                      </w:p>
                    </w:tc>
                  </w:tr>
                </w:tbl>
                <w:p w:rsidR="00084027" w:rsidRDefault="00084027"/>
              </w:txbxContent>
            </v:textbox>
            <w10:wrap anchorx="page" anchory="page"/>
          </v:shape>
        </w:pict>
      </w:r>
    </w:p>
    <w:p w:rsidR="00084027" w:rsidRDefault="00084027">
      <w:pPr>
        <w:rPr>
          <w:sz w:val="2"/>
          <w:szCs w:val="2"/>
        </w:rPr>
        <w:sectPr w:rsidR="00084027">
          <w:type w:val="continuous"/>
          <w:pgSz w:w="11900" w:h="16840"/>
          <w:pgMar w:top="1600" w:right="1000" w:bottom="280" w:left="620" w:header="720" w:footer="720" w:gutter="0"/>
          <w:cols w:space="720"/>
        </w:sectPr>
      </w:pPr>
    </w:p>
    <w:p w:rsidR="00084027" w:rsidRDefault="00090BC7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47" type="#_x0000_t202" style="position:absolute;margin-left:189.2pt;margin-top:437.25pt;width:197.8pt;height:97.7pt;z-index:251655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15"/>
                    <w:gridCol w:w="1423"/>
                  </w:tblGrid>
                  <w:tr w:rsidR="00084027">
                    <w:trPr>
                      <w:trHeight w:hRule="exact" w:val="487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99" w:right="262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Medidas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espesor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según</w:t>
                        </w:r>
                        <w:r>
                          <w:rPr>
                            <w:rFonts w:ascii="Times New Roman" w:hAnsi="Times New Roman"/>
                            <w:b/>
                            <w:spacing w:val="24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lugar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486" w:right="146" w:hanging="339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z w:val="19"/>
                          </w:rPr>
                          <w:t>Pared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sencilla</w:t>
                        </w:r>
                        <w:r>
                          <w:rPr>
                            <w:rFonts w:ascii="Times New Roman"/>
                            <w:b/>
                            <w:spacing w:val="26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9"/>
                          </w:rPr>
                          <w:t>(mm)</w:t>
                        </w:r>
                      </w:p>
                    </w:tc>
                  </w:tr>
                  <w:tr w:rsidR="00084027">
                    <w:trPr>
                      <w:trHeight w:hRule="exact" w:val="485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99" w:right="5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Dedo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(a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15mm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desde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24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punta</w:t>
                        </w:r>
                        <w:r>
                          <w:rPr>
                            <w:rFonts w:ascii="Calibri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extrema)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/>
                          <w:ind w:left="3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0.09</w:t>
                        </w:r>
                        <w:r>
                          <w:rPr>
                            <w:rFonts w:ascii="Calibri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  <w:tr w:rsidR="00084027">
                    <w:trPr>
                      <w:trHeight w:hRule="exact" w:val="485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 w:line="245" w:lineRule="auto"/>
                          <w:ind w:left="99" w:right="691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Palma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(al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centro</w:t>
                        </w:r>
                        <w:r>
                          <w:rPr>
                            <w:rFonts w:ascii="Calibri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de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28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palma)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/>
                          <w:ind w:left="3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0.06</w:t>
                        </w:r>
                        <w:r>
                          <w:rPr>
                            <w:rFonts w:ascii="Calibri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  <w:tr w:rsidR="00084027">
                    <w:trPr>
                      <w:trHeight w:hRule="exact" w:val="485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 w:line="248" w:lineRule="auto"/>
                          <w:ind w:left="99" w:right="293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Muñeca</w:t>
                        </w:r>
                        <w:r>
                          <w:rPr>
                            <w:rFonts w:ascii="Calibri" w:hAns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(a</w:t>
                        </w:r>
                        <w:r>
                          <w:rPr>
                            <w:rFonts w:ascii="Calibri" w:hAnsi="Calibri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25</w:t>
                        </w:r>
                        <w:r>
                          <w:rPr>
                            <w:rFonts w:ascii="Calibri" w:hAns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mm</w:t>
                        </w:r>
                        <w:r>
                          <w:rPr>
                            <w:rFonts w:ascii="Calibri" w:hAns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final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muñeca)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/>
                          <w:ind w:left="3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0.05</w:t>
                        </w:r>
                        <w:r>
                          <w:rPr>
                            <w:rFonts w:ascii="Calibri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</w:tbl>
                <w:p w:rsidR="00084027" w:rsidRDefault="00084027"/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193.75pt;margin-top:558.55pt;width:200.45pt;height:88.7pt;z-index:2516561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83"/>
                    <w:gridCol w:w="1106"/>
                    <w:gridCol w:w="1102"/>
                  </w:tblGrid>
                  <w:tr w:rsidR="00084027">
                    <w:trPr>
                      <w:trHeight w:hRule="exact" w:val="485"/>
                    </w:trPr>
                    <w:tc>
                      <w:tcPr>
                        <w:tcW w:w="17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/>
                          <w:ind w:left="419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Parámetros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 w:line="248" w:lineRule="auto"/>
                          <w:ind w:left="188" w:right="167" w:hanging="24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z w:val="19"/>
                          </w:rPr>
                          <w:t>Antes</w:t>
                        </w:r>
                        <w:r>
                          <w:rPr>
                            <w:rFonts w:ascii="Calibri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desgaste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 w:line="248" w:lineRule="auto"/>
                          <w:ind w:left="138" w:right="105" w:hanging="132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Después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b/>
                            <w:spacing w:val="26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desgaste</w:t>
                        </w:r>
                      </w:p>
                    </w:tc>
                  </w:tr>
                  <w:tr w:rsidR="00084027">
                    <w:trPr>
                      <w:trHeight w:hRule="exact" w:val="557"/>
                    </w:trPr>
                    <w:tc>
                      <w:tcPr>
                        <w:tcW w:w="17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99" w:right="46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Resistencia</w:t>
                        </w:r>
                        <w:r>
                          <w:rPr>
                            <w:rFonts w:ascii="Calibri" w:hAns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tensión</w:t>
                        </w:r>
                        <w:r>
                          <w:rPr>
                            <w:rFonts w:ascii="Calibri" w:hAnsi="Calibri"/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(MPa)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159"/>
                          <w:ind w:left="24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14</w:t>
                        </w:r>
                        <w:r>
                          <w:rPr>
                            <w:rFonts w:ascii="Calibri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159"/>
                          <w:ind w:left="24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14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min.</w:t>
                        </w:r>
                      </w:p>
                    </w:tc>
                  </w:tr>
                  <w:tr w:rsidR="00084027">
                    <w:trPr>
                      <w:trHeight w:hRule="exact" w:val="721"/>
                    </w:trPr>
                    <w:tc>
                      <w:tcPr>
                        <w:tcW w:w="17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99" w:right="140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EN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455-2</w:t>
                        </w:r>
                        <w:r>
                          <w:rPr>
                            <w:rFonts w:ascii="Calibri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Fuerza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29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rompimiento</w:t>
                        </w:r>
                        <w:r>
                          <w:rPr>
                            <w:rFonts w:ascii="Calibri"/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(N)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084027" w:rsidRDefault="00084027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084027" w:rsidRDefault="00090BC7">
                        <w:pPr>
                          <w:pStyle w:val="TableParagraph"/>
                          <w:ind w:left="200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500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min.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084027" w:rsidRDefault="00084027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084027" w:rsidRDefault="00090BC7">
                        <w:pPr>
                          <w:pStyle w:val="TableParagraph"/>
                          <w:ind w:left="19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400</w:t>
                        </w:r>
                        <w:r>
                          <w:rPr>
                            <w:rFonts w:asci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</w:tbl>
                <w:p w:rsidR="00084027" w:rsidRDefault="00084027"/>
              </w:txbxContent>
            </v:textbox>
            <w10:wrap anchorx="page" anchory="page"/>
          </v:shape>
        </w:pict>
      </w: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66"/>
        <w:gridCol w:w="665"/>
        <w:gridCol w:w="871"/>
        <w:gridCol w:w="4394"/>
        <w:gridCol w:w="1428"/>
        <w:gridCol w:w="1399"/>
      </w:tblGrid>
      <w:tr w:rsidR="00084027">
        <w:trPr>
          <w:trHeight w:hRule="exact" w:val="521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084027" w:rsidRDefault="00084027"/>
        </w:tc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oferta.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/>
        </w:tc>
      </w:tr>
      <w:tr w:rsidR="00084027">
        <w:trPr>
          <w:trHeight w:hRule="exact" w:val="10459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25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25"/>
              <w:ind w:left="1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467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25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Cajas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Guantes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Nitrilo</w:t>
            </w:r>
          </w:p>
          <w:p w:rsidR="00084027" w:rsidRDefault="0008402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84027" w:rsidRDefault="00090BC7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Especificaciones: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•Marca: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PROGUARD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•Modelo: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PM-8644-M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•TALLA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•Formulados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100%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nitrilo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libre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látex.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•Libre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polvo,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elimina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irritación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dermatitis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•Resistentes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impermeables</w:t>
            </w:r>
          </w:p>
          <w:p w:rsidR="00084027" w:rsidRDefault="00090BC7">
            <w:pPr>
              <w:pStyle w:val="TableParagraph"/>
              <w:spacing w:before="5" w:line="245" w:lineRule="auto"/>
              <w:ind w:left="306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•Muñeca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fácil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manejo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ayude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prevenir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enrollamiento.</w:t>
            </w:r>
          </w:p>
          <w:p w:rsidR="00084027" w:rsidRDefault="00090BC7">
            <w:pPr>
              <w:pStyle w:val="TableParagraph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•Color: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celeste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blanco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•Caja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unidades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(50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pares)</w:t>
            </w:r>
          </w:p>
          <w:p w:rsidR="00084027" w:rsidRDefault="00090BC7">
            <w:pPr>
              <w:pStyle w:val="TableParagraph"/>
              <w:spacing w:before="8" w:line="243" w:lineRule="auto"/>
              <w:ind w:left="306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•Superficie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ambidiestra,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textura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dedos</w:t>
            </w:r>
            <w:r>
              <w:rPr>
                <w:rFonts w:ascii="Times New Roman" w:eastAsia="Times New Roman" w:hAnsi="Times New Roman" w:cs="Times New Roman"/>
                <w:spacing w:val="3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puño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reborde</w:t>
            </w:r>
          </w:p>
          <w:p w:rsidR="00084027" w:rsidRDefault="00090BC7">
            <w:pPr>
              <w:pStyle w:val="TableParagraph"/>
              <w:spacing w:before="2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•Hipoalergénicos</w:t>
            </w:r>
          </w:p>
          <w:p w:rsidR="00084027" w:rsidRDefault="00090BC7">
            <w:pPr>
              <w:pStyle w:val="TableParagraph"/>
              <w:spacing w:before="5" w:line="245" w:lineRule="auto"/>
              <w:ind w:left="306" w:right="6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•Manufactura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FDA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Sistema</w:t>
            </w:r>
            <w:r>
              <w:rPr>
                <w:rFonts w:ascii="Times New Roman" w:eastAsia="Times New Roman" w:hAnsi="Times New Roman" w:cs="Times New Roman"/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Regulador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Calidad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(QRS)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Sistema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Calidad</w:t>
            </w:r>
            <w:r>
              <w:rPr>
                <w:rFonts w:ascii="Times New Roman" w:eastAsia="Times New Roman" w:hAnsi="Times New Roman" w:cs="Times New Roman"/>
                <w:spacing w:val="4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ISO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2859</w:t>
            </w:r>
          </w:p>
          <w:p w:rsidR="00084027" w:rsidRDefault="00090BC7">
            <w:pPr>
              <w:pStyle w:val="TableParagraph"/>
              <w:spacing w:line="248" w:lineRule="auto"/>
              <w:ind w:left="306" w:right="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•Fecha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vencimiento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no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menor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 a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24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meses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partir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entrega.</w:t>
            </w:r>
          </w:p>
          <w:p w:rsidR="00084027" w:rsidRDefault="00090BC7">
            <w:pPr>
              <w:pStyle w:val="TableParagraph"/>
              <w:spacing w:line="227" w:lineRule="exact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•Espesor:</w:t>
            </w: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22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•Propiedades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físicas:</w:t>
            </w: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56" w:line="280" w:lineRule="auto"/>
              <w:ind w:left="63" w:right="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descritas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</w:t>
            </w:r>
            <w:r>
              <w:rPr>
                <w:rFonts w:ascii="Times New Roman" w:hAnsi="Times New Roman"/>
                <w:spacing w:val="6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25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¢11,000.00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25"/>
              <w:ind w:left="1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¢5,137,000.00</w:t>
            </w:r>
          </w:p>
        </w:tc>
      </w:tr>
      <w:tr w:rsidR="00084027">
        <w:trPr>
          <w:trHeight w:hRule="exact" w:val="721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4027" w:rsidRDefault="0008402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84027" w:rsidRDefault="00090BC7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84027" w:rsidRDefault="00090BC7">
            <w:pPr>
              <w:pStyle w:val="TableParagraph"/>
              <w:ind w:left="1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673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84027" w:rsidRDefault="00090BC7">
            <w:pPr>
              <w:pStyle w:val="TableParagraph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Cajas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Guantes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Nitrilo</w:t>
            </w:r>
          </w:p>
          <w:p w:rsidR="00084027" w:rsidRDefault="0008402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4027" w:rsidRDefault="00090BC7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Especificaciones: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84027" w:rsidRDefault="00090BC7">
            <w:pPr>
              <w:pStyle w:val="TableParagraph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¢11,000.00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84027" w:rsidRDefault="00090BC7">
            <w:pPr>
              <w:pStyle w:val="TableParagraph"/>
              <w:ind w:left="1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¢7,403,000.00</w:t>
            </w:r>
          </w:p>
        </w:tc>
      </w:tr>
    </w:tbl>
    <w:p w:rsidR="00084027" w:rsidRDefault="00084027">
      <w:pPr>
        <w:rPr>
          <w:rFonts w:ascii="Calibri" w:eastAsia="Calibri" w:hAnsi="Calibri" w:cs="Calibri"/>
          <w:sz w:val="19"/>
          <w:szCs w:val="19"/>
        </w:rPr>
        <w:sectPr w:rsidR="00084027">
          <w:pgSz w:w="11900" w:h="16840"/>
          <w:pgMar w:top="1600" w:right="1000" w:bottom="280" w:left="1240" w:header="720" w:footer="720" w:gutter="0"/>
          <w:cols w:space="720"/>
        </w:sectPr>
      </w:pPr>
    </w:p>
    <w:p w:rsidR="00084027" w:rsidRDefault="00090BC7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45" type="#_x0000_t202" style="position:absolute;margin-left:189.2pt;margin-top:375.55pt;width:197.8pt;height:97.7pt;z-index:2516572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15"/>
                    <w:gridCol w:w="1423"/>
                  </w:tblGrid>
                  <w:tr w:rsidR="00084027">
                    <w:trPr>
                      <w:trHeight w:hRule="exact" w:val="487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99" w:right="262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Medidas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espesor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según</w:t>
                        </w:r>
                        <w:r>
                          <w:rPr>
                            <w:rFonts w:ascii="Times New Roman" w:hAnsi="Times New Roman"/>
                            <w:b/>
                            <w:spacing w:val="24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lugar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486" w:right="146" w:hanging="339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z w:val="19"/>
                          </w:rPr>
                          <w:t>Pared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sencilla</w:t>
                        </w:r>
                        <w:r>
                          <w:rPr>
                            <w:rFonts w:ascii="Times New Roman"/>
                            <w:b/>
                            <w:spacing w:val="26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9"/>
                          </w:rPr>
                          <w:t>(mm)</w:t>
                        </w:r>
                      </w:p>
                    </w:tc>
                  </w:tr>
                  <w:tr w:rsidR="00084027">
                    <w:trPr>
                      <w:trHeight w:hRule="exact" w:val="485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99" w:right="5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Dedo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(a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15mm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desde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24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punta</w:t>
                        </w:r>
                        <w:r>
                          <w:rPr>
                            <w:rFonts w:ascii="Calibri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extrema)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/>
                          <w:ind w:left="3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0.09</w:t>
                        </w:r>
                        <w:r>
                          <w:rPr>
                            <w:rFonts w:ascii="Calibri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  <w:tr w:rsidR="00084027">
                    <w:trPr>
                      <w:trHeight w:hRule="exact" w:val="485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 w:line="245" w:lineRule="auto"/>
                          <w:ind w:left="99" w:right="691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Palma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(al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centro</w:t>
                        </w:r>
                        <w:r>
                          <w:rPr>
                            <w:rFonts w:ascii="Calibri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de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28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palma)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/>
                          <w:ind w:left="3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0.06</w:t>
                        </w:r>
                        <w:r>
                          <w:rPr>
                            <w:rFonts w:ascii="Calibri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  <w:tr w:rsidR="00084027">
                    <w:trPr>
                      <w:trHeight w:hRule="exact" w:val="485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99" w:right="293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Muñeca</w:t>
                        </w:r>
                        <w:r>
                          <w:rPr>
                            <w:rFonts w:ascii="Calibri" w:hAns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(a</w:t>
                        </w:r>
                        <w:r>
                          <w:rPr>
                            <w:rFonts w:ascii="Calibri" w:hAnsi="Calibri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25</w:t>
                        </w:r>
                        <w:r>
                          <w:rPr>
                            <w:rFonts w:ascii="Calibri" w:hAns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mm</w:t>
                        </w:r>
                        <w:r>
                          <w:rPr>
                            <w:rFonts w:ascii="Calibri" w:hAns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final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muñeca)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/>
                          <w:ind w:left="3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0.05</w:t>
                        </w:r>
                        <w:r>
                          <w:rPr>
                            <w:rFonts w:ascii="Calibri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</w:tbl>
                <w:p w:rsidR="00084027" w:rsidRDefault="00084027"/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193.75pt;margin-top:496.85pt;width:200.45pt;height:88.8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83"/>
                    <w:gridCol w:w="1106"/>
                    <w:gridCol w:w="1102"/>
                  </w:tblGrid>
                  <w:tr w:rsidR="00084027">
                    <w:trPr>
                      <w:trHeight w:hRule="exact" w:val="485"/>
                    </w:trPr>
                    <w:tc>
                      <w:tcPr>
                        <w:tcW w:w="17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/>
                          <w:ind w:left="419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Parámetros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188" w:right="167" w:hanging="24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z w:val="19"/>
                          </w:rPr>
                          <w:t>Antes</w:t>
                        </w:r>
                        <w:r>
                          <w:rPr>
                            <w:rFonts w:ascii="Calibri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desgaste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138" w:right="105" w:hanging="132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Después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b/>
                            <w:spacing w:val="26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desgaste</w:t>
                        </w:r>
                      </w:p>
                    </w:tc>
                  </w:tr>
                  <w:tr w:rsidR="00084027">
                    <w:trPr>
                      <w:trHeight w:hRule="exact" w:val="557"/>
                    </w:trPr>
                    <w:tc>
                      <w:tcPr>
                        <w:tcW w:w="17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99" w:right="46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Resistencia</w:t>
                        </w:r>
                        <w:r>
                          <w:rPr>
                            <w:rFonts w:ascii="Calibri" w:hAns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tensión</w:t>
                        </w:r>
                        <w:r>
                          <w:rPr>
                            <w:rFonts w:ascii="Calibri" w:hAnsi="Calibri"/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(MPa)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159"/>
                          <w:ind w:left="24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14</w:t>
                        </w:r>
                        <w:r>
                          <w:rPr>
                            <w:rFonts w:ascii="Calibri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159"/>
                          <w:ind w:left="24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14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min.</w:t>
                        </w:r>
                      </w:p>
                    </w:tc>
                  </w:tr>
                  <w:tr w:rsidR="00084027">
                    <w:trPr>
                      <w:trHeight w:hRule="exact" w:val="722"/>
                    </w:trPr>
                    <w:tc>
                      <w:tcPr>
                        <w:tcW w:w="17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99" w:right="140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EN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455-2</w:t>
                        </w:r>
                        <w:r>
                          <w:rPr>
                            <w:rFonts w:ascii="Calibri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Fuerza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29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rompimiento</w:t>
                        </w:r>
                        <w:r>
                          <w:rPr>
                            <w:rFonts w:ascii="Calibri"/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(N)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84027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084027" w:rsidRDefault="00090BC7">
                        <w:pPr>
                          <w:pStyle w:val="TableParagraph"/>
                          <w:ind w:left="200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500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min.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84027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084027" w:rsidRDefault="00090BC7">
                        <w:pPr>
                          <w:pStyle w:val="TableParagraph"/>
                          <w:ind w:left="19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400</w:t>
                        </w:r>
                        <w:r>
                          <w:rPr>
                            <w:rFonts w:asci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</w:tbl>
                <w:p w:rsidR="00084027" w:rsidRDefault="00084027"/>
              </w:txbxContent>
            </v:textbox>
            <w10:wrap anchorx="page" anchory="page"/>
          </v:shape>
        </w:pict>
      </w: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66"/>
        <w:gridCol w:w="665"/>
        <w:gridCol w:w="871"/>
        <w:gridCol w:w="4394"/>
        <w:gridCol w:w="1428"/>
        <w:gridCol w:w="1399"/>
      </w:tblGrid>
      <w:tr w:rsidR="00084027">
        <w:trPr>
          <w:trHeight w:hRule="exact" w:val="9746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084027" w:rsidRDefault="00084027"/>
        </w:tc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•Marca: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PROGUARD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•Modelo: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PM-8644-L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•TALLA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•Formulados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100%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nitrilo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libre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látex.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•Libre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polvo,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elimina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irritación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dermatitis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•Resistentes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impermeables</w:t>
            </w:r>
          </w:p>
          <w:p w:rsidR="00084027" w:rsidRDefault="00090BC7">
            <w:pPr>
              <w:pStyle w:val="TableParagraph"/>
              <w:spacing w:before="8" w:line="243" w:lineRule="auto"/>
              <w:ind w:left="306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•Muñeca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fácil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manejo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ayude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prevenir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enrollamiento.</w:t>
            </w:r>
          </w:p>
          <w:p w:rsidR="00084027" w:rsidRDefault="00090BC7">
            <w:pPr>
              <w:pStyle w:val="TableParagraph"/>
              <w:spacing w:before="2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•Color: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celeste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blanco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•Caja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unidades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(50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pares)</w:t>
            </w:r>
          </w:p>
          <w:p w:rsidR="00084027" w:rsidRDefault="00090BC7">
            <w:pPr>
              <w:pStyle w:val="TableParagraph"/>
              <w:spacing w:before="5" w:line="245" w:lineRule="auto"/>
              <w:ind w:left="306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•Superficie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ambidiestra,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textura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dedos</w:t>
            </w:r>
            <w:r>
              <w:rPr>
                <w:rFonts w:ascii="Times New Roman" w:eastAsia="Times New Roman" w:hAnsi="Times New Roman" w:cs="Times New Roman"/>
                <w:spacing w:val="3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puño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reborde</w:t>
            </w:r>
          </w:p>
          <w:p w:rsidR="00084027" w:rsidRDefault="00090BC7">
            <w:pPr>
              <w:pStyle w:val="TableParagraph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•Hipoalergénicos</w:t>
            </w:r>
          </w:p>
          <w:p w:rsidR="00084027" w:rsidRDefault="00090BC7">
            <w:pPr>
              <w:pStyle w:val="TableParagraph"/>
              <w:spacing w:before="8" w:line="244" w:lineRule="auto"/>
              <w:ind w:left="306" w:right="6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•Manufactura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FDA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Sistema</w:t>
            </w:r>
            <w:r>
              <w:rPr>
                <w:rFonts w:ascii="Times New Roman" w:eastAsia="Times New Roman" w:hAnsi="Times New Roman" w:cs="Times New Roman"/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Regulador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Calidad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(QRS)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Sistema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Calidad</w:t>
            </w:r>
            <w:r>
              <w:rPr>
                <w:rFonts w:ascii="Times New Roman" w:eastAsia="Times New Roman" w:hAnsi="Times New Roman" w:cs="Times New Roman"/>
                <w:spacing w:val="4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ISO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2859</w:t>
            </w:r>
          </w:p>
          <w:p w:rsidR="00084027" w:rsidRDefault="00090BC7">
            <w:pPr>
              <w:pStyle w:val="TableParagraph"/>
              <w:spacing w:before="1" w:line="248" w:lineRule="auto"/>
              <w:ind w:left="306" w:right="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•Fecha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vencimiento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no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menor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 a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24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meses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partir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entrega.</w:t>
            </w:r>
          </w:p>
          <w:p w:rsidR="00084027" w:rsidRDefault="00090BC7">
            <w:pPr>
              <w:pStyle w:val="TableParagraph"/>
              <w:spacing w:line="227" w:lineRule="exact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•Espesor:</w:t>
            </w: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22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•Propiedades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físicas:</w:t>
            </w: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56" w:line="283" w:lineRule="auto"/>
              <w:ind w:left="63" w:right="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descritas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</w:t>
            </w:r>
            <w:r>
              <w:rPr>
                <w:rFonts w:ascii="Times New Roman" w:hAnsi="Times New Roman"/>
                <w:spacing w:val="6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/>
        </w:tc>
      </w:tr>
      <w:tr w:rsidR="00084027">
        <w:trPr>
          <w:trHeight w:hRule="exact" w:val="1910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84027" w:rsidRDefault="00090BC7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84027" w:rsidRDefault="00090BC7">
            <w:pPr>
              <w:pStyle w:val="TableParagraph"/>
              <w:ind w:left="1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271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84027" w:rsidRDefault="00090BC7">
            <w:pPr>
              <w:pStyle w:val="TableParagraph"/>
              <w:ind w:left="2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Cajas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Guantes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Nitrilo</w:t>
            </w:r>
          </w:p>
          <w:p w:rsidR="00084027" w:rsidRDefault="0008402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4027" w:rsidRDefault="00090BC7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Especificaciones:</w:t>
            </w:r>
          </w:p>
          <w:p w:rsidR="00084027" w:rsidRDefault="00090BC7">
            <w:pPr>
              <w:pStyle w:val="TableParagraph"/>
              <w:spacing w:before="5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•Marca: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PROGUARD</w:t>
            </w:r>
          </w:p>
          <w:p w:rsidR="00084027" w:rsidRDefault="00090BC7">
            <w:pPr>
              <w:pStyle w:val="TableParagraph"/>
              <w:spacing w:before="8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•Modelo: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PM-8644-XL</w:t>
            </w:r>
          </w:p>
          <w:p w:rsidR="00084027" w:rsidRDefault="00090BC7">
            <w:pPr>
              <w:pStyle w:val="TableParagraph"/>
              <w:spacing w:before="3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•TALLA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XL</w:t>
            </w:r>
          </w:p>
          <w:p w:rsidR="00084027" w:rsidRDefault="00090BC7">
            <w:pPr>
              <w:pStyle w:val="TableParagraph"/>
              <w:spacing w:before="5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•Formulados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100%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nitrilo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libre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látex.</w:t>
            </w:r>
          </w:p>
          <w:p w:rsidR="00084027" w:rsidRDefault="00090BC7">
            <w:pPr>
              <w:pStyle w:val="TableParagraph"/>
              <w:spacing w:before="8" w:line="230" w:lineRule="exact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•Libre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polvo,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elimina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irritación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dermatitis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27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¢11,000.00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27"/>
              <w:ind w:left="1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¢2,981,000.00</w:t>
            </w:r>
          </w:p>
        </w:tc>
      </w:tr>
    </w:tbl>
    <w:p w:rsidR="00084027" w:rsidRDefault="00084027">
      <w:pPr>
        <w:rPr>
          <w:rFonts w:ascii="Calibri" w:eastAsia="Calibri" w:hAnsi="Calibri" w:cs="Calibri"/>
          <w:sz w:val="19"/>
          <w:szCs w:val="19"/>
        </w:rPr>
        <w:sectPr w:rsidR="00084027">
          <w:pgSz w:w="11900" w:h="16840"/>
          <w:pgMar w:top="1600" w:right="1000" w:bottom="280" w:left="1240" w:header="720" w:footer="720" w:gutter="0"/>
          <w:cols w:space="720"/>
        </w:sect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027" w:rsidRDefault="0008402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735" w:type="dxa"/>
        <w:tblLayout w:type="fixed"/>
        <w:tblLook w:val="01E0" w:firstRow="1" w:lastRow="1" w:firstColumn="1" w:lastColumn="1" w:noHBand="0" w:noVBand="0"/>
      </w:tblPr>
      <w:tblGrid>
        <w:gridCol w:w="666"/>
        <w:gridCol w:w="665"/>
        <w:gridCol w:w="871"/>
        <w:gridCol w:w="4394"/>
        <w:gridCol w:w="1428"/>
        <w:gridCol w:w="1399"/>
      </w:tblGrid>
      <w:tr w:rsidR="00084027">
        <w:trPr>
          <w:trHeight w:hRule="exact" w:val="8866"/>
        </w:trPr>
        <w:tc>
          <w:tcPr>
            <w:tcW w:w="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084027" w:rsidRDefault="00084027"/>
        </w:tc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•Resistentes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impermeables</w:t>
            </w:r>
          </w:p>
          <w:p w:rsidR="00084027" w:rsidRDefault="00090BC7">
            <w:pPr>
              <w:pStyle w:val="TableParagraph"/>
              <w:spacing w:before="5" w:line="245" w:lineRule="auto"/>
              <w:ind w:left="306" w:right="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•Muñeca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fácil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manejo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ayude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prevenir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enrollamiento.</w:t>
            </w:r>
          </w:p>
          <w:p w:rsidR="00084027" w:rsidRDefault="00090BC7">
            <w:pPr>
              <w:pStyle w:val="TableParagraph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•Color: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celeste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blanco</w:t>
            </w:r>
          </w:p>
          <w:p w:rsidR="00084027" w:rsidRDefault="00090BC7">
            <w:pPr>
              <w:pStyle w:val="TableParagraph"/>
              <w:spacing w:before="5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•Caja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unidades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(50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pares)</w:t>
            </w:r>
          </w:p>
          <w:p w:rsidR="00084027" w:rsidRDefault="00090BC7">
            <w:pPr>
              <w:pStyle w:val="TableParagraph"/>
              <w:spacing w:before="5" w:line="248" w:lineRule="auto"/>
              <w:ind w:left="306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•Superficie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ambidiestra,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textura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dedos</w:t>
            </w:r>
            <w:r>
              <w:rPr>
                <w:rFonts w:ascii="Times New Roman" w:eastAsia="Times New Roman" w:hAnsi="Times New Roman" w:cs="Times New Roman"/>
                <w:spacing w:val="3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puño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reborde</w:t>
            </w:r>
          </w:p>
          <w:p w:rsidR="00084027" w:rsidRDefault="00090BC7">
            <w:pPr>
              <w:pStyle w:val="TableParagraph"/>
              <w:spacing w:line="227" w:lineRule="exact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•Hipoalergénicos</w:t>
            </w:r>
          </w:p>
          <w:p w:rsidR="00084027" w:rsidRDefault="00090BC7">
            <w:pPr>
              <w:pStyle w:val="TableParagraph"/>
              <w:spacing w:before="5" w:line="245" w:lineRule="auto"/>
              <w:ind w:left="306" w:right="6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•Manufactura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FDA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Sistema</w:t>
            </w:r>
            <w:r>
              <w:rPr>
                <w:rFonts w:ascii="Times New Roman" w:eastAsia="Times New Roman" w:hAnsi="Times New Roman" w:cs="Times New Roman"/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Regulador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Calidad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(QRS)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Sistema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Calidad</w:t>
            </w:r>
            <w:r>
              <w:rPr>
                <w:rFonts w:ascii="Times New Roman" w:eastAsia="Times New Roman" w:hAnsi="Times New Roman" w:cs="Times New Roman"/>
                <w:spacing w:val="4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ISO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2859</w:t>
            </w:r>
          </w:p>
          <w:p w:rsidR="00084027" w:rsidRDefault="00090BC7">
            <w:pPr>
              <w:pStyle w:val="TableParagraph"/>
              <w:spacing w:line="245" w:lineRule="auto"/>
              <w:ind w:left="306" w:right="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•Fecha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vencimiento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no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menor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 a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24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meses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0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partir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entrega.</w:t>
            </w:r>
          </w:p>
          <w:p w:rsidR="00084027" w:rsidRDefault="000840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4027" w:rsidRDefault="00090BC7">
            <w:pPr>
              <w:pStyle w:val="TableParagraph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•Espesor:</w:t>
            </w: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90BC7">
            <w:pPr>
              <w:pStyle w:val="TableParagraph"/>
              <w:spacing w:before="122"/>
              <w:ind w:left="3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•Propiedades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físicas:</w:t>
            </w: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4027" w:rsidRDefault="0008402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84027" w:rsidRDefault="00090BC7">
            <w:pPr>
              <w:pStyle w:val="TableParagraph"/>
              <w:spacing w:line="283" w:lineRule="auto"/>
              <w:ind w:left="63" w:right="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descritas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</w:t>
            </w:r>
            <w:r>
              <w:rPr>
                <w:rFonts w:ascii="Times New Roman" w:hAnsi="Times New Roman"/>
                <w:spacing w:val="6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84027"/>
        </w:tc>
      </w:tr>
      <w:tr w:rsidR="00084027">
        <w:trPr>
          <w:trHeight w:hRule="exact" w:val="305"/>
        </w:trPr>
        <w:tc>
          <w:tcPr>
            <w:tcW w:w="8024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17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Monto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total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adjudicado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027" w:rsidRDefault="00090BC7">
            <w:pPr>
              <w:pStyle w:val="TableParagraph"/>
              <w:spacing w:before="17"/>
              <w:ind w:left="7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¢17,402,000.00</w:t>
            </w:r>
          </w:p>
        </w:tc>
      </w:tr>
    </w:tbl>
    <w:p w:rsidR="00084027" w:rsidRDefault="00084027">
      <w:pPr>
        <w:rPr>
          <w:rFonts w:ascii="Calibri" w:eastAsia="Calibri" w:hAnsi="Calibri" w:cs="Calibri"/>
          <w:sz w:val="19"/>
          <w:szCs w:val="19"/>
        </w:rPr>
        <w:sectPr w:rsidR="00084027">
          <w:pgSz w:w="11900" w:h="16840"/>
          <w:pgMar w:top="1600" w:right="1000" w:bottom="280" w:left="620" w:header="720" w:footer="720" w:gutter="0"/>
          <w:cols w:space="720"/>
        </w:sectPr>
      </w:pPr>
    </w:p>
    <w:p w:rsidR="00084027" w:rsidRDefault="00090BC7">
      <w:pPr>
        <w:pStyle w:val="Textkrper"/>
        <w:spacing w:before="9"/>
        <w:ind w:left="116" w:firstLine="0"/>
        <w:rPr>
          <w:rFonts w:ascii="Times New Roman" w:eastAsia="Times New Roman" w:hAnsi="Times New Roman" w:cs="Times New Roman"/>
        </w:rPr>
      </w:pPr>
      <w:r>
        <w:lastRenderedPageBreak/>
        <w:pict>
          <v:shape id="_x0000_s1043" type="#_x0000_t202" style="position:absolute;left:0;text-align:left;margin-left:193.75pt;margin-top:-159.1pt;width:200.45pt;height:88.8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83"/>
                    <w:gridCol w:w="1106"/>
                    <w:gridCol w:w="1102"/>
                  </w:tblGrid>
                  <w:tr w:rsidR="00084027">
                    <w:trPr>
                      <w:trHeight w:hRule="exact" w:val="486"/>
                    </w:trPr>
                    <w:tc>
                      <w:tcPr>
                        <w:tcW w:w="178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/>
                          <w:ind w:left="419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Parámetros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8" w:lineRule="auto"/>
                          <w:ind w:left="188" w:right="167" w:hanging="24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z w:val="19"/>
                          </w:rPr>
                          <w:t>Antes</w:t>
                        </w:r>
                        <w:r>
                          <w:rPr>
                            <w:rFonts w:ascii="Calibri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desgaste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8" w:lineRule="auto"/>
                          <w:ind w:left="138" w:right="105" w:hanging="132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Después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b/>
                            <w:spacing w:val="26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desgaste</w:t>
                        </w:r>
                      </w:p>
                    </w:tc>
                  </w:tr>
                  <w:tr w:rsidR="00084027">
                    <w:trPr>
                      <w:trHeight w:hRule="exact" w:val="557"/>
                    </w:trPr>
                    <w:tc>
                      <w:tcPr>
                        <w:tcW w:w="17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99" w:right="46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Resistencia</w:t>
                        </w:r>
                        <w:r>
                          <w:rPr>
                            <w:rFonts w:ascii="Calibri" w:hAns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tensión</w:t>
                        </w:r>
                        <w:r>
                          <w:rPr>
                            <w:rFonts w:ascii="Calibri" w:hAnsi="Calibri"/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(MPa)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159"/>
                          <w:ind w:left="24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14</w:t>
                        </w:r>
                        <w:r>
                          <w:rPr>
                            <w:rFonts w:ascii="Calibri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159"/>
                          <w:ind w:left="24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14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min.</w:t>
                        </w:r>
                      </w:p>
                    </w:tc>
                  </w:tr>
                  <w:tr w:rsidR="00084027">
                    <w:trPr>
                      <w:trHeight w:hRule="exact" w:val="722"/>
                    </w:trPr>
                    <w:tc>
                      <w:tcPr>
                        <w:tcW w:w="17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 w:line="248" w:lineRule="auto"/>
                          <w:ind w:left="99" w:right="140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EN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455-2</w:t>
                        </w:r>
                        <w:r>
                          <w:rPr>
                            <w:rFonts w:ascii="Calibri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Fuerza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29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rompimiento</w:t>
                        </w:r>
                        <w:r>
                          <w:rPr>
                            <w:rFonts w:ascii="Calibri"/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(N)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84027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084027" w:rsidRDefault="00090BC7">
                        <w:pPr>
                          <w:pStyle w:val="TableParagraph"/>
                          <w:ind w:left="200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500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min.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84027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084027" w:rsidRDefault="00090BC7">
                        <w:pPr>
                          <w:pStyle w:val="TableParagraph"/>
                          <w:ind w:left="19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400</w:t>
                        </w:r>
                        <w:r>
                          <w:rPr>
                            <w:rFonts w:asci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</w:tbl>
                <w:p w:rsidR="00084027" w:rsidRDefault="00084027"/>
              </w:txbxContent>
            </v:textbox>
            <w10:wrap anchorx="page"/>
          </v:shape>
        </w:pict>
      </w:r>
      <w:r>
        <w:rPr>
          <w:rFonts w:ascii="Times New Roman"/>
        </w:rPr>
        <w:t>105</w:t>
      </w:r>
    </w:p>
    <w:p w:rsidR="00084027" w:rsidRDefault="00090BC7">
      <w:pPr>
        <w:pStyle w:val="Textkrper"/>
        <w:spacing w:before="55"/>
        <w:ind w:left="116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106</w:t>
      </w:r>
    </w:p>
    <w:p w:rsidR="00084027" w:rsidRDefault="00090BC7">
      <w:pPr>
        <w:pStyle w:val="Textkrper"/>
        <w:spacing w:before="55"/>
        <w:ind w:left="116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107</w:t>
      </w:r>
    </w:p>
    <w:p w:rsidR="00084027" w:rsidRDefault="00090BC7">
      <w:pPr>
        <w:pStyle w:val="Textkrper"/>
        <w:spacing w:before="55"/>
        <w:ind w:left="116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108</w:t>
      </w:r>
    </w:p>
    <w:p w:rsidR="00084027" w:rsidRDefault="00090BC7">
      <w:pPr>
        <w:pStyle w:val="Textkrper"/>
        <w:spacing w:before="55"/>
        <w:ind w:left="116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109</w:t>
      </w:r>
    </w:p>
    <w:p w:rsidR="00084027" w:rsidRDefault="00090BC7">
      <w:pPr>
        <w:pStyle w:val="Textkrper"/>
        <w:spacing w:before="16"/>
        <w:ind w:left="116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110</w:t>
      </w:r>
    </w:p>
    <w:p w:rsidR="00084027" w:rsidRDefault="00090BC7">
      <w:pPr>
        <w:pStyle w:val="Textkrper"/>
        <w:spacing w:before="19"/>
        <w:ind w:left="116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111</w:t>
      </w:r>
    </w:p>
    <w:p w:rsidR="00084027" w:rsidRDefault="00090BC7">
      <w:pPr>
        <w:pStyle w:val="Textkrper"/>
        <w:spacing w:before="21"/>
        <w:ind w:left="116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112</w:t>
      </w:r>
    </w:p>
    <w:p w:rsidR="00084027" w:rsidRDefault="00090BC7">
      <w:pPr>
        <w:pStyle w:val="Textkrper"/>
        <w:spacing w:line="283" w:lineRule="auto"/>
        <w:ind w:left="116" w:right="133" w:firstLine="0"/>
        <w:jc w:val="both"/>
      </w:pPr>
      <w:r>
        <w:br w:type="column"/>
      </w:r>
      <w:r>
        <w:lastRenderedPageBreak/>
        <w:t>Es</w:t>
      </w:r>
      <w:r>
        <w:rPr>
          <w:spacing w:val="20"/>
        </w:rPr>
        <w:t xml:space="preserve"> </w:t>
      </w:r>
      <w:r>
        <w:t>importante</w:t>
      </w:r>
      <w:r>
        <w:rPr>
          <w:spacing w:val="17"/>
        </w:rPr>
        <w:t xml:space="preserve"> </w:t>
      </w:r>
      <w:r>
        <w:rPr>
          <w:spacing w:val="-1"/>
        </w:rPr>
        <w:t>señalar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plazo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adjudicar</w:t>
      </w:r>
      <w:r>
        <w:rPr>
          <w:spacing w:val="16"/>
        </w:rPr>
        <w:t xml:space="preserve"> </w:t>
      </w:r>
      <w:r>
        <w:rPr>
          <w:spacing w:val="-1"/>
        </w:rPr>
        <w:t>venció</w:t>
      </w:r>
      <w:r>
        <w:rPr>
          <w:spacing w:val="21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05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abril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2021,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obstante;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virtud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se</w:t>
      </w:r>
      <w:r>
        <w:rPr>
          <w:rFonts w:ascii="Times New Roman" w:hAnsi="Times New Roman"/>
          <w:spacing w:val="82"/>
          <w:w w:val="101"/>
        </w:rPr>
        <w:t xml:space="preserve"> </w:t>
      </w:r>
      <w:r>
        <w:t>logró</w:t>
      </w:r>
      <w:r>
        <w:rPr>
          <w:spacing w:val="15"/>
        </w:rPr>
        <w:t xml:space="preserve"> </w:t>
      </w:r>
      <w:r>
        <w:rPr>
          <w:spacing w:val="-1"/>
        </w:rPr>
        <w:t>adjudicar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plazo</w:t>
      </w:r>
      <w:r>
        <w:rPr>
          <w:spacing w:val="16"/>
        </w:rPr>
        <w:t xml:space="preserve"> </w:t>
      </w:r>
      <w:r>
        <w:t>señalado,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conformidad</w:t>
      </w:r>
      <w:r>
        <w:rPr>
          <w:spacing w:val="15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establece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t>144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92"/>
          <w:w w:val="101"/>
        </w:rPr>
        <w:t xml:space="preserve"> </w:t>
      </w:r>
      <w:r>
        <w:rPr>
          <w:spacing w:val="-1"/>
        </w:rPr>
        <w:t>Contratación</w:t>
      </w:r>
      <w:r>
        <w:rPr>
          <w:spacing w:val="36"/>
        </w:rPr>
        <w:t xml:space="preserve"> </w:t>
      </w:r>
      <w:r>
        <w:t>Administrativa</w:t>
      </w:r>
      <w:r>
        <w:rPr>
          <w:spacing w:val="33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autorización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Jefatura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Subproceso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Compras</w:t>
      </w:r>
      <w:r>
        <w:rPr>
          <w:spacing w:val="37"/>
        </w:rPr>
        <w:t xml:space="preserve"> </w:t>
      </w:r>
      <w:r>
        <w:rPr>
          <w:spacing w:val="-1"/>
        </w:rPr>
        <w:t>Directas,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plazo</w:t>
      </w:r>
      <w:r>
        <w:rPr>
          <w:spacing w:val="36"/>
        </w:rPr>
        <w:t xml:space="preserve"> </w:t>
      </w:r>
      <w:r>
        <w:rPr>
          <w:spacing w:val="-1"/>
        </w:rPr>
        <w:t>fue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rPr>
          <w:spacing w:val="-1"/>
        </w:rPr>
        <w:t>ampliado</w:t>
      </w:r>
      <w:r>
        <w:rPr>
          <w:spacing w:val="5"/>
        </w:rPr>
        <w:t xml:space="preserve"> </w:t>
      </w:r>
      <w:r>
        <w:t>hasta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19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abril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2021.</w:t>
      </w:r>
      <w:r>
        <w:rPr>
          <w:spacing w:val="7"/>
        </w:rPr>
        <w:t xml:space="preserve"> </w:t>
      </w:r>
      <w:r>
        <w:rPr>
          <w:spacing w:val="-1"/>
        </w:rPr>
        <w:t>Vigencia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t>ofertas</w:t>
      </w:r>
      <w:r>
        <w:rPr>
          <w:spacing w:val="6"/>
        </w:rPr>
        <w:t xml:space="preserve"> </w:t>
      </w:r>
      <w:r>
        <w:rPr>
          <w:spacing w:val="-1"/>
        </w:rPr>
        <w:t>hasta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26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abril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2021.</w:t>
      </w:r>
    </w:p>
    <w:p w:rsidR="00084027" w:rsidRDefault="00090BC7">
      <w:pPr>
        <w:pStyle w:val="berschrift2"/>
        <w:spacing w:before="0"/>
        <w:ind w:left="116" w:firstLine="0"/>
        <w:jc w:val="both"/>
        <w:rPr>
          <w:b w:val="0"/>
          <w:bCs w:val="0"/>
        </w:rPr>
      </w:pPr>
      <w:r>
        <w:t>Monto</w:t>
      </w:r>
      <w:r>
        <w:rPr>
          <w:spacing w:val="8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adjudicado</w:t>
      </w:r>
      <w:r>
        <w:rPr>
          <w:spacing w:val="9"/>
        </w:rPr>
        <w:t xml:space="preserve"> </w:t>
      </w:r>
      <w:r>
        <w:rPr>
          <w:spacing w:val="-1"/>
        </w:rPr>
        <w:t>¢17,402,000.00,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t>artículo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aplica</w:t>
      </w:r>
      <w:r>
        <w:rPr>
          <w:spacing w:val="7"/>
        </w:rPr>
        <w:t xml:space="preserve"> </w:t>
      </w:r>
      <w:r>
        <w:rPr>
          <w:spacing w:val="-1"/>
        </w:rPr>
        <w:t>IVA.</w:t>
      </w:r>
    </w:p>
    <w:p w:rsidR="00084027" w:rsidRDefault="00090BC7">
      <w:pPr>
        <w:spacing w:before="3" w:line="245" w:lineRule="auto"/>
        <w:ind w:left="116" w:right="136" w:hanging="1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Todo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lo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anterior,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4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acuerdo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con</w:t>
      </w:r>
      <w:r>
        <w:rPr>
          <w:rFonts w:ascii="Calibri" w:eastAsia="Calibri" w:hAnsi="Calibri" w:cs="Calibri"/>
          <w:b/>
          <w:bCs/>
          <w:spacing w:val="4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términos</w:t>
      </w:r>
      <w:r>
        <w:rPr>
          <w:rFonts w:ascii="Calibri" w:eastAsia="Calibri" w:hAnsi="Calibri" w:cs="Calibri"/>
          <w:b/>
          <w:bCs/>
          <w:spacing w:val="4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y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condiciones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del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cartel.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–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Licda.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Ingrid</w:t>
      </w:r>
      <w:r>
        <w:rPr>
          <w:rFonts w:ascii="Calibri" w:eastAsia="Calibri" w:hAnsi="Calibri" w:cs="Calibri"/>
          <w:b/>
          <w:bCs/>
          <w:spacing w:val="4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Moya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Aguilar,</w:t>
      </w:r>
      <w:r>
        <w:rPr>
          <w:rFonts w:ascii="Calibri" w:eastAsia="Calibri" w:hAnsi="Calibri" w:cs="Calibri"/>
          <w:b/>
          <w:bCs/>
          <w:spacing w:val="4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Jefe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a.í.,</w:t>
      </w:r>
      <w:r>
        <w:rPr>
          <w:rFonts w:ascii="Times New Roman" w:eastAsia="Times New Roman" w:hAnsi="Times New Roman" w:cs="Times New Roman"/>
          <w:b/>
          <w:bCs/>
          <w:spacing w:val="89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Departamento</w:t>
      </w:r>
      <w:r>
        <w:rPr>
          <w:rFonts w:ascii="Calibri" w:eastAsia="Calibri" w:hAnsi="Calibri" w:cs="Calibri"/>
          <w:b/>
          <w:bCs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Proveeduría.</w:t>
      </w:r>
      <w:r>
        <w:rPr>
          <w:rFonts w:ascii="Calibri" w:eastAsia="Calibri" w:hAnsi="Calibri" w:cs="Calibri"/>
          <w:b/>
          <w:bCs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mma</w:t>
      </w:r>
    </w:p>
    <w:p w:rsidR="00084027" w:rsidRDefault="00090BC7">
      <w:pPr>
        <w:pStyle w:val="Textkrper"/>
        <w:spacing w:before="2" w:line="221" w:lineRule="exact"/>
        <w:ind w:left="116" w:firstLine="0"/>
        <w:jc w:val="both"/>
      </w:pPr>
      <w:r>
        <w:pict>
          <v:group id="_x0000_s1028" style="position:absolute;left:0;text-align:left;margin-left:256.85pt;margin-top:8.6pt;width:51.25pt;height:50.65pt;z-index:-251654144;mso-position-horizontal-relative:page" coordorigin="5137,172" coordsize="1025,1013">
            <v:shape id="_x0000_s1042" style="position:absolute;left:5137;top:172;width:1025;height:1013" coordorigin="5137,172" coordsize="1025,1013" path="m5304,988r-29,14l5250,1017r-23,19l5208,1050r-17,20l5176,1084r-12,19l5137,1166r13,19l5157,1185r,-10l5159,1166r4,-15l5170,1142r8,-15l5188,1108r13,-14l5214,1074r15,-19l5246,1041r18,-19l5283,1002r21,-14xe" fillcolor="#ffd8d8" stroked="f">
              <v:path arrowok="t"/>
            </v:shape>
            <v:shape id="_x0000_s1041" style="position:absolute;left:5137;top:172;width:1025;height:1013" coordorigin="5137,172" coordsize="1025,1013" path="m5612,172r-19,l5570,177r-15,14l5546,215r-4,24l5540,263r,19l5545,345r7,38l5556,407r4,19l5564,446r4,19l5573,479r-2,15l5545,580r-33,82l5470,758r-24,48l5421,858r-53,96l5312,1046r-55,72l5204,1166r-47,19l5214,1185r12,-5l5237,1170r13,-4l5262,1151r13,-9l5289,1127r14,-19l5317,1089r15,-19l5348,1050r16,-24l5380,998r17,-24l5415,945r20,-10l5455,926r-33,l5439,897r16,-29l5470,844r13,-29l5496,791r12,-24l5518,748r10,-24l5537,705r8,-19l5553,671r6,-19l5565,638r6,-15l5576,609r4,-15l5584,585r4,-15l5591,561r3,-15l5629,546r-4,-9l5617,518r-6,-24l5613,474r3,-24l5617,431r-23,l5588,412r-5,-19l5578,369r-3,-19l5572,330r-2,-19l5569,292r-1,-19l5568,258r2,-24l5573,210r6,-19l5628,191r-4,-14l5612,172xe" fillcolor="#ffd8d8" stroked="f">
              <v:path arrowok="t"/>
            </v:shape>
            <v:shape id="_x0000_s1040" style="position:absolute;left:5137;top:172;width:1025;height:1013" coordorigin="5137,172" coordsize="1025,1013" path="m6151,926r-29,l6111,935r,29l6122,974r29,l6156,969r-31,l6116,959r,-19l6125,930r31,l6151,926xe" fillcolor="#ffd8d8" stroked="f">
              <v:path arrowok="t"/>
            </v:shape>
            <v:shape id="_x0000_s1039" style="position:absolute;left:5137;top:172;width:1025;height:1013" coordorigin="5137,172" coordsize="1025,1013" path="m6156,930r-8,l6155,940r,19l6148,969r8,l6162,964r,-29l6156,930xe" fillcolor="#ffd8d8" stroked="f">
              <v:path arrowok="t"/>
            </v:shape>
            <v:shape id="_x0000_s1038" style="position:absolute;left:5137;top:172;width:1025;height:1013" coordorigin="5137,172" coordsize="1025,1013" path="m6143,935r-17,l6126,964r5,l6131,954r15,l6144,950r-13,l6131,940r15,l6143,935xe" fillcolor="#ffd8d8" stroked="f">
              <v:path arrowok="t"/>
            </v:shape>
            <v:shape id="_x0000_s1037" style="position:absolute;left:5137;top:172;width:1025;height:1013" coordorigin="5137,172" coordsize="1025,1013" path="m6146,954r-6,l6141,959r1,5l6147,964r-1,-5l6146,954xe" fillcolor="#ffd8d8" stroked="f">
              <v:path arrowok="t"/>
            </v:shape>
            <v:shape id="_x0000_s1036" style="position:absolute;left:5137;top:172;width:1025;height:1013" coordorigin="5137,172" coordsize="1025,1013" path="m6146,940r-5,l6141,950r6,l6147,945r-1,-5xe" fillcolor="#ffd8d8" stroked="f">
              <v:path arrowok="t"/>
            </v:shape>
            <v:shape id="_x0000_s1035" style="position:absolute;left:5137;top:172;width:1025;height:1013" coordorigin="5137,172" coordsize="1025,1013" path="m5629,546r-35,l5607,580r13,24l5633,633r14,24l5688,714r13,15l5715,743r13,15l5741,767r12,10l5765,786r12,10l5787,806r10,4l5807,815r-18,5l5770,820r-173,43l5577,873r-39,9l5518,892r-19,5l5479,906r-19,5l5441,921r-19,5l5455,926r20,-5l5496,911r42,-9l5560,892r155,-34l5737,858r44,-9l5803,849r22,-5l5931,844r-22,-10l5949,834r23,-4l6141,830r-16,-10l6105,815r-23,-5l6056,806r-180,l5855,801r-54,-29l5771,748r-15,-10l5742,724r-13,-14l5716,695r-13,-19l5692,662r-32,-53l5641,570r-8,-14l5629,546xe" fillcolor="#ffd8d8" stroked="f">
              <v:path arrowok="t"/>
            </v:shape>
            <v:shape id="_x0000_s1034" style="position:absolute;left:5137;top:172;width:1025;height:1013" coordorigin="5137,172" coordsize="1025,1013" path="m5931,844r-84,l5909,873r22,5l5951,887r41,10l6031,906r18,5l6066,916r30,l6124,911r18,-5l6145,902r-26,l6105,897r-15,l6073,892r-17,l6037,882r-41,-9l5953,854r-22,-10xe" fillcolor="#ffd8d8" stroked="f">
              <v:path arrowok="t"/>
            </v:shape>
            <v:shape id="_x0000_s1033" style="position:absolute;left:5137;top:172;width:1025;height:1013" coordorigin="5137,172" coordsize="1025,1013" path="m6151,892r-7,5l6132,902r13,l6151,892xe" fillcolor="#ffd8d8" stroked="f">
              <v:path arrowok="t"/>
            </v:shape>
            <v:shape id="_x0000_s1032" style="position:absolute;left:5137;top:172;width:1025;height:1013" coordorigin="5137,172" coordsize="1025,1013" path="m6141,830r-119,l6047,834r24,l6094,839r58,29l6155,878r,4l6159,873r3,-5l6162,863r-3,-14l6152,839r-11,-9xe" fillcolor="#ffd8d8" stroked="f">
              <v:path arrowok="t"/>
            </v:shape>
            <v:shape id="_x0000_s1031" style="position:absolute;left:5137;top:172;width:1025;height:1013" coordorigin="5137,172" coordsize="1025,1013" path="m6027,801r-71,l5937,806r119,l6027,801xe" fillcolor="#ffd8d8" stroked="f">
              <v:path arrowok="t"/>
            </v:shape>
            <v:shape id="_x0000_s1030" style="position:absolute;left:5137;top:172;width:1025;height:1013" coordorigin="5137,172" coordsize="1025,1013" path="m5625,258r-2,10l5620,282r-2,15l5612,335r-4,24l5604,378r-5,29l5594,431r23,l5622,354r2,-57l5625,278r,-20xe" fillcolor="#ffd8d8" stroked="f">
              <v:path arrowok="t"/>
            </v:shape>
            <v:shape id="_x0000_s1029" style="position:absolute;left:5137;top:172;width:1025;height:1013" coordorigin="5137,172" coordsize="1025,1013" path="m5628,191r-30,l5612,196r10,19l5628,191xe" fillcolor="#ffd8d8" stroked="f">
              <v:path arrowok="t"/>
            </v:shape>
            <w10:wrap anchorx="page"/>
          </v:group>
        </w:pict>
      </w:r>
      <w:r>
        <w:rPr>
          <w:spacing w:val="-1"/>
        </w:rPr>
        <w:t>************************************************************************************************</w:t>
      </w:r>
    </w:p>
    <w:p w:rsidR="00084027" w:rsidRDefault="00090BC7">
      <w:pPr>
        <w:spacing w:line="233" w:lineRule="auto"/>
        <w:ind w:left="4410" w:right="3880"/>
        <w:rPr>
          <w:rFonts w:ascii="Calibri" w:eastAsia="Calibri" w:hAnsi="Calibri" w:cs="Calibri"/>
          <w:sz w:val="15"/>
          <w:szCs w:val="15"/>
        </w:rPr>
      </w:pPr>
      <w:r>
        <w:pict>
          <v:shape id="_x0000_s1027" type="#_x0000_t202" style="position:absolute;left:0;text-align:left;margin-left:210.25pt;margin-top:2.05pt;width:71.4pt;height:12.25pt;z-index:251659264;mso-position-horizontal-relative:page" filled="f" stroked="f">
            <v:textbox inset="0,0,0,0">
              <w:txbxContent>
                <w:p w:rsidR="00084027" w:rsidRDefault="00090BC7">
                  <w:pPr>
                    <w:spacing w:line="244" w:lineRule="exact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w w:val="105"/>
                      <w:sz w:val="24"/>
                    </w:rPr>
                    <w:t>INGRID</w:t>
                  </w:r>
                  <w:r>
                    <w:rPr>
                      <w:rFonts w:ascii="Calibri"/>
                      <w:spacing w:val="-26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4"/>
                    </w:rPr>
                    <w:t>MOYA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15"/>
        </w:rPr>
        <w:t>Firmado</w:t>
      </w:r>
      <w:r>
        <w:rPr>
          <w:rFonts w:ascii="Calibri"/>
          <w:spacing w:val="22"/>
          <w:sz w:val="15"/>
        </w:rPr>
        <w:t xml:space="preserve"> </w:t>
      </w:r>
      <w:r>
        <w:rPr>
          <w:rFonts w:ascii="Calibri"/>
          <w:sz w:val="15"/>
        </w:rPr>
        <w:t>digitalmente</w:t>
      </w:r>
      <w:r>
        <w:rPr>
          <w:rFonts w:ascii="Calibri"/>
          <w:w w:val="102"/>
          <w:sz w:val="15"/>
        </w:rPr>
        <w:t xml:space="preserve"> </w:t>
      </w:r>
      <w:r>
        <w:rPr>
          <w:rFonts w:ascii="Calibri"/>
          <w:sz w:val="15"/>
        </w:rPr>
        <w:t>por</w:t>
      </w:r>
      <w:r>
        <w:rPr>
          <w:rFonts w:ascii="Calibri"/>
          <w:spacing w:val="1"/>
          <w:sz w:val="15"/>
        </w:rPr>
        <w:t xml:space="preserve"> </w:t>
      </w:r>
      <w:r>
        <w:rPr>
          <w:rFonts w:ascii="Calibri"/>
          <w:sz w:val="15"/>
        </w:rPr>
        <w:t>INGRID</w:t>
      </w:r>
      <w:r>
        <w:rPr>
          <w:rFonts w:ascii="Calibri"/>
          <w:spacing w:val="1"/>
          <w:sz w:val="15"/>
        </w:rPr>
        <w:t xml:space="preserve"> </w:t>
      </w:r>
      <w:r>
        <w:rPr>
          <w:rFonts w:ascii="Calibri"/>
          <w:sz w:val="15"/>
        </w:rPr>
        <w:t>MOYA</w:t>
      </w:r>
    </w:p>
    <w:p w:rsidR="00084027" w:rsidRDefault="00084027">
      <w:pPr>
        <w:spacing w:line="233" w:lineRule="auto"/>
        <w:rPr>
          <w:rFonts w:ascii="Calibri" w:eastAsia="Calibri" w:hAnsi="Calibri" w:cs="Calibri"/>
          <w:sz w:val="15"/>
          <w:szCs w:val="15"/>
        </w:rPr>
        <w:sectPr w:rsidR="00084027">
          <w:type w:val="continuous"/>
          <w:pgSz w:w="11900" w:h="16840"/>
          <w:pgMar w:top="1600" w:right="1000" w:bottom="280" w:left="620" w:header="720" w:footer="720" w:gutter="0"/>
          <w:cols w:num="2" w:space="720" w:equalWidth="0">
            <w:col w:w="409" w:space="235"/>
            <w:col w:w="9636"/>
          </w:cols>
        </w:sectPr>
      </w:pPr>
    </w:p>
    <w:p w:rsidR="00084027" w:rsidRDefault="00090BC7">
      <w:pPr>
        <w:pStyle w:val="berschrift1"/>
        <w:spacing w:line="231" w:lineRule="exact"/>
        <w:ind w:left="3585"/>
      </w:pPr>
      <w:r>
        <w:lastRenderedPageBreak/>
        <w:pict>
          <v:shape id="_x0000_s1026" type="#_x0000_t202" style="position:absolute;left:0;text-align:left;margin-left:189.2pt;margin-top:328.05pt;width:197.8pt;height:97.7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15"/>
                    <w:gridCol w:w="1423"/>
                  </w:tblGrid>
                  <w:tr w:rsidR="00084027">
                    <w:trPr>
                      <w:trHeight w:hRule="exact" w:val="487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99" w:right="262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Medidas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espesor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según</w:t>
                        </w:r>
                        <w:r>
                          <w:rPr>
                            <w:rFonts w:ascii="Times New Roman" w:hAnsi="Times New Roman"/>
                            <w:b/>
                            <w:spacing w:val="24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lugar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5" w:lineRule="auto"/>
                          <w:ind w:left="486" w:right="146" w:hanging="339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z w:val="19"/>
                          </w:rPr>
                          <w:t>Pared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sencilla</w:t>
                        </w:r>
                        <w:r>
                          <w:rPr>
                            <w:rFonts w:ascii="Times New Roman"/>
                            <w:b/>
                            <w:spacing w:val="26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9"/>
                          </w:rPr>
                          <w:t>(mm)</w:t>
                        </w:r>
                      </w:p>
                    </w:tc>
                  </w:tr>
                  <w:tr w:rsidR="00084027">
                    <w:trPr>
                      <w:trHeight w:hRule="exact" w:val="485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 w:line="248" w:lineRule="auto"/>
                          <w:ind w:left="99" w:right="5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Dedo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(a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15mm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desde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24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punta</w:t>
                        </w:r>
                        <w:r>
                          <w:rPr>
                            <w:rFonts w:ascii="Calibri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extrema)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/>
                          <w:ind w:left="3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0.09</w:t>
                        </w:r>
                        <w:r>
                          <w:rPr>
                            <w:rFonts w:ascii="Calibri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  <w:tr w:rsidR="00084027">
                    <w:trPr>
                      <w:trHeight w:hRule="exact" w:val="485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 w:line="243" w:lineRule="auto"/>
                          <w:ind w:left="99" w:right="691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Palma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(al</w:t>
                        </w:r>
                        <w:r>
                          <w:rPr>
                            <w:rFonts w:asci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centro</w:t>
                        </w:r>
                        <w:r>
                          <w:rPr>
                            <w:rFonts w:ascii="Calibri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de</w:t>
                        </w:r>
                        <w:r>
                          <w:rPr>
                            <w:rFonts w:asci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28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palma)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5"/>
                          <w:ind w:left="3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0.06</w:t>
                        </w:r>
                        <w:r>
                          <w:rPr>
                            <w:rFonts w:ascii="Calibri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  <w:tr w:rsidR="00084027">
                    <w:trPr>
                      <w:trHeight w:hRule="exact" w:val="485"/>
                    </w:trPr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 w:line="248" w:lineRule="auto"/>
                          <w:ind w:left="99" w:right="293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Muñeca</w:t>
                        </w:r>
                        <w:r>
                          <w:rPr>
                            <w:rFonts w:ascii="Calibri" w:hAns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(a</w:t>
                        </w:r>
                        <w:r>
                          <w:rPr>
                            <w:rFonts w:ascii="Calibri" w:hAnsi="Calibri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25</w:t>
                        </w:r>
                        <w:r>
                          <w:rPr>
                            <w:rFonts w:ascii="Calibri" w:hAnsi="Calibri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mm</w:t>
                        </w:r>
                        <w:r>
                          <w:rPr>
                            <w:rFonts w:ascii="Calibri" w:hAnsi="Calibri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final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9"/>
                          </w:rPr>
                          <w:t>muñeca)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4027" w:rsidRDefault="00090BC7">
                        <w:pPr>
                          <w:pStyle w:val="TableParagraph"/>
                          <w:spacing w:before="3"/>
                          <w:ind w:left="335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0.05</w:t>
                        </w:r>
                        <w:r>
                          <w:rPr>
                            <w:rFonts w:ascii="Calibri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min.</w:t>
                        </w:r>
                      </w:p>
                    </w:tc>
                  </w:tr>
                </w:tbl>
                <w:p w:rsidR="00084027" w:rsidRDefault="00084027"/>
              </w:txbxContent>
            </v:textbox>
            <w10:wrap anchorx="page" anchory="page"/>
          </v:shape>
        </w:pict>
      </w:r>
      <w:r>
        <w:rPr>
          <w:w w:val="105"/>
        </w:rPr>
        <w:t>AGUILAR</w:t>
      </w:r>
    </w:p>
    <w:p w:rsidR="00084027" w:rsidRDefault="00090BC7">
      <w:pPr>
        <w:ind w:right="124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95"/>
          <w:sz w:val="24"/>
        </w:rPr>
        <w:t>(FIRMA)</w:t>
      </w:r>
    </w:p>
    <w:p w:rsidR="00084027" w:rsidRDefault="00090BC7">
      <w:pPr>
        <w:spacing w:line="233" w:lineRule="auto"/>
        <w:ind w:left="509" w:right="4124"/>
        <w:rPr>
          <w:rFonts w:ascii="Calibri" w:eastAsia="Calibri" w:hAnsi="Calibri" w:cs="Calibri"/>
          <w:sz w:val="15"/>
          <w:szCs w:val="15"/>
        </w:rPr>
      </w:pPr>
      <w:r>
        <w:br w:type="column"/>
      </w:r>
      <w:r>
        <w:rPr>
          <w:rFonts w:ascii="Calibri"/>
          <w:sz w:val="15"/>
        </w:rPr>
        <w:lastRenderedPageBreak/>
        <w:t>AGUILAR</w:t>
      </w:r>
      <w:r>
        <w:rPr>
          <w:rFonts w:ascii="Calibri"/>
          <w:spacing w:val="-7"/>
          <w:sz w:val="15"/>
        </w:rPr>
        <w:t xml:space="preserve"> </w:t>
      </w:r>
      <w:r>
        <w:rPr>
          <w:rFonts w:ascii="Calibri"/>
          <w:sz w:val="15"/>
        </w:rPr>
        <w:t>(FIRMA)</w:t>
      </w:r>
      <w:r>
        <w:rPr>
          <w:rFonts w:ascii="Calibri"/>
          <w:w w:val="97"/>
          <w:sz w:val="15"/>
        </w:rPr>
        <w:t xml:space="preserve"> </w:t>
      </w:r>
      <w:r>
        <w:rPr>
          <w:rFonts w:ascii="Calibri"/>
          <w:sz w:val="15"/>
        </w:rPr>
        <w:t>Fecha:</w:t>
      </w:r>
      <w:r>
        <w:rPr>
          <w:rFonts w:ascii="Calibri"/>
          <w:spacing w:val="-21"/>
          <w:sz w:val="15"/>
        </w:rPr>
        <w:t xml:space="preserve"> </w:t>
      </w:r>
      <w:r>
        <w:rPr>
          <w:rFonts w:ascii="Calibri"/>
          <w:sz w:val="15"/>
        </w:rPr>
        <w:t>2021.04.19</w:t>
      </w:r>
    </w:p>
    <w:p w:rsidR="00084027" w:rsidRDefault="00090BC7">
      <w:pPr>
        <w:spacing w:line="179" w:lineRule="exact"/>
        <w:ind w:left="50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95"/>
          <w:sz w:val="15"/>
        </w:rPr>
        <w:t>15:33:44</w:t>
      </w:r>
      <w:r>
        <w:rPr>
          <w:rFonts w:ascii="Calibri"/>
          <w:spacing w:val="12"/>
          <w:w w:val="95"/>
          <w:sz w:val="15"/>
        </w:rPr>
        <w:t xml:space="preserve"> </w:t>
      </w:r>
      <w:r>
        <w:rPr>
          <w:rFonts w:ascii="Calibri"/>
          <w:w w:val="95"/>
          <w:sz w:val="15"/>
        </w:rPr>
        <w:t>-06'00'</w:t>
      </w:r>
    </w:p>
    <w:sectPr w:rsidR="00084027">
      <w:type w:val="continuous"/>
      <w:pgSz w:w="11900" w:h="16840"/>
      <w:pgMar w:top="1600" w:right="1000" w:bottom="280" w:left="620" w:header="720" w:footer="720" w:gutter="0"/>
      <w:cols w:num="2" w:space="720" w:equalWidth="0">
        <w:col w:w="4505" w:space="40"/>
        <w:col w:w="57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3D04"/>
    <w:multiLevelType w:val="hybridMultilevel"/>
    <w:tmpl w:val="1A8CE100"/>
    <w:lvl w:ilvl="0" w:tplc="5490A7E8">
      <w:start w:val="95"/>
      <w:numFmt w:val="decimal"/>
      <w:lvlText w:val="%1"/>
      <w:lvlJc w:val="left"/>
      <w:pPr>
        <w:ind w:left="660" w:hanging="545"/>
        <w:jc w:val="left"/>
      </w:pPr>
      <w:rPr>
        <w:rFonts w:ascii="Times New Roman" w:eastAsia="Times New Roman" w:hAnsi="Times New Roman" w:hint="default"/>
        <w:spacing w:val="-1"/>
        <w:w w:val="101"/>
        <w:sz w:val="19"/>
        <w:szCs w:val="19"/>
      </w:rPr>
    </w:lvl>
    <w:lvl w:ilvl="1" w:tplc="E3641804">
      <w:start w:val="1"/>
      <w:numFmt w:val="bullet"/>
      <w:lvlText w:val="•"/>
      <w:lvlJc w:val="left"/>
      <w:pPr>
        <w:ind w:left="1610" w:hanging="545"/>
      </w:pPr>
      <w:rPr>
        <w:rFonts w:hint="default"/>
      </w:rPr>
    </w:lvl>
    <w:lvl w:ilvl="2" w:tplc="D6343C0C">
      <w:start w:val="1"/>
      <w:numFmt w:val="bullet"/>
      <w:lvlText w:val="•"/>
      <w:lvlJc w:val="left"/>
      <w:pPr>
        <w:ind w:left="2560" w:hanging="545"/>
      </w:pPr>
      <w:rPr>
        <w:rFonts w:hint="default"/>
      </w:rPr>
    </w:lvl>
    <w:lvl w:ilvl="3" w:tplc="17B6F0C2">
      <w:start w:val="1"/>
      <w:numFmt w:val="bullet"/>
      <w:lvlText w:val="•"/>
      <w:lvlJc w:val="left"/>
      <w:pPr>
        <w:ind w:left="3510" w:hanging="545"/>
      </w:pPr>
      <w:rPr>
        <w:rFonts w:hint="default"/>
      </w:rPr>
    </w:lvl>
    <w:lvl w:ilvl="4" w:tplc="F3CA43F0">
      <w:start w:val="1"/>
      <w:numFmt w:val="bullet"/>
      <w:lvlText w:val="•"/>
      <w:lvlJc w:val="left"/>
      <w:pPr>
        <w:ind w:left="4460" w:hanging="545"/>
      </w:pPr>
      <w:rPr>
        <w:rFonts w:hint="default"/>
      </w:rPr>
    </w:lvl>
    <w:lvl w:ilvl="5" w:tplc="99AE35BA">
      <w:start w:val="1"/>
      <w:numFmt w:val="bullet"/>
      <w:lvlText w:val="•"/>
      <w:lvlJc w:val="left"/>
      <w:pPr>
        <w:ind w:left="5410" w:hanging="545"/>
      </w:pPr>
      <w:rPr>
        <w:rFonts w:hint="default"/>
      </w:rPr>
    </w:lvl>
    <w:lvl w:ilvl="6" w:tplc="ACAE300E">
      <w:start w:val="1"/>
      <w:numFmt w:val="bullet"/>
      <w:lvlText w:val="•"/>
      <w:lvlJc w:val="left"/>
      <w:pPr>
        <w:ind w:left="6360" w:hanging="545"/>
      </w:pPr>
      <w:rPr>
        <w:rFonts w:hint="default"/>
      </w:rPr>
    </w:lvl>
    <w:lvl w:ilvl="7" w:tplc="F71EF2D8">
      <w:start w:val="1"/>
      <w:numFmt w:val="bullet"/>
      <w:lvlText w:val="•"/>
      <w:lvlJc w:val="left"/>
      <w:pPr>
        <w:ind w:left="7310" w:hanging="545"/>
      </w:pPr>
      <w:rPr>
        <w:rFonts w:hint="default"/>
      </w:rPr>
    </w:lvl>
    <w:lvl w:ilvl="8" w:tplc="CCBCDF0C">
      <w:start w:val="1"/>
      <w:numFmt w:val="bullet"/>
      <w:lvlText w:val="•"/>
      <w:lvlJc w:val="left"/>
      <w:pPr>
        <w:ind w:left="8260" w:hanging="545"/>
      </w:pPr>
      <w:rPr>
        <w:rFonts w:hint="default"/>
      </w:rPr>
    </w:lvl>
  </w:abstractNum>
  <w:abstractNum w:abstractNumId="1">
    <w:nsid w:val="36BC0B22"/>
    <w:multiLevelType w:val="hybridMultilevel"/>
    <w:tmpl w:val="80A2449C"/>
    <w:lvl w:ilvl="0" w:tplc="A18034AC">
      <w:start w:val="2"/>
      <w:numFmt w:val="decimal"/>
      <w:lvlText w:val="%1"/>
      <w:lvlJc w:val="left"/>
      <w:pPr>
        <w:ind w:left="3880" w:hanging="3670"/>
        <w:jc w:val="righ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FB0EF1F6">
      <w:start w:val="1"/>
      <w:numFmt w:val="bullet"/>
      <w:lvlText w:val="•"/>
      <w:lvlJc w:val="left"/>
      <w:pPr>
        <w:ind w:left="4508" w:hanging="3670"/>
      </w:pPr>
      <w:rPr>
        <w:rFonts w:hint="default"/>
      </w:rPr>
    </w:lvl>
    <w:lvl w:ilvl="2" w:tplc="EA36AA36">
      <w:start w:val="1"/>
      <w:numFmt w:val="bullet"/>
      <w:lvlText w:val="•"/>
      <w:lvlJc w:val="left"/>
      <w:pPr>
        <w:ind w:left="5136" w:hanging="3670"/>
      </w:pPr>
      <w:rPr>
        <w:rFonts w:hint="default"/>
      </w:rPr>
    </w:lvl>
    <w:lvl w:ilvl="3" w:tplc="68866BE6">
      <w:start w:val="1"/>
      <w:numFmt w:val="bullet"/>
      <w:lvlText w:val="•"/>
      <w:lvlJc w:val="left"/>
      <w:pPr>
        <w:ind w:left="5764" w:hanging="3670"/>
      </w:pPr>
      <w:rPr>
        <w:rFonts w:hint="default"/>
      </w:rPr>
    </w:lvl>
    <w:lvl w:ilvl="4" w:tplc="B0A8B2FA">
      <w:start w:val="1"/>
      <w:numFmt w:val="bullet"/>
      <w:lvlText w:val="•"/>
      <w:lvlJc w:val="left"/>
      <w:pPr>
        <w:ind w:left="6392" w:hanging="3670"/>
      </w:pPr>
      <w:rPr>
        <w:rFonts w:hint="default"/>
      </w:rPr>
    </w:lvl>
    <w:lvl w:ilvl="5" w:tplc="A9081188">
      <w:start w:val="1"/>
      <w:numFmt w:val="bullet"/>
      <w:lvlText w:val="•"/>
      <w:lvlJc w:val="left"/>
      <w:pPr>
        <w:ind w:left="7020" w:hanging="3670"/>
      </w:pPr>
      <w:rPr>
        <w:rFonts w:hint="default"/>
      </w:rPr>
    </w:lvl>
    <w:lvl w:ilvl="6" w:tplc="F5123F66">
      <w:start w:val="1"/>
      <w:numFmt w:val="bullet"/>
      <w:lvlText w:val="•"/>
      <w:lvlJc w:val="left"/>
      <w:pPr>
        <w:ind w:left="7648" w:hanging="3670"/>
      </w:pPr>
      <w:rPr>
        <w:rFonts w:hint="default"/>
      </w:rPr>
    </w:lvl>
    <w:lvl w:ilvl="7" w:tplc="8098BAEE">
      <w:start w:val="1"/>
      <w:numFmt w:val="bullet"/>
      <w:lvlText w:val="•"/>
      <w:lvlJc w:val="left"/>
      <w:pPr>
        <w:ind w:left="8276" w:hanging="3670"/>
      </w:pPr>
      <w:rPr>
        <w:rFonts w:hint="default"/>
      </w:rPr>
    </w:lvl>
    <w:lvl w:ilvl="8" w:tplc="AC081E3C">
      <w:start w:val="1"/>
      <w:numFmt w:val="bullet"/>
      <w:lvlText w:val="•"/>
      <w:lvlJc w:val="left"/>
      <w:pPr>
        <w:ind w:left="8904" w:hanging="36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4027"/>
    <w:rsid w:val="00084027"/>
    <w:rsid w:val="0009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5"/>
      <w:ind w:left="660" w:hanging="545"/>
      <w:outlineLvl w:val="1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"/>
      <w:ind w:left="660" w:hanging="545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2557</Words>
  <Characters>13104</Characters>
  <Application>Microsoft Office Word</Application>
  <DocSecurity>4</DocSecurity>
  <Lines>1647</Lines>
  <Paragraphs>365</Paragraphs>
  <ScaleCrop>false</ScaleCrop>
  <Company/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2021-06-29T13:50:00Z</dcterms:created>
  <dcterms:modified xsi:type="dcterms:W3CDTF">2021-06-29T13:50:00Z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