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6" w:rsidRDefault="002E79A1">
      <w:pPr>
        <w:tabs>
          <w:tab w:val="left" w:pos="684"/>
        </w:tabs>
        <w:spacing w:before="54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1E7846" w:rsidRDefault="002E79A1">
      <w:pPr>
        <w:pStyle w:val="berschrift1"/>
        <w:numPr>
          <w:ilvl w:val="0"/>
          <w:numId w:val="1"/>
        </w:numPr>
        <w:tabs>
          <w:tab w:val="left" w:pos="3809"/>
        </w:tabs>
        <w:spacing w:before="37"/>
        <w:ind w:hanging="3596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000079-DPJ-2021-CM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 xml:space="preserve">quince </w:t>
      </w:r>
      <w:r>
        <w:rPr>
          <w:spacing w:val="-1"/>
        </w:rPr>
        <w:t>horas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cuarenta</w:t>
      </w:r>
      <w:r>
        <w:rPr>
          <w:spacing w:val="1"/>
        </w:rPr>
        <w:t xml:space="preserve"> </w:t>
      </w:r>
      <w:r>
        <w:rPr>
          <w:spacing w:val="-1"/>
        </w:rPr>
        <w:t>minutos</w:t>
      </w:r>
      <w:r>
        <w:t xml:space="preserve"> </w:t>
      </w:r>
      <w:r>
        <w:rPr>
          <w:spacing w:val="-1"/>
        </w:rPr>
        <w:t>del veinticuatro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febrero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 xml:space="preserve">mil </w:t>
      </w:r>
      <w:r>
        <w:rPr>
          <w:spacing w:val="-1"/>
        </w:rPr>
        <w:t>veintiuno.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6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Nº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86</w:t>
      </w:r>
      <w:r>
        <w:t xml:space="preserve"> </w:t>
      </w:r>
      <w:r>
        <w:rPr>
          <w:spacing w:val="44"/>
        </w:rPr>
        <w:t xml:space="preserve"> </w:t>
      </w:r>
      <w:r>
        <w:t xml:space="preserve">y </w:t>
      </w:r>
      <w:r>
        <w:rPr>
          <w:spacing w:val="41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adjudicar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contrataciones</w:t>
      </w:r>
      <w:r>
        <w:rPr>
          <w:spacing w:val="35"/>
        </w:rPr>
        <w:t xml:space="preserve"> </w:t>
      </w:r>
      <w:r>
        <w:rPr>
          <w:spacing w:val="-1"/>
        </w:rPr>
        <w:t>directas,</w:t>
      </w:r>
      <w:r>
        <w:rPr>
          <w:spacing w:val="32"/>
        </w:rPr>
        <w:t xml:space="preserve"> </w:t>
      </w:r>
      <w:r>
        <w:rPr>
          <w:spacing w:val="-1"/>
        </w:rPr>
        <w:t>otorgada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Consejo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Proveeduría,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sesión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23-05,</w:t>
      </w:r>
      <w:r>
        <w:rPr>
          <w:spacing w:val="24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vista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antecedentes</w:t>
      </w:r>
      <w:r>
        <w:rPr>
          <w:spacing w:val="28"/>
        </w:rPr>
        <w:t xml:space="preserve"> </w:t>
      </w:r>
      <w:r>
        <w:rPr>
          <w:spacing w:val="-1"/>
        </w:rPr>
        <w:t>que</w:t>
      </w:r>
    </w:p>
    <w:p w:rsidR="001E7846" w:rsidRDefault="002E79A1">
      <w:pPr>
        <w:numPr>
          <w:ilvl w:val="0"/>
          <w:numId w:val="1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Directa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Nº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2021CD-000038-PROVCM</w:t>
      </w:r>
      <w:r>
        <w:rPr>
          <w:rFonts w:ascii="Calibri" w:eastAsia="Calibri" w:hAnsi="Calibri" w:cs="Calibri"/>
          <w:b/>
          <w:bCs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N°</w:t>
      </w:r>
    </w:p>
    <w:p w:rsidR="001E7846" w:rsidRDefault="002E79A1">
      <w:pPr>
        <w:pStyle w:val="berschrift1"/>
        <w:numPr>
          <w:ilvl w:val="0"/>
          <w:numId w:val="1"/>
        </w:numPr>
        <w:tabs>
          <w:tab w:val="left" w:pos="673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000803-SR-2021)</w:t>
      </w:r>
      <w:r>
        <w:rPr>
          <w:rFonts w:cs="Calibri"/>
          <w:b w:val="0"/>
          <w:bCs w:val="0"/>
          <w:spacing w:val="-1"/>
        </w:rPr>
        <w:t>,</w:t>
      </w:r>
      <w:r>
        <w:rPr>
          <w:rFonts w:cs="Calibri"/>
          <w:b w:val="0"/>
          <w:bCs w:val="0"/>
        </w:rPr>
        <w:t xml:space="preserve"> </w:t>
      </w:r>
      <w:r>
        <w:rPr>
          <w:rFonts w:cs="Calibri"/>
          <w:b w:val="0"/>
          <w:bCs w:val="0"/>
          <w:spacing w:val="11"/>
        </w:rPr>
        <w:t xml:space="preserve"> </w:t>
      </w:r>
      <w:r>
        <w:rPr>
          <w:rFonts w:cs="Calibri"/>
          <w:b w:val="0"/>
          <w:bCs w:val="0"/>
          <w:spacing w:val="-1"/>
        </w:rPr>
        <w:t>denominada:</w:t>
      </w:r>
      <w:r>
        <w:rPr>
          <w:rFonts w:cs="Calibri"/>
          <w:b w:val="0"/>
          <w:bCs w:val="0"/>
        </w:rPr>
        <w:t xml:space="preserve"> </w:t>
      </w:r>
      <w:r>
        <w:rPr>
          <w:rFonts w:cs="Calibri"/>
          <w:b w:val="0"/>
          <w:bCs w:val="0"/>
          <w:spacing w:val="1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Formalina</w:t>
      </w:r>
      <w:r>
        <w:t xml:space="preserve"> </w:t>
      </w:r>
      <w:r>
        <w:rPr>
          <w:spacing w:val="7"/>
        </w:rPr>
        <w:t xml:space="preserve"> </w:t>
      </w:r>
      <w:r>
        <w:t xml:space="preserve">/ </w:t>
      </w:r>
      <w:r>
        <w:rPr>
          <w:spacing w:val="10"/>
        </w:rPr>
        <w:t xml:space="preserve"> </w:t>
      </w:r>
      <w:r>
        <w:rPr>
          <w:spacing w:val="-2"/>
        </w:rPr>
        <w:t>Formaldehído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37%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9"/>
        </w:rPr>
        <w:t xml:space="preserve"> </w:t>
      </w:r>
      <w:r>
        <w:t xml:space="preserve">la </w:t>
      </w:r>
      <w:r>
        <w:rPr>
          <w:spacing w:val="10"/>
        </w:rPr>
        <w:t xml:space="preserve"> </w:t>
      </w:r>
      <w:r>
        <w:rPr>
          <w:spacing w:val="-1"/>
        </w:rPr>
        <w:t>Sección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1"/>
        </w:rPr>
        <w:t>Patología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rFonts w:cs="Calibri"/>
          <w:b/>
          <w:bCs/>
          <w:spacing w:val="-1"/>
        </w:rPr>
        <w:t>Forense”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criterio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2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072-UAA-DML-2021</w:t>
      </w:r>
      <w:r>
        <w:rPr>
          <w:spacing w:val="11"/>
        </w:rPr>
        <w:t xml:space="preserve"> </w:t>
      </w:r>
      <w:r>
        <w:rPr>
          <w:spacing w:val="-1"/>
        </w:rPr>
        <w:t>vertido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Sra.</w:t>
      </w:r>
      <w:r>
        <w:rPr>
          <w:spacing w:val="7"/>
        </w:rPr>
        <w:t xml:space="preserve"> </w:t>
      </w:r>
      <w:r>
        <w:t>María</w:t>
      </w:r>
      <w:r>
        <w:rPr>
          <w:spacing w:val="7"/>
        </w:rPr>
        <w:t xml:space="preserve"> </w:t>
      </w:r>
      <w:r>
        <w:rPr>
          <w:spacing w:val="-1"/>
        </w:rPr>
        <w:t>Isabel</w:t>
      </w:r>
      <w:r>
        <w:rPr>
          <w:spacing w:val="8"/>
        </w:rPr>
        <w:t xml:space="preserve"> </w:t>
      </w:r>
      <w:r>
        <w:rPr>
          <w:spacing w:val="-1"/>
        </w:rPr>
        <w:t>Villegas</w:t>
      </w:r>
      <w:r>
        <w:rPr>
          <w:spacing w:val="8"/>
        </w:rPr>
        <w:t xml:space="preserve"> </w:t>
      </w:r>
      <w:r>
        <w:t>Nuñez,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Medicina</w:t>
      </w:r>
      <w:r>
        <w:rPr>
          <w:spacing w:val="36"/>
        </w:rPr>
        <w:t xml:space="preserve"> </w:t>
      </w:r>
      <w:r>
        <w:rPr>
          <w:spacing w:val="-1"/>
        </w:rPr>
        <w:t>Legal,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visto</w:t>
      </w:r>
      <w:r>
        <w:rPr>
          <w:spacing w:val="37"/>
        </w:rPr>
        <w:t xml:space="preserve"> </w:t>
      </w:r>
      <w:r>
        <w:rPr>
          <w:spacing w:val="-1"/>
        </w:rPr>
        <w:t>bueno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Licda.</w:t>
      </w:r>
      <w:r>
        <w:rPr>
          <w:spacing w:val="36"/>
        </w:rPr>
        <w:t xml:space="preserve"> </w:t>
      </w:r>
      <w:r>
        <w:rPr>
          <w:spacing w:val="-1"/>
        </w:rPr>
        <w:t>Marcia</w:t>
      </w:r>
      <w:r>
        <w:rPr>
          <w:spacing w:val="34"/>
        </w:rPr>
        <w:t xml:space="preserve"> </w:t>
      </w:r>
      <w:r>
        <w:rPr>
          <w:spacing w:val="-1"/>
        </w:rPr>
        <w:t>Aguirre</w:t>
      </w:r>
      <w:r>
        <w:rPr>
          <w:spacing w:val="37"/>
        </w:rPr>
        <w:t xml:space="preserve"> </w:t>
      </w:r>
      <w:r>
        <w:rPr>
          <w:spacing w:val="-1"/>
        </w:rPr>
        <w:t>Aguirre,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Administración del</w:t>
      </w:r>
      <w:r>
        <w:rPr>
          <w:spacing w:val="-3"/>
        </w:rPr>
        <w:t xml:space="preserve"> </w:t>
      </w:r>
      <w:r>
        <w:rPr>
          <w:spacing w:val="-1"/>
        </w:rPr>
        <w:t>OIJ,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 xml:space="preserve">del </w:t>
      </w:r>
      <w:r>
        <w:t>16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23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febrero de</w:t>
      </w:r>
      <w:r>
        <w:t xml:space="preserve"> 2021,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concluye:</w:t>
      </w:r>
    </w:p>
    <w:p w:rsidR="001E7846" w:rsidRDefault="002E79A1">
      <w:pPr>
        <w:pStyle w:val="berschrift1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5"/>
        </w:rPr>
        <w:t xml:space="preserve"> </w:t>
      </w:r>
      <w:r>
        <w:rPr>
          <w:spacing w:val="-1"/>
        </w:rPr>
        <w:t>resultado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promoción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1"/>
        </w:rPr>
        <w:t>procedimiento,</w:t>
      </w:r>
      <w:r>
        <w:rPr>
          <w:spacing w:val="6"/>
        </w:rPr>
        <w:t xml:space="preserve"> </w:t>
      </w:r>
      <w:r>
        <w:t>la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cuatro</w:t>
      </w:r>
      <w:r>
        <w:rPr>
          <w:spacing w:val="21"/>
        </w:rPr>
        <w:t xml:space="preserve"> </w:t>
      </w:r>
      <w:r>
        <w:rPr>
          <w:spacing w:val="-1"/>
        </w:rPr>
        <w:t>oferentes: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N°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LABQUIMAR</w:t>
      </w:r>
      <w:r>
        <w:rPr>
          <w:spacing w:val="17"/>
        </w:rPr>
        <w:t xml:space="preserve"> </w:t>
      </w:r>
      <w:r>
        <w:rPr>
          <w:spacing w:val="-1"/>
        </w:rPr>
        <w:t>S.A.,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19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rPr>
          <w:spacing w:val="-1"/>
        </w:rPr>
        <w:t>3-101-369683;</w:t>
      </w:r>
      <w:r>
        <w:rPr>
          <w:spacing w:val="17"/>
        </w:rPr>
        <w:t xml:space="preserve"> </w:t>
      </w:r>
      <w:r>
        <w:rPr>
          <w:spacing w:val="-1"/>
        </w:rPr>
        <w:t>Oferta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N°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Agroinduchem</w:t>
      </w:r>
      <w:r>
        <w:rPr>
          <w:spacing w:val="33"/>
        </w:rPr>
        <w:t xml:space="preserve"> </w:t>
      </w:r>
      <w:r>
        <w:rPr>
          <w:spacing w:val="-1"/>
        </w:rPr>
        <w:t>S.A.,</w:t>
      </w:r>
      <w:r>
        <w:rPr>
          <w:spacing w:val="31"/>
        </w:rPr>
        <w:t xml:space="preserve"> </w:t>
      </w:r>
      <w:r>
        <w:rPr>
          <w:spacing w:val="-1"/>
        </w:rPr>
        <w:t>cédula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rPr>
          <w:spacing w:val="-1"/>
        </w:rPr>
        <w:t>3-101-252351;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3</w:t>
      </w:r>
      <w:r>
        <w:rPr>
          <w:spacing w:val="36"/>
        </w:rPr>
        <w:t xml:space="preserve"> </w:t>
      </w:r>
      <w:r>
        <w:rPr>
          <w:spacing w:val="-1"/>
        </w:rPr>
        <w:t>Laboratorios</w:t>
      </w:r>
      <w:r>
        <w:rPr>
          <w:spacing w:val="33"/>
        </w:rPr>
        <w:t xml:space="preserve"> </w:t>
      </w:r>
      <w:r>
        <w:rPr>
          <w:spacing w:val="-1"/>
        </w:rPr>
        <w:t>Químicos</w:t>
      </w:r>
      <w:r>
        <w:rPr>
          <w:spacing w:val="32"/>
        </w:rPr>
        <w:t xml:space="preserve"> </w:t>
      </w:r>
      <w:r>
        <w:rPr>
          <w:spacing w:val="-1"/>
        </w:rPr>
        <w:t>Arvi</w:t>
      </w:r>
      <w:r>
        <w:rPr>
          <w:spacing w:val="34"/>
        </w:rPr>
        <w:t xml:space="preserve"> </w:t>
      </w:r>
      <w:r>
        <w:t>S.A.,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cédula jurídica 3-101-076023;</w:t>
      </w:r>
      <w:r>
        <w:rPr>
          <w:spacing w:val="2"/>
        </w:rPr>
        <w:t xml:space="preserve"> </w:t>
      </w:r>
      <w:r>
        <w:rPr>
          <w:spacing w:val="-1"/>
        </w:rPr>
        <w:t>Oferta N°</w:t>
      </w:r>
      <w:r>
        <w:t xml:space="preserve"> 4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Grupo</w:t>
      </w:r>
      <w:r>
        <w:t xml:space="preserve"> </w:t>
      </w:r>
      <w:r>
        <w:rPr>
          <w:spacing w:val="-1"/>
        </w:rPr>
        <w:t xml:space="preserve">Asesor </w:t>
      </w:r>
      <w:r>
        <w:t>S.A.,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3-101-576808.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Primeramente,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rPr>
          <w:spacing w:val="-1"/>
        </w:rPr>
        <w:t>verificó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Seguridad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Tributarias,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direcciones</w:t>
      </w:r>
      <w:r>
        <w:rPr>
          <w:spacing w:val="8"/>
        </w:rPr>
        <w:t xml:space="preserve"> </w:t>
      </w:r>
      <w:r>
        <w:rPr>
          <w:spacing w:val="2"/>
        </w:rPr>
        <w:t>web</w:t>
      </w:r>
      <w:r>
        <w:rPr>
          <w:spacing w:val="9"/>
        </w:rPr>
        <w:t xml:space="preserve"> </w:t>
      </w:r>
      <w:r>
        <w:rPr>
          <w:spacing w:val="-1"/>
        </w:rPr>
        <w:t>autorizadas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34"/>
        </w:rPr>
        <w:t xml:space="preserve"> </w:t>
      </w:r>
      <w:r>
        <w:t xml:space="preserve">y 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35"/>
        </w:rPr>
        <w:t xml:space="preserve"> </w:t>
      </w:r>
      <w:r>
        <w:t xml:space="preserve">las </w:t>
      </w:r>
      <w:r>
        <w:rPr>
          <w:spacing w:val="33"/>
        </w:rPr>
        <w:t xml:space="preserve"> </w:t>
      </w:r>
      <w:r>
        <w:rPr>
          <w:spacing w:val="-1"/>
        </w:rPr>
        <w:t>consultas</w:t>
      </w:r>
      <w:r>
        <w:t xml:space="preserve"> </w:t>
      </w:r>
      <w:r>
        <w:rPr>
          <w:spacing w:val="33"/>
        </w:rPr>
        <w:t xml:space="preserve"> </w:t>
      </w:r>
      <w:r>
        <w:t xml:space="preserve">visibles </w:t>
      </w:r>
      <w:r>
        <w:rPr>
          <w:spacing w:val="35"/>
        </w:rPr>
        <w:t xml:space="preserve"> </w:t>
      </w:r>
      <w:r>
        <w:t xml:space="preserve">en </w:t>
      </w:r>
      <w:r>
        <w:rPr>
          <w:spacing w:val="34"/>
        </w:rPr>
        <w:t xml:space="preserve"> </w:t>
      </w:r>
      <w:r>
        <w:t xml:space="preserve">el </w:t>
      </w:r>
      <w:r>
        <w:rPr>
          <w:spacing w:val="35"/>
        </w:rPr>
        <w:t xml:space="preserve"> </w:t>
      </w:r>
      <w:r>
        <w:rPr>
          <w:spacing w:val="-1"/>
        </w:rPr>
        <w:t>expediente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  <w:rPr>
          <w:rFonts w:cs="Calibri"/>
        </w:rPr>
      </w:pP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tiene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16/02/2021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oferentes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encontraban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día”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Fodesaf,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CCSS,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y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situación</w:t>
      </w:r>
      <w:r>
        <w:rPr>
          <w:spacing w:val="35"/>
        </w:rPr>
        <w:t xml:space="preserve"> </w:t>
      </w:r>
      <w:r>
        <w:rPr>
          <w:spacing w:val="-1"/>
        </w:rPr>
        <w:t>tributaria</w:t>
      </w:r>
      <w:r>
        <w:rPr>
          <w:spacing w:val="36"/>
        </w:rPr>
        <w:t xml:space="preserve"> </w:t>
      </w:r>
      <w:r>
        <w:rPr>
          <w:spacing w:val="-1"/>
        </w:rPr>
        <w:t>ante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Hacienda,</w:t>
      </w:r>
      <w:r>
        <w:rPr>
          <w:spacing w:val="36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rPr>
          <w:spacing w:val="-2"/>
        </w:rPr>
        <w:t>lo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rPr>
          <w:spacing w:val="-1"/>
        </w:rPr>
        <w:t>cumplen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establecido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t>74</w:t>
      </w:r>
      <w:r>
        <w:rPr>
          <w:spacing w:val="15"/>
        </w:rPr>
        <w:t xml:space="preserve"> </w:t>
      </w:r>
      <w:r>
        <w:rPr>
          <w:spacing w:val="-1"/>
        </w:rPr>
        <w:t>bis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Orgánica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CCSS,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6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rPr>
          <w:spacing w:val="-1"/>
        </w:rPr>
        <w:t>5602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art.</w:t>
      </w:r>
      <w:r>
        <w:rPr>
          <w:spacing w:val="13"/>
        </w:rPr>
        <w:t xml:space="preserve"> </w:t>
      </w:r>
      <w:r>
        <w:t>65</w:t>
      </w:r>
      <w:r>
        <w:rPr>
          <w:spacing w:val="16"/>
        </w:rPr>
        <w:t xml:space="preserve"> </w:t>
      </w:r>
      <w:r>
        <w:rPr>
          <w:spacing w:val="-1"/>
        </w:rPr>
        <w:t>del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Reglamento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>estar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nacionales.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apartado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analizarán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prevenciones</w:t>
      </w:r>
      <w:r>
        <w:rPr>
          <w:spacing w:val="8"/>
        </w:rPr>
        <w:t xml:space="preserve"> </w:t>
      </w:r>
      <w:r>
        <w:rPr>
          <w:spacing w:val="-1"/>
        </w:rPr>
        <w:t>cursadas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emitido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Sra.</w:t>
      </w:r>
      <w:r>
        <w:rPr>
          <w:spacing w:val="10"/>
        </w:rPr>
        <w:t xml:space="preserve"> </w:t>
      </w:r>
      <w:r>
        <w:rPr>
          <w:spacing w:val="-1"/>
        </w:rPr>
        <w:t>María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Isabel</w:t>
      </w:r>
      <w:r>
        <w:rPr>
          <w:spacing w:val="12"/>
        </w:rPr>
        <w:t xml:space="preserve"> </w:t>
      </w:r>
      <w:r>
        <w:t>Villegas</w:t>
      </w:r>
      <w:r>
        <w:rPr>
          <w:spacing w:val="12"/>
        </w:rPr>
        <w:t xml:space="preserve"> </w:t>
      </w:r>
      <w:r>
        <w:rPr>
          <w:spacing w:val="-1"/>
        </w:rPr>
        <w:t>Nuñez,</w:t>
      </w:r>
      <w:r>
        <w:rPr>
          <w:spacing w:val="15"/>
        </w:rPr>
        <w:t xml:space="preserve"> </w:t>
      </w:r>
      <w:r>
        <w:rPr>
          <w:spacing w:val="-2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cada</w:t>
      </w:r>
      <w:r>
        <w:rPr>
          <w:spacing w:val="15"/>
        </w:rPr>
        <w:t xml:space="preserve"> </w:t>
      </w:r>
      <w:r>
        <w:rPr>
          <w:spacing w:val="-1"/>
        </w:rPr>
        <w:t>uno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participaron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contratación,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virtud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t xml:space="preserve"> lo </w:t>
      </w:r>
      <w:r>
        <w:rPr>
          <w:spacing w:val="-1"/>
        </w:rPr>
        <w:t xml:space="preserve">anterior, </w:t>
      </w:r>
      <w:r>
        <w:t xml:space="preserve">se </w:t>
      </w:r>
      <w:r>
        <w:rPr>
          <w:spacing w:val="-1"/>
        </w:rPr>
        <w:t>desprende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</w:p>
    <w:p w:rsidR="001E7846" w:rsidRDefault="002E79A1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LABQUIMAR</w:t>
      </w:r>
      <w:r>
        <w:rPr>
          <w:spacing w:val="-4"/>
        </w:rPr>
        <w:t xml:space="preserve"> </w:t>
      </w:r>
      <w:r>
        <w:rPr>
          <w:spacing w:val="-1"/>
        </w:rPr>
        <w:t>S.A.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punto</w:t>
      </w:r>
      <w:r>
        <w:rPr>
          <w:spacing w:val="34"/>
        </w:rPr>
        <w:t xml:space="preserve"> </w:t>
      </w:r>
      <w:r>
        <w:rPr>
          <w:spacing w:val="-1"/>
        </w:rPr>
        <w:t>3.1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Requisitos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admisibilidad</w:t>
      </w:r>
      <w:r>
        <w:rPr>
          <w:spacing w:val="32"/>
        </w:rPr>
        <w:t xml:space="preserve"> </w:t>
      </w:r>
      <w:r>
        <w:rPr>
          <w:spacing w:val="-1"/>
        </w:rPr>
        <w:t>indicado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pliego</w:t>
      </w:r>
      <w:r>
        <w:rPr>
          <w:spacing w:val="34"/>
        </w:rPr>
        <w:t xml:space="preserve"> </w:t>
      </w:r>
      <w:r>
        <w:t>de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condiciones,</w:t>
      </w:r>
      <w:r>
        <w:rPr>
          <w:spacing w:val="12"/>
        </w:rPr>
        <w:t xml:space="preserve"> </w:t>
      </w:r>
      <w:r>
        <w:rPr>
          <w:spacing w:val="-1"/>
        </w:rPr>
        <w:t>ya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indica</w:t>
      </w:r>
      <w:r>
        <w:rPr>
          <w:spacing w:val="12"/>
        </w:rPr>
        <w:t xml:space="preserve"> </w:t>
      </w:r>
      <w:r>
        <w:rPr>
          <w:spacing w:val="-1"/>
        </w:rPr>
        <w:t>marca</w:t>
      </w:r>
      <w:r>
        <w:rPr>
          <w:spacing w:val="10"/>
        </w:rPr>
        <w:t xml:space="preserve"> </w:t>
      </w:r>
      <w:r>
        <w:rPr>
          <w:spacing w:val="-1"/>
        </w:rPr>
        <w:t>ni</w:t>
      </w:r>
      <w:r>
        <w:rPr>
          <w:spacing w:val="11"/>
        </w:rPr>
        <w:t xml:space="preserve"> </w:t>
      </w:r>
      <w:r>
        <w:rPr>
          <w:spacing w:val="-1"/>
        </w:rPr>
        <w:t>modelo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oferta.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esto,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Contraloría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República</w:t>
      </w:r>
      <w:r>
        <w:rPr>
          <w:spacing w:val="26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clara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cuanto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desestimación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ofertas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referencian</w:t>
      </w:r>
      <w:r>
        <w:rPr>
          <w:spacing w:val="26"/>
        </w:rPr>
        <w:t xml:space="preserve"> </w:t>
      </w:r>
      <w:r>
        <w:rPr>
          <w:spacing w:val="-1"/>
        </w:rPr>
        <w:t>marca</w:t>
      </w:r>
      <w:r>
        <w:rPr>
          <w:spacing w:val="24"/>
        </w:rPr>
        <w:t xml:space="preserve"> </w:t>
      </w:r>
      <w:r>
        <w:t>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modelo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productos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cotizan,</w:t>
      </w:r>
      <w:r>
        <w:rPr>
          <w:spacing w:val="16"/>
        </w:rPr>
        <w:t xml:space="preserve"> </w:t>
      </w:r>
      <w:r>
        <w:rPr>
          <w:spacing w:val="-1"/>
        </w:rPr>
        <w:t>indicado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ejemplo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resolución</w:t>
      </w:r>
      <w:r>
        <w:rPr>
          <w:spacing w:val="16"/>
        </w:rPr>
        <w:t xml:space="preserve"> </w:t>
      </w:r>
      <w:r>
        <w:t>R-DCA-</w:t>
      </w:r>
      <w:r>
        <w:rPr>
          <w:spacing w:val="13"/>
        </w:rPr>
        <w:t xml:space="preserve"> </w:t>
      </w:r>
      <w:r>
        <w:rPr>
          <w:spacing w:val="-1"/>
        </w:rPr>
        <w:t>830-2016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11</w:t>
      </w:r>
      <w:r>
        <w:rPr>
          <w:spacing w:val="18"/>
        </w:rPr>
        <w:t xml:space="preserve"> </w:t>
      </w:r>
      <w:r>
        <w:rPr>
          <w:spacing w:val="-1"/>
        </w:rPr>
        <w:t>de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octubre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2016: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“…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cosas,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vista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referenció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rPr>
          <w:spacing w:val="5"/>
        </w:rPr>
        <w:t xml:space="preserve"> </w:t>
      </w:r>
      <w:r>
        <w:rPr>
          <w:spacing w:val="-1"/>
        </w:rPr>
        <w:t>modelo</w:t>
      </w:r>
      <w:r>
        <w:rPr>
          <w:spacing w:val="3"/>
        </w:rPr>
        <w:t xml:space="preserve"> </w:t>
      </w:r>
      <w:r>
        <w:rPr>
          <w:spacing w:val="-1"/>
        </w:rPr>
        <w:t>ni</w:t>
      </w:r>
      <w:r>
        <w:rPr>
          <w:spacing w:val="5"/>
        </w:rPr>
        <w:t xml:space="preserve"> </w:t>
      </w:r>
      <w:r>
        <w:rPr>
          <w:spacing w:val="-1"/>
        </w:rPr>
        <w:t>marca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los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interruptores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transferencia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automática,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presentó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panfletos</w:t>
      </w:r>
      <w:r>
        <w:t xml:space="preserve"> </w:t>
      </w:r>
      <w:r>
        <w:rPr>
          <w:spacing w:val="21"/>
        </w:rPr>
        <w:t xml:space="preserve"> </w:t>
      </w:r>
      <w:r>
        <w:t xml:space="preserve">o </w:t>
      </w:r>
      <w:r>
        <w:rPr>
          <w:spacing w:val="21"/>
        </w:rPr>
        <w:t xml:space="preserve"> </w:t>
      </w:r>
      <w:r>
        <w:t xml:space="preserve">catálogos, </w:t>
      </w:r>
      <w:r>
        <w:rPr>
          <w:spacing w:val="20"/>
        </w:rPr>
        <w:t xml:space="preserve"> </w:t>
      </w:r>
      <w:r>
        <w:t xml:space="preserve">la </w:t>
      </w:r>
      <w:r>
        <w:rPr>
          <w:spacing w:val="22"/>
        </w:rPr>
        <w:t xml:space="preserve"> </w:t>
      </w:r>
      <w:r>
        <w:rPr>
          <w:spacing w:val="-1"/>
        </w:rPr>
        <w:t>información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</w:pPr>
      <w:r>
        <w:rPr>
          <w:spacing w:val="-1"/>
        </w:rPr>
        <w:t>aportada</w:t>
      </w:r>
      <w:r>
        <w:rPr>
          <w:spacing w:val="21"/>
        </w:rPr>
        <w:t xml:space="preserve"> </w:t>
      </w:r>
      <w:r>
        <w:rPr>
          <w:spacing w:val="-1"/>
        </w:rPr>
        <w:t>posterior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apertura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complemento,</w:t>
      </w:r>
      <w:r>
        <w:rPr>
          <w:spacing w:val="20"/>
        </w:rPr>
        <w:t xml:space="preserve"> </w:t>
      </w:r>
      <w:r>
        <w:rPr>
          <w:spacing w:val="-1"/>
        </w:rPr>
        <w:t>sino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viene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completar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oferta,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2"/>
        </w:rPr>
        <w:t>lo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que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recibo,</w:t>
      </w:r>
      <w:r>
        <w:t xml:space="preserve"> </w:t>
      </w:r>
      <w:r>
        <w:rPr>
          <w:spacing w:val="25"/>
        </w:rPr>
        <w:t xml:space="preserve"> </w:t>
      </w:r>
      <w:r>
        <w:t xml:space="preserve">y 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hacerlo,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podrían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generar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ventaja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indebida.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Véase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existe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una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indeterminación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interruptores,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determinación</w:t>
      </w:r>
      <w:r>
        <w:rPr>
          <w:spacing w:val="14"/>
        </w:rPr>
        <w:t xml:space="preserve"> </w:t>
      </w:r>
      <w:r>
        <w:rPr>
          <w:spacing w:val="-1"/>
        </w:rPr>
        <w:t>quedó</w:t>
      </w:r>
      <w:r>
        <w:rPr>
          <w:spacing w:val="12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posterior</w:t>
      </w:r>
      <w:r>
        <w:rPr>
          <w:spacing w:val="11"/>
        </w:rPr>
        <w:t xml:space="preserve"> </w:t>
      </w:r>
      <w:r>
        <w:t>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la</w:t>
      </w:r>
      <w:r>
        <w:rPr>
          <w:spacing w:val="21"/>
        </w:rPr>
        <w:t xml:space="preserve"> </w:t>
      </w:r>
      <w:r>
        <w:rPr>
          <w:spacing w:val="-1"/>
        </w:rPr>
        <w:t>apertura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ofertas,</w:t>
      </w:r>
      <w:r>
        <w:rPr>
          <w:spacing w:val="19"/>
        </w:rPr>
        <w:t xml:space="preserve"> </w:t>
      </w:r>
      <w:r>
        <w:rPr>
          <w:spacing w:val="-1"/>
        </w:rPr>
        <w:t>momento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rPr>
          <w:spacing w:val="-1"/>
        </w:rPr>
        <w:t>ya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conocían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modelos</w:t>
      </w:r>
      <w:r>
        <w:rPr>
          <w:spacing w:val="23"/>
        </w:rPr>
        <w:t xml:space="preserve"> </w:t>
      </w:r>
      <w:r>
        <w:rPr>
          <w:spacing w:val="-1"/>
        </w:rPr>
        <w:t>ofertados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resto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los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participantes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concurso.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hecho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indicara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manera</w:t>
      </w:r>
      <w:r>
        <w:rPr>
          <w:spacing w:val="33"/>
        </w:rPr>
        <w:t xml:space="preserve"> </w:t>
      </w:r>
      <w:r>
        <w:rPr>
          <w:spacing w:val="-1"/>
        </w:rPr>
        <w:t>genérica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cumple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los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requisitos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t xml:space="preserve">cartel 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1"/>
        </w:rPr>
        <w:t xml:space="preserve"> </w:t>
      </w:r>
      <w:r>
        <w:t xml:space="preserve">es </w:t>
      </w:r>
      <w:r>
        <w:rPr>
          <w:spacing w:val="5"/>
        </w:rPr>
        <w:t xml:space="preserve"> </w:t>
      </w:r>
      <w:r>
        <w:rPr>
          <w:spacing w:val="-1"/>
        </w:rPr>
        <w:t>suficiente,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t xml:space="preserve">se </w:t>
      </w:r>
      <w:r>
        <w:rPr>
          <w:spacing w:val="4"/>
        </w:rPr>
        <w:t xml:space="preserve"> </w:t>
      </w:r>
      <w:r>
        <w:rPr>
          <w:spacing w:val="-1"/>
        </w:rPr>
        <w:t>echa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t xml:space="preserve">menos </w:t>
      </w:r>
      <w:r>
        <w:rPr>
          <w:spacing w:val="4"/>
        </w:rPr>
        <w:t xml:space="preserve"> </w:t>
      </w:r>
      <w:r>
        <w:rPr>
          <w:spacing w:val="-1"/>
        </w:rPr>
        <w:t>impone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una</w:t>
      </w:r>
    </w:p>
    <w:p w:rsidR="001E7846" w:rsidRDefault="001E7846">
      <w:pPr>
        <w:sectPr w:rsidR="001E7846">
          <w:type w:val="continuous"/>
          <w:pgSz w:w="12240" w:h="15840"/>
          <w:pgMar w:top="1080" w:right="1300" w:bottom="280" w:left="460" w:header="720" w:footer="720" w:gutter="0"/>
          <w:cols w:space="720"/>
        </w:sectPr>
      </w:pP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32"/>
        <w:ind w:left="672" w:hanging="561"/>
        <w:jc w:val="left"/>
      </w:pPr>
      <w:r>
        <w:rPr>
          <w:spacing w:val="-1"/>
        </w:rPr>
        <w:lastRenderedPageBreak/>
        <w:t>conducta</w:t>
      </w:r>
      <w:r>
        <w:rPr>
          <w:spacing w:val="33"/>
        </w:rPr>
        <w:t xml:space="preserve"> </w:t>
      </w:r>
      <w:r>
        <w:rPr>
          <w:spacing w:val="-1"/>
        </w:rPr>
        <w:t>activa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oferente,</w:t>
      </w:r>
      <w:r>
        <w:rPr>
          <w:spacing w:val="34"/>
        </w:rPr>
        <w:t xml:space="preserve"> </w:t>
      </w:r>
      <w:r>
        <w:rPr>
          <w:spacing w:val="-1"/>
        </w:rPr>
        <w:t>quien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1"/>
        </w:rPr>
        <w:t>describir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objeto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somete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valoración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entidad</w:t>
      </w:r>
      <w:r>
        <w:rPr>
          <w:spacing w:val="35"/>
        </w:rPr>
        <w:t xml:space="preserve"> </w:t>
      </w:r>
      <w:r>
        <w:rPr>
          <w:spacing w:val="-1"/>
        </w:rPr>
        <w:t>licitante.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vista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está</w:t>
      </w:r>
      <w:r>
        <w:rPr>
          <w:spacing w:val="34"/>
        </w:rPr>
        <w:t xml:space="preserve"> </w:t>
      </w:r>
      <w:r>
        <w:rPr>
          <w:spacing w:val="-1"/>
        </w:rPr>
        <w:t>ante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incumplimiento</w:t>
      </w:r>
      <w:r>
        <w:rPr>
          <w:spacing w:val="35"/>
        </w:rPr>
        <w:t xml:space="preserve"> </w:t>
      </w:r>
      <w:r>
        <w:t>grave,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resulta</w:t>
      </w:r>
      <w:r>
        <w:rPr>
          <w:spacing w:val="34"/>
        </w:rPr>
        <w:t xml:space="preserve"> </w:t>
      </w:r>
      <w:r>
        <w:rPr>
          <w:spacing w:val="-1"/>
        </w:rPr>
        <w:t>subsanable,</w:t>
      </w:r>
      <w:r>
        <w:rPr>
          <w:spacing w:val="34"/>
        </w:rPr>
        <w:t xml:space="preserve"> </w:t>
      </w:r>
      <w:r>
        <w:rPr>
          <w:spacing w:val="-2"/>
        </w:rPr>
        <w:t>lo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procedentes</w:t>
      </w:r>
      <w:r>
        <w:rPr>
          <w:spacing w:val="20"/>
        </w:rPr>
        <w:t xml:space="preserve"> </w:t>
      </w:r>
      <w:r>
        <w:rPr>
          <w:spacing w:val="-1"/>
        </w:rPr>
        <w:t>es,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numeral</w:t>
      </w:r>
      <w:r>
        <w:rPr>
          <w:spacing w:val="16"/>
        </w:rPr>
        <w:t xml:space="preserve"> </w:t>
      </w:r>
      <w:r>
        <w:t>83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Reglamento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8"/>
        </w:rPr>
        <w:t xml:space="preserve"> </w:t>
      </w:r>
      <w:r>
        <w:rPr>
          <w:spacing w:val="-1"/>
        </w:rPr>
        <w:t>Administrativa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  <w:rPr>
          <w:rFonts w:cs="Calibri"/>
        </w:rPr>
      </w:pPr>
      <w:r>
        <w:rPr>
          <w:spacing w:val="-1"/>
        </w:rPr>
        <w:t>(RLCA)</w:t>
      </w:r>
      <w:r>
        <w:t xml:space="preserve"> </w:t>
      </w:r>
      <w:r>
        <w:rPr>
          <w:spacing w:val="-1"/>
        </w:rPr>
        <w:t>excluir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hizo</w:t>
      </w:r>
      <w:r>
        <w:rPr>
          <w:rFonts w:cs="Calibri"/>
        </w:rPr>
        <w:t>…”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 conclusión,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susceptible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t xml:space="preserve"> 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declara </w:t>
      </w:r>
      <w:r>
        <w:rPr>
          <w:spacing w:val="-1"/>
        </w:rPr>
        <w:t>inadmisible.</w:t>
      </w:r>
    </w:p>
    <w:p w:rsidR="001E7846" w:rsidRDefault="002E79A1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2</w:t>
      </w:r>
      <w:r>
        <w:rPr>
          <w:spacing w:val="-1"/>
        </w:rPr>
        <w:t xml:space="preserve"> Agroinduchem</w:t>
      </w:r>
      <w:r>
        <w:t xml:space="preserve"> S.A.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</w:t>
      </w:r>
      <w:r>
        <w:rPr>
          <w:spacing w:val="14"/>
        </w:rPr>
        <w:t xml:space="preserve"> </w:t>
      </w:r>
      <w:r>
        <w:rPr>
          <w:spacing w:val="-1"/>
        </w:rPr>
        <w:t>solicitados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indicados</w:t>
      </w:r>
      <w:r>
        <w:rPr>
          <w:spacing w:val="14"/>
        </w:rPr>
        <w:t xml:space="preserve"> </w:t>
      </w:r>
      <w:r>
        <w:t>en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cartel,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ente</w:t>
      </w:r>
      <w:r>
        <w:rPr>
          <w:spacing w:val="19"/>
        </w:rPr>
        <w:t xml:space="preserve"> </w:t>
      </w:r>
      <w:r>
        <w:rPr>
          <w:spacing w:val="-1"/>
        </w:rPr>
        <w:t>técnico</w:t>
      </w:r>
      <w:r>
        <w:rPr>
          <w:spacing w:val="18"/>
        </w:rPr>
        <w:t xml:space="preserve"> </w:t>
      </w:r>
      <w:r>
        <w:rPr>
          <w:spacing w:val="-1"/>
        </w:rPr>
        <w:t>señaló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cumple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solicitado,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11"/>
        </w:rPr>
        <w:t xml:space="preserve"> </w:t>
      </w:r>
      <w:r>
        <w:t xml:space="preserve">el 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definió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2"/>
        </w:rPr>
        <w:t xml:space="preserve"> </w:t>
      </w:r>
      <w:r>
        <w:t xml:space="preserve">parámetro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t xml:space="preserve">+-25% </w:t>
      </w:r>
      <w:r>
        <w:rPr>
          <w:spacing w:val="9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0"/>
        </w:rPr>
        <w:t xml:space="preserve"> </w:t>
      </w:r>
      <w:r>
        <w:rPr>
          <w:spacing w:val="-1"/>
        </w:rPr>
        <w:t>precio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promedio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23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rPr>
          <w:spacing w:val="-1"/>
        </w:rPr>
        <w:t>previo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determinar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razonabilidad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tiene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estudio:</w:t>
      </w:r>
    </w:p>
    <w:p w:rsidR="001E7846" w:rsidRDefault="001E7846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662" w:type="dxa"/>
        <w:tblLayout w:type="fixed"/>
        <w:tblLook w:val="01E0" w:firstRow="1" w:lastRow="1" w:firstColumn="1" w:lastColumn="1" w:noHBand="0" w:noVBand="0"/>
      </w:tblPr>
      <w:tblGrid>
        <w:gridCol w:w="1066"/>
        <w:gridCol w:w="1769"/>
        <w:gridCol w:w="1985"/>
        <w:gridCol w:w="3113"/>
        <w:gridCol w:w="1983"/>
      </w:tblGrid>
      <w:tr w:rsidR="001E7846">
        <w:trPr>
          <w:trHeight w:hRule="exact" w:val="452"/>
        </w:trPr>
        <w:tc>
          <w:tcPr>
            <w:tcW w:w="9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ADB"/>
          </w:tcPr>
          <w:p w:rsidR="001E7846" w:rsidRDefault="002E79A1">
            <w:pPr>
              <w:pStyle w:val="TableParagraph"/>
              <w:spacing w:before="53"/>
              <w:ind w:left="32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 xml:space="preserve">Estudio </w:t>
            </w:r>
            <w:r>
              <w:rPr>
                <w:rFonts w:ascii="Calibri"/>
                <w:b/>
                <w:sz w:val="23"/>
              </w:rPr>
              <w:t xml:space="preserve">de </w:t>
            </w:r>
            <w:r>
              <w:rPr>
                <w:rFonts w:ascii="Calibri"/>
                <w:b/>
                <w:spacing w:val="-1"/>
                <w:sz w:val="23"/>
              </w:rPr>
              <w:t>razonabilidad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precio</w:t>
            </w:r>
          </w:p>
        </w:tc>
      </w:tr>
      <w:tr w:rsidR="001E7846">
        <w:trPr>
          <w:trHeight w:hRule="exact" w:val="434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2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2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7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+/-25%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1E7846">
        <w:trPr>
          <w:trHeight w:hRule="exact" w:val="43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35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¢16,568.63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51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¢4,000.20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4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¢20,710.78-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¢12,426.47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6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Ruinoso</w:t>
            </w:r>
          </w:p>
        </w:tc>
      </w:tr>
    </w:tbl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0" w:line="279" w:lineRule="exact"/>
        <w:ind w:left="672" w:hanging="561"/>
        <w:jc w:val="left"/>
      </w:pPr>
      <w:r>
        <w:rPr>
          <w:spacing w:val="-1"/>
        </w:rPr>
        <w:t>Como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puede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cuadro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precio</w:t>
      </w:r>
      <w:r>
        <w:rPr>
          <w:spacing w:val="11"/>
        </w:rPr>
        <w:t xml:space="preserve"> </w:t>
      </w:r>
      <w:r>
        <w:rPr>
          <w:spacing w:val="-1"/>
        </w:rPr>
        <w:t>ofrecido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2"/>
        </w:rPr>
        <w:t xml:space="preserve"> </w:t>
      </w:r>
      <w:r>
        <w:rPr>
          <w:spacing w:val="-1"/>
        </w:rPr>
        <w:t>instancia</w:t>
      </w:r>
      <w:r>
        <w:rPr>
          <w:spacing w:val="13"/>
        </w:rPr>
        <w:t xml:space="preserve"> </w:t>
      </w:r>
      <w:r>
        <w:rPr>
          <w:spacing w:val="-1"/>
        </w:rPr>
        <w:t>el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técnico</w:t>
      </w:r>
      <w:r>
        <w:rPr>
          <w:spacing w:val="19"/>
        </w:rPr>
        <w:t xml:space="preserve"> </w:t>
      </w:r>
      <w:r>
        <w:rPr>
          <w:spacing w:val="-2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consideró</w:t>
      </w:r>
      <w:r>
        <w:rPr>
          <w:spacing w:val="16"/>
        </w:rPr>
        <w:t xml:space="preserve"> </w:t>
      </w:r>
      <w:r>
        <w:rPr>
          <w:spacing w:val="-1"/>
        </w:rPr>
        <w:t>ruinoso,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virtud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precio</w:t>
      </w:r>
      <w:r>
        <w:rPr>
          <w:spacing w:val="15"/>
        </w:rPr>
        <w:t xml:space="preserve"> </w:t>
      </w:r>
      <w:r>
        <w:rPr>
          <w:spacing w:val="1"/>
        </w:rPr>
        <w:t>está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debajo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margen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estudio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mercado,</w:t>
      </w:r>
      <w:r>
        <w:rPr>
          <w:spacing w:val="8"/>
        </w:rPr>
        <w:t xml:space="preserve"> </w:t>
      </w:r>
      <w:r>
        <w:rPr>
          <w:spacing w:val="-1"/>
        </w:rPr>
        <w:t>realizado</w:t>
      </w:r>
      <w:r>
        <w:rPr>
          <w:spacing w:val="10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iniciar</w:t>
      </w:r>
      <w:r>
        <w:rPr>
          <w:spacing w:val="9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contratación,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30</w:t>
      </w:r>
      <w:r>
        <w:rPr>
          <w:spacing w:val="24"/>
        </w:rPr>
        <w:t xml:space="preserve"> </w:t>
      </w:r>
      <w:r>
        <w:rPr>
          <w:spacing w:val="-1"/>
        </w:rPr>
        <w:t>inciso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Reglamento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cursó</w:t>
      </w:r>
      <w:r>
        <w:rPr>
          <w:spacing w:val="24"/>
        </w:rPr>
        <w:t xml:space="preserve"> </w:t>
      </w:r>
      <w:r>
        <w:rPr>
          <w:spacing w:val="-1"/>
        </w:rPr>
        <w:t>prevención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el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oferente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refiriera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motivos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rPr>
          <w:spacing w:val="-1"/>
        </w:rPr>
        <w:t>cuales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precio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encuentra</w:t>
      </w:r>
      <w:r>
        <w:rPr>
          <w:spacing w:val="51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debajo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t>rango</w:t>
      </w:r>
      <w:r>
        <w:rPr>
          <w:spacing w:val="46"/>
        </w:rPr>
        <w:t xml:space="preserve"> </w:t>
      </w:r>
      <w:r>
        <w:rPr>
          <w:spacing w:val="-1"/>
        </w:rPr>
        <w:t>de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razonabilidad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+/-</w:t>
      </w:r>
      <w:r>
        <w:rPr>
          <w:spacing w:val="8"/>
        </w:rPr>
        <w:t xml:space="preserve"> </w:t>
      </w:r>
      <w:r>
        <w:rPr>
          <w:spacing w:val="-1"/>
        </w:rPr>
        <w:t>25%</w:t>
      </w:r>
      <w:r>
        <w:rPr>
          <w:spacing w:val="11"/>
        </w:rPr>
        <w:t xml:space="preserve"> </w:t>
      </w:r>
      <w:r>
        <w:rPr>
          <w:spacing w:val="-1"/>
        </w:rPr>
        <w:t>definido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técnico.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respuesta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prevención</w:t>
      </w:r>
      <w:r>
        <w:rPr>
          <w:spacing w:val="9"/>
        </w:rPr>
        <w:t xml:space="preserve"> </w:t>
      </w:r>
      <w:r>
        <w:rPr>
          <w:spacing w:val="-1"/>
        </w:rPr>
        <w:t>recibida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tiempo</w:t>
      </w:r>
      <w:r>
        <w:rPr>
          <w:spacing w:val="9"/>
        </w:rPr>
        <w:t xml:space="preserve"> </w:t>
      </w:r>
      <w:r>
        <w:t>y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forma,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0"/>
        </w:rPr>
        <w:t xml:space="preserve"> </w:t>
      </w:r>
      <w:r>
        <w:rPr>
          <w:spacing w:val="-1"/>
        </w:rPr>
        <w:t>mantiene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rPr>
          <w:spacing w:val="-1"/>
        </w:rPr>
        <w:t>ofrecido,</w:t>
      </w:r>
      <w:r>
        <w:rPr>
          <w:spacing w:val="32"/>
        </w:rPr>
        <w:t xml:space="preserve"> </w:t>
      </w:r>
      <w:r>
        <w:rPr>
          <w:spacing w:val="-1"/>
        </w:rPr>
        <w:t>indicando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siguiente: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“…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rPr>
          <w:spacing w:val="-1"/>
        </w:rPr>
        <w:t>Agroinduchem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S.A.</w:t>
      </w:r>
      <w:r>
        <w:rPr>
          <w:spacing w:val="27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rPr>
          <w:spacing w:val="-1"/>
        </w:rPr>
        <w:t>fabricante</w:t>
      </w:r>
      <w:r>
        <w:rPr>
          <w:spacing w:val="25"/>
        </w:rPr>
        <w:t xml:space="preserve"> </w:t>
      </w:r>
      <w:r>
        <w:rPr>
          <w:spacing w:val="-1"/>
        </w:rPr>
        <w:t>directo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productos</w:t>
      </w:r>
      <w:r>
        <w:rPr>
          <w:spacing w:val="27"/>
        </w:rPr>
        <w:t xml:space="preserve"> </w:t>
      </w:r>
      <w:r>
        <w:rPr>
          <w:spacing w:val="-1"/>
        </w:rPr>
        <w:t>químicos,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30</w:t>
      </w:r>
      <w:r>
        <w:rPr>
          <w:spacing w:val="28"/>
        </w:rPr>
        <w:t xml:space="preserve"> </w:t>
      </w:r>
      <w:r>
        <w:rPr>
          <w:spacing w:val="-1"/>
        </w:rPr>
        <w:t>años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experiencia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mercado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nacional,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100%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costarricense,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siendo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importadores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directos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materias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primas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para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satisfacer</w:t>
      </w:r>
      <w:r>
        <w:rPr>
          <w:spacing w:val="48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rPr>
          <w:spacing w:val="-1"/>
        </w:rPr>
        <w:t>necesidades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nuestros</w:t>
      </w:r>
      <w:r>
        <w:rPr>
          <w:spacing w:val="49"/>
        </w:rPr>
        <w:t xml:space="preserve"> </w:t>
      </w:r>
      <w:r>
        <w:rPr>
          <w:spacing w:val="-1"/>
        </w:rPr>
        <w:t>clientes.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rPr>
          <w:spacing w:val="-1"/>
        </w:rPr>
        <w:t>anterior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caso</w:t>
      </w:r>
      <w:r>
        <w:rPr>
          <w:spacing w:val="47"/>
        </w:rPr>
        <w:t xml:space="preserve"> </w:t>
      </w:r>
      <w:r>
        <w:rPr>
          <w:spacing w:val="-1"/>
        </w:rPr>
        <w:t>concreto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oferta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presentada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Institución</w:t>
      </w:r>
      <w:r>
        <w:rPr>
          <w:spacing w:val="40"/>
        </w:rPr>
        <w:t xml:space="preserve"> </w:t>
      </w:r>
      <w:r>
        <w:rPr>
          <w:spacing w:val="-1"/>
        </w:rPr>
        <w:t>aseguramos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precio</w:t>
      </w:r>
      <w:r>
        <w:rPr>
          <w:spacing w:val="39"/>
        </w:rPr>
        <w:t xml:space="preserve"> </w:t>
      </w:r>
      <w:r>
        <w:t>ofertado</w:t>
      </w:r>
      <w:r>
        <w:rPr>
          <w:spacing w:val="40"/>
        </w:rPr>
        <w:t xml:space="preserve"> </w:t>
      </w:r>
      <w:r>
        <w:rPr>
          <w:spacing w:val="-1"/>
        </w:rPr>
        <w:t>cubre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rPr>
          <w:spacing w:val="-1"/>
        </w:rPr>
        <w:t>totalidad</w:t>
      </w:r>
      <w:r>
        <w:rPr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costos</w:t>
      </w:r>
      <w:r>
        <w:rPr>
          <w:spacing w:val="42"/>
        </w:rPr>
        <w:t xml:space="preserve"> </w:t>
      </w:r>
      <w:r>
        <w:rPr>
          <w:spacing w:val="-2"/>
        </w:rPr>
        <w:t>de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materia</w:t>
      </w:r>
      <w:r>
        <w:rPr>
          <w:spacing w:val="9"/>
        </w:rPr>
        <w:t xml:space="preserve"> </w:t>
      </w:r>
      <w:r>
        <w:rPr>
          <w:spacing w:val="-1"/>
        </w:rPr>
        <w:t>prima,</w:t>
      </w:r>
      <w:r>
        <w:rPr>
          <w:spacing w:val="8"/>
        </w:rPr>
        <w:t xml:space="preserve"> </w:t>
      </w:r>
      <w:r>
        <w:rPr>
          <w:spacing w:val="-1"/>
        </w:rPr>
        <w:t>mano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margen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rentabilidad</w:t>
      </w:r>
      <w:r>
        <w:rPr>
          <w:spacing w:val="9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empresa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t>se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rFonts w:cs="Calibri"/>
          <w:spacing w:val="-1"/>
        </w:rPr>
        <w:t>considera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“RUINOSO”,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manera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podemos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cumplir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todos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sus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extremos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caso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posible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adjudicación</w:t>
      </w:r>
      <w:r>
        <w:rPr>
          <w:rFonts w:cs="Calibri"/>
          <w:spacing w:val="-1"/>
        </w:rPr>
        <w:t>…”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además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utilidad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estaría</w:t>
      </w:r>
      <w:r>
        <w:rPr>
          <w:spacing w:val="24"/>
        </w:rPr>
        <w:t xml:space="preserve"> </w:t>
      </w:r>
      <w:r>
        <w:rPr>
          <w:spacing w:val="-1"/>
        </w:rPr>
        <w:t>percibiendo</w:t>
      </w:r>
      <w:r>
        <w:rPr>
          <w:spacing w:val="25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1"/>
        </w:rPr>
        <w:t>10%;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ente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técnico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valorar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respuesta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prevención</w:t>
      </w:r>
      <w:r>
        <w:rPr>
          <w:spacing w:val="35"/>
        </w:rPr>
        <w:t xml:space="preserve"> </w:t>
      </w:r>
      <w:r>
        <w:rPr>
          <w:spacing w:val="-1"/>
        </w:rPr>
        <w:t>determina</w:t>
      </w:r>
      <w:r>
        <w:rPr>
          <w:spacing w:val="36"/>
        </w:rPr>
        <w:t xml:space="preserve"> </w:t>
      </w:r>
      <w:r>
        <w:rPr>
          <w:spacing w:val="-1"/>
        </w:rPr>
        <w:t>finalmente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precio</w:t>
      </w:r>
      <w:r>
        <w:rPr>
          <w:spacing w:val="34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-1"/>
        </w:rPr>
        <w:t>razonable</w:t>
      </w:r>
      <w:r>
        <w:rPr>
          <w:spacing w:val="37"/>
        </w:rPr>
        <w:t xml:space="preserve"> </w:t>
      </w:r>
      <w:r>
        <w:rPr>
          <w:spacing w:val="-1"/>
        </w:rPr>
        <w:t>en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razón</w:t>
      </w:r>
      <w:r>
        <w:rPr>
          <w:spacing w:val="-1"/>
        </w:rPr>
        <w:t xml:space="preserve"> de los</w:t>
      </w:r>
      <w:r>
        <w:t xml:space="preserve"> </w:t>
      </w:r>
      <w:r>
        <w:rPr>
          <w:spacing w:val="-1"/>
        </w:rPr>
        <w:t>argumentos</w:t>
      </w:r>
      <w:r>
        <w:rPr>
          <w:spacing w:val="-3"/>
        </w:rPr>
        <w:t xml:space="preserve"> </w:t>
      </w:r>
      <w:r>
        <w:rPr>
          <w:spacing w:val="-1"/>
        </w:rPr>
        <w:t>mencionados</w:t>
      </w:r>
      <w:r>
        <w:t xml:space="preserve"> y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demostrar que</w:t>
      </w:r>
      <w: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margen de</w:t>
      </w:r>
      <w:r>
        <w:rPr>
          <w:spacing w:val="1"/>
        </w:rPr>
        <w:t xml:space="preserve"> </w:t>
      </w:r>
      <w:r>
        <w:rPr>
          <w:spacing w:val="-1"/>
        </w:rPr>
        <w:t>utilidad.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conclusión,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 cumple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admisibilidad,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considera</w:t>
      </w:r>
      <w:r>
        <w:rPr>
          <w:spacing w:val="-2"/>
        </w:rPr>
        <w:t xml:space="preserve"> </w:t>
      </w:r>
      <w:r>
        <w:rPr>
          <w:spacing w:val="-1"/>
        </w:rPr>
        <w:t>razonable,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admisible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susceptible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adjudicación.</w:t>
      </w:r>
    </w:p>
    <w:p w:rsidR="001E7846" w:rsidRDefault="002E79A1">
      <w:pPr>
        <w:pStyle w:val="berschrift1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Laboratorios</w:t>
      </w:r>
      <w:r>
        <w:rPr>
          <w:spacing w:val="-2"/>
        </w:rPr>
        <w:t xml:space="preserve"> </w:t>
      </w:r>
      <w:r>
        <w:rPr>
          <w:spacing w:val="-1"/>
        </w:rPr>
        <w:t>Químicos</w:t>
      </w:r>
      <w:r>
        <w:t xml:space="preserve"> </w:t>
      </w:r>
      <w:r>
        <w:rPr>
          <w:spacing w:val="-1"/>
        </w:rPr>
        <w:t>Arvi</w:t>
      </w:r>
      <w:r>
        <w:rPr>
          <w:spacing w:val="1"/>
        </w:rPr>
        <w:t xml:space="preserve"> </w:t>
      </w:r>
      <w:r>
        <w:rPr>
          <w:spacing w:val="-1"/>
        </w:rPr>
        <w:t>S.A.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</w:t>
      </w:r>
      <w:r>
        <w:rPr>
          <w:spacing w:val="14"/>
        </w:rPr>
        <w:t xml:space="preserve"> </w:t>
      </w:r>
      <w:r>
        <w:rPr>
          <w:spacing w:val="-1"/>
        </w:rPr>
        <w:t>solicitados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indicados</w:t>
      </w:r>
      <w:r>
        <w:rPr>
          <w:spacing w:val="14"/>
        </w:rPr>
        <w:t xml:space="preserve"> </w:t>
      </w:r>
      <w:r>
        <w:t>en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el</w:t>
      </w:r>
      <w:r>
        <w:rPr>
          <w:spacing w:val="19"/>
        </w:rPr>
        <w:t xml:space="preserve"> </w:t>
      </w:r>
      <w:r>
        <w:rPr>
          <w:spacing w:val="-1"/>
        </w:rPr>
        <w:t>cartel,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ente</w:t>
      </w:r>
      <w:r>
        <w:rPr>
          <w:spacing w:val="19"/>
        </w:rPr>
        <w:t xml:space="preserve"> </w:t>
      </w:r>
      <w:r>
        <w:rPr>
          <w:spacing w:val="-1"/>
        </w:rPr>
        <w:t>técnico</w:t>
      </w:r>
      <w:r>
        <w:rPr>
          <w:spacing w:val="18"/>
        </w:rPr>
        <w:t xml:space="preserve"> </w:t>
      </w:r>
      <w:r>
        <w:rPr>
          <w:spacing w:val="-1"/>
        </w:rPr>
        <w:t>señaló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-1"/>
        </w:rPr>
        <w:t>cumple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solicitado,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11"/>
        </w:rPr>
        <w:t xml:space="preserve"> </w:t>
      </w:r>
      <w:r>
        <w:t xml:space="preserve">el 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definió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parámetro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+-25%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11"/>
        </w:rPr>
        <w:t xml:space="preserve"> </w:t>
      </w:r>
      <w:r>
        <w:t xml:space="preserve">al </w:t>
      </w:r>
      <w:r>
        <w:rPr>
          <w:spacing w:val="10"/>
        </w:rPr>
        <w:t xml:space="preserve"> </w:t>
      </w:r>
      <w:r>
        <w:rPr>
          <w:spacing w:val="-1"/>
        </w:rPr>
        <w:t>precio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promedio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23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rPr>
          <w:spacing w:val="-1"/>
        </w:rPr>
        <w:t>previo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determinar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razonabilidad</w:t>
      </w:r>
    </w:p>
    <w:p w:rsidR="001E7846" w:rsidRDefault="002E79A1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tiene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estudio:</w:t>
      </w:r>
    </w:p>
    <w:p w:rsidR="001E7846" w:rsidRDefault="002E79A1">
      <w:pPr>
        <w:spacing w:before="73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76</w:t>
      </w:r>
    </w:p>
    <w:p w:rsidR="001E7846" w:rsidRDefault="001E7846">
      <w:pPr>
        <w:rPr>
          <w:rFonts w:ascii="Times New Roman" w:eastAsia="Times New Roman" w:hAnsi="Times New Roman" w:cs="Times New Roman"/>
          <w:sz w:val="20"/>
          <w:szCs w:val="20"/>
        </w:rPr>
        <w:sectPr w:rsidR="001E7846">
          <w:pgSz w:w="12240" w:h="15840"/>
          <w:pgMar w:top="1100" w:right="1080" w:bottom="280" w:left="460" w:header="720" w:footer="720" w:gutter="0"/>
          <w:cols w:space="720"/>
        </w:sectPr>
      </w:pPr>
    </w:p>
    <w:p w:rsidR="001E7846" w:rsidRDefault="001E784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1066"/>
        <w:gridCol w:w="1769"/>
        <w:gridCol w:w="1985"/>
        <w:gridCol w:w="3113"/>
        <w:gridCol w:w="1983"/>
      </w:tblGrid>
      <w:tr w:rsidR="001E7846">
        <w:trPr>
          <w:trHeight w:hRule="exact" w:val="454"/>
        </w:trPr>
        <w:tc>
          <w:tcPr>
            <w:tcW w:w="9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ADB"/>
          </w:tcPr>
          <w:p w:rsidR="001E7846" w:rsidRDefault="002E79A1">
            <w:pPr>
              <w:pStyle w:val="TableParagraph"/>
              <w:spacing w:before="56"/>
              <w:ind w:left="32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 xml:space="preserve">Estudio </w:t>
            </w:r>
            <w:r>
              <w:rPr>
                <w:rFonts w:ascii="Calibri"/>
                <w:b/>
                <w:sz w:val="23"/>
              </w:rPr>
              <w:t xml:space="preserve">de </w:t>
            </w:r>
            <w:r>
              <w:rPr>
                <w:rFonts w:ascii="Calibri"/>
                <w:b/>
                <w:spacing w:val="-1"/>
                <w:sz w:val="23"/>
              </w:rPr>
              <w:t>razonabilidad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precio</w:t>
            </w:r>
          </w:p>
        </w:tc>
      </w:tr>
      <w:tr w:rsidR="001E7846">
        <w:trPr>
          <w:trHeight w:hRule="exact" w:val="430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2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2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7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+/-25%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1E7846">
        <w:trPr>
          <w:trHeight w:hRule="exact" w:val="442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before="53"/>
              <w:ind w:left="35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¢16,568.63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before="53"/>
              <w:ind w:left="5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¢7,600.00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before="53"/>
              <w:ind w:left="4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¢20,710.78-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¢12,426.47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before="53"/>
              <w:ind w:left="6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Ruinoso</w:t>
            </w:r>
          </w:p>
        </w:tc>
      </w:tr>
    </w:tbl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0" w:line="279" w:lineRule="exact"/>
        <w:ind w:hanging="561"/>
      </w:pPr>
      <w:r>
        <w:rPr>
          <w:spacing w:val="-1"/>
        </w:rPr>
        <w:t>Como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puede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cuadro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tiene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precio</w:t>
      </w:r>
      <w:r>
        <w:rPr>
          <w:spacing w:val="11"/>
        </w:rPr>
        <w:t xml:space="preserve"> </w:t>
      </w:r>
      <w:r>
        <w:rPr>
          <w:spacing w:val="-1"/>
        </w:rPr>
        <w:t>ofrecido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2"/>
        </w:rPr>
        <w:t xml:space="preserve"> </w:t>
      </w:r>
      <w:r>
        <w:rPr>
          <w:spacing w:val="-1"/>
        </w:rPr>
        <w:t>instancia</w:t>
      </w:r>
      <w:r>
        <w:rPr>
          <w:spacing w:val="13"/>
        </w:rPr>
        <w:t xml:space="preserve"> </w:t>
      </w:r>
      <w:r>
        <w:rPr>
          <w:spacing w:val="-1"/>
        </w:rPr>
        <w:t>el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técnico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consideró</w:t>
      </w:r>
      <w:r>
        <w:rPr>
          <w:spacing w:val="16"/>
        </w:rPr>
        <w:t xml:space="preserve"> </w:t>
      </w:r>
      <w:r>
        <w:rPr>
          <w:spacing w:val="-1"/>
        </w:rPr>
        <w:t>ruinoso,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virtud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1"/>
        </w:rPr>
        <w:t>precio</w:t>
      </w:r>
      <w:r>
        <w:rPr>
          <w:spacing w:val="15"/>
        </w:rPr>
        <w:t xml:space="preserve"> </w:t>
      </w:r>
      <w:r>
        <w:t>está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debajo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margen</w:t>
      </w:r>
      <w:r>
        <w:rPr>
          <w:spacing w:val="14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rPr>
          <w:spacing w:val="-1"/>
        </w:rPr>
        <w:t>estudio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mercado,</w:t>
      </w:r>
      <w:r>
        <w:rPr>
          <w:spacing w:val="8"/>
        </w:rPr>
        <w:t xml:space="preserve"> </w:t>
      </w:r>
      <w:r>
        <w:rPr>
          <w:spacing w:val="-1"/>
        </w:rPr>
        <w:t>realizado</w:t>
      </w:r>
      <w:r>
        <w:rPr>
          <w:spacing w:val="10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iniciar</w:t>
      </w:r>
      <w:r>
        <w:rPr>
          <w:spacing w:val="9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contratación,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art.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t>30</w:t>
      </w:r>
      <w:r>
        <w:rPr>
          <w:spacing w:val="24"/>
        </w:rPr>
        <w:t xml:space="preserve"> </w:t>
      </w:r>
      <w:r>
        <w:rPr>
          <w:spacing w:val="-1"/>
        </w:rPr>
        <w:t>inciso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Reglamento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cursó</w:t>
      </w:r>
      <w:r>
        <w:rPr>
          <w:spacing w:val="24"/>
        </w:rPr>
        <w:t xml:space="preserve"> </w:t>
      </w:r>
      <w:r>
        <w:rPr>
          <w:spacing w:val="-1"/>
        </w:rPr>
        <w:t>prevención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el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rPr>
          <w:spacing w:val="-1"/>
        </w:rPr>
        <w:t>oferente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refiriera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motivos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rPr>
          <w:spacing w:val="-1"/>
        </w:rPr>
        <w:t>cuales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precio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encuentra</w:t>
      </w:r>
      <w:r>
        <w:rPr>
          <w:spacing w:val="49"/>
        </w:rPr>
        <w:t xml:space="preserve"> </w:t>
      </w:r>
      <w:r>
        <w:rPr>
          <w:spacing w:val="-1"/>
        </w:rPr>
        <w:t>por</w:t>
      </w:r>
      <w:r>
        <w:rPr>
          <w:spacing w:val="47"/>
        </w:rPr>
        <w:t xml:space="preserve"> </w:t>
      </w:r>
      <w:r>
        <w:rPr>
          <w:spacing w:val="-1"/>
        </w:rPr>
        <w:t>debajo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r>
        <w:t>rango</w:t>
      </w:r>
      <w:r>
        <w:rPr>
          <w:spacing w:val="46"/>
        </w:rPr>
        <w:t xml:space="preserve"> </w:t>
      </w:r>
      <w:r>
        <w:rPr>
          <w:spacing w:val="-1"/>
        </w:rPr>
        <w:t>de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razonabilidad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+/-</w:t>
      </w:r>
      <w:r>
        <w:rPr>
          <w:spacing w:val="8"/>
        </w:rPr>
        <w:t xml:space="preserve"> </w:t>
      </w:r>
      <w:r>
        <w:rPr>
          <w:spacing w:val="-1"/>
        </w:rPr>
        <w:t>25%</w:t>
      </w:r>
      <w:r>
        <w:rPr>
          <w:spacing w:val="11"/>
        </w:rPr>
        <w:t xml:space="preserve"> </w:t>
      </w:r>
      <w:r>
        <w:rPr>
          <w:spacing w:val="-1"/>
        </w:rPr>
        <w:t>definido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técnico.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respuesta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prevención</w:t>
      </w:r>
      <w:r>
        <w:rPr>
          <w:spacing w:val="9"/>
        </w:rPr>
        <w:t xml:space="preserve"> </w:t>
      </w:r>
      <w:r>
        <w:rPr>
          <w:spacing w:val="-1"/>
        </w:rPr>
        <w:t>recibida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tiempo</w:t>
      </w:r>
      <w:r>
        <w:rPr>
          <w:spacing w:val="9"/>
        </w:rPr>
        <w:t xml:space="preserve"> </w:t>
      </w:r>
      <w:r>
        <w:t>y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t>forma,</w:t>
      </w:r>
      <w:r>
        <w:rPr>
          <w:spacing w:val="45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oferente</w:t>
      </w:r>
      <w:r>
        <w:rPr>
          <w:spacing w:val="49"/>
        </w:rPr>
        <w:t xml:space="preserve"> </w:t>
      </w:r>
      <w:r>
        <w:rPr>
          <w:spacing w:val="-1"/>
        </w:rPr>
        <w:t>mantiene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precio</w:t>
      </w:r>
      <w:r>
        <w:rPr>
          <w:spacing w:val="49"/>
        </w:rPr>
        <w:t xml:space="preserve"> </w:t>
      </w:r>
      <w:r>
        <w:rPr>
          <w:spacing w:val="-1"/>
        </w:rPr>
        <w:t>ofrecido,</w:t>
      </w:r>
      <w:r>
        <w:rPr>
          <w:spacing w:val="48"/>
        </w:rPr>
        <w:t xml:space="preserve"> </w:t>
      </w:r>
      <w:r>
        <w:rPr>
          <w:spacing w:val="-1"/>
        </w:rPr>
        <w:t>indicando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49"/>
        </w:rPr>
        <w:t xml:space="preserve"> </w:t>
      </w:r>
      <w:r>
        <w:rPr>
          <w:spacing w:val="-1"/>
        </w:rPr>
        <w:t>siguiente: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“…</w:t>
      </w:r>
      <w:r>
        <w:rPr>
          <w:spacing w:val="-1"/>
        </w:rPr>
        <w:t>me</w:t>
      </w:r>
      <w:r>
        <w:rPr>
          <w:spacing w:val="49"/>
        </w:rPr>
        <w:t xml:space="preserve"> </w:t>
      </w:r>
      <w:r>
        <w:rPr>
          <w:spacing w:val="-1"/>
        </w:rPr>
        <w:t>permito</w:t>
      </w:r>
      <w:r>
        <w:rPr>
          <w:spacing w:val="48"/>
        </w:rPr>
        <w:t xml:space="preserve"> </w:t>
      </w:r>
      <w:r>
        <w:rPr>
          <w:spacing w:val="-1"/>
        </w:rPr>
        <w:t>indicar</w:t>
      </w:r>
      <w:r>
        <w:rPr>
          <w:spacing w:val="49"/>
        </w:rPr>
        <w:t xml:space="preserve"> </w:t>
      </w:r>
      <w:r>
        <w:rPr>
          <w:spacing w:val="-1"/>
        </w:rPr>
        <w:t>que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rPr>
          <w:spacing w:val="-1"/>
        </w:rPr>
        <w:t>nuestro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rPr>
          <w:spacing w:val="-1"/>
        </w:rPr>
        <w:t>ruinoso</w:t>
      </w:r>
      <w:r>
        <w:rPr>
          <w:spacing w:val="29"/>
        </w:rPr>
        <w:t xml:space="preserve"> </w:t>
      </w:r>
      <w:r>
        <w:rPr>
          <w:spacing w:val="-1"/>
        </w:rPr>
        <w:t>debido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siguientes</w:t>
      </w:r>
      <w:r>
        <w:rPr>
          <w:spacing w:val="32"/>
        </w:rPr>
        <w:t xml:space="preserve"> </w:t>
      </w:r>
      <w:r>
        <w:rPr>
          <w:spacing w:val="-1"/>
        </w:rPr>
        <w:t>razones: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producto</w:t>
      </w:r>
      <w:r>
        <w:rPr>
          <w:spacing w:val="29"/>
        </w:rPr>
        <w:t xml:space="preserve"> </w:t>
      </w:r>
      <w:r>
        <w:rPr>
          <w:spacing w:val="-1"/>
        </w:rPr>
        <w:t>ofertado</w:t>
      </w:r>
      <w:r>
        <w:rPr>
          <w:spacing w:val="30"/>
        </w:rPr>
        <w:t xml:space="preserve"> </w:t>
      </w:r>
      <w:r>
        <w:rPr>
          <w:spacing w:val="-1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fabricado</w:t>
      </w:r>
      <w:r>
        <w:rPr>
          <w:spacing w:val="30"/>
        </w:rPr>
        <w:t xml:space="preserve"> </w:t>
      </w:r>
      <w:r>
        <w:rPr>
          <w:spacing w:val="-1"/>
        </w:rPr>
        <w:t>por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4"/>
        <w:ind w:hanging="561"/>
      </w:pPr>
      <w:r>
        <w:rPr>
          <w:spacing w:val="-1"/>
        </w:rPr>
        <w:t>nuestra</w:t>
      </w:r>
      <w:r>
        <w:rPr>
          <w:spacing w:val="21"/>
        </w:rPr>
        <w:t xml:space="preserve"> </w:t>
      </w:r>
      <w:r>
        <w:rPr>
          <w:spacing w:val="-1"/>
        </w:rPr>
        <w:t>empresa</w:t>
      </w:r>
      <w:r>
        <w:rPr>
          <w:spacing w:val="22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rPr>
          <w:spacing w:val="-1"/>
        </w:rPr>
        <w:t>podemos</w:t>
      </w:r>
      <w:r>
        <w:rPr>
          <w:spacing w:val="23"/>
        </w:rPr>
        <w:t xml:space="preserve"> </w:t>
      </w:r>
      <w:r>
        <w:rPr>
          <w:spacing w:val="-1"/>
        </w:rPr>
        <w:t>ofrecer</w:t>
      </w:r>
      <w:r>
        <w:rPr>
          <w:spacing w:val="21"/>
        </w:rPr>
        <w:t xml:space="preserve"> </w:t>
      </w:r>
      <w:r>
        <w:rPr>
          <w:spacing w:val="-1"/>
        </w:rPr>
        <w:t>mejor</w:t>
      </w:r>
      <w:r>
        <w:rPr>
          <w:spacing w:val="23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distribuidor.</w:t>
      </w:r>
      <w:r>
        <w:rPr>
          <w:spacing w:val="23"/>
        </w:rPr>
        <w:t xml:space="preserve"> </w:t>
      </w:r>
      <w:r>
        <w:rPr>
          <w:spacing w:val="-1"/>
        </w:rPr>
        <w:t>Garantizamos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el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t>precio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t>va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detrimento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calidad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producto,</w:t>
      </w:r>
      <w:r>
        <w:rPr>
          <w:spacing w:val="44"/>
        </w:rPr>
        <w:t xml:space="preserve"> </w:t>
      </w:r>
      <w:r>
        <w:rPr>
          <w:spacing w:val="-1"/>
        </w:rPr>
        <w:t>asimismo</w:t>
      </w:r>
      <w:r>
        <w:rPr>
          <w:spacing w:val="44"/>
        </w:rPr>
        <w:t xml:space="preserve"> </w:t>
      </w:r>
      <w:r>
        <w:rPr>
          <w:spacing w:val="-1"/>
        </w:rPr>
        <w:t>estamos</w:t>
      </w:r>
      <w:r>
        <w:rPr>
          <w:spacing w:val="44"/>
        </w:rPr>
        <w:t xml:space="preserve"> </w:t>
      </w:r>
      <w:r>
        <w:rPr>
          <w:spacing w:val="-1"/>
        </w:rPr>
        <w:t>dispuestos</w:t>
      </w:r>
      <w:r>
        <w:rPr>
          <w:spacing w:val="4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cumplir</w:t>
      </w:r>
      <w:r>
        <w:rPr>
          <w:spacing w:val="39"/>
        </w:rPr>
        <w:t xml:space="preserve"> </w:t>
      </w:r>
      <w:r>
        <w:t>el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extremos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además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utilidad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estaría</w:t>
      </w:r>
      <w:r>
        <w:rPr>
          <w:spacing w:val="7"/>
        </w:rPr>
        <w:t xml:space="preserve"> </w:t>
      </w:r>
      <w:r>
        <w:rPr>
          <w:spacing w:val="-1"/>
        </w:rPr>
        <w:t>percibiendo</w:t>
      </w:r>
      <w:r>
        <w:rPr>
          <w:spacing w:val="8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1"/>
        </w:rPr>
        <w:t>18%;</w:t>
      </w:r>
      <w:r>
        <w:rPr>
          <w:spacing w:val="9"/>
        </w:rPr>
        <w:t xml:space="preserve"> </w:t>
      </w:r>
      <w:r>
        <w:rPr>
          <w:spacing w:val="-2"/>
        </w:rPr>
        <w:t>por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ente</w:t>
      </w:r>
      <w:r>
        <w:rPr>
          <w:spacing w:val="28"/>
        </w:rPr>
        <w:t xml:space="preserve"> </w:t>
      </w:r>
      <w:r>
        <w:rPr>
          <w:spacing w:val="-1"/>
        </w:rPr>
        <w:t>técnico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valorar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respuesta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t>prevención</w:t>
      </w:r>
      <w:r>
        <w:rPr>
          <w:spacing w:val="26"/>
        </w:rPr>
        <w:t xml:space="preserve"> </w:t>
      </w:r>
      <w:r>
        <w:rPr>
          <w:spacing w:val="-1"/>
        </w:rPr>
        <w:t>determina</w:t>
      </w:r>
      <w:r>
        <w:rPr>
          <w:spacing w:val="28"/>
        </w:rPr>
        <w:t xml:space="preserve"> </w:t>
      </w:r>
      <w:r>
        <w:rPr>
          <w:spacing w:val="-1"/>
        </w:rPr>
        <w:t>finalmente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precio</w:t>
      </w:r>
      <w:r>
        <w:rPr>
          <w:spacing w:val="27"/>
        </w:rPr>
        <w:t xml:space="preserve"> </w:t>
      </w:r>
      <w:r>
        <w:t>es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razonable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razón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argumentos</w:t>
      </w:r>
      <w:r>
        <w:rPr>
          <w:spacing w:val="37"/>
        </w:rPr>
        <w:t xml:space="preserve"> </w:t>
      </w:r>
      <w:r>
        <w:rPr>
          <w:spacing w:val="-1"/>
        </w:rPr>
        <w:t>mencionados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demostrar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cuenta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1"/>
        </w:rPr>
        <w:t>margen</w:t>
      </w:r>
      <w:r>
        <w:rPr>
          <w:spacing w:val="38"/>
        </w:rPr>
        <w:t xml:space="preserve"> </w:t>
      </w:r>
      <w:r>
        <w:rPr>
          <w:spacing w:val="-1"/>
        </w:rPr>
        <w:t>de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rPr>
          <w:spacing w:val="-1"/>
        </w:rPr>
        <w:t>utilidad.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conclusión,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 cumple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admisibilidad,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t>se</w:t>
      </w:r>
      <w:r>
        <w:rPr>
          <w:spacing w:val="-2"/>
        </w:rPr>
        <w:t xml:space="preserve"> </w:t>
      </w:r>
      <w:r>
        <w:rPr>
          <w:spacing w:val="-1"/>
        </w:rPr>
        <w:t>considera</w:t>
      </w:r>
      <w:r>
        <w:rPr>
          <w:spacing w:val="-2"/>
        </w:rPr>
        <w:t xml:space="preserve"> </w:t>
      </w:r>
      <w:r>
        <w:rPr>
          <w:spacing w:val="-1"/>
        </w:rPr>
        <w:t>razonable,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admisible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susceptible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adjudicación.</w:t>
      </w:r>
    </w:p>
    <w:p w:rsidR="001E7846" w:rsidRDefault="002E79A1">
      <w:pPr>
        <w:pStyle w:val="berschrift1"/>
        <w:numPr>
          <w:ilvl w:val="1"/>
          <w:numId w:val="1"/>
        </w:numPr>
        <w:tabs>
          <w:tab w:val="left" w:pos="773"/>
        </w:tabs>
        <w:spacing w:before="43"/>
        <w:ind w:hanging="561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4 G y</w:t>
      </w:r>
      <w:r>
        <w:rPr>
          <w:spacing w:val="-1"/>
        </w:rPr>
        <w:t xml:space="preserve"> </w:t>
      </w:r>
      <w:r>
        <w:t xml:space="preserve">R </w:t>
      </w:r>
      <w:r>
        <w:rPr>
          <w:spacing w:val="-1"/>
        </w:rPr>
        <w:t>Grupo</w:t>
      </w:r>
      <w:r>
        <w:rPr>
          <w:spacing w:val="-2"/>
        </w:rPr>
        <w:t xml:space="preserve"> </w:t>
      </w:r>
      <w:r>
        <w:rPr>
          <w:spacing w:val="-1"/>
        </w:rPr>
        <w:t>Asesor</w:t>
      </w:r>
      <w:r>
        <w:t xml:space="preserve"> </w:t>
      </w:r>
      <w:r>
        <w:t>S.A.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cumple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admisibilidad</w:t>
      </w:r>
      <w:r>
        <w:rPr>
          <w:spacing w:val="14"/>
        </w:rPr>
        <w:t xml:space="preserve"> </w:t>
      </w:r>
      <w:r>
        <w:rPr>
          <w:spacing w:val="-1"/>
        </w:rPr>
        <w:t>solicitados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indicados</w:t>
      </w:r>
      <w:r>
        <w:rPr>
          <w:spacing w:val="14"/>
        </w:rPr>
        <w:t xml:space="preserve"> </w:t>
      </w:r>
      <w:r>
        <w:t>en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t>el</w:t>
      </w:r>
      <w:r>
        <w:rPr>
          <w:spacing w:val="19"/>
        </w:rPr>
        <w:t xml:space="preserve"> </w:t>
      </w:r>
      <w:r>
        <w:t>cartel,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21"/>
        </w:rPr>
        <w:t xml:space="preserve"> </w:t>
      </w:r>
      <w:r>
        <w:rPr>
          <w:spacing w:val="-1"/>
        </w:rPr>
        <w:t>técnicas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ente</w:t>
      </w:r>
      <w:r>
        <w:rPr>
          <w:spacing w:val="19"/>
        </w:rPr>
        <w:t xml:space="preserve"> </w:t>
      </w:r>
      <w:r>
        <w:rPr>
          <w:spacing w:val="-1"/>
        </w:rPr>
        <w:t>técnico</w:t>
      </w:r>
      <w:r>
        <w:rPr>
          <w:spacing w:val="20"/>
        </w:rPr>
        <w:t xml:space="preserve"> </w:t>
      </w:r>
      <w:r>
        <w:rPr>
          <w:spacing w:val="-1"/>
        </w:rPr>
        <w:t>señaló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1"/>
        </w:rPr>
        <w:t>cumple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2"/>
        </w:rPr>
        <w:t>lo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solicitado,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6"/>
        </w:rPr>
        <w:t xml:space="preserve"> </w:t>
      </w:r>
      <w:r>
        <w:t xml:space="preserve">al 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4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definió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parámetro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+/-25%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respecto</w:t>
      </w:r>
      <w:r>
        <w:t xml:space="preserve"> </w:t>
      </w:r>
      <w:r>
        <w:rPr>
          <w:spacing w:val="6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rPr>
          <w:spacing w:val="-1"/>
        </w:rPr>
        <w:t>precio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spacing w:before="41"/>
        <w:ind w:hanging="561"/>
      </w:pPr>
      <w:r>
        <w:rPr>
          <w:spacing w:val="-1"/>
        </w:rPr>
        <w:t>promedio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estudio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mercado</w:t>
      </w:r>
      <w:r>
        <w:rPr>
          <w:spacing w:val="20"/>
        </w:rPr>
        <w:t xml:space="preserve"> </w:t>
      </w:r>
      <w:r>
        <w:t>realizado</w:t>
      </w:r>
      <w:r>
        <w:rPr>
          <w:spacing w:val="23"/>
        </w:rPr>
        <w:t xml:space="preserve"> </w:t>
      </w:r>
      <w:r>
        <w:rPr>
          <w:spacing w:val="-1"/>
        </w:rPr>
        <w:t>previo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determinar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razonabilidad</w:t>
      </w:r>
    </w:p>
    <w:p w:rsidR="001E7846" w:rsidRDefault="002E79A1">
      <w:pPr>
        <w:pStyle w:val="Textkrper"/>
        <w:numPr>
          <w:ilvl w:val="1"/>
          <w:numId w:val="1"/>
        </w:numPr>
        <w:tabs>
          <w:tab w:val="left" w:pos="773"/>
        </w:tabs>
        <w:ind w:hanging="561"/>
      </w:pPr>
      <w:r>
        <w:rPr>
          <w:spacing w:val="-1"/>
        </w:rPr>
        <w:t>del</w:t>
      </w:r>
      <w:r>
        <w:t xml:space="preserve"> </w:t>
      </w:r>
      <w:r>
        <w:rPr>
          <w:spacing w:val="-1"/>
        </w:rPr>
        <w:t>precio,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tiene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estudio:</w:t>
      </w:r>
    </w:p>
    <w:p w:rsidR="001E7846" w:rsidRDefault="001E7846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1066"/>
        <w:gridCol w:w="1769"/>
        <w:gridCol w:w="1985"/>
        <w:gridCol w:w="3113"/>
        <w:gridCol w:w="1983"/>
      </w:tblGrid>
      <w:tr w:rsidR="001E7846">
        <w:trPr>
          <w:trHeight w:hRule="exact" w:val="454"/>
        </w:trPr>
        <w:tc>
          <w:tcPr>
            <w:tcW w:w="9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AADB"/>
          </w:tcPr>
          <w:p w:rsidR="001E7846" w:rsidRDefault="002E79A1">
            <w:pPr>
              <w:pStyle w:val="TableParagraph"/>
              <w:spacing w:before="56"/>
              <w:ind w:left="327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 xml:space="preserve">Estudio </w:t>
            </w:r>
            <w:r>
              <w:rPr>
                <w:rFonts w:ascii="Calibri"/>
                <w:b/>
                <w:sz w:val="23"/>
              </w:rPr>
              <w:t xml:space="preserve">de </w:t>
            </w:r>
            <w:r>
              <w:rPr>
                <w:rFonts w:ascii="Calibri"/>
                <w:b/>
                <w:spacing w:val="-1"/>
                <w:sz w:val="23"/>
              </w:rPr>
              <w:t>razonabilidad</w:t>
            </w:r>
            <w:r>
              <w:rPr>
                <w:rFonts w:ascii="Calibri"/>
                <w:b/>
                <w:spacing w:val="-4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precio</w:t>
            </w:r>
          </w:p>
        </w:tc>
      </w:tr>
      <w:tr w:rsidR="001E7846">
        <w:trPr>
          <w:trHeight w:hRule="exact" w:val="432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2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Promedio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2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Precio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ofrecido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7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Rango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del</w:t>
            </w:r>
            <w:r>
              <w:rPr>
                <w:rFonts w:ascii="Calibri"/>
                <w:b/>
                <w:spacing w:val="-1"/>
                <w:sz w:val="23"/>
              </w:rPr>
              <w:t xml:space="preserve"> +/-25%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62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Criterio</w:t>
            </w:r>
          </w:p>
        </w:tc>
      </w:tr>
      <w:tr w:rsidR="001E7846">
        <w:trPr>
          <w:trHeight w:hRule="exact" w:val="434"/>
        </w:trPr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35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¢16,568.63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4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¢22,210.00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4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¢20,710.78-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¢12,426.47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before="34"/>
              <w:ind w:left="58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Excesivo</w:t>
            </w:r>
          </w:p>
        </w:tc>
      </w:tr>
    </w:tbl>
    <w:p w:rsidR="001E7846" w:rsidRDefault="001E7846">
      <w:pPr>
        <w:rPr>
          <w:rFonts w:ascii="Calibri" w:eastAsia="Calibri" w:hAnsi="Calibri" w:cs="Calibri"/>
          <w:sz w:val="23"/>
          <w:szCs w:val="23"/>
        </w:rPr>
        <w:sectPr w:rsidR="001E7846">
          <w:pgSz w:w="12240" w:h="15840"/>
          <w:pgMar w:top="1060" w:right="1080" w:bottom="280" w:left="360" w:header="720" w:footer="720" w:gutter="0"/>
          <w:cols w:space="720"/>
        </w:sectPr>
      </w:pPr>
    </w:p>
    <w:p w:rsidR="001E7846" w:rsidRDefault="002E79A1">
      <w:pPr>
        <w:spacing w:before="30"/>
        <w:ind w:left="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99</w:t>
      </w:r>
    </w:p>
    <w:p w:rsidR="001E7846" w:rsidRDefault="002E79A1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100</w:t>
      </w:r>
    </w:p>
    <w:p w:rsidR="001E7846" w:rsidRDefault="002E79A1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101</w:t>
      </w:r>
    </w:p>
    <w:p w:rsidR="001E7846" w:rsidRDefault="002E79A1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102</w:t>
      </w:r>
    </w:p>
    <w:p w:rsidR="001E7846" w:rsidRDefault="002E79A1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103</w:t>
      </w:r>
    </w:p>
    <w:p w:rsidR="001E7846" w:rsidRDefault="002E79A1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104</w:t>
      </w:r>
    </w:p>
    <w:p w:rsidR="001E7846" w:rsidRDefault="002E79A1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105</w:t>
      </w:r>
    </w:p>
    <w:p w:rsidR="001E7846" w:rsidRDefault="002E79A1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106</w:t>
      </w:r>
    </w:p>
    <w:p w:rsidR="001E7846" w:rsidRDefault="002E79A1">
      <w:pPr>
        <w:spacing w:before="91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107</w:t>
      </w:r>
    </w:p>
    <w:p w:rsidR="001E7846" w:rsidRDefault="002E79A1">
      <w:pPr>
        <w:spacing w:before="94"/>
        <w:ind w:left="1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108</w:t>
      </w:r>
    </w:p>
    <w:p w:rsidR="001E7846" w:rsidRDefault="002E79A1">
      <w:pPr>
        <w:pStyle w:val="Textkrper"/>
        <w:spacing w:before="0" w:line="276" w:lineRule="auto"/>
        <w:ind w:left="110" w:right="335" w:firstLine="0"/>
        <w:jc w:val="both"/>
      </w:pPr>
      <w:r>
        <w:br w:type="column"/>
      </w:r>
      <w:r>
        <w:rPr>
          <w:spacing w:val="-1"/>
        </w:rPr>
        <w:lastRenderedPageBreak/>
        <w:t>Como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3"/>
        </w:rPr>
        <w:t xml:space="preserve"> </w:t>
      </w:r>
      <w:r>
        <w:rPr>
          <w:spacing w:val="-1"/>
        </w:rPr>
        <w:t>observar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cuadro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se</w:t>
      </w:r>
      <w:r>
        <w:rPr>
          <w:spacing w:val="5"/>
        </w:rPr>
        <w:t xml:space="preserve"> </w:t>
      </w:r>
      <w:r>
        <w:rPr>
          <w:spacing w:val="-1"/>
        </w:rPr>
        <w:t>tiene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ofrecido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encima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rango</w:t>
      </w:r>
      <w:r>
        <w:rPr>
          <w:spacing w:val="32"/>
        </w:rPr>
        <w:t xml:space="preserve"> </w:t>
      </w:r>
      <w:r>
        <w:rPr>
          <w:spacing w:val="-1"/>
        </w:rPr>
        <w:t>+/-25%,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ente</w:t>
      </w:r>
      <w:r>
        <w:rPr>
          <w:spacing w:val="34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consideró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32"/>
        </w:rPr>
        <w:t xml:space="preserve"> </w:t>
      </w:r>
      <w:r>
        <w:rPr>
          <w:spacing w:val="-1"/>
        </w:rPr>
        <w:t>excesivo,</w:t>
      </w:r>
      <w:r>
        <w:rPr>
          <w:spacing w:val="32"/>
        </w:rPr>
        <w:t xml:space="preserve"> </w:t>
      </w:r>
      <w:r>
        <w:t>sin</w:t>
      </w:r>
      <w:r>
        <w:rPr>
          <w:spacing w:val="30"/>
        </w:rPr>
        <w:t xml:space="preserve"> </w:t>
      </w:r>
      <w:r>
        <w:rPr>
          <w:spacing w:val="-1"/>
        </w:rPr>
        <w:t>embargo,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economía</w:t>
      </w:r>
      <w:r>
        <w:rPr>
          <w:spacing w:val="14"/>
        </w:rPr>
        <w:t xml:space="preserve"> </w:t>
      </w:r>
      <w:r>
        <w:rPr>
          <w:spacing w:val="-1"/>
        </w:rPr>
        <w:t>procesal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existir</w:t>
      </w:r>
      <w:r>
        <w:rPr>
          <w:spacing w:val="15"/>
        </w:rPr>
        <w:t xml:space="preserve"> </w:t>
      </w:r>
      <w:r>
        <w:rPr>
          <w:spacing w:val="-1"/>
        </w:rPr>
        <w:t>otras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cumplen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cuentan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precio</w:t>
      </w:r>
      <w:r>
        <w:rPr>
          <w:spacing w:val="12"/>
        </w:rPr>
        <w:t xml:space="preserve"> </w:t>
      </w:r>
      <w:r>
        <w:rPr>
          <w:spacing w:val="-1"/>
        </w:rPr>
        <w:t>razonable,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cursó</w:t>
      </w:r>
      <w:r>
        <w:rPr>
          <w:spacing w:val="26"/>
        </w:rPr>
        <w:t xml:space="preserve"> </w:t>
      </w:r>
      <w:r>
        <w:rPr>
          <w:spacing w:val="-1"/>
        </w:rPr>
        <w:t>prevención</w:t>
      </w:r>
      <w:r>
        <w:rPr>
          <w:spacing w:val="21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establecido</w:t>
      </w:r>
      <w:r>
        <w:rPr>
          <w:spacing w:val="26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-1"/>
        </w:rPr>
        <w:t>inciso</w:t>
      </w:r>
      <w:r>
        <w:rPr>
          <w:spacing w:val="26"/>
        </w:rPr>
        <w:t xml:space="preserve"> </w:t>
      </w:r>
      <w:r>
        <w:t>b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Reglamento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Contratación Administrativa.</w:t>
      </w:r>
    </w:p>
    <w:p w:rsidR="001E7846" w:rsidRDefault="002E79A1">
      <w:pPr>
        <w:pStyle w:val="Textkrper"/>
        <w:spacing w:before="1" w:line="274" w:lineRule="auto"/>
        <w:ind w:left="110" w:right="342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conclusión,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admisibilidad,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técnicas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rFonts w:ascii="Times New Roman" w:hAnsi="Times New Roman"/>
          <w:spacing w:val="7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considera</w:t>
      </w:r>
      <w:r>
        <w:rPr>
          <w:spacing w:val="-3"/>
        </w:rPr>
        <w:t xml:space="preserve"> </w:t>
      </w:r>
      <w:r>
        <w:rPr>
          <w:spacing w:val="-1"/>
        </w:rPr>
        <w:t>excesivo,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no se</w:t>
      </w:r>
      <w:r>
        <w:t xml:space="preserve"> </w:t>
      </w:r>
      <w:r>
        <w:rPr>
          <w:spacing w:val="-1"/>
        </w:rPr>
        <w:t xml:space="preserve">incorporará </w:t>
      </w:r>
      <w:r>
        <w:t>en el</w:t>
      </w:r>
      <w:r>
        <w:rPr>
          <w:spacing w:val="-3"/>
        </w:rPr>
        <w:t xml:space="preserve"> </w:t>
      </w:r>
      <w:r>
        <w:rPr>
          <w:spacing w:val="-1"/>
        </w:rPr>
        <w:t>cuadro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evaluación.</w:t>
      </w:r>
    </w:p>
    <w:p w:rsidR="001E7846" w:rsidRDefault="002E79A1">
      <w:pPr>
        <w:pStyle w:val="berschrift1"/>
        <w:spacing w:before="2"/>
        <w:ind w:left="110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Evaluación:</w:t>
      </w:r>
    </w:p>
    <w:p w:rsidR="001E7846" w:rsidRDefault="002E79A1">
      <w:pPr>
        <w:pStyle w:val="Textkrper"/>
        <w:spacing w:before="41" w:line="276" w:lineRule="auto"/>
        <w:ind w:left="110" w:right="333" w:firstLine="0"/>
        <w:jc w:val="both"/>
      </w:pP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punto</w:t>
      </w:r>
      <w:r>
        <w:rPr>
          <w:spacing w:val="17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estableció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otorgaría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100%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menor</w:t>
      </w:r>
      <w:r>
        <w:rPr>
          <w:spacing w:val="14"/>
        </w:rPr>
        <w:t xml:space="preserve"> </w:t>
      </w:r>
      <w:r>
        <w:rPr>
          <w:spacing w:val="-1"/>
        </w:rPr>
        <w:t>precio;</w:t>
      </w:r>
      <w:r>
        <w:rPr>
          <w:spacing w:val="12"/>
        </w:rPr>
        <w:t xml:space="preserve"> </w:t>
      </w:r>
      <w:r>
        <w:rPr>
          <w:spacing w:val="-1"/>
        </w:rPr>
        <w:t>siendo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contratación</w:t>
      </w:r>
      <w:r>
        <w:rPr>
          <w:spacing w:val="12"/>
        </w:rPr>
        <w:t xml:space="preserve"> </w:t>
      </w:r>
      <w:r>
        <w:rPr>
          <w:spacing w:val="-1"/>
        </w:rPr>
        <w:t>resultaron</w:t>
      </w:r>
      <w:r>
        <w:rPr>
          <w:spacing w:val="11"/>
        </w:rPr>
        <w:t xml:space="preserve"> </w:t>
      </w:r>
      <w:r>
        <w:rPr>
          <w:spacing w:val="-1"/>
        </w:rPr>
        <w:t>admisibles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ofertas</w:t>
      </w:r>
    </w:p>
    <w:p w:rsidR="001E7846" w:rsidRDefault="001E7846">
      <w:pPr>
        <w:spacing w:line="276" w:lineRule="auto"/>
        <w:jc w:val="both"/>
        <w:sectPr w:rsidR="001E7846">
          <w:type w:val="continuous"/>
          <w:pgSz w:w="12240" w:h="15840"/>
          <w:pgMar w:top="1080" w:right="1080" w:bottom="280" w:left="360" w:header="720" w:footer="720" w:gutter="0"/>
          <w:cols w:num="2" w:space="720" w:equalWidth="0">
            <w:col w:w="413" w:space="249"/>
            <w:col w:w="10138"/>
          </w:cols>
        </w:sectPr>
      </w:pPr>
    </w:p>
    <w:p w:rsidR="001E7846" w:rsidRDefault="002E79A1">
      <w:pPr>
        <w:spacing w:before="6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109</w:t>
      </w:r>
    </w:p>
    <w:p w:rsidR="001E7846" w:rsidRDefault="002E79A1">
      <w:pPr>
        <w:pStyle w:val="Textkrper"/>
        <w:spacing w:before="32"/>
        <w:ind w:left="190" w:firstLine="0"/>
      </w:pPr>
      <w:r>
        <w:br w:type="column"/>
      </w:r>
      <w:r>
        <w:rPr>
          <w:spacing w:val="-1"/>
        </w:rPr>
        <w:lastRenderedPageBreak/>
        <w:t>de</w:t>
      </w:r>
      <w:r>
        <w:t xml:space="preserve"> </w:t>
      </w:r>
      <w:r>
        <w:rPr>
          <w:spacing w:val="-1"/>
        </w:rPr>
        <w:t>Agroinduchem</w:t>
      </w:r>
      <w:r>
        <w:rPr>
          <w:spacing w:val="1"/>
        </w:rPr>
        <w:t xml:space="preserve"> </w:t>
      </w:r>
      <w:r>
        <w:rPr>
          <w:spacing w:val="-1"/>
        </w:rPr>
        <w:t>S.A.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Laboratorios Químicos</w:t>
      </w:r>
      <w:r>
        <w:rPr>
          <w:spacing w:val="-2"/>
        </w:rPr>
        <w:t xml:space="preserve"> </w:t>
      </w:r>
      <w:r>
        <w:rPr>
          <w:spacing w:val="-1"/>
        </w:rPr>
        <w:t>Arvi</w:t>
      </w:r>
      <w: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detallan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porcentajes</w:t>
      </w:r>
      <w:r>
        <w:rPr>
          <w:spacing w:val="1"/>
        </w:rPr>
        <w:t xml:space="preserve"> </w:t>
      </w:r>
      <w:r>
        <w:rPr>
          <w:spacing w:val="-1"/>
        </w:rPr>
        <w:t>obtenidos:</w:t>
      </w:r>
    </w:p>
    <w:p w:rsidR="001E7846" w:rsidRDefault="001E7846">
      <w:pPr>
        <w:sectPr w:rsidR="001E7846">
          <w:pgSz w:w="12240" w:h="15840"/>
          <w:pgMar w:top="1100" w:right="560" w:bottom="280" w:left="280" w:header="720" w:footer="720" w:gutter="0"/>
          <w:cols w:num="2" w:space="720" w:equalWidth="0">
            <w:col w:w="493" w:space="169"/>
            <w:col w:w="10738"/>
          </w:cols>
        </w:sectPr>
      </w:pPr>
    </w:p>
    <w:p w:rsidR="001E7846" w:rsidRDefault="001E7846">
      <w:pPr>
        <w:spacing w:before="6"/>
        <w:rPr>
          <w:rFonts w:ascii="Calibri" w:eastAsia="Calibri" w:hAnsi="Calibri" w:cs="Calibri"/>
          <w:sz w:val="4"/>
          <w:szCs w:val="4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1375"/>
        <w:gridCol w:w="1690"/>
        <w:gridCol w:w="1450"/>
        <w:gridCol w:w="1621"/>
        <w:gridCol w:w="1620"/>
        <w:gridCol w:w="1940"/>
      </w:tblGrid>
      <w:tr w:rsidR="001E7846">
        <w:trPr>
          <w:trHeight w:hRule="exact" w:val="436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1E7846" w:rsidRDefault="002E79A1">
            <w:pPr>
              <w:pStyle w:val="TableParagraph"/>
              <w:tabs>
                <w:tab w:val="left" w:pos="1410"/>
              </w:tabs>
              <w:spacing w:before="10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Arial" w:hAnsi="Arial"/>
                <w:b/>
                <w:spacing w:val="-1"/>
                <w:sz w:val="16"/>
              </w:rPr>
              <w:tab/>
              <w:t>OFERTAS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1E7846" w:rsidRDefault="002E79A1">
            <w:pPr>
              <w:pStyle w:val="TableParagraph"/>
              <w:spacing w:before="10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Oferta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Agroinduchem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S.A.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6F7F8F"/>
          </w:tcPr>
          <w:p w:rsidR="001E7846" w:rsidRDefault="002E79A1">
            <w:pPr>
              <w:pStyle w:val="TableParagraph"/>
              <w:spacing w:before="10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Oferta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Laboratorios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Químicos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Arvi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6"/>
              </w:rPr>
              <w:t>S.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6"/>
              </w:rPr>
              <w:t>A.</w:t>
            </w:r>
          </w:p>
        </w:tc>
      </w:tr>
      <w:tr w:rsidR="001E7846">
        <w:trPr>
          <w:trHeight w:hRule="exact" w:val="250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single" w:sz="5" w:space="0" w:color="D2D2D2"/>
            </w:tcBorders>
            <w:shd w:val="clear" w:color="auto" w:fill="6F7F8F"/>
          </w:tcPr>
          <w:p w:rsidR="001E7846" w:rsidRDefault="001E7846"/>
        </w:tc>
        <w:tc>
          <w:tcPr>
            <w:tcW w:w="145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1E7846" w:rsidRDefault="002E79A1">
            <w:pPr>
              <w:pStyle w:val="TableParagraph"/>
              <w:spacing w:before="9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Puntaje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1E7846" w:rsidRDefault="002E79A1">
            <w:pPr>
              <w:pStyle w:val="TableParagraph"/>
              <w:spacing w:before="9"/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Grupo</w:t>
            </w:r>
          </w:p>
        </w:tc>
        <w:tc>
          <w:tcPr>
            <w:tcW w:w="16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1E7846" w:rsidRDefault="002E79A1">
            <w:pPr>
              <w:pStyle w:val="TableParagraph"/>
              <w:spacing w:before="9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Puntaje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  <w:tc>
          <w:tcPr>
            <w:tcW w:w="194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  <w:shd w:val="clear" w:color="auto" w:fill="AFC4DE"/>
          </w:tcPr>
          <w:p w:rsidR="001E7846" w:rsidRDefault="002E79A1">
            <w:pPr>
              <w:pStyle w:val="TableParagraph"/>
              <w:spacing w:before="9"/>
              <w:ind w:left="6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Grupo</w:t>
            </w:r>
          </w:p>
        </w:tc>
      </w:tr>
      <w:tr w:rsidR="001E7846">
        <w:trPr>
          <w:trHeight w:hRule="exact" w:val="25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1E7846" w:rsidRDefault="002E79A1">
            <w:pPr>
              <w:pStyle w:val="TableParagraph"/>
              <w:spacing w:before="1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1E7846" w:rsidRDefault="002E79A1">
            <w:pPr>
              <w:pStyle w:val="TableParagraph"/>
              <w:spacing w:before="1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2"/>
                <w:sz w:val="16"/>
              </w:rPr>
              <w:t>P</w:t>
            </w:r>
            <w:r>
              <w:rPr>
                <w:rFonts w:ascii="Arial"/>
                <w:b/>
                <w:spacing w:val="-3"/>
                <w:sz w:val="16"/>
              </w:rPr>
              <w:t>r</w:t>
            </w:r>
            <w:r>
              <w:rPr>
                <w:rFonts w:ascii="Arial"/>
                <w:b/>
                <w:spacing w:val="-5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n</w:t>
            </w: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pacing w:val="-5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p</w:t>
            </w:r>
            <w:r>
              <w:rPr>
                <w:rFonts w:ascii="Arial"/>
                <w:b/>
                <w:sz w:val="16"/>
              </w:rPr>
              <w:t>al</w:t>
            </w:r>
          </w:p>
        </w:tc>
        <w:tc>
          <w:tcPr>
            <w:tcW w:w="145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E7846" w:rsidRDefault="002E79A1">
            <w:pPr>
              <w:pStyle w:val="TableParagraph"/>
              <w:spacing w:before="9"/>
              <w:ind w:right="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A0000"/>
                <w:sz w:val="16"/>
              </w:rPr>
              <w:t>100</w:t>
            </w:r>
          </w:p>
        </w:tc>
        <w:tc>
          <w:tcPr>
            <w:tcW w:w="16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E7846" w:rsidRDefault="001E7846"/>
        </w:tc>
        <w:tc>
          <w:tcPr>
            <w:tcW w:w="16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E7846" w:rsidRDefault="002E79A1">
            <w:pPr>
              <w:pStyle w:val="TableParagraph"/>
              <w:spacing w:before="9"/>
              <w:ind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52,63</w:t>
            </w:r>
          </w:p>
        </w:tc>
        <w:tc>
          <w:tcPr>
            <w:tcW w:w="194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E7846" w:rsidRDefault="001E7846"/>
        </w:tc>
      </w:tr>
    </w:tbl>
    <w:p w:rsidR="001E7846" w:rsidRDefault="001E7846">
      <w:pPr>
        <w:sectPr w:rsidR="001E7846">
          <w:type w:val="continuous"/>
          <w:pgSz w:w="12240" w:h="15840"/>
          <w:pgMar w:top="1080" w:right="560" w:bottom="280" w:left="280" w:header="720" w:footer="720" w:gutter="0"/>
          <w:cols w:space="720"/>
        </w:sectPr>
      </w:pPr>
    </w:p>
    <w:p w:rsidR="001E7846" w:rsidRDefault="001E784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1E7846" w:rsidRDefault="002E79A1">
      <w:pPr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110</w:t>
      </w:r>
    </w:p>
    <w:p w:rsidR="001E7846" w:rsidRDefault="002E79A1">
      <w:pPr>
        <w:spacing w:before="29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111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112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113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114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115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116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117</w:t>
      </w:r>
    </w:p>
    <w:p w:rsidR="001E7846" w:rsidRDefault="002E79A1">
      <w:pPr>
        <w:spacing w:before="92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118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119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120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121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122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123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124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125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left:0;text-align:left;margin-left:22.1pt;margin-top:3.1pt;width:.1pt;height:16.1pt;z-index:251658240;mso-position-horizontal-relative:page" coordorigin="442,62" coordsize="2,322">
            <v:shape id="_x0000_s1042" style="position:absolute;left:442;top:62;width:2;height:322" coordorigin="442,62" coordsize="0,322" path="m442,62r,322e" filled="f" strokeweight=".82pt">
              <v:path arrowok="t"/>
            </v:shape>
            <w10:wrap anchorx="page"/>
          </v:group>
        </w:pict>
      </w:r>
      <w:r>
        <w:rPr>
          <w:rFonts w:ascii="Times New Roman"/>
          <w:w w:val="95"/>
          <w:sz w:val="20"/>
        </w:rPr>
        <w:t>126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127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128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129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130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131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132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133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134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135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136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137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138</w:t>
      </w:r>
    </w:p>
    <w:p w:rsidR="001E7846" w:rsidRDefault="002E79A1">
      <w:pPr>
        <w:spacing w:before="92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139</w:t>
      </w:r>
    </w:p>
    <w:p w:rsidR="001E7846" w:rsidRDefault="002E79A1">
      <w:pPr>
        <w:spacing w:before="139"/>
        <w:ind w:left="231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i/>
          <w:color w:val="8A0000"/>
          <w:sz w:val="16"/>
        </w:rPr>
        <w:lastRenderedPageBreak/>
        <w:t>*</w:t>
      </w:r>
      <w:r>
        <w:rPr>
          <w:rFonts w:ascii="Arial"/>
          <w:i/>
          <w:color w:val="8A0000"/>
          <w:spacing w:val="-8"/>
          <w:sz w:val="16"/>
        </w:rPr>
        <w:t xml:space="preserve"> </w:t>
      </w:r>
      <w:r>
        <w:rPr>
          <w:rFonts w:ascii="Arial"/>
          <w:i/>
          <w:color w:val="8A0000"/>
          <w:spacing w:val="-1"/>
          <w:sz w:val="16"/>
        </w:rPr>
        <w:t>Opciones</w:t>
      </w:r>
      <w:r>
        <w:rPr>
          <w:rFonts w:ascii="Arial"/>
          <w:i/>
          <w:color w:val="8A0000"/>
          <w:spacing w:val="-5"/>
          <w:sz w:val="16"/>
        </w:rPr>
        <w:t xml:space="preserve"> </w:t>
      </w:r>
      <w:r>
        <w:rPr>
          <w:rFonts w:ascii="Arial"/>
          <w:i/>
          <w:color w:val="8A0000"/>
          <w:spacing w:val="-2"/>
          <w:sz w:val="16"/>
        </w:rPr>
        <w:t>Ganadoras</w:t>
      </w:r>
      <w:r>
        <w:rPr>
          <w:rFonts w:ascii="Arial"/>
          <w:i/>
          <w:color w:val="8A0000"/>
          <w:spacing w:val="-6"/>
          <w:sz w:val="16"/>
        </w:rPr>
        <w:t xml:space="preserve"> </w:t>
      </w:r>
      <w:r>
        <w:rPr>
          <w:rFonts w:ascii="Arial"/>
          <w:i/>
          <w:color w:val="8A0000"/>
          <w:sz w:val="16"/>
        </w:rPr>
        <w:t>por</w:t>
      </w:r>
      <w:r>
        <w:rPr>
          <w:rFonts w:ascii="Arial"/>
          <w:i/>
          <w:color w:val="8A0000"/>
          <w:spacing w:val="32"/>
          <w:sz w:val="16"/>
        </w:rPr>
        <w:t xml:space="preserve"> </w:t>
      </w:r>
      <w:r>
        <w:rPr>
          <w:rFonts w:ascii="Arial"/>
          <w:i/>
          <w:color w:val="8A0000"/>
          <w:spacing w:val="-4"/>
          <w:sz w:val="16"/>
        </w:rPr>
        <w:t>Oferta</w:t>
      </w:r>
    </w:p>
    <w:p w:rsidR="001E7846" w:rsidRDefault="002E79A1">
      <w:pPr>
        <w:pStyle w:val="Textkrper"/>
        <w:spacing w:before="125" w:line="276" w:lineRule="auto"/>
        <w:ind w:left="190" w:right="855" w:firstLine="0"/>
        <w:jc w:val="both"/>
      </w:pPr>
      <w:r>
        <w:t>Y</w:t>
      </w:r>
      <w:r>
        <w:rPr>
          <w:spacing w:val="44"/>
        </w:rPr>
        <w:t xml:space="preserve"> </w:t>
      </w:r>
      <w:r>
        <w:rPr>
          <w:spacing w:val="-1"/>
        </w:rPr>
        <w:t>como</w:t>
      </w:r>
      <w:r>
        <w:rPr>
          <w:spacing w:val="40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muestra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cuadro</w:t>
      </w:r>
      <w:r>
        <w:rPr>
          <w:spacing w:val="44"/>
        </w:rPr>
        <w:t xml:space="preserve"> </w:t>
      </w:r>
      <w:r>
        <w:rPr>
          <w:spacing w:val="-1"/>
        </w:rPr>
        <w:t>anterior,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ganador</w:t>
      </w:r>
      <w:r>
        <w:rPr>
          <w:spacing w:val="44"/>
        </w:rPr>
        <w:t xml:space="preserve"> </w:t>
      </w:r>
      <w:r>
        <w:rPr>
          <w:spacing w:val="-1"/>
        </w:rPr>
        <w:t>es</w:t>
      </w:r>
      <w:r>
        <w:rPr>
          <w:spacing w:val="51"/>
        </w:rPr>
        <w:t xml:space="preserve"> </w:t>
      </w:r>
      <w:r>
        <w:rPr>
          <w:spacing w:val="-1"/>
        </w:rPr>
        <w:t>Agroinduchem</w:t>
      </w:r>
      <w:r>
        <w:rPr>
          <w:spacing w:val="44"/>
        </w:rPr>
        <w:t xml:space="preserve"> </w:t>
      </w:r>
      <w:r>
        <w:rPr>
          <w:spacing w:val="-2"/>
        </w:rPr>
        <w:t>S.A.</w:t>
      </w:r>
      <w:r>
        <w:rPr>
          <w:spacing w:val="45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rPr>
          <w:spacing w:val="-1"/>
        </w:rPr>
        <w:t>ser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obtiene</w:t>
      </w:r>
      <w:r>
        <w:t xml:space="preserve"> </w:t>
      </w:r>
      <w:r>
        <w:rPr>
          <w:spacing w:val="-1"/>
        </w:rPr>
        <w:t xml:space="preserve">mayor calificación </w:t>
      </w:r>
      <w:r>
        <w:t>por</w:t>
      </w:r>
      <w:r>
        <w:rPr>
          <w:spacing w:val="-1"/>
        </w:rPr>
        <w:t xml:space="preserve"> contar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menor precio</w:t>
      </w:r>
      <w:r>
        <w:rPr>
          <w:spacing w:val="-2"/>
        </w:rPr>
        <w:t xml:space="preserve"> </w:t>
      </w:r>
      <w:r>
        <w:rPr>
          <w:spacing w:val="-1"/>
        </w:rPr>
        <w:t>obteniendo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100%.</w:t>
      </w:r>
    </w:p>
    <w:p w:rsidR="001E7846" w:rsidRDefault="002E79A1">
      <w:pPr>
        <w:pStyle w:val="berschrift1"/>
        <w:spacing w:before="0" w:line="278" w:lineRule="exact"/>
        <w:jc w:val="both"/>
        <w:rPr>
          <w:b w:val="0"/>
          <w:bCs w:val="0"/>
        </w:rPr>
      </w:pPr>
      <w:r>
        <w:rPr>
          <w:spacing w:val="-1"/>
        </w:rPr>
        <w:t xml:space="preserve">Aumento </w:t>
      </w:r>
      <w:r>
        <w:t xml:space="preserve">de </w:t>
      </w:r>
      <w:r>
        <w:rPr>
          <w:spacing w:val="-1"/>
        </w:rPr>
        <w:t>cantidades</w:t>
      </w:r>
    </w:p>
    <w:p w:rsidR="001E7846" w:rsidRDefault="002E79A1">
      <w:pPr>
        <w:pStyle w:val="Textkrper"/>
        <w:spacing w:line="276" w:lineRule="auto"/>
        <w:ind w:left="190" w:right="849" w:firstLine="0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solicitud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8"/>
        </w:rPr>
        <w:t xml:space="preserve"> </w:t>
      </w:r>
      <w:r>
        <w:rPr>
          <w:spacing w:val="-1"/>
        </w:rPr>
        <w:t>usuaria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aumentan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cantidades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185</w:t>
      </w:r>
      <w:r>
        <w:rPr>
          <w:spacing w:val="8"/>
        </w:rPr>
        <w:t xml:space="preserve"> </w:t>
      </w:r>
      <w:r>
        <w:rPr>
          <w:spacing w:val="-1"/>
        </w:rPr>
        <w:t>galones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500</w:t>
      </w:r>
      <w:r>
        <w:rPr>
          <w:spacing w:val="6"/>
        </w:rPr>
        <w:t xml:space="preserve"> </w:t>
      </w:r>
      <w:r>
        <w:rPr>
          <w:spacing w:val="-1"/>
        </w:rPr>
        <w:t>galones,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virtud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rPr>
          <w:spacing w:val="4"/>
        </w:rPr>
        <w:t xml:space="preserve"> </w:t>
      </w:r>
      <w:r>
        <w:rPr>
          <w:spacing w:val="-1"/>
        </w:rPr>
        <w:t>aumentado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fijación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cerebros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tejidos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Sección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Patología</w:t>
      </w:r>
      <w:r>
        <w:rPr>
          <w:spacing w:val="2"/>
        </w:rPr>
        <w:t xml:space="preserve"> </w:t>
      </w:r>
      <w:r>
        <w:t>Forense,</w:t>
      </w:r>
      <w:r>
        <w:rPr>
          <w:spacing w:val="4"/>
        </w:rPr>
        <w:t xml:space="preserve"> </w:t>
      </w:r>
      <w:r>
        <w:rPr>
          <w:spacing w:val="-1"/>
        </w:rPr>
        <w:t>justificación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fue</w:t>
      </w:r>
      <w:r>
        <w:rPr>
          <w:spacing w:val="5"/>
        </w:rPr>
        <w:t xml:space="preserve"> </w:t>
      </w:r>
      <w:r>
        <w:rPr>
          <w:spacing w:val="-1"/>
        </w:rPr>
        <w:t>incorporada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diligencias</w:t>
      </w:r>
      <w:r>
        <w:rPr>
          <w:spacing w:val="7"/>
        </w:rPr>
        <w:t xml:space="preserve"> </w:t>
      </w:r>
      <w:r>
        <w:t>previas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3"/>
        </w:rPr>
        <w:t xml:space="preserve"> </w:t>
      </w:r>
      <w:r>
        <w:rPr>
          <w:spacing w:val="-1"/>
        </w:rPr>
        <w:t>desde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requisición,</w:t>
      </w:r>
      <w:r>
        <w:rPr>
          <w:spacing w:val="8"/>
        </w:rPr>
        <w:t xml:space="preserve"> </w:t>
      </w:r>
      <w:r>
        <w:rPr>
          <w:spacing w:val="-1"/>
        </w:rPr>
        <w:t>adicionalmente,</w:t>
      </w:r>
      <w:r>
        <w:rPr>
          <w:spacing w:val="5"/>
        </w:rPr>
        <w:t xml:space="preserve"> </w:t>
      </w:r>
      <w:r>
        <w:t>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virtud de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requiere</w:t>
      </w:r>
      <w:r>
        <w:t xml:space="preserve"> </w:t>
      </w:r>
      <w:r>
        <w:rPr>
          <w:spacing w:val="-2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mayor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galones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cada</w:t>
      </w:r>
      <w:r>
        <w:rPr>
          <w:spacing w:val="1"/>
        </w:rPr>
        <w:t xml:space="preserve"> </w:t>
      </w:r>
      <w:r>
        <w:rPr>
          <w:spacing w:val="-1"/>
        </w:rPr>
        <w:t>tracto</w:t>
      </w:r>
      <w:r>
        <w:rPr>
          <w:spacing w:val="1"/>
        </w:rPr>
        <w:t xml:space="preserve"> </w:t>
      </w:r>
      <w:r>
        <w:rPr>
          <w:spacing w:val="-1"/>
        </w:rPr>
        <w:t>definidos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entrega,</w:t>
      </w:r>
      <w:r>
        <w:rPr>
          <w:spacing w:val="10"/>
        </w:rPr>
        <w:t xml:space="preserve"> </w:t>
      </w:r>
      <w:r>
        <w:rPr>
          <w:spacing w:val="-1"/>
        </w:rPr>
        <w:t>razón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cursó</w:t>
      </w:r>
      <w:r>
        <w:rPr>
          <w:spacing w:val="11"/>
        </w:rPr>
        <w:t xml:space="preserve"> </w:t>
      </w:r>
      <w:r>
        <w:rPr>
          <w:spacing w:val="-1"/>
        </w:rPr>
        <w:t>prevención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Agroinduchem</w:t>
      </w:r>
      <w:r>
        <w:rPr>
          <w:spacing w:val="10"/>
        </w:rPr>
        <w:t xml:space="preserve"> </w:t>
      </w:r>
      <w:r>
        <w:rPr>
          <w:spacing w:val="-1"/>
        </w:rPr>
        <w:t>S.A.,</w:t>
      </w:r>
      <w:r>
        <w:rPr>
          <w:spacing w:val="11"/>
        </w:rPr>
        <w:t xml:space="preserve"> </w:t>
      </w:r>
      <w:r>
        <w:rPr>
          <w:spacing w:val="-1"/>
        </w:rPr>
        <w:t>solicitando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descuento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indicar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acepta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acuerdo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cantidades</w:t>
      </w:r>
      <w:r>
        <w:rPr>
          <w:spacing w:val="5"/>
        </w:rPr>
        <w:t xml:space="preserve"> </w:t>
      </w:r>
      <w:r>
        <w:rPr>
          <w:spacing w:val="-1"/>
        </w:rPr>
        <w:t>requeridas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rPr>
          <w:spacing w:val="-1"/>
        </w:rPr>
        <w:t>usuaria,</w:t>
      </w:r>
      <w:r>
        <w:rPr>
          <w:spacing w:val="23"/>
        </w:rPr>
        <w:t xml:space="preserve"> </w:t>
      </w:r>
      <w:r>
        <w:rPr>
          <w:spacing w:val="-1"/>
        </w:rPr>
        <w:t>manifestando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3"/>
        </w:rPr>
        <w:t xml:space="preserve"> </w:t>
      </w:r>
      <w:r>
        <w:rPr>
          <w:spacing w:val="-1"/>
        </w:rPr>
        <w:t>anuentes</w:t>
      </w:r>
      <w:r>
        <w:rPr>
          <w:spacing w:val="21"/>
        </w:rPr>
        <w:t xml:space="preserve"> </w:t>
      </w:r>
      <w:r>
        <w:rPr>
          <w:spacing w:val="-1"/>
        </w:rPr>
        <w:t>manteniendo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mismas</w:t>
      </w:r>
      <w:r>
        <w:rPr>
          <w:spacing w:val="21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presentada,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tema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precio,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mantiene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ofertado,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además,</w:t>
      </w:r>
      <w:r>
        <w:rPr>
          <w:spacing w:val="11"/>
        </w:rPr>
        <w:t xml:space="preserve"> </w:t>
      </w:r>
      <w:r>
        <w:rPr>
          <w:spacing w:val="-1"/>
        </w:rPr>
        <w:t>aceptaron</w:t>
      </w:r>
      <w:r>
        <w:rPr>
          <w:rFonts w:ascii="Times New Roman" w:hAnsi="Times New Roman"/>
          <w:spacing w:val="79"/>
        </w:rPr>
        <w:t xml:space="preserve"> </w:t>
      </w:r>
      <w:r>
        <w:t xml:space="preserve">el </w:t>
      </w:r>
      <w:r>
        <w:rPr>
          <w:spacing w:val="-1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las cantidades</w:t>
      </w:r>
      <w:r>
        <w:rPr>
          <w:spacing w:val="2"/>
        </w:rPr>
        <w:t xml:space="preserve"> </w:t>
      </w:r>
      <w:r>
        <w:rPr>
          <w:spacing w:val="-1"/>
        </w:rPr>
        <w:t>solicitadas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tracto.</w:t>
      </w:r>
    </w:p>
    <w:p w:rsidR="001E7846" w:rsidRDefault="002E79A1">
      <w:pPr>
        <w:pStyle w:val="berschrift1"/>
        <w:spacing w:before="1"/>
        <w:jc w:val="both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1E7846" w:rsidRDefault="002E79A1">
      <w:pPr>
        <w:pStyle w:val="Textkrper"/>
        <w:spacing w:line="276" w:lineRule="auto"/>
        <w:ind w:left="190" w:right="857" w:firstLine="0"/>
        <w:jc w:val="both"/>
      </w:pPr>
      <w:r>
        <w:rPr>
          <w:spacing w:val="-1"/>
        </w:rPr>
        <w:t>Cabe</w:t>
      </w:r>
      <w:r>
        <w:rPr>
          <w:spacing w:val="4"/>
        </w:rPr>
        <w:t xml:space="preserve"> </w:t>
      </w:r>
      <w:r>
        <w:rPr>
          <w:spacing w:val="-1"/>
        </w:rPr>
        <w:t>señalar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mencionada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existe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disponibilidad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recursos</w:t>
      </w:r>
      <w:r>
        <w:rPr>
          <w:spacing w:val="4"/>
        </w:rPr>
        <w:t xml:space="preserve"> </w:t>
      </w:r>
      <w:r>
        <w:rPr>
          <w:spacing w:val="-1"/>
        </w:rPr>
        <w:t>presupuestarios</w:t>
      </w:r>
      <w:r>
        <w:rPr>
          <w:spacing w:val="2"/>
        </w:rPr>
        <w:t xml:space="preserve"> </w:t>
      </w:r>
      <w:r>
        <w:rPr>
          <w:spacing w:val="-1"/>
        </w:rPr>
        <w:t>suficientes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subpartida</w:t>
      </w:r>
      <w:r>
        <w:rPr>
          <w:spacing w:val="6"/>
        </w:rPr>
        <w:t xml:space="preserve"> </w:t>
      </w:r>
      <w:r>
        <w:rPr>
          <w:spacing w:val="-1"/>
        </w:rPr>
        <w:t>20199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Otros</w:t>
      </w:r>
      <w:r>
        <w:rPr>
          <w:spacing w:val="4"/>
        </w:rPr>
        <w:t xml:space="preserve"> </w:t>
      </w:r>
      <w:r>
        <w:rPr>
          <w:spacing w:val="-1"/>
        </w:rPr>
        <w:t>productos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químicos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conexos</w:t>
      </w:r>
      <w:r>
        <w:rPr>
          <w:rFonts w:cs="Calibri"/>
          <w:spacing w:val="-1"/>
        </w:rPr>
        <w:t>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</w:rPr>
        <w:t xml:space="preserve"> la </w:t>
      </w:r>
      <w:r>
        <w:rPr>
          <w:rFonts w:cs="Calibri"/>
          <w:spacing w:val="-1"/>
        </w:rPr>
        <w:t>solicitud 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pedido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301-210460-21.</w:t>
      </w:r>
    </w:p>
    <w:p w:rsidR="001E7846" w:rsidRDefault="002E79A1">
      <w:pPr>
        <w:pStyle w:val="berschrift1"/>
        <w:spacing w:before="0" w:line="279" w:lineRule="exact"/>
        <w:jc w:val="both"/>
        <w:rPr>
          <w:b w:val="0"/>
          <w:bCs w:val="0"/>
        </w:rPr>
      </w:pPr>
      <w:r>
        <w:rPr>
          <w:spacing w:val="-1"/>
        </w:rPr>
        <w:t>Conclusión.</w:t>
      </w:r>
    </w:p>
    <w:p w:rsidR="001E7846" w:rsidRDefault="002E79A1">
      <w:pPr>
        <w:pStyle w:val="Textkrper"/>
        <w:spacing w:line="276" w:lineRule="auto"/>
        <w:ind w:left="190" w:right="852" w:firstLine="0"/>
        <w:jc w:val="both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acuerdo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análisis</w:t>
      </w:r>
      <w:r>
        <w:rPr>
          <w:spacing w:val="49"/>
        </w:rPr>
        <w:t xml:space="preserve"> </w:t>
      </w:r>
      <w:r>
        <w:rPr>
          <w:spacing w:val="-1"/>
        </w:rPr>
        <w:t>antes</w:t>
      </w:r>
      <w:r>
        <w:rPr>
          <w:spacing w:val="51"/>
        </w:rPr>
        <w:t xml:space="preserve"> </w:t>
      </w:r>
      <w:r>
        <w:rPr>
          <w:spacing w:val="-1"/>
        </w:rPr>
        <w:t>expuesto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estudio</w:t>
      </w:r>
      <w:r>
        <w:rPr>
          <w:spacing w:val="49"/>
        </w:rPr>
        <w:t xml:space="preserve"> </w:t>
      </w:r>
      <w:r>
        <w:rPr>
          <w:spacing w:val="-1"/>
        </w:rPr>
        <w:t>técnico</w:t>
      </w:r>
      <w:r>
        <w:rPr>
          <w:spacing w:val="49"/>
        </w:rPr>
        <w:t xml:space="preserve"> </w:t>
      </w:r>
      <w:r>
        <w:rPr>
          <w:spacing w:val="-1"/>
        </w:rPr>
        <w:t>realizado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t xml:space="preserve"> el</w:t>
      </w:r>
      <w:r>
        <w:rPr>
          <w:spacing w:val="48"/>
        </w:rPr>
        <w:t xml:space="preserve"> </w:t>
      </w:r>
      <w:r>
        <w:rPr>
          <w:spacing w:val="-1"/>
        </w:rPr>
        <w:t>Departamento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Medicina</w:t>
      </w:r>
      <w:r>
        <w:rPr>
          <w:spacing w:val="29"/>
        </w:rPr>
        <w:t xml:space="preserve"> </w:t>
      </w:r>
      <w:r>
        <w:rPr>
          <w:spacing w:val="-1"/>
        </w:rPr>
        <w:t>Legal,</w:t>
      </w:r>
      <w:r>
        <w:rPr>
          <w:spacing w:val="26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determina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Agroinduchem</w:t>
      </w:r>
      <w:r>
        <w:rPr>
          <w:spacing w:val="29"/>
        </w:rPr>
        <w:t xml:space="preserve"> </w:t>
      </w:r>
      <w:r>
        <w:rPr>
          <w:spacing w:val="-1"/>
        </w:rPr>
        <w:t>S.A.,</w:t>
      </w:r>
      <w:r>
        <w:rPr>
          <w:spacing w:val="27"/>
        </w:rPr>
        <w:t xml:space="preserve"> </w:t>
      </w:r>
      <w:r>
        <w:rPr>
          <w:spacing w:val="-1"/>
        </w:rPr>
        <w:t>califica</w:t>
      </w:r>
      <w:r>
        <w:rPr>
          <w:spacing w:val="28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técnicamente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23"/>
        </w:rPr>
        <w:t xml:space="preserve"> </w:t>
      </w:r>
      <w:r>
        <w:rPr>
          <w:spacing w:val="-1"/>
        </w:rPr>
        <w:t>adjudicatario,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cumplir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cabalidad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requerimientos</w:t>
      </w:r>
      <w:r>
        <w:rPr>
          <w:spacing w:val="21"/>
        </w:rPr>
        <w:t xml:space="preserve"> </w:t>
      </w:r>
      <w:r>
        <w:rPr>
          <w:spacing w:val="-1"/>
        </w:rPr>
        <w:t>cartelarios;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2"/>
        </w:rPr>
        <w:t>lo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adjudica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forma:</w:t>
      </w:r>
    </w:p>
    <w:p w:rsidR="001E7846" w:rsidRDefault="002E79A1">
      <w:pPr>
        <w:pStyle w:val="Textkrper"/>
        <w:spacing w:before="0" w:line="276" w:lineRule="auto"/>
        <w:ind w:left="190" w:right="852" w:firstLine="0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favor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b/>
          <w:spacing w:val="-1"/>
        </w:rPr>
        <w:t>Agroinduchem</w:t>
      </w:r>
      <w:r>
        <w:rPr>
          <w:b/>
          <w:spacing w:val="16"/>
        </w:rPr>
        <w:t xml:space="preserve"> </w:t>
      </w:r>
      <w:r>
        <w:rPr>
          <w:b/>
        </w:rPr>
        <w:t>S.A.,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cédula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jurídica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No.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3-101-252351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línea</w:t>
      </w:r>
      <w:r>
        <w:rPr>
          <w:spacing w:val="14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4"/>
        </w:rPr>
        <w:t xml:space="preserve"> </w:t>
      </w:r>
      <w:r>
        <w:rPr>
          <w:spacing w:val="-1"/>
        </w:rPr>
        <w:t>contratación,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demás</w:t>
      </w:r>
      <w:r>
        <w:rPr>
          <w:spacing w:val="49"/>
        </w:rPr>
        <w:t xml:space="preserve"> </w:t>
      </w:r>
      <w:r>
        <w:rPr>
          <w:spacing w:val="-1"/>
        </w:rPr>
        <w:t>condiciones</w:t>
      </w:r>
      <w:r>
        <w:rPr>
          <w:spacing w:val="50"/>
        </w:rPr>
        <w:t xml:space="preserve"> </w:t>
      </w:r>
      <w:r>
        <w:rPr>
          <w:spacing w:val="-1"/>
        </w:rPr>
        <w:t>conforme</w:t>
      </w:r>
      <w:r>
        <w:rPr>
          <w:spacing w:val="51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pliego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condiciones;</w:t>
      </w:r>
      <w:r>
        <w:rPr>
          <w:spacing w:val="2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50"/>
        </w:rPr>
        <w:t xml:space="preserve"> </w:t>
      </w:r>
      <w:r>
        <w:rPr>
          <w:spacing w:val="-1"/>
        </w:rPr>
        <w:t>plazo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entrega</w:t>
      </w:r>
      <w:r>
        <w:rPr>
          <w:spacing w:val="49"/>
        </w:rPr>
        <w:t xml:space="preserve"> </w:t>
      </w:r>
      <w:r>
        <w:rPr>
          <w:spacing w:val="-1"/>
        </w:rPr>
        <w:t>desglosado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spacing w:val="-1"/>
        </w:rPr>
        <w:t>manera:</w:t>
      </w:r>
      <w:r>
        <w:rPr>
          <w:spacing w:val="10"/>
        </w:rPr>
        <w:t xml:space="preserve"> </w:t>
      </w:r>
      <w:r>
        <w:rPr>
          <w:b/>
          <w:spacing w:val="-1"/>
        </w:rPr>
        <w:t>Primer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tracto:</w:t>
      </w:r>
      <w:r>
        <w:rPr>
          <w:b/>
          <w:spacing w:val="11"/>
        </w:rPr>
        <w:t xml:space="preserve"> </w:t>
      </w:r>
      <w:r>
        <w:t>10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0"/>
        </w:rPr>
        <w:t xml:space="preserve"> </w:t>
      </w:r>
      <w:r>
        <w:rPr>
          <w:spacing w:val="-1"/>
        </w:rPr>
        <w:t>hábiles</w:t>
      </w:r>
      <w:r>
        <w:rPr>
          <w:spacing w:val="12"/>
        </w:rPr>
        <w:t xml:space="preserve"> </w:t>
      </w:r>
      <w:r>
        <w:rPr>
          <w:spacing w:val="-1"/>
        </w:rPr>
        <w:t>después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pedido,</w:t>
      </w:r>
      <w:r>
        <w:rPr>
          <w:spacing w:val="9"/>
        </w:rPr>
        <w:t xml:space="preserve"> </w:t>
      </w:r>
      <w:r>
        <w:rPr>
          <w:spacing w:val="-1"/>
        </w:rPr>
        <w:t>ya</w:t>
      </w:r>
      <w:r>
        <w:rPr>
          <w:spacing w:val="10"/>
        </w:rPr>
        <w:t xml:space="preserve"> </w:t>
      </w:r>
      <w:r>
        <w:rPr>
          <w:spacing w:val="1"/>
        </w:rPr>
        <w:t>sea</w:t>
      </w:r>
      <w:r>
        <w:rPr>
          <w:spacing w:val="8"/>
        </w:rPr>
        <w:t xml:space="preserve"> </w:t>
      </w:r>
      <w:r>
        <w:rPr>
          <w:spacing w:val="-1"/>
        </w:rPr>
        <w:t>vía</w:t>
      </w:r>
      <w:r>
        <w:rPr>
          <w:spacing w:val="10"/>
        </w:rPr>
        <w:t xml:space="preserve"> </w:t>
      </w:r>
      <w:r>
        <w:rPr>
          <w:spacing w:val="-1"/>
        </w:rPr>
        <w:t>fax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electrónico,</w:t>
      </w:r>
      <w:r>
        <w:rPr>
          <w:spacing w:val="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ocurra</w:t>
      </w:r>
      <w:r>
        <w:t xml:space="preserve"> primero,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entregar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166</w:t>
      </w:r>
      <w:r>
        <w:rPr>
          <w:spacing w:val="4"/>
        </w:rPr>
        <w:t xml:space="preserve"> </w:t>
      </w:r>
      <w:r>
        <w:rPr>
          <w:spacing w:val="-1"/>
        </w:rPr>
        <w:t>galones,</w:t>
      </w:r>
      <w:r>
        <w:rPr>
          <w:spacing w:val="2"/>
        </w:rPr>
        <w:t xml:space="preserve"> </w:t>
      </w:r>
      <w:r>
        <w:rPr>
          <w:b/>
          <w:spacing w:val="-1"/>
        </w:rPr>
        <w:t>segundo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tracto:</w:t>
      </w:r>
      <w:r>
        <w:rPr>
          <w:b/>
          <w:spacing w:val="5"/>
        </w:rPr>
        <w:t xml:space="preserve"> </w:t>
      </w:r>
      <w:r>
        <w:rPr>
          <w:spacing w:val="-1"/>
        </w:rPr>
        <w:t>30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después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haber</w:t>
      </w:r>
      <w:r>
        <w:rPr>
          <w:spacing w:val="10"/>
        </w:rPr>
        <w:t xml:space="preserve"> </w:t>
      </w:r>
      <w:r>
        <w:rPr>
          <w:spacing w:val="-1"/>
        </w:rPr>
        <w:t>realizado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primera</w:t>
      </w:r>
      <w:r>
        <w:rPr>
          <w:spacing w:val="10"/>
        </w:rPr>
        <w:t xml:space="preserve"> </w:t>
      </w:r>
      <w:r>
        <w:rPr>
          <w:spacing w:val="-1"/>
        </w:rPr>
        <w:t>entrega,</w:t>
      </w:r>
      <w:r>
        <w:rPr>
          <w:spacing w:val="9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entregar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166</w:t>
      </w:r>
      <w:r>
        <w:rPr>
          <w:spacing w:val="9"/>
        </w:rPr>
        <w:t xml:space="preserve"> </w:t>
      </w:r>
      <w:r>
        <w:rPr>
          <w:spacing w:val="-1"/>
        </w:rPr>
        <w:t>galones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b/>
          <w:spacing w:val="-1"/>
        </w:rPr>
        <w:t>tercer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tracto:</w:t>
      </w:r>
      <w:r>
        <w:rPr>
          <w:rFonts w:ascii="Times New Roman" w:hAnsi="Times New Roman"/>
          <w:b/>
          <w:spacing w:val="79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rPr>
          <w:spacing w:val="-1"/>
        </w:rPr>
        <w:t>hábiles</w:t>
      </w:r>
      <w:r>
        <w:rPr>
          <w:spacing w:val="8"/>
        </w:rPr>
        <w:t xml:space="preserve"> </w:t>
      </w:r>
      <w:r>
        <w:rPr>
          <w:spacing w:val="-1"/>
        </w:rPr>
        <w:t>después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haber</w:t>
      </w:r>
      <w:r>
        <w:rPr>
          <w:spacing w:val="9"/>
        </w:rPr>
        <w:t xml:space="preserve"> </w:t>
      </w:r>
      <w:r>
        <w:rPr>
          <w:spacing w:val="-1"/>
        </w:rPr>
        <w:t>realizado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segunda</w:t>
      </w:r>
      <w:r>
        <w:rPr>
          <w:spacing w:val="7"/>
        </w:rPr>
        <w:t xml:space="preserve"> </w:t>
      </w:r>
      <w:r>
        <w:rPr>
          <w:spacing w:val="-1"/>
        </w:rPr>
        <w:t>entrega,</w:t>
      </w:r>
      <w:r>
        <w:rPr>
          <w:spacing w:val="7"/>
        </w:rPr>
        <w:t xml:space="preserve"> </w:t>
      </w:r>
      <w:r>
        <w:rPr>
          <w:spacing w:val="-1"/>
        </w:rPr>
        <w:t>cantidad</w:t>
      </w:r>
      <w:r>
        <w:rPr>
          <w:spacing w:val="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entregar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168</w:t>
      </w:r>
      <w:r>
        <w:rPr>
          <w:spacing w:val="7"/>
        </w:rPr>
        <w:t xml:space="preserve"> </w:t>
      </w:r>
      <w:r>
        <w:rPr>
          <w:spacing w:val="-1"/>
        </w:rPr>
        <w:t>galones.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cuanto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garantía</w:t>
      </w:r>
      <w:r>
        <w:rPr>
          <w:spacing w:val="14"/>
        </w:rPr>
        <w:t xml:space="preserve"> </w:t>
      </w:r>
      <w:r>
        <w:rPr>
          <w:spacing w:val="-1"/>
        </w:rPr>
        <w:t>será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1"/>
        </w:rPr>
        <w:t>período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1"/>
        </w:rPr>
        <w:t>año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vencimiento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años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entrega,</w:t>
      </w:r>
      <w:r>
        <w:rPr>
          <w:spacing w:val="-2"/>
        </w:rPr>
        <w:t xml:space="preserve"> </w:t>
      </w:r>
      <w:r>
        <w:rPr>
          <w:spacing w:val="-1"/>
        </w:rPr>
        <w:t xml:space="preserve">según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detalle:</w:t>
      </w:r>
    </w:p>
    <w:p w:rsidR="001E7846" w:rsidRDefault="001E7846">
      <w:pPr>
        <w:spacing w:line="276" w:lineRule="auto"/>
        <w:jc w:val="both"/>
        <w:sectPr w:rsidR="001E7846">
          <w:type w:val="continuous"/>
          <w:pgSz w:w="12240" w:h="15840"/>
          <w:pgMar w:top="1080" w:right="560" w:bottom="280" w:left="280" w:header="720" w:footer="720" w:gutter="0"/>
          <w:cols w:num="2" w:space="720" w:equalWidth="0">
            <w:col w:w="493" w:space="169"/>
            <w:col w:w="10738"/>
          </w:cols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994"/>
        <w:gridCol w:w="4695"/>
        <w:gridCol w:w="1844"/>
        <w:gridCol w:w="2074"/>
      </w:tblGrid>
      <w:tr w:rsidR="001E7846">
        <w:trPr>
          <w:trHeight w:hRule="exact" w:val="331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1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lastRenderedPageBreak/>
              <w:t>LÍNEA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8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11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DESCRIPCIÓN </w:t>
            </w:r>
            <w:r>
              <w:rPr>
                <w:rFonts w:ascii="Calibri" w:hAnsi="Calibri"/>
                <w:b/>
                <w:spacing w:val="-1"/>
                <w:sz w:val="23"/>
              </w:rPr>
              <w:t>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36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1E7846">
        <w:trPr>
          <w:trHeight w:hRule="exact" w:val="1625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1E784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E7846" w:rsidRDefault="001E7846">
            <w:pPr>
              <w:pStyle w:val="TableParagraph"/>
              <w:spacing w:before="1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1E7846" w:rsidRDefault="002E79A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E7846" w:rsidRDefault="001E7846">
            <w:pPr>
              <w:pStyle w:val="TableParagraph"/>
              <w:spacing w:before="1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1E7846" w:rsidRDefault="002E79A1">
            <w:pPr>
              <w:pStyle w:val="TableParagraph"/>
              <w:ind w:left="16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500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E7846" w:rsidRDefault="001E7846">
            <w:pPr>
              <w:pStyle w:val="TableParagraph"/>
              <w:spacing w:before="1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1E7846" w:rsidRDefault="002E79A1">
            <w:pPr>
              <w:pStyle w:val="TableParagraph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Galones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 xml:space="preserve">Formalina </w:t>
            </w:r>
            <w:r>
              <w:rPr>
                <w:rFonts w:ascii="Calibri" w:hAnsi="Calibri"/>
                <w:b/>
                <w:sz w:val="23"/>
              </w:rPr>
              <w:t xml:space="preserve">/ </w:t>
            </w:r>
            <w:r>
              <w:rPr>
                <w:rFonts w:ascii="Calibri" w:hAnsi="Calibri"/>
                <w:b/>
                <w:spacing w:val="-1"/>
                <w:sz w:val="23"/>
              </w:rPr>
              <w:t>Formaldehído</w:t>
            </w:r>
          </w:p>
          <w:p w:rsidR="001E7846" w:rsidRDefault="001E7846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1E7846" w:rsidRDefault="002E79A1">
            <w:pPr>
              <w:pStyle w:val="TableParagraph"/>
              <w:spacing w:line="276" w:lineRule="auto"/>
              <w:ind w:left="63" w:right="331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Marca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Ecopro</w:t>
            </w:r>
            <w:r>
              <w:rPr>
                <w:rFonts w:ascii="Times New Roman" w:hAnsi="Times New Roman"/>
                <w:spacing w:val="2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Código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662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Origen</w:t>
            </w:r>
            <w:r>
              <w:rPr>
                <w:rFonts w:ascii="Calibri" w:hAnsi="Calibri"/>
                <w:spacing w:val="-1"/>
                <w:sz w:val="23"/>
              </w:rPr>
              <w:t xml:space="preserve"> C.R.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E7846" w:rsidRDefault="001E7846">
            <w:pPr>
              <w:pStyle w:val="TableParagraph"/>
              <w:spacing w:before="1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1E7846" w:rsidRDefault="002E79A1">
            <w:pPr>
              <w:pStyle w:val="TableParagraph"/>
              <w:ind w:left="45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¢4,000.20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E7846" w:rsidRDefault="001E7846">
            <w:pPr>
              <w:pStyle w:val="TableParagraph"/>
              <w:spacing w:before="12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1E7846" w:rsidRDefault="002E79A1">
            <w:pPr>
              <w:pStyle w:val="TableParagraph"/>
              <w:ind w:left="3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¢2,000,100.00</w:t>
            </w:r>
          </w:p>
        </w:tc>
      </w:tr>
    </w:tbl>
    <w:p w:rsidR="001E7846" w:rsidRDefault="001E7846">
      <w:pPr>
        <w:rPr>
          <w:rFonts w:ascii="Calibri" w:eastAsia="Calibri" w:hAnsi="Calibri" w:cs="Calibri"/>
          <w:sz w:val="23"/>
          <w:szCs w:val="23"/>
        </w:rPr>
        <w:sectPr w:rsidR="001E7846">
          <w:type w:val="continuous"/>
          <w:pgSz w:w="12240" w:h="15840"/>
          <w:pgMar w:top="1080" w:right="560" w:bottom="280" w:left="280" w:header="720" w:footer="720" w:gutter="0"/>
          <w:cols w:space="720"/>
        </w:sectPr>
      </w:pPr>
    </w:p>
    <w:p w:rsidR="001E7846" w:rsidRDefault="001E7846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9"/>
        <w:gridCol w:w="708"/>
        <w:gridCol w:w="994"/>
        <w:gridCol w:w="4695"/>
        <w:gridCol w:w="1844"/>
        <w:gridCol w:w="2074"/>
      </w:tblGrid>
      <w:tr w:rsidR="001E7846">
        <w:trPr>
          <w:trHeight w:hRule="exact" w:val="1949"/>
        </w:trPr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846" w:rsidRDefault="001E7846"/>
        </w:tc>
        <w:tc>
          <w:tcPr>
            <w:tcW w:w="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/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6" w:lineRule="auto"/>
              <w:ind w:left="63" w:right="11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Formaldehído</w:t>
            </w:r>
            <w:r>
              <w:rPr>
                <w:rFonts w:ascii="Calibri" w:hAnsi="Calibri"/>
                <w:sz w:val="23"/>
              </w:rPr>
              <w:t xml:space="preserve"> al </w:t>
            </w:r>
            <w:r>
              <w:rPr>
                <w:rFonts w:ascii="Calibri" w:hAnsi="Calibri"/>
                <w:spacing w:val="-1"/>
                <w:sz w:val="23"/>
              </w:rPr>
              <w:t>37%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exento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ácido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Estabilizado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con </w:t>
            </w:r>
            <w:r>
              <w:rPr>
                <w:rFonts w:ascii="Calibri" w:hAnsi="Calibri"/>
                <w:spacing w:val="-1"/>
                <w:sz w:val="23"/>
              </w:rPr>
              <w:t>metanol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 xml:space="preserve">al </w:t>
            </w:r>
            <w:r>
              <w:rPr>
                <w:rFonts w:ascii="Calibri" w:hAnsi="Calibri"/>
                <w:spacing w:val="-1"/>
                <w:sz w:val="23"/>
              </w:rPr>
              <w:t>10%</w:t>
            </w:r>
            <w:r>
              <w:rPr>
                <w:rFonts w:ascii="Times New Roman" w:hAnsi="Times New Roman"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Presentación de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un galón</w:t>
            </w:r>
          </w:p>
          <w:p w:rsidR="001E7846" w:rsidRDefault="001E7846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1E7846" w:rsidRDefault="002E79A1">
            <w:pPr>
              <w:pStyle w:val="TableParagraph"/>
              <w:spacing w:line="274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</w:t>
            </w:r>
            <w:r>
              <w:rPr>
                <w:rFonts w:ascii="Calibri" w:hAnsi="Calibri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cartel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y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la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1E7846"/>
        </w:tc>
      </w:tr>
      <w:tr w:rsidR="001E7846">
        <w:trPr>
          <w:trHeight w:hRule="exact" w:val="334"/>
        </w:trPr>
        <w:tc>
          <w:tcPr>
            <w:tcW w:w="9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right="64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846" w:rsidRDefault="002E79A1">
            <w:pPr>
              <w:pStyle w:val="TableParagraph"/>
              <w:spacing w:line="279" w:lineRule="exact"/>
              <w:ind w:left="3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¢2,000,100.00</w:t>
            </w:r>
          </w:p>
        </w:tc>
      </w:tr>
    </w:tbl>
    <w:p w:rsidR="001E7846" w:rsidRDefault="001E7846">
      <w:pPr>
        <w:spacing w:line="279" w:lineRule="exact"/>
        <w:rPr>
          <w:rFonts w:ascii="Calibri" w:eastAsia="Calibri" w:hAnsi="Calibri" w:cs="Calibri"/>
          <w:sz w:val="23"/>
          <w:szCs w:val="23"/>
        </w:rPr>
        <w:sectPr w:rsidR="001E7846">
          <w:pgSz w:w="12240" w:h="15840"/>
          <w:pgMar w:top="1060" w:right="560" w:bottom="280" w:left="280" w:header="720" w:footer="720" w:gutter="0"/>
          <w:cols w:space="720"/>
        </w:sectPr>
      </w:pPr>
    </w:p>
    <w:p w:rsidR="001E7846" w:rsidRDefault="002E79A1">
      <w:pPr>
        <w:spacing w:before="30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lastRenderedPageBreak/>
        <w:t>140</w:t>
      </w:r>
    </w:p>
    <w:p w:rsidR="001E7846" w:rsidRDefault="002E79A1">
      <w:pPr>
        <w:spacing w:before="91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141</w:t>
      </w:r>
    </w:p>
    <w:p w:rsidR="001E7846" w:rsidRDefault="002E79A1">
      <w:pPr>
        <w:spacing w:before="94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142</w:t>
      </w:r>
    </w:p>
    <w:p w:rsidR="001E7846" w:rsidRDefault="002E79A1">
      <w:pPr>
        <w:spacing w:before="65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143</w:t>
      </w:r>
    </w:p>
    <w:p w:rsidR="001E7846" w:rsidRDefault="002E79A1">
      <w:pPr>
        <w:pStyle w:val="berschrift1"/>
        <w:spacing w:before="0" w:line="279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-2"/>
        </w:rPr>
        <w:t xml:space="preserve"> </w:t>
      </w:r>
      <w:r>
        <w:rPr>
          <w:spacing w:val="-1"/>
        </w:rPr>
        <w:t>¢2,000,100.00,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cual incluye el Impuesto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Valor</w:t>
      </w:r>
      <w:r>
        <w:rPr>
          <w:spacing w:val="-3"/>
        </w:rPr>
        <w:t xml:space="preserve"> </w:t>
      </w:r>
      <w:r>
        <w:rPr>
          <w:spacing w:val="-1"/>
        </w:rPr>
        <w:t>Agregado.</w:t>
      </w:r>
    </w:p>
    <w:p w:rsidR="001E7846" w:rsidRDefault="002E79A1">
      <w:pPr>
        <w:spacing w:before="41" w:line="276" w:lineRule="auto"/>
        <w:ind w:left="190" w:right="85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pacing w:val="27"/>
          <w:sz w:val="23"/>
        </w:rPr>
        <w:t xml:space="preserve"> </w:t>
      </w:r>
      <w:r>
        <w:rPr>
          <w:rFonts w:ascii="Calibri" w:hAnsi="Calibri"/>
          <w:b/>
          <w:sz w:val="23"/>
        </w:rPr>
        <w:t>lo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pacing w:val="26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z w:val="23"/>
        </w:rPr>
        <w:t>los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términos</w:t>
      </w:r>
      <w:r>
        <w:rPr>
          <w:rFonts w:ascii="Calibri" w:hAnsi="Calibri"/>
          <w:b/>
          <w:spacing w:val="26"/>
          <w:sz w:val="23"/>
        </w:rPr>
        <w:t xml:space="preserve"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27"/>
          <w:sz w:val="23"/>
        </w:rPr>
        <w:t xml:space="preserve"> </w:t>
      </w:r>
      <w:r>
        <w:rPr>
          <w:rFonts w:ascii="Calibri" w:hAnsi="Calibri"/>
          <w:b/>
          <w:sz w:val="23"/>
        </w:rPr>
        <w:t>condiciones</w:t>
      </w:r>
      <w:r>
        <w:rPr>
          <w:rFonts w:ascii="Calibri" w:hAnsi="Calibri"/>
          <w:b/>
          <w:spacing w:val="26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pacing w:val="28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Licda.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Brenda</w:t>
      </w:r>
      <w:r>
        <w:rPr>
          <w:rFonts w:ascii="Calibri" w:hAnsi="Calibri"/>
          <w:b/>
          <w:spacing w:val="29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Alpízar</w:t>
      </w:r>
      <w:r>
        <w:rPr>
          <w:rFonts w:ascii="Calibri" w:hAnsi="Calibri"/>
          <w:b/>
          <w:spacing w:val="3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Jara,</w:t>
      </w:r>
      <w:r>
        <w:rPr>
          <w:rFonts w:ascii="Times New Roman" w:hAnsi="Times New Roman"/>
          <w:b/>
          <w:spacing w:val="55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 xml:space="preserve">Jefa Subproceso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Compras</w:t>
      </w:r>
      <w:r>
        <w:rPr>
          <w:rFonts w:ascii="Calibri" w:hAnsi="Calibri"/>
          <w:b/>
          <w:sz w:val="23"/>
        </w:rPr>
        <w:t xml:space="preserve"> Menores, </w:t>
      </w:r>
      <w:r>
        <w:rPr>
          <w:rFonts w:ascii="Calibri" w:hAnsi="Calibri"/>
          <w:b/>
          <w:spacing w:val="-1"/>
          <w:sz w:val="23"/>
        </w:rPr>
        <w:t xml:space="preserve">Departamento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1"/>
          <w:sz w:val="23"/>
        </w:rPr>
        <w:t xml:space="preserve"> Proveeduría.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2"/>
          <w:sz w:val="23"/>
        </w:rPr>
        <w:t>YCL</w:t>
      </w:r>
    </w:p>
    <w:p w:rsidR="001E7846" w:rsidRDefault="002E79A1">
      <w:pPr>
        <w:spacing w:line="242" w:lineRule="exact"/>
        <w:ind w:left="190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106.1pt;margin-top:10.1pt;width:25.1pt;height:24.95pt;z-index:-12568;mso-position-horizontal-relative:page" coordorigin="2122,202" coordsize="502,499">
            <v:shape id="_x0000_s1040" style="position:absolute;left:2122;top:202;width:502;height:499" coordorigin="2122,202" coordsize="502,499" path="m2211,596r-50,34l2122,687r,13l2162,700r1,l2167,697r-24,l2139,688r35,-58l2191,613r20,-17xe" fillcolor="#ffd8d8" stroked="f">
              <v:path arrowok="t"/>
            </v:shape>
            <v:shape id="_x0000_s1039" style="position:absolute;left:2122;top:202;width:502;height:499" coordorigin="2122,202" coordsize="502,499" path="m2348,202r-20,11l2320,236r,14l2320,262r1,19l2323,297r4,22l2331,338r5,18l2335,363r-21,60l2285,490r-37,74l2207,631r-40,49l2143,697r24,l2214,648r33,-49l2266,588r19,-10l2297,573r-36,l2291,520r30,-63l2342,400r3,-11l2364,389r-6,-16l2358,348r1,-18l2346,330r-6,-21l2336,288r-2,-20l2333,250r1,-18l2340,209r11,l2360,209r-12,-7xe" fillcolor="#ffd8d8" stroked="f">
              <v:path arrowok="t"/>
            </v:shape>
            <v:shape id="_x0000_s1038" style="position:absolute;left:2122;top:202;width:502;height:499" coordorigin="2122,202" coordsize="502,499" path="m2619,572r-15,l2599,577r,14l2604,596r15,l2621,593r-15,l2601,589r,-10l2606,575r15,l2619,572xe" fillcolor="#ffd8d8" stroked="f">
              <v:path arrowok="t"/>
            </v:shape>
            <v:shape id="_x0000_s1037" style="position:absolute;left:2122;top:202;width:502;height:499" coordorigin="2122,202" coordsize="502,499" path="m2621,575r-4,l2621,579r,10l2617,593r4,l2624,591r,-14l2621,575xe" fillcolor="#ffd8d8" stroked="f">
              <v:path arrowok="t"/>
            </v:shape>
            <v:shape id="_x0000_s1036" style="position:absolute;left:2122;top:202;width:502;height:499" coordorigin="2122,202" coordsize="502,499" path="m2615,576r-9,l2606,591r3,l2609,585r6,l2615,585r-1,-1l2615,584r2,-1l2609,583r,-4l2616,579r,-1l2615,576xe" fillcolor="#ffd8d8" stroked="f">
              <v:path arrowok="t"/>
            </v:shape>
            <v:shape id="_x0000_s1035" style="position:absolute;left:2122;top:202;width:502;height:499" coordorigin="2122,202" coordsize="502,499" path="m2615,585r-3,l2613,587r1,1l2614,591r3,l2616,588r,-2l2615,585xe" fillcolor="#ffd8d8" stroked="f">
              <v:path arrowok="t"/>
            </v:shape>
            <v:shape id="_x0000_s1034" style="position:absolute;left:2122;top:202;width:502;height:499" coordorigin="2122,202" coordsize="502,499" path="m2616,579r-3,l2614,580r,3l2612,583r5,l2617,581r-1,-2xe" fillcolor="#ffd8d8" stroked="f">
              <v:path arrowok="t"/>
            </v:shape>
            <v:shape id="_x0000_s1033" style="position:absolute;left:2122;top:202;width:502;height:499" coordorigin="2122,202" coordsize="502,499" path="m2364,389r-19,l2358,417r42,61l2447,516r-17,4l2354,540r-59,20l2261,573r36,l2305,570r19,-8l2382,545r76,-13l2510,532r-2,l2526,529r24,-2l2615,527r-10,-6l2583,515r-9,-1l2493,514r-24,-8l2407,460r-33,-51l2365,391r-1,-2xe" fillcolor="#ffd8d8" stroked="f">
              <v:path arrowok="t"/>
            </v:shape>
            <v:shape id="_x0000_s1032" style="position:absolute;left:2122;top:202;width:502;height:499" coordorigin="2122,202" coordsize="502,499" path="m2510,532r-52,l2481,541r64,19l2579,567r29,-2l2615,559r-12,l2588,558r-17,-4l2551,548r-21,-7l2510,532xe" fillcolor="#ffd8d8" stroked="f">
              <v:path arrowok="t"/>
            </v:shape>
            <v:shape id="_x0000_s1031" style="position:absolute;left:2122;top:202;width:502;height:499" coordorigin="2122,202" coordsize="502,499" path="m2618,557r-3,l2609,559r6,l2618,557xe" fillcolor="#ffd8d8" stroked="f">
              <v:path arrowok="t"/>
            </v:shape>
            <v:shape id="_x0000_s1030" style="position:absolute;left:2122;top:202;width:502;height:499" coordorigin="2122,202" coordsize="502,499" path="m2615,527r-65,l2575,527r22,4l2614,538r7,11l2621,550r1,-4l2624,545r,-4l2619,530r-4,-3xe" fillcolor="#ffd8d8" stroked="f">
              <v:path arrowok="t"/>
            </v:shape>
            <v:shape id="_x0000_s1029" style="position:absolute;left:2122;top:202;width:502;height:499" coordorigin="2122,202" coordsize="502,499" path="m2555,512r-24,l2511,512r-18,2l2574,514r-19,-2xe" fillcolor="#ffd8d8" stroked="f">
              <v:path arrowok="t"/>
            </v:shape>
            <v:shape id="_x0000_s1028" style="position:absolute;left:2122;top:202;width:502;height:499" coordorigin="2122,202" coordsize="502,499" path="m2361,252r-3,10l2355,279r-4,22l2346,330r13,l2359,326r,-20l2360,287r,-18l2361,252xe" fillcolor="#ffd8d8" stroked="f">
              <v:path arrowok="t"/>
            </v:shape>
            <v:shape id="_x0000_s1027" style="position:absolute;left:2122;top:202;width:502;height:499" coordorigin="2122,202" coordsize="502,499" path="m2360,209r-9,l2360,216r1,19l2361,209r-1,xe" fillcolor="#ffd8d8" stroked="f">
              <v:path arrowok="t"/>
            </v:shape>
            <w10:wrap anchorx="page"/>
          </v:group>
        </w:pict>
      </w:r>
      <w:r>
        <w:rPr>
          <w:rFonts w:ascii="Calibri"/>
          <w:sz w:val="20"/>
        </w:rPr>
        <w:t>*************************************************************************************************</w:t>
      </w:r>
    </w:p>
    <w:p w:rsidR="001E7846" w:rsidRDefault="002E79A1">
      <w:pPr>
        <w:spacing w:line="173" w:lineRule="exact"/>
        <w:ind w:left="256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position w:val="-1"/>
          <w:sz w:val="16"/>
        </w:rPr>
        <w:t>BRENDA</w:t>
      </w:r>
      <w:r>
        <w:rPr>
          <w:rFonts w:ascii="Calibri"/>
          <w:spacing w:val="-10"/>
          <w:w w:val="105"/>
          <w:position w:val="-1"/>
          <w:sz w:val="16"/>
        </w:rPr>
        <w:t xml:space="preserve"> </w:t>
      </w:r>
      <w:r>
        <w:rPr>
          <w:rFonts w:ascii="Calibri"/>
          <w:w w:val="105"/>
          <w:position w:val="-1"/>
          <w:sz w:val="16"/>
        </w:rPr>
        <w:t>ALPIZAR</w:t>
      </w:r>
      <w:r>
        <w:rPr>
          <w:rFonts w:ascii="Calibri"/>
          <w:spacing w:val="-15"/>
          <w:w w:val="105"/>
          <w:position w:val="-1"/>
          <w:sz w:val="16"/>
        </w:rPr>
        <w:t xml:space="preserve"> </w:t>
      </w:r>
      <w:r>
        <w:rPr>
          <w:rFonts w:ascii="Calibri"/>
          <w:w w:val="105"/>
          <w:sz w:val="8"/>
        </w:rPr>
        <w:t>Firmado</w:t>
      </w:r>
      <w:r>
        <w:rPr>
          <w:rFonts w:ascii="Calibri"/>
          <w:spacing w:val="-4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spacing w:val="-5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</w:p>
    <w:p w:rsidR="001E7846" w:rsidRDefault="002E79A1">
      <w:pPr>
        <w:spacing w:line="51" w:lineRule="exact"/>
        <w:ind w:left="14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BRENDA</w:t>
      </w:r>
      <w:r>
        <w:rPr>
          <w:rFonts w:ascii="Calibri"/>
          <w:spacing w:val="-5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ALPIZAR</w:t>
      </w:r>
      <w:r>
        <w:rPr>
          <w:rFonts w:ascii="Calibri"/>
          <w:spacing w:val="-4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JARA</w:t>
      </w:r>
      <w:r>
        <w:rPr>
          <w:rFonts w:ascii="Calibri"/>
          <w:spacing w:val="-4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(FIRMA)</w:t>
      </w:r>
    </w:p>
    <w:p w:rsidR="001E7846" w:rsidRDefault="001E7846">
      <w:pPr>
        <w:spacing w:line="51" w:lineRule="exact"/>
        <w:rPr>
          <w:rFonts w:ascii="Calibri" w:eastAsia="Calibri" w:hAnsi="Calibri" w:cs="Calibri"/>
          <w:sz w:val="8"/>
          <w:szCs w:val="8"/>
        </w:rPr>
        <w:sectPr w:rsidR="001E7846">
          <w:type w:val="continuous"/>
          <w:pgSz w:w="12240" w:h="15840"/>
          <w:pgMar w:top="1080" w:right="560" w:bottom="280" w:left="280" w:header="720" w:footer="720" w:gutter="0"/>
          <w:cols w:num="2" w:space="720" w:equalWidth="0">
            <w:col w:w="493" w:space="169"/>
            <w:col w:w="10738"/>
          </w:cols>
        </w:sectPr>
      </w:pPr>
    </w:p>
    <w:p w:rsidR="001E7846" w:rsidRDefault="002E79A1">
      <w:pPr>
        <w:spacing w:line="167" w:lineRule="exact"/>
        <w:ind w:left="9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JARA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z w:val="16"/>
        </w:rPr>
        <w:t>(FIRMA)</w:t>
      </w:r>
    </w:p>
    <w:p w:rsidR="001E7846" w:rsidRDefault="002E79A1">
      <w:pPr>
        <w:spacing w:before="26"/>
        <w:ind w:left="258"/>
        <w:rPr>
          <w:rFonts w:ascii="Calibri" w:eastAsia="Calibri" w:hAnsi="Calibri" w:cs="Calibri"/>
          <w:sz w:val="8"/>
          <w:szCs w:val="8"/>
        </w:rPr>
      </w:pPr>
      <w:r>
        <w:br w:type="column"/>
      </w:r>
      <w:r>
        <w:rPr>
          <w:rFonts w:ascii="Calibri"/>
          <w:sz w:val="8"/>
        </w:rPr>
        <w:lastRenderedPageBreak/>
        <w:t>Fecha:</w:t>
      </w:r>
      <w:r>
        <w:rPr>
          <w:rFonts w:ascii="Calibri"/>
          <w:spacing w:val="-1"/>
          <w:sz w:val="8"/>
        </w:rPr>
        <w:t xml:space="preserve"> </w:t>
      </w:r>
      <w:r>
        <w:rPr>
          <w:rFonts w:ascii="Calibri"/>
          <w:sz w:val="8"/>
        </w:rPr>
        <w:t>2021.02.25</w:t>
      </w:r>
      <w:r>
        <w:rPr>
          <w:rFonts w:ascii="Calibri"/>
          <w:spacing w:val="-1"/>
          <w:sz w:val="8"/>
        </w:rPr>
        <w:t xml:space="preserve"> </w:t>
      </w:r>
      <w:r>
        <w:rPr>
          <w:rFonts w:ascii="Calibri"/>
          <w:sz w:val="8"/>
        </w:rPr>
        <w:t>16:11:50 -06'00'</w:t>
      </w:r>
    </w:p>
    <w:sectPr w:rsidR="001E7846">
      <w:type w:val="continuous"/>
      <w:pgSz w:w="12240" w:h="15840"/>
      <w:pgMar w:top="1080" w:right="560" w:bottom="280" w:left="280" w:header="720" w:footer="720" w:gutter="0"/>
      <w:cols w:num="2" w:space="720" w:equalWidth="0">
        <w:col w:w="1816" w:space="40"/>
        <w:col w:w="9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3F70"/>
    <w:multiLevelType w:val="hybridMultilevel"/>
    <w:tmpl w:val="B86ECF38"/>
    <w:lvl w:ilvl="0" w:tplc="3004537E">
      <w:start w:val="2"/>
      <w:numFmt w:val="decimal"/>
      <w:lvlText w:val="%1"/>
      <w:lvlJc w:val="left"/>
      <w:pPr>
        <w:ind w:left="3808" w:hanging="359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D23232">
      <w:start w:val="77"/>
      <w:numFmt w:val="decimal"/>
      <w:lvlText w:val="%2"/>
      <w:lvlJc w:val="left"/>
      <w:pPr>
        <w:ind w:left="7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8D21816">
      <w:start w:val="1"/>
      <w:numFmt w:val="bullet"/>
      <w:lvlText w:val="•"/>
      <w:lvlJc w:val="left"/>
      <w:pPr>
        <w:ind w:left="4549" w:hanging="562"/>
      </w:pPr>
      <w:rPr>
        <w:rFonts w:hint="default"/>
      </w:rPr>
    </w:lvl>
    <w:lvl w:ilvl="3" w:tplc="49ACA88E">
      <w:start w:val="1"/>
      <w:numFmt w:val="bullet"/>
      <w:lvlText w:val="•"/>
      <w:lvlJc w:val="left"/>
      <w:pPr>
        <w:ind w:left="5290" w:hanging="562"/>
      </w:pPr>
      <w:rPr>
        <w:rFonts w:hint="default"/>
      </w:rPr>
    </w:lvl>
    <w:lvl w:ilvl="4" w:tplc="C7022E02">
      <w:start w:val="1"/>
      <w:numFmt w:val="bullet"/>
      <w:lvlText w:val="•"/>
      <w:lvlJc w:val="left"/>
      <w:pPr>
        <w:ind w:left="6032" w:hanging="562"/>
      </w:pPr>
      <w:rPr>
        <w:rFonts w:hint="default"/>
      </w:rPr>
    </w:lvl>
    <w:lvl w:ilvl="5" w:tplc="7E0C37E0">
      <w:start w:val="1"/>
      <w:numFmt w:val="bullet"/>
      <w:lvlText w:val="•"/>
      <w:lvlJc w:val="left"/>
      <w:pPr>
        <w:ind w:left="6773" w:hanging="562"/>
      </w:pPr>
      <w:rPr>
        <w:rFonts w:hint="default"/>
      </w:rPr>
    </w:lvl>
    <w:lvl w:ilvl="6" w:tplc="121C078C">
      <w:start w:val="1"/>
      <w:numFmt w:val="bullet"/>
      <w:lvlText w:val="•"/>
      <w:lvlJc w:val="left"/>
      <w:pPr>
        <w:ind w:left="7514" w:hanging="562"/>
      </w:pPr>
      <w:rPr>
        <w:rFonts w:hint="default"/>
      </w:rPr>
    </w:lvl>
    <w:lvl w:ilvl="7" w:tplc="C0DE9A0A">
      <w:start w:val="1"/>
      <w:numFmt w:val="bullet"/>
      <w:lvlText w:val="•"/>
      <w:lvlJc w:val="left"/>
      <w:pPr>
        <w:ind w:left="8256" w:hanging="562"/>
      </w:pPr>
      <w:rPr>
        <w:rFonts w:hint="default"/>
      </w:rPr>
    </w:lvl>
    <w:lvl w:ilvl="8" w:tplc="0B040B20">
      <w:start w:val="1"/>
      <w:numFmt w:val="bullet"/>
      <w:lvlText w:val="•"/>
      <w:lvlJc w:val="left"/>
      <w:pPr>
        <w:ind w:left="8997" w:hanging="5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7846"/>
    <w:rsid w:val="001E7846"/>
    <w:rsid w:val="002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9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2326</Words>
  <Characters>11941</Characters>
  <Application>Microsoft Office Word</Application>
  <DocSecurity>4</DocSecurity>
  <Lines>3855</Lines>
  <Paragraphs>225</Paragraphs>
  <ScaleCrop>false</ScaleCrop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2021-04-27T15:47:00Z</dcterms:created>
  <dcterms:modified xsi:type="dcterms:W3CDTF">2021-04-27T15:47:00Z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