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E" w:rsidRDefault="00C244A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244AE" w:rsidRDefault="00C244A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244AE" w:rsidRDefault="0050521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244AE" w:rsidRDefault="00C244AE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244AE" w:rsidRDefault="00C244AE">
      <w:pPr>
        <w:rPr>
          <w:rFonts w:ascii="Tahoma" w:eastAsia="Tahoma" w:hAnsi="Tahoma" w:cs="Tahoma"/>
          <w:sz w:val="17"/>
          <w:szCs w:val="17"/>
        </w:rPr>
        <w:sectPr w:rsidR="00C244AE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244AE" w:rsidRDefault="0050521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244AE" w:rsidRDefault="0050521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2021CD-000078-PROVCD</w:t>
      </w:r>
    </w:p>
    <w:p w:rsidR="00C244AE" w:rsidRDefault="00C244AE">
      <w:pPr>
        <w:rPr>
          <w:rFonts w:ascii="Tahoma" w:eastAsia="Tahoma" w:hAnsi="Tahoma" w:cs="Tahoma"/>
        </w:rPr>
        <w:sectPr w:rsidR="00C244AE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244AE" w:rsidRDefault="0050521F">
      <w:pPr>
        <w:spacing w:before="159"/>
        <w:ind w:left="3726" w:right="3006" w:hanging="94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Materiales de referencia en el análisis de volátiles, para la sección de Toxicología</w:t>
      </w:r>
    </w:p>
    <w:p w:rsidR="00C244AE" w:rsidRDefault="00C244A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244A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C244AE" w:rsidRDefault="00C244AE">
      <w:pPr>
        <w:spacing w:before="9"/>
        <w:rPr>
          <w:rFonts w:ascii="Tahoma" w:eastAsia="Tahoma" w:hAnsi="Tahoma" w:cs="Tahoma"/>
          <w:sz w:val="8"/>
          <w:szCs w:val="8"/>
        </w:rPr>
      </w:pPr>
    </w:p>
    <w:p w:rsidR="00C244AE" w:rsidRDefault="0050521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244AE" w:rsidRDefault="00C244A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3101052827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Zeledon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0109040090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ZELEDON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SOTO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ZELEDON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SOTO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info@labzel.com</w:t>
              </w:r>
            </w:hyperlink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22440400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JESSICA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ALEJANDRA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PEREIRA</w:t>
            </w:r>
            <w:r>
              <w:rPr>
                <w:rFonts w:ascii="Tahoma"/>
                <w:spacing w:val="4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244AE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 w:right="2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agencia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Domingo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</w:p>
        </w:tc>
      </w:tr>
    </w:tbl>
    <w:p w:rsidR="00C244AE" w:rsidRDefault="00C244A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244AE" w:rsidRDefault="0050521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244AE" w:rsidRDefault="00C244A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244AE" w:rsidRDefault="00C244AE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244AE" w:rsidRDefault="0050521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244AE" w:rsidRDefault="00C244A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$2,892.00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C244A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03/06/2021</w:t>
            </w:r>
          </w:p>
        </w:tc>
      </w:tr>
    </w:tbl>
    <w:p w:rsidR="00C244AE" w:rsidRDefault="00C244AE">
      <w:pPr>
        <w:rPr>
          <w:rFonts w:ascii="Tahoma" w:eastAsia="Tahoma" w:hAnsi="Tahoma" w:cs="Tahoma"/>
          <w:sz w:val="20"/>
          <w:szCs w:val="20"/>
        </w:rPr>
        <w:sectPr w:rsidR="00C244AE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244AE" w:rsidRDefault="00C244AE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244AE" w:rsidRDefault="0050521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C244AE" w:rsidRDefault="0050521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C244AE" w:rsidRDefault="0050521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244AE" w:rsidRDefault="00C244AE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244AE" w:rsidRDefault="0050521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244AE" w:rsidRDefault="00C244AE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244AE" w:rsidRDefault="0050521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PATRON DE ANESTESICOS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244AE" w:rsidRDefault="00C244AE"/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$489.00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$1,956.00</w:t>
            </w:r>
          </w:p>
        </w:tc>
      </w:tr>
      <w:tr w:rsidR="00C244AE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siguiente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desglose,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entenderse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los plazos aplican después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recibido el pedido, sea vía fax, correo electrónico lo que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ocurra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primero.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8,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9,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10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11: 40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244AE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29"/>
              <w:ind w:left="30" w:right="3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Desflurane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Pharmacopeia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(USP)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Reference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</w:t>
            </w:r>
          </w:p>
          <w:p w:rsidR="00C244AE" w:rsidRDefault="0050521F">
            <w:pPr>
              <w:pStyle w:val="TableParagraph"/>
              <w:ind w:left="30" w:right="7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57041-67-5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USP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1171900 </w:t>
            </w: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exacto.</w:t>
            </w:r>
            <w:r>
              <w:rPr>
                <w:rFonts w:ascii="Tahoma" w:hAnsi="Tahoma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 con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0,5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Exacto</w:t>
            </w:r>
          </w:p>
        </w:tc>
      </w:tr>
    </w:tbl>
    <w:p w:rsidR="00C244AE" w:rsidRDefault="00C244AE">
      <w:pPr>
        <w:rPr>
          <w:rFonts w:ascii="Tahoma" w:eastAsia="Tahoma" w:hAnsi="Tahoma" w:cs="Tahoma"/>
          <w:sz w:val="20"/>
          <w:szCs w:val="20"/>
        </w:rPr>
        <w:sectPr w:rsidR="00C244AE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C244AE" w:rsidRDefault="00C244A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244A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244AE" w:rsidRDefault="0050521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PATRON DE ANESTESICOS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244AE" w:rsidRDefault="00C244AE"/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$468.00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$936.00</w:t>
            </w:r>
          </w:p>
        </w:tc>
      </w:tr>
      <w:tr w:rsidR="00C244AE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acuerdo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siguiente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desglose,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debe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entenderse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los plazos aplican después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 recibido el pedido, sea vía fax, correo electrónico lo que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ocurra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primero.</w:t>
            </w:r>
          </w:p>
          <w:p w:rsidR="00C244AE" w:rsidRDefault="0050521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Línea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8,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9,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10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11: 40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244AE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 w:right="3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Isoflurane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Pharmacopeia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(USP)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Reference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</w:t>
            </w:r>
          </w:p>
          <w:p w:rsidR="00C244AE" w:rsidRDefault="0050521F">
            <w:pPr>
              <w:pStyle w:val="TableParagraph"/>
              <w:ind w:left="92" w:right="54" w:hanging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USP</w:t>
            </w:r>
            <w:r>
              <w:rPr>
                <w:rFonts w:ascii="Tahoma" w:hAnsi="Tahoma"/>
                <w:spacing w:val="-1"/>
                <w:sz w:val="20"/>
              </w:rPr>
              <w:t xml:space="preserve"> 1349003</w:t>
            </w:r>
            <w:r>
              <w:rPr>
                <w:rFonts w:ascii="Tahoma" w:hAnsi="Tahoma"/>
                <w:sz w:val="20"/>
              </w:rPr>
              <w:t xml:space="preserve"> Catálogo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exacto.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mL.</w:t>
            </w:r>
          </w:p>
        </w:tc>
      </w:tr>
      <w:tr w:rsidR="00C244A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244AE" w:rsidRDefault="0050521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244AE" w:rsidRDefault="00C244AE">
      <w:pPr>
        <w:spacing w:before="6"/>
        <w:rPr>
          <w:rFonts w:ascii="Tahoma" w:eastAsia="Tahoma" w:hAnsi="Tahoma" w:cs="Tahoma"/>
          <w:b/>
          <w:bCs/>
        </w:rPr>
      </w:pPr>
    </w:p>
    <w:p w:rsidR="00C244AE" w:rsidRDefault="0050521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244AE" w:rsidRDefault="00C244A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Laboratorios Zeledon S.A</w:t>
            </w:r>
          </w:p>
        </w:tc>
      </w:tr>
      <w:tr w:rsidR="00C244A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10-2021-52021CD-000078-PROVCD-1.pdf</w:t>
            </w:r>
          </w:p>
        </w:tc>
      </w:tr>
    </w:tbl>
    <w:p w:rsidR="00C244AE" w:rsidRDefault="00C244A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Ced. Javier y Juridica Zeledon</w:t>
            </w:r>
          </w:p>
        </w:tc>
      </w:tr>
      <w:tr w:rsidR="00C244A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10-2021-12021CD-000078-PROVCD-1.pdf</w:t>
            </w:r>
          </w:p>
        </w:tc>
      </w:tr>
    </w:tbl>
    <w:p w:rsidR="00C244AE" w:rsidRDefault="00C244A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Personería Jurídica Zeledon</w:t>
            </w:r>
          </w:p>
        </w:tc>
      </w:tr>
      <w:tr w:rsidR="00C244A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10-2021-22021CD-000078-PROVCD-1.pdf</w:t>
            </w:r>
          </w:p>
        </w:tc>
      </w:tr>
    </w:tbl>
    <w:p w:rsidR="00C244AE" w:rsidRDefault="00C244AE">
      <w:pPr>
        <w:rPr>
          <w:rFonts w:ascii="Arial" w:eastAsia="Arial" w:hAnsi="Arial" w:cs="Arial"/>
          <w:sz w:val="20"/>
          <w:szCs w:val="20"/>
        </w:rPr>
        <w:sectPr w:rsidR="00C244AE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C244AE" w:rsidRDefault="00C244A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Permiso de Funcionamiento MINSA</w:t>
            </w:r>
          </w:p>
        </w:tc>
      </w:tr>
      <w:tr w:rsidR="00C244A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10-2021-32021CD-000078-PROVCD-1.pdf</w:t>
            </w:r>
          </w:p>
        </w:tc>
      </w:tr>
    </w:tbl>
    <w:p w:rsidR="00C244AE" w:rsidRDefault="00C244A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244A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 Regencia Quimica Empresa</w:t>
            </w:r>
          </w:p>
        </w:tc>
      </w:tr>
      <w:tr w:rsidR="00C244A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244AE" w:rsidRDefault="005052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10-2021-42021CD-000078-PROVCD-1.pdf</w:t>
            </w:r>
          </w:p>
        </w:tc>
      </w:tr>
    </w:tbl>
    <w:p w:rsidR="00C244AE" w:rsidRDefault="00C244A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244AE" w:rsidRDefault="00C244AE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C244AE" w:rsidRDefault="0050521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244AE" w:rsidRDefault="00C244AE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244AE" w:rsidRDefault="0050521F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244AE" w:rsidRDefault="0050521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244AE" w:rsidRDefault="0050521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244AE" w:rsidRDefault="0050521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244AE" w:rsidRDefault="0050521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244AE" w:rsidRDefault="0050521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244AE" w:rsidRDefault="0050521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244AE" w:rsidRDefault="0050521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244AE" w:rsidRDefault="0050521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C244AE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21F">
      <w:r>
        <w:separator/>
      </w:r>
    </w:p>
  </w:endnote>
  <w:endnote w:type="continuationSeparator" w:id="0">
    <w:p w:rsidR="00000000" w:rsidRDefault="005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E" w:rsidRDefault="005052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2160;mso-position-horizontal-relative:page;mso-position-vertical-relative:page" filled="f" stroked="f">
          <v:textbox inset="0,0,0,0">
            <w:txbxContent>
              <w:p w:rsidR="00C244AE" w:rsidRDefault="0050521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21F">
      <w:r>
        <w:separator/>
      </w:r>
    </w:p>
  </w:footnote>
  <w:footnote w:type="continuationSeparator" w:id="0">
    <w:p w:rsidR="00000000" w:rsidRDefault="0050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E" w:rsidRDefault="0050521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22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218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E" w:rsidRDefault="0050521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21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211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E" w:rsidRDefault="0050521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20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06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44F"/>
    <w:multiLevelType w:val="hybridMultilevel"/>
    <w:tmpl w:val="0C2A2804"/>
    <w:lvl w:ilvl="0" w:tplc="799014B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B8E0C3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58A1B5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D8E48C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32CFCC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748EEEB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5A0725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C86267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E70D38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2DE10CE"/>
    <w:multiLevelType w:val="hybridMultilevel"/>
    <w:tmpl w:val="B0A8ACEE"/>
    <w:lvl w:ilvl="0" w:tplc="D664360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D9C104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F14EB3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6FEE8A0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2B0924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B90E1A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FBE741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E8619D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C58179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44AE"/>
    <w:rsid w:val="0050521F"/>
    <w:rsid w:val="00C2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labz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3820</Characters>
  <Application>Microsoft Office Word</Application>
  <DocSecurity>4</DocSecurity>
  <Lines>180</Lines>
  <Paragraphs>134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2021-06-28T19:32:00Z</dcterms:created>
  <dcterms:modified xsi:type="dcterms:W3CDTF">2021-06-28T19:32:00Z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