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BB" w:rsidRDefault="000540B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540BB" w:rsidRDefault="000540B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540BB" w:rsidRDefault="007C21A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540BB" w:rsidRDefault="000540B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540BB" w:rsidRDefault="000540BB">
      <w:pPr>
        <w:rPr>
          <w:rFonts w:ascii="Tahoma" w:eastAsia="Tahoma" w:hAnsi="Tahoma" w:cs="Tahoma"/>
          <w:sz w:val="17"/>
          <w:szCs w:val="17"/>
        </w:rPr>
        <w:sectPr w:rsidR="000540BB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0540BB" w:rsidRDefault="007C21A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540BB" w:rsidRDefault="007C21A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2021CD-000127-PROVCM</w:t>
      </w:r>
    </w:p>
    <w:p w:rsidR="000540BB" w:rsidRDefault="000540BB">
      <w:pPr>
        <w:rPr>
          <w:rFonts w:ascii="Tahoma" w:eastAsia="Tahoma" w:hAnsi="Tahoma" w:cs="Tahoma"/>
        </w:rPr>
        <w:sectPr w:rsidR="000540BB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540BB" w:rsidRDefault="007C21AB">
      <w:pPr>
        <w:pStyle w:val="berschrift2"/>
        <w:spacing w:before="159"/>
        <w:ind w:right="204"/>
        <w:jc w:val="center"/>
      </w:pPr>
      <w:r>
        <w:lastRenderedPageBreak/>
        <w:t>Pantalones tácticos para hombre y mujer</w:t>
      </w:r>
    </w:p>
    <w:p w:rsidR="000540BB" w:rsidRDefault="007C21AB">
      <w:pPr>
        <w:spacing w:before="1"/>
        <w:ind w:right="205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(Unidad</w:t>
      </w:r>
      <w:r>
        <w:rPr>
          <w:rFonts w:ascii="Tahoma"/>
          <w:spacing w:val="-16"/>
        </w:rPr>
        <w:t xml:space="preserve"> </w:t>
      </w:r>
      <w:r>
        <w:rPr>
          <w:rFonts w:ascii="Tahoma"/>
          <w:spacing w:val="-1"/>
        </w:rPr>
        <w:t>Canina)</w:t>
      </w:r>
    </w:p>
    <w:p w:rsidR="000540BB" w:rsidRDefault="000540B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40B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0540B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18/03/2021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08:15:00</w:t>
            </w:r>
          </w:p>
        </w:tc>
      </w:tr>
    </w:tbl>
    <w:p w:rsidR="000540BB" w:rsidRDefault="000540BB">
      <w:pPr>
        <w:spacing w:before="9"/>
        <w:rPr>
          <w:rFonts w:ascii="Tahoma" w:eastAsia="Tahoma" w:hAnsi="Tahoma" w:cs="Tahoma"/>
          <w:sz w:val="8"/>
          <w:szCs w:val="8"/>
        </w:rPr>
      </w:pPr>
    </w:p>
    <w:p w:rsidR="000540BB" w:rsidRDefault="007C21A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540BB" w:rsidRDefault="000540B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40B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3101496500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0302630381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RODOLFO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RODOLFO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notificaciones@allfirecr.com</w:t>
              </w:r>
            </w:hyperlink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40002835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540B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0540BB" w:rsidRDefault="000540BB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0540BB" w:rsidRDefault="007C21A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540BB" w:rsidRDefault="000540B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540BB" w:rsidRDefault="000540B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540BB" w:rsidRDefault="007C21A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540BB" w:rsidRDefault="000540B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40B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¢1,034,100.44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0540B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22/04/2021</w:t>
            </w:r>
          </w:p>
        </w:tc>
      </w:tr>
    </w:tbl>
    <w:p w:rsidR="000540BB" w:rsidRDefault="000540BB">
      <w:pPr>
        <w:rPr>
          <w:rFonts w:ascii="Tahoma" w:eastAsia="Tahoma" w:hAnsi="Tahoma" w:cs="Tahoma"/>
          <w:sz w:val="20"/>
          <w:szCs w:val="20"/>
        </w:rPr>
        <w:sectPr w:rsidR="000540BB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0540BB" w:rsidRDefault="000540B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0540BB" w:rsidRDefault="007C21AB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8" style="width:538.6pt;height:18.5pt;mso-position-horizontal-relative:char;mso-position-vertical-relative:line" coordsize="10772,370">
            <v:group id="_x0000_s2079" style="position:absolute;left:5;top:10;width:10762;height:2" coordorigin="5,10" coordsize="10762,2">
              <v:shape id="_x0000_s2080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7" style="position:absolute;left:5;top:10;width:2;height:350" coordorigin="5,10" coordsize="2,350">
              <v:shape id="_x0000_s2078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5" style="position:absolute;left:5;top:360;width:10762;height:2" coordorigin="5,360" coordsize="10762,2">
              <v:shape id="_x0000_s2076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73" style="position:absolute;left:5386;top:10;width:2;height:350" coordorigin="5386,10" coordsize="2,350">
              <v:shape id="_x0000_s2074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9" style="position:absolute;left:10767;top:10;width:2;height:350" coordorigin="10767,10" coordsize="2,350">
              <v:shape id="_x0000_s2072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left:5;top:10;width:5381;height:350" filled="f" stroked="f">
                <v:textbox inset="0,0,0,0">
                  <w:txbxContent>
                    <w:p w:rsidR="000540BB" w:rsidRDefault="007C21AB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70" type="#_x0000_t202" style="position:absolute;left:5386;top:10;width:5381;height:350" filled="f" stroked="f">
                <v:textbox inset="0,0,0,0">
                  <w:txbxContent>
                    <w:p w:rsidR="000540BB" w:rsidRDefault="007C21AB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40BB" w:rsidRDefault="000540B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0540BB" w:rsidRDefault="007C21A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540BB" w:rsidRDefault="000540B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p w:rsidR="000540BB" w:rsidRDefault="007C21AB">
      <w:pPr>
        <w:spacing w:line="200" w:lineRule="atLeast"/>
        <w:ind w:left="1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6pt;height:19pt;mso-position-horizontal-relative:char;mso-position-vertical-relative:line" coordsize="10792,380">
            <v:group id="_x0000_s2066" style="position:absolute;left:10;top:10;width:5386;height:360" coordorigin="10,10" coordsize="5386,360">
              <v:shape id="_x0000_s2067" style="position:absolute;left:10;top:10;width:5386;height:360" coordorigin="10,10" coordsize="5386,360" path="m10,370r5386,l5396,10,10,10r,360xe" fillcolor="#4681b3" stroked="f">
                <v:path arrowok="t"/>
              </v:shape>
            </v:group>
            <v:group id="_x0000_s2064" style="position:absolute;left:5396;top:10;width:5386;height:360" coordorigin="5396,10" coordsize="5386,360">
              <v:shape id="_x0000_s2065" style="position:absolute;left:5396;top:10;width:5386;height:360" coordorigin="5396,10" coordsize="5386,360" path="m5396,370r5386,l10782,10r-5386,l5396,370xe" fillcolor="#4681b3" stroked="f">
                <v:path arrowok="t"/>
              </v:shape>
            </v:group>
            <v:group id="_x0000_s2062" style="position:absolute;left:15;top:15;width:10762;height:2" coordorigin="15,15" coordsize="10762,2">
              <v:shape id="_x0000_s2063" style="position:absolute;left:15;top:15;width:10762;height:2" coordorigin="15,15" coordsize="10762,0" path="m15,15r10762,e" filled="f" strokecolor="#696969" strokeweight=".5pt">
                <v:path arrowok="t"/>
              </v:shape>
            </v:group>
            <v:group id="_x0000_s2060" style="position:absolute;left:15;top:15;width:2;height:350" coordorigin="15,15" coordsize="2,350">
              <v:shape id="_x0000_s2061" style="position:absolute;left:15;top:15;width:2;height:350" coordorigin="15,15" coordsize="0,350" path="m15,15r,350e" filled="f" strokecolor="#696969" strokeweight=".5pt">
                <v:path arrowok="t"/>
              </v:shape>
            </v:group>
            <v:group id="_x0000_s2058" style="position:absolute;left:15;top:365;width:10762;height:2" coordorigin="15,365" coordsize="10762,2">
              <v:shape id="_x0000_s2059" style="position:absolute;left:15;top:365;width:10762;height:2" coordorigin="15,365" coordsize="10762,0" path="m15,365r10762,e" filled="f" strokecolor="#696969" strokeweight=".5pt">
                <v:path arrowok="t"/>
              </v:shape>
            </v:group>
            <v:group id="_x0000_s2056" style="position:absolute;left:5396;top:15;width:2;height:350" coordorigin="5396,15" coordsize="2,350">
              <v:shape id="_x0000_s2057" style="position:absolute;left:5396;top:15;width:2;height:350" coordorigin="5396,15" coordsize="0,350" path="m5396,15r,350e" filled="f" strokecolor="#696969" strokeweight="1pt">
                <v:path arrowok="t"/>
              </v:shape>
            </v:group>
            <v:group id="_x0000_s2054" style="position:absolute;left:10777;top:15;width:2;height:350" coordorigin="10777,15" coordsize="2,350">
              <v:shape id="_x0000_s2055" style="position:absolute;left:10777;top:15;width:2;height:350" coordorigin="10777,15" coordsize="0,350" path="m10777,15r,350e" filled="f" strokecolor="#696969" strokeweight=".5pt">
                <v:path arrowok="t"/>
              </v:shape>
            </v:group>
            <v:group id="_x0000_s2051" style="position:absolute;left:10;top:10;width:10772;height:360" coordorigin="10,10" coordsize="10772,360">
              <v:shape id="_x0000_s2053" style="position:absolute;left:10;top:10;width:10772;height:360" coordorigin="10,10" coordsize="10772,360" path="m10,370r10772,l10782,10,10,10r,360xe" filled="f" strokecolor="#696969" strokeweight="1pt">
                <v:path arrowok="t"/>
              </v:shape>
              <v:shape id="_x0000_s2052" type="#_x0000_t202" style="position:absolute;left:10;top:10;width:5386;height:360" filled="f" stroked="f">
                <v:textbox inset="0,0,0,0">
                  <w:txbxContent>
                    <w:p w:rsidR="000540BB" w:rsidRDefault="007C21AB">
                      <w:pPr>
                        <w:spacing w:before="33"/>
                        <w:ind w:left="3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1 - PANTALONES TACTICOS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40BB" w:rsidRDefault="000540BB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0540BB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0540BB" w:rsidRDefault="00054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0BB" w:rsidRDefault="000540B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540B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¢49,178.76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¢934,396.44</w:t>
            </w:r>
          </w:p>
        </w:tc>
      </w:tr>
      <w:tr w:rsidR="000540BB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 w:right="15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40</w:t>
            </w:r>
            <w:r>
              <w:rPr>
                <w:rFonts w:ascii="Tahoma" w:hAnsi="Tahoma"/>
                <w:sz w:val="20"/>
              </w:rPr>
              <w:t xml:space="preserve"> días 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 de recibido el pedido,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sea vía fax,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correo electrónico lo que ocurra primero desglosados de la </w:t>
            </w:r>
            <w:r>
              <w:rPr>
                <w:rFonts w:ascii="Tahoma" w:hAnsi="Tahoma"/>
                <w:spacing w:val="-1"/>
                <w:sz w:val="20"/>
              </w:rPr>
              <w:t>siguiente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manera:</w:t>
            </w:r>
          </w:p>
          <w:p w:rsidR="000540BB" w:rsidRDefault="007C21AB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verificar las medidas una vez notificado</w:t>
            </w:r>
          </w:p>
          <w:p w:rsidR="000540BB" w:rsidRDefault="007C21AB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pedido.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35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realizar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entrega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total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540BB">
        <w:trPr>
          <w:trHeight w:hRule="exact" w:val="540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 w:right="40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Propper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Modelo:F5252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•Pantalón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tipo táctico para hombre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•Igual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superior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marca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Propper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color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Khaki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requieren 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color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negro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requieren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•Peso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tela 6,4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onzas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pie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cuadrado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•Fabricado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tela ripstop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 una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combinación 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65%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poliéster,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35%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algodón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ripstop</w:t>
            </w:r>
          </w:p>
          <w:p w:rsidR="000540BB" w:rsidRDefault="007C21AB">
            <w:pPr>
              <w:pStyle w:val="TableParagraph"/>
              <w:ind w:left="30" w:right="29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•Tratado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teflón 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la marca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DuPont™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que lo protege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 las manchas y repele los líquidos, también ayuda a la retención del color por mucho más tiempo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•Cintura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elástica lateral</w:t>
            </w:r>
          </w:p>
          <w:p w:rsidR="000540BB" w:rsidRDefault="007C21AB">
            <w:pPr>
              <w:pStyle w:val="TableParagraph"/>
              <w:ind w:left="30" w:righ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•Que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cuente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sentadera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rodillas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reforzadas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evitar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desgarros</w:t>
            </w:r>
          </w:p>
          <w:p w:rsidR="000540BB" w:rsidRDefault="007C21AB">
            <w:pPr>
              <w:pStyle w:val="TableParagraph"/>
              <w:ind w:left="30" w:right="2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cuente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con 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bolsillos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(Bolsillo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manos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refuerzo,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bolsillo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revista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cierre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solapa,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bolsillo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lateral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carga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cierre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solapa,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bolsillo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teléfono celular dentro de bolsillo de solapa, bolsillo de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refuerzo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interno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billetera),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insertar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rodilleras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cuenten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certificado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9001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exonerar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afectan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bien.</w:t>
            </w:r>
          </w:p>
        </w:tc>
      </w:tr>
    </w:tbl>
    <w:p w:rsidR="000540BB" w:rsidRDefault="000540BB">
      <w:pPr>
        <w:rPr>
          <w:rFonts w:ascii="Tahoma" w:eastAsia="Tahoma" w:hAnsi="Tahoma" w:cs="Tahoma"/>
          <w:sz w:val="20"/>
          <w:szCs w:val="20"/>
        </w:rPr>
        <w:sectPr w:rsidR="000540BB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0540BB" w:rsidRDefault="000540BB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540BB" w:rsidRDefault="007C21A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PANTALONES TACTICOS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540BB" w:rsidRDefault="000540BB"/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¢49,852.00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¢99,704.00</w:t>
            </w:r>
          </w:p>
        </w:tc>
      </w:tr>
      <w:tr w:rsidR="000540BB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 w:right="15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40</w:t>
            </w:r>
            <w:r>
              <w:rPr>
                <w:rFonts w:ascii="Tahoma" w:hAnsi="Tahoma"/>
                <w:sz w:val="20"/>
              </w:rPr>
              <w:t xml:space="preserve"> días 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 de recibido el pedido,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sea vía fax,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correo electrónico lo que ocurra primero desglosados de la </w:t>
            </w:r>
            <w:r>
              <w:rPr>
                <w:rFonts w:ascii="Tahoma" w:hAnsi="Tahoma"/>
                <w:spacing w:val="-1"/>
                <w:sz w:val="20"/>
              </w:rPr>
              <w:t>siguiente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manera:</w:t>
            </w:r>
          </w:p>
          <w:p w:rsidR="000540BB" w:rsidRDefault="007C21AB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verificar las medidas una vez notificado</w:t>
            </w:r>
          </w:p>
          <w:p w:rsidR="000540BB" w:rsidRDefault="007C21AB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pedido.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35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realizar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entrega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total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540BB">
        <w:trPr>
          <w:trHeight w:hRule="exact" w:val="443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 w:right="40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Propper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F5259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•Pantalón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tipo táctico para mujer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color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negro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•Peso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tela 6,5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onzas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pie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cuadrado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•Fabricado </w:t>
            </w:r>
            <w:r>
              <w:rPr>
                <w:rFonts w:ascii="Tahoma" w:eastAsia="Tahoma" w:hAnsi="Tahoma" w:cs="Tahoma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tela NEXStrech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 una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combinación 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65%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Poliéster,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32%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algodón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ripstop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3%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elastano</w:t>
            </w:r>
          </w:p>
          <w:p w:rsidR="000540BB" w:rsidRDefault="007C21AB">
            <w:pPr>
              <w:pStyle w:val="TableParagraph"/>
              <w:ind w:left="30" w:right="29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•Tratado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teflón 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la marca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DuPont™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que lo protege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 las manchas y repele los líquidos, también ayuda a la retención del color por mucho más tiempo</w:t>
            </w:r>
          </w:p>
          <w:p w:rsidR="000540BB" w:rsidRDefault="007C21AB">
            <w:pPr>
              <w:pStyle w:val="TableParagraph"/>
              <w:ind w:left="30" w:right="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cuente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bolsillos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(bolsillos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manos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muescas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refuerzo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cuchillos,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bolsillos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ambidiestros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celulares,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bolsillo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lateral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tipo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cargo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divisor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interno,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bolsillos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traseros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ojal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solapas)</w:t>
            </w:r>
          </w:p>
          <w:p w:rsidR="000540BB" w:rsidRDefault="007C21AB">
            <w:pPr>
              <w:pStyle w:val="TableParagraph"/>
              <w:ind w:left="30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•Que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cuente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refuerzo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entrepierna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rodillas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contenga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bolsas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insertar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rodilleras</w:t>
            </w:r>
          </w:p>
          <w:p w:rsidR="000540BB" w:rsidRDefault="007C21A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cuenten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certificado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9001</w:t>
            </w:r>
          </w:p>
        </w:tc>
      </w:tr>
      <w:tr w:rsidR="000540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40BB" w:rsidRDefault="007C21A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exonerar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afecten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bien.</w:t>
            </w:r>
          </w:p>
        </w:tc>
      </w:tr>
    </w:tbl>
    <w:p w:rsidR="000540BB" w:rsidRDefault="000540B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540BB" w:rsidRDefault="007C21A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540BB" w:rsidRDefault="000540BB">
      <w:pPr>
        <w:rPr>
          <w:rFonts w:ascii="Tahoma" w:eastAsia="Tahoma" w:hAnsi="Tahoma" w:cs="Tahoma"/>
        </w:rPr>
        <w:sectPr w:rsidR="000540BB">
          <w:pgSz w:w="14180" w:h="16840"/>
          <w:pgMar w:top="4680" w:right="2020" w:bottom="1720" w:left="740" w:header="1559" w:footer="1522" w:gutter="0"/>
          <w:cols w:space="720"/>
        </w:sectPr>
      </w:pPr>
    </w:p>
    <w:p w:rsidR="000540BB" w:rsidRDefault="000540B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40B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0540B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10-2021-12021CD-000127-PROVCM-1.pdf</w:t>
            </w:r>
          </w:p>
        </w:tc>
      </w:tr>
    </w:tbl>
    <w:p w:rsidR="000540BB" w:rsidRDefault="000540B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DISTRIBUCIÓN</w:t>
            </w:r>
          </w:p>
        </w:tc>
      </w:tr>
      <w:tr w:rsidR="000540B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10-2021-32021CD-000127-PROVCM-1.pdf</w:t>
            </w:r>
          </w:p>
        </w:tc>
      </w:tr>
    </w:tbl>
    <w:p w:rsidR="000540BB" w:rsidRDefault="000540B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540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DESCRIPCION</w:t>
            </w:r>
          </w:p>
        </w:tc>
      </w:tr>
      <w:tr w:rsidR="000540B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0BB" w:rsidRDefault="007C21A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10-2021-22021CD-000127-PROVCM-1.pdf</w:t>
            </w:r>
          </w:p>
        </w:tc>
      </w:tr>
    </w:tbl>
    <w:p w:rsidR="000540BB" w:rsidRDefault="000540B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540BB" w:rsidRDefault="000540BB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0540BB" w:rsidRDefault="007C21A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540BB" w:rsidRDefault="000540B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540BB" w:rsidRDefault="007C21AB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540BB" w:rsidRDefault="007C21A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540BB" w:rsidRDefault="007C21A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540BB" w:rsidRDefault="007C21AB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 xml:space="preserve">contratar </w:t>
      </w:r>
      <w:r>
        <w:t>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0540BB" w:rsidRDefault="007C21AB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0540BB" w:rsidRDefault="007C21A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540BB" w:rsidRDefault="007C21A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540BB" w:rsidRDefault="007C21A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540BB" w:rsidRDefault="007C21A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0540BB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1AB">
      <w:r>
        <w:separator/>
      </w:r>
    </w:p>
  </w:endnote>
  <w:endnote w:type="continuationSeparator" w:id="0">
    <w:p w:rsidR="00000000" w:rsidRDefault="007C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B" w:rsidRDefault="007C21AB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896;mso-position-horizontal-relative:page;mso-position-vertical-relative:page" filled="f" stroked="f">
          <v:textbox inset="0,0,0,0">
            <w:txbxContent>
              <w:p w:rsidR="000540BB" w:rsidRDefault="007C21A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1AB">
      <w:r>
        <w:separator/>
      </w:r>
    </w:p>
  </w:footnote>
  <w:footnote w:type="continuationSeparator" w:id="0">
    <w:p w:rsidR="00000000" w:rsidRDefault="007C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B" w:rsidRDefault="007C21A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9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92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B" w:rsidRDefault="007C21A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8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84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B" w:rsidRDefault="007C21A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80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20C"/>
    <w:multiLevelType w:val="hybridMultilevel"/>
    <w:tmpl w:val="8416E758"/>
    <w:lvl w:ilvl="0" w:tplc="9D88D94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0A21C0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31AF10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2AD2401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F2ED9E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59B0167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68E993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BB095C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F756354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6D21FC7"/>
    <w:multiLevelType w:val="hybridMultilevel"/>
    <w:tmpl w:val="A88EF7F0"/>
    <w:lvl w:ilvl="0" w:tplc="63F04AB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B5401C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B9A6EE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2B8581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6AC47F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2F4354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D0AAB7A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4849E6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8D634E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40BB"/>
    <w:rsid w:val="000540BB"/>
    <w:rsid w:val="007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allfire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4716</Characters>
  <Application>Microsoft Office Word</Application>
  <DocSecurity>4</DocSecurity>
  <Lines>197</Lines>
  <Paragraphs>136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2021-06-28T19:49:00Z</dcterms:created>
  <dcterms:modified xsi:type="dcterms:W3CDTF">2021-06-28T19:49:00Z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