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57" w:rsidRDefault="00730D57">
      <w:pPr>
        <w:spacing w:before="9"/>
        <w:rPr>
          <w:rFonts w:ascii="Times New Roman" w:eastAsia="Times New Roman" w:hAnsi="Times New Roman" w:cs="Times New Roman"/>
          <w:sz w:val="4"/>
          <w:szCs w:val="4"/>
        </w:rPr>
      </w:pPr>
      <w:bookmarkStart w:id="0" w:name="_GoBack"/>
      <w:bookmarkEnd w:id="0"/>
    </w:p>
    <w:p w:rsidR="00730D57" w:rsidRDefault="003A0D3F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5" style="width:549.35pt;height:1.25pt;mso-position-horizontal-relative:char;mso-position-vertical-relative:line" coordsize="10987,25">
            <v:group id="_x0000_s1066" style="position:absolute;left:8;top:8;width:10972;height:10" coordorigin="8,8" coordsize="10972,10">
              <v:shape id="_x0000_s1067" style="position:absolute;left:8;top:8;width:10972;height:10" coordorigin="8,8" coordsize="10972,10" path="m8,8r10971,9e" filled="f" strokecolor="blue">
                <v:path arrowok="t"/>
              </v:shape>
            </v:group>
            <w10:wrap type="none"/>
            <w10:anchorlock/>
          </v:group>
        </w:pict>
      </w:r>
    </w:p>
    <w:p w:rsidR="00730D57" w:rsidRDefault="00730D57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730D57" w:rsidRDefault="003A0D3F">
      <w:pPr>
        <w:spacing w:before="55"/>
        <w:ind w:left="626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  <w:spacing w:val="-1"/>
        </w:rPr>
        <w:t>Menor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  <w:spacing w:val="-1"/>
        </w:rPr>
        <w:t>2021CD-000012-ARPCM</w:t>
      </w:r>
    </w:p>
    <w:p w:rsidR="00730D57" w:rsidRDefault="00730D57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3A0D3F">
      <w:pPr>
        <w:ind w:left="3730" w:right="1137" w:hanging="1966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Poder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Judicial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recibirá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ofertas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para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 xml:space="preserve">adquisición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b/>
          <w:spacing w:val="-2"/>
        </w:rPr>
        <w:t>Compra</w:t>
      </w:r>
      <w:r>
        <w:rPr>
          <w:rFonts w:ascii="Calibri" w:hAnsi="Calibri"/>
          <w:b/>
          <w:spacing w:val="-1"/>
        </w:rPr>
        <w:t xml:space="preserve"> de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inversores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corrientes</w:t>
      </w:r>
      <w:r>
        <w:rPr>
          <w:rFonts w:ascii="Calibri" w:hAnsi="Calibri"/>
          <w:b/>
          <w:spacing w:val="46"/>
        </w:rPr>
        <w:t xml:space="preserve"> </w:t>
      </w:r>
      <w:r>
        <w:rPr>
          <w:rFonts w:ascii="Calibri" w:hAnsi="Calibri"/>
          <w:b/>
          <w:spacing w:val="-2"/>
        </w:rPr>
        <w:t>para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el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OIJ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Times New Roman" w:hAnsi="Times New Roman"/>
          <w:b/>
          <w:spacing w:val="61"/>
        </w:rPr>
        <w:t xml:space="preserve"> </w:t>
      </w:r>
      <w:r>
        <w:rPr>
          <w:rFonts w:ascii="Calibri" w:hAnsi="Calibri"/>
          <w:b/>
          <w:spacing w:val="-2"/>
        </w:rPr>
        <w:t>Puntarenas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z w:val="20"/>
        </w:rPr>
        <w:t>,</w:t>
      </w:r>
      <w:r>
        <w:rPr>
          <w:rFonts w:ascii="Calibri" w:hAnsi="Calibri"/>
          <w:b/>
          <w:spacing w:val="4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hasta</w:t>
      </w:r>
      <w:r>
        <w:rPr>
          <w:rFonts w:ascii="Calibri" w:hAnsi="Calibri"/>
          <w:spacing w:val="4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las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14:00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horas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del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09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abril del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2021.</w:t>
      </w:r>
    </w:p>
    <w:p w:rsidR="00730D57" w:rsidRDefault="00730D5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3A0D3F">
      <w:pPr>
        <w:pStyle w:val="Textkrper"/>
        <w:ind w:right="1083"/>
        <w:jc w:val="both"/>
      </w:pP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ofertas</w:t>
      </w:r>
      <w:r>
        <w:rPr>
          <w:spacing w:val="10"/>
        </w:rPr>
        <w:t xml:space="preserve"> </w:t>
      </w:r>
      <w:r>
        <w:rPr>
          <w:spacing w:val="-1"/>
        </w:rPr>
        <w:t>pueden</w:t>
      </w:r>
      <w:r>
        <w:rPr>
          <w:spacing w:val="10"/>
        </w:rPr>
        <w:t xml:space="preserve"> </w:t>
      </w:r>
      <w:r>
        <w:rPr>
          <w:spacing w:val="-1"/>
        </w:rPr>
        <w:t>entregarse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10"/>
        </w:rPr>
        <w:t xml:space="preserve"> </w:t>
      </w:r>
      <w:r>
        <w:rPr>
          <w:spacing w:val="-1"/>
        </w:rPr>
        <w:t>cerrado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rPr>
          <w:spacing w:val="-1"/>
        </w:rPr>
        <w:t>Regional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Puntarenas,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sita</w:t>
      </w:r>
      <w:r>
        <w:rPr>
          <w:spacing w:val="10"/>
        </w:rPr>
        <w:t xml:space="preserve"> </w:t>
      </w:r>
      <w:r>
        <w:rPr>
          <w:spacing w:val="-1"/>
        </w:rPr>
        <w:t>frente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Tribunales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Justcia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Puntarenas,</w:t>
      </w:r>
      <w:r>
        <w:rPr>
          <w:spacing w:val="11"/>
        </w:rPr>
        <w:t xml:space="preserve"> </w:t>
      </w:r>
      <w:r>
        <w:rPr>
          <w:spacing w:val="-1"/>
        </w:rPr>
        <w:t>ubicado</w:t>
      </w:r>
      <w:r>
        <w:rPr>
          <w:spacing w:val="9"/>
        </w:rPr>
        <w:t xml:space="preserve"> </w:t>
      </w:r>
      <w:r>
        <w:rPr>
          <w:spacing w:val="-1"/>
        </w:rPr>
        <w:t>100</w:t>
      </w:r>
      <w:r>
        <w:rPr>
          <w:spacing w:val="10"/>
        </w:rPr>
        <w:t xml:space="preserve"> </w:t>
      </w:r>
      <w:r>
        <w:rPr>
          <w:spacing w:val="-1"/>
        </w:rPr>
        <w:t>metros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oeste</w:t>
      </w:r>
      <w:r>
        <w:rPr>
          <w:spacing w:val="12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50</w:t>
      </w:r>
      <w:r>
        <w:rPr>
          <w:spacing w:val="9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sur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Catedral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Puntarenas,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8"/>
        </w:rPr>
        <w:t xml:space="preserve"> </w:t>
      </w:r>
      <w:r>
        <w:rPr>
          <w:spacing w:val="-1"/>
        </w:rPr>
        <w:t>crema,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indispensable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sobre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especifque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nombre,</w:t>
      </w:r>
      <w:r>
        <w:rPr>
          <w:spacing w:val="11"/>
        </w:rPr>
        <w:t xml:space="preserve"> </w:t>
      </w:r>
      <w:r>
        <w:rPr>
          <w:spacing w:val="-1"/>
        </w:rPr>
        <w:t>cédula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oferente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número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t xml:space="preserve">o </w:t>
      </w:r>
      <w:r>
        <w:rPr>
          <w:spacing w:val="20"/>
        </w:rPr>
        <w:t xml:space="preserve"> </w:t>
      </w:r>
      <w:r>
        <w:rPr>
          <w:b/>
          <w:spacing w:val="-1"/>
          <w:u w:val="single" w:color="000000"/>
        </w:rPr>
        <w:t>bien</w:t>
      </w:r>
      <w:r>
        <w:rPr>
          <w:b/>
          <w:spacing w:val="9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puede</w:t>
      </w:r>
      <w:r>
        <w:rPr>
          <w:b/>
          <w:spacing w:val="8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por</w:t>
      </w:r>
      <w:r>
        <w:rPr>
          <w:b/>
          <w:spacing w:val="8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correo</w:t>
      </w:r>
      <w:r>
        <w:rPr>
          <w:b/>
          <w:spacing w:val="9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electrónico</w:t>
      </w:r>
      <w:r>
        <w:rPr>
          <w:b/>
          <w:spacing w:val="6"/>
          <w:u w:val="single" w:color="000000"/>
        </w:rPr>
        <w:t xml:space="preserve"> </w:t>
      </w:r>
      <w:hyperlink r:id="rId8">
        <w:r>
          <w:rPr>
            <w:b/>
            <w:spacing w:val="-1"/>
            <w:u w:val="single" w:color="000000"/>
          </w:rPr>
          <w:t>apena@poder-judicial.go.cr</w:t>
        </w:r>
      </w:hyperlink>
      <w:r>
        <w:rPr>
          <w:b/>
          <w:spacing w:val="10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siempre</w:t>
      </w:r>
      <w:r>
        <w:rPr>
          <w:rFonts w:ascii="Times New Roman" w:hAnsi="Times New Roman"/>
          <w:b/>
        </w:rPr>
        <w:t xml:space="preserve"> </w:t>
      </w:r>
      <w:r>
        <w:rPr>
          <w:b/>
          <w:w w:val="99"/>
        </w:rPr>
        <w:t xml:space="preserve"> </w:t>
      </w:r>
      <w:r>
        <w:rPr>
          <w:b/>
          <w:u w:val="single" w:color="000000"/>
        </w:rPr>
        <w:t>y</w:t>
      </w:r>
      <w:r>
        <w:rPr>
          <w:b/>
          <w:spacing w:val="25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cuando</w:t>
      </w:r>
      <w:r>
        <w:rPr>
          <w:b/>
          <w:spacing w:val="27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el</w:t>
      </w:r>
      <w:r>
        <w:rPr>
          <w:b/>
          <w:spacing w:val="26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documento</w:t>
      </w:r>
      <w:r>
        <w:rPr>
          <w:b/>
          <w:spacing w:val="25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sea</w:t>
      </w:r>
      <w:r>
        <w:rPr>
          <w:b/>
          <w:spacing w:val="28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frmado</w:t>
      </w:r>
      <w:r>
        <w:rPr>
          <w:b/>
          <w:spacing w:val="25"/>
          <w:u w:val="single" w:color="000000"/>
        </w:rPr>
        <w:t xml:space="preserve"> </w:t>
      </w:r>
      <w:r>
        <w:rPr>
          <w:b/>
          <w:u w:val="single" w:color="000000"/>
        </w:rPr>
        <w:t>digitalmente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rPr>
          <w:spacing w:val="-1"/>
        </w:rPr>
        <w:t>últmo</w:t>
      </w:r>
      <w:r>
        <w:rPr>
          <w:spacing w:val="28"/>
        </w:rPr>
        <w:t xml:space="preserve"> </w:t>
      </w:r>
      <w:r>
        <w:rPr>
          <w:spacing w:val="-1"/>
        </w:rPr>
        <w:t>caso</w:t>
      </w:r>
      <w:r>
        <w:rPr>
          <w:spacing w:val="28"/>
        </w:rPr>
        <w:t xml:space="preserve"> </w:t>
      </w:r>
      <w:r>
        <w:rPr>
          <w:spacing w:val="-2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debe</w:t>
      </w:r>
      <w:r>
        <w:rPr>
          <w:spacing w:val="28"/>
        </w:rPr>
        <w:t xml:space="preserve"> </w:t>
      </w:r>
      <w:r>
        <w:rPr>
          <w:spacing w:val="-1"/>
        </w:rPr>
        <w:t>considerar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capacidad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máxima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envío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este</w:t>
      </w:r>
      <w:r>
        <w:rPr>
          <w:spacing w:val="3"/>
        </w:rPr>
        <w:t xml:space="preserve"> </w:t>
      </w:r>
      <w:r>
        <w:rPr>
          <w:spacing w:val="-1"/>
        </w:rPr>
        <w:t>medio</w:t>
      </w:r>
      <w:r>
        <w:rPr>
          <w:spacing w:val="3"/>
        </w:rPr>
        <w:t xml:space="preserve"> </w:t>
      </w:r>
      <w:r>
        <w:t xml:space="preserve">en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insttución</w:t>
      </w:r>
      <w:r>
        <w:rPr>
          <w:spacing w:val="3"/>
        </w:rPr>
        <w:t xml:space="preserve"> </w:t>
      </w:r>
      <w:r>
        <w:rPr>
          <w:spacing w:val="-1"/>
        </w:rPr>
        <w:t>es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Megas.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numPr>
          <w:ilvl w:val="0"/>
          <w:numId w:val="5"/>
        </w:numPr>
        <w:tabs>
          <w:tab w:val="left" w:pos="1988"/>
        </w:tabs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Para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consultas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aclaraciones:</w:t>
      </w:r>
    </w:p>
    <w:p w:rsidR="00730D57" w:rsidRDefault="00730D5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3A0D3F">
      <w:pPr>
        <w:spacing w:line="200" w:lineRule="atLeast"/>
        <w:ind w:left="161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width:464.9pt;height:26.9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730D57" w:rsidRDefault="003A0D3F">
                  <w:pPr>
                    <w:spacing w:before="24"/>
                    <w:ind w:left="8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3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señora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Ariana</w:t>
                  </w:r>
                  <w:r>
                    <w:rPr>
                      <w:rFonts w:ascii="Calibri" w:hAnsi="Calibri"/>
                      <w:b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Peña</w:t>
                  </w:r>
                  <w:r>
                    <w:rPr>
                      <w:rFonts w:ascii="Calibri" w:hAnsi="Calibri"/>
                      <w:b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Alvarado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,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pacing w:val="3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2630-0348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correo</w:t>
                  </w:r>
                </w:p>
                <w:p w:rsidR="00730D57" w:rsidRDefault="003A0D3F">
                  <w:pPr>
                    <w:ind w:left="8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hyperlink r:id="rId9">
                    <w:r>
                      <w:rPr>
                        <w:rFonts w:ascii="Calibri"/>
                        <w:b/>
                        <w:color w:val="0000FF"/>
                        <w:spacing w:val="-1"/>
                        <w:sz w:val="20"/>
                      </w:rPr>
                      <w:t>apena</w:t>
                    </w:r>
                    <w:r>
                      <w:rPr>
                        <w:rFonts w:ascii="Calibri"/>
                        <w:b/>
                        <w:color w:val="0000FF"/>
                        <w:spacing w:val="-1"/>
                        <w:sz w:val="20"/>
                        <w:u w:val="single" w:color="0000FF"/>
                      </w:rPr>
                      <w:t>@poder-judicial.go.cr</w:t>
                    </w:r>
                  </w:hyperlink>
                </w:p>
              </w:txbxContent>
            </v:textbox>
          </v:shape>
        </w:pict>
      </w:r>
    </w:p>
    <w:p w:rsidR="00730D57" w:rsidRDefault="00730D5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730D57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730D57" w:rsidRDefault="003A0D3F">
      <w:pPr>
        <w:numPr>
          <w:ilvl w:val="0"/>
          <w:numId w:val="5"/>
        </w:numPr>
        <w:tabs>
          <w:tab w:val="left" w:pos="1904"/>
        </w:tabs>
        <w:spacing w:before="59"/>
        <w:ind w:left="1903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Datos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oferente:</w:t>
      </w:r>
    </w:p>
    <w:p w:rsidR="00730D57" w:rsidRDefault="00730D5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3084"/>
        <w:gridCol w:w="5594"/>
      </w:tblGrid>
      <w:tr w:rsidR="00730D57">
        <w:trPr>
          <w:trHeight w:hRule="exact" w:val="255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3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fsica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498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 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representante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w w:val="105"/>
                <w:sz w:val="20"/>
              </w:rPr>
              <w:t>Medio</w:t>
            </w:r>
            <w:r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o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>fc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ial</w:t>
            </w:r>
            <w:r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de</w:t>
            </w:r>
            <w:r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no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>tfc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ación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fax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498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encargada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498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  <w:tr w:rsidR="00730D57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exacta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30D57" w:rsidRDefault="00730D57"/>
        </w:tc>
      </w:tr>
    </w:tbl>
    <w:p w:rsidR="00730D57" w:rsidRDefault="00730D57">
      <w:pPr>
        <w:spacing w:before="4"/>
        <w:rPr>
          <w:rFonts w:ascii="Calibri" w:eastAsia="Calibri" w:hAnsi="Calibri" w:cs="Calibri"/>
          <w:b/>
          <w:bCs/>
          <w:sz w:val="15"/>
          <w:szCs w:val="15"/>
        </w:rPr>
      </w:pPr>
    </w:p>
    <w:p w:rsidR="00730D57" w:rsidRDefault="003A0D3F">
      <w:pPr>
        <w:spacing w:before="59"/>
        <w:ind w:left="170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2"/>
          <w:w w:val="105"/>
          <w:sz w:val="20"/>
        </w:rPr>
        <w:t>Medio</w:t>
      </w:r>
      <w:r>
        <w:rPr>
          <w:rFonts w:ascii="Calibri" w:hAnsi="Calibri"/>
          <w:b/>
          <w:spacing w:val="13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o</w:t>
      </w:r>
      <w:r>
        <w:rPr>
          <w:rFonts w:ascii="Calibri" w:hAnsi="Calibri"/>
          <w:b/>
          <w:spacing w:val="-1"/>
          <w:w w:val="105"/>
          <w:sz w:val="20"/>
        </w:rPr>
        <w:t>f</w:t>
      </w:r>
      <w:r>
        <w:rPr>
          <w:rFonts w:ascii="Calibri" w:hAnsi="Calibri"/>
          <w:b/>
          <w:spacing w:val="-2"/>
          <w:w w:val="105"/>
          <w:sz w:val="20"/>
        </w:rPr>
        <w:t>cial</w:t>
      </w:r>
      <w:r>
        <w:rPr>
          <w:rFonts w:ascii="Calibri" w:hAnsi="Calibri"/>
          <w:b/>
          <w:spacing w:val="13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de</w:t>
      </w:r>
      <w:r>
        <w:rPr>
          <w:rFonts w:ascii="Calibri" w:hAnsi="Calibri"/>
          <w:b/>
          <w:spacing w:val="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no</w:t>
      </w:r>
      <w:r>
        <w:rPr>
          <w:rFonts w:ascii="Calibri" w:hAnsi="Calibri"/>
          <w:b/>
          <w:spacing w:val="-1"/>
          <w:w w:val="105"/>
          <w:sz w:val="20"/>
        </w:rPr>
        <w:t>tf</w:t>
      </w:r>
      <w:r>
        <w:rPr>
          <w:rFonts w:ascii="Calibri" w:hAnsi="Calibri"/>
          <w:b/>
          <w:spacing w:val="-2"/>
          <w:w w:val="105"/>
          <w:sz w:val="20"/>
        </w:rPr>
        <w:t>cación</w:t>
      </w:r>
    </w:p>
    <w:p w:rsidR="00730D57" w:rsidRDefault="00730D57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730D57" w:rsidRDefault="003A0D3F">
      <w:pPr>
        <w:pStyle w:val="Textkrper"/>
        <w:ind w:right="1092"/>
        <w:jc w:val="both"/>
      </w:pPr>
      <w:r>
        <w:rPr>
          <w:spacing w:val="-1"/>
        </w:rPr>
        <w:t>Todos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oferentes</w:t>
      </w:r>
      <w:r>
        <w:rPr>
          <w:spacing w:val="20"/>
        </w:rPr>
        <w:t xml:space="preserve"> </w:t>
      </w:r>
      <w:r>
        <w:rPr>
          <w:spacing w:val="-1"/>
        </w:rPr>
        <w:t>pueden</w:t>
      </w:r>
      <w:r>
        <w:rPr>
          <w:spacing w:val="20"/>
        </w:rPr>
        <w:t xml:space="preserve"> </w:t>
      </w:r>
      <w:r>
        <w:rPr>
          <w:spacing w:val="-1"/>
        </w:rPr>
        <w:t>presentar</w:t>
      </w:r>
      <w:r>
        <w:rPr>
          <w:spacing w:val="20"/>
        </w:rPr>
        <w:t xml:space="preserve"> </w:t>
      </w:r>
      <w:r>
        <w:rPr>
          <w:spacing w:val="-2"/>
        </w:rPr>
        <w:t>su</w:t>
      </w:r>
      <w:r>
        <w:rPr>
          <w:spacing w:val="21"/>
        </w:rPr>
        <w:t xml:space="preserve"> </w:t>
      </w:r>
      <w:r>
        <w:rPr>
          <w:spacing w:val="-1"/>
        </w:rPr>
        <w:t>oferta,</w:t>
      </w:r>
      <w:r>
        <w:rPr>
          <w:spacing w:val="20"/>
        </w:rPr>
        <w:t xml:space="preserve"> </w:t>
      </w:r>
      <w:r>
        <w:rPr>
          <w:spacing w:val="-1"/>
        </w:rPr>
        <w:t>aunque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encuentren</w:t>
      </w:r>
      <w:r>
        <w:rPr>
          <w:spacing w:val="21"/>
        </w:rPr>
        <w:t xml:space="preserve"> </w:t>
      </w:r>
      <w:r>
        <w:rPr>
          <w:spacing w:val="-1"/>
        </w:rPr>
        <w:t>inscritos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Proveedores,</w:t>
      </w:r>
      <w:r>
        <w:rPr>
          <w:spacing w:val="27"/>
        </w:rPr>
        <w:t xml:space="preserve"> </w:t>
      </w:r>
      <w:r>
        <w:rPr>
          <w:spacing w:val="-1"/>
        </w:rPr>
        <w:t>pero</w:t>
      </w:r>
      <w:r>
        <w:rPr>
          <w:spacing w:val="29"/>
        </w:rPr>
        <w:t xml:space="preserve"> </w:t>
      </w:r>
      <w:r>
        <w:rPr>
          <w:spacing w:val="-1"/>
        </w:rPr>
        <w:t>será</w:t>
      </w:r>
      <w:r>
        <w:rPr>
          <w:spacing w:val="26"/>
        </w:rPr>
        <w:t xml:space="preserve"> </w:t>
      </w:r>
      <w:r>
        <w:rPr>
          <w:spacing w:val="-1"/>
        </w:rPr>
        <w:t>obligatorio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2"/>
        </w:rPr>
        <w:t>su</w:t>
      </w:r>
      <w:r>
        <w:rPr>
          <w:spacing w:val="29"/>
        </w:rPr>
        <w:t xml:space="preserve"> </w:t>
      </w:r>
      <w:r>
        <w:rPr>
          <w:spacing w:val="-1"/>
        </w:rPr>
        <w:t>oferta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establezca</w:t>
      </w:r>
      <w:r>
        <w:rPr>
          <w:spacing w:val="28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medio</w:t>
      </w:r>
      <w:r>
        <w:rPr>
          <w:spacing w:val="29"/>
        </w:rPr>
        <w:t xml:space="preserve"> </w:t>
      </w:r>
      <w:r>
        <w:rPr>
          <w:spacing w:val="-1"/>
        </w:rPr>
        <w:t>ofcial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recibir</w:t>
      </w:r>
      <w:r>
        <w:rPr>
          <w:spacing w:val="25"/>
        </w:rPr>
        <w:t xml:space="preserve"> </w:t>
      </w:r>
      <w:r>
        <w:rPr>
          <w:spacing w:val="-1"/>
        </w:rPr>
        <w:t>notfcaciones,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rPr>
          <w:spacing w:val="-1"/>
        </w:rPr>
        <w:t>vez</w:t>
      </w:r>
      <w:r>
        <w:rPr>
          <w:spacing w:val="33"/>
        </w:rPr>
        <w:t xml:space="preserve"> </w:t>
      </w:r>
      <w:r>
        <w:rPr>
          <w:spacing w:val="-1"/>
        </w:rPr>
        <w:t>realizada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apertura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ofertas</w:t>
      </w:r>
      <w:r>
        <w:rPr>
          <w:spacing w:val="34"/>
        </w:rPr>
        <w:t xml:space="preserve"> </w:t>
      </w:r>
      <w:r>
        <w:rPr>
          <w:spacing w:val="-2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les</w:t>
      </w:r>
      <w:r>
        <w:rPr>
          <w:spacing w:val="32"/>
        </w:rPr>
        <w:t xml:space="preserve"> </w:t>
      </w:r>
      <w:r>
        <w:rPr>
          <w:spacing w:val="-1"/>
        </w:rPr>
        <w:t>hará</w:t>
      </w:r>
      <w:r>
        <w:rPr>
          <w:spacing w:val="34"/>
        </w:rPr>
        <w:t xml:space="preserve"> </w:t>
      </w:r>
      <w:r>
        <w:rPr>
          <w:spacing w:val="-1"/>
        </w:rPr>
        <w:t>llegar</w:t>
      </w:r>
      <w:r>
        <w:rPr>
          <w:spacing w:val="33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rPr>
          <w:spacing w:val="-1"/>
        </w:rPr>
        <w:t>correo</w:t>
      </w:r>
      <w:r>
        <w:rPr>
          <w:spacing w:val="34"/>
        </w:rPr>
        <w:t xml:space="preserve"> </w:t>
      </w:r>
      <w:r>
        <w:rPr>
          <w:spacing w:val="-1"/>
        </w:rPr>
        <w:t>electrónico,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cual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solicitará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8"/>
        </w:rPr>
        <w:t xml:space="preserve"> </w:t>
      </w:r>
      <w:r>
        <w:rPr>
          <w:spacing w:val="-1"/>
        </w:rPr>
        <w:t>validación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correo</w:t>
      </w:r>
      <w:r>
        <w:rPr>
          <w:spacing w:val="33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rPr>
          <w:spacing w:val="-1"/>
        </w:rPr>
        <w:t>señalado</w:t>
      </w:r>
      <w:r>
        <w:rPr>
          <w:spacing w:val="3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oferta,</w:t>
      </w:r>
      <w:r>
        <w:rPr>
          <w:spacing w:val="34"/>
        </w:rPr>
        <w:t xml:space="preserve"> </w:t>
      </w:r>
      <w:r>
        <w:rPr>
          <w:spacing w:val="-1"/>
        </w:rPr>
        <w:t>esto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caso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mismo</w:t>
      </w:r>
      <w:r>
        <w:rPr>
          <w:spacing w:val="33"/>
        </w:rPr>
        <w:t xml:space="preserve"> </w:t>
      </w:r>
      <w:r>
        <w:rPr>
          <w:spacing w:val="-1"/>
        </w:rPr>
        <w:t>no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encuentra</w:t>
      </w:r>
      <w:r>
        <w:rPr>
          <w:spacing w:val="34"/>
        </w:rPr>
        <w:t xml:space="preserve"> </w:t>
      </w:r>
      <w:r>
        <w:rPr>
          <w:spacing w:val="-1"/>
        </w:rPr>
        <w:t>ya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validado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Registro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Proveedores.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pStyle w:val="Textkrper"/>
        <w:ind w:right="1082"/>
        <w:jc w:val="both"/>
      </w:pPr>
      <w:r>
        <w:pict>
          <v:group id="_x0000_s1058" style="position:absolute;left:0;text-align:left;margin-left:84.9pt;margin-top:24.2pt;width:237.8pt;height:12.2pt;z-index:-17296;mso-position-horizontal-relative:page" coordorigin="1698,484" coordsize="4756,244">
            <v:group id="_x0000_s1062" style="position:absolute;left:1702;top:484;width:4744;height:244" coordorigin="1702,484" coordsize="4744,244">
              <v:shape id="_x0000_s1063" style="position:absolute;left:1702;top:484;width:4744;height:244" coordorigin="1702,484" coordsize="4744,244" path="m1702,728r4744,l6446,484r-4744,l1702,728xe" fillcolor="yellow" stroked="f">
                <v:path arrowok="t"/>
              </v:shape>
            </v:group>
            <v:group id="_x0000_s1059" style="position:absolute;left:1704;top:698;width:4744;height:2" coordorigin="1704,698" coordsize="4744,2">
              <v:shape id="_x0000_s1061" style="position:absolute;left:1704;top:698;width:4744;height:2" coordorigin="1704,698" coordsize="4744,0" path="m1704,698r4744,e" filled="f" strokecolor="blue" strokeweight=".6pt">
                <v:path arrowok="t"/>
              </v:shape>
              <v:shape id="_x0000_s1060" type="#_x0000_t202" style="position:absolute;left:1702;top:484;width:4744;height:226" filled="f" stroked="f">
                <v:textbox inset="0,0,0,0">
                  <w:txbxContent>
                    <w:p w:rsidR="00730D57" w:rsidRDefault="003A0D3F">
                      <w:pPr>
                        <w:spacing w:before="3" w:line="222" w:lineRule="exact"/>
                        <w:ind w:left="2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  <w:sz w:val="20"/>
                        </w:rPr>
                        <w:t>h</w:t>
                      </w:r>
                      <w:r>
                        <w:rPr>
                          <w:rFonts w:ascii="Calibri"/>
                          <w:color w:val="0000FF"/>
                          <w:spacing w:val="-2"/>
                          <w:sz w:val="20"/>
                        </w:rPr>
                        <w:t>tt</w:t>
                      </w:r>
                      <w:r>
                        <w:rPr>
                          <w:rFonts w:ascii="Calibri"/>
                          <w:color w:val="0000FF"/>
                          <w:spacing w:val="-1"/>
                          <w:sz w:val="20"/>
                        </w:rPr>
                        <w:t>ps://pjenlinea3.poder-judicial.go.cr/vcce.userinterface/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validación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correos</w:t>
      </w:r>
      <w:r>
        <w:rPr>
          <w:spacing w:val="32"/>
        </w:rPr>
        <w:t xml:space="preserve"> </w:t>
      </w:r>
      <w:r>
        <w:rPr>
          <w:spacing w:val="-1"/>
        </w:rPr>
        <w:t>electrónicos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realizará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33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Sistema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Validación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Cuentas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Electrónico,</w:t>
      </w:r>
      <w:r>
        <w:t xml:space="preserve">         </w:t>
      </w:r>
      <w:r>
        <w:rPr>
          <w:spacing w:val="4"/>
        </w:rPr>
        <w:t xml:space="preserve"> </w:t>
      </w:r>
      <w:r>
        <w:rPr>
          <w:spacing w:val="-1"/>
        </w:rPr>
        <w:t>mismo</w:t>
      </w:r>
      <w:r>
        <w:t xml:space="preserve">         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t xml:space="preserve">         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t xml:space="preserve">         </w:t>
      </w:r>
      <w:r>
        <w:rPr>
          <w:spacing w:val="4"/>
        </w:rPr>
        <w:t xml:space="preserve"> </w:t>
      </w:r>
      <w:r>
        <w:rPr>
          <w:spacing w:val="-1"/>
        </w:rPr>
        <w:t>podrá</w:t>
      </w:r>
      <w:r>
        <w:t xml:space="preserve">         </w:t>
      </w:r>
      <w:r>
        <w:rPr>
          <w:spacing w:val="4"/>
        </w:rPr>
        <w:t xml:space="preserve"> </w:t>
      </w:r>
      <w:r>
        <w:rPr>
          <w:spacing w:val="-1"/>
        </w:rPr>
        <w:t>acceder</w:t>
      </w:r>
      <w:r>
        <w:t xml:space="preserve">         </w:t>
      </w:r>
      <w:r>
        <w:rPr>
          <w:spacing w:val="3"/>
        </w:rPr>
        <w:t xml:space="preserve"> </w:t>
      </w:r>
      <w:r>
        <w:t xml:space="preserve">a         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t xml:space="preserve">         </w:t>
      </w:r>
      <w:r>
        <w:rPr>
          <w:spacing w:val="3"/>
        </w:rPr>
        <w:t xml:space="preserve"> </w:t>
      </w:r>
      <w:r>
        <w:rPr>
          <w:spacing w:val="-1"/>
        </w:rPr>
        <w:t>dirección</w:t>
      </w:r>
      <w:r>
        <w:t xml:space="preserve">         </w:t>
      </w:r>
      <w:r>
        <w:rPr>
          <w:spacing w:val="6"/>
        </w:rPr>
        <w:t xml:space="preserve"> </w:t>
      </w:r>
      <w:r>
        <w:rPr>
          <w:spacing w:val="-1"/>
        </w:rPr>
        <w:t>electrónica</w:t>
      </w:r>
    </w:p>
    <w:p w:rsidR="00730D57" w:rsidRDefault="003A0D3F">
      <w:pPr>
        <w:pStyle w:val="Textkrper"/>
        <w:ind w:right="1082" w:firstLine="4901"/>
        <w:jc w:val="both"/>
      </w:pPr>
      <w:r>
        <w:t>o</w:t>
      </w:r>
      <w:r>
        <w:rPr>
          <w:spacing w:val="21"/>
        </w:rPr>
        <w:t xml:space="preserve"> </w:t>
      </w:r>
      <w:r>
        <w:rPr>
          <w:spacing w:val="-1"/>
        </w:rPr>
        <w:t>ingresando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página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rPr>
          <w:spacing w:val="-1"/>
        </w:rPr>
        <w:t>Judicial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color w:val="0000FF"/>
          <w:spacing w:val="-1"/>
          <w:w w:val="99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7"/>
            <w:u w:val="single" w:color="0000FF"/>
          </w:rPr>
          <w:t xml:space="preserve"> </w:t>
        </w:r>
      </w:hyperlink>
      <w:r>
        <w:t>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opción</w:t>
      </w:r>
      <w:r>
        <w:rPr>
          <w:spacing w:val="35"/>
        </w:rPr>
        <w:t xml:space="preserve"> </w:t>
      </w:r>
      <w:r>
        <w:rPr>
          <w:spacing w:val="-1"/>
        </w:rPr>
        <w:t>"Trámites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Línea“</w:t>
      </w:r>
      <w:r>
        <w:rPr>
          <w:spacing w:val="34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luego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“Registro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Cuenta</w:t>
      </w:r>
      <w:r>
        <w:rPr>
          <w:spacing w:val="34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Correo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5"/>
        </w:rPr>
        <w:t xml:space="preserve"> </w:t>
      </w:r>
      <w:r>
        <w:rPr>
          <w:spacing w:val="-1"/>
        </w:rPr>
        <w:t>Recibir</w:t>
      </w:r>
      <w:r>
        <w:rPr>
          <w:spacing w:val="5"/>
        </w:rPr>
        <w:t xml:space="preserve"> </w:t>
      </w:r>
      <w:r>
        <w:rPr>
          <w:spacing w:val="-1"/>
        </w:rPr>
        <w:t>Notfcaciones".</w:t>
      </w:r>
      <w:r>
        <w:rPr>
          <w:spacing w:val="5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rPr>
          <w:spacing w:val="-1"/>
        </w:rPr>
        <w:t>cualquier</w:t>
      </w:r>
      <w:r>
        <w:rPr>
          <w:spacing w:val="5"/>
        </w:rPr>
        <w:t xml:space="preserve"> </w:t>
      </w:r>
      <w:r>
        <w:rPr>
          <w:spacing w:val="-1"/>
        </w:rPr>
        <w:t>duda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consulta</w:t>
      </w:r>
      <w:r>
        <w:rPr>
          <w:spacing w:val="5"/>
        </w:rPr>
        <w:t xml:space="preserve"> </w:t>
      </w:r>
      <w:r>
        <w:rPr>
          <w:spacing w:val="-1"/>
        </w:rPr>
        <w:t>sobre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trámite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validación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cuentas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correo</w:t>
      </w:r>
      <w:r>
        <w:rPr>
          <w:spacing w:val="17"/>
        </w:rPr>
        <w:t xml:space="preserve"> </w:t>
      </w:r>
      <w:r>
        <w:rPr>
          <w:spacing w:val="-1"/>
        </w:rPr>
        <w:t>electrónico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6"/>
        </w:rPr>
        <w:t xml:space="preserve"> </w:t>
      </w:r>
      <w:r>
        <w:rPr>
          <w:spacing w:val="-1"/>
        </w:rPr>
        <w:t>comunicarse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rPr>
          <w:spacing w:val="-1"/>
        </w:rPr>
        <w:t>Claudia</w:t>
      </w:r>
      <w:r>
        <w:rPr>
          <w:spacing w:val="17"/>
        </w:rPr>
        <w:t xml:space="preserve"> </w:t>
      </w:r>
      <w:r>
        <w:rPr>
          <w:spacing w:val="-1"/>
        </w:rPr>
        <w:t>Rosales</w:t>
      </w:r>
      <w:r>
        <w:rPr>
          <w:spacing w:val="16"/>
        </w:rPr>
        <w:t xml:space="preserve"> </w:t>
      </w:r>
      <w:r>
        <w:rPr>
          <w:spacing w:val="-1"/>
        </w:rPr>
        <w:t>Sánchez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teléfono</w:t>
      </w:r>
      <w:r>
        <w:rPr>
          <w:spacing w:val="15"/>
        </w:rPr>
        <w:t xml:space="preserve"> </w:t>
      </w:r>
      <w:r>
        <w:rPr>
          <w:spacing w:val="-1"/>
        </w:rPr>
        <w:t>2295-4243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electrónico</w:t>
      </w:r>
      <w:r>
        <w:rPr>
          <w:spacing w:val="-8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crosales@poder-judicial.go.cr</w:t>
        </w:r>
        <w:r>
          <w:rPr>
            <w:spacing w:val="-1"/>
          </w:rPr>
          <w:t>.</w:t>
        </w:r>
      </w:hyperlink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pStyle w:val="Textkrper"/>
        <w:ind w:right="1076"/>
        <w:jc w:val="both"/>
        <w:rPr>
          <w:rFonts w:cs="Calibri"/>
        </w:rPr>
      </w:pP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está</w:t>
      </w:r>
      <w:r>
        <w:t xml:space="preserve"> </w:t>
      </w:r>
      <w:r>
        <w:rPr>
          <w:spacing w:val="-1"/>
        </w:rPr>
        <w:t xml:space="preserve">inscrito </w:t>
      </w:r>
      <w:r>
        <w:t>o no</w:t>
      </w:r>
      <w:r>
        <w:rPr>
          <w:spacing w:val="-1"/>
        </w:rPr>
        <w:t xml:space="preserve"> en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t xml:space="preserve"> </w:t>
      </w:r>
      <w:r>
        <w:rPr>
          <w:spacing w:val="-1"/>
        </w:rPr>
        <w:t xml:space="preserve">de </w:t>
      </w:r>
      <w:r>
        <w:rPr>
          <w:spacing w:val="-1"/>
        </w:rPr>
        <w:t>Proveedores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el correo</w:t>
      </w:r>
      <w:r>
        <w:rPr>
          <w:spacing w:val="1"/>
        </w:rPr>
        <w:t xml:space="preserve"> </w:t>
      </w:r>
      <w:r>
        <w:rPr>
          <w:spacing w:val="-1"/>
        </w:rPr>
        <w:t xml:space="preserve">electrónico que 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señala</w:t>
      </w:r>
      <w:r>
        <w:rPr>
          <w:spacing w:val="-2"/>
        </w:rPr>
        <w:t xml:space="preserve"> </w:t>
      </w:r>
      <w:r>
        <w:rPr>
          <w:spacing w:val="-1"/>
        </w:rPr>
        <w:t>en la oferta</w:t>
      </w:r>
      <w:r>
        <w:rPr>
          <w:spacing w:val="-2"/>
        </w:rPr>
        <w:t xml:space="preserve"> </w:t>
      </w:r>
      <w:r>
        <w:rPr>
          <w:spacing w:val="-1"/>
        </w:rPr>
        <w:t>como medio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1"/>
        </w:rPr>
        <w:t>ofcial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notfcaciones</w:t>
      </w:r>
      <w:r>
        <w:rPr>
          <w:spacing w:val="38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encuentra</w:t>
      </w:r>
      <w:r>
        <w:rPr>
          <w:spacing w:val="40"/>
        </w:rPr>
        <w:t xml:space="preserve"> </w:t>
      </w:r>
      <w:r>
        <w:rPr>
          <w:spacing w:val="-1"/>
        </w:rPr>
        <w:t>validado,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igual</w:t>
      </w:r>
      <w:r>
        <w:rPr>
          <w:spacing w:val="38"/>
        </w:rPr>
        <w:t xml:space="preserve"> </w:t>
      </w:r>
      <w:r>
        <w:rPr>
          <w:spacing w:val="-1"/>
        </w:rPr>
        <w:t>forma</w:t>
      </w:r>
      <w:r>
        <w:rPr>
          <w:spacing w:val="40"/>
        </w:rPr>
        <w:t xml:space="preserve"> </w:t>
      </w:r>
      <w:r>
        <w:rPr>
          <w:spacing w:val="-1"/>
        </w:rPr>
        <w:t>éste</w:t>
      </w:r>
      <w:r>
        <w:rPr>
          <w:spacing w:val="42"/>
        </w:rPr>
        <w:t xml:space="preserve"> </w:t>
      </w:r>
      <w:r>
        <w:rPr>
          <w:spacing w:val="-1"/>
        </w:rPr>
        <w:t>será</w:t>
      </w:r>
      <w:r>
        <w:rPr>
          <w:spacing w:val="40"/>
        </w:rPr>
        <w:t xml:space="preserve"> </w:t>
      </w:r>
      <w:r>
        <w:rPr>
          <w:spacing w:val="-1"/>
        </w:rPr>
        <w:t>utlizado</w:t>
      </w:r>
      <w:r>
        <w:rPr>
          <w:spacing w:val="39"/>
        </w:rPr>
        <w:t xml:space="preserve"> </w:t>
      </w:r>
      <w:r>
        <w:rPr>
          <w:spacing w:val="-1"/>
        </w:rPr>
        <w:t>para</w:t>
      </w:r>
      <w:r>
        <w:rPr>
          <w:spacing w:val="34"/>
        </w:rPr>
        <w:t xml:space="preserve"> </w:t>
      </w:r>
      <w:r>
        <w:rPr>
          <w:spacing w:val="-1"/>
        </w:rPr>
        <w:t>hacer</w:t>
      </w:r>
      <w:r>
        <w:rPr>
          <w:spacing w:val="38"/>
        </w:rPr>
        <w:t xml:space="preserve"> </w:t>
      </w:r>
      <w:r>
        <w:rPr>
          <w:spacing w:val="-1"/>
        </w:rPr>
        <w:t>efectva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notfcación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toda</w:t>
      </w:r>
      <w:r>
        <w:rPr>
          <w:spacing w:val="38"/>
        </w:rPr>
        <w:t xml:space="preserve"> </w:t>
      </w:r>
      <w:r>
        <w:rPr>
          <w:spacing w:val="-1"/>
        </w:rPr>
        <w:t>documentación</w:t>
      </w:r>
      <w:r>
        <w:rPr>
          <w:spacing w:val="38"/>
        </w:rPr>
        <w:t xml:space="preserve"> </w:t>
      </w:r>
      <w:r>
        <w:rPr>
          <w:spacing w:val="-1"/>
        </w:rPr>
        <w:t>que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requiera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rPr>
          <w:spacing w:val="-1"/>
        </w:rPr>
        <w:t>contratación.</w:t>
      </w:r>
      <w:r>
        <w:rPr>
          <w:spacing w:val="37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40"/>
        </w:rPr>
        <w:t xml:space="preserve"> </w:t>
      </w:r>
      <w:r>
        <w:rPr>
          <w:spacing w:val="-1"/>
        </w:rPr>
        <w:t>que</w:t>
      </w:r>
      <w:r>
        <w:rPr>
          <w:spacing w:val="36"/>
        </w:rPr>
        <w:t xml:space="preserve"> </w:t>
      </w:r>
      <w:r>
        <w:rPr>
          <w:spacing w:val="3"/>
        </w:rPr>
        <w:t>será</w:t>
      </w:r>
      <w:r>
        <w:rPr>
          <w:spacing w:val="37"/>
        </w:rPr>
        <w:t xml:space="preserve"> </w:t>
      </w:r>
      <w:r>
        <w:rPr>
          <w:b/>
          <w:spacing w:val="-1"/>
        </w:rPr>
        <w:t>responsabilidad</w:t>
      </w:r>
    </w:p>
    <w:p w:rsidR="00730D57" w:rsidRDefault="00730D57">
      <w:pPr>
        <w:jc w:val="both"/>
        <w:rPr>
          <w:rFonts w:ascii="Calibri" w:eastAsia="Calibri" w:hAnsi="Calibri" w:cs="Calibri"/>
        </w:rPr>
        <w:sectPr w:rsidR="00730D57">
          <w:headerReference w:type="default" r:id="rId12"/>
          <w:footerReference w:type="default" r:id="rId13"/>
          <w:type w:val="continuous"/>
          <w:pgSz w:w="11910" w:h="16840"/>
          <w:pgMar w:top="1600" w:right="0" w:bottom="1140" w:left="0" w:header="7" w:footer="954" w:gutter="0"/>
          <w:pgNumType w:start="1"/>
          <w:cols w:space="720"/>
        </w:sectPr>
      </w:pPr>
    </w:p>
    <w:p w:rsidR="00730D57" w:rsidRDefault="00730D57">
      <w:pPr>
        <w:spacing w:before="6"/>
        <w:rPr>
          <w:rFonts w:ascii="Calibri" w:eastAsia="Calibri" w:hAnsi="Calibri" w:cs="Calibri"/>
          <w:b/>
          <w:bCs/>
          <w:sz w:val="4"/>
          <w:szCs w:val="4"/>
        </w:rPr>
      </w:pPr>
    </w:p>
    <w:p w:rsidR="00730D57" w:rsidRDefault="003A0D3F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55" style="width:549.35pt;height:1.25pt;mso-position-horizontal-relative:char;mso-position-vertical-relative:line" coordsize="10987,25">
            <v:group id="_x0000_s1056" style="position:absolute;left:8;top:8;width:10972;height:10" coordorigin="8,8" coordsize="10972,10">
              <v:shape id="_x0000_s1057" style="position:absolute;left:8;top:8;width:10972;height:10" coordorigin="8,8" coordsize="10972,10" path="m8,8r10971,9e" filled="f" strokecolor="blue">
                <v:path arrowok="t"/>
              </v:shape>
            </v:group>
            <w10:wrap type="none"/>
            <w10:anchorlock/>
          </v:group>
        </w:pict>
      </w:r>
    </w:p>
    <w:p w:rsidR="00730D57" w:rsidRDefault="003A0D3F">
      <w:pPr>
        <w:pStyle w:val="Textkrper"/>
        <w:spacing w:before="112"/>
        <w:ind w:right="1082"/>
        <w:jc w:val="both"/>
      </w:pPr>
      <w:r>
        <w:rPr>
          <w:b/>
          <w:spacing w:val="-1"/>
        </w:rPr>
        <w:t>absoluta</w:t>
      </w:r>
      <w:r>
        <w:rPr>
          <w:b/>
          <w:spacing w:val="37"/>
        </w:rPr>
        <w:t xml:space="preserve"> </w:t>
      </w:r>
      <w:r>
        <w:rPr>
          <w:b/>
        </w:rPr>
        <w:t>de</w:t>
      </w:r>
      <w:r>
        <w:rPr>
          <w:b/>
          <w:spacing w:val="38"/>
        </w:rPr>
        <w:t xml:space="preserve"> </w:t>
      </w:r>
      <w:r>
        <w:rPr>
          <w:b/>
        </w:rPr>
        <w:t>la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40"/>
        </w:rPr>
        <w:t xml:space="preserve"> </w:t>
      </w:r>
      <w:r>
        <w:rPr>
          <w:b/>
          <w:spacing w:val="-1"/>
        </w:rPr>
        <w:t>el</w:t>
      </w:r>
      <w:r>
        <w:rPr>
          <w:b/>
          <w:spacing w:val="39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43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velar</w:t>
      </w:r>
      <w:r>
        <w:rPr>
          <w:spacing w:val="40"/>
        </w:rPr>
        <w:t xml:space="preserve"> </w:t>
      </w:r>
      <w:r>
        <w:rPr>
          <w:spacing w:val="-1"/>
        </w:rPr>
        <w:t>porque</w:t>
      </w:r>
      <w:r>
        <w:rPr>
          <w:spacing w:val="40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medios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notfcación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38"/>
        </w:rPr>
        <w:t xml:space="preserve"> </w:t>
      </w:r>
      <w:r>
        <w:rPr>
          <w:spacing w:val="-1"/>
        </w:rPr>
        <w:t>establece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su</w:t>
      </w:r>
      <w:r>
        <w:rPr>
          <w:spacing w:val="39"/>
        </w:rPr>
        <w:t xml:space="preserve"> </w:t>
      </w:r>
      <w:r>
        <w:rPr>
          <w:spacing w:val="-1"/>
        </w:rPr>
        <w:t>oferta</w:t>
      </w:r>
      <w:r>
        <w:rPr>
          <w:spacing w:val="39"/>
        </w:rPr>
        <w:t xml:space="preserve"> </w:t>
      </w:r>
      <w:r>
        <w:rPr>
          <w:spacing w:val="-1"/>
        </w:rPr>
        <w:t>como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ofciales,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rPr>
          <w:spacing w:val="-1"/>
        </w:rPr>
        <w:t>encuentren</w:t>
      </w:r>
      <w:r>
        <w:rPr>
          <w:spacing w:val="39"/>
        </w:rPr>
        <w:t xml:space="preserve"> </w:t>
      </w:r>
      <w:r>
        <w:rPr>
          <w:spacing w:val="-1"/>
        </w:rPr>
        <w:t>validados</w:t>
      </w:r>
      <w:r>
        <w:rPr>
          <w:spacing w:val="39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1"/>
        </w:rPr>
        <w:t>momento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realizar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apertura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ofertas</w:t>
      </w:r>
      <w:r>
        <w:rPr>
          <w:spacing w:val="41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durante</w:t>
      </w:r>
      <w:r>
        <w:rPr>
          <w:spacing w:val="42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rPr>
          <w:spacing w:val="-1"/>
        </w:rPr>
        <w:t>proceso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trámite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esta</w:t>
      </w:r>
      <w:r>
        <w:rPr>
          <w:spacing w:val="6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defnir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medio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notfcación</w:t>
      </w:r>
      <w:r>
        <w:rPr>
          <w:spacing w:val="8"/>
        </w:rPr>
        <w:t xml:space="preserve"> </w:t>
      </w:r>
      <w:r>
        <w:rPr>
          <w:spacing w:val="-1"/>
        </w:rPr>
        <w:t>ofcial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faculta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administración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automátcamente</w:t>
      </w:r>
      <w:r>
        <w:rPr>
          <w:spacing w:val="5"/>
        </w:rPr>
        <w:t xml:space="preserve"> </w:t>
      </w:r>
      <w:r>
        <w:rPr>
          <w:spacing w:val="-1"/>
        </w:rPr>
        <w:t>utlice</w:t>
      </w:r>
      <w:r>
        <w:rPr>
          <w:spacing w:val="3"/>
        </w:rPr>
        <w:t xml:space="preserve"> </w:t>
      </w:r>
      <w:r>
        <w:rPr>
          <w:spacing w:val="-1"/>
        </w:rPr>
        <w:t>como</w:t>
      </w:r>
      <w:r>
        <w:rPr>
          <w:spacing w:val="5"/>
        </w:rPr>
        <w:t xml:space="preserve"> </w:t>
      </w:r>
      <w:r>
        <w:rPr>
          <w:spacing w:val="-1"/>
        </w:rPr>
        <w:t>tal</w:t>
      </w:r>
      <w:r>
        <w:rPr>
          <w:spacing w:val="4"/>
        </w:rPr>
        <w:t xml:space="preserve"> </w:t>
      </w:r>
      <w:r>
        <w:rPr>
          <w:spacing w:val="-1"/>
        </w:rPr>
        <w:t>cualquier</w:t>
      </w:r>
      <w:r>
        <w:rPr>
          <w:spacing w:val="3"/>
        </w:rPr>
        <w:t xml:space="preserve"> </w:t>
      </w:r>
      <w:r>
        <w:rPr>
          <w:spacing w:val="-1"/>
        </w:rPr>
        <w:t>correo</w:t>
      </w:r>
      <w:r>
        <w:rPr>
          <w:spacing w:val="5"/>
        </w:rPr>
        <w:t xml:space="preserve"> </w:t>
      </w:r>
      <w:r>
        <w:rPr>
          <w:spacing w:val="-1"/>
        </w:rPr>
        <w:t>electrónico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indique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oferta.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numPr>
          <w:ilvl w:val="0"/>
          <w:numId w:val="5"/>
        </w:numPr>
        <w:tabs>
          <w:tab w:val="left" w:pos="1904"/>
        </w:tabs>
        <w:ind w:left="1904" w:hanging="2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Requisitos</w:t>
      </w:r>
      <w:r>
        <w:rPr>
          <w:rFonts w:ascii="Calibri"/>
          <w:b/>
          <w:spacing w:val="-11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admisibilidad:</w:t>
      </w:r>
    </w:p>
    <w:p w:rsidR="00730D57" w:rsidRDefault="00730D5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172"/>
      </w:tblGrid>
      <w:tr w:rsidR="00730D57">
        <w:trPr>
          <w:trHeight w:hRule="exact" w:val="498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así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característcas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730D57">
        <w:trPr>
          <w:trHeight w:hRule="exact" w:val="498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4" w:righ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3.2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Cotzar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artculo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pliego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730D57">
        <w:trPr>
          <w:trHeight w:hRule="exact" w:val="254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Plazo máximo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entrega: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15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 de recibido el pedido.</w:t>
            </w:r>
          </w:p>
        </w:tc>
      </w:tr>
      <w:tr w:rsidR="00730D57">
        <w:trPr>
          <w:trHeight w:hRule="exact" w:val="254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Garanta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12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meses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defecto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fabricación.</w:t>
            </w:r>
          </w:p>
        </w:tc>
      </w:tr>
      <w:tr w:rsidR="00730D57">
        <w:trPr>
          <w:trHeight w:hRule="exact" w:val="1230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1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cotzados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frmes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defnitvos.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incorporar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todos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artculos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admisibles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defnitvos;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haya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incorporó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individual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730D57" w:rsidRDefault="00730D57">
      <w:pPr>
        <w:spacing w:before="4"/>
        <w:rPr>
          <w:rFonts w:ascii="Calibri" w:eastAsia="Calibri" w:hAnsi="Calibri" w:cs="Calibri"/>
          <w:b/>
          <w:bCs/>
          <w:sz w:val="15"/>
          <w:szCs w:val="15"/>
        </w:rPr>
      </w:pPr>
    </w:p>
    <w:p w:rsidR="00730D57" w:rsidRDefault="003A0D3F">
      <w:pPr>
        <w:numPr>
          <w:ilvl w:val="0"/>
          <w:numId w:val="5"/>
        </w:numPr>
        <w:tabs>
          <w:tab w:val="left" w:pos="1904"/>
        </w:tabs>
        <w:spacing w:before="59"/>
        <w:ind w:left="1903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partculares</w:t>
      </w:r>
      <w:r>
        <w:rPr>
          <w:rFonts w:ascii="Calibri"/>
          <w:b/>
          <w:spacing w:val="7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5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730D57" w:rsidRDefault="00730D5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082"/>
      </w:tblGrid>
      <w:tr w:rsidR="00730D57">
        <w:trPr>
          <w:trHeight w:hRule="exact" w:val="28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 Oferta: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25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 </w:t>
            </w:r>
            <w:r>
              <w:rPr>
                <w:rFonts w:ascii="Calibri" w:hAnsi="Calibri"/>
                <w:spacing w:val="-1"/>
                <w:sz w:val="20"/>
              </w:rPr>
              <w:t>partr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730D57">
        <w:trPr>
          <w:trHeight w:hRule="exact" w:val="28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4.2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Lugar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entrega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del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objeto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contractual:</w:t>
            </w:r>
            <w:r>
              <w:rPr>
                <w:rFonts w:asci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OIJ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Puntarenas</w:t>
            </w:r>
          </w:p>
        </w:tc>
      </w:tr>
      <w:tr w:rsidR="00730D57">
        <w:trPr>
          <w:trHeight w:hRule="exact" w:val="280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30D57" w:rsidRDefault="003A0D3F">
            <w:pPr>
              <w:pStyle w:val="TableParagraph"/>
              <w:spacing w:before="3" w:line="266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</w:rPr>
              <w:t>4.3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Clausula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Penal: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aplica</w:t>
            </w:r>
          </w:p>
        </w:tc>
      </w:tr>
      <w:tr w:rsidR="00730D57">
        <w:trPr>
          <w:trHeight w:hRule="exact" w:val="25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4.5</w:t>
            </w:r>
            <w:r>
              <w:rPr>
                <w:rFonts w:asci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Garanta</w:t>
            </w:r>
            <w:r>
              <w:rPr>
                <w:rFonts w:asci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Cumplimiento:</w:t>
            </w:r>
            <w:r>
              <w:rPr>
                <w:rFonts w:asci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No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aplica</w:t>
            </w:r>
          </w:p>
        </w:tc>
      </w:tr>
      <w:tr w:rsidR="00730D57">
        <w:trPr>
          <w:trHeight w:hRule="exact" w:val="498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4.6</w:t>
            </w:r>
            <w:r>
              <w:rPr>
                <w:rFonts w:asci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El  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tene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facultad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2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mayor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cantdad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Times New Roman"/>
                <w:spacing w:val="6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730D57">
        <w:trPr>
          <w:trHeight w:hRule="exact" w:val="742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1" w:right="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comparación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colones,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tpo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publicado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Banco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Rica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Times New Roman" w:hAnsi="Times New Roman"/>
                <w:spacing w:val="6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730D57">
        <w:trPr>
          <w:trHeight w:hRule="exact" w:val="98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fchas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español,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tachaduras,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salvarse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frmada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fnal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literatura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 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la oferente </w:t>
            </w:r>
            <w:r>
              <w:rPr>
                <w:rFonts w:ascii="Calibri" w:hAnsi="Calibri"/>
                <w:spacing w:val="-1"/>
                <w:sz w:val="20"/>
              </w:rPr>
              <w:t xml:space="preserve">bajo </w:t>
            </w:r>
            <w:r>
              <w:rPr>
                <w:rFonts w:ascii="Calibri" w:hAnsi="Calibri"/>
                <w:spacing w:val="-2"/>
                <w:sz w:val="20"/>
              </w:rPr>
              <w:t>su</w:t>
            </w:r>
            <w:r>
              <w:rPr>
                <w:rFonts w:ascii="Calibri" w:hAnsi="Calibri"/>
                <w:spacing w:val="-1"/>
                <w:sz w:val="20"/>
              </w:rPr>
              <w:t xml:space="preserve"> responsabilidad acompañe una traducción libre 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 contenido.</w:t>
            </w:r>
          </w:p>
        </w:tc>
      </w:tr>
      <w:tr w:rsidR="00730D57">
        <w:trPr>
          <w:trHeight w:hRule="exact" w:val="742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catálogos,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marcas,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especifcaciones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tanto,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suplido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calidad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especifcaciones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condiciones.</w:t>
            </w:r>
          </w:p>
        </w:tc>
      </w:tr>
      <w:tr w:rsidR="00730D57">
        <w:trPr>
          <w:trHeight w:hRule="exact" w:val="98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estpulado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art.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57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Administratva.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admitrá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correspondan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concursos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custodia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virtud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fniquito.</w:t>
            </w:r>
          </w:p>
        </w:tc>
      </w:tr>
      <w:tr w:rsidR="00730D57">
        <w:trPr>
          <w:trHeight w:hRule="exact" w:val="147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partcipen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Times New Roman" w:hAnsi="Times New Roman"/>
                <w:spacing w:val="6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adjuntos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especifcaciones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juradas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 condiciones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730D57" w:rsidRDefault="003A0D3F">
            <w:pPr>
              <w:pStyle w:val="TableParagraph"/>
              <w:ind w:left="-3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estpulado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Administratva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 sobre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730D57">
        <w:trPr>
          <w:trHeight w:hRule="exact" w:val="147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integrantes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estpulaciones</w:t>
            </w:r>
            <w:r>
              <w:rPr>
                <w:rFonts w:ascii="Times New Roman" w:hAnsi="Times New Roman"/>
                <w:spacing w:val="6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específcas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Administratva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partcipación.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señalarse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efectuarse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respectvo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frmado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cubra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aspectos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estpulados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artculo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75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</w:tr>
      <w:tr w:rsidR="00730D57">
        <w:trPr>
          <w:trHeight w:hRule="exact" w:val="25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</w:tc>
      </w:tr>
    </w:tbl>
    <w:p w:rsidR="00730D57" w:rsidRDefault="00730D57">
      <w:pPr>
        <w:spacing w:line="241" w:lineRule="exact"/>
        <w:rPr>
          <w:rFonts w:ascii="Calibri" w:eastAsia="Calibri" w:hAnsi="Calibri" w:cs="Calibri"/>
          <w:sz w:val="20"/>
          <w:szCs w:val="20"/>
        </w:rPr>
        <w:sectPr w:rsidR="00730D57">
          <w:pgSz w:w="11910" w:h="16840"/>
          <w:pgMar w:top="1600" w:right="0" w:bottom="1140" w:left="0" w:header="7" w:footer="954" w:gutter="0"/>
          <w:cols w:space="720"/>
        </w:sectPr>
      </w:pPr>
    </w:p>
    <w:p w:rsidR="00730D57" w:rsidRDefault="00730D57">
      <w:pPr>
        <w:spacing w:before="9"/>
        <w:rPr>
          <w:rFonts w:ascii="Times New Roman" w:eastAsia="Times New Roman" w:hAnsi="Times New Roman" w:cs="Times New Roman"/>
          <w:sz w:val="4"/>
          <w:szCs w:val="4"/>
        </w:rPr>
      </w:pPr>
    </w:p>
    <w:p w:rsidR="00730D57" w:rsidRDefault="003A0D3F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2" style="width:549.35pt;height:1.25pt;mso-position-horizontal-relative:char;mso-position-vertical-relative:line" coordsize="10987,25">
            <v:group id="_x0000_s1053" style="position:absolute;left:8;top:8;width:10972;height:10" coordorigin="8,8" coordsize="10972,10">
              <v:shape id="_x0000_s1054" style="position:absolute;left:8;top:8;width:10972;height:10" coordorigin="8,8" coordsize="10972,10" path="m8,8r10971,9e" filled="f" strokecolor="blue">
                <v:path arrowok="t"/>
              </v:shape>
            </v:group>
            <w10:wrap type="none"/>
            <w10:anchorlock/>
          </v:group>
        </w:pict>
      </w:r>
    </w:p>
    <w:p w:rsidR="00730D57" w:rsidRDefault="00730D57">
      <w:pPr>
        <w:spacing w:before="8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3874"/>
        <w:gridCol w:w="5208"/>
      </w:tblGrid>
      <w:tr w:rsidR="00730D57">
        <w:trPr>
          <w:trHeight w:hRule="exact" w:val="25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</w:rPr>
              <w:t>h</w:t>
            </w:r>
            <w:r>
              <w:rPr>
                <w:rFonts w:ascii="Calibri"/>
                <w:b/>
                <w:color w:val="0000FF"/>
                <w:spacing w:val="-2"/>
                <w:sz w:val="20"/>
              </w:rPr>
              <w:t>tt</w:t>
            </w:r>
            <w:r>
              <w:rPr>
                <w:rFonts w:ascii="Calibri"/>
                <w:b/>
                <w:color w:val="0000FF"/>
                <w:spacing w:val="-1"/>
                <w:sz w:val="20"/>
              </w:rPr>
              <w:t>ps://</w:t>
            </w:r>
            <w:hyperlink r:id="rId14">
              <w:r>
                <w:rPr>
                  <w:rFonts w:ascii="Calibri"/>
                  <w:b/>
                  <w:color w:val="0000FF"/>
                  <w:spacing w:val="-1"/>
                  <w:sz w:val="20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9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</w:tr>
      <w:tr w:rsidR="00730D57">
        <w:trPr>
          <w:trHeight w:hRule="exact" w:val="498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4.14</w:t>
            </w:r>
            <w:r>
              <w:rPr>
                <w:rFonts w:asci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opu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las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ec</w:t>
            </w:r>
            <w:r>
              <w:rPr>
                <w:rFonts w:ascii="Calibri"/>
                <w:spacing w:val="-4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ju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adas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que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debe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adjun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ert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se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n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n</w:t>
            </w:r>
            <w:r>
              <w:rPr>
                <w:rFonts w:ascii="Calibri"/>
                <w:spacing w:val="-5"/>
                <w:sz w:val="20"/>
              </w:rPr>
              <w:t>tr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>pa</w:t>
            </w:r>
            <w:r>
              <w:rPr>
                <w:rFonts w:ascii="Calibri"/>
                <w:spacing w:val="-5"/>
                <w:sz w:val="20"/>
              </w:rPr>
              <w:t>rt</w:t>
            </w:r>
            <w:r>
              <w:rPr>
                <w:rFonts w:ascii="Calibri"/>
                <w:spacing w:val="-4"/>
                <w:sz w:val="20"/>
              </w:rPr>
              <w:t>ado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10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</w:t>
            </w:r>
            <w:r>
              <w:rPr>
                <w:rFonts w:ascii="Times New Roman"/>
                <w:spacing w:val="10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este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ondi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s.</w:t>
            </w:r>
          </w:p>
        </w:tc>
      </w:tr>
      <w:tr w:rsidR="00730D57">
        <w:trPr>
          <w:trHeight w:hRule="exact" w:val="25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 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autoriza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ofertas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conjunta.</w:t>
            </w:r>
          </w:p>
        </w:tc>
      </w:tr>
      <w:tr w:rsidR="00730D57">
        <w:trPr>
          <w:trHeight w:hRule="exact" w:val="25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4.16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el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antcipado.</w:t>
            </w:r>
          </w:p>
        </w:tc>
      </w:tr>
      <w:tr w:rsidR="00730D57">
        <w:trPr>
          <w:trHeight w:hRule="exact" w:val="147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ofcial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fsica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presentando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frmado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frma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Administratva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Certfcados,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frmas</w:t>
            </w:r>
            <w:r>
              <w:rPr>
                <w:rFonts w:ascii="Times New Roman" w:eastAsia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</w:tr>
      <w:tr w:rsidR="00730D57">
        <w:trPr>
          <w:trHeight w:hRule="exact" w:val="2450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Ejecutvo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PYMES”.Ley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Incentvos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certfcación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emitda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específco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certfcación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</w:tr>
      <w:tr w:rsidR="00730D57">
        <w:trPr>
          <w:trHeight w:hRule="exact" w:val="498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4.19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ningún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sitos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complettud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730D57">
        <w:trPr>
          <w:trHeight w:hRule="exact" w:val="950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-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partcipar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Times New Roman" w:eastAsia="Times New Roman" w:hAnsi="Times New Roman" w:cs="Times New Roman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0"/>
                <w:szCs w:val="20"/>
              </w:rPr>
              <w:t>tt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ps://</w:t>
            </w:r>
            <w:hyperlink r:id="rId15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-6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</w:p>
        </w:tc>
      </w:tr>
      <w:tr w:rsidR="00730D57">
        <w:trPr>
          <w:trHeight w:hRule="exact" w:val="280"/>
        </w:trPr>
        <w:tc>
          <w:tcPr>
            <w:tcW w:w="3874" w:type="dxa"/>
            <w:tcBorders>
              <w:top w:val="single" w:sz="5" w:space="0" w:color="0000FF"/>
              <w:left w:val="single" w:sz="4" w:space="0" w:color="000000"/>
              <w:bottom w:val="single" w:sz="4" w:space="0" w:color="000000"/>
              <w:right w:val="nil"/>
            </w:tcBorders>
          </w:tcPr>
          <w:p w:rsidR="00730D57" w:rsidRDefault="003A0D3F">
            <w:pPr>
              <w:pStyle w:val="TableParagraph"/>
              <w:spacing w:before="27" w:line="241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para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los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proveedores.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</w:tr>
      <w:tr w:rsidR="00730D57">
        <w:trPr>
          <w:trHeight w:hRule="exact" w:val="742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-3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Auditoria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fscalización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fn</w:t>
            </w:r>
            <w:r>
              <w:rPr>
                <w:rFonts w:ascii="Times New Roman" w:eastAsia="Times New Roman" w:hAnsi="Times New Roman" w:cs="Times New Roman"/>
                <w:spacing w:val="60"/>
                <w:w w:val="1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en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 sesión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14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año 2018,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artculo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XXII</w:t>
            </w:r>
          </w:p>
        </w:tc>
      </w:tr>
    </w:tbl>
    <w:p w:rsidR="00730D57" w:rsidRDefault="00730D57">
      <w:pPr>
        <w:jc w:val="both"/>
        <w:rPr>
          <w:rFonts w:ascii="Calibri" w:eastAsia="Calibri" w:hAnsi="Calibri" w:cs="Calibri"/>
          <w:sz w:val="20"/>
          <w:szCs w:val="20"/>
        </w:rPr>
        <w:sectPr w:rsidR="00730D57">
          <w:pgSz w:w="11910" w:h="16840"/>
          <w:pgMar w:top="1600" w:right="0" w:bottom="1140" w:left="0" w:header="7" w:footer="954" w:gutter="0"/>
          <w:cols w:space="720"/>
        </w:sectPr>
      </w:pPr>
    </w:p>
    <w:p w:rsidR="00730D57" w:rsidRDefault="003A0D3F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048" style="position:absolute;margin-left:1.2pt;margin-top:1.05pt;width:790pt;height:97.8pt;z-index:1192;mso-position-horizontal-relative:page;mso-position-vertical-relative:page" coordorigin="24,21" coordsize="15800,19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13436;top:1185;width:708;height:792">
              <v:imagedata r:id="rId16" o:title=""/>
            </v:shape>
            <v:shape id="_x0000_s1050" type="#_x0000_t75" style="position:absolute;left:24;top:21;width:15800;height:1288">
              <v:imagedata r:id="rId17" o:title=""/>
            </v:shape>
            <v:shape id="_x0000_s1049" type="#_x0000_t202" style="position:absolute;left:24;top:21;width:15800;height:1956" filled="f" stroked="f">
              <v:textbox inset="0,0,0,0">
                <w:txbxContent>
                  <w:p w:rsidR="00730D57" w:rsidRDefault="00730D57">
                    <w:pP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</w:pPr>
                  </w:p>
                  <w:p w:rsidR="00730D57" w:rsidRDefault="00730D57">
                    <w:pP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</w:pPr>
                  </w:p>
                  <w:p w:rsidR="00730D57" w:rsidRDefault="00730D57">
                    <w:pP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</w:pPr>
                  </w:p>
                  <w:p w:rsidR="00730D57" w:rsidRDefault="00730D57">
                    <w:pPr>
                      <w:spacing w:before="10"/>
                      <w:rPr>
                        <w:rFonts w:ascii="Calibri" w:eastAsia="Calibri" w:hAnsi="Calibri" w:cs="Calibri"/>
                        <w:b/>
                        <w:bCs/>
                        <w:sz w:val="33"/>
                        <w:szCs w:val="33"/>
                      </w:rPr>
                    </w:pPr>
                  </w:p>
                  <w:p w:rsidR="00730D57" w:rsidRDefault="003A0D3F">
                    <w:pPr>
                      <w:spacing w:line="292" w:lineRule="exact"/>
                      <w:ind w:left="-1" w:right="2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>JUDICIAL</w:t>
                    </w:r>
                  </w:p>
                  <w:p w:rsidR="00730D57" w:rsidRDefault="003A0D3F">
                    <w:pPr>
                      <w:spacing w:line="292" w:lineRule="exact"/>
                      <w:ind w:left="-1" w:right="8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Administración</w:t>
                    </w:r>
                    <w:r>
                      <w:rPr>
                        <w:rFonts w:ascii="Calibri" w:hAns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Regional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Regional</w:t>
                    </w:r>
                    <w:r>
                      <w:rPr>
                        <w:rFonts w:ascii="Calibri" w:hAnsi="Calibri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Puntarenas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1005" w:type="dxa"/>
        <w:tblLayout w:type="fixed"/>
        <w:tblLook w:val="01E0" w:firstRow="1" w:lastRow="1" w:firstColumn="1" w:lastColumn="1" w:noHBand="0" w:noVBand="0"/>
      </w:tblPr>
      <w:tblGrid>
        <w:gridCol w:w="580"/>
        <w:gridCol w:w="884"/>
        <w:gridCol w:w="1306"/>
        <w:gridCol w:w="1274"/>
        <w:gridCol w:w="5212"/>
        <w:gridCol w:w="2306"/>
        <w:gridCol w:w="2414"/>
      </w:tblGrid>
      <w:tr w:rsidR="00730D57">
        <w:trPr>
          <w:trHeight w:hRule="exact" w:val="297"/>
        </w:trPr>
        <w:tc>
          <w:tcPr>
            <w:tcW w:w="13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3A0D3F">
            <w:pPr>
              <w:pStyle w:val="TableParagraph"/>
              <w:spacing w:before="25"/>
              <w:ind w:left="50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especifcaciones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730D57">
        <w:trPr>
          <w:trHeight w:hRule="exact" w:val="296"/>
        </w:trPr>
        <w:tc>
          <w:tcPr>
            <w:tcW w:w="13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3A0D3F">
            <w:pPr>
              <w:pStyle w:val="TableParagraph"/>
              <w:spacing w:before="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2021CD-000012-ARPCM</w:t>
            </w:r>
          </w:p>
        </w:tc>
      </w:tr>
      <w:tr w:rsidR="00730D57">
        <w:trPr>
          <w:trHeight w:hRule="exact" w:val="1139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0D57" w:rsidRDefault="003A0D3F">
            <w:pPr>
              <w:pStyle w:val="TableParagraph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0D57" w:rsidRDefault="003A0D3F">
            <w:pPr>
              <w:pStyle w:val="TableParagraph"/>
              <w:ind w:left="6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w w:val="105"/>
                <w:sz w:val="20"/>
              </w:rPr>
              <w:t>Can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t</w:t>
            </w:r>
            <w:r>
              <w:rPr>
                <w:rFonts w:ascii="Calibri"/>
                <w:b/>
                <w:spacing w:val="-2"/>
                <w:w w:val="105"/>
                <w:sz w:val="20"/>
              </w:rPr>
              <w:t>dad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730D5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0D57" w:rsidRDefault="003A0D3F">
            <w:pPr>
              <w:pStyle w:val="TableParagraph"/>
              <w:ind w:left="331" w:right="217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Unidad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Medida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730D5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730D57" w:rsidRDefault="003A0D3F">
            <w:pPr>
              <w:pStyle w:val="TableParagraph"/>
              <w:ind w:left="185" w:right="18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Porcentaje</w:t>
            </w:r>
            <w:r>
              <w:rPr>
                <w:rFonts w:ascii="Times New Roman"/>
                <w:b/>
                <w:spacing w:val="2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IVA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aplicar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0D57" w:rsidRDefault="003A0D3F">
            <w:pPr>
              <w:pStyle w:val="TableParagraph"/>
              <w:ind w:left="16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servicio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730D5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0D57" w:rsidRDefault="003A0D3F">
            <w:pPr>
              <w:pStyle w:val="TableParagraph"/>
              <w:ind w:left="685" w:right="156" w:hanging="5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Unitario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IVA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730D57" w:rsidRDefault="00730D5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0D57" w:rsidRDefault="003A0D3F">
            <w:pPr>
              <w:pStyle w:val="TableParagraph"/>
              <w:ind w:left="737" w:right="325" w:hanging="4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IVA</w:t>
            </w:r>
          </w:p>
        </w:tc>
      </w:tr>
      <w:tr w:rsidR="00730D57">
        <w:trPr>
          <w:trHeight w:hRule="exact" w:val="49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125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125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125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13%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3"/>
              <w:ind w:left="67" w:right="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Compra</w:t>
            </w:r>
            <w:r>
              <w:rPr>
                <w:rFonts w:ascii="Calibri" w:hAnsi="Calibri"/>
                <w:sz w:val="20"/>
              </w:rPr>
              <w:t xml:space="preserve">   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inversores</w:t>
            </w:r>
            <w:r>
              <w:rPr>
                <w:rFonts w:ascii="Calibri" w:hAnsi="Calibri"/>
                <w:sz w:val="20"/>
              </w:rPr>
              <w:t xml:space="preserve">   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corriente</w:t>
            </w:r>
            <w:r>
              <w:rPr>
                <w:rFonts w:ascii="Calibri" w:hAnsi="Calibri"/>
                <w:sz w:val="20"/>
              </w:rPr>
              <w:t xml:space="preserve">  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z w:val="20"/>
              </w:rPr>
              <w:t xml:space="preserve">    el  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OIJ</w:t>
            </w:r>
            <w:r>
              <w:rPr>
                <w:rFonts w:ascii="Calibri" w:hAnsi="Calibri"/>
                <w:sz w:val="20"/>
              </w:rPr>
              <w:t xml:space="preserve">    de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Puntarenas(según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especifcaciones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técnicas)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</w:tr>
      <w:tr w:rsidR="00730D57">
        <w:trPr>
          <w:trHeight w:hRule="exact" w:val="29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4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Incluye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IVA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</w:tr>
      <w:tr w:rsidR="00730D57">
        <w:trPr>
          <w:trHeight w:hRule="exact" w:val="29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4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</w:tr>
      <w:tr w:rsidR="00730D57">
        <w:trPr>
          <w:trHeight w:hRule="exact" w:val="29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4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</w:tr>
      <w:tr w:rsidR="00730D57">
        <w:trPr>
          <w:trHeight w:hRule="exact" w:val="49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/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letras:</w:t>
            </w:r>
          </w:p>
        </w:tc>
      </w:tr>
      <w:tr w:rsidR="00730D57">
        <w:trPr>
          <w:trHeight w:hRule="exact" w:val="2918"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0D57" w:rsidRDefault="00730D5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30D57" w:rsidRDefault="003A0D3F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  <w:highlight w:val="yellow"/>
              </w:rPr>
              <w:t>Nota:</w:t>
            </w:r>
          </w:p>
        </w:tc>
        <w:tc>
          <w:tcPr>
            <w:tcW w:w="1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3"/>
              <w:ind w:left="67" w:right="8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1.</w:t>
            </w:r>
            <w:r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importante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señalar,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</w:t>
            </w:r>
            <w:r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objetvo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facilitarle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oferente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conocimiento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del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corresponde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cada</w:t>
            </w:r>
            <w:r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artculo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servicio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ofertar,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denomina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“Porcentaje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IVA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aplicar”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detalla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cada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líneas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porcentaje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IVA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aplica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8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bien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servicio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adquirir,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según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establecido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Ley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N°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9635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-Fortalecimiento 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las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fnanzas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públicas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y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reglamento.</w:t>
            </w:r>
          </w:p>
          <w:p w:rsidR="00730D57" w:rsidRDefault="00730D5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66" w:right="7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virtud</w:t>
            </w:r>
            <w:r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lo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anterior,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oferente</w:t>
            </w:r>
            <w:r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considerar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cuando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incorpore</w:t>
            </w:r>
            <w:r>
              <w:rPr>
                <w:rFonts w:ascii="Calibri" w:eastAsia="Calibri" w:hAnsi="Calibri" w:cs="Calibri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precio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“Precio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Unitario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ofrecido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incluye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IVA”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este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ya</w:t>
            </w:r>
            <w:r>
              <w:rPr>
                <w:rFonts w:ascii="Times New Roman" w:eastAsia="Times New Roman" w:hAnsi="Times New Roman" w:cs="Times New Roman"/>
                <w:spacing w:val="7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considerar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porcentaje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del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impuesto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valor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agregado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detalló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denominada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“Porcentaje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IVA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aplicar”;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tanto,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7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precio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total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incorporar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“Precio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Total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Ofrecido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Incluye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IVA”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corresponder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resultado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multplicar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cantdad</w:t>
            </w:r>
            <w:r>
              <w:rPr>
                <w:rFonts w:ascii="Times New Roman" w:eastAsia="Times New Roman" w:hAnsi="Times New Roman" w:cs="Times New Roman"/>
                <w:spacing w:val="9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ofertada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precio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unitario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incorporado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en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“Precio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Unitario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ofrecido incluye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IVA”.</w:t>
            </w:r>
          </w:p>
          <w:p w:rsidR="00730D57" w:rsidRDefault="00730D5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66" w:right="10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Si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el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oferente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pertenece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al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régimen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tributación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simplifcada,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previo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completar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el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cuadro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económico,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debe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dirigirse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la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cláusula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5.1.6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Régimen</w:t>
            </w:r>
            <w:r>
              <w:rPr>
                <w:rFonts w:ascii="Times New Roman" w:hAnsi="Times New Roman"/>
                <w:spacing w:val="10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Tributación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Simplifcada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para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que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disponga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mayor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información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al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respecto.</w:t>
            </w:r>
          </w:p>
        </w:tc>
      </w:tr>
    </w:tbl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0D57" w:rsidRDefault="00730D57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730D57" w:rsidRDefault="003A0D3F">
      <w:pPr>
        <w:spacing w:before="59"/>
        <w:ind w:right="1128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color w:val="16355D"/>
          <w:spacing w:val="-1"/>
          <w:sz w:val="20"/>
        </w:rPr>
        <w:t>Página</w:t>
      </w:r>
      <w:r>
        <w:rPr>
          <w:rFonts w:ascii="Calibri" w:hAnsi="Calibri"/>
          <w:color w:val="16355D"/>
          <w:spacing w:val="-4"/>
          <w:sz w:val="20"/>
        </w:rPr>
        <w:t xml:space="preserve"> </w:t>
      </w:r>
      <w:r>
        <w:rPr>
          <w:rFonts w:ascii="Calibri" w:hAnsi="Calibri"/>
          <w:b/>
          <w:color w:val="16355D"/>
          <w:sz w:val="20"/>
        </w:rPr>
        <w:t>4</w:t>
      </w:r>
      <w:r>
        <w:rPr>
          <w:rFonts w:ascii="Calibri" w:hAnsi="Calibri"/>
          <w:b/>
          <w:color w:val="16355D"/>
          <w:spacing w:val="-4"/>
          <w:sz w:val="20"/>
        </w:rPr>
        <w:t xml:space="preserve"> </w:t>
      </w:r>
      <w:r>
        <w:rPr>
          <w:rFonts w:ascii="Calibri" w:hAnsi="Calibri"/>
          <w:color w:val="16355D"/>
          <w:sz w:val="20"/>
        </w:rPr>
        <w:t>de</w:t>
      </w:r>
      <w:r>
        <w:rPr>
          <w:rFonts w:ascii="Calibri" w:hAnsi="Calibri"/>
          <w:color w:val="16355D"/>
          <w:spacing w:val="-3"/>
          <w:sz w:val="20"/>
        </w:rPr>
        <w:t xml:space="preserve"> </w:t>
      </w:r>
      <w:r>
        <w:rPr>
          <w:rFonts w:ascii="Calibri" w:hAnsi="Calibri"/>
          <w:b/>
          <w:color w:val="16355D"/>
          <w:sz w:val="20"/>
        </w:rPr>
        <w:t>15</w:t>
      </w:r>
    </w:p>
    <w:p w:rsidR="00730D57" w:rsidRDefault="00730D57">
      <w:pPr>
        <w:jc w:val="right"/>
        <w:rPr>
          <w:rFonts w:ascii="Calibri" w:eastAsia="Calibri" w:hAnsi="Calibri" w:cs="Calibri"/>
          <w:sz w:val="20"/>
          <w:szCs w:val="20"/>
        </w:rPr>
        <w:sectPr w:rsidR="00730D57">
          <w:headerReference w:type="default" r:id="rId18"/>
          <w:footerReference w:type="default" r:id="rId19"/>
          <w:pgSz w:w="15840" w:h="12240" w:orient="landscape"/>
          <w:pgMar w:top="0" w:right="0" w:bottom="280" w:left="0" w:header="0" w:footer="0" w:gutter="0"/>
          <w:cols w:space="720"/>
        </w:sectPr>
      </w:pPr>
    </w:p>
    <w:p w:rsidR="00730D57" w:rsidRDefault="00730D5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730D57">
      <w:pPr>
        <w:rPr>
          <w:rFonts w:ascii="Calibri" w:eastAsia="Calibri" w:hAnsi="Calibri" w:cs="Calibri"/>
          <w:b/>
          <w:bCs/>
          <w:sz w:val="16"/>
          <w:szCs w:val="16"/>
        </w:rPr>
      </w:pPr>
    </w:p>
    <w:p w:rsidR="00730D57" w:rsidRDefault="003A0D3F">
      <w:pPr>
        <w:numPr>
          <w:ilvl w:val="1"/>
          <w:numId w:val="4"/>
        </w:numPr>
        <w:tabs>
          <w:tab w:val="left" w:pos="1438"/>
        </w:tabs>
        <w:ind w:hanging="301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Precio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730D57" w:rsidRDefault="00730D57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730D57" w:rsidRDefault="003A0D3F">
      <w:pPr>
        <w:pStyle w:val="Textkrper"/>
        <w:ind w:left="1136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hora</w:t>
      </w:r>
      <w:r>
        <w:rPr>
          <w:spacing w:val="-2"/>
        </w:rPr>
        <w:t xml:space="preserve"> </w:t>
      </w:r>
      <w:r>
        <w:rPr>
          <w:spacing w:val="-1"/>
        </w:rPr>
        <w:t>de incluir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 xml:space="preserve">precio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oferta,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considerar</w:t>
      </w:r>
      <w:r>
        <w:rPr>
          <w:spacing w:val="-2"/>
        </w:rPr>
        <w:t xml:space="preserve"> </w:t>
      </w:r>
      <w:r>
        <w:rPr>
          <w:spacing w:val="-1"/>
        </w:rPr>
        <w:t>lo siguiente:</w:t>
      </w:r>
    </w:p>
    <w:p w:rsidR="00730D57" w:rsidRDefault="00730D57">
      <w:pPr>
        <w:spacing w:before="9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970" w:type="dxa"/>
        <w:tblLayout w:type="fixed"/>
        <w:tblLook w:val="01E0" w:firstRow="1" w:lastRow="1" w:firstColumn="1" w:lastColumn="1" w:noHBand="0" w:noVBand="0"/>
      </w:tblPr>
      <w:tblGrid>
        <w:gridCol w:w="10556"/>
      </w:tblGrid>
      <w:tr w:rsidR="00730D57">
        <w:trPr>
          <w:trHeight w:hRule="exact" w:val="254"/>
        </w:trPr>
        <w:tc>
          <w:tcPr>
            <w:tcW w:w="10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cotzar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solo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tpo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moneda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nacional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730D57">
        <w:trPr>
          <w:trHeight w:hRule="exact" w:val="498"/>
        </w:trPr>
        <w:tc>
          <w:tcPr>
            <w:tcW w:w="10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cotzados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cuatro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truncará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 redondear.</w:t>
            </w:r>
          </w:p>
        </w:tc>
      </w:tr>
      <w:tr w:rsidR="00730D57">
        <w:trPr>
          <w:trHeight w:hRule="exact" w:val="498"/>
        </w:trPr>
        <w:tc>
          <w:tcPr>
            <w:tcW w:w="10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 indicar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 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solicitada en el cartel. En aquellos casos,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cálculo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respectvo,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730D57">
        <w:trPr>
          <w:trHeight w:hRule="exact" w:val="254"/>
        </w:trPr>
        <w:tc>
          <w:tcPr>
            <w:tcW w:w="10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 w:line="241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descuentos,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cotzada</w:t>
            </w:r>
          </w:p>
        </w:tc>
      </w:tr>
      <w:tr w:rsidR="00730D57">
        <w:trPr>
          <w:trHeight w:hRule="exact" w:val="498"/>
        </w:trPr>
        <w:tc>
          <w:tcPr>
            <w:tcW w:w="10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 esto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fnanzas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730D57">
        <w:trPr>
          <w:trHeight w:hRule="exact" w:val="5866"/>
        </w:trPr>
        <w:tc>
          <w:tcPr>
            <w:tcW w:w="10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Régimen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Simplifcada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105" w:right="11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artculo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artculo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sobre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Ejecutvo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41779),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sometdos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Simplifcada,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105" w:right="11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Simplifcada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consttuye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pequeños</w:t>
            </w:r>
            <w:r>
              <w:rPr>
                <w:rFonts w:ascii="Calibri" w:eastAsia="Calibri" w:hAnsi="Calibri" w:cs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simplifcando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inscripción bajo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este régimen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voluntaria”.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104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embargo,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igualdad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algún</w:t>
            </w:r>
            <w:r>
              <w:rPr>
                <w:rFonts w:ascii="Times New Roman" w:hAnsi="Times New Roman"/>
                <w:spacing w:val="6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interesado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pertenezca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hora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registrar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precio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unitario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deberá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incluir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sin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excepción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IVA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la(s)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104" w:right="12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importante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aclarar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ostente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pertenecer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Simplifcado,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descontará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correspondiente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IVA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la(s)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resulte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emitr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104" w:right="11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h</w:t>
            </w:r>
            <w:r>
              <w:rPr>
                <w:rFonts w:ascii="Calibri" w:eastAsia="Calibri" w:hAnsi="Calibri" w:cs="Calibri"/>
                <w:color w:val="0000FF"/>
                <w:spacing w:val="-2"/>
                <w:sz w:val="20"/>
                <w:szCs w:val="20"/>
                <w:u w:val="single" w:color="0000FF"/>
              </w:rPr>
              <w:t>tt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ps://</w:t>
            </w:r>
            <w:hyperlink r:id="rId20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17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0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Simplifcado.</w:t>
            </w:r>
          </w:p>
        </w:tc>
      </w:tr>
    </w:tbl>
    <w:p w:rsidR="00730D57" w:rsidRDefault="00730D57">
      <w:pPr>
        <w:jc w:val="both"/>
        <w:rPr>
          <w:rFonts w:ascii="Calibri" w:eastAsia="Calibri" w:hAnsi="Calibri" w:cs="Calibri"/>
          <w:sz w:val="20"/>
          <w:szCs w:val="20"/>
        </w:rPr>
        <w:sectPr w:rsidR="00730D57">
          <w:headerReference w:type="default" r:id="rId21"/>
          <w:footerReference w:type="default" r:id="rId22"/>
          <w:pgSz w:w="12240" w:h="15840"/>
          <w:pgMar w:top="1960" w:right="0" w:bottom="1160" w:left="0" w:header="21" w:footer="962" w:gutter="0"/>
          <w:pgNumType w:start="5"/>
          <w:cols w:space="720"/>
        </w:sectPr>
      </w:pPr>
    </w:p>
    <w:p w:rsidR="00730D57" w:rsidRDefault="00730D57">
      <w:pPr>
        <w:rPr>
          <w:rFonts w:ascii="Calibri" w:eastAsia="Calibri" w:hAnsi="Calibri" w:cs="Calibri"/>
          <w:sz w:val="20"/>
          <w:szCs w:val="20"/>
        </w:rPr>
      </w:pPr>
    </w:p>
    <w:p w:rsidR="00730D57" w:rsidRDefault="00730D57">
      <w:pPr>
        <w:rPr>
          <w:rFonts w:ascii="Calibri" w:eastAsia="Calibri" w:hAnsi="Calibri" w:cs="Calibri"/>
          <w:sz w:val="16"/>
          <w:szCs w:val="16"/>
        </w:rPr>
      </w:pPr>
    </w:p>
    <w:p w:rsidR="00730D57" w:rsidRDefault="003A0D3F">
      <w:pPr>
        <w:numPr>
          <w:ilvl w:val="1"/>
          <w:numId w:val="4"/>
        </w:numPr>
        <w:tabs>
          <w:tab w:val="left" w:pos="1438"/>
        </w:tabs>
        <w:ind w:hanging="301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En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caso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requerir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exoneración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impuestos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nacionalización</w:t>
      </w:r>
    </w:p>
    <w:p w:rsidR="00730D57" w:rsidRDefault="00730D5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730D5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3A0D3F">
      <w:pPr>
        <w:spacing w:line="200" w:lineRule="atLeast"/>
        <w:ind w:left="97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7" type="#_x0000_t202" style="width:514.7pt;height:256.7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730D57" w:rsidRDefault="00730D57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730D57" w:rsidRDefault="00730D57">
                  <w:pPr>
                    <w:spacing w:before="2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730D57" w:rsidRDefault="003A0D3F">
                  <w:pPr>
                    <w:tabs>
                      <w:tab w:val="left" w:pos="2576"/>
                      <w:tab w:val="left" w:pos="3231"/>
                    </w:tabs>
                    <w:spacing w:line="479" w:lineRule="auto"/>
                    <w:ind w:left="105" w:right="6989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Marque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con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una </w:t>
                  </w:r>
                  <w:r>
                    <w:rPr>
                      <w:rFonts w:ascii="Calibri"/>
                      <w:sz w:val="20"/>
                    </w:rPr>
                    <w:t>X:</w:t>
                  </w:r>
                  <w:r>
                    <w:rPr>
                      <w:rFonts w:asci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Si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 xml:space="preserve">(  </w:t>
                  </w:r>
                  <w:r>
                    <w:rPr>
                      <w:rFonts w:asci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)</w:t>
                  </w:r>
                  <w:r>
                    <w:rPr>
                      <w:rFonts w:ascii="Times New Roman"/>
                      <w:sz w:val="20"/>
                    </w:rPr>
                    <w:tab/>
                  </w:r>
                  <w:r>
                    <w:rPr>
                      <w:rFonts w:asci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(</w:t>
                  </w:r>
                  <w:r>
                    <w:rPr>
                      <w:rFonts w:ascii="Times New Roman"/>
                      <w:sz w:val="20"/>
                    </w:rPr>
                    <w:tab/>
                  </w:r>
                  <w:r>
                    <w:rPr>
                      <w:rFonts w:ascii="Calibri"/>
                      <w:sz w:val="20"/>
                    </w:rPr>
                    <w:t>)</w:t>
                  </w:r>
                  <w:r>
                    <w:rPr>
                      <w:rFonts w:ascii="Times New Roman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Observaciones:</w:t>
                  </w:r>
                </w:p>
                <w:p w:rsidR="00730D57" w:rsidRDefault="003A0D3F">
                  <w:pPr>
                    <w:ind w:left="825" w:right="97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y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indicar</w:t>
                  </w:r>
                  <w:r>
                    <w:rPr>
                      <w:rFonts w:ascii="Calibri" w:hAnsi="Calibri"/>
                      <w:sz w:val="20"/>
                    </w:rPr>
                    <w:t xml:space="preserve"> un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verá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suspendido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adjudi</w:t>
                  </w:r>
                  <w:r>
                    <w:rPr>
                      <w:rFonts w:ascii="Calibri" w:hAnsi="Calibri"/>
                      <w:spacing w:val="-2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-</w:t>
                  </w:r>
                  <w:r>
                    <w:rPr>
                      <w:rFonts w:ascii="Times New Roman" w:hAnsi="Times New Roman"/>
                      <w:spacing w:val="6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catario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haga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 de todos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 documentos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para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trámite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seguirá contando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Times New Roman" w:hAnsi="Times New Roman"/>
                      <w:spacing w:val="8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partr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contratsta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Times New Roman" w:hAnsi="Times New Roman"/>
                      <w:spacing w:val="7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aprobada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Ministerio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cuando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adjudicataria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-</w:t>
                  </w:r>
                  <w:r>
                    <w:rPr>
                      <w:rFonts w:ascii="Times New Roman" w:hAnsi="Times New Roman"/>
                      <w:spacing w:val="6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dose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guía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transporte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deban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frmar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cesiones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derecho,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mismas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adjuntarse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Times New Roman" w:hAnsi="Times New Roman"/>
                      <w:spacing w:val="7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presentados</w:t>
                  </w:r>
                  <w:r>
                    <w:rPr>
                      <w:rFonts w:ascii="Calibri" w:hAnsi="Calibri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exoneración,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fn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vez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listo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dicho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retren</w:t>
                  </w:r>
                  <w:r>
                    <w:rPr>
                      <w:rFonts w:ascii="Times New Roman" w:hAnsi="Times New Roman"/>
                      <w:spacing w:val="6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frmados.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contrario,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suspenderá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requerir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frmas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adicionales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trá</w:t>
                  </w:r>
                  <w:r>
                    <w:rPr>
                      <w:rFonts w:ascii="Calibri" w:hAnsi="Calibri"/>
                      <w:spacing w:val="-1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-</w:t>
                  </w:r>
                  <w:r>
                    <w:rPr>
                      <w:rFonts w:ascii="Times New Roman" w:hAnsi="Times New Roman"/>
                      <w:spacing w:val="6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mite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normal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exoneración.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todo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propuesto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</w:t>
                  </w:r>
                  <w:r>
                    <w:rPr>
                      <w:rFonts w:ascii="Times New Roman" w:hAnsi="Times New Roman"/>
                      <w:spacing w:val="7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contemplar</w:t>
                  </w:r>
                  <w:r>
                    <w:rPr>
                      <w:rFonts w:ascii="Calibri" w:hAnsi="Calibri"/>
                      <w:sz w:val="20"/>
                    </w:rPr>
                    <w:t xml:space="preserve"> el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tempo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demanda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llevar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cabo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estos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trámites.</w:t>
                  </w:r>
                </w:p>
                <w:p w:rsidR="00730D57" w:rsidRDefault="003A0D3F">
                  <w:pPr>
                    <w:ind w:left="82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marque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ninguna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opción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dará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entendido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requiere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impuestos.</w:t>
                  </w:r>
                </w:p>
                <w:p w:rsidR="00730D57" w:rsidRDefault="00730D57">
                  <w:pPr>
                    <w:spacing w:before="12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730D57" w:rsidRDefault="003A0D3F">
                  <w:pPr>
                    <w:ind w:left="105" w:right="105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se</w:t>
                  </w:r>
                  <w:r>
                    <w:rPr>
                      <w:rFonts w:ascii="Times New Roman" w:eastAsia="Times New Roman" w:hAnsi="Times New Roman" w:cs="Times New Roman"/>
                      <w:spacing w:val="87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encuentran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20"/>
                      <w:szCs w:val="20"/>
                      <w:u w:val="single" w:color="0000FF"/>
                    </w:rPr>
                    <w:t>tt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ps://</w:t>
                  </w:r>
                  <w:hyperlink r:id="rId23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5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spacing w:val="81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730D57" w:rsidRDefault="00730D57">
      <w:pPr>
        <w:spacing w:before="9"/>
        <w:rPr>
          <w:rFonts w:ascii="Calibri" w:eastAsia="Calibri" w:hAnsi="Calibri" w:cs="Calibri"/>
          <w:b/>
          <w:bCs/>
          <w:sz w:val="15"/>
          <w:szCs w:val="15"/>
        </w:rPr>
      </w:pPr>
    </w:p>
    <w:p w:rsidR="00730D57" w:rsidRDefault="003A0D3F">
      <w:pPr>
        <w:spacing w:before="59"/>
        <w:ind w:left="113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Nombre</w:t>
      </w:r>
      <w:r>
        <w:rPr>
          <w:rFonts w:ascii="Calibri"/>
          <w:b/>
          <w:spacing w:val="3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frma</w:t>
      </w:r>
      <w:r>
        <w:rPr>
          <w:rFonts w:ascii="Calibri"/>
          <w:b/>
          <w:spacing w:val="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</w:t>
      </w:r>
      <w:r>
        <w:rPr>
          <w:rFonts w:ascii="Calibri"/>
          <w:b/>
          <w:spacing w:val="3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2"/>
          <w:sz w:val="20"/>
        </w:rPr>
        <w:t xml:space="preserve"> </w:t>
      </w:r>
      <w:r>
        <w:rPr>
          <w:rFonts w:ascii="Calibri"/>
          <w:b/>
          <w:sz w:val="20"/>
        </w:rPr>
        <w:t>su</w:t>
      </w:r>
      <w:r>
        <w:rPr>
          <w:rFonts w:ascii="Calibri"/>
          <w:b/>
          <w:spacing w:val="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Representante</w:t>
      </w:r>
      <w:r>
        <w:rPr>
          <w:rFonts w:ascii="Calibri"/>
          <w:b/>
          <w:spacing w:val="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legal</w:t>
      </w:r>
    </w:p>
    <w:p w:rsidR="00730D57" w:rsidRDefault="00730D57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730D57" w:rsidRDefault="003A0D3F">
      <w:pPr>
        <w:spacing w:before="59"/>
        <w:ind w:left="4471" w:right="2484"/>
        <w:jc w:val="center"/>
        <w:rPr>
          <w:rFonts w:ascii="Calibri" w:eastAsia="Calibri" w:hAnsi="Calibri" w:cs="Calibri"/>
          <w:sz w:val="20"/>
          <w:szCs w:val="20"/>
        </w:rPr>
      </w:pPr>
      <w:r>
        <w:pict>
          <v:group id="_x0000_s1045" style="position:absolute;left:0;text-align:left;margin-left:59.1pt;margin-top:13.95pt;width:184.1pt;height:.1pt;z-index:1240;mso-position-horizontal-relative:page" coordorigin="1182,279" coordsize="3682,2">
            <v:shape id="_x0000_s1046" style="position:absolute;left:1182;top:279;width:3682;height:2" coordorigin="1182,279" coordsize="3682,0" path="m1182,279r3682,e" filled="f" strokeweight=".22908mm">
              <v:path arrowok="t"/>
            </v:shape>
            <w10:wrap anchorx="page"/>
          </v:group>
        </w:pict>
      </w:r>
      <w:r>
        <w:rPr>
          <w:rFonts w:ascii="Calibri"/>
          <w:b/>
          <w:spacing w:val="-1"/>
          <w:sz w:val="20"/>
        </w:rPr>
        <w:t>Fecha: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Calibri"/>
          <w:b/>
          <w:sz w:val="20"/>
          <w:u w:val="single" w:color="000000"/>
        </w:rPr>
        <w:t xml:space="preserve"> </w:t>
      </w:r>
    </w:p>
    <w:p w:rsidR="00730D57" w:rsidRDefault="00730D57">
      <w:pPr>
        <w:jc w:val="center"/>
        <w:rPr>
          <w:rFonts w:ascii="Calibri" w:eastAsia="Calibri" w:hAnsi="Calibri" w:cs="Calibri"/>
          <w:sz w:val="20"/>
          <w:szCs w:val="20"/>
        </w:rPr>
        <w:sectPr w:rsidR="00730D57">
          <w:pgSz w:w="12240" w:h="15840"/>
          <w:pgMar w:top="1960" w:right="0" w:bottom="1160" w:left="0" w:header="21" w:footer="962" w:gutter="0"/>
          <w:cols w:space="720"/>
        </w:sectPr>
      </w:pPr>
    </w:p>
    <w:p w:rsidR="00730D57" w:rsidRDefault="00730D57">
      <w:pPr>
        <w:spacing w:before="9"/>
        <w:rPr>
          <w:rFonts w:ascii="Calibri" w:eastAsia="Calibri" w:hAnsi="Calibri" w:cs="Calibri"/>
          <w:b/>
          <w:bCs/>
          <w:sz w:val="7"/>
          <w:szCs w:val="7"/>
        </w:rPr>
      </w:pPr>
    </w:p>
    <w:p w:rsidR="00730D57" w:rsidRDefault="003A0D3F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42" style="width:579.75pt;height:1.25pt;mso-position-horizontal-relative:char;mso-position-vertical-relative:line" coordsize="11595,25">
            <v:group id="_x0000_s1043" style="position:absolute;left:8;top:8;width:11580;height:10" coordorigin="8,8" coordsize="11580,10">
              <v:shape id="_x0000_s1044" style="position:absolute;left:8;top:8;width:11580;height:10" coordorigin="8,8" coordsize="11580,10" path="m8,8r11579,9e" filled="f" strokecolor="blue">
                <v:path arrowok="t"/>
              </v:shape>
            </v:group>
            <w10:wrap type="none"/>
            <w10:anchorlock/>
          </v:group>
        </w:pict>
      </w:r>
    </w:p>
    <w:p w:rsidR="00730D57" w:rsidRDefault="00730D5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730D57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730D57" w:rsidRDefault="003A0D3F">
      <w:pPr>
        <w:numPr>
          <w:ilvl w:val="0"/>
          <w:numId w:val="3"/>
        </w:numPr>
        <w:tabs>
          <w:tab w:val="left" w:pos="1336"/>
        </w:tabs>
        <w:spacing w:before="59"/>
        <w:ind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Método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730D57" w:rsidRDefault="00730D5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129" w:type="dxa"/>
        <w:tblLayout w:type="fixed"/>
        <w:tblLook w:val="01E0" w:firstRow="1" w:lastRow="1" w:firstColumn="1" w:lastColumn="1" w:noHBand="0" w:noVBand="0"/>
      </w:tblPr>
      <w:tblGrid>
        <w:gridCol w:w="2286"/>
        <w:gridCol w:w="7852"/>
      </w:tblGrid>
      <w:tr w:rsidR="00730D57">
        <w:trPr>
          <w:trHeight w:hRule="exact" w:val="3914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673" w:right="186" w:hanging="4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1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cotzado.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asignarán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calcularán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 fórmula:</w:t>
            </w:r>
          </w:p>
          <w:p w:rsidR="00730D57" w:rsidRDefault="003A0D3F">
            <w:pPr>
              <w:pStyle w:val="TableParagraph"/>
              <w:ind w:lef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u w:val="single" w:color="000000"/>
              </w:rPr>
              <w:t>P1</w:t>
            </w:r>
            <w:r>
              <w:rPr>
                <w:rFonts w:ascii="Calibri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1"/>
                <w:sz w:val="20"/>
              </w:rPr>
              <w:t xml:space="preserve"> 100</w:t>
            </w:r>
          </w:p>
          <w:p w:rsidR="00730D57" w:rsidRDefault="003A0D3F">
            <w:pPr>
              <w:pStyle w:val="TableParagraph"/>
              <w:ind w:right="10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P2</w:t>
            </w:r>
          </w:p>
          <w:p w:rsidR="00730D57" w:rsidRDefault="003A0D3F">
            <w:pPr>
              <w:pStyle w:val="TableParagraph"/>
              <w:ind w:right="656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donde,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4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1"/>
                <w:sz w:val="20"/>
              </w:rPr>
              <w:t xml:space="preserve"> Porcentaje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asignar,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para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.</w:t>
            </w:r>
          </w:p>
          <w:p w:rsidR="00730D57" w:rsidRDefault="003A0D3F">
            <w:pPr>
              <w:pStyle w:val="TableParagraph"/>
              <w:ind w:left="411" w:right="31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P1=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 de 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 menor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 colones)</w:t>
            </w:r>
            <w:r>
              <w:rPr>
                <w:rFonts w:ascii="Times New Roman"/>
                <w:spacing w:val="2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P2=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 de 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evaluar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colones)</w:t>
            </w:r>
          </w:p>
          <w:p w:rsidR="00730D57" w:rsidRDefault="003A0D3F">
            <w:pPr>
              <w:pStyle w:val="TableParagraph"/>
              <w:ind w:left="4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100=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79" w:right="11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Nota: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 esta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 con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 presente un estricto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especifcaciones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defnidas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condiciones;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contrario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descalifcada</w:t>
            </w:r>
          </w:p>
        </w:tc>
      </w:tr>
      <w:tr w:rsidR="00730D57">
        <w:trPr>
          <w:trHeight w:hRule="exact" w:val="7818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730D5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30D57" w:rsidRDefault="003A0D3F">
            <w:pPr>
              <w:pStyle w:val="TableParagraph"/>
              <w:ind w:left="673" w:right="303" w:hanging="36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57" w:rsidRDefault="003A0D3F">
            <w:pPr>
              <w:pStyle w:val="TableParagraph"/>
              <w:spacing w:before="2"/>
              <w:ind w:left="105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defnirá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ganador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(u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posible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adjudicación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independiente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líneas)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conforme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siguientes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según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9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el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enlistan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 </w:t>
            </w:r>
            <w:r>
              <w:rPr>
                <w:rFonts w:ascii="Calibri" w:hAnsi="Calibri"/>
                <w:spacing w:val="-3"/>
                <w:sz w:val="20"/>
              </w:rPr>
              <w:t>con</w:t>
            </w:r>
            <w:r>
              <w:rPr>
                <w:rFonts w:ascii="Calibri" w:hAnsi="Calibri"/>
                <w:spacing w:val="-2"/>
                <w:sz w:val="20"/>
              </w:rPr>
              <w:t>t</w:t>
            </w:r>
            <w:r>
              <w:rPr>
                <w:rFonts w:ascii="Calibri" w:hAnsi="Calibri"/>
                <w:spacing w:val="-3"/>
                <w:sz w:val="20"/>
              </w:rPr>
              <w:t>nuación: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Desempate: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Listenabsatz"/>
              <w:numPr>
                <w:ilvl w:val="0"/>
                <w:numId w:val="2"/>
              </w:numPr>
              <w:tabs>
                <w:tab w:val="left" w:pos="341"/>
              </w:tabs>
              <w:ind w:right="117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tenga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ganador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últmo,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artculo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20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inciso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Ley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Pequeñas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Empresas.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Listenabsatz"/>
              <w:numPr>
                <w:ilvl w:val="0"/>
                <w:numId w:val="2"/>
              </w:numPr>
              <w:tabs>
                <w:tab w:val="left" w:pos="347"/>
              </w:tabs>
              <w:ind w:right="11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varias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ellas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tenen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condición</w:t>
            </w:r>
            <w:r>
              <w:rPr>
                <w:rFonts w:ascii="Calibri" w:hAnsi="Calibri"/>
                <w:b/>
                <w:sz w:val="20"/>
              </w:rPr>
              <w:t xml:space="preserve"> de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PYME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critérios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seguirán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resolverlo</w:t>
            </w:r>
            <w:r>
              <w:rPr>
                <w:rFonts w:ascii="Calibri" w:hAnsi="Calibri"/>
                <w:sz w:val="20"/>
              </w:rPr>
              <w:t xml:space="preserve"> 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determinar</w:t>
            </w:r>
            <w:r>
              <w:rPr>
                <w:rFonts w:ascii="Calibri" w:hAnsi="Calibri"/>
                <w:sz w:val="20"/>
              </w:rPr>
              <w:t xml:space="preserve"> el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adjudicatário(a)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 siguentes: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Listenabsatz"/>
              <w:numPr>
                <w:ilvl w:val="1"/>
                <w:numId w:val="2"/>
              </w:numPr>
              <w:tabs>
                <w:tab w:val="left" w:pos="825"/>
              </w:tabs>
              <w:ind w:right="1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outorgará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um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puntaje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reconoce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artculo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55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bis</w:t>
            </w:r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Administratva,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saber: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Listenabsatz"/>
              <w:numPr>
                <w:ilvl w:val="2"/>
                <w:numId w:val="2"/>
              </w:numPr>
              <w:tabs>
                <w:tab w:val="left" w:pos="1395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industria: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730D57" w:rsidRDefault="003A0D3F">
            <w:pPr>
              <w:pStyle w:val="Listenabsatz"/>
              <w:numPr>
                <w:ilvl w:val="2"/>
                <w:numId w:val="2"/>
              </w:numPr>
              <w:tabs>
                <w:tab w:val="left" w:pos="1395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servicio: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730D57" w:rsidRDefault="003A0D3F">
            <w:pPr>
              <w:pStyle w:val="Listenabsatz"/>
              <w:numPr>
                <w:ilvl w:val="2"/>
                <w:numId w:val="2"/>
              </w:numPr>
              <w:tabs>
                <w:tab w:val="left" w:pos="1395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comercio: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Listenabsatz"/>
              <w:numPr>
                <w:ilvl w:val="1"/>
                <w:numId w:val="2"/>
              </w:numPr>
              <w:tabs>
                <w:tab w:val="left" w:pos="825"/>
              </w:tabs>
              <w:ind w:right="11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mantenerse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ganará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ofrezca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mayor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garanta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Listenabsatz"/>
              <w:numPr>
                <w:ilvl w:val="1"/>
                <w:numId w:val="2"/>
              </w:numPr>
              <w:tabs>
                <w:tab w:val="left" w:pos="825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persiste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tendrá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quien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presente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entrega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824" w:right="107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a)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persis</w:t>
            </w:r>
            <w:r>
              <w:rPr>
                <w:rFonts w:ascii="Calibri" w:hAnsi="Calibri"/>
                <w:spacing w:val="-2"/>
                <w:sz w:val="20"/>
              </w:rPr>
              <w:t>t</w:t>
            </w:r>
            <w:r>
              <w:rPr>
                <w:rFonts w:ascii="Calibri" w:hAnsi="Calibri"/>
                <w:spacing w:val="-3"/>
                <w:sz w:val="20"/>
              </w:rPr>
              <w:t>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condición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como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últmo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desempate,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recurrirá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efectuar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Administración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Regional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Puntarenas,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convocado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oportunamente.</w:t>
            </w:r>
          </w:p>
          <w:p w:rsidR="00730D57" w:rsidRDefault="00730D5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30D57" w:rsidRDefault="003A0D3F">
            <w:pPr>
              <w:pStyle w:val="TableParagraph"/>
              <w:ind w:left="105" w:right="102" w:firstLine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3)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 xml:space="preserve">dos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 xml:space="preserve">más </w:t>
            </w:r>
            <w:r>
              <w:rPr>
                <w:rFonts w:ascii="Calibri" w:hAnsi="Calibri"/>
                <w:spacing w:val="-3"/>
                <w:sz w:val="20"/>
              </w:rPr>
              <w:t>oferentes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20"/>
              </w:rPr>
              <w:t>condición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NO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PYME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-2"/>
                <w:sz w:val="20"/>
              </w:rPr>
              <w:t xml:space="preserve"> los criterios que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Times New Roman" w:hAnsi="Times New Roman"/>
                <w:spacing w:val="5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seguirán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determinar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adjudicatario(a)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siguientes:</w:t>
            </w:r>
          </w:p>
        </w:tc>
      </w:tr>
    </w:tbl>
    <w:p w:rsidR="00730D57" w:rsidRDefault="00730D57">
      <w:pPr>
        <w:jc w:val="both"/>
        <w:rPr>
          <w:rFonts w:ascii="Calibri" w:eastAsia="Calibri" w:hAnsi="Calibri" w:cs="Calibri"/>
          <w:sz w:val="20"/>
          <w:szCs w:val="20"/>
        </w:rPr>
        <w:sectPr w:rsidR="00730D57">
          <w:headerReference w:type="default" r:id="rId24"/>
          <w:pgSz w:w="12240" w:h="15840"/>
          <w:pgMar w:top="1700" w:right="0" w:bottom="1160" w:left="0" w:header="19" w:footer="962" w:gutter="0"/>
          <w:cols w:space="720"/>
        </w:sectPr>
      </w:pPr>
    </w:p>
    <w:p w:rsidR="00730D57" w:rsidRDefault="00730D57">
      <w:pPr>
        <w:spacing w:before="6"/>
        <w:rPr>
          <w:rFonts w:ascii="Calibri" w:eastAsia="Calibri" w:hAnsi="Calibri" w:cs="Calibri"/>
          <w:b/>
          <w:bCs/>
          <w:sz w:val="28"/>
          <w:szCs w:val="28"/>
        </w:rPr>
      </w:pPr>
    </w:p>
    <w:p w:rsidR="00730D57" w:rsidRDefault="003A0D3F">
      <w:pPr>
        <w:pStyle w:val="Textkrper"/>
        <w:numPr>
          <w:ilvl w:val="1"/>
          <w:numId w:val="3"/>
        </w:numPr>
        <w:tabs>
          <w:tab w:val="left" w:pos="4250"/>
        </w:tabs>
        <w:spacing w:before="59"/>
        <w:ind w:right="1077"/>
        <w:jc w:val="both"/>
      </w:pPr>
      <w:r>
        <w:pict>
          <v:group id="_x0000_s1029" style="position:absolute;left:0;text-align:left;margin-left:-.4pt;margin-top:-12.7pt;width:579.75pt;height:321.25pt;z-index:-17104;mso-position-horizontal-relative:page" coordorigin="-8,-254" coordsize="11595,6425">
            <v:group id="_x0000_s1040" style="position:absolute;top:-247;width:11580;height:10" coordorigin=",-247" coordsize="11580,10">
              <v:shape id="_x0000_s1041" style="position:absolute;top:-247;width:11580;height:10" coordorigin=",-247" coordsize="11580,10" path="m,-247r11580,10e" filled="f" strokecolor="blue">
                <v:path arrowok="t"/>
              </v:shape>
            </v:group>
            <v:group id="_x0000_s1038" style="position:absolute;left:1130;top:-193;width:10148;height:2" coordorigin="1130,-193" coordsize="10148,2">
              <v:shape id="_x0000_s1039" style="position:absolute;left:1130;top:-193;width:10148;height:2" coordorigin="1130,-193" coordsize="10148,0" path="m1130,-193r10148,e" filled="f" strokeweight=".5pt">
                <v:path arrowok="t"/>
              </v:shape>
            </v:group>
            <v:group id="_x0000_s1036" style="position:absolute;left:1130;top:6161;width:10148;height:2" coordorigin="1130,6161" coordsize="10148,2">
              <v:shape id="_x0000_s1037" style="position:absolute;left:1130;top:6161;width:10148;height:2" coordorigin="1130,6161" coordsize="10148,0" path="m1130,6161r10148,e" filled="f" strokeweight=".5pt">
                <v:path arrowok="t"/>
              </v:shape>
            </v:group>
            <v:group id="_x0000_s1034" style="position:absolute;left:1134;top:-199;width:2;height:6364" coordorigin="1134,-199" coordsize="2,6364">
              <v:shape id="_x0000_s1035" style="position:absolute;left:1134;top:-199;width:2;height:6364" coordorigin="1134,-199" coordsize="0,6364" path="m1134,-199r,6364e" filled="f" strokeweight=".5pt">
                <v:path arrowok="t"/>
              </v:shape>
            </v:group>
            <v:group id="_x0000_s1032" style="position:absolute;left:3420;top:-199;width:2;height:6364" coordorigin="3420,-199" coordsize="2,6364">
              <v:shape id="_x0000_s1033" style="position:absolute;left:3420;top:-199;width:2;height:6364" coordorigin="3420,-199" coordsize="0,6364" path="m3420,-199r,6364e" filled="f" strokeweight=".5pt">
                <v:path arrowok="t"/>
              </v:shape>
            </v:group>
            <v:group id="_x0000_s1030" style="position:absolute;left:11272;top:-199;width:2;height:6364" coordorigin="11272,-199" coordsize="2,6364">
              <v:shape id="_x0000_s1031" style="position:absolute;left:11272;top:-199;width:2;height:6364" coordorigin="11272,-199" coordsize="0,6364" path="m11272,-199r,6364e" filled="f" strokeweight=".5pt">
                <v:path arrowok="t"/>
              </v:shape>
            </v:group>
            <w10:wrap anchorx="page"/>
          </v:group>
        </w:pict>
      </w:r>
      <w:r>
        <w:rPr>
          <w:spacing w:val="-2"/>
        </w:rPr>
        <w:t>Tendrá</w:t>
      </w:r>
      <w:r>
        <w:rPr>
          <w:spacing w:val="27"/>
        </w:rPr>
        <w:t xml:space="preserve"> </w:t>
      </w:r>
      <w:r>
        <w:rPr>
          <w:spacing w:val="-3"/>
        </w:rPr>
        <w:t>primacía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plica</w:t>
      </w:r>
      <w:r>
        <w:rPr>
          <w:spacing w:val="27"/>
        </w:rPr>
        <w:t xml:space="preserve"> </w:t>
      </w:r>
      <w:r>
        <w:rPr>
          <w:spacing w:val="-2"/>
        </w:rPr>
        <w:t>que</w:t>
      </w:r>
      <w:r>
        <w:rPr>
          <w:spacing w:val="30"/>
        </w:rPr>
        <w:t xml:space="preserve"> </w:t>
      </w:r>
      <w:r>
        <w:rPr>
          <w:spacing w:val="-3"/>
        </w:rPr>
        <w:t>ofrezca</w:t>
      </w:r>
      <w:r>
        <w:rPr>
          <w:spacing w:val="30"/>
        </w:rPr>
        <w:t xml:space="preserve"> </w:t>
      </w:r>
      <w:r>
        <w:rPr>
          <w:spacing w:val="-2"/>
        </w:rPr>
        <w:t>un</w:t>
      </w:r>
      <w:r>
        <w:rPr>
          <w:spacing w:val="28"/>
        </w:rPr>
        <w:t xml:space="preserve"> </w:t>
      </w:r>
      <w:r>
        <w:rPr>
          <w:spacing w:val="-3"/>
        </w:rPr>
        <w:t>período</w:t>
      </w:r>
      <w:r>
        <w:rPr>
          <w:spacing w:val="30"/>
        </w:rPr>
        <w:t xml:space="preserve"> </w:t>
      </w:r>
      <w:r>
        <w:rPr>
          <w:spacing w:val="-2"/>
        </w:rPr>
        <w:t>mayor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3"/>
        </w:rPr>
        <w:t>garan</w:t>
      </w:r>
      <w:r>
        <w:rPr>
          <w:spacing w:val="-2"/>
        </w:rPr>
        <w:t>t</w:t>
      </w:r>
      <w:r>
        <w:rPr>
          <w:spacing w:val="-3"/>
        </w:rPr>
        <w:t>a</w:t>
      </w:r>
      <w:r>
        <w:rPr>
          <w:spacing w:val="29"/>
        </w:rPr>
        <w:t xml:space="preserve"> </w:t>
      </w:r>
      <w:r>
        <w:rPr>
          <w:spacing w:val="-3"/>
        </w:rPr>
        <w:t>sobre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3"/>
        </w:rPr>
        <w:t>objeto</w:t>
      </w:r>
      <w:r>
        <w:rPr>
          <w:rFonts w:ascii="Times New Roman" w:hAnsi="Times New Roman"/>
          <w:spacing w:val="66"/>
        </w:rPr>
        <w:t xml:space="preserve"> </w:t>
      </w:r>
      <w:r>
        <w:rPr>
          <w:spacing w:val="-3"/>
        </w:rPr>
        <w:t>ofertado.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pStyle w:val="Textkrper"/>
        <w:numPr>
          <w:ilvl w:val="1"/>
          <w:numId w:val="3"/>
        </w:numPr>
        <w:tabs>
          <w:tab w:val="left" w:pos="4250"/>
        </w:tabs>
      </w:pPr>
      <w:r>
        <w:rPr>
          <w:spacing w:val="-1"/>
        </w:rPr>
        <w:t>Si</w:t>
      </w:r>
      <w:r>
        <w:rPr>
          <w:spacing w:val="-6"/>
        </w:rPr>
        <w:t xml:space="preserve"> </w:t>
      </w:r>
      <w:r>
        <w:rPr>
          <w:spacing w:val="-3"/>
        </w:rPr>
        <w:t>persiste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3"/>
        </w:rPr>
        <w:t>empate</w:t>
      </w:r>
      <w:r>
        <w:rPr>
          <w:spacing w:val="-6"/>
        </w:rPr>
        <w:t xml:space="preserve"> </w:t>
      </w:r>
      <w:r>
        <w:rPr>
          <w:spacing w:val="-3"/>
        </w:rPr>
        <w:t>tendrá</w:t>
      </w:r>
      <w:r>
        <w:rPr>
          <w:spacing w:val="-7"/>
        </w:rPr>
        <w:t xml:space="preserve"> </w:t>
      </w:r>
      <w:r>
        <w:rPr>
          <w:spacing w:val="-2"/>
        </w:rPr>
        <w:t>primacía</w:t>
      </w:r>
      <w:r>
        <w:rPr>
          <w:spacing w:val="-8"/>
        </w:rPr>
        <w:t xml:space="preserve"> </w:t>
      </w:r>
      <w:r>
        <w:rPr>
          <w:spacing w:val="-3"/>
        </w:rPr>
        <w:t>quien</w:t>
      </w:r>
      <w:r>
        <w:rPr>
          <w:spacing w:val="-5"/>
        </w:rPr>
        <w:t xml:space="preserve"> </w:t>
      </w:r>
      <w:r>
        <w:rPr>
          <w:spacing w:val="-3"/>
        </w:rPr>
        <w:t>presente</w:t>
      </w:r>
      <w:r>
        <w:rPr>
          <w:spacing w:val="-6"/>
        </w:rPr>
        <w:t xml:space="preserve"> </w:t>
      </w:r>
      <w:r>
        <w:rPr>
          <w:spacing w:val="-1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menor</w:t>
      </w:r>
      <w:r>
        <w:rPr>
          <w:spacing w:val="-8"/>
        </w:rPr>
        <w:t xml:space="preserve"> </w:t>
      </w:r>
      <w:r>
        <w:rPr>
          <w:spacing w:val="-2"/>
        </w:rPr>
        <w:t>plazo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3"/>
        </w:rPr>
        <w:t>entrega.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pStyle w:val="Textkrper"/>
        <w:numPr>
          <w:ilvl w:val="1"/>
          <w:numId w:val="3"/>
        </w:numPr>
        <w:tabs>
          <w:tab w:val="left" w:pos="4250"/>
        </w:tabs>
        <w:ind w:right="1080"/>
        <w:jc w:val="both"/>
      </w:pPr>
      <w:r>
        <w:t>De</w:t>
      </w:r>
      <w:r>
        <w:rPr>
          <w:spacing w:val="8"/>
        </w:rPr>
        <w:t xml:space="preserve"> </w:t>
      </w:r>
      <w:r>
        <w:rPr>
          <w:spacing w:val="-3"/>
        </w:rPr>
        <w:t>persis</w:t>
      </w:r>
      <w:r>
        <w:rPr>
          <w:spacing w:val="-2"/>
        </w:rPr>
        <w:t>t</w:t>
      </w:r>
      <w:r>
        <w:rPr>
          <w:spacing w:val="-3"/>
        </w:rPr>
        <w:t>r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-3"/>
        </w:rPr>
        <w:t>condición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3"/>
        </w:rPr>
        <w:t>empate,</w:t>
      </w:r>
      <w:r>
        <w:rPr>
          <w:spacing w:val="6"/>
        </w:rPr>
        <w:t xml:space="preserve"> </w:t>
      </w:r>
      <w:r>
        <w:rPr>
          <w:spacing w:val="-3"/>
        </w:rPr>
        <w:t>como</w:t>
      </w:r>
      <w:r>
        <w:rPr>
          <w:spacing w:val="6"/>
        </w:rPr>
        <w:t xml:space="preserve"> </w:t>
      </w:r>
      <w:r>
        <w:rPr>
          <w:spacing w:val="-2"/>
        </w:rPr>
        <w:t>últmo</w:t>
      </w:r>
      <w:r>
        <w:rPr>
          <w:spacing w:val="5"/>
        </w:rPr>
        <w:t xml:space="preserve"> </w:t>
      </w:r>
      <w:r>
        <w:rPr>
          <w:spacing w:val="-2"/>
        </w:rPr>
        <w:t>criterio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3"/>
        </w:rPr>
        <w:t>desempate,</w:t>
      </w:r>
      <w:r>
        <w:rPr>
          <w:spacing w:val="5"/>
        </w:rPr>
        <w:t xml:space="preserve"> </w:t>
      </w:r>
      <w:r>
        <w:rPr>
          <w:spacing w:val="-3"/>
        </w:rPr>
        <w:t>se</w:t>
      </w:r>
      <w:r>
        <w:rPr>
          <w:spacing w:val="7"/>
        </w:rPr>
        <w:t xml:space="preserve"> </w:t>
      </w:r>
      <w:r>
        <w:rPr>
          <w:spacing w:val="-3"/>
        </w:rPr>
        <w:t>recurrirá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76"/>
        </w:rPr>
        <w:t xml:space="preserve"> </w:t>
      </w:r>
      <w:r>
        <w:rPr>
          <w:spacing w:val="-3"/>
        </w:rPr>
        <w:t>efectuar</w:t>
      </w:r>
      <w:r>
        <w:rPr>
          <w:spacing w:val="8"/>
        </w:rPr>
        <w:t xml:space="preserve"> </w:t>
      </w:r>
      <w:r>
        <w:rPr>
          <w:spacing w:val="-2"/>
        </w:rPr>
        <w:t>un</w:t>
      </w:r>
      <w:r>
        <w:rPr>
          <w:spacing w:val="7"/>
        </w:rPr>
        <w:t xml:space="preserve"> </w:t>
      </w:r>
      <w:r>
        <w:rPr>
          <w:spacing w:val="-2"/>
        </w:rPr>
        <w:t>sorteo</w:t>
      </w:r>
      <w:r>
        <w:rPr>
          <w:spacing w:val="9"/>
        </w:rPr>
        <w:t xml:space="preserve"> </w:t>
      </w:r>
      <w:r>
        <w:rPr>
          <w:spacing w:val="-2"/>
        </w:rPr>
        <w:t>en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3"/>
        </w:rPr>
        <w:t>Departamento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3"/>
        </w:rPr>
        <w:t>Proveeduría,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3"/>
        </w:rPr>
        <w:t>cual</w:t>
      </w:r>
      <w:r>
        <w:rPr>
          <w:spacing w:val="9"/>
        </w:rPr>
        <w:t xml:space="preserve"> </w:t>
      </w:r>
      <w:r>
        <w:rPr>
          <w:spacing w:val="-2"/>
        </w:rPr>
        <w:t>será</w:t>
      </w:r>
      <w:r>
        <w:rPr>
          <w:spacing w:val="6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3"/>
        </w:rPr>
        <w:t>oportunamente.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ind w:left="353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2"/>
          <w:sz w:val="20"/>
        </w:rPr>
        <w:t>Forma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pacing w:val="-3"/>
          <w:sz w:val="20"/>
        </w:rPr>
        <w:t>realizar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3"/>
          <w:sz w:val="20"/>
        </w:rPr>
        <w:t>sorteo:</w:t>
      </w:r>
    </w:p>
    <w:p w:rsidR="00730D57" w:rsidRDefault="00730D57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730D57" w:rsidRDefault="003A0D3F">
      <w:pPr>
        <w:pStyle w:val="Textkrper"/>
        <w:ind w:left="3530" w:right="1076"/>
        <w:jc w:val="both"/>
      </w:pPr>
      <w:r>
        <w:rPr>
          <w:spacing w:val="-2"/>
        </w:rPr>
        <w:t>La</w:t>
      </w:r>
      <w:r>
        <w:rPr>
          <w:spacing w:val="4"/>
        </w:rPr>
        <w:t xml:space="preserve"> </w:t>
      </w:r>
      <w:r>
        <w:rPr>
          <w:spacing w:val="-3"/>
        </w:rPr>
        <w:t>Administración</w:t>
      </w:r>
      <w:r>
        <w:rPr>
          <w:spacing w:val="5"/>
        </w:rPr>
        <w:t xml:space="preserve"> </w:t>
      </w:r>
      <w:r>
        <w:rPr>
          <w:spacing w:val="-3"/>
        </w:rPr>
        <w:t>Regional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3"/>
        </w:rPr>
        <w:t>Puntarenas</w:t>
      </w:r>
      <w:r>
        <w:rPr>
          <w:spacing w:val="5"/>
        </w:rPr>
        <w:t xml:space="preserve"> </w:t>
      </w:r>
      <w:r>
        <w:rPr>
          <w:spacing w:val="-3"/>
        </w:rPr>
        <w:t>convocará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oferentes</w:t>
      </w:r>
      <w:r>
        <w:rPr>
          <w:spacing w:val="5"/>
        </w:rPr>
        <w:t xml:space="preserve"> </w:t>
      </w:r>
      <w:r>
        <w:rPr>
          <w:spacing w:val="-2"/>
        </w:rPr>
        <w:t>que</w:t>
      </w:r>
      <w:r>
        <w:rPr>
          <w:spacing w:val="3"/>
        </w:rPr>
        <w:t xml:space="preserve"> </w:t>
      </w:r>
      <w:r>
        <w:rPr>
          <w:spacing w:val="-3"/>
        </w:rPr>
        <w:t>mantuvieron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90"/>
        </w:rPr>
        <w:t xml:space="preserve"> </w:t>
      </w:r>
      <w:r>
        <w:rPr>
          <w:spacing w:val="-3"/>
        </w:rPr>
        <w:t>condición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empate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3"/>
        </w:rPr>
        <w:t>procederá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realizar</w:t>
      </w:r>
      <w:r>
        <w:rPr>
          <w:spacing w:val="11"/>
        </w:rPr>
        <w:t xml:space="preserve"> </w:t>
      </w:r>
      <w:r>
        <w:rPr>
          <w:spacing w:val="-1"/>
        </w:rPr>
        <w:t>un</w:t>
      </w:r>
      <w:r>
        <w:rPr>
          <w:spacing w:val="12"/>
        </w:rPr>
        <w:t xml:space="preserve"> </w:t>
      </w:r>
      <w:r>
        <w:rPr>
          <w:spacing w:val="-3"/>
        </w:rPr>
        <w:t>sorteo</w:t>
      </w:r>
      <w:r>
        <w:rPr>
          <w:spacing w:val="14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3"/>
        </w:rPr>
        <w:t>presencia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quienes</w:t>
      </w:r>
      <w:r>
        <w:rPr>
          <w:spacing w:val="11"/>
        </w:rPr>
        <w:t xml:space="preserve"> </w:t>
      </w:r>
      <w:r>
        <w:rPr>
          <w:spacing w:val="-3"/>
        </w:rPr>
        <w:t>quieran</w:t>
      </w:r>
      <w:r>
        <w:rPr>
          <w:spacing w:val="14"/>
        </w:rPr>
        <w:t xml:space="preserve"> </w:t>
      </w:r>
      <w:r>
        <w:rPr>
          <w:spacing w:val="-2"/>
        </w:rPr>
        <w:t>asistr.</w:t>
      </w:r>
      <w:r>
        <w:rPr>
          <w:rFonts w:ascii="Times New Roman" w:eastAsia="Times New Roman" w:hAnsi="Times New Roman" w:cs="Times New Roman"/>
          <w:spacing w:val="78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este</w:t>
      </w:r>
      <w:r>
        <w:rPr>
          <w:spacing w:val="-1"/>
        </w:rPr>
        <w:t xml:space="preserve"> </w:t>
      </w:r>
      <w:r>
        <w:rPr>
          <w:spacing w:val="-3"/>
        </w:rPr>
        <w:t>sorteo,</w:t>
      </w:r>
      <w:r>
        <w:rPr>
          <w:spacing w:val="-2"/>
        </w:rPr>
        <w:t xml:space="preserve"> se </w:t>
      </w:r>
      <w:r>
        <w:rPr>
          <w:spacing w:val="-3"/>
        </w:rPr>
        <w:t xml:space="preserve">procederá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imprimir</w:t>
      </w:r>
      <w:r>
        <w:rPr>
          <w:spacing w:val="-1"/>
        </w:rPr>
        <w:t xml:space="preserve"> </w:t>
      </w:r>
      <w:r>
        <w:rPr>
          <w:spacing w:val="-2"/>
        </w:rPr>
        <w:t>en</w:t>
      </w:r>
      <w:r>
        <w:rPr>
          <w:spacing w:val="-1"/>
        </w:rPr>
        <w:t xml:space="preserve"> </w:t>
      </w:r>
      <w:r>
        <w:rPr>
          <w:spacing w:val="-2"/>
        </w:rPr>
        <w:t>una</w:t>
      </w:r>
      <w:r>
        <w:rPr>
          <w:spacing w:val="-3"/>
        </w:rPr>
        <w:t xml:space="preserve"> </w:t>
      </w:r>
      <w:r>
        <w:rPr>
          <w:spacing w:val="-2"/>
        </w:rPr>
        <w:t xml:space="preserve">hoja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2"/>
        </w:rPr>
        <w:t>palabra</w:t>
      </w:r>
      <w:r>
        <w:rPr>
          <w:spacing w:val="-3"/>
        </w:rPr>
        <w:t xml:space="preserve"> “Ganador”,</w:t>
      </w:r>
      <w:r>
        <w:rPr>
          <w:spacing w:val="-4"/>
        </w:rPr>
        <w:t xml:space="preserve"> </w:t>
      </w:r>
      <w:r>
        <w:rPr>
          <w:spacing w:val="-3"/>
        </w:rPr>
        <w:t>luego</w:t>
      </w:r>
      <w:r>
        <w:t xml:space="preserve"> </w:t>
      </w:r>
      <w:r>
        <w:rPr>
          <w:spacing w:val="-2"/>
        </w:rPr>
        <w:t xml:space="preserve">esta </w:t>
      </w:r>
      <w:r>
        <w:rPr>
          <w:spacing w:val="-3"/>
        </w:rPr>
        <w:t>impresión</w:t>
      </w:r>
      <w:r>
        <w:rPr>
          <w:rFonts w:ascii="Times New Roman" w:eastAsia="Times New Roman" w:hAnsi="Times New Roman" w:cs="Times New Roman"/>
          <w:spacing w:val="80"/>
        </w:rPr>
        <w:t xml:space="preserve"> </w:t>
      </w:r>
      <w:r>
        <w:rPr>
          <w:spacing w:val="-2"/>
        </w:rPr>
        <w:t>se</w:t>
      </w:r>
      <w:r>
        <w:rPr>
          <w:spacing w:val="26"/>
        </w:rPr>
        <w:t xml:space="preserve"> </w:t>
      </w:r>
      <w:r>
        <w:rPr>
          <w:spacing w:val="-3"/>
        </w:rPr>
        <w:t>recortará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3"/>
        </w:rPr>
        <w:t>seguidamente</w:t>
      </w:r>
      <w:r>
        <w:rPr>
          <w:spacing w:val="24"/>
        </w:rPr>
        <w:t xml:space="preserve"> </w:t>
      </w:r>
      <w:r>
        <w:rPr>
          <w:spacing w:val="-2"/>
        </w:rPr>
        <w:t>se</w:t>
      </w:r>
      <w:r>
        <w:rPr>
          <w:spacing w:val="26"/>
        </w:rPr>
        <w:t xml:space="preserve"> </w:t>
      </w:r>
      <w:r>
        <w:rPr>
          <w:spacing w:val="-3"/>
        </w:rPr>
        <w:t>recortarán</w:t>
      </w:r>
      <w:r>
        <w:rPr>
          <w:spacing w:val="27"/>
        </w:rPr>
        <w:t xml:space="preserve"> </w:t>
      </w:r>
      <w:r>
        <w:rPr>
          <w:spacing w:val="-2"/>
        </w:rPr>
        <w:t>del</w:t>
      </w:r>
      <w:r>
        <w:rPr>
          <w:spacing w:val="23"/>
        </w:rPr>
        <w:t xml:space="preserve"> </w:t>
      </w:r>
      <w:r>
        <w:rPr>
          <w:spacing w:val="-2"/>
        </w:rPr>
        <w:t>mismo</w:t>
      </w:r>
      <w:r>
        <w:rPr>
          <w:spacing w:val="24"/>
        </w:rPr>
        <w:t xml:space="preserve"> </w:t>
      </w:r>
      <w:r>
        <w:rPr>
          <w:spacing w:val="-2"/>
        </w:rPr>
        <w:t>tamaño</w:t>
      </w:r>
      <w:r>
        <w:rPr>
          <w:spacing w:val="26"/>
        </w:rPr>
        <w:t xml:space="preserve"> </w:t>
      </w:r>
      <w:r>
        <w:rPr>
          <w:spacing w:val="-2"/>
        </w:rPr>
        <w:t>del</w:t>
      </w:r>
      <w:r>
        <w:rPr>
          <w:spacing w:val="24"/>
        </w:rPr>
        <w:t xml:space="preserve"> </w:t>
      </w:r>
      <w:r>
        <w:rPr>
          <w:spacing w:val="-2"/>
        </w:rPr>
        <w:t>primer</w:t>
      </w:r>
      <w:r>
        <w:rPr>
          <w:spacing w:val="25"/>
        </w:rPr>
        <w:t xml:space="preserve"> </w:t>
      </w:r>
      <w:r>
        <w:rPr>
          <w:spacing w:val="-3"/>
        </w:rPr>
        <w:t>recorte,</w:t>
      </w:r>
      <w:r>
        <w:rPr>
          <w:spacing w:val="25"/>
        </w:rPr>
        <w:t xml:space="preserve"> </w:t>
      </w:r>
      <w:r>
        <w:rPr>
          <w:spacing w:val="-2"/>
        </w:rPr>
        <w:t>trozos</w:t>
      </w:r>
      <w:r>
        <w:rPr>
          <w:spacing w:val="25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66"/>
        </w:rPr>
        <w:t xml:space="preserve"> </w:t>
      </w:r>
      <w:r>
        <w:rPr>
          <w:spacing w:val="-3"/>
        </w:rPr>
        <w:t>blanco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la</w:t>
      </w:r>
      <w:r>
        <w:rPr>
          <w:spacing w:val="37"/>
        </w:rPr>
        <w:t xml:space="preserve"> </w:t>
      </w:r>
      <w:r>
        <w:rPr>
          <w:spacing w:val="-2"/>
        </w:rPr>
        <w:t>misma</w:t>
      </w:r>
      <w:r>
        <w:rPr>
          <w:spacing w:val="34"/>
        </w:rPr>
        <w:t xml:space="preserve"> </w:t>
      </w:r>
      <w:r>
        <w:rPr>
          <w:spacing w:val="-2"/>
        </w:rPr>
        <w:t>hoja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35"/>
        </w:rPr>
        <w:t xml:space="preserve"> </w:t>
      </w:r>
      <w:r>
        <w:rPr>
          <w:spacing w:val="-2"/>
        </w:rPr>
        <w:t>cuales</w:t>
      </w:r>
      <w:r>
        <w:rPr>
          <w:spacing w:val="34"/>
        </w:rPr>
        <w:t xml:space="preserve"> </w:t>
      </w:r>
      <w:r>
        <w:rPr>
          <w:spacing w:val="-3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2"/>
        </w:rPr>
        <w:t>los</w:t>
      </w:r>
      <w:r>
        <w:rPr>
          <w:spacing w:val="36"/>
        </w:rPr>
        <w:t xml:space="preserve"> </w:t>
      </w:r>
      <w:r>
        <w:rPr>
          <w:spacing w:val="-3"/>
        </w:rPr>
        <w:t>oferentes</w:t>
      </w:r>
      <w:r>
        <w:rPr>
          <w:spacing w:val="37"/>
        </w:rPr>
        <w:t xml:space="preserve"> </w:t>
      </w:r>
      <w:r>
        <w:rPr>
          <w:spacing w:val="-2"/>
        </w:rPr>
        <w:t>que</w:t>
      </w:r>
      <w:r>
        <w:rPr>
          <w:spacing w:val="35"/>
        </w:rPr>
        <w:t xml:space="preserve"> </w:t>
      </w:r>
      <w:r>
        <w:rPr>
          <w:spacing w:val="-3"/>
        </w:rPr>
        <w:t>fueron</w:t>
      </w:r>
      <w:r>
        <w:rPr>
          <w:spacing w:val="36"/>
        </w:rPr>
        <w:t xml:space="preserve"> </w:t>
      </w:r>
      <w:r>
        <w:rPr>
          <w:spacing w:val="-3"/>
        </w:rPr>
        <w:t>convocados</w:t>
      </w:r>
      <w:r>
        <w:rPr>
          <w:spacing w:val="36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72"/>
        </w:rPr>
        <w:t xml:space="preserve"> </w:t>
      </w:r>
      <w:r>
        <w:rPr>
          <w:spacing w:val="-2"/>
        </w:rPr>
        <w:t>sorteo;</w:t>
      </w:r>
      <w:r>
        <w:rPr>
          <w:spacing w:val="-8"/>
        </w:rPr>
        <w:t xml:space="preserve"> </w:t>
      </w:r>
      <w:r>
        <w:rPr>
          <w:spacing w:val="-3"/>
        </w:rPr>
        <w:t>seguidamente</w:t>
      </w:r>
      <w:r>
        <w:rPr>
          <w:spacing w:val="-6"/>
        </w:rPr>
        <w:t xml:space="preserve"> </w:t>
      </w:r>
      <w:r>
        <w:rPr>
          <w:spacing w:val="-3"/>
        </w:rPr>
        <w:t>entre</w:t>
      </w:r>
      <w:r>
        <w:rPr>
          <w:spacing w:val="-6"/>
        </w:rPr>
        <w:t xml:space="preserve"> </w:t>
      </w:r>
      <w:r>
        <w:rPr>
          <w:spacing w:val="-2"/>
        </w:rPr>
        <w:t>los</w:t>
      </w:r>
      <w:r>
        <w:rPr>
          <w:spacing w:val="-9"/>
        </w:rPr>
        <w:t xml:space="preserve"> </w:t>
      </w:r>
      <w:r>
        <w:rPr>
          <w:spacing w:val="-3"/>
        </w:rPr>
        <w:t>representantes</w:t>
      </w:r>
      <w:r>
        <w:rPr>
          <w:spacing w:val="-7"/>
        </w:rPr>
        <w:t xml:space="preserve"> </w:t>
      </w:r>
      <w:r>
        <w:rPr>
          <w:spacing w:val="-2"/>
        </w:rPr>
        <w:t>que</w:t>
      </w:r>
      <w:r>
        <w:rPr>
          <w:spacing w:val="-8"/>
        </w:rPr>
        <w:t xml:space="preserve"> </w:t>
      </w:r>
      <w:r>
        <w:rPr>
          <w:spacing w:val="-3"/>
        </w:rPr>
        <w:t>asistan</w:t>
      </w:r>
      <w:r>
        <w:rPr>
          <w:spacing w:val="-6"/>
        </w:rPr>
        <w:t xml:space="preserve"> </w:t>
      </w:r>
      <w:r>
        <w:rPr>
          <w:spacing w:val="-2"/>
        </w:rPr>
        <w:t>se</w:t>
      </w:r>
      <w:r>
        <w:rPr>
          <w:spacing w:val="-8"/>
        </w:rPr>
        <w:t xml:space="preserve"> </w:t>
      </w:r>
      <w:r>
        <w:rPr>
          <w:spacing w:val="-2"/>
        </w:rPr>
        <w:t>realizará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3"/>
        </w:rPr>
        <w:t>sorteo.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pStyle w:val="Textkrper"/>
        <w:ind w:left="3530" w:right="1085"/>
        <w:jc w:val="both"/>
      </w:pP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2"/>
        </w:rPr>
        <w:t>caso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ausencia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3"/>
        </w:rPr>
        <w:t>algún</w:t>
      </w:r>
      <w:r>
        <w:rPr>
          <w:spacing w:val="7"/>
        </w:rPr>
        <w:t xml:space="preserve"> </w:t>
      </w:r>
      <w:r>
        <w:rPr>
          <w:spacing w:val="-3"/>
        </w:rPr>
        <w:t>oferente</w:t>
      </w:r>
      <w:r>
        <w:rPr>
          <w:spacing w:val="9"/>
        </w:rPr>
        <w:t xml:space="preserve"> </w:t>
      </w:r>
      <w:r>
        <w:rPr>
          <w:spacing w:val="-3"/>
        </w:rPr>
        <w:t>convocado,</w:t>
      </w:r>
      <w:r>
        <w:rPr>
          <w:spacing w:val="6"/>
        </w:rPr>
        <w:t xml:space="preserve"> </w:t>
      </w:r>
      <w:r>
        <w:rPr>
          <w:spacing w:val="-3"/>
        </w:rPr>
        <w:t>éste</w:t>
      </w:r>
      <w:r>
        <w:rPr>
          <w:spacing w:val="9"/>
        </w:rPr>
        <w:t xml:space="preserve"> </w:t>
      </w:r>
      <w:r>
        <w:rPr>
          <w:spacing w:val="-2"/>
        </w:rPr>
        <w:t>se</w:t>
      </w:r>
      <w:r>
        <w:rPr>
          <w:spacing w:val="7"/>
        </w:rPr>
        <w:t xml:space="preserve"> </w:t>
      </w:r>
      <w:r>
        <w:rPr>
          <w:spacing w:val="-3"/>
        </w:rPr>
        <w:t>sus</w:t>
      </w:r>
      <w:r>
        <w:rPr>
          <w:spacing w:val="-2"/>
        </w:rPr>
        <w:t>t</w:t>
      </w:r>
      <w:r>
        <w:rPr>
          <w:spacing w:val="-3"/>
        </w:rPr>
        <w:t>tuirá</w:t>
      </w:r>
      <w:r>
        <w:rPr>
          <w:spacing w:val="6"/>
        </w:rPr>
        <w:t xml:space="preserve"> </w:t>
      </w:r>
      <w:r>
        <w:rPr>
          <w:spacing w:val="-3"/>
        </w:rPr>
        <w:t>con</w:t>
      </w:r>
      <w:r>
        <w:rPr>
          <w:spacing w:val="7"/>
        </w:rPr>
        <w:t xml:space="preserve"> </w:t>
      </w:r>
      <w:r>
        <w:rPr>
          <w:spacing w:val="-3"/>
        </w:rPr>
        <w:t>personal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2"/>
        </w:rPr>
        <w:t xml:space="preserve"> </w:t>
      </w:r>
      <w:r>
        <w:rPr>
          <w:spacing w:val="-3"/>
        </w:rPr>
        <w:t>Administración</w:t>
      </w:r>
      <w:r>
        <w:rPr>
          <w:spacing w:val="24"/>
        </w:rPr>
        <w:t xml:space="preserve"> </w:t>
      </w:r>
      <w:r>
        <w:rPr>
          <w:spacing w:val="-3"/>
        </w:rPr>
        <w:t>Regional</w:t>
      </w:r>
      <w:r>
        <w:rPr>
          <w:spacing w:val="26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3"/>
        </w:rPr>
        <w:t>Puntarenas</w:t>
      </w:r>
      <w:r>
        <w:rPr>
          <w:spacing w:val="26"/>
        </w:rPr>
        <w:t xml:space="preserve"> </w:t>
      </w:r>
      <w:r>
        <w:rPr>
          <w:spacing w:val="-3"/>
        </w:rPr>
        <w:t>quien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27"/>
        </w:rPr>
        <w:t xml:space="preserve"> </w:t>
      </w:r>
      <w:r>
        <w:rPr>
          <w:spacing w:val="-3"/>
        </w:rPr>
        <w:t>representará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2"/>
        </w:rPr>
        <w:t>este</w:t>
      </w:r>
      <w:r>
        <w:rPr>
          <w:spacing w:val="27"/>
        </w:rPr>
        <w:t xml:space="preserve"> </w:t>
      </w:r>
      <w:r>
        <w:rPr>
          <w:spacing w:val="-3"/>
        </w:rPr>
        <w:t>sorteo,</w:t>
      </w:r>
      <w:r>
        <w:rPr>
          <w:spacing w:val="26"/>
        </w:rPr>
        <w:t xml:space="preserve"> </w:t>
      </w:r>
      <w:r>
        <w:rPr>
          <w:spacing w:val="-2"/>
        </w:rPr>
        <w:t>por</w:t>
      </w:r>
      <w:r>
        <w:rPr>
          <w:spacing w:val="25"/>
        </w:rPr>
        <w:t xml:space="preserve"> </w:t>
      </w:r>
      <w:r>
        <w:rPr>
          <w:spacing w:val="-2"/>
        </w:rPr>
        <w:t>lo</w:t>
      </w:r>
      <w:r>
        <w:rPr>
          <w:spacing w:val="27"/>
        </w:rPr>
        <w:t xml:space="preserve"> </w:t>
      </w:r>
      <w:r>
        <w:rPr>
          <w:spacing w:val="-2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82"/>
        </w:rPr>
        <w:t xml:space="preserve"> </w:t>
      </w:r>
      <w:r>
        <w:rPr>
          <w:spacing w:val="-3"/>
        </w:rPr>
        <w:t>representante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cada</w:t>
      </w:r>
      <w:r>
        <w:rPr>
          <w:spacing w:val="10"/>
        </w:rPr>
        <w:t xml:space="preserve"> </w:t>
      </w:r>
      <w:r>
        <w:rPr>
          <w:spacing w:val="-3"/>
        </w:rPr>
        <w:t>oferente</w:t>
      </w:r>
      <w:r>
        <w:rPr>
          <w:spacing w:val="10"/>
        </w:rPr>
        <w:t xml:space="preserve"> </w:t>
      </w:r>
      <w:r>
        <w:rPr>
          <w:spacing w:val="-2"/>
        </w:rPr>
        <w:t>sacará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3"/>
        </w:rPr>
        <w:t>bolsa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9"/>
        </w:rPr>
        <w:t xml:space="preserve"> </w:t>
      </w:r>
      <w:r>
        <w:rPr>
          <w:spacing w:val="-2"/>
        </w:rPr>
        <w:t>trozo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papel,</w:t>
      </w:r>
      <w:r>
        <w:rPr>
          <w:spacing w:val="10"/>
        </w:rPr>
        <w:t xml:space="preserve"> </w:t>
      </w:r>
      <w:r>
        <w:rPr>
          <w:spacing w:val="-3"/>
        </w:rPr>
        <w:t>resultando</w:t>
      </w:r>
      <w:r>
        <w:rPr>
          <w:rFonts w:ascii="Times New Roman" w:eastAsia="Times New Roman" w:hAnsi="Times New Roman" w:cs="Times New Roman"/>
          <w:spacing w:val="62"/>
        </w:rPr>
        <w:t xml:space="preserve"> </w:t>
      </w:r>
      <w:r>
        <w:rPr>
          <w:spacing w:val="-3"/>
        </w:rPr>
        <w:t>adjudicatario(a)</w:t>
      </w:r>
      <w:r>
        <w:rPr>
          <w:spacing w:val="-6"/>
        </w:rPr>
        <w:t xml:space="preserve"> </w:t>
      </w:r>
      <w:r>
        <w:rPr>
          <w:spacing w:val="-3"/>
        </w:rPr>
        <w:t>aquel</w:t>
      </w:r>
      <w:r>
        <w:rPr>
          <w:spacing w:val="-4"/>
        </w:rPr>
        <w:t xml:space="preserve"> </w:t>
      </w:r>
      <w:r>
        <w:rPr>
          <w:spacing w:val="-2"/>
        </w:rPr>
        <w:t>que</w:t>
      </w:r>
      <w:r>
        <w:rPr>
          <w:spacing w:val="-7"/>
        </w:rPr>
        <w:t xml:space="preserve"> </w:t>
      </w:r>
      <w:r>
        <w:rPr>
          <w:spacing w:val="-3"/>
        </w:rPr>
        <w:t>saque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trozo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3"/>
        </w:rPr>
        <w:t>papel</w:t>
      </w:r>
      <w:r>
        <w:rPr>
          <w:spacing w:val="-5"/>
        </w:rPr>
        <w:t xml:space="preserve"> </w:t>
      </w:r>
      <w:r>
        <w:rPr>
          <w:spacing w:val="-3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palabra</w:t>
      </w:r>
      <w:r>
        <w:rPr>
          <w:spacing w:val="-7"/>
        </w:rPr>
        <w:t xml:space="preserve"> </w:t>
      </w:r>
      <w:r>
        <w:rPr>
          <w:spacing w:val="-3"/>
        </w:rPr>
        <w:t>“Ganador”.</w:t>
      </w:r>
    </w:p>
    <w:p w:rsidR="00730D57" w:rsidRDefault="00730D5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0D57" w:rsidRDefault="003A0D3F">
      <w:pPr>
        <w:pStyle w:val="Textkrper"/>
        <w:ind w:left="3530" w:right="1070"/>
        <w:jc w:val="both"/>
      </w:pP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esto</w:t>
      </w:r>
      <w:r>
        <w:rPr>
          <w:spacing w:val="11"/>
        </w:rPr>
        <w:t xml:space="preserve"> </w:t>
      </w:r>
      <w:r>
        <w:rPr>
          <w:spacing w:val="-3"/>
        </w:rPr>
        <w:t>sorteo</w:t>
      </w:r>
      <w:r>
        <w:rPr>
          <w:spacing w:val="11"/>
        </w:rPr>
        <w:t xml:space="preserve"> </w:t>
      </w:r>
      <w:r>
        <w:rPr>
          <w:spacing w:val="-3"/>
        </w:rPr>
        <w:t>se</w:t>
      </w:r>
      <w:r>
        <w:rPr>
          <w:spacing w:val="9"/>
        </w:rPr>
        <w:t xml:space="preserve"> </w:t>
      </w:r>
      <w:r>
        <w:rPr>
          <w:spacing w:val="-2"/>
        </w:rPr>
        <w:t>levantará</w:t>
      </w:r>
      <w:r>
        <w:rPr>
          <w:spacing w:val="9"/>
        </w:rPr>
        <w:t xml:space="preserve"> </w:t>
      </w:r>
      <w:r>
        <w:rPr>
          <w:spacing w:val="-2"/>
        </w:rPr>
        <w:t>un</w:t>
      </w:r>
      <w:r>
        <w:rPr>
          <w:spacing w:val="9"/>
        </w:rPr>
        <w:t xml:space="preserve"> </w:t>
      </w:r>
      <w:r>
        <w:rPr>
          <w:spacing w:val="-2"/>
        </w:rPr>
        <w:t>acta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9"/>
        </w:rPr>
        <w:t xml:space="preserve"> </w:t>
      </w:r>
      <w:r>
        <w:rPr>
          <w:spacing w:val="-3"/>
        </w:rPr>
        <w:t>será</w:t>
      </w:r>
      <w:r>
        <w:rPr>
          <w:spacing w:val="9"/>
        </w:rPr>
        <w:t xml:space="preserve"> </w:t>
      </w:r>
      <w:r>
        <w:rPr>
          <w:spacing w:val="-3"/>
        </w:rPr>
        <w:t>suscrita</w:t>
      </w:r>
      <w:r>
        <w:rPr>
          <w:spacing w:val="8"/>
        </w:rPr>
        <w:t xml:space="preserve"> </w:t>
      </w:r>
      <w:r>
        <w:rPr>
          <w:spacing w:val="-2"/>
        </w:rPr>
        <w:t>por</w:t>
      </w:r>
      <w:r>
        <w:rPr>
          <w:spacing w:val="10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rPr>
          <w:spacing w:val="-3"/>
        </w:rPr>
        <w:t>asistentes</w:t>
      </w:r>
      <w:r>
        <w:rPr>
          <w:spacing w:val="10"/>
        </w:rPr>
        <w:t xml:space="preserve"> </w:t>
      </w:r>
      <w:r>
        <w:rPr>
          <w:spacing w:val="-2"/>
        </w:rPr>
        <w:t>al</w:t>
      </w:r>
      <w:r>
        <w:rPr>
          <w:spacing w:val="9"/>
        </w:rPr>
        <w:t xml:space="preserve"> </w:t>
      </w:r>
      <w:r>
        <w:rPr>
          <w:spacing w:val="-2"/>
        </w:rPr>
        <w:t>evento,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posterior-</w:t>
      </w:r>
      <w:r>
        <w:rPr>
          <w:rFonts w:ascii="Times New Roman" w:hAnsi="Times New Roman"/>
          <w:spacing w:val="66"/>
        </w:rPr>
        <w:t xml:space="preserve"> </w:t>
      </w:r>
      <w:r>
        <w:rPr>
          <w:spacing w:val="-3"/>
        </w:rPr>
        <w:t>mente</w:t>
      </w:r>
      <w:r>
        <w:rPr>
          <w:spacing w:val="-6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3"/>
        </w:rPr>
        <w:t>adoptará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acto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3"/>
        </w:rPr>
        <w:t>adjudicación</w:t>
      </w:r>
    </w:p>
    <w:p w:rsidR="00730D57" w:rsidRDefault="00730D57">
      <w:pPr>
        <w:jc w:val="both"/>
        <w:sectPr w:rsidR="00730D57">
          <w:pgSz w:w="12240" w:h="15840"/>
          <w:pgMar w:top="1700" w:right="0" w:bottom="1160" w:left="0" w:header="19" w:footer="962" w:gutter="0"/>
          <w:cols w:space="720"/>
        </w:sectPr>
      </w:pPr>
    </w:p>
    <w:p w:rsidR="00730D57" w:rsidRDefault="00730D57">
      <w:pPr>
        <w:spacing w:before="9"/>
        <w:rPr>
          <w:rFonts w:ascii="Calibri" w:eastAsia="Calibri" w:hAnsi="Calibri" w:cs="Calibri"/>
          <w:sz w:val="7"/>
          <w:szCs w:val="7"/>
        </w:rPr>
      </w:pPr>
    </w:p>
    <w:p w:rsidR="00730D57" w:rsidRDefault="003A0D3F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6" style="width:579.75pt;height:1.25pt;mso-position-horizontal-relative:char;mso-position-vertical-relative:line" coordsize="11595,25">
            <v:group id="_x0000_s1027" style="position:absolute;left:8;top:8;width:11580;height:10" coordorigin="8,8" coordsize="11580,10">
              <v:shape id="_x0000_s1028" style="position:absolute;left:8;top:8;width:11580;height:10" coordorigin="8,8" coordsize="11580,10" path="m8,8r11579,9e" filled="f" strokecolor="blue">
                <v:path arrowok="t"/>
              </v:shape>
            </v:group>
            <w10:wrap type="none"/>
            <w10:anchorlock/>
          </v:group>
        </w:pict>
      </w:r>
    </w:p>
    <w:p w:rsidR="00730D57" w:rsidRDefault="003A0D3F">
      <w:pPr>
        <w:spacing w:before="28"/>
        <w:ind w:left="4471" w:right="446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  <w:u w:val="single" w:color="000000"/>
        </w:rPr>
        <w:t>ANEXO</w:t>
      </w:r>
      <w:r>
        <w:rPr>
          <w:rFonts w:ascii="Calibri" w:hAnsi="Calibri"/>
          <w:b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DE</w:t>
      </w:r>
      <w:r>
        <w:rPr>
          <w:rFonts w:ascii="Calibri" w:hAnsi="Calibri"/>
          <w:b/>
          <w:spacing w:val="-7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ESPECIFICACIONES</w:t>
      </w:r>
      <w:r>
        <w:rPr>
          <w:rFonts w:ascii="Calibri" w:hAnsi="Calibri"/>
          <w:b/>
          <w:spacing w:val="-8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TÉCNICAS</w:t>
      </w:r>
    </w:p>
    <w:p w:rsidR="00730D57" w:rsidRDefault="00730D5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30D57" w:rsidRDefault="00730D57">
      <w:pPr>
        <w:spacing w:before="5"/>
        <w:rPr>
          <w:rFonts w:ascii="Calibri" w:eastAsia="Calibri" w:hAnsi="Calibri" w:cs="Calibri"/>
          <w:b/>
          <w:bCs/>
          <w:sz w:val="21"/>
          <w:szCs w:val="21"/>
        </w:rPr>
      </w:pP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before="55"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  <w:spacing w:val="-1"/>
        </w:rPr>
        <w:t>Similar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o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  <w:spacing w:val="-1"/>
        </w:rPr>
        <w:t>superior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  <w:spacing w:val="-1"/>
        </w:rPr>
        <w:t>marca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  <w:spacing w:val="-1"/>
        </w:rPr>
        <w:t>Cobra.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  <w:w w:val="105"/>
        </w:rPr>
        <w:t>400</w:t>
      </w:r>
      <w:r>
        <w:rPr>
          <w:rFonts w:ascii="Calibri Light"/>
          <w:spacing w:val="-4"/>
          <w:w w:val="105"/>
        </w:rPr>
        <w:t xml:space="preserve"> </w:t>
      </w:r>
      <w:r>
        <w:rPr>
          <w:rFonts w:ascii="Calibri Light"/>
          <w:spacing w:val="-2"/>
          <w:w w:val="105"/>
        </w:rPr>
        <w:t>Wa</w:t>
      </w:r>
      <w:r>
        <w:rPr>
          <w:rFonts w:ascii="Calibri Light"/>
          <w:spacing w:val="-1"/>
          <w:w w:val="105"/>
        </w:rPr>
        <w:t>t</w:t>
      </w:r>
      <w:r>
        <w:rPr>
          <w:rFonts w:ascii="Calibri Light"/>
          <w:spacing w:val="-2"/>
          <w:w w:val="105"/>
        </w:rPr>
        <w:t>s</w:t>
      </w:r>
      <w:r>
        <w:rPr>
          <w:rFonts w:ascii="Calibri Light"/>
          <w:w w:val="105"/>
        </w:rPr>
        <w:t xml:space="preserve">  </w:t>
      </w:r>
      <w:r>
        <w:rPr>
          <w:rFonts w:ascii="Calibri Light"/>
          <w:spacing w:val="9"/>
          <w:w w:val="105"/>
        </w:rPr>
        <w:t xml:space="preserve"> </w:t>
      </w:r>
      <w:r>
        <w:rPr>
          <w:rFonts w:ascii="Calibri Light"/>
          <w:w w:val="105"/>
        </w:rPr>
        <w:t>e</w:t>
      </w:r>
      <w:r>
        <w:rPr>
          <w:rFonts w:ascii="Calibri Light"/>
          <w:spacing w:val="-3"/>
          <w:w w:val="105"/>
        </w:rPr>
        <w:t xml:space="preserve"> </w:t>
      </w:r>
      <w:r>
        <w:rPr>
          <w:rFonts w:ascii="Calibri Light"/>
          <w:spacing w:val="-2"/>
          <w:w w:val="105"/>
        </w:rPr>
        <w:t>po</w:t>
      </w:r>
      <w:r>
        <w:rPr>
          <w:rFonts w:ascii="Calibri Light"/>
          <w:w w:val="105"/>
        </w:rPr>
        <w:t xml:space="preserve"> </w:t>
      </w:r>
      <w:r>
        <w:rPr>
          <w:rFonts w:ascii="Calibri Light"/>
          <w:spacing w:val="11"/>
          <w:w w:val="105"/>
        </w:rPr>
        <w:t xml:space="preserve"> </w:t>
      </w:r>
      <w:r>
        <w:rPr>
          <w:rFonts w:ascii="Calibri Light"/>
          <w:spacing w:val="-2"/>
          <w:w w:val="105"/>
        </w:rPr>
        <w:t>er</w:t>
      </w:r>
      <w:r>
        <w:rPr>
          <w:rFonts w:ascii="Calibri Light"/>
          <w:spacing w:val="-1"/>
          <w:w w:val="105"/>
        </w:rPr>
        <w:t xml:space="preserve"> </w:t>
      </w:r>
      <w:r>
        <w:rPr>
          <w:rFonts w:ascii="Calibri Light"/>
          <w:spacing w:val="-2"/>
          <w:w w:val="105"/>
        </w:rPr>
        <w:t>con</w:t>
      </w:r>
      <w:r>
        <w:rPr>
          <w:rFonts w:ascii="Calibri Light"/>
          <w:spacing w:val="-1"/>
          <w:w w:val="105"/>
        </w:rPr>
        <w:t>t</w:t>
      </w:r>
      <w:r>
        <w:rPr>
          <w:rFonts w:ascii="Calibri Light"/>
          <w:spacing w:val="-2"/>
          <w:w w:val="105"/>
        </w:rPr>
        <w:t>nuo.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before="1"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</w:rPr>
        <w:t>800</w:t>
      </w:r>
      <w:r>
        <w:rPr>
          <w:rFonts w:ascii="Calibri Light"/>
          <w:spacing w:val="2"/>
        </w:rPr>
        <w:t xml:space="preserve"> </w:t>
      </w:r>
      <w:r>
        <w:rPr>
          <w:rFonts w:ascii="Calibri Light"/>
          <w:spacing w:val="-1"/>
        </w:rPr>
        <w:t>Wats</w:t>
      </w:r>
      <w:r>
        <w:rPr>
          <w:rFonts w:ascii="Calibri Light"/>
        </w:rPr>
        <w:t xml:space="preserve">  </w:t>
      </w:r>
      <w:r>
        <w:rPr>
          <w:rFonts w:ascii="Calibri Light"/>
          <w:spacing w:val="29"/>
        </w:rPr>
        <w:t xml:space="preserve"> </w:t>
      </w:r>
      <w:r>
        <w:rPr>
          <w:rFonts w:ascii="Calibri Light"/>
        </w:rPr>
        <w:t>e</w:t>
      </w:r>
      <w:r>
        <w:rPr>
          <w:rFonts w:ascii="Calibri Light"/>
          <w:spacing w:val="4"/>
        </w:rPr>
        <w:t xml:space="preserve"> </w:t>
      </w:r>
      <w:r>
        <w:rPr>
          <w:rFonts w:ascii="Calibri Light"/>
          <w:spacing w:val="-1"/>
        </w:rPr>
        <w:t>pico</w:t>
      </w:r>
      <w:r>
        <w:rPr>
          <w:rFonts w:ascii="Calibri Light"/>
        </w:rPr>
        <w:t xml:space="preserve">  </w:t>
      </w:r>
      <w:r>
        <w:rPr>
          <w:rFonts w:ascii="Calibri Light"/>
          <w:spacing w:val="26"/>
        </w:rPr>
        <w:t xml:space="preserve"> </w:t>
      </w:r>
      <w:r>
        <w:rPr>
          <w:rFonts w:ascii="Calibri Light"/>
        </w:rPr>
        <w:t>e</w:t>
      </w:r>
      <w:r>
        <w:rPr>
          <w:rFonts w:ascii="Calibri Light"/>
          <w:spacing w:val="5"/>
        </w:rPr>
        <w:t xml:space="preserve"> </w:t>
      </w:r>
      <w:r>
        <w:rPr>
          <w:rFonts w:ascii="Calibri Light"/>
          <w:spacing w:val="-1"/>
        </w:rPr>
        <w:t>po</w:t>
      </w:r>
      <w:r>
        <w:rPr>
          <w:rFonts w:ascii="Calibri Light"/>
        </w:rPr>
        <w:t xml:space="preserve"> </w:t>
      </w:r>
      <w:r>
        <w:rPr>
          <w:rFonts w:ascii="Calibri Light"/>
          <w:spacing w:val="24"/>
        </w:rPr>
        <w:t xml:space="preserve"> </w:t>
      </w:r>
      <w:r>
        <w:rPr>
          <w:rFonts w:ascii="Calibri Light"/>
          <w:spacing w:val="-1"/>
        </w:rPr>
        <w:t>er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</w:rPr>
        <w:t>02</w:t>
      </w:r>
      <w:r>
        <w:rPr>
          <w:rFonts w:ascii="Calibri Light"/>
          <w:spacing w:val="2"/>
        </w:rPr>
        <w:t xml:space="preserve"> </w:t>
      </w:r>
      <w:r>
        <w:rPr>
          <w:rFonts w:ascii="Calibri Light"/>
          <w:spacing w:val="-1"/>
        </w:rPr>
        <w:t>sali</w:t>
      </w:r>
      <w:r>
        <w:rPr>
          <w:rFonts w:ascii="Calibri Light"/>
        </w:rPr>
        <w:t xml:space="preserve"> </w:t>
      </w:r>
      <w:r>
        <w:rPr>
          <w:rFonts w:ascii="Calibri Light"/>
          <w:spacing w:val="17"/>
        </w:rPr>
        <w:t xml:space="preserve"> </w:t>
      </w:r>
      <w:r>
        <w:rPr>
          <w:rFonts w:ascii="Calibri Light"/>
        </w:rPr>
        <w:t xml:space="preserve">as  </w:t>
      </w:r>
      <w:r>
        <w:rPr>
          <w:rFonts w:ascii="Calibri Light"/>
          <w:spacing w:val="19"/>
        </w:rPr>
        <w:t xml:space="preserve"> </w:t>
      </w:r>
      <w:r>
        <w:rPr>
          <w:rFonts w:ascii="Calibri Light"/>
        </w:rPr>
        <w:t>e</w:t>
      </w:r>
      <w:r>
        <w:rPr>
          <w:rFonts w:ascii="Calibri Light"/>
          <w:spacing w:val="1"/>
        </w:rPr>
        <w:t xml:space="preserve"> </w:t>
      </w:r>
      <w:r>
        <w:rPr>
          <w:rFonts w:ascii="Calibri Light"/>
          <w:spacing w:val="-1"/>
        </w:rPr>
        <w:t>tomacorriente</w:t>
      </w:r>
      <w:r>
        <w:rPr>
          <w:rFonts w:ascii="Calibri Light"/>
          <w:spacing w:val="2"/>
        </w:rPr>
        <w:t xml:space="preserve"> </w:t>
      </w:r>
      <w:r>
        <w:rPr>
          <w:rFonts w:ascii="Calibri Light"/>
          <w:spacing w:val="-1"/>
        </w:rPr>
        <w:t>convert</w:t>
      </w:r>
      <w:r>
        <w:rPr>
          <w:rFonts w:ascii="Calibri Light"/>
        </w:rPr>
        <w:t xml:space="preserve"> </w:t>
      </w:r>
      <w:r>
        <w:rPr>
          <w:rFonts w:ascii="Calibri Light"/>
          <w:spacing w:val="18"/>
        </w:rPr>
        <w:t xml:space="preserve"> </w:t>
      </w:r>
      <w:r>
        <w:rPr>
          <w:rFonts w:ascii="Calibri Light"/>
          <w:spacing w:val="-1"/>
        </w:rPr>
        <w:t>os</w:t>
      </w:r>
      <w:r>
        <w:rPr>
          <w:rFonts w:ascii="Calibri Light"/>
          <w:spacing w:val="4"/>
        </w:rPr>
        <w:t xml:space="preserve"> </w:t>
      </w:r>
      <w:r>
        <w:rPr>
          <w:rFonts w:ascii="Calibri Light"/>
        </w:rPr>
        <w:t xml:space="preserve">a </w:t>
      </w:r>
      <w:r>
        <w:rPr>
          <w:rFonts w:ascii="Calibri Light"/>
          <w:spacing w:val="-1"/>
        </w:rPr>
        <w:t>110</w:t>
      </w:r>
      <w:r>
        <w:rPr>
          <w:rFonts w:ascii="Calibri Light"/>
          <w:spacing w:val="2"/>
        </w:rPr>
        <w:t xml:space="preserve"> </w:t>
      </w:r>
      <w:r>
        <w:rPr>
          <w:rFonts w:ascii="Calibri Light"/>
        </w:rPr>
        <w:t>V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before="1" w:line="268" w:lineRule="exact"/>
        <w:rPr>
          <w:rFonts w:ascii="Calibri Light" w:eastAsia="Calibri Light" w:hAnsi="Calibri Light" w:cs="Calibri Light"/>
        </w:rPr>
      </w:pPr>
      <w:r>
        <w:rPr>
          <w:rFonts w:ascii="Calibri Light" w:hAnsi="Calibri Light"/>
          <w:spacing w:val="-1"/>
        </w:rPr>
        <w:t>Recarga</w:t>
      </w:r>
      <w:r>
        <w:rPr>
          <w:rFonts w:ascii="Calibri Light" w:hAnsi="Calibri Light"/>
          <w:spacing w:val="4"/>
        </w:rPr>
        <w:t xml:space="preserve"> </w:t>
      </w:r>
      <w:r>
        <w:rPr>
          <w:rFonts w:ascii="Calibri Light" w:hAnsi="Calibri Light"/>
          <w:spacing w:val="-1"/>
        </w:rPr>
        <w:t>simultáneamente</w:t>
      </w:r>
      <w:r>
        <w:rPr>
          <w:rFonts w:ascii="Calibri Light" w:hAnsi="Calibri Light"/>
          <w:spacing w:val="5"/>
        </w:rPr>
        <w:t xml:space="preserve"> </w:t>
      </w:r>
      <w:r>
        <w:rPr>
          <w:rFonts w:ascii="Calibri Light" w:hAnsi="Calibri Light"/>
          <w:spacing w:val="-1"/>
        </w:rPr>
        <w:t>02</w:t>
      </w:r>
      <w:r>
        <w:rPr>
          <w:rFonts w:ascii="Calibri Light" w:hAnsi="Calibri Light"/>
          <w:spacing w:val="4"/>
        </w:rPr>
        <w:t xml:space="preserve"> </w:t>
      </w:r>
      <w:r>
        <w:rPr>
          <w:rFonts w:ascii="Calibri Light" w:hAnsi="Calibri Light"/>
          <w:spacing w:val="-1"/>
        </w:rPr>
        <w:t>aparatos</w:t>
      </w:r>
      <w:r>
        <w:rPr>
          <w:rFonts w:ascii="Calibri Light" w:hAnsi="Calibri Light"/>
          <w:spacing w:val="2"/>
        </w:rPr>
        <w:t xml:space="preserve"> </w:t>
      </w:r>
      <w:r>
        <w:rPr>
          <w:rFonts w:ascii="Calibri Light" w:hAnsi="Calibri Light"/>
          <w:spacing w:val="-1"/>
        </w:rPr>
        <w:t>compatbles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  <w:spacing w:val="-1"/>
        </w:rPr>
        <w:t>Puerto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  <w:spacing w:val="-1"/>
        </w:rPr>
        <w:t>USB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before="1"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  <w:spacing w:val="-1"/>
        </w:rPr>
        <w:t>Recarga</w:t>
      </w:r>
      <w:r>
        <w:rPr>
          <w:rFonts w:ascii="Calibri Light"/>
          <w:spacing w:val="2"/>
        </w:rPr>
        <w:t xml:space="preserve"> </w:t>
      </w:r>
      <w:r>
        <w:rPr>
          <w:rFonts w:ascii="Calibri Light"/>
          <w:spacing w:val="-1"/>
        </w:rPr>
        <w:t>IPODS,</w:t>
      </w:r>
      <w:r>
        <w:rPr>
          <w:rFonts w:ascii="Calibri Light"/>
          <w:spacing w:val="2"/>
        </w:rPr>
        <w:t xml:space="preserve"> </w:t>
      </w:r>
      <w:r>
        <w:rPr>
          <w:rFonts w:ascii="Calibri Light"/>
          <w:spacing w:val="-1"/>
        </w:rPr>
        <w:t>Blackberry</w:t>
      </w:r>
      <w:r>
        <w:rPr>
          <w:rFonts w:ascii="Calibri Light"/>
          <w:spacing w:val="1"/>
        </w:rPr>
        <w:t xml:space="preserve"> </w:t>
      </w:r>
      <w:r>
        <w:rPr>
          <w:rFonts w:ascii="Calibri Light"/>
        </w:rPr>
        <w:t>y</w:t>
      </w:r>
      <w:r>
        <w:rPr>
          <w:rFonts w:ascii="Calibri Light"/>
          <w:spacing w:val="3"/>
        </w:rPr>
        <w:t xml:space="preserve"> </w:t>
      </w:r>
      <w:r>
        <w:rPr>
          <w:rFonts w:ascii="Calibri Light"/>
          <w:spacing w:val="-1"/>
        </w:rPr>
        <w:t>otros</w:t>
      </w:r>
      <w:r>
        <w:rPr>
          <w:rFonts w:ascii="Calibri Light"/>
        </w:rPr>
        <w:t xml:space="preserve">  </w:t>
      </w:r>
      <w:r>
        <w:rPr>
          <w:rFonts w:ascii="Calibri Light"/>
          <w:spacing w:val="22"/>
        </w:rPr>
        <w:t xml:space="preserve"> </w:t>
      </w:r>
      <w:r>
        <w:rPr>
          <w:rFonts w:ascii="Calibri Light"/>
          <w:spacing w:val="-1"/>
        </w:rPr>
        <w:t>ispositvos</w:t>
      </w:r>
      <w:r>
        <w:rPr>
          <w:rFonts w:ascii="Calibri Light"/>
          <w:spacing w:val="3"/>
        </w:rPr>
        <w:t xml:space="preserve"> </w:t>
      </w:r>
      <w:r>
        <w:rPr>
          <w:rFonts w:ascii="Calibri Light"/>
          <w:spacing w:val="-1"/>
        </w:rPr>
        <w:t>USB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line="268" w:lineRule="exact"/>
        <w:rPr>
          <w:rFonts w:ascii="Calibri Light" w:eastAsia="Calibri Light" w:hAnsi="Calibri Light" w:cs="Calibri Light"/>
        </w:rPr>
      </w:pPr>
      <w:r>
        <w:rPr>
          <w:rFonts w:ascii="Calibri Light" w:hAnsi="Calibri Light"/>
          <w:spacing w:val="-1"/>
        </w:rPr>
        <w:t>Incluye cables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tpo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"lagarto"</w:t>
      </w:r>
      <w:r>
        <w:rPr>
          <w:rFonts w:ascii="Calibri Light" w:hAnsi="Calibri Light"/>
        </w:rPr>
        <w:t xml:space="preserve">  </w:t>
      </w:r>
      <w:r>
        <w:rPr>
          <w:rFonts w:ascii="Calibri Light" w:hAnsi="Calibri Light"/>
          <w:spacing w:val="13"/>
        </w:rPr>
        <w:t xml:space="preserve"> </w:t>
      </w:r>
      <w:r>
        <w:rPr>
          <w:rFonts w:ascii="Calibri Light" w:hAnsi="Calibri Light"/>
          <w:spacing w:val="-1"/>
        </w:rPr>
        <w:t>irectos</w:t>
      </w:r>
      <w:r>
        <w:rPr>
          <w:rFonts w:ascii="Calibri Light" w:hAnsi="Calibri Light"/>
        </w:rPr>
        <w:t xml:space="preserve"> a </w:t>
      </w:r>
      <w:r>
        <w:rPr>
          <w:rFonts w:ascii="Calibri Light" w:hAnsi="Calibri Light"/>
          <w:spacing w:val="-1"/>
        </w:rPr>
        <w:t>la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  <w:spacing w:val="-1"/>
        </w:rPr>
        <w:t>batería</w:t>
      </w:r>
      <w:r>
        <w:rPr>
          <w:rFonts w:ascii="Calibri Light" w:hAnsi="Calibri Light"/>
        </w:rPr>
        <w:t xml:space="preserve">  </w:t>
      </w:r>
      <w:r>
        <w:rPr>
          <w:rFonts w:ascii="Calibri Light" w:hAnsi="Calibri Light"/>
          <w:spacing w:val="15"/>
        </w:rPr>
        <w:t xml:space="preserve"> </w:t>
      </w:r>
      <w:r>
        <w:rPr>
          <w:rFonts w:ascii="Calibri Light" w:hAnsi="Calibri Light"/>
          <w:spacing w:val="-1"/>
        </w:rPr>
        <w:t>el vehículo</w:t>
      </w:r>
      <w:r>
        <w:rPr>
          <w:rFonts w:ascii="Calibri Light" w:hAnsi="Calibri Light"/>
          <w:spacing w:val="3"/>
        </w:rPr>
        <w:t xml:space="preserve"> </w:t>
      </w:r>
      <w:r>
        <w:rPr>
          <w:rFonts w:ascii="Calibri Light" w:hAnsi="Calibri Light"/>
        </w:rPr>
        <w:t>y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 xml:space="preserve">cable </w:t>
      </w:r>
      <w:r>
        <w:rPr>
          <w:rFonts w:ascii="Calibri Light" w:hAnsi="Calibri Light"/>
        </w:rPr>
        <w:t xml:space="preserve">a </w:t>
      </w:r>
      <w:r>
        <w:rPr>
          <w:rFonts w:ascii="Calibri Light" w:hAnsi="Calibri Light"/>
          <w:spacing w:val="14"/>
        </w:rPr>
        <w:t xml:space="preserve"> </w:t>
      </w:r>
      <w:r>
        <w:rPr>
          <w:rFonts w:ascii="Calibri Light" w:hAnsi="Calibri Light"/>
          <w:spacing w:val="-1"/>
        </w:rPr>
        <w:t>apta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13"/>
        </w:rPr>
        <w:t xml:space="preserve"> </w:t>
      </w:r>
      <w:r>
        <w:rPr>
          <w:rFonts w:ascii="Calibri Light" w:hAnsi="Calibri Light"/>
          <w:spacing w:val="-1"/>
        </w:rPr>
        <w:t xml:space="preserve">or </w:t>
      </w:r>
      <w:r>
        <w:rPr>
          <w:rFonts w:ascii="Calibri Light" w:hAnsi="Calibri Light"/>
        </w:rPr>
        <w:t xml:space="preserve">a </w:t>
      </w:r>
      <w:r>
        <w:rPr>
          <w:rFonts w:ascii="Calibri Light" w:hAnsi="Calibri Light"/>
          <w:spacing w:val="-1"/>
        </w:rPr>
        <w:t>la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  <w:spacing w:val="-1"/>
        </w:rPr>
        <w:t>cigarrera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before="1"/>
        <w:ind w:right="1149"/>
        <w:rPr>
          <w:rFonts w:ascii="Calibri Light" w:eastAsia="Calibri Light" w:hAnsi="Calibri Light" w:cs="Calibri Light"/>
        </w:rPr>
      </w:pPr>
      <w:r>
        <w:rPr>
          <w:rFonts w:ascii="Calibri Light" w:hAnsi="Calibri Light"/>
          <w:spacing w:val="-1"/>
        </w:rPr>
        <w:t>Protección</w:t>
      </w:r>
      <w:r>
        <w:rPr>
          <w:rFonts w:ascii="Calibri Light" w:hAnsi="Calibri Light"/>
          <w:spacing w:val="35"/>
        </w:rPr>
        <w:t xml:space="preserve"> </w:t>
      </w:r>
      <w:r>
        <w:rPr>
          <w:rFonts w:ascii="Calibri Light" w:hAnsi="Calibri Light"/>
          <w:spacing w:val="-1"/>
        </w:rPr>
        <w:t>pentágono</w:t>
      </w:r>
      <w:r>
        <w:rPr>
          <w:rFonts w:ascii="Calibri Light" w:hAnsi="Calibri Light"/>
          <w:spacing w:val="36"/>
        </w:rPr>
        <w:t xml:space="preserve"> </w:t>
      </w:r>
      <w:r>
        <w:rPr>
          <w:rFonts w:ascii="Calibri Light" w:hAnsi="Calibri Light"/>
          <w:spacing w:val="-1"/>
        </w:rPr>
        <w:t>con</w:t>
      </w:r>
      <w:r>
        <w:rPr>
          <w:rFonts w:ascii="Calibri Light" w:hAnsi="Calibri Light"/>
          <w:spacing w:val="34"/>
        </w:rPr>
        <w:t xml:space="preserve"> </w:t>
      </w:r>
      <w:r>
        <w:rPr>
          <w:rFonts w:ascii="Calibri Light" w:hAnsi="Calibri Light"/>
        </w:rPr>
        <w:t>5</w:t>
      </w:r>
      <w:r>
        <w:rPr>
          <w:rFonts w:ascii="Calibri Light" w:hAnsi="Calibri Light"/>
          <w:spacing w:val="34"/>
        </w:rPr>
        <w:t xml:space="preserve"> </w:t>
      </w:r>
      <w:r>
        <w:rPr>
          <w:rFonts w:ascii="Calibri Light" w:hAnsi="Calibri Light"/>
          <w:spacing w:val="-1"/>
        </w:rPr>
        <w:t>niveles</w:t>
      </w:r>
      <w:r>
        <w:rPr>
          <w:rFonts w:ascii="Calibri Light" w:hAnsi="Calibri Light"/>
        </w:rPr>
        <w:t xml:space="preserve">  </w:t>
      </w:r>
      <w:r>
        <w:rPr>
          <w:rFonts w:ascii="Calibri Light" w:hAnsi="Calibri Light"/>
          <w:spacing w:val="45"/>
        </w:rPr>
        <w:t xml:space="preserve"> </w:t>
      </w:r>
      <w:r>
        <w:rPr>
          <w:rFonts w:ascii="Calibri Light" w:hAnsi="Calibri Light"/>
        </w:rPr>
        <w:t>e</w:t>
      </w:r>
      <w:r>
        <w:rPr>
          <w:rFonts w:ascii="Calibri Light" w:hAnsi="Calibri Light"/>
          <w:spacing w:val="35"/>
        </w:rPr>
        <w:t xml:space="preserve"> </w:t>
      </w:r>
      <w:r>
        <w:rPr>
          <w:rFonts w:ascii="Calibri Light" w:hAnsi="Calibri Light"/>
          <w:spacing w:val="-1"/>
        </w:rPr>
        <w:t>protección</w:t>
      </w:r>
      <w:r>
        <w:rPr>
          <w:rFonts w:ascii="Calibri Light" w:hAnsi="Calibri Light"/>
          <w:spacing w:val="35"/>
        </w:rPr>
        <w:t xml:space="preserve"> </w:t>
      </w:r>
      <w:r>
        <w:rPr>
          <w:rFonts w:ascii="Calibri Light" w:hAnsi="Calibri Light"/>
          <w:spacing w:val="-1"/>
        </w:rPr>
        <w:t>contra</w:t>
      </w:r>
      <w:r>
        <w:rPr>
          <w:rFonts w:ascii="Calibri Light" w:hAnsi="Calibri Light"/>
          <w:spacing w:val="37"/>
        </w:rPr>
        <w:t xml:space="preserve"> </w:t>
      </w:r>
      <w:r>
        <w:rPr>
          <w:rFonts w:ascii="Calibri Light" w:hAnsi="Calibri Light"/>
          <w:spacing w:val="-1"/>
        </w:rPr>
        <w:t>las</w:t>
      </w:r>
      <w:r>
        <w:rPr>
          <w:rFonts w:ascii="Calibri Light" w:hAnsi="Calibri Light"/>
          <w:spacing w:val="36"/>
        </w:rPr>
        <w:t xml:space="preserve"> </w:t>
      </w:r>
      <w:r>
        <w:rPr>
          <w:rFonts w:ascii="Calibri Light" w:hAnsi="Calibri Light"/>
          <w:spacing w:val="-1"/>
        </w:rPr>
        <w:t>siguientes</w:t>
      </w:r>
      <w:r>
        <w:rPr>
          <w:rFonts w:ascii="Calibri Light" w:hAnsi="Calibri Light"/>
          <w:spacing w:val="37"/>
        </w:rPr>
        <w:t xml:space="preserve"> </w:t>
      </w:r>
      <w:r>
        <w:rPr>
          <w:rFonts w:ascii="Calibri Light" w:hAnsi="Calibri Light"/>
          <w:spacing w:val="-1"/>
        </w:rPr>
        <w:t>fallas:</w:t>
      </w:r>
      <w:r>
        <w:rPr>
          <w:rFonts w:ascii="Calibri Light" w:hAnsi="Calibri Light"/>
          <w:spacing w:val="35"/>
        </w:rPr>
        <w:t xml:space="preserve"> </w:t>
      </w:r>
      <w:r>
        <w:rPr>
          <w:rFonts w:ascii="Calibri Light" w:hAnsi="Calibri Light"/>
          <w:spacing w:val="-1"/>
        </w:rPr>
        <w:t>Sobre</w:t>
      </w:r>
      <w:r>
        <w:rPr>
          <w:rFonts w:ascii="Calibri Light" w:hAnsi="Calibri Light"/>
          <w:spacing w:val="35"/>
        </w:rPr>
        <w:t xml:space="preserve"> </w:t>
      </w:r>
      <w:r>
        <w:rPr>
          <w:rFonts w:ascii="Calibri Light" w:hAnsi="Calibri Light"/>
          <w:spacing w:val="-1"/>
        </w:rPr>
        <w:t>calentamiento,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rFonts w:ascii="Calibri Light" w:hAnsi="Calibri Light"/>
          <w:spacing w:val="-1"/>
        </w:rPr>
        <w:t>polari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9"/>
        </w:rPr>
        <w:t xml:space="preserve"> </w:t>
      </w:r>
      <w:r>
        <w:rPr>
          <w:rFonts w:ascii="Calibri Light" w:hAnsi="Calibri Light"/>
        </w:rPr>
        <w:t xml:space="preserve">a  </w:t>
      </w:r>
      <w:r>
        <w:rPr>
          <w:rFonts w:ascii="Calibri Light" w:hAnsi="Calibri Light"/>
          <w:spacing w:val="9"/>
        </w:rPr>
        <w:t xml:space="preserve"> </w:t>
      </w:r>
      <w:r>
        <w:rPr>
          <w:rFonts w:ascii="Calibri Light" w:hAnsi="Calibri Light"/>
          <w:spacing w:val="-1"/>
        </w:rPr>
        <w:t>inversa,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sobre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  <w:spacing w:val="-1"/>
        </w:rPr>
        <w:t>carga</w:t>
      </w:r>
      <w:r>
        <w:rPr>
          <w:rFonts w:ascii="Calibri Light" w:hAnsi="Calibri Light"/>
        </w:rPr>
        <w:t xml:space="preserve">  </w:t>
      </w:r>
      <w:r>
        <w:rPr>
          <w:rFonts w:ascii="Calibri Light" w:hAnsi="Calibri Light"/>
          <w:spacing w:val="8"/>
        </w:rPr>
        <w:t xml:space="preserve"> </w:t>
      </w:r>
      <w:r>
        <w:rPr>
          <w:rFonts w:ascii="Calibri Light" w:hAnsi="Calibri Light"/>
        </w:rPr>
        <w:t>e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  <w:spacing w:val="-1"/>
        </w:rPr>
        <w:t>voltaje</w:t>
      </w:r>
      <w:r>
        <w:rPr>
          <w:rFonts w:ascii="Calibri Light" w:hAnsi="Calibri Light"/>
        </w:rPr>
        <w:t xml:space="preserve"> y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contra faltante</w:t>
      </w:r>
      <w:r>
        <w:rPr>
          <w:rFonts w:ascii="Calibri Light" w:hAnsi="Calibri Light"/>
        </w:rPr>
        <w:t xml:space="preserve">  </w:t>
      </w:r>
      <w:r>
        <w:rPr>
          <w:rFonts w:ascii="Calibri Light" w:hAnsi="Calibri Light"/>
          <w:spacing w:val="7"/>
        </w:rPr>
        <w:t xml:space="preserve"> </w:t>
      </w:r>
      <w:r>
        <w:rPr>
          <w:rFonts w:ascii="Calibri Light" w:hAnsi="Calibri Light"/>
        </w:rPr>
        <w:t>e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voltaje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before="1"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  <w:spacing w:val="-1"/>
        </w:rPr>
        <w:t>Alarma</w:t>
      </w:r>
      <w:r>
        <w:rPr>
          <w:rFonts w:ascii="Calibri Light"/>
        </w:rPr>
        <w:t xml:space="preserve">  </w:t>
      </w:r>
      <w:r>
        <w:rPr>
          <w:rFonts w:ascii="Calibri Light"/>
          <w:spacing w:val="7"/>
        </w:rPr>
        <w:t xml:space="preserve"> </w:t>
      </w:r>
      <w:r>
        <w:rPr>
          <w:rFonts w:ascii="Calibri Light"/>
        </w:rPr>
        <w:t>e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1"/>
        </w:rPr>
        <w:t>alto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1"/>
        </w:rPr>
        <w:t>voltaje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  <w:spacing w:val="-1"/>
        </w:rPr>
        <w:t>Peso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2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  <w:spacing w:val="-1"/>
        </w:rPr>
        <w:t>libras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before="1" w:line="268" w:lineRule="exact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spacing w:val="-1"/>
        </w:rPr>
        <w:t>Dimensiones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altura</w:t>
      </w:r>
      <w:r>
        <w:rPr>
          <w:rFonts w:ascii="Calibri Light" w:eastAsia="Calibri Light" w:hAnsi="Calibri Light" w:cs="Calibri Light"/>
          <w:spacing w:val="-4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2.59”</w:t>
      </w:r>
      <w:r>
        <w:rPr>
          <w:rFonts w:ascii="Calibri Light" w:eastAsia="Calibri Light" w:hAnsi="Calibri Light" w:cs="Calibri Light"/>
          <w:spacing w:val="-4"/>
        </w:rPr>
        <w:t xml:space="preserve"> </w:t>
      </w:r>
      <w:r>
        <w:rPr>
          <w:rFonts w:ascii="Calibri Light" w:eastAsia="Calibri Light" w:hAnsi="Calibri Light" w:cs="Calibri Light"/>
        </w:rPr>
        <w:t>x</w:t>
      </w:r>
      <w:r>
        <w:rPr>
          <w:rFonts w:ascii="Calibri Light" w:eastAsia="Calibri Light" w:hAnsi="Calibri Light" w:cs="Calibri Light"/>
          <w:spacing w:val="-6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4.17”</w:t>
      </w:r>
      <w:r>
        <w:rPr>
          <w:rFonts w:ascii="Calibri Light" w:eastAsia="Calibri Light" w:hAnsi="Calibri Light" w:cs="Calibri Light"/>
          <w:spacing w:val="-7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ancho</w:t>
      </w:r>
      <w:r>
        <w:rPr>
          <w:rFonts w:ascii="Calibri Light" w:eastAsia="Calibri Light" w:hAnsi="Calibri Light" w:cs="Calibri Light"/>
          <w:spacing w:val="-5"/>
        </w:rPr>
        <w:t xml:space="preserve"> </w:t>
      </w:r>
      <w:r>
        <w:rPr>
          <w:rFonts w:ascii="Calibri Light" w:eastAsia="Calibri Light" w:hAnsi="Calibri Light" w:cs="Calibri Light"/>
        </w:rPr>
        <w:t>x</w:t>
      </w:r>
      <w:r>
        <w:rPr>
          <w:rFonts w:ascii="Calibri Light" w:eastAsia="Calibri Light" w:hAnsi="Calibri Light" w:cs="Calibri Light"/>
          <w:spacing w:val="-5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6.45”</w:t>
      </w:r>
      <w:r>
        <w:rPr>
          <w:rFonts w:ascii="Calibri Light" w:eastAsia="Calibri Light" w:hAnsi="Calibri Light" w:cs="Calibri Light"/>
          <w:spacing w:val="-4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largo</w:t>
      </w:r>
    </w:p>
    <w:p w:rsidR="00730D57" w:rsidRDefault="003A0D3F">
      <w:pPr>
        <w:numPr>
          <w:ilvl w:val="0"/>
          <w:numId w:val="1"/>
        </w:numPr>
        <w:tabs>
          <w:tab w:val="left" w:pos="1856"/>
        </w:tabs>
        <w:spacing w:line="268" w:lineRule="exact"/>
        <w:rPr>
          <w:rFonts w:ascii="Calibri Light" w:eastAsia="Calibri Light" w:hAnsi="Calibri Light" w:cs="Calibri Light"/>
        </w:rPr>
      </w:pPr>
      <w:r>
        <w:rPr>
          <w:rFonts w:ascii="Calibri Light"/>
          <w:spacing w:val="-1"/>
        </w:rPr>
        <w:t>Imagen</w:t>
      </w:r>
      <w:r>
        <w:rPr>
          <w:rFonts w:ascii="Calibri Light"/>
        </w:rPr>
        <w:t xml:space="preserve">  </w:t>
      </w:r>
      <w:r>
        <w:rPr>
          <w:rFonts w:ascii="Calibri Light"/>
          <w:spacing w:val="6"/>
        </w:rPr>
        <w:t xml:space="preserve"> </w:t>
      </w:r>
      <w:r>
        <w:rPr>
          <w:rFonts w:ascii="Calibri Light"/>
        </w:rPr>
        <w:t>e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1"/>
        </w:rPr>
        <w:t>referencia</w:t>
      </w:r>
    </w:p>
    <w:p w:rsidR="00730D57" w:rsidRDefault="00730D57">
      <w:pPr>
        <w:spacing w:before="4"/>
        <w:rPr>
          <w:rFonts w:ascii="Calibri Light" w:eastAsia="Calibri Light" w:hAnsi="Calibri Light" w:cs="Calibri Light"/>
        </w:rPr>
      </w:pPr>
    </w:p>
    <w:p w:rsidR="00730D57" w:rsidRDefault="003A0D3F">
      <w:pPr>
        <w:spacing w:line="200" w:lineRule="atLeast"/>
        <w:ind w:left="185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noProof/>
          <w:sz w:val="20"/>
          <w:szCs w:val="20"/>
          <w:lang w:val="de-AT" w:eastAsia="de-AT"/>
        </w:rPr>
        <w:drawing>
          <wp:inline distT="0" distB="0" distL="0" distR="0">
            <wp:extent cx="2813940" cy="1804130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940" cy="18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D57">
      <w:pgSz w:w="12240" w:h="15840"/>
      <w:pgMar w:top="1700" w:right="0" w:bottom="1160" w:left="0" w:header="19" w:footer="9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A0D3F">
      <w:r>
        <w:separator/>
      </w:r>
    </w:p>
  </w:endnote>
  <w:endnote w:type="continuationSeparator" w:id="0">
    <w:p w:rsidR="00000000" w:rsidRDefault="003A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D57" w:rsidRDefault="003A0D3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1.4pt;margin-top:783.15pt;width:61.3pt;height:12pt;z-index:-17320;mso-position-horizontal-relative:page;mso-position-vertical-relative:page" filled="f" stroked="f">
          <v:textbox inset="0,0,0,0">
            <w:txbxContent>
              <w:p w:rsidR="00730D57" w:rsidRDefault="003A0D3F">
                <w:pPr>
                  <w:spacing w:line="224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hAnsi="Calibri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hAnsi="Calibri"/>
                    <w:b/>
                    <w:noProof/>
                    <w:sz w:val="20"/>
                  </w:rPr>
                  <w:t>3</w:t>
                </w:r>
                <w:r>
                  <w:fldChar w:fldCharType="end"/>
                </w:r>
                <w:r>
                  <w:rPr>
                    <w:rFonts w:ascii="Calibri" w:hAnsi="Calibri"/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D57" w:rsidRDefault="00730D57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D57" w:rsidRDefault="003A0D3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5.3pt;margin-top:732.85pt;width:61.2pt;height:12pt;z-index:-17248;mso-position-horizontal-relative:page;mso-position-vertical-relative:page" filled="f" stroked="f">
          <v:textbox inset="0,0,0,0">
            <w:txbxContent>
              <w:p w:rsidR="00730D57" w:rsidRDefault="003A0D3F">
                <w:pPr>
                  <w:spacing w:line="224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16355D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color w:val="16355D"/>
                    <w:spacing w:val="-4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hAnsi="Calibri"/>
                    <w:b/>
                    <w:color w:val="16355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hAnsi="Calibri"/>
                    <w:b/>
                    <w:noProof/>
                    <w:color w:val="16355D"/>
                    <w:sz w:val="20"/>
                  </w:rPr>
                  <w:t>9</w:t>
                </w:r>
                <w:r>
                  <w:fldChar w:fldCharType="end"/>
                </w:r>
                <w:r>
                  <w:rPr>
                    <w:rFonts w:ascii="Calibri" w:hAnsi="Calibri"/>
                    <w:b/>
                    <w:color w:val="16355D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color w:val="16355D"/>
                    <w:sz w:val="20"/>
                  </w:rPr>
                  <w:t>de</w:t>
                </w:r>
                <w:r>
                  <w:rPr>
                    <w:rFonts w:ascii="Calibri" w:hAnsi="Calibri"/>
                    <w:color w:val="16355D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6355D"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A0D3F">
      <w:r>
        <w:separator/>
      </w:r>
    </w:p>
  </w:footnote>
  <w:footnote w:type="continuationSeparator" w:id="0">
    <w:p w:rsidR="00000000" w:rsidRDefault="003A0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D57" w:rsidRDefault="003A0D3F">
    <w:pPr>
      <w:spacing w:line="14" w:lineRule="auto"/>
      <w:rPr>
        <w:sz w:val="20"/>
        <w:szCs w:val="20"/>
      </w:rPr>
    </w:pPr>
    <w:r>
      <w:pict>
        <v:group id="_x0000_s2060" style="position:absolute;margin-left:.6pt;margin-top:.35pt;width:593.8pt;height:80.6pt;z-index:-17368;mso-position-horizontal-relative:page;mso-position-vertical-relative:page" coordorigin="12,7" coordsize="11876,1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12;top:7;width:11876;height:920">
            <v:imagedata r:id="rId1" o:title=""/>
          </v:shape>
          <v:shape id="_x0000_s2061" type="#_x0000_t75" style="position:absolute;left:9706;top:827;width:708;height:792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96.1pt;margin-top:50.35pt;width:234.45pt;height:28.7pt;z-index:-17344;mso-position-horizontal-relative:page;mso-position-vertical-relative:page" filled="f" stroked="f">
          <v:textbox inset="0,0,0,0">
            <w:txbxContent>
              <w:p w:rsidR="00730D57" w:rsidRDefault="003A0D3F">
                <w:pPr>
                  <w:spacing w:line="264" w:lineRule="exact"/>
                  <w:ind w:left="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730D57" w:rsidRDefault="003A0D3F">
                <w:pPr>
                  <w:spacing w:before="1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Regional</w:t>
                </w:r>
                <w:r>
                  <w:rPr>
                    <w:rFonts w:ascii="Calibri" w:hAnsi="Calibri"/>
                    <w:b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de</w:t>
                </w:r>
                <w:r>
                  <w:rPr>
                    <w:rFonts w:ascii="Calibri" w:hAnsi="Calibri"/>
                    <w:b/>
                    <w:spacing w:val="-10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Puntarenas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D57" w:rsidRDefault="00730D57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D57" w:rsidRDefault="003A0D3F">
    <w:pPr>
      <w:spacing w:line="14" w:lineRule="auto"/>
      <w:rPr>
        <w:sz w:val="20"/>
        <w:szCs w:val="20"/>
      </w:rPr>
    </w:pPr>
    <w:r>
      <w:pict>
        <v:group id="_x0000_s2055" style="position:absolute;margin-left:1pt;margin-top:1.05pt;width:610.9pt;height:97.8pt;z-index:-17296;mso-position-horizontal-relative:page;mso-position-vertical-relative:page" coordorigin="20,21" coordsize="12218,1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11530;top:1185;width:708;height:792">
            <v:imagedata r:id="rId1" o:title=""/>
          </v:shape>
          <v:shape id="_x0000_s2056" type="#_x0000_t75" style="position:absolute;left:20;top:21;width:12208;height:1288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06.9pt;margin-top:67.05pt;width:198.25pt;height:28.6pt;z-index:-17272;mso-position-horizontal-relative:page;mso-position-vertical-relative:page" filled="f" stroked="f">
          <v:textbox inset="0,0,0,0">
            <w:txbxContent>
              <w:p w:rsidR="00730D57" w:rsidRDefault="003A0D3F">
                <w:pPr>
                  <w:spacing w:line="264" w:lineRule="exact"/>
                  <w:ind w:left="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730D57" w:rsidRDefault="003A0D3F">
                <w:pPr>
                  <w:spacing w:line="292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Puntarenas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D57" w:rsidRDefault="003A0D3F">
    <w:pPr>
      <w:spacing w:line="14" w:lineRule="auto"/>
      <w:rPr>
        <w:sz w:val="20"/>
        <w:szCs w:val="20"/>
      </w:rPr>
    </w:pPr>
    <w:r>
      <w:pict>
        <v:group id="_x0000_s2050" style="position:absolute;margin-left:1.2pt;margin-top:.95pt;width:609.2pt;height:84.2pt;z-index:-17224;mso-position-horizontal-relative:page;mso-position-vertical-relative:page" coordorigin="24,19" coordsize="12184,1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24;top:19;width:12184;height:920">
            <v:imagedata r:id="rId1" o:title=""/>
          </v:shape>
          <v:shape id="_x0000_s2051" type="#_x0000_t75" style="position:absolute;left:10148;top:911;width:706;height:792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.9pt;margin-top:52.35pt;width:198.25pt;height:28.7pt;z-index:-17200;mso-position-horizontal-relative:page;mso-position-vertical-relative:page" filled="f" stroked="f">
          <v:textbox inset="0,0,0,0">
            <w:txbxContent>
              <w:p w:rsidR="00730D57" w:rsidRDefault="003A0D3F">
                <w:pPr>
                  <w:spacing w:line="264" w:lineRule="exact"/>
                  <w:ind w:left="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730D57" w:rsidRDefault="003A0D3F">
                <w:pPr>
                  <w:spacing w:before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Puntarenas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04E"/>
    <w:multiLevelType w:val="hybridMultilevel"/>
    <w:tmpl w:val="F7C299E0"/>
    <w:lvl w:ilvl="0" w:tplc="A5D0D07C">
      <w:start w:val="6"/>
      <w:numFmt w:val="decimal"/>
      <w:lvlText w:val="%1."/>
      <w:lvlJc w:val="left"/>
      <w:pPr>
        <w:ind w:left="1335" w:hanging="2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C3D096EC">
      <w:start w:val="2"/>
      <w:numFmt w:val="lowerLetter"/>
      <w:lvlText w:val="%2)"/>
      <w:lvlJc w:val="left"/>
      <w:pPr>
        <w:ind w:left="4250" w:hanging="360"/>
        <w:jc w:val="left"/>
      </w:pPr>
      <w:rPr>
        <w:rFonts w:ascii="Calibri" w:eastAsia="Calibri" w:hAnsi="Calibri" w:hint="default"/>
        <w:spacing w:val="-2"/>
        <w:sz w:val="20"/>
        <w:szCs w:val="20"/>
      </w:rPr>
    </w:lvl>
    <w:lvl w:ilvl="2" w:tplc="8B4AFBB6">
      <w:start w:val="1"/>
      <w:numFmt w:val="bullet"/>
      <w:lvlText w:val="•"/>
      <w:lvlJc w:val="left"/>
      <w:pPr>
        <w:ind w:left="5137" w:hanging="360"/>
      </w:pPr>
      <w:rPr>
        <w:rFonts w:hint="default"/>
      </w:rPr>
    </w:lvl>
    <w:lvl w:ilvl="3" w:tplc="08829BEC">
      <w:start w:val="1"/>
      <w:numFmt w:val="bullet"/>
      <w:lvlText w:val="•"/>
      <w:lvlJc w:val="left"/>
      <w:pPr>
        <w:ind w:left="6025" w:hanging="360"/>
      </w:pPr>
      <w:rPr>
        <w:rFonts w:hint="default"/>
      </w:rPr>
    </w:lvl>
    <w:lvl w:ilvl="4" w:tplc="3E7C8C44">
      <w:start w:val="1"/>
      <w:numFmt w:val="bullet"/>
      <w:lvlText w:val="•"/>
      <w:lvlJc w:val="left"/>
      <w:pPr>
        <w:ind w:left="6913" w:hanging="360"/>
      </w:pPr>
      <w:rPr>
        <w:rFonts w:hint="default"/>
      </w:rPr>
    </w:lvl>
    <w:lvl w:ilvl="5" w:tplc="B6660902">
      <w:start w:val="1"/>
      <w:numFmt w:val="bullet"/>
      <w:lvlText w:val="•"/>
      <w:lvlJc w:val="left"/>
      <w:pPr>
        <w:ind w:left="7800" w:hanging="360"/>
      </w:pPr>
      <w:rPr>
        <w:rFonts w:hint="default"/>
      </w:rPr>
    </w:lvl>
    <w:lvl w:ilvl="6" w:tplc="13643044">
      <w:start w:val="1"/>
      <w:numFmt w:val="bullet"/>
      <w:lvlText w:val="•"/>
      <w:lvlJc w:val="left"/>
      <w:pPr>
        <w:ind w:left="8688" w:hanging="360"/>
      </w:pPr>
      <w:rPr>
        <w:rFonts w:hint="default"/>
      </w:rPr>
    </w:lvl>
    <w:lvl w:ilvl="7" w:tplc="08785F9A">
      <w:start w:val="1"/>
      <w:numFmt w:val="bullet"/>
      <w:lvlText w:val="•"/>
      <w:lvlJc w:val="left"/>
      <w:pPr>
        <w:ind w:left="9576" w:hanging="360"/>
      </w:pPr>
      <w:rPr>
        <w:rFonts w:hint="default"/>
      </w:rPr>
    </w:lvl>
    <w:lvl w:ilvl="8" w:tplc="1AC20048">
      <w:start w:val="1"/>
      <w:numFmt w:val="bullet"/>
      <w:lvlText w:val="•"/>
      <w:lvlJc w:val="left"/>
      <w:pPr>
        <w:ind w:left="10463" w:hanging="360"/>
      </w:pPr>
      <w:rPr>
        <w:rFonts w:hint="default"/>
      </w:rPr>
    </w:lvl>
  </w:abstractNum>
  <w:abstractNum w:abstractNumId="1">
    <w:nsid w:val="0F712724"/>
    <w:multiLevelType w:val="hybridMultilevel"/>
    <w:tmpl w:val="BA109406"/>
    <w:lvl w:ilvl="0" w:tplc="2B20F0EA">
      <w:start w:val="1"/>
      <w:numFmt w:val="decimal"/>
      <w:lvlText w:val="%1."/>
      <w:lvlJc w:val="left"/>
      <w:pPr>
        <w:ind w:left="1856" w:hanging="360"/>
        <w:jc w:val="left"/>
      </w:pPr>
      <w:rPr>
        <w:rFonts w:ascii="Calibri Light" w:eastAsia="Calibri Light" w:hAnsi="Calibri Light" w:hint="default"/>
        <w:w w:val="99"/>
        <w:sz w:val="22"/>
        <w:szCs w:val="22"/>
      </w:rPr>
    </w:lvl>
    <w:lvl w:ilvl="1" w:tplc="FF2E358E">
      <w:start w:val="1"/>
      <w:numFmt w:val="bullet"/>
      <w:lvlText w:val="•"/>
      <w:lvlJc w:val="left"/>
      <w:pPr>
        <w:ind w:left="2894" w:hanging="360"/>
      </w:pPr>
      <w:rPr>
        <w:rFonts w:hint="default"/>
      </w:rPr>
    </w:lvl>
    <w:lvl w:ilvl="2" w:tplc="0C18678C">
      <w:start w:val="1"/>
      <w:numFmt w:val="bullet"/>
      <w:lvlText w:val="•"/>
      <w:lvlJc w:val="left"/>
      <w:pPr>
        <w:ind w:left="3932" w:hanging="360"/>
      </w:pPr>
      <w:rPr>
        <w:rFonts w:hint="default"/>
      </w:rPr>
    </w:lvl>
    <w:lvl w:ilvl="3" w:tplc="DC06728A">
      <w:start w:val="1"/>
      <w:numFmt w:val="bullet"/>
      <w:lvlText w:val="•"/>
      <w:lvlJc w:val="left"/>
      <w:pPr>
        <w:ind w:left="4971" w:hanging="360"/>
      </w:pPr>
      <w:rPr>
        <w:rFonts w:hint="default"/>
      </w:rPr>
    </w:lvl>
    <w:lvl w:ilvl="4" w:tplc="794482C8">
      <w:start w:val="1"/>
      <w:numFmt w:val="bullet"/>
      <w:lvlText w:val="•"/>
      <w:lvlJc w:val="left"/>
      <w:pPr>
        <w:ind w:left="6009" w:hanging="360"/>
      </w:pPr>
      <w:rPr>
        <w:rFonts w:hint="default"/>
      </w:rPr>
    </w:lvl>
    <w:lvl w:ilvl="5" w:tplc="B1EC5BAE">
      <w:start w:val="1"/>
      <w:numFmt w:val="bullet"/>
      <w:lvlText w:val="•"/>
      <w:lvlJc w:val="left"/>
      <w:pPr>
        <w:ind w:left="7047" w:hanging="360"/>
      </w:pPr>
      <w:rPr>
        <w:rFonts w:hint="default"/>
      </w:rPr>
    </w:lvl>
    <w:lvl w:ilvl="6" w:tplc="8A6CEBD8">
      <w:start w:val="1"/>
      <w:numFmt w:val="bullet"/>
      <w:lvlText w:val="•"/>
      <w:lvlJc w:val="left"/>
      <w:pPr>
        <w:ind w:left="8086" w:hanging="360"/>
      </w:pPr>
      <w:rPr>
        <w:rFonts w:hint="default"/>
      </w:rPr>
    </w:lvl>
    <w:lvl w:ilvl="7" w:tplc="58AC1D88">
      <w:start w:val="1"/>
      <w:numFmt w:val="bullet"/>
      <w:lvlText w:val="•"/>
      <w:lvlJc w:val="left"/>
      <w:pPr>
        <w:ind w:left="9124" w:hanging="360"/>
      </w:pPr>
      <w:rPr>
        <w:rFonts w:hint="default"/>
      </w:rPr>
    </w:lvl>
    <w:lvl w:ilvl="8" w:tplc="60B0C108">
      <w:start w:val="1"/>
      <w:numFmt w:val="bullet"/>
      <w:lvlText w:val="•"/>
      <w:lvlJc w:val="left"/>
      <w:pPr>
        <w:ind w:left="10162" w:hanging="360"/>
      </w:pPr>
      <w:rPr>
        <w:rFonts w:hint="default"/>
      </w:rPr>
    </w:lvl>
  </w:abstractNum>
  <w:abstractNum w:abstractNumId="2">
    <w:nsid w:val="112D1A2D"/>
    <w:multiLevelType w:val="multilevel"/>
    <w:tmpl w:val="E7E852EC"/>
    <w:lvl w:ilvl="0">
      <w:start w:val="5"/>
      <w:numFmt w:val="decimal"/>
      <w:lvlText w:val="%1"/>
      <w:lvlJc w:val="left"/>
      <w:pPr>
        <w:ind w:left="1437" w:hanging="3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02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597" w:hanging="3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78" w:hanging="3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8" w:hanging="3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38" w:hanging="3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18" w:hanging="3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98" w:hanging="3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302"/>
      </w:pPr>
      <w:rPr>
        <w:rFonts w:hint="default"/>
      </w:rPr>
    </w:lvl>
  </w:abstractNum>
  <w:abstractNum w:abstractNumId="3">
    <w:nsid w:val="62EB2265"/>
    <w:multiLevelType w:val="hybridMultilevel"/>
    <w:tmpl w:val="4DB80D28"/>
    <w:lvl w:ilvl="0" w:tplc="194A7CBE">
      <w:start w:val="1"/>
      <w:numFmt w:val="decimal"/>
      <w:lvlText w:val="%1."/>
      <w:lvlJc w:val="left"/>
      <w:pPr>
        <w:ind w:left="1988" w:hanging="284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1346D1D4">
      <w:start w:val="1"/>
      <w:numFmt w:val="bullet"/>
      <w:lvlText w:val="•"/>
      <w:lvlJc w:val="left"/>
      <w:pPr>
        <w:ind w:left="2979" w:hanging="284"/>
      </w:pPr>
      <w:rPr>
        <w:rFonts w:hint="default"/>
      </w:rPr>
    </w:lvl>
    <w:lvl w:ilvl="2" w:tplc="6B96B100">
      <w:start w:val="1"/>
      <w:numFmt w:val="bullet"/>
      <w:lvlText w:val="•"/>
      <w:lvlJc w:val="left"/>
      <w:pPr>
        <w:ind w:left="3971" w:hanging="284"/>
      </w:pPr>
      <w:rPr>
        <w:rFonts w:hint="default"/>
      </w:rPr>
    </w:lvl>
    <w:lvl w:ilvl="3" w:tplc="E7C2894E">
      <w:start w:val="1"/>
      <w:numFmt w:val="bullet"/>
      <w:lvlText w:val="•"/>
      <w:lvlJc w:val="left"/>
      <w:pPr>
        <w:ind w:left="4963" w:hanging="284"/>
      </w:pPr>
      <w:rPr>
        <w:rFonts w:hint="default"/>
      </w:rPr>
    </w:lvl>
    <w:lvl w:ilvl="4" w:tplc="08526BDC">
      <w:start w:val="1"/>
      <w:numFmt w:val="bullet"/>
      <w:lvlText w:val="•"/>
      <w:lvlJc w:val="left"/>
      <w:pPr>
        <w:ind w:left="5955" w:hanging="284"/>
      </w:pPr>
      <w:rPr>
        <w:rFonts w:hint="default"/>
      </w:rPr>
    </w:lvl>
    <w:lvl w:ilvl="5" w:tplc="666A46EE">
      <w:start w:val="1"/>
      <w:numFmt w:val="bullet"/>
      <w:lvlText w:val="•"/>
      <w:lvlJc w:val="left"/>
      <w:pPr>
        <w:ind w:left="6946" w:hanging="284"/>
      </w:pPr>
      <w:rPr>
        <w:rFonts w:hint="default"/>
      </w:rPr>
    </w:lvl>
    <w:lvl w:ilvl="6" w:tplc="8BBAEE5E">
      <w:start w:val="1"/>
      <w:numFmt w:val="bullet"/>
      <w:lvlText w:val="•"/>
      <w:lvlJc w:val="left"/>
      <w:pPr>
        <w:ind w:left="7938" w:hanging="284"/>
      </w:pPr>
      <w:rPr>
        <w:rFonts w:hint="default"/>
      </w:rPr>
    </w:lvl>
    <w:lvl w:ilvl="7" w:tplc="2446E4B8">
      <w:start w:val="1"/>
      <w:numFmt w:val="bullet"/>
      <w:lvlText w:val="•"/>
      <w:lvlJc w:val="left"/>
      <w:pPr>
        <w:ind w:left="8930" w:hanging="284"/>
      </w:pPr>
      <w:rPr>
        <w:rFonts w:hint="default"/>
      </w:rPr>
    </w:lvl>
    <w:lvl w:ilvl="8" w:tplc="F4A60C9A">
      <w:start w:val="1"/>
      <w:numFmt w:val="bullet"/>
      <w:lvlText w:val="•"/>
      <w:lvlJc w:val="left"/>
      <w:pPr>
        <w:ind w:left="9922" w:hanging="284"/>
      </w:pPr>
      <w:rPr>
        <w:rFonts w:hint="default"/>
      </w:rPr>
    </w:lvl>
  </w:abstractNum>
  <w:abstractNum w:abstractNumId="4">
    <w:nsid w:val="72EC0E0C"/>
    <w:multiLevelType w:val="hybridMultilevel"/>
    <w:tmpl w:val="4810FBB6"/>
    <w:lvl w:ilvl="0" w:tplc="06A8D40C">
      <w:start w:val="1"/>
      <w:numFmt w:val="decimal"/>
      <w:lvlText w:val="%1)"/>
      <w:lvlJc w:val="left"/>
      <w:pPr>
        <w:ind w:left="105" w:hanging="236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7E086A52">
      <w:start w:val="1"/>
      <w:numFmt w:val="lowerLetter"/>
      <w:lvlText w:val="%2)"/>
      <w:lvlJc w:val="left"/>
      <w:pPr>
        <w:ind w:left="825" w:hanging="360"/>
        <w:jc w:val="left"/>
      </w:pPr>
      <w:rPr>
        <w:rFonts w:ascii="Calibri" w:eastAsia="Calibri" w:hAnsi="Calibri" w:hint="default"/>
        <w:sz w:val="20"/>
        <w:szCs w:val="20"/>
      </w:rPr>
    </w:lvl>
    <w:lvl w:ilvl="2" w:tplc="329C17E0">
      <w:start w:val="1"/>
      <w:numFmt w:val="bullet"/>
      <w:lvlText w:val="•"/>
      <w:lvlJc w:val="left"/>
      <w:pPr>
        <w:ind w:left="1395" w:hanging="144"/>
      </w:pPr>
      <w:rPr>
        <w:rFonts w:ascii="Calibri" w:eastAsia="Calibri" w:hAnsi="Calibri" w:hint="default"/>
        <w:sz w:val="20"/>
        <w:szCs w:val="20"/>
      </w:rPr>
    </w:lvl>
    <w:lvl w:ilvl="3" w:tplc="636CB4F0">
      <w:start w:val="1"/>
      <w:numFmt w:val="bullet"/>
      <w:lvlText w:val="•"/>
      <w:lvlJc w:val="left"/>
      <w:pPr>
        <w:ind w:left="2200" w:hanging="144"/>
      </w:pPr>
      <w:rPr>
        <w:rFonts w:hint="default"/>
      </w:rPr>
    </w:lvl>
    <w:lvl w:ilvl="4" w:tplc="1174CC48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8F6CCD5A">
      <w:start w:val="1"/>
      <w:numFmt w:val="bullet"/>
      <w:lvlText w:val="•"/>
      <w:lvlJc w:val="left"/>
      <w:pPr>
        <w:ind w:left="3812" w:hanging="144"/>
      </w:pPr>
      <w:rPr>
        <w:rFonts w:hint="default"/>
      </w:rPr>
    </w:lvl>
    <w:lvl w:ilvl="6" w:tplc="6BBEBB80">
      <w:start w:val="1"/>
      <w:numFmt w:val="bullet"/>
      <w:lvlText w:val="•"/>
      <w:lvlJc w:val="left"/>
      <w:pPr>
        <w:ind w:left="4618" w:hanging="144"/>
      </w:pPr>
      <w:rPr>
        <w:rFonts w:hint="default"/>
      </w:rPr>
    </w:lvl>
    <w:lvl w:ilvl="7" w:tplc="928A2718">
      <w:start w:val="1"/>
      <w:numFmt w:val="bullet"/>
      <w:lvlText w:val="•"/>
      <w:lvlJc w:val="left"/>
      <w:pPr>
        <w:ind w:left="5424" w:hanging="144"/>
      </w:pPr>
      <w:rPr>
        <w:rFonts w:hint="default"/>
      </w:rPr>
    </w:lvl>
    <w:lvl w:ilvl="8" w:tplc="43E2BA0C">
      <w:start w:val="1"/>
      <w:numFmt w:val="bullet"/>
      <w:lvlText w:val="•"/>
      <w:lvlJc w:val="left"/>
      <w:pPr>
        <w:ind w:left="6230" w:hanging="14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30D57"/>
    <w:rsid w:val="003A0D3F"/>
    <w:rsid w:val="0073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856" w:hanging="360"/>
      <w:outlineLvl w:val="0"/>
    </w:pPr>
    <w:rPr>
      <w:rFonts w:ascii="Calibri Light" w:eastAsia="Calibri Light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704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na@poder-judicial.go.cr" TargetMode="Externa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.jpeg"/><Relationship Id="rId25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://www.hacienda.go.c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rosales@poder-judicial.go.cr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yperlink" Target="http://www.poder-judicial.go.cr/proveeduria" TargetMode="External"/><Relationship Id="rId10" Type="http://schemas.openxmlformats.org/officeDocument/2006/relationships/hyperlink" Target="http://www.poder-judicial.go.cr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apena@poder-judicial.go.cr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2953</Words>
  <Characters>15223</Characters>
  <Application>Microsoft Office Word</Application>
  <DocSecurity>4</DocSecurity>
  <Lines>413</Lines>
  <Paragraphs>133</Paragraphs>
  <ScaleCrop>false</ScaleCrop>
  <Company/>
  <LinksUpToDate>false</LinksUpToDate>
  <CharactersWithSpaces>18212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2021-06-28T17:52:00Z</dcterms:created>
  <dcterms:modified xsi:type="dcterms:W3CDTF">2021-06-28T17:52:00Z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