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49" w:rsidRDefault="00E16A49">
      <w:pPr>
        <w:pStyle w:val="Textoindependiente"/>
        <w:rPr>
          <w:rFonts w:ascii="Times New Roman"/>
          <w:sz w:val="20"/>
        </w:rPr>
      </w:pPr>
    </w:p>
    <w:p w:rsidR="00E16A49" w:rsidRDefault="00E16A49">
      <w:pPr>
        <w:pStyle w:val="Textoindependiente"/>
        <w:spacing w:before="8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"/>
        <w:gridCol w:w="319"/>
        <w:gridCol w:w="314"/>
        <w:gridCol w:w="463"/>
        <w:gridCol w:w="463"/>
        <w:gridCol w:w="832"/>
        <w:gridCol w:w="395"/>
        <w:gridCol w:w="1555"/>
        <w:gridCol w:w="561"/>
        <w:gridCol w:w="1910"/>
        <w:gridCol w:w="329"/>
        <w:gridCol w:w="1210"/>
        <w:gridCol w:w="1566"/>
      </w:tblGrid>
      <w:tr w:rsidR="00E16A49">
        <w:trPr>
          <w:trHeight w:val="708"/>
        </w:trPr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E16A49" w:rsidRDefault="00433BE3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</w:tc>
        <w:tc>
          <w:tcPr>
            <w:tcW w:w="2072" w:type="dxa"/>
            <w:gridSpan w:val="4"/>
            <w:tcBorders>
              <w:left w:val="nil"/>
              <w:bottom w:val="single" w:sz="8" w:space="0" w:color="000000"/>
              <w:right w:val="nil"/>
            </w:tcBorders>
          </w:tcPr>
          <w:p w:rsidR="00E16A49" w:rsidRDefault="00E16A49">
            <w:pPr>
              <w:pStyle w:val="TableParagraph"/>
              <w:rPr>
                <w:rFonts w:ascii="Times New Roman"/>
                <w:sz w:val="18"/>
              </w:rPr>
            </w:pPr>
          </w:p>
          <w:p w:rsidR="00E16A49" w:rsidRDefault="00433BE3">
            <w:pPr>
              <w:pStyle w:val="TableParagraph"/>
              <w:spacing w:before="107"/>
              <w:ind w:left="146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39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16A49" w:rsidRDefault="00E16A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 w:rsidR="00E16A49" w:rsidRDefault="00433BE3"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10801 - Mantenimiento de edificios y locales</w:t>
            </w:r>
          </w:p>
        </w:tc>
        <w:tc>
          <w:tcPr>
            <w:tcW w:w="27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35"/>
              <w:ind w:left="4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 w:rsidR="00E16A49" w:rsidRDefault="00433BE3">
            <w:pPr>
              <w:pStyle w:val="TableParagraph"/>
              <w:spacing w:before="86" w:line="182" w:lineRule="exact"/>
              <w:ind w:left="183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 w:rsidR="00E16A49" w:rsidRDefault="00433BE3">
            <w:pPr>
              <w:pStyle w:val="TableParagraph"/>
              <w:spacing w:line="182" w:lineRule="exact"/>
              <w:ind w:left="183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 w:rsidR="00E16A49">
        <w:trPr>
          <w:trHeight w:val="546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 w:rsidR="00E16A49" w:rsidRDefault="00433BE3"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301-202102-20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6A49" w:rsidRDefault="00433BE3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16A49" w:rsidRDefault="00E16A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E16A49" w:rsidRDefault="00433BE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¢ 800,000.00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6A49" w:rsidRDefault="00E16A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2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 w:rsidR="00E16A49" w:rsidRDefault="00433BE3">
            <w:pPr>
              <w:pStyle w:val="TableParagraph"/>
              <w:spacing w:before="99"/>
              <w:ind w:left="750"/>
              <w:rPr>
                <w:sz w:val="16"/>
              </w:rPr>
            </w:pPr>
            <w:r>
              <w:rPr>
                <w:sz w:val="16"/>
              </w:rPr>
              <w:t>¢ 151,000.01</w:t>
            </w:r>
          </w:p>
        </w:tc>
      </w:tr>
      <w:tr w:rsidR="00E16A49">
        <w:trPr>
          <w:trHeight w:val="549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 w:rsidR="00E16A49" w:rsidRDefault="00433BE3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Oscar Fallas Abarca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6A49" w:rsidRDefault="00433BE3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16A49" w:rsidRDefault="00E16A49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E16A49" w:rsidRDefault="00433BE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01-1151-0986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6A49" w:rsidRDefault="00E16A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2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</w:tc>
      </w:tr>
      <w:tr w:rsidR="00E16A49">
        <w:trPr>
          <w:trHeight w:val="549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 w:rsidR="00E16A49" w:rsidRDefault="00433BE3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 w:rsidR="00E16A49" w:rsidRDefault="00433BE3"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25"/>
              <w:ind w:left="22" w:right="8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 CRC ¢ al 22/06/2020</w:t>
            </w:r>
          </w:p>
          <w:p w:rsidR="00E16A49" w:rsidRDefault="00433BE3">
            <w:pPr>
              <w:pStyle w:val="TableParagraph"/>
              <w:spacing w:before="100"/>
              <w:ind w:left="22" w:right="830"/>
              <w:jc w:val="center"/>
              <w:rPr>
                <w:sz w:val="16"/>
              </w:rPr>
            </w:pPr>
            <w:r>
              <w:rPr>
                <w:sz w:val="16"/>
              </w:rPr>
              <w:t>¢ 0.00</w:t>
            </w:r>
          </w:p>
        </w:tc>
      </w:tr>
      <w:tr w:rsidR="00E16A49">
        <w:trPr>
          <w:trHeight w:val="703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 w:rsidR="00E16A49" w:rsidRDefault="00433BE3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 w:rsidR="00E16A49" w:rsidRDefault="00433BE3">
            <w:pPr>
              <w:pStyle w:val="TableParagraph"/>
              <w:spacing w:before="98"/>
              <w:ind w:left="176"/>
              <w:rPr>
                <w:sz w:val="16"/>
              </w:rPr>
            </w:pPr>
            <w:r>
              <w:rPr>
                <w:sz w:val="16"/>
              </w:rPr>
              <w:t>360 - ADMINISTRACION REGIONAL CARTAGO</w:t>
            </w:r>
          </w:p>
        </w:tc>
        <w:tc>
          <w:tcPr>
            <w:tcW w:w="2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26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 w:rsidR="00E16A49">
        <w:trPr>
          <w:trHeight w:val="268"/>
        </w:trPr>
        <w:tc>
          <w:tcPr>
            <w:tcW w:w="10352" w:type="dxa"/>
            <w:gridSpan w:val="13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 w:rsidR="00E16A49">
        <w:trPr>
          <w:trHeight w:val="487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E16A49" w:rsidRDefault="00433BE3">
            <w:pPr>
              <w:pStyle w:val="TableParagraph"/>
              <w:spacing w:before="43"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E16A49" w:rsidRDefault="00433BE3"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E16A49" w:rsidRDefault="00433BE3"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E16A49" w:rsidRDefault="00433BE3"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E16A49" w:rsidRDefault="00433BE3">
            <w:pPr>
              <w:pStyle w:val="TableParagraph"/>
              <w:spacing w:before="46" w:line="235" w:lineRule="auto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E16A49" w:rsidRDefault="00433BE3">
            <w:pPr>
              <w:pStyle w:val="TableParagraph"/>
              <w:spacing w:before="43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4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E16A49" w:rsidRDefault="00433BE3">
            <w:pPr>
              <w:pStyle w:val="TableParagraph"/>
              <w:spacing w:before="43"/>
              <w:ind w:left="1733" w:right="17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39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E16A49" w:rsidRDefault="00433BE3">
            <w:pPr>
              <w:pStyle w:val="TableParagraph"/>
              <w:spacing w:before="43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6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E16A49" w:rsidRDefault="00433BE3">
            <w:pPr>
              <w:pStyle w:val="TableParagraph"/>
              <w:spacing w:before="43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 w:rsidR="00E16A49">
        <w:trPr>
          <w:trHeight w:val="2758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25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1" w:type="dxa"/>
            <w:gridSpan w:val="4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2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19545 - MANTENIMIENTO DE EDIFICIOS Y LOCALES</w:t>
            </w:r>
          </w:p>
          <w:p w:rsidR="00E16A49" w:rsidRDefault="00433BE3">
            <w:pPr>
              <w:pStyle w:val="TableParagraph"/>
              <w:numPr>
                <w:ilvl w:val="0"/>
                <w:numId w:val="1"/>
              </w:numPr>
              <w:tabs>
                <w:tab w:val="left" w:pos="122"/>
              </w:tabs>
              <w:spacing w:before="1" w:line="235" w:lineRule="auto"/>
              <w:ind w:right="986" w:firstLine="0"/>
              <w:rPr>
                <w:sz w:val="16"/>
              </w:rPr>
            </w:pPr>
            <w:r>
              <w:rPr>
                <w:sz w:val="16"/>
              </w:rPr>
              <w:t xml:space="preserve">Instalación de tres puertas nuevas de </w:t>
            </w:r>
            <w:r>
              <w:rPr>
                <w:spacing w:val="-3"/>
                <w:sz w:val="16"/>
              </w:rPr>
              <w:t xml:space="preserve">plywood </w:t>
            </w:r>
            <w:r>
              <w:rPr>
                <w:sz w:val="16"/>
              </w:rPr>
              <w:t>Características:</w:t>
            </w:r>
          </w:p>
          <w:p w:rsidR="00E16A49" w:rsidRDefault="00433BE3">
            <w:pPr>
              <w:pStyle w:val="TableParagraph"/>
              <w:spacing w:line="235" w:lineRule="auto"/>
              <w:ind w:left="21"/>
              <w:rPr>
                <w:sz w:val="16"/>
              </w:rPr>
            </w:pPr>
            <w:r>
              <w:rPr>
                <w:sz w:val="16"/>
              </w:rPr>
              <w:t>Ver especificaciones técnicas en anexo 1 “Especificaciones técnicas”.</w:t>
            </w:r>
          </w:p>
          <w:p w:rsidR="00E16A49" w:rsidRDefault="00433BE3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12 Meses</w:t>
            </w:r>
          </w:p>
          <w:p w:rsidR="00E16A49" w:rsidRDefault="00433BE3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10 días hábiles</w:t>
            </w:r>
          </w:p>
          <w:p w:rsidR="00E16A49" w:rsidRDefault="00433BE3">
            <w:pPr>
              <w:pStyle w:val="TableParagraph"/>
              <w:spacing w:before="1" w:line="235" w:lineRule="auto"/>
              <w:ind w:left="21" w:right="313"/>
              <w:rPr>
                <w:sz w:val="16"/>
              </w:rPr>
            </w:pPr>
            <w:r>
              <w:rPr>
                <w:sz w:val="16"/>
              </w:rPr>
              <w:t>Lugar de entrega: Delegación O.I.J. Cartago con la Licda Jessica Campos Jiménez</w:t>
            </w:r>
          </w:p>
          <w:p w:rsidR="00E16A49" w:rsidRDefault="00433BE3">
            <w:pPr>
              <w:pStyle w:val="TableParagraph"/>
              <w:spacing w:before="19" w:line="235" w:lineRule="auto"/>
              <w:ind w:left="21" w:right="988"/>
              <w:rPr>
                <w:sz w:val="16"/>
              </w:rPr>
            </w:pPr>
            <w:r>
              <w:rPr>
                <w:sz w:val="16"/>
              </w:rPr>
              <w:t>Precio Unitario Moneda Cotizada: ¢ 216,333.33 Monto Total Moneda Cotizada: ¢ 648,999.99</w:t>
            </w:r>
          </w:p>
          <w:p w:rsidR="00E16A49" w:rsidRDefault="00433BE3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648,999.99</w:t>
            </w:r>
          </w:p>
          <w:p w:rsidR="00E16A49" w:rsidRDefault="00433BE3">
            <w:pPr>
              <w:pStyle w:val="TableParagraph"/>
              <w:spacing w:before="13" w:line="240" w:lineRule="exact"/>
              <w:ind w:left="21" w:right="2412"/>
              <w:rPr>
                <w:sz w:val="16"/>
              </w:rPr>
            </w:pPr>
            <w:r>
              <w:rPr>
                <w:sz w:val="16"/>
              </w:rPr>
              <w:t>Porcentaje IVA: 13.00 % Subtotal a gir</w:t>
            </w:r>
            <w:r>
              <w:rPr>
                <w:sz w:val="16"/>
              </w:rPr>
              <w:t>ar en colones: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25"/>
              <w:ind w:left="419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216,333.3300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25"/>
              <w:ind w:left="616" w:right="-15"/>
              <w:rPr>
                <w:sz w:val="16"/>
              </w:rPr>
            </w:pPr>
            <w:r>
              <w:rPr>
                <w:sz w:val="16"/>
              </w:rPr>
              <w:t>¢ 648,999.99</w:t>
            </w:r>
          </w:p>
          <w:p w:rsidR="00E16A49" w:rsidRDefault="00E16A49">
            <w:pPr>
              <w:pStyle w:val="TableParagraph"/>
              <w:rPr>
                <w:rFonts w:ascii="Times New Roman"/>
                <w:sz w:val="18"/>
              </w:rPr>
            </w:pPr>
          </w:p>
          <w:p w:rsidR="00E16A49" w:rsidRDefault="00E16A49">
            <w:pPr>
              <w:pStyle w:val="TableParagraph"/>
              <w:rPr>
                <w:rFonts w:ascii="Times New Roman"/>
                <w:sz w:val="18"/>
              </w:rPr>
            </w:pPr>
          </w:p>
          <w:p w:rsidR="00E16A49" w:rsidRDefault="00E16A49">
            <w:pPr>
              <w:pStyle w:val="TableParagraph"/>
              <w:rPr>
                <w:rFonts w:ascii="Times New Roman"/>
                <w:sz w:val="18"/>
              </w:rPr>
            </w:pPr>
          </w:p>
          <w:p w:rsidR="00E16A49" w:rsidRDefault="00E16A49">
            <w:pPr>
              <w:pStyle w:val="TableParagraph"/>
              <w:rPr>
                <w:rFonts w:ascii="Times New Roman"/>
                <w:sz w:val="18"/>
              </w:rPr>
            </w:pPr>
          </w:p>
          <w:p w:rsidR="00E16A49" w:rsidRDefault="00E16A49">
            <w:pPr>
              <w:pStyle w:val="TableParagraph"/>
              <w:rPr>
                <w:rFonts w:ascii="Times New Roman"/>
                <w:sz w:val="18"/>
              </w:rPr>
            </w:pPr>
          </w:p>
          <w:p w:rsidR="00E16A49" w:rsidRDefault="00E16A49">
            <w:pPr>
              <w:pStyle w:val="TableParagraph"/>
              <w:rPr>
                <w:rFonts w:ascii="Times New Roman"/>
                <w:sz w:val="18"/>
              </w:rPr>
            </w:pPr>
          </w:p>
          <w:p w:rsidR="00E16A49" w:rsidRDefault="00E16A49">
            <w:pPr>
              <w:pStyle w:val="TableParagraph"/>
              <w:rPr>
                <w:rFonts w:ascii="Times New Roman"/>
                <w:sz w:val="18"/>
              </w:rPr>
            </w:pPr>
          </w:p>
          <w:p w:rsidR="00E16A49" w:rsidRDefault="00E16A49">
            <w:pPr>
              <w:pStyle w:val="TableParagraph"/>
              <w:rPr>
                <w:rFonts w:ascii="Times New Roman"/>
                <w:sz w:val="18"/>
              </w:rPr>
            </w:pPr>
          </w:p>
          <w:p w:rsidR="00E16A49" w:rsidRDefault="00E16A49">
            <w:pPr>
              <w:pStyle w:val="TableParagraph"/>
              <w:rPr>
                <w:rFonts w:ascii="Times New Roman"/>
                <w:sz w:val="18"/>
              </w:rPr>
            </w:pPr>
          </w:p>
          <w:p w:rsidR="00E16A49" w:rsidRDefault="00E16A49">
            <w:pPr>
              <w:pStyle w:val="TableParagraph"/>
              <w:rPr>
                <w:rFonts w:ascii="Times New Roman"/>
                <w:sz w:val="18"/>
              </w:rPr>
            </w:pPr>
          </w:p>
          <w:p w:rsidR="00E16A49" w:rsidRDefault="00E16A49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E16A49" w:rsidRDefault="00433BE3">
            <w:pPr>
              <w:pStyle w:val="TableParagraph"/>
              <w:ind w:left="601"/>
              <w:rPr>
                <w:sz w:val="16"/>
              </w:rPr>
            </w:pPr>
            <w:r>
              <w:rPr>
                <w:sz w:val="16"/>
              </w:rPr>
              <w:t>¢ 648,999.99</w:t>
            </w:r>
          </w:p>
        </w:tc>
      </w:tr>
      <w:tr w:rsidR="00E16A49">
        <w:trPr>
          <w:trHeight w:val="268"/>
        </w:trPr>
        <w:tc>
          <w:tcPr>
            <w:tcW w:w="4776" w:type="dxa"/>
            <w:gridSpan w:val="8"/>
            <w:tcBorders>
              <w:top w:val="thickThinMediumGap" w:sz="4" w:space="0" w:color="000000"/>
              <w:bottom w:val="nil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4010" w:type="dxa"/>
            <w:gridSpan w:val="4"/>
            <w:tcBorders>
              <w:top w:val="thickThinMediumGap" w:sz="4" w:space="0" w:color="000000"/>
              <w:left w:val="single" w:sz="8" w:space="0" w:color="000000"/>
              <w:bottom w:val="nil"/>
              <w:right w:val="nil"/>
            </w:tcBorders>
          </w:tcPr>
          <w:p w:rsidR="00E16A49" w:rsidRDefault="00433BE3">
            <w:pPr>
              <w:pStyle w:val="TableParagraph"/>
              <w:spacing w:before="4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</w:p>
        </w:tc>
        <w:tc>
          <w:tcPr>
            <w:tcW w:w="1566" w:type="dxa"/>
            <w:tcBorders>
              <w:top w:val="thickThinMediumGap" w:sz="4" w:space="0" w:color="000000"/>
              <w:left w:val="nil"/>
              <w:bottom w:val="nil"/>
            </w:tcBorders>
          </w:tcPr>
          <w:p w:rsidR="00E16A49" w:rsidRDefault="00433BE3">
            <w:pPr>
              <w:pStyle w:val="TableParagraph"/>
              <w:spacing w:before="44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648,999.99</w:t>
            </w:r>
          </w:p>
        </w:tc>
      </w:tr>
      <w:tr w:rsidR="00E16A49">
        <w:trPr>
          <w:trHeight w:val="259"/>
        </w:trPr>
        <w:tc>
          <w:tcPr>
            <w:tcW w:w="4776" w:type="dxa"/>
            <w:gridSpan w:val="8"/>
            <w:tcBorders>
              <w:top w:val="nil"/>
              <w:bottom w:val="nil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before="75"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(SEISCIENTOS CUARENTA Y OCHO MIL NOVECIENTOS</w:t>
            </w:r>
          </w:p>
        </w:tc>
        <w:tc>
          <w:tcPr>
            <w:tcW w:w="401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16A49" w:rsidRDefault="00433BE3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:rsidR="00E16A49" w:rsidRDefault="00433BE3">
            <w:pPr>
              <w:pStyle w:val="TableParagraph"/>
              <w:spacing w:before="3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648,999.99</w:t>
            </w:r>
          </w:p>
        </w:tc>
      </w:tr>
      <w:tr w:rsidR="00E16A49">
        <w:trPr>
          <w:trHeight w:val="259"/>
        </w:trPr>
        <w:tc>
          <w:tcPr>
            <w:tcW w:w="4776" w:type="dxa"/>
            <w:gridSpan w:val="8"/>
            <w:tcBorders>
              <w:top w:val="nil"/>
              <w:bottom w:val="nil"/>
              <w:right w:val="single" w:sz="8" w:space="0" w:color="000000"/>
            </w:tcBorders>
          </w:tcPr>
          <w:p w:rsidR="00E16A49" w:rsidRDefault="00433BE3">
            <w:pPr>
              <w:pStyle w:val="TableParagraph"/>
              <w:spacing w:line="179" w:lineRule="exact"/>
              <w:ind w:left="84"/>
              <w:rPr>
                <w:sz w:val="16"/>
              </w:rPr>
            </w:pPr>
            <w:r>
              <w:rPr>
                <w:sz w:val="16"/>
              </w:rPr>
              <w:t>NOVENTA Y NUEVE COLONES 99/100)</w:t>
            </w:r>
          </w:p>
        </w:tc>
        <w:tc>
          <w:tcPr>
            <w:tcW w:w="401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16A49" w:rsidRDefault="00433BE3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:rsidR="00E16A49" w:rsidRDefault="00433BE3">
            <w:pPr>
              <w:pStyle w:val="TableParagraph"/>
              <w:spacing w:before="3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11,486.72</w:t>
            </w:r>
          </w:p>
        </w:tc>
      </w:tr>
      <w:tr w:rsidR="00E16A49">
        <w:trPr>
          <w:trHeight w:val="490"/>
        </w:trPr>
        <w:tc>
          <w:tcPr>
            <w:tcW w:w="4776" w:type="dxa"/>
            <w:gridSpan w:val="8"/>
            <w:tcBorders>
              <w:top w:val="nil"/>
              <w:right w:val="single" w:sz="8" w:space="0" w:color="000000"/>
            </w:tcBorders>
          </w:tcPr>
          <w:p w:rsidR="00E16A49" w:rsidRDefault="00E16A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0" w:type="dxa"/>
            <w:gridSpan w:val="4"/>
            <w:tcBorders>
              <w:top w:val="nil"/>
              <w:left w:val="single" w:sz="8" w:space="0" w:color="000000"/>
              <w:right w:val="nil"/>
            </w:tcBorders>
          </w:tcPr>
          <w:p w:rsidR="00E16A49" w:rsidRDefault="00433BE3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NETO A CANCELAR AL PROVEEDOR ¢</w:t>
            </w:r>
          </w:p>
        </w:tc>
        <w:tc>
          <w:tcPr>
            <w:tcW w:w="1566" w:type="dxa"/>
            <w:tcBorders>
              <w:top w:val="nil"/>
              <w:left w:val="nil"/>
            </w:tcBorders>
          </w:tcPr>
          <w:p w:rsidR="00E16A49" w:rsidRDefault="00433BE3">
            <w:pPr>
              <w:pStyle w:val="TableParagraph"/>
              <w:spacing w:before="3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637,513.27</w:t>
            </w:r>
          </w:p>
        </w:tc>
      </w:tr>
    </w:tbl>
    <w:p w:rsidR="00E16A49" w:rsidRDefault="00433BE3">
      <w:pPr>
        <w:pStyle w:val="Heading1"/>
        <w:spacing w:before="72"/>
        <w:ind w:left="5062"/>
      </w:pPr>
      <w:r>
        <w:t>PARA USO EXCLUSIVO DEL PODER JUDICIAL</w:t>
      </w:r>
    </w:p>
    <w:p w:rsidR="00E16A49" w:rsidRDefault="00E16A49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4734"/>
        <w:gridCol w:w="5574"/>
      </w:tblGrid>
      <w:tr w:rsidR="00E16A49">
        <w:trPr>
          <w:trHeight w:val="259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E16A49" w:rsidRDefault="00E16A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16A49" w:rsidRDefault="00433BE3">
            <w:pPr>
              <w:pStyle w:val="TableParagraph"/>
              <w:tabs>
                <w:tab w:val="left" w:pos="4600"/>
              </w:tabs>
              <w:spacing w:before="2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  <w:r>
              <w:rPr>
                <w:b/>
                <w:sz w:val="16"/>
              </w:rPr>
              <w:tab/>
              <w:t>¢ 648,999.99</w:t>
            </w:r>
          </w:p>
          <w:p w:rsidR="00E16A49" w:rsidRDefault="00433BE3">
            <w:pPr>
              <w:pStyle w:val="TableParagraph"/>
              <w:tabs>
                <w:tab w:val="left" w:pos="5089"/>
              </w:tabs>
              <w:spacing w:before="9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</w:r>
            <w:r>
              <w:rPr>
                <w:b/>
                <w:sz w:val="16"/>
              </w:rPr>
              <w:tab/>
              <w:t>¢ 0.00</w:t>
            </w:r>
          </w:p>
          <w:p w:rsidR="00E16A49" w:rsidRDefault="00433BE3">
            <w:pPr>
              <w:pStyle w:val="TableParagraph"/>
              <w:tabs>
                <w:tab w:val="left" w:pos="4600"/>
              </w:tabs>
              <w:spacing w:before="97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¢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¢ 648,999.99</w:t>
            </w:r>
          </w:p>
        </w:tc>
      </w:tr>
      <w:tr w:rsidR="00E16A49">
        <w:trPr>
          <w:trHeight w:val="539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E16A49" w:rsidRDefault="00433BE3">
            <w:pPr>
              <w:pStyle w:val="TableParagraph"/>
              <w:tabs>
                <w:tab w:val="left" w:pos="3749"/>
              </w:tabs>
              <w:spacing w:before="2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</w:r>
            <w:r>
              <w:rPr>
                <w:b/>
                <w:sz w:val="16"/>
              </w:rPr>
              <w:tab/>
              <w:t>¢ 574,336.27</w:t>
            </w:r>
          </w:p>
          <w:p w:rsidR="00E16A49" w:rsidRDefault="00433BE3">
            <w:pPr>
              <w:pStyle w:val="TableParagraph"/>
              <w:tabs>
                <w:tab w:val="left" w:pos="3838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</w:r>
            <w:r>
              <w:rPr>
                <w:b/>
                <w:sz w:val="16"/>
              </w:rPr>
              <w:tab/>
              <w:t>¢ 74,663.72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16A49" w:rsidRDefault="00E16A49">
            <w:pPr>
              <w:rPr>
                <w:sz w:val="2"/>
                <w:szCs w:val="2"/>
              </w:rPr>
            </w:pPr>
          </w:p>
        </w:tc>
      </w:tr>
    </w:tbl>
    <w:p w:rsidR="00E16A49" w:rsidRDefault="00E16A49">
      <w:pPr>
        <w:rPr>
          <w:b/>
          <w:sz w:val="18"/>
        </w:rPr>
      </w:pPr>
    </w:p>
    <w:p w:rsidR="00E16A49" w:rsidRDefault="00433BE3">
      <w:pPr>
        <w:pStyle w:val="Heading2"/>
        <w:tabs>
          <w:tab w:val="left" w:pos="5344"/>
        </w:tabs>
        <w:spacing w:before="104"/>
        <w:ind w:left="159"/>
      </w:pPr>
      <w:r>
        <w:t>Nº Expediente:    2020CD-000007-UARCCM   Tipo</w:t>
      </w:r>
      <w:r>
        <w:rPr>
          <w:spacing w:val="-2"/>
        </w:rPr>
        <w:t xml:space="preserve"> </w:t>
      </w:r>
      <w:r>
        <w:t>de Procedimiento:</w:t>
      </w:r>
      <w:r>
        <w:tab/>
        <w:t>Gobierno, Compras Menores Oficio</w:t>
      </w:r>
      <w:r>
        <w:rPr>
          <w:spacing w:val="10"/>
        </w:rPr>
        <w:t xml:space="preserve"> </w:t>
      </w:r>
      <w:r>
        <w:t>Refrendo:</w:t>
      </w:r>
    </w:p>
    <w:p w:rsidR="00E16A49" w:rsidRDefault="00433BE3">
      <w:pPr>
        <w:tabs>
          <w:tab w:val="left" w:pos="3462"/>
          <w:tab w:val="left" w:pos="7595"/>
        </w:tabs>
        <w:spacing w:before="99"/>
        <w:ind w:left="159"/>
        <w:rPr>
          <w:sz w:val="16"/>
        </w:rPr>
      </w:pPr>
      <w:r>
        <w:rPr>
          <w:sz w:val="16"/>
        </w:rPr>
        <w:t>Autorización Nº:</w:t>
      </w:r>
      <w:r>
        <w:rPr>
          <w:sz w:val="16"/>
        </w:rPr>
        <w:tab/>
        <w:t>Adjudicado en la Gaceta:</w:t>
      </w:r>
      <w:r>
        <w:rPr>
          <w:sz w:val="16"/>
        </w:rPr>
        <w:tab/>
        <w:t>Fecha de Referendo:</w:t>
      </w:r>
    </w:p>
    <w:p w:rsidR="00E16A49" w:rsidRDefault="00E16A49">
      <w:pPr>
        <w:rPr>
          <w:sz w:val="20"/>
        </w:rPr>
      </w:pPr>
    </w:p>
    <w:p w:rsidR="00E16A49" w:rsidRDefault="00E16A49">
      <w:pPr>
        <w:rPr>
          <w:sz w:val="20"/>
        </w:rPr>
      </w:pPr>
    </w:p>
    <w:p w:rsidR="00E16A49" w:rsidRDefault="00E16A49">
      <w:pPr>
        <w:rPr>
          <w:sz w:val="20"/>
        </w:rPr>
      </w:pPr>
    </w:p>
    <w:p w:rsidR="00E16A49" w:rsidRDefault="00E16A49">
      <w:pPr>
        <w:rPr>
          <w:sz w:val="20"/>
        </w:rPr>
      </w:pPr>
    </w:p>
    <w:p w:rsidR="00E16A49" w:rsidRDefault="00E16A49">
      <w:pPr>
        <w:spacing w:before="9" w:after="1"/>
        <w:rPr>
          <w:sz w:val="26"/>
        </w:rPr>
      </w:pPr>
    </w:p>
    <w:p w:rsidR="00E16A49" w:rsidRDefault="00E16A49">
      <w:pPr>
        <w:tabs>
          <w:tab w:val="left" w:pos="5933"/>
        </w:tabs>
        <w:spacing w:line="20" w:lineRule="exact"/>
        <w:ind w:left="2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27.6pt;height:1pt;mso-position-horizontal-relative:char;mso-position-vertical-relative:line" coordsize="2552,20">
            <v:line id="_x0000_s1041" style="position:absolute" from="0,10" to="2551,10" strokeweight="1pt"/>
            <w10:wrap type="none"/>
            <w10:anchorlock/>
          </v:group>
        </w:pict>
      </w:r>
      <w:r w:rsidR="00433BE3">
        <w:rPr>
          <w:rFonts w:ascii="Times New Roman"/>
          <w:spacing w:val="192"/>
          <w:sz w:val="2"/>
        </w:rPr>
        <w:t xml:space="preserve"> </w:t>
      </w:r>
      <w:r w:rsidRPr="00E16A49">
        <w:rPr>
          <w:spacing w:val="192"/>
          <w:sz w:val="2"/>
        </w:rPr>
      </w:r>
      <w:r w:rsidRPr="00E16A49">
        <w:rPr>
          <w:spacing w:val="192"/>
          <w:sz w:val="2"/>
        </w:rPr>
        <w:pict>
          <v:group id="_x0000_s1038" style="width:134.65pt;height:1pt;mso-position-horizontal-relative:char;mso-position-vertical-relative:line" coordsize="2693,20">
            <v:line id="_x0000_s1039" style="position:absolute" from="0,10" to="2693,10" strokeweight="1pt"/>
            <w10:wrap type="none"/>
            <w10:anchorlock/>
          </v:group>
        </w:pict>
      </w:r>
      <w:r w:rsidR="00433BE3">
        <w:rPr>
          <w:spacing w:val="192"/>
          <w:sz w:val="2"/>
        </w:rPr>
        <w:tab/>
      </w:r>
      <w:r w:rsidRPr="00E16A49">
        <w:rPr>
          <w:spacing w:val="192"/>
          <w:sz w:val="2"/>
        </w:rPr>
      </w:r>
      <w:r>
        <w:rPr>
          <w:spacing w:val="192"/>
          <w:sz w:val="2"/>
        </w:rPr>
        <w:pict>
          <v:group id="_x0000_s1036" style="width:113.4pt;height:1pt;mso-position-horizontal-relative:char;mso-position-vertical-relative:line" coordsize="2268,20">
            <v:line id="_x0000_s1037" style="position:absolute" from="0,10" to="2268,10" strokeweight="1pt"/>
            <w10:wrap type="none"/>
            <w10:anchorlock/>
          </v:group>
        </w:pict>
      </w:r>
      <w:r w:rsidR="00433BE3">
        <w:rPr>
          <w:rFonts w:ascii="Times New Roman"/>
          <w:spacing w:val="166"/>
          <w:sz w:val="2"/>
        </w:rPr>
        <w:t xml:space="preserve"> </w:t>
      </w:r>
      <w:r w:rsidRPr="00E16A49">
        <w:rPr>
          <w:spacing w:val="166"/>
          <w:sz w:val="2"/>
        </w:rPr>
      </w:r>
      <w:r w:rsidRPr="00E16A49">
        <w:rPr>
          <w:spacing w:val="166"/>
          <w:sz w:val="2"/>
        </w:rPr>
        <w:pict>
          <v:group id="_x0000_s1034" style="width:106.3pt;height:1pt;mso-position-horizontal-relative:char;mso-position-vertical-relative:line" coordsize="2126,20">
            <v:line id="_x0000_s1035" style="position:absolute" from="0,10" to="2126,10" strokeweight="1pt"/>
            <w10:wrap type="none"/>
            <w10:anchorlock/>
          </v:group>
        </w:pict>
      </w:r>
    </w:p>
    <w:p w:rsidR="00E16A49" w:rsidRDefault="00E16A49">
      <w:pPr>
        <w:spacing w:line="20" w:lineRule="exact"/>
        <w:rPr>
          <w:sz w:val="2"/>
        </w:rPr>
        <w:sectPr w:rsidR="00E16A49">
          <w:headerReference w:type="default" r:id="rId7"/>
          <w:footerReference w:type="default" r:id="rId8"/>
          <w:type w:val="continuous"/>
          <w:pgSz w:w="11910" w:h="16840"/>
          <w:pgMar w:top="1200" w:right="600" w:bottom="3240" w:left="520" w:header="465" w:footer="3040" w:gutter="0"/>
          <w:pgNumType w:start="1"/>
          <w:cols w:space="720"/>
        </w:sectPr>
      </w:pPr>
    </w:p>
    <w:p w:rsidR="00E16A49" w:rsidRDefault="00433BE3">
      <w:pPr>
        <w:pStyle w:val="Heading2"/>
        <w:spacing w:before="60" w:line="182" w:lineRule="exact"/>
        <w:ind w:left="616" w:right="20"/>
        <w:jc w:val="center"/>
      </w:pPr>
      <w:r>
        <w:lastRenderedPageBreak/>
        <w:t>Elabo</w:t>
      </w:r>
      <w:r>
        <w:t>rado por</w:t>
      </w:r>
    </w:p>
    <w:p w:rsidR="00E16A49" w:rsidRDefault="00433BE3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E16A49" w:rsidRDefault="00433BE3">
      <w:pPr>
        <w:spacing w:before="60" w:line="182" w:lineRule="exact"/>
        <w:ind w:left="574" w:right="20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Aprobado por</w:t>
      </w:r>
    </w:p>
    <w:p w:rsidR="00E16A49" w:rsidRDefault="00433BE3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E16A49" w:rsidRDefault="00433BE3">
      <w:pPr>
        <w:spacing w:before="63" w:line="235" w:lineRule="auto"/>
        <w:ind w:left="592" w:right="-20" w:firstLine="502"/>
        <w:rPr>
          <w:sz w:val="16"/>
        </w:rPr>
      </w:pPr>
      <w:r>
        <w:br w:type="column"/>
      </w:r>
      <w:r>
        <w:rPr>
          <w:sz w:val="16"/>
        </w:rPr>
        <w:lastRenderedPageBreak/>
        <w:t>Aprobado por Subproceso de Presupuesto</w:t>
      </w:r>
    </w:p>
    <w:p w:rsidR="00E16A49" w:rsidRDefault="00433BE3">
      <w:pPr>
        <w:spacing w:before="63" w:line="235" w:lineRule="auto"/>
        <w:ind w:left="645" w:right="371" w:hanging="218"/>
        <w:rPr>
          <w:sz w:val="16"/>
        </w:rPr>
      </w:pPr>
      <w:r>
        <w:br w:type="column"/>
      </w:r>
      <w:r>
        <w:rPr>
          <w:sz w:val="16"/>
        </w:rPr>
        <w:lastRenderedPageBreak/>
        <w:t>Visado por Macroproceso Financiero Contable</w:t>
      </w:r>
    </w:p>
    <w:p w:rsidR="00E16A49" w:rsidRDefault="00E16A49">
      <w:pPr>
        <w:spacing w:line="235" w:lineRule="auto"/>
        <w:rPr>
          <w:sz w:val="16"/>
        </w:rPr>
        <w:sectPr w:rsidR="00E16A49">
          <w:type w:val="continuous"/>
          <w:pgSz w:w="11910" w:h="16840"/>
          <w:pgMar w:top="1200" w:right="600" w:bottom="3240" w:left="520" w:header="720" w:footer="720" w:gutter="0"/>
          <w:cols w:num="4" w:space="720" w:equalWidth="0">
            <w:col w:w="2447" w:space="423"/>
            <w:col w:w="2447" w:space="179"/>
            <w:col w:w="2612" w:space="40"/>
            <w:col w:w="2642"/>
          </w:cols>
        </w:sectPr>
      </w:pPr>
    </w:p>
    <w:p w:rsidR="00E16A49" w:rsidRDefault="00433BE3">
      <w:pPr>
        <w:tabs>
          <w:tab w:val="left" w:pos="1437"/>
          <w:tab w:val="left" w:pos="3462"/>
        </w:tabs>
        <w:spacing w:before="80"/>
        <w:ind w:left="159"/>
        <w:rPr>
          <w:sz w:val="16"/>
        </w:rPr>
      </w:pPr>
      <w:r>
        <w:rPr>
          <w:sz w:val="16"/>
        </w:rPr>
        <w:lastRenderedPageBreak/>
        <w:t>Contrato:</w:t>
      </w:r>
      <w:r>
        <w:rPr>
          <w:sz w:val="16"/>
        </w:rPr>
        <w:tab/>
        <w:t>-</w:t>
      </w:r>
      <w:r>
        <w:rPr>
          <w:sz w:val="16"/>
        </w:rPr>
        <w:tab/>
        <w:t>Garantía Cumplimiento:</w:t>
      </w:r>
      <w:r>
        <w:rPr>
          <w:spacing w:val="14"/>
          <w:sz w:val="16"/>
        </w:rPr>
        <w:t xml:space="preserve"> </w:t>
      </w:r>
      <w:r>
        <w:rPr>
          <w:sz w:val="16"/>
        </w:rPr>
        <w:t>No</w:t>
      </w:r>
    </w:p>
    <w:p w:rsidR="00E16A49" w:rsidRDefault="00E16A49">
      <w:pPr>
        <w:rPr>
          <w:sz w:val="20"/>
        </w:rPr>
      </w:pPr>
    </w:p>
    <w:p w:rsidR="00E16A49" w:rsidRDefault="00E16A49">
      <w:pPr>
        <w:spacing w:before="10"/>
        <w:rPr>
          <w:sz w:val="10"/>
        </w:rPr>
      </w:pPr>
      <w:r w:rsidRPr="00E16A49">
        <w:pict>
          <v:group id="_x0000_s1026" style="position:absolute;margin-left:30.65pt;margin-top:8.2pt;width:525.15pt;height:54.2pt;z-index:-15725568;mso-wrap-distance-left:0;mso-wrap-distance-right:0;mso-position-horizontal-relative:page" coordorigin="613,164" coordsize="10503,1084">
            <v:shape id="_x0000_s1033" style="position:absolute;left:617;top:169;width:10493;height:281" coordorigin="618,169" coordsize="10493,281" o:spt="100" adj="0,,0" path="m618,169r10492,m618,169r,281e" filled="f" strokeweight=".5pt">
              <v:stroke joinstyle="round"/>
              <v:formulas/>
              <v:path arrowok="t" o:connecttype="segments"/>
            </v:shape>
            <v:rect id="_x0000_s1032" style="position:absolute;left:617;top:437;width:10493;height:20" fillcolor="black" stroked="f"/>
            <v:line id="_x0000_s1031" style="position:absolute" from="11110,169" to="11110,450" strokeweight=".5pt"/>
            <v:rect id="_x0000_s1030" style="position:absolute;left:617;top:437;width:10493;height:20" fillcolor="black" stroked="f"/>
            <v:shape id="_x0000_s1029" style="position:absolute;left:617;top:445;width:10493;height:798" coordorigin="618,445" coordsize="10493,798" o:spt="100" adj="0,,0" path="m618,445r,798m618,1243r10492,m11110,445r,798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22;top:457;width:10483;height:781" filled="f" stroked="f">
              <v:textbox inset="0,0,0,0">
                <w:txbxContent>
                  <w:p w:rsidR="00E16A49" w:rsidRDefault="00433BE3">
                    <w:pPr>
                      <w:spacing w:before="25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Resumen de Adjudicación 07-2020</w:t>
                    </w:r>
                  </w:p>
                  <w:p w:rsidR="00E16A49" w:rsidRDefault="00E16A49">
                    <w:pPr>
                      <w:spacing w:before="7"/>
                      <w:rPr>
                        <w:sz w:val="15"/>
                      </w:rPr>
                    </w:pPr>
                  </w:p>
                  <w:p w:rsidR="00E16A49" w:rsidRDefault="00433BE3">
                    <w:pPr>
                      <w:spacing w:line="235" w:lineRule="auto"/>
                      <w:ind w:left="30" w:right="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casas comerciales adjudicadas deberán aportar ante esta Proveeduría los timbres fiscales o entero de gobierno correspondiente al 0.25% del monto total adjudicado para lo cual contaran con un plazo de 2 días hábiles desp</w:t>
                    </w:r>
                    <w:r>
                      <w:rPr>
                        <w:sz w:val="16"/>
                      </w:rPr>
                      <w:t>ués de recibido el pedido.</w:t>
                    </w:r>
                  </w:p>
                </w:txbxContent>
              </v:textbox>
            </v:shape>
            <v:shape id="_x0000_s1027" type="#_x0000_t202" style="position:absolute;left:622;top:174;width:10483;height:264" fillcolor="#6f8090" stroked="f">
              <v:textbox inset="0,0,0,0">
                <w:txbxContent>
                  <w:p w:rsidR="00E16A49" w:rsidRDefault="00433BE3">
                    <w:pPr>
                      <w:spacing w:before="25"/>
                      <w:ind w:left="4222" w:right="421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Observaciones del Pedido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16A49" w:rsidRDefault="00E16A49">
      <w:pPr>
        <w:rPr>
          <w:sz w:val="18"/>
        </w:rPr>
      </w:pPr>
    </w:p>
    <w:p w:rsidR="00E16A49" w:rsidRDefault="00E16A49">
      <w:pPr>
        <w:rPr>
          <w:sz w:val="18"/>
        </w:rPr>
      </w:pPr>
    </w:p>
    <w:p w:rsidR="00E16A49" w:rsidRDefault="00E16A49">
      <w:pPr>
        <w:spacing w:before="7"/>
      </w:pPr>
    </w:p>
    <w:p w:rsidR="00E16A49" w:rsidRDefault="00433BE3">
      <w:pPr>
        <w:ind w:left="228"/>
        <w:rPr>
          <w:b/>
          <w:sz w:val="16"/>
        </w:rPr>
      </w:pPr>
      <w:r>
        <w:rPr>
          <w:b/>
          <w:sz w:val="16"/>
        </w:rPr>
        <w:t>Oficinas Usuarias</w:t>
      </w:r>
    </w:p>
    <w:p w:rsidR="00E16A49" w:rsidRDefault="00E16A49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4365"/>
        <w:gridCol w:w="4078"/>
        <w:gridCol w:w="1541"/>
      </w:tblGrid>
      <w:tr w:rsidR="00E16A49">
        <w:trPr>
          <w:trHeight w:val="546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 w:rsidR="00E16A49" w:rsidRDefault="00433BE3">
            <w:pPr>
              <w:pStyle w:val="TableParagraph"/>
              <w:spacing w:before="25"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E16A49" w:rsidRDefault="00433BE3"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4365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E16A49" w:rsidRDefault="00433BE3"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4078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E16A49" w:rsidRDefault="00433BE3">
            <w:pPr>
              <w:pStyle w:val="TableParagraph"/>
              <w:spacing w:before="25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 w:rsidR="00E16A49" w:rsidRDefault="00433BE3">
            <w:pPr>
              <w:pStyle w:val="TableParagraph"/>
              <w:spacing w:before="25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 w:rsidR="00E16A49">
        <w:trPr>
          <w:trHeight w:val="263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 w:rsidR="00E16A49" w:rsidRDefault="00433BE3"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65" w:type="dxa"/>
            <w:tcBorders>
              <w:top w:val="single" w:sz="8" w:space="0" w:color="000000"/>
              <w:left w:val="nil"/>
              <w:right w:val="nil"/>
            </w:tcBorders>
          </w:tcPr>
          <w:p w:rsidR="00E16A49" w:rsidRDefault="00433BE3">
            <w:pPr>
              <w:pStyle w:val="TableParagraph"/>
              <w:spacing w:before="26"/>
              <w:ind w:left="115"/>
              <w:rPr>
                <w:sz w:val="16"/>
              </w:rPr>
            </w:pPr>
            <w:r>
              <w:rPr>
                <w:sz w:val="16"/>
              </w:rPr>
              <w:t>19545 - MANTENIMIENTO DE EDIFICIOS Y LOCALES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right w:val="nil"/>
            </w:tcBorders>
          </w:tcPr>
          <w:p w:rsidR="00E16A49" w:rsidRDefault="00433BE3">
            <w:pPr>
              <w:pStyle w:val="TableParagraph"/>
              <w:spacing w:before="26"/>
              <w:ind w:left="286"/>
              <w:rPr>
                <w:sz w:val="16"/>
              </w:rPr>
            </w:pPr>
            <w:r>
              <w:rPr>
                <w:sz w:val="16"/>
              </w:rPr>
              <w:t>58 - DELEGACION REGIONAL DE CARTAGO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</w:tcBorders>
          </w:tcPr>
          <w:p w:rsidR="00E16A49" w:rsidRDefault="00433BE3">
            <w:pPr>
              <w:pStyle w:val="TableParagraph"/>
              <w:spacing w:before="26"/>
              <w:ind w:left="46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rPr>
          <w:b/>
          <w:sz w:val="20"/>
        </w:rPr>
      </w:pPr>
    </w:p>
    <w:p w:rsidR="00E16A49" w:rsidRDefault="00E16A49">
      <w:pPr>
        <w:spacing w:before="7"/>
        <w:rPr>
          <w:b/>
          <w:sz w:val="23"/>
        </w:rPr>
      </w:pPr>
    </w:p>
    <w:p w:rsidR="00E16A49" w:rsidRDefault="00E16A49">
      <w:pPr>
        <w:rPr>
          <w:sz w:val="23"/>
        </w:rPr>
        <w:sectPr w:rsidR="00E16A49">
          <w:headerReference w:type="default" r:id="rId9"/>
          <w:footerReference w:type="default" r:id="rId10"/>
          <w:pgSz w:w="11910" w:h="16840"/>
          <w:pgMar w:top="1200" w:right="600" w:bottom="3440" w:left="520" w:header="465" w:footer="3254" w:gutter="0"/>
          <w:pgNumType w:start="2"/>
          <w:cols w:space="720"/>
        </w:sectPr>
      </w:pPr>
    </w:p>
    <w:p w:rsidR="00E16A49" w:rsidRDefault="00433BE3">
      <w:pPr>
        <w:spacing w:before="95" w:line="182" w:lineRule="exact"/>
        <w:ind w:left="616" w:right="20"/>
        <w:jc w:val="center"/>
        <w:rPr>
          <w:sz w:val="16"/>
        </w:rPr>
      </w:pPr>
      <w:r>
        <w:rPr>
          <w:sz w:val="16"/>
        </w:rPr>
        <w:lastRenderedPageBreak/>
        <w:t>Elaborado por</w:t>
      </w:r>
    </w:p>
    <w:p w:rsidR="00E16A49" w:rsidRDefault="00433BE3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E16A49" w:rsidRDefault="00433BE3">
      <w:pPr>
        <w:spacing w:before="95" w:line="182" w:lineRule="exact"/>
        <w:ind w:left="574" w:right="20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Aprobado por</w:t>
      </w:r>
    </w:p>
    <w:p w:rsidR="00E16A49" w:rsidRDefault="00433BE3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E16A49" w:rsidRDefault="00433BE3">
      <w:pPr>
        <w:spacing w:before="98" w:line="235" w:lineRule="auto"/>
        <w:ind w:left="592" w:right="-20" w:firstLine="502"/>
        <w:rPr>
          <w:sz w:val="16"/>
        </w:rPr>
      </w:pPr>
      <w:r>
        <w:br w:type="column"/>
      </w:r>
      <w:r>
        <w:rPr>
          <w:sz w:val="16"/>
        </w:rPr>
        <w:lastRenderedPageBreak/>
        <w:t>Aprobado por Subproceso de Presupuesto</w:t>
      </w:r>
    </w:p>
    <w:p w:rsidR="00E16A49" w:rsidRDefault="00433BE3">
      <w:pPr>
        <w:spacing w:before="98" w:line="235" w:lineRule="auto"/>
        <w:ind w:left="645" w:right="371" w:hanging="218"/>
        <w:rPr>
          <w:sz w:val="16"/>
        </w:rPr>
      </w:pPr>
      <w:r>
        <w:br w:type="column"/>
      </w:r>
      <w:r>
        <w:rPr>
          <w:sz w:val="16"/>
        </w:rPr>
        <w:lastRenderedPageBreak/>
        <w:t>Visado por Macroproceso Financiero Contable</w:t>
      </w:r>
    </w:p>
    <w:sectPr w:rsidR="00E16A49" w:rsidSect="00E16A49">
      <w:type w:val="continuous"/>
      <w:pgSz w:w="11910" w:h="16840"/>
      <w:pgMar w:top="1200" w:right="600" w:bottom="3240" w:left="520" w:header="720" w:footer="720" w:gutter="0"/>
      <w:cols w:num="4" w:space="720" w:equalWidth="0">
        <w:col w:w="2447" w:space="423"/>
        <w:col w:w="2447" w:space="179"/>
        <w:col w:w="2612" w:space="40"/>
        <w:col w:w="264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E3" w:rsidRDefault="00433BE3" w:rsidP="00E16A49">
      <w:r>
        <w:separator/>
      </w:r>
    </w:p>
  </w:endnote>
  <w:endnote w:type="continuationSeparator" w:id="0">
    <w:p w:rsidR="00433BE3" w:rsidRDefault="00433BE3" w:rsidP="00E1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49" w:rsidRDefault="00E16A49">
    <w:pPr>
      <w:pStyle w:val="Textoindependiente"/>
      <w:spacing w:line="14" w:lineRule="auto"/>
      <w:rPr>
        <w:sz w:val="20"/>
      </w:rPr>
    </w:pPr>
    <w:r w:rsidRPr="00E16A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6.4pt;margin-top:678.9pt;width:246.9pt;height:18.9pt;z-index:-16056320;mso-position-horizontal-relative:page;mso-position-vertical-relative:page" filled="f" stroked="f">
          <v:textbox inset="0,0,0,0">
            <w:txbxContent>
              <w:p w:rsidR="00E16A49" w:rsidRDefault="00433BE3">
                <w:pPr>
                  <w:pStyle w:val="Textoindependiente"/>
                  <w:spacing w:before="20" w:line="169" w:lineRule="exact"/>
                  <w:ind w:left="20"/>
                </w:pPr>
                <w:r>
                  <w:t>NOTAS:</w:t>
                </w:r>
              </w:p>
              <w:p w:rsidR="00E16A49" w:rsidRDefault="00433BE3">
                <w:pPr>
                  <w:pStyle w:val="Textoindependiente"/>
                  <w:spacing w:line="169" w:lineRule="exact"/>
                  <w:ind w:left="20"/>
                </w:pPr>
                <w:r>
                  <w:t>EL MONTO DE HOLGURA ES UNA COBERTURA POR DIFERENCIAL CAMBIARIO.</w:t>
                </w:r>
              </w:p>
            </w:txbxContent>
          </v:textbox>
          <w10:wrap anchorx="page" anchory="page"/>
        </v:shape>
      </w:pict>
    </w:r>
    <w:r w:rsidRPr="00E16A49">
      <w:pict>
        <v:shape id="_x0000_s2060" type="#_x0000_t202" style="position:absolute;margin-left:36.4pt;margin-top:706.15pt;width:522.95pt;height:48.1pt;z-index:-16055808;mso-position-horizontal-relative:page;mso-position-vertical-relative:page" filled="f" stroked="f">
          <v:textbox inset="0,0,0,0">
            <w:txbxContent>
              <w:p w:rsidR="00E16A49" w:rsidRDefault="00433BE3">
                <w:pPr>
                  <w:pStyle w:val="Textoindependiente"/>
                  <w:spacing w:before="20"/>
                  <w:ind w:left="20"/>
                </w:pPr>
                <w:r>
                  <w:t>EL IMPUESTO DE RENTA SE CALCULARÁ SOBRE EL MONTO EN COLONES UTILIZANDO EL TIPO DE CAMBIO DEL DÍA DE PAGO.</w:t>
                </w:r>
              </w:p>
              <w:p w:rsidR="00E16A49" w:rsidRDefault="00433BE3">
                <w:pPr>
                  <w:pStyle w:val="Textoindependiente"/>
                  <w:spacing w:before="29"/>
                  <w:ind w:left="20" w:right="131"/>
                </w:pPr>
                <w:r>
                  <w:t>ADJUNTAR A ESTE PEDIDO EL ORIGINAL DE LAS FACTURAS COMERCIALES (TIMBRADAS) Y PRESENTARLAS EN EL DEPTO. FINANCIERO CONTABLE PARA EL TRÁMITE DE PAGO. LA</w:t>
                </w:r>
                <w:r>
                  <w:t>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E16A49" w:rsidRDefault="00433BE3">
                <w:pPr>
                  <w:pStyle w:val="Textoindependiente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49" w:rsidRDefault="00E16A49">
    <w:pPr>
      <w:pStyle w:val="Textoindependiente"/>
      <w:spacing w:line="14" w:lineRule="auto"/>
      <w:rPr>
        <w:sz w:val="20"/>
      </w:rPr>
    </w:pPr>
    <w:r w:rsidRPr="00E16A49">
      <w:pict>
        <v:line id="_x0000_s2054" style="position:absolute;z-index:-16052736;mso-position-horizontal-relative:page;mso-position-vertical-relative:page" from="38.25pt,643.45pt" to="165.85pt,643.45pt" strokeweight="1pt">
          <w10:wrap anchorx="page" anchory="page"/>
        </v:line>
      </w:pict>
    </w:r>
    <w:r w:rsidRPr="00E16A49">
      <w:pict>
        <v:line id="_x0000_s2053" style="position:absolute;z-index:-16052224;mso-position-horizontal-relative:page;mso-position-vertical-relative:page" from="177.15pt,643.45pt" to="311.8pt,643.45pt" strokeweight="1pt">
          <w10:wrap anchorx="page" anchory="page"/>
        </v:line>
      </w:pict>
    </w:r>
    <w:r w:rsidRPr="00E16A49">
      <w:pict>
        <v:line id="_x0000_s2052" style="position:absolute;z-index:-16051712;mso-position-horizontal-relative:page;mso-position-vertical-relative:page" from="323.15pt,643.45pt" to="436.55pt,643.45pt" strokeweight="1pt">
          <w10:wrap anchorx="page" anchory="page"/>
        </v:line>
      </w:pict>
    </w:r>
    <w:r w:rsidRPr="00E16A49">
      <w:pict>
        <v:line id="_x0000_s2051" style="position:absolute;z-index:-16051200;mso-position-horizontal-relative:page;mso-position-vertical-relative:page" from="446.45pt,643.45pt" to="552.75pt,643.45pt" strokeweight="1pt">
          <w10:wrap anchorx="page" anchory="page"/>
        </v:line>
      </w:pict>
    </w:r>
    <w:r w:rsidRPr="00E16A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4pt;margin-top:678.9pt;width:246.9pt;height:18.9pt;z-index:-16050688;mso-position-horizontal-relative:page;mso-position-vertical-relative:page" filled="f" stroked="f">
          <v:textbox inset="0,0,0,0">
            <w:txbxContent>
              <w:p w:rsidR="00E16A49" w:rsidRDefault="00433BE3">
                <w:pPr>
                  <w:pStyle w:val="Textoindependiente"/>
                  <w:spacing w:before="20" w:line="169" w:lineRule="exact"/>
                  <w:ind w:left="20"/>
                </w:pPr>
                <w:r>
                  <w:t>NOTAS:</w:t>
                </w:r>
              </w:p>
              <w:p w:rsidR="00E16A49" w:rsidRDefault="00433BE3">
                <w:pPr>
                  <w:pStyle w:val="Textoindependiente"/>
                  <w:spacing w:line="169" w:lineRule="exact"/>
                  <w:ind w:left="20"/>
                </w:pPr>
                <w:r>
                  <w:t>EL MONTO DE HOLGURA ES UNA COBERTURA POR DIFERENCIAL CAMBIARIO.</w:t>
                </w:r>
              </w:p>
            </w:txbxContent>
          </v:textbox>
          <w10:wrap anchorx="page" anchory="page"/>
        </v:shape>
      </w:pict>
    </w:r>
    <w:r w:rsidRPr="00E16A49">
      <w:pict>
        <v:shape id="_x0000_s2049" type="#_x0000_t202" style="position:absolute;margin-left:36.4pt;margin-top:706.15pt;width:522.95pt;height:48.1pt;z-index:-16050176;mso-position-horizontal-relative:page;mso-position-vertical-relative:page" filled="f" stroked="f">
          <v:textbox inset="0,0,0,0">
            <w:txbxContent>
              <w:p w:rsidR="00E16A49" w:rsidRDefault="00433BE3">
                <w:pPr>
                  <w:pStyle w:val="Textoindependiente"/>
                  <w:spacing w:before="20"/>
                  <w:ind w:left="20"/>
                </w:pPr>
                <w:r>
                  <w:t>EL IMPUESTO DE RENTA SE CALCULARÁ SOBRE EL MONTO EN COLONES UTILIZANDO EL TIPO DE CAMBIO DEL DÍA DE PAGO.</w:t>
                </w:r>
              </w:p>
              <w:p w:rsidR="00E16A49" w:rsidRDefault="00433BE3">
                <w:pPr>
                  <w:pStyle w:val="Textoindependiente"/>
                  <w:spacing w:before="29"/>
                  <w:ind w:left="20" w:right="131"/>
                </w:pPr>
                <w:r>
                  <w:t>ADJUNTAR A ESTE PEDIDO EL ORIGINAL DE LAS FACTURAS COMERCIALES (TIMBRADAS) Y PRESENTARLAS EN EL DEPTO. FINANCIERO CONTABLE PARA EL TRÁMITE DE PAGO. LA</w:t>
                </w:r>
                <w:r>
                  <w:t>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E16A49" w:rsidRDefault="00433BE3">
                <w:pPr>
                  <w:pStyle w:val="Textoindependiente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E3" w:rsidRDefault="00433BE3" w:rsidP="00E16A49">
      <w:r>
        <w:separator/>
      </w:r>
    </w:p>
  </w:footnote>
  <w:footnote w:type="continuationSeparator" w:id="0">
    <w:p w:rsidR="00433BE3" w:rsidRDefault="00433BE3" w:rsidP="00E16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49" w:rsidRDefault="00E16A49">
    <w:pPr>
      <w:pStyle w:val="Textoindependiente"/>
      <w:spacing w:line="14" w:lineRule="auto"/>
      <w:rPr>
        <w:sz w:val="20"/>
      </w:rPr>
    </w:pPr>
    <w:r w:rsidRPr="00E16A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6.4pt;margin-top:22.25pt;width:85.55pt;height:22pt;z-index:-16058880;mso-position-horizontal-relative:page;mso-position-vertical-relative:page" filled="f" stroked="f">
          <v:textbox inset="0,0,0,0">
            <w:txbxContent>
              <w:p w:rsidR="00E16A49" w:rsidRDefault="00433BE3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 w:rsidR="00E16A49" w:rsidRDefault="00433BE3">
                <w:pPr>
                  <w:spacing w:before="12"/>
                  <w:ind w:left="20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 w:rsidRPr="00E16A49">
      <w:pict>
        <v:shape id="_x0000_s2065" type="#_x0000_t202" style="position:absolute;margin-left:279.5pt;margin-top:22.3pt;width:36.3pt;height:14.1pt;z-index:-16058368;mso-position-horizontal-relative:page;mso-position-vertical-relative:page" filled="f" stroked="f">
          <v:textbox inset="0,0,0,0">
            <w:txbxContent>
              <w:p w:rsidR="00E16A49" w:rsidRDefault="00433BE3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 w:rsidRPr="00E16A49">
      <w:pict>
        <v:shape id="_x0000_s2064" type="#_x0000_t202" style="position:absolute;margin-left:461.45pt;margin-top:22.25pt;width:69.2pt;height:11.7pt;z-index:-16057856;mso-position-horizontal-relative:page;mso-position-vertical-relative:page" filled="f" stroked="f">
          <v:textbox inset="0,0,0,0">
            <w:txbxContent>
              <w:p w:rsidR="00E16A49" w:rsidRDefault="00433BE3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2020-003170</w:t>
                </w:r>
              </w:p>
            </w:txbxContent>
          </v:textbox>
          <w10:wrap anchorx="page" anchory="page"/>
        </v:shape>
      </w:pict>
    </w:r>
    <w:r w:rsidRPr="00E16A49">
      <w:pict>
        <v:shape id="_x0000_s2063" type="#_x0000_t202" style="position:absolute;margin-left:475.85pt;margin-top:45.45pt;width:69pt;height:11.7pt;z-index:-16057344;mso-position-horizontal-relative:page;mso-position-vertical-relative:page" filled="f" stroked="f">
          <v:textbox inset="0,0,0,0">
            <w:txbxContent>
              <w:p w:rsidR="00E16A49" w:rsidRDefault="00433BE3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26/06/2020</w:t>
                </w:r>
              </w:p>
            </w:txbxContent>
          </v:textbox>
          <w10:wrap anchorx="page" anchory="page"/>
        </v:shape>
      </w:pict>
    </w:r>
    <w:r w:rsidRPr="00E16A49">
      <w:pict>
        <v:shape id="_x0000_s2062" type="#_x0000_t202" style="position:absolute;margin-left:36.4pt;margin-top:50.6pt;width:29.8pt;height:10.95pt;z-index:-16056832;mso-position-horizontal-relative:page;mso-position-vertical-relative:page" filled="f" stroked="f">
          <v:textbox inset="0,0,0,0">
            <w:txbxContent>
              <w:p w:rsidR="00E16A49" w:rsidRDefault="00433BE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PÁG. </w:t>
                </w:r>
                <w:r w:rsidR="00E16A49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E16A49">
                  <w:fldChar w:fldCharType="separate"/>
                </w:r>
                <w:r w:rsidR="000121A7">
                  <w:rPr>
                    <w:noProof/>
                    <w:sz w:val="16"/>
                  </w:rPr>
                  <w:t>1</w:t>
                </w:r>
                <w:r w:rsidR="00E16A49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49" w:rsidRDefault="00E16A49">
    <w:pPr>
      <w:pStyle w:val="Textoindependiente"/>
      <w:spacing w:line="14" w:lineRule="auto"/>
      <w:rPr>
        <w:sz w:val="20"/>
      </w:rPr>
    </w:pPr>
    <w:r w:rsidRPr="00E16A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6.4pt;margin-top:22.25pt;width:85.55pt;height:22pt;z-index:-16055296;mso-position-horizontal-relative:page;mso-position-vertical-relative:page" filled="f" stroked="f">
          <v:textbox inset="0,0,0,0">
            <w:txbxContent>
              <w:p w:rsidR="00E16A49" w:rsidRDefault="00433BE3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 w:rsidR="00E16A49" w:rsidRDefault="00433BE3">
                <w:pPr>
                  <w:spacing w:before="12"/>
                  <w:ind w:left="20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 w:rsidRPr="00E16A49">
      <w:pict>
        <v:shape id="_x0000_s2058" type="#_x0000_t202" style="position:absolute;margin-left:279.5pt;margin-top:22.3pt;width:36.3pt;height:14.1pt;z-index:-16054784;mso-position-horizontal-relative:page;mso-position-vertical-relative:page" filled="f" stroked="f">
          <v:textbox inset="0,0,0,0">
            <w:txbxContent>
              <w:p w:rsidR="00E16A49" w:rsidRDefault="00433BE3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 w:rsidRPr="00E16A49">
      <w:pict>
        <v:shape id="_x0000_s2057" type="#_x0000_t202" style="position:absolute;margin-left:461.45pt;margin-top:22.25pt;width:69.2pt;height:11.7pt;z-index:-16054272;mso-position-horizontal-relative:page;mso-position-vertical-relative:page" filled="f" stroked="f">
          <v:textbox inset="0,0,0,0">
            <w:txbxContent>
              <w:p w:rsidR="00E16A49" w:rsidRDefault="00433BE3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2020-003170</w:t>
                </w:r>
              </w:p>
            </w:txbxContent>
          </v:textbox>
          <w10:wrap anchorx="page" anchory="page"/>
        </v:shape>
      </w:pict>
    </w:r>
    <w:r w:rsidRPr="00E16A49">
      <w:pict>
        <v:shape id="_x0000_s2056" type="#_x0000_t202" style="position:absolute;margin-left:475.85pt;margin-top:45.45pt;width:69pt;height:11.7pt;z-index:-16053760;mso-position-horizontal-relative:page;mso-position-vertical-relative:page" filled="f" stroked="f">
          <v:textbox inset="0,0,0,0">
            <w:txbxContent>
              <w:p w:rsidR="00E16A49" w:rsidRDefault="00433BE3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26/06/2020</w:t>
                </w:r>
              </w:p>
            </w:txbxContent>
          </v:textbox>
          <w10:wrap anchorx="page" anchory="page"/>
        </v:shape>
      </w:pict>
    </w:r>
    <w:r w:rsidRPr="00E16A49">
      <w:pict>
        <v:shape id="_x0000_s2055" type="#_x0000_t202" style="position:absolute;margin-left:36.4pt;margin-top:50.6pt;width:29.8pt;height:10.95pt;z-index:-16053248;mso-position-horizontal-relative:page;mso-position-vertical-relative:page" filled="f" stroked="f">
          <v:textbox inset="0,0,0,0">
            <w:txbxContent>
              <w:p w:rsidR="00E16A49" w:rsidRDefault="00433BE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PÁG. </w:t>
                </w:r>
                <w:r w:rsidR="00E16A49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E16A49">
                  <w:fldChar w:fldCharType="separate"/>
                </w:r>
                <w:r w:rsidR="000121A7">
                  <w:rPr>
                    <w:noProof/>
                    <w:sz w:val="16"/>
                  </w:rPr>
                  <w:t>2</w:t>
                </w:r>
                <w:r w:rsidR="00E16A49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703"/>
    <w:multiLevelType w:val="hybridMultilevel"/>
    <w:tmpl w:val="F50438F0"/>
    <w:lvl w:ilvl="0" w:tplc="A664DE00">
      <w:numFmt w:val="bullet"/>
      <w:lvlText w:val="•"/>
      <w:lvlJc w:val="left"/>
      <w:pPr>
        <w:ind w:left="21" w:hanging="101"/>
      </w:pPr>
      <w:rPr>
        <w:rFonts w:ascii="Arial" w:eastAsia="Arial" w:hAnsi="Arial" w:cs="Arial" w:hint="default"/>
        <w:spacing w:val="-3"/>
        <w:w w:val="100"/>
        <w:sz w:val="16"/>
        <w:szCs w:val="16"/>
        <w:lang w:val="es-ES" w:eastAsia="en-US" w:bidi="ar-SA"/>
      </w:rPr>
    </w:lvl>
    <w:lvl w:ilvl="1" w:tplc="263074DA">
      <w:numFmt w:val="bullet"/>
      <w:lvlText w:val="•"/>
      <w:lvlJc w:val="left"/>
      <w:pPr>
        <w:ind w:left="458" w:hanging="101"/>
      </w:pPr>
      <w:rPr>
        <w:rFonts w:hint="default"/>
        <w:lang w:val="es-ES" w:eastAsia="en-US" w:bidi="ar-SA"/>
      </w:rPr>
    </w:lvl>
    <w:lvl w:ilvl="2" w:tplc="449C6F06">
      <w:numFmt w:val="bullet"/>
      <w:lvlText w:val="•"/>
      <w:lvlJc w:val="left"/>
      <w:pPr>
        <w:ind w:left="896" w:hanging="101"/>
      </w:pPr>
      <w:rPr>
        <w:rFonts w:hint="default"/>
        <w:lang w:val="es-ES" w:eastAsia="en-US" w:bidi="ar-SA"/>
      </w:rPr>
    </w:lvl>
    <w:lvl w:ilvl="3" w:tplc="A57637D6">
      <w:numFmt w:val="bullet"/>
      <w:lvlText w:val="•"/>
      <w:lvlJc w:val="left"/>
      <w:pPr>
        <w:ind w:left="1334" w:hanging="101"/>
      </w:pPr>
      <w:rPr>
        <w:rFonts w:hint="default"/>
        <w:lang w:val="es-ES" w:eastAsia="en-US" w:bidi="ar-SA"/>
      </w:rPr>
    </w:lvl>
    <w:lvl w:ilvl="4" w:tplc="7D0CB8F4">
      <w:numFmt w:val="bullet"/>
      <w:lvlText w:val="•"/>
      <w:lvlJc w:val="left"/>
      <w:pPr>
        <w:ind w:left="1772" w:hanging="101"/>
      </w:pPr>
      <w:rPr>
        <w:rFonts w:hint="default"/>
        <w:lang w:val="es-ES" w:eastAsia="en-US" w:bidi="ar-SA"/>
      </w:rPr>
    </w:lvl>
    <w:lvl w:ilvl="5" w:tplc="F18C38E6">
      <w:numFmt w:val="bullet"/>
      <w:lvlText w:val="•"/>
      <w:lvlJc w:val="left"/>
      <w:pPr>
        <w:ind w:left="2210" w:hanging="101"/>
      </w:pPr>
      <w:rPr>
        <w:rFonts w:hint="default"/>
        <w:lang w:val="es-ES" w:eastAsia="en-US" w:bidi="ar-SA"/>
      </w:rPr>
    </w:lvl>
    <w:lvl w:ilvl="6" w:tplc="375C45EA">
      <w:numFmt w:val="bullet"/>
      <w:lvlText w:val="•"/>
      <w:lvlJc w:val="left"/>
      <w:pPr>
        <w:ind w:left="2648" w:hanging="101"/>
      </w:pPr>
      <w:rPr>
        <w:rFonts w:hint="default"/>
        <w:lang w:val="es-ES" w:eastAsia="en-US" w:bidi="ar-SA"/>
      </w:rPr>
    </w:lvl>
    <w:lvl w:ilvl="7" w:tplc="759EAEDA">
      <w:numFmt w:val="bullet"/>
      <w:lvlText w:val="•"/>
      <w:lvlJc w:val="left"/>
      <w:pPr>
        <w:ind w:left="3086" w:hanging="101"/>
      </w:pPr>
      <w:rPr>
        <w:rFonts w:hint="default"/>
        <w:lang w:val="es-ES" w:eastAsia="en-US" w:bidi="ar-SA"/>
      </w:rPr>
    </w:lvl>
    <w:lvl w:ilvl="8" w:tplc="58F62F02">
      <w:numFmt w:val="bullet"/>
      <w:lvlText w:val="•"/>
      <w:lvlJc w:val="left"/>
      <w:pPr>
        <w:ind w:left="3524" w:hanging="10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16A49"/>
    <w:rsid w:val="000121A7"/>
    <w:rsid w:val="00433BE3"/>
    <w:rsid w:val="00E1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6A49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A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16A49"/>
    <w:rPr>
      <w:rFonts w:ascii="Tahoma" w:eastAsia="Tahoma" w:hAnsi="Tahoma" w:cs="Tahoma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E16A49"/>
    <w:pPr>
      <w:spacing w:before="20"/>
      <w:ind w:left="20"/>
      <w:outlineLvl w:val="1"/>
    </w:pPr>
    <w:rPr>
      <w:b/>
      <w:bCs/>
      <w:sz w:val="16"/>
      <w:szCs w:val="16"/>
    </w:rPr>
  </w:style>
  <w:style w:type="paragraph" w:customStyle="1" w:styleId="Heading2">
    <w:name w:val="Heading 2"/>
    <w:basedOn w:val="Normal"/>
    <w:uiPriority w:val="1"/>
    <w:qFormat/>
    <w:rsid w:val="00E16A49"/>
    <w:pPr>
      <w:ind w:left="20"/>
      <w:outlineLvl w:val="2"/>
    </w:pPr>
    <w:rPr>
      <w:sz w:val="16"/>
      <w:szCs w:val="16"/>
    </w:rPr>
  </w:style>
  <w:style w:type="paragraph" w:styleId="Ttulo">
    <w:name w:val="Title"/>
    <w:basedOn w:val="Normal"/>
    <w:uiPriority w:val="1"/>
    <w:qFormat/>
    <w:rsid w:val="00E16A49"/>
    <w:pPr>
      <w:spacing w:before="20"/>
      <w:ind w:left="20"/>
    </w:pPr>
    <w:rPr>
      <w:rFonts w:ascii="Tahoma" w:eastAsia="Tahoma" w:hAnsi="Tahoma" w:cs="Tahom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E16A49"/>
  </w:style>
  <w:style w:type="paragraph" w:customStyle="1" w:styleId="TableParagraph">
    <w:name w:val="Table Paragraph"/>
    <w:basedOn w:val="Normal"/>
    <w:uiPriority w:val="1"/>
    <w:qFormat/>
    <w:rsid w:val="00E16A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:creator>Marco Zuñiga Alvarado</dc:creator>
  <cp:lastModifiedBy>mzuñigaal</cp:lastModifiedBy>
  <cp:revision>2</cp:revision>
  <dcterms:created xsi:type="dcterms:W3CDTF">2020-07-14T15:39:00Z</dcterms:created>
  <dcterms:modified xsi:type="dcterms:W3CDTF">2020-07-14T15:39:00Z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2020-07-14T00:00:00Z</vt:filetime>
  </property>
</Properties>
</file>