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74E" w:rsidRDefault="00B7374E">
      <w:pPr>
        <w:pStyle w:val="Textoindependiente"/>
        <w:spacing w:before="5"/>
        <w:rPr>
          <w:rFonts w:ascii="Times New Roman"/>
          <w:sz w:val="18"/>
        </w:rPr>
      </w:pPr>
      <w:bookmarkStart w:id="0" w:name="_GoBack"/>
      <w:bookmarkEnd w:id="0"/>
    </w:p>
    <w:p w:rsidR="00B7374E" w:rsidRDefault="00F60C0C">
      <w:pPr>
        <w:spacing w:before="56"/>
        <w:ind w:left="445" w:right="631"/>
        <w:jc w:val="center"/>
        <w:rPr>
          <w:b/>
        </w:rPr>
      </w:pPr>
      <w:r>
        <w:rPr>
          <w:b/>
          <w:color w:val="0000FF"/>
        </w:rPr>
        <w:t>Cartel Publicado</w:t>
      </w:r>
    </w:p>
    <w:p w:rsidR="00B7374E" w:rsidRDefault="00F60C0C">
      <w:pPr>
        <w:ind w:left="445" w:right="632"/>
        <w:jc w:val="center"/>
        <w:rPr>
          <w:b/>
        </w:rPr>
      </w:pPr>
      <w:r>
        <w:rPr>
          <w:b/>
        </w:rPr>
        <w:t>Contratación Directa 2020CD-000802-PROVCM</w:t>
      </w:r>
    </w:p>
    <w:p w:rsidR="00B7374E" w:rsidRDefault="00F60C0C">
      <w:pPr>
        <w:pStyle w:val="Ttulo1"/>
        <w:ind w:left="445" w:right="633"/>
        <w:jc w:val="center"/>
      </w:pPr>
      <w:r>
        <w:t>I Circuito Judicial, San José</w:t>
      </w:r>
    </w:p>
    <w:p w:rsidR="00B7374E" w:rsidRDefault="00B7374E">
      <w:pPr>
        <w:pStyle w:val="Textoindependiente"/>
        <w:spacing w:before="1"/>
        <w:rPr>
          <w:b/>
        </w:rPr>
      </w:pPr>
    </w:p>
    <w:p w:rsidR="00B7374E" w:rsidRDefault="00F60C0C">
      <w:pPr>
        <w:pStyle w:val="Textoindependiente"/>
        <w:spacing w:before="1"/>
        <w:ind w:left="445" w:right="631"/>
        <w:jc w:val="center"/>
      </w:pPr>
      <w:r>
        <w:t>El Poder Judicial recibirá ofertas electrónicas para la adquisición de Calcomanías para la unidad placa PJ 1821, asignada a la Sección de Cárceles II</w:t>
      </w:r>
      <w:r>
        <w:rPr>
          <w:b/>
        </w:rPr>
        <w:t xml:space="preserve">, </w:t>
      </w:r>
      <w:r>
        <w:t xml:space="preserve">hasta las </w:t>
      </w:r>
      <w:r>
        <w:rPr>
          <w:color w:val="0000FF"/>
          <w:u w:val="single" w:color="0000FF"/>
        </w:rPr>
        <w:t>8:40 horas del 09 de septiembre de 2020.</w:t>
      </w:r>
    </w:p>
    <w:p w:rsidR="00B7374E" w:rsidRDefault="001521DC">
      <w:pPr>
        <w:pStyle w:val="Textoindependiente"/>
        <w:spacing w:before="1"/>
        <w:rPr>
          <w:sz w:val="9"/>
        </w:rPr>
      </w:pPr>
      <w:r>
        <w:rPr>
          <w:noProof/>
          <w:lang w:val="es-CR" w:eastAsia="es-CR"/>
        </w:rPr>
        <mc:AlternateContent>
          <mc:Choice Requires="wpg">
            <w:drawing>
              <wp:anchor distT="0" distB="0" distL="0" distR="0" simplePos="0" relativeHeight="487588352" behindDoc="1" locked="0" layoutInCell="1" allowOverlap="1">
                <wp:simplePos x="0" y="0"/>
                <wp:positionH relativeFrom="page">
                  <wp:posOffset>695960</wp:posOffset>
                </wp:positionH>
                <wp:positionV relativeFrom="paragraph">
                  <wp:posOffset>95250</wp:posOffset>
                </wp:positionV>
                <wp:extent cx="6642100" cy="1196340"/>
                <wp:effectExtent l="0" t="0" r="0" b="0"/>
                <wp:wrapTopAndBottom/>
                <wp:docPr id="7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196340"/>
                          <a:chOff x="1096" y="150"/>
                          <a:chExt cx="10460" cy="1884"/>
                        </a:xfrm>
                      </wpg:grpSpPr>
                      <pic:pic xmlns:pic="http://schemas.openxmlformats.org/drawingml/2006/picture">
                        <pic:nvPicPr>
                          <pic:cNvPr id="73"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26" y="14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6" y="26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Freeform 46"/>
                        <wps:cNvSpPr>
                          <a:spLocks/>
                        </wps:cNvSpPr>
                        <wps:spPr bwMode="auto">
                          <a:xfrm>
                            <a:off x="1106" y="269"/>
                            <a:ext cx="10330" cy="1755"/>
                          </a:xfrm>
                          <a:custGeom>
                            <a:avLst/>
                            <a:gdLst>
                              <a:gd name="T0" fmla="+- 0 11132 1106"/>
                              <a:gd name="T1" fmla="*/ T0 w 10330"/>
                              <a:gd name="T2" fmla="+- 0 445 270"/>
                              <a:gd name="T3" fmla="*/ 445 h 1755"/>
                              <a:gd name="T4" fmla="+- 0 10753 1106"/>
                              <a:gd name="T5" fmla="*/ T4 w 10330"/>
                              <a:gd name="T6" fmla="+- 0 488 270"/>
                              <a:gd name="T7" fmla="*/ 488 h 1755"/>
                              <a:gd name="T8" fmla="+- 0 10373 1106"/>
                              <a:gd name="T9" fmla="*/ T8 w 10330"/>
                              <a:gd name="T10" fmla="+- 0 502 270"/>
                              <a:gd name="T11" fmla="*/ 502 h 1755"/>
                              <a:gd name="T12" fmla="+- 0 9994 1106"/>
                              <a:gd name="T13" fmla="*/ T12 w 10330"/>
                              <a:gd name="T14" fmla="+- 0 493 270"/>
                              <a:gd name="T15" fmla="*/ 493 h 1755"/>
                              <a:gd name="T16" fmla="+- 0 9614 1106"/>
                              <a:gd name="T17" fmla="*/ T16 w 10330"/>
                              <a:gd name="T18" fmla="+- 0 467 270"/>
                              <a:gd name="T19" fmla="*/ 467 h 1755"/>
                              <a:gd name="T20" fmla="+- 0 9234 1106"/>
                              <a:gd name="T21" fmla="*/ T20 w 10330"/>
                              <a:gd name="T22" fmla="+- 0 429 270"/>
                              <a:gd name="T23" fmla="*/ 429 h 1755"/>
                              <a:gd name="T24" fmla="+- 0 8854 1106"/>
                              <a:gd name="T25" fmla="*/ T24 w 10330"/>
                              <a:gd name="T26" fmla="+- 0 386 270"/>
                              <a:gd name="T27" fmla="*/ 386 h 1755"/>
                              <a:gd name="T28" fmla="+- 0 8475 1106"/>
                              <a:gd name="T29" fmla="*/ T28 w 10330"/>
                              <a:gd name="T30" fmla="+- 0 342 270"/>
                              <a:gd name="T31" fmla="*/ 342 h 1755"/>
                              <a:gd name="T32" fmla="+- 0 8095 1106"/>
                              <a:gd name="T33" fmla="*/ T32 w 10330"/>
                              <a:gd name="T34" fmla="+- 0 305 270"/>
                              <a:gd name="T35" fmla="*/ 305 h 1755"/>
                              <a:gd name="T36" fmla="+- 0 7715 1106"/>
                              <a:gd name="T37" fmla="*/ T36 w 10330"/>
                              <a:gd name="T38" fmla="+- 0 279 270"/>
                              <a:gd name="T39" fmla="*/ 279 h 1755"/>
                              <a:gd name="T40" fmla="+- 0 7335 1106"/>
                              <a:gd name="T41" fmla="*/ T40 w 10330"/>
                              <a:gd name="T42" fmla="+- 0 270 270"/>
                              <a:gd name="T43" fmla="*/ 270 h 1755"/>
                              <a:gd name="T44" fmla="+- 0 6955 1106"/>
                              <a:gd name="T45" fmla="*/ T44 w 10330"/>
                              <a:gd name="T46" fmla="+- 0 284 270"/>
                              <a:gd name="T47" fmla="*/ 284 h 1755"/>
                              <a:gd name="T48" fmla="+- 0 6575 1106"/>
                              <a:gd name="T49" fmla="*/ T48 w 10330"/>
                              <a:gd name="T50" fmla="+- 0 327 270"/>
                              <a:gd name="T51" fmla="*/ 327 h 1755"/>
                              <a:gd name="T52" fmla="+- 0 6195 1106"/>
                              <a:gd name="T53" fmla="*/ T52 w 10330"/>
                              <a:gd name="T54" fmla="+- 0 403 270"/>
                              <a:gd name="T55" fmla="*/ 403 h 1755"/>
                              <a:gd name="T56" fmla="+- 0 5816 1106"/>
                              <a:gd name="T57" fmla="*/ T56 w 10330"/>
                              <a:gd name="T58" fmla="+- 0 466 270"/>
                              <a:gd name="T59" fmla="*/ 466 h 1755"/>
                              <a:gd name="T60" fmla="+- 0 5436 1106"/>
                              <a:gd name="T61" fmla="*/ T60 w 10330"/>
                              <a:gd name="T62" fmla="+- 0 497 270"/>
                              <a:gd name="T63" fmla="*/ 497 h 1755"/>
                              <a:gd name="T64" fmla="+- 0 5056 1106"/>
                              <a:gd name="T65" fmla="*/ T64 w 10330"/>
                              <a:gd name="T66" fmla="+- 0 501 270"/>
                              <a:gd name="T67" fmla="*/ 501 h 1755"/>
                              <a:gd name="T68" fmla="+- 0 4676 1106"/>
                              <a:gd name="T69" fmla="*/ T68 w 10330"/>
                              <a:gd name="T70" fmla="+- 0 485 270"/>
                              <a:gd name="T71" fmla="*/ 485 h 1755"/>
                              <a:gd name="T72" fmla="+- 0 4297 1106"/>
                              <a:gd name="T73" fmla="*/ T72 w 10330"/>
                              <a:gd name="T74" fmla="+- 0 453 270"/>
                              <a:gd name="T75" fmla="*/ 453 h 1755"/>
                              <a:gd name="T76" fmla="+- 0 3917 1106"/>
                              <a:gd name="T77" fmla="*/ T76 w 10330"/>
                              <a:gd name="T78" fmla="+- 0 412 270"/>
                              <a:gd name="T79" fmla="*/ 412 h 1755"/>
                              <a:gd name="T80" fmla="+- 0 3537 1106"/>
                              <a:gd name="T81" fmla="*/ T80 w 10330"/>
                              <a:gd name="T82" fmla="+- 0 368 270"/>
                              <a:gd name="T83" fmla="*/ 368 h 1755"/>
                              <a:gd name="T84" fmla="+- 0 3157 1106"/>
                              <a:gd name="T85" fmla="*/ T84 w 10330"/>
                              <a:gd name="T86" fmla="+- 0 326 270"/>
                              <a:gd name="T87" fmla="*/ 326 h 1755"/>
                              <a:gd name="T88" fmla="+- 0 2777 1106"/>
                              <a:gd name="T89" fmla="*/ T88 w 10330"/>
                              <a:gd name="T90" fmla="+- 0 293 270"/>
                              <a:gd name="T91" fmla="*/ 293 h 1755"/>
                              <a:gd name="T92" fmla="+- 0 2397 1106"/>
                              <a:gd name="T93" fmla="*/ T92 w 10330"/>
                              <a:gd name="T94" fmla="+- 0 273 270"/>
                              <a:gd name="T95" fmla="*/ 273 h 1755"/>
                              <a:gd name="T96" fmla="+- 0 2018 1106"/>
                              <a:gd name="T97" fmla="*/ T96 w 10330"/>
                              <a:gd name="T98" fmla="+- 0 272 270"/>
                              <a:gd name="T99" fmla="*/ 272 h 1755"/>
                              <a:gd name="T100" fmla="+- 0 1638 1106"/>
                              <a:gd name="T101" fmla="*/ T100 w 10330"/>
                              <a:gd name="T102" fmla="+- 0 297 270"/>
                              <a:gd name="T103" fmla="*/ 297 h 1755"/>
                              <a:gd name="T104" fmla="+- 0 1258 1106"/>
                              <a:gd name="T105" fmla="*/ T104 w 10330"/>
                              <a:gd name="T106" fmla="+- 0 353 270"/>
                              <a:gd name="T107" fmla="*/ 353 h 1755"/>
                              <a:gd name="T108" fmla="+- 0 1258 1106"/>
                              <a:gd name="T109" fmla="*/ T108 w 10330"/>
                              <a:gd name="T110" fmla="+- 0 1875 270"/>
                              <a:gd name="T111" fmla="*/ 1875 h 1755"/>
                              <a:gd name="T112" fmla="+- 0 1638 1106"/>
                              <a:gd name="T113" fmla="*/ T112 w 10330"/>
                              <a:gd name="T114" fmla="+- 0 1819 270"/>
                              <a:gd name="T115" fmla="*/ 1819 h 1755"/>
                              <a:gd name="T116" fmla="+- 0 2018 1106"/>
                              <a:gd name="T117" fmla="*/ T116 w 10330"/>
                              <a:gd name="T118" fmla="+- 0 1794 270"/>
                              <a:gd name="T119" fmla="*/ 1794 h 1755"/>
                              <a:gd name="T120" fmla="+- 0 2397 1106"/>
                              <a:gd name="T121" fmla="*/ T120 w 10330"/>
                              <a:gd name="T122" fmla="+- 0 1794 270"/>
                              <a:gd name="T123" fmla="*/ 1794 h 1755"/>
                              <a:gd name="T124" fmla="+- 0 2777 1106"/>
                              <a:gd name="T125" fmla="*/ T124 w 10330"/>
                              <a:gd name="T126" fmla="+- 0 1814 270"/>
                              <a:gd name="T127" fmla="*/ 1814 h 1755"/>
                              <a:gd name="T128" fmla="+- 0 3157 1106"/>
                              <a:gd name="T129" fmla="*/ T128 w 10330"/>
                              <a:gd name="T130" fmla="+- 0 1848 270"/>
                              <a:gd name="T131" fmla="*/ 1848 h 1755"/>
                              <a:gd name="T132" fmla="+- 0 3537 1106"/>
                              <a:gd name="T133" fmla="*/ T132 w 10330"/>
                              <a:gd name="T134" fmla="+- 0 1890 270"/>
                              <a:gd name="T135" fmla="*/ 1890 h 1755"/>
                              <a:gd name="T136" fmla="+- 0 3917 1106"/>
                              <a:gd name="T137" fmla="*/ T136 w 10330"/>
                              <a:gd name="T138" fmla="+- 0 1934 270"/>
                              <a:gd name="T139" fmla="*/ 1934 h 1755"/>
                              <a:gd name="T140" fmla="+- 0 4297 1106"/>
                              <a:gd name="T141" fmla="*/ T140 w 10330"/>
                              <a:gd name="T142" fmla="+- 0 1975 270"/>
                              <a:gd name="T143" fmla="*/ 1975 h 1755"/>
                              <a:gd name="T144" fmla="+- 0 4676 1106"/>
                              <a:gd name="T145" fmla="*/ T144 w 10330"/>
                              <a:gd name="T146" fmla="+- 0 2006 270"/>
                              <a:gd name="T147" fmla="*/ 2006 h 1755"/>
                              <a:gd name="T148" fmla="+- 0 5056 1106"/>
                              <a:gd name="T149" fmla="*/ T148 w 10330"/>
                              <a:gd name="T150" fmla="+- 0 2023 270"/>
                              <a:gd name="T151" fmla="*/ 2023 h 1755"/>
                              <a:gd name="T152" fmla="+- 0 5436 1106"/>
                              <a:gd name="T153" fmla="*/ T152 w 10330"/>
                              <a:gd name="T154" fmla="+- 0 2018 270"/>
                              <a:gd name="T155" fmla="*/ 2018 h 1755"/>
                              <a:gd name="T156" fmla="+- 0 5816 1106"/>
                              <a:gd name="T157" fmla="*/ T156 w 10330"/>
                              <a:gd name="T158" fmla="+- 0 1988 270"/>
                              <a:gd name="T159" fmla="*/ 1988 h 1755"/>
                              <a:gd name="T160" fmla="+- 0 6195 1106"/>
                              <a:gd name="T161" fmla="*/ T160 w 10330"/>
                              <a:gd name="T162" fmla="+- 0 1925 270"/>
                              <a:gd name="T163" fmla="*/ 1925 h 1755"/>
                              <a:gd name="T164" fmla="+- 0 6575 1106"/>
                              <a:gd name="T165" fmla="*/ T164 w 10330"/>
                              <a:gd name="T166" fmla="+- 0 1848 270"/>
                              <a:gd name="T167" fmla="*/ 1848 h 1755"/>
                              <a:gd name="T168" fmla="+- 0 6955 1106"/>
                              <a:gd name="T169" fmla="*/ T168 w 10330"/>
                              <a:gd name="T170" fmla="+- 0 1805 270"/>
                              <a:gd name="T171" fmla="*/ 1805 h 1755"/>
                              <a:gd name="T172" fmla="+- 0 7335 1106"/>
                              <a:gd name="T173" fmla="*/ T172 w 10330"/>
                              <a:gd name="T174" fmla="+- 0 1791 270"/>
                              <a:gd name="T175" fmla="*/ 1791 h 1755"/>
                              <a:gd name="T176" fmla="+- 0 7715 1106"/>
                              <a:gd name="T177" fmla="*/ T176 w 10330"/>
                              <a:gd name="T178" fmla="+- 0 1800 270"/>
                              <a:gd name="T179" fmla="*/ 1800 h 1755"/>
                              <a:gd name="T180" fmla="+- 0 8095 1106"/>
                              <a:gd name="T181" fmla="*/ T180 w 10330"/>
                              <a:gd name="T182" fmla="+- 0 1826 270"/>
                              <a:gd name="T183" fmla="*/ 1826 h 1755"/>
                              <a:gd name="T184" fmla="+- 0 8475 1106"/>
                              <a:gd name="T185" fmla="*/ T184 w 10330"/>
                              <a:gd name="T186" fmla="+- 0 1864 270"/>
                              <a:gd name="T187" fmla="*/ 1864 h 1755"/>
                              <a:gd name="T188" fmla="+- 0 8854 1106"/>
                              <a:gd name="T189" fmla="*/ T188 w 10330"/>
                              <a:gd name="T190" fmla="+- 0 1908 270"/>
                              <a:gd name="T191" fmla="*/ 1908 h 1755"/>
                              <a:gd name="T192" fmla="+- 0 9234 1106"/>
                              <a:gd name="T193" fmla="*/ T192 w 10330"/>
                              <a:gd name="T194" fmla="+- 0 1951 270"/>
                              <a:gd name="T195" fmla="*/ 1951 h 1755"/>
                              <a:gd name="T196" fmla="+- 0 9614 1106"/>
                              <a:gd name="T197" fmla="*/ T196 w 10330"/>
                              <a:gd name="T198" fmla="+- 0 1989 270"/>
                              <a:gd name="T199" fmla="*/ 1989 h 1755"/>
                              <a:gd name="T200" fmla="+- 0 9994 1106"/>
                              <a:gd name="T201" fmla="*/ T200 w 10330"/>
                              <a:gd name="T202" fmla="+- 0 2015 270"/>
                              <a:gd name="T203" fmla="*/ 2015 h 1755"/>
                              <a:gd name="T204" fmla="+- 0 10373 1106"/>
                              <a:gd name="T205" fmla="*/ T204 w 10330"/>
                              <a:gd name="T206" fmla="+- 0 2024 270"/>
                              <a:gd name="T207" fmla="*/ 2024 h 1755"/>
                              <a:gd name="T208" fmla="+- 0 10753 1106"/>
                              <a:gd name="T209" fmla="*/ T208 w 10330"/>
                              <a:gd name="T210" fmla="+- 0 2010 270"/>
                              <a:gd name="T211" fmla="*/ 2010 h 1755"/>
                              <a:gd name="T212" fmla="+- 0 11132 1106"/>
                              <a:gd name="T213" fmla="*/ T212 w 10330"/>
                              <a:gd name="T214" fmla="+- 0 1967 270"/>
                              <a:gd name="T215" fmla="*/ 1967 h 1755"/>
                              <a:gd name="T216" fmla="+- 0 11436 1106"/>
                              <a:gd name="T217" fmla="*/ T216 w 10330"/>
                              <a:gd name="T218" fmla="+- 0 386 270"/>
                              <a:gd name="T219" fmla="*/ 386 h 1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0" h="1755">
                                <a:moveTo>
                                  <a:pt x="10330" y="116"/>
                                </a:moveTo>
                                <a:lnTo>
                                  <a:pt x="10254" y="133"/>
                                </a:lnTo>
                                <a:lnTo>
                                  <a:pt x="10178" y="148"/>
                                </a:lnTo>
                                <a:lnTo>
                                  <a:pt x="10102" y="162"/>
                                </a:lnTo>
                                <a:lnTo>
                                  <a:pt x="10026" y="175"/>
                                </a:lnTo>
                                <a:lnTo>
                                  <a:pt x="9950" y="186"/>
                                </a:lnTo>
                                <a:lnTo>
                                  <a:pt x="9874" y="196"/>
                                </a:lnTo>
                                <a:lnTo>
                                  <a:pt x="9799" y="205"/>
                                </a:lnTo>
                                <a:lnTo>
                                  <a:pt x="9723" y="212"/>
                                </a:lnTo>
                                <a:lnTo>
                                  <a:pt x="9647" y="218"/>
                                </a:lnTo>
                                <a:lnTo>
                                  <a:pt x="9571" y="223"/>
                                </a:lnTo>
                                <a:lnTo>
                                  <a:pt x="9495" y="227"/>
                                </a:lnTo>
                                <a:lnTo>
                                  <a:pt x="9419" y="230"/>
                                </a:lnTo>
                                <a:lnTo>
                                  <a:pt x="9343" y="231"/>
                                </a:lnTo>
                                <a:lnTo>
                                  <a:pt x="9267" y="232"/>
                                </a:lnTo>
                                <a:lnTo>
                                  <a:pt x="9191" y="232"/>
                                </a:lnTo>
                                <a:lnTo>
                                  <a:pt x="9115" y="231"/>
                                </a:lnTo>
                                <a:lnTo>
                                  <a:pt x="9039" y="229"/>
                                </a:lnTo>
                                <a:lnTo>
                                  <a:pt x="8963" y="227"/>
                                </a:lnTo>
                                <a:lnTo>
                                  <a:pt x="8888" y="223"/>
                                </a:lnTo>
                                <a:lnTo>
                                  <a:pt x="8812" y="219"/>
                                </a:lnTo>
                                <a:lnTo>
                                  <a:pt x="8736" y="215"/>
                                </a:lnTo>
                                <a:lnTo>
                                  <a:pt x="8660" y="209"/>
                                </a:lnTo>
                                <a:lnTo>
                                  <a:pt x="8584" y="204"/>
                                </a:lnTo>
                                <a:lnTo>
                                  <a:pt x="8508" y="197"/>
                                </a:lnTo>
                                <a:lnTo>
                                  <a:pt x="8432" y="190"/>
                                </a:lnTo>
                                <a:lnTo>
                                  <a:pt x="8356" y="183"/>
                                </a:lnTo>
                                <a:lnTo>
                                  <a:pt x="8280" y="176"/>
                                </a:lnTo>
                                <a:lnTo>
                                  <a:pt x="8204" y="168"/>
                                </a:lnTo>
                                <a:lnTo>
                                  <a:pt x="8128" y="159"/>
                                </a:lnTo>
                                <a:lnTo>
                                  <a:pt x="8052" y="151"/>
                                </a:lnTo>
                                <a:lnTo>
                                  <a:pt x="7976" y="142"/>
                                </a:lnTo>
                                <a:lnTo>
                                  <a:pt x="7900" y="134"/>
                                </a:lnTo>
                                <a:lnTo>
                                  <a:pt x="7824" y="125"/>
                                </a:lnTo>
                                <a:lnTo>
                                  <a:pt x="7748" y="116"/>
                                </a:lnTo>
                                <a:lnTo>
                                  <a:pt x="7673" y="107"/>
                                </a:lnTo>
                                <a:lnTo>
                                  <a:pt x="7597" y="98"/>
                                </a:lnTo>
                                <a:lnTo>
                                  <a:pt x="7521" y="89"/>
                                </a:lnTo>
                                <a:lnTo>
                                  <a:pt x="7445" y="81"/>
                                </a:lnTo>
                                <a:lnTo>
                                  <a:pt x="7369" y="72"/>
                                </a:lnTo>
                                <a:lnTo>
                                  <a:pt x="7293" y="64"/>
                                </a:lnTo>
                                <a:lnTo>
                                  <a:pt x="7217" y="56"/>
                                </a:lnTo>
                                <a:lnTo>
                                  <a:pt x="7141" y="49"/>
                                </a:lnTo>
                                <a:lnTo>
                                  <a:pt x="7065" y="42"/>
                                </a:lnTo>
                                <a:lnTo>
                                  <a:pt x="6989" y="35"/>
                                </a:lnTo>
                                <a:lnTo>
                                  <a:pt x="6913" y="28"/>
                                </a:lnTo>
                                <a:lnTo>
                                  <a:pt x="6837" y="23"/>
                                </a:lnTo>
                                <a:lnTo>
                                  <a:pt x="6761" y="17"/>
                                </a:lnTo>
                                <a:lnTo>
                                  <a:pt x="6685" y="13"/>
                                </a:lnTo>
                                <a:lnTo>
                                  <a:pt x="6609" y="9"/>
                                </a:lnTo>
                                <a:lnTo>
                                  <a:pt x="6533" y="5"/>
                                </a:lnTo>
                                <a:lnTo>
                                  <a:pt x="6457" y="3"/>
                                </a:lnTo>
                                <a:lnTo>
                                  <a:pt x="6381" y="1"/>
                                </a:lnTo>
                                <a:lnTo>
                                  <a:pt x="6305" y="0"/>
                                </a:lnTo>
                                <a:lnTo>
                                  <a:pt x="6229" y="0"/>
                                </a:lnTo>
                                <a:lnTo>
                                  <a:pt x="6153" y="0"/>
                                </a:lnTo>
                                <a:lnTo>
                                  <a:pt x="6077" y="2"/>
                                </a:lnTo>
                                <a:lnTo>
                                  <a:pt x="6001" y="5"/>
                                </a:lnTo>
                                <a:lnTo>
                                  <a:pt x="5925" y="9"/>
                                </a:lnTo>
                                <a:lnTo>
                                  <a:pt x="5849" y="14"/>
                                </a:lnTo>
                                <a:lnTo>
                                  <a:pt x="5773" y="20"/>
                                </a:lnTo>
                                <a:lnTo>
                                  <a:pt x="5697" y="27"/>
                                </a:lnTo>
                                <a:lnTo>
                                  <a:pt x="5621" y="36"/>
                                </a:lnTo>
                                <a:lnTo>
                                  <a:pt x="5545" y="46"/>
                                </a:lnTo>
                                <a:lnTo>
                                  <a:pt x="5469" y="57"/>
                                </a:lnTo>
                                <a:lnTo>
                                  <a:pt x="5393" y="69"/>
                                </a:lnTo>
                                <a:lnTo>
                                  <a:pt x="5317" y="83"/>
                                </a:lnTo>
                                <a:lnTo>
                                  <a:pt x="5241" y="99"/>
                                </a:lnTo>
                                <a:lnTo>
                                  <a:pt x="5165" y="116"/>
                                </a:lnTo>
                                <a:lnTo>
                                  <a:pt x="5089" y="133"/>
                                </a:lnTo>
                                <a:lnTo>
                                  <a:pt x="5013" y="148"/>
                                </a:lnTo>
                                <a:lnTo>
                                  <a:pt x="4937" y="162"/>
                                </a:lnTo>
                                <a:lnTo>
                                  <a:pt x="4862" y="175"/>
                                </a:lnTo>
                                <a:lnTo>
                                  <a:pt x="4786" y="186"/>
                                </a:lnTo>
                                <a:lnTo>
                                  <a:pt x="4710" y="196"/>
                                </a:lnTo>
                                <a:lnTo>
                                  <a:pt x="4634" y="205"/>
                                </a:lnTo>
                                <a:lnTo>
                                  <a:pt x="4558" y="212"/>
                                </a:lnTo>
                                <a:lnTo>
                                  <a:pt x="4482" y="218"/>
                                </a:lnTo>
                                <a:lnTo>
                                  <a:pt x="4406" y="223"/>
                                </a:lnTo>
                                <a:lnTo>
                                  <a:pt x="4330" y="227"/>
                                </a:lnTo>
                                <a:lnTo>
                                  <a:pt x="4254" y="230"/>
                                </a:lnTo>
                                <a:lnTo>
                                  <a:pt x="4178" y="231"/>
                                </a:lnTo>
                                <a:lnTo>
                                  <a:pt x="4102" y="232"/>
                                </a:lnTo>
                                <a:lnTo>
                                  <a:pt x="4026" y="232"/>
                                </a:lnTo>
                                <a:lnTo>
                                  <a:pt x="3950" y="231"/>
                                </a:lnTo>
                                <a:lnTo>
                                  <a:pt x="3874" y="229"/>
                                </a:lnTo>
                                <a:lnTo>
                                  <a:pt x="3798" y="227"/>
                                </a:lnTo>
                                <a:lnTo>
                                  <a:pt x="3722" y="223"/>
                                </a:lnTo>
                                <a:lnTo>
                                  <a:pt x="3646" y="219"/>
                                </a:lnTo>
                                <a:lnTo>
                                  <a:pt x="3570" y="215"/>
                                </a:lnTo>
                                <a:lnTo>
                                  <a:pt x="3494" y="209"/>
                                </a:lnTo>
                                <a:lnTo>
                                  <a:pt x="3418" y="204"/>
                                </a:lnTo>
                                <a:lnTo>
                                  <a:pt x="3342" y="197"/>
                                </a:lnTo>
                                <a:lnTo>
                                  <a:pt x="3267" y="190"/>
                                </a:lnTo>
                                <a:lnTo>
                                  <a:pt x="3191" y="183"/>
                                </a:lnTo>
                                <a:lnTo>
                                  <a:pt x="3115" y="176"/>
                                </a:lnTo>
                                <a:lnTo>
                                  <a:pt x="3039" y="168"/>
                                </a:lnTo>
                                <a:lnTo>
                                  <a:pt x="2963" y="159"/>
                                </a:lnTo>
                                <a:lnTo>
                                  <a:pt x="2887" y="151"/>
                                </a:lnTo>
                                <a:lnTo>
                                  <a:pt x="2811" y="142"/>
                                </a:lnTo>
                                <a:lnTo>
                                  <a:pt x="2735" y="134"/>
                                </a:lnTo>
                                <a:lnTo>
                                  <a:pt x="2659" y="125"/>
                                </a:lnTo>
                                <a:lnTo>
                                  <a:pt x="2583" y="116"/>
                                </a:lnTo>
                                <a:lnTo>
                                  <a:pt x="2507" y="107"/>
                                </a:lnTo>
                                <a:lnTo>
                                  <a:pt x="2431" y="98"/>
                                </a:lnTo>
                                <a:lnTo>
                                  <a:pt x="2355" y="89"/>
                                </a:lnTo>
                                <a:lnTo>
                                  <a:pt x="2279" y="81"/>
                                </a:lnTo>
                                <a:lnTo>
                                  <a:pt x="2203" y="72"/>
                                </a:lnTo>
                                <a:lnTo>
                                  <a:pt x="2127" y="64"/>
                                </a:lnTo>
                                <a:lnTo>
                                  <a:pt x="2051" y="56"/>
                                </a:lnTo>
                                <a:lnTo>
                                  <a:pt x="1975" y="49"/>
                                </a:lnTo>
                                <a:lnTo>
                                  <a:pt x="1899" y="42"/>
                                </a:lnTo>
                                <a:lnTo>
                                  <a:pt x="1823" y="35"/>
                                </a:lnTo>
                                <a:lnTo>
                                  <a:pt x="1747" y="28"/>
                                </a:lnTo>
                                <a:lnTo>
                                  <a:pt x="1671" y="23"/>
                                </a:lnTo>
                                <a:lnTo>
                                  <a:pt x="1595" y="17"/>
                                </a:lnTo>
                                <a:lnTo>
                                  <a:pt x="1519" y="13"/>
                                </a:lnTo>
                                <a:lnTo>
                                  <a:pt x="1443" y="9"/>
                                </a:lnTo>
                                <a:lnTo>
                                  <a:pt x="1367" y="5"/>
                                </a:lnTo>
                                <a:lnTo>
                                  <a:pt x="1291" y="3"/>
                                </a:lnTo>
                                <a:lnTo>
                                  <a:pt x="1215" y="1"/>
                                </a:lnTo>
                                <a:lnTo>
                                  <a:pt x="1139" y="0"/>
                                </a:lnTo>
                                <a:lnTo>
                                  <a:pt x="1064" y="0"/>
                                </a:lnTo>
                                <a:lnTo>
                                  <a:pt x="988" y="0"/>
                                </a:lnTo>
                                <a:lnTo>
                                  <a:pt x="912" y="2"/>
                                </a:lnTo>
                                <a:lnTo>
                                  <a:pt x="836" y="5"/>
                                </a:lnTo>
                                <a:lnTo>
                                  <a:pt x="760" y="9"/>
                                </a:lnTo>
                                <a:lnTo>
                                  <a:pt x="684" y="14"/>
                                </a:lnTo>
                                <a:lnTo>
                                  <a:pt x="608" y="20"/>
                                </a:lnTo>
                                <a:lnTo>
                                  <a:pt x="532" y="27"/>
                                </a:lnTo>
                                <a:lnTo>
                                  <a:pt x="456" y="36"/>
                                </a:lnTo>
                                <a:lnTo>
                                  <a:pt x="380" y="46"/>
                                </a:lnTo>
                                <a:lnTo>
                                  <a:pt x="304" y="57"/>
                                </a:lnTo>
                                <a:lnTo>
                                  <a:pt x="228" y="69"/>
                                </a:lnTo>
                                <a:lnTo>
                                  <a:pt x="152" y="83"/>
                                </a:lnTo>
                                <a:lnTo>
                                  <a:pt x="76" y="99"/>
                                </a:lnTo>
                                <a:lnTo>
                                  <a:pt x="0" y="116"/>
                                </a:lnTo>
                                <a:lnTo>
                                  <a:pt x="0" y="1638"/>
                                </a:lnTo>
                                <a:lnTo>
                                  <a:pt x="76" y="1621"/>
                                </a:lnTo>
                                <a:lnTo>
                                  <a:pt x="152" y="1605"/>
                                </a:lnTo>
                                <a:lnTo>
                                  <a:pt x="228" y="1591"/>
                                </a:lnTo>
                                <a:lnTo>
                                  <a:pt x="304" y="1578"/>
                                </a:lnTo>
                                <a:lnTo>
                                  <a:pt x="380" y="1567"/>
                                </a:lnTo>
                                <a:lnTo>
                                  <a:pt x="456" y="1557"/>
                                </a:lnTo>
                                <a:lnTo>
                                  <a:pt x="532" y="1549"/>
                                </a:lnTo>
                                <a:lnTo>
                                  <a:pt x="608" y="1542"/>
                                </a:lnTo>
                                <a:lnTo>
                                  <a:pt x="684" y="1535"/>
                                </a:lnTo>
                                <a:lnTo>
                                  <a:pt x="760" y="1530"/>
                                </a:lnTo>
                                <a:lnTo>
                                  <a:pt x="836" y="1527"/>
                                </a:lnTo>
                                <a:lnTo>
                                  <a:pt x="912" y="1524"/>
                                </a:lnTo>
                                <a:lnTo>
                                  <a:pt x="988" y="1522"/>
                                </a:lnTo>
                                <a:lnTo>
                                  <a:pt x="1064" y="1521"/>
                                </a:lnTo>
                                <a:lnTo>
                                  <a:pt x="1139" y="1521"/>
                                </a:lnTo>
                                <a:lnTo>
                                  <a:pt x="1215" y="1522"/>
                                </a:lnTo>
                                <a:lnTo>
                                  <a:pt x="1291" y="1524"/>
                                </a:lnTo>
                                <a:lnTo>
                                  <a:pt x="1367" y="1527"/>
                                </a:lnTo>
                                <a:lnTo>
                                  <a:pt x="1443" y="1530"/>
                                </a:lnTo>
                                <a:lnTo>
                                  <a:pt x="1519" y="1534"/>
                                </a:lnTo>
                                <a:lnTo>
                                  <a:pt x="1595" y="1539"/>
                                </a:lnTo>
                                <a:lnTo>
                                  <a:pt x="1671" y="1544"/>
                                </a:lnTo>
                                <a:lnTo>
                                  <a:pt x="1747" y="1550"/>
                                </a:lnTo>
                                <a:lnTo>
                                  <a:pt x="1823" y="1556"/>
                                </a:lnTo>
                                <a:lnTo>
                                  <a:pt x="1899" y="1563"/>
                                </a:lnTo>
                                <a:lnTo>
                                  <a:pt x="1975" y="1570"/>
                                </a:lnTo>
                                <a:lnTo>
                                  <a:pt x="2051" y="1578"/>
                                </a:lnTo>
                                <a:lnTo>
                                  <a:pt x="2127" y="1586"/>
                                </a:lnTo>
                                <a:lnTo>
                                  <a:pt x="2203" y="1594"/>
                                </a:lnTo>
                                <a:lnTo>
                                  <a:pt x="2279" y="1602"/>
                                </a:lnTo>
                                <a:lnTo>
                                  <a:pt x="2355" y="1611"/>
                                </a:lnTo>
                                <a:lnTo>
                                  <a:pt x="2431" y="1620"/>
                                </a:lnTo>
                                <a:lnTo>
                                  <a:pt x="2507" y="1629"/>
                                </a:lnTo>
                                <a:lnTo>
                                  <a:pt x="2583" y="1638"/>
                                </a:lnTo>
                                <a:lnTo>
                                  <a:pt x="2659" y="1646"/>
                                </a:lnTo>
                                <a:lnTo>
                                  <a:pt x="2735" y="1655"/>
                                </a:lnTo>
                                <a:lnTo>
                                  <a:pt x="2811" y="1664"/>
                                </a:lnTo>
                                <a:lnTo>
                                  <a:pt x="2887" y="1673"/>
                                </a:lnTo>
                                <a:lnTo>
                                  <a:pt x="2963" y="1681"/>
                                </a:lnTo>
                                <a:lnTo>
                                  <a:pt x="3039" y="1689"/>
                                </a:lnTo>
                                <a:lnTo>
                                  <a:pt x="3115" y="1697"/>
                                </a:lnTo>
                                <a:lnTo>
                                  <a:pt x="3191" y="1705"/>
                                </a:lnTo>
                                <a:lnTo>
                                  <a:pt x="3267" y="1712"/>
                                </a:lnTo>
                                <a:lnTo>
                                  <a:pt x="3342" y="1719"/>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5"/>
                                </a:lnTo>
                                <a:lnTo>
                                  <a:pt x="4482" y="1740"/>
                                </a:lnTo>
                                <a:lnTo>
                                  <a:pt x="4558" y="1734"/>
                                </a:lnTo>
                                <a:lnTo>
                                  <a:pt x="4634" y="1726"/>
                                </a:lnTo>
                                <a:lnTo>
                                  <a:pt x="4710" y="1718"/>
                                </a:lnTo>
                                <a:lnTo>
                                  <a:pt x="4786" y="1708"/>
                                </a:lnTo>
                                <a:lnTo>
                                  <a:pt x="4862" y="1697"/>
                                </a:lnTo>
                                <a:lnTo>
                                  <a:pt x="4937" y="1684"/>
                                </a:lnTo>
                                <a:lnTo>
                                  <a:pt x="5013" y="1670"/>
                                </a:lnTo>
                                <a:lnTo>
                                  <a:pt x="5089" y="1655"/>
                                </a:lnTo>
                                <a:lnTo>
                                  <a:pt x="5165" y="1638"/>
                                </a:lnTo>
                                <a:lnTo>
                                  <a:pt x="5241" y="1621"/>
                                </a:lnTo>
                                <a:lnTo>
                                  <a:pt x="5317" y="1605"/>
                                </a:lnTo>
                                <a:lnTo>
                                  <a:pt x="5393" y="1591"/>
                                </a:lnTo>
                                <a:lnTo>
                                  <a:pt x="5469" y="1578"/>
                                </a:lnTo>
                                <a:lnTo>
                                  <a:pt x="5545" y="1567"/>
                                </a:lnTo>
                                <a:lnTo>
                                  <a:pt x="5621" y="1557"/>
                                </a:lnTo>
                                <a:lnTo>
                                  <a:pt x="5697" y="1549"/>
                                </a:lnTo>
                                <a:lnTo>
                                  <a:pt x="5773" y="1542"/>
                                </a:lnTo>
                                <a:lnTo>
                                  <a:pt x="5849" y="1535"/>
                                </a:lnTo>
                                <a:lnTo>
                                  <a:pt x="5925" y="1530"/>
                                </a:lnTo>
                                <a:lnTo>
                                  <a:pt x="6001" y="1527"/>
                                </a:lnTo>
                                <a:lnTo>
                                  <a:pt x="6077" y="1524"/>
                                </a:lnTo>
                                <a:lnTo>
                                  <a:pt x="6153" y="1522"/>
                                </a:lnTo>
                                <a:lnTo>
                                  <a:pt x="6229" y="1521"/>
                                </a:lnTo>
                                <a:lnTo>
                                  <a:pt x="6305" y="1521"/>
                                </a:lnTo>
                                <a:lnTo>
                                  <a:pt x="6381" y="1522"/>
                                </a:lnTo>
                                <a:lnTo>
                                  <a:pt x="6457" y="1524"/>
                                </a:lnTo>
                                <a:lnTo>
                                  <a:pt x="6533" y="1527"/>
                                </a:lnTo>
                                <a:lnTo>
                                  <a:pt x="6609" y="1530"/>
                                </a:lnTo>
                                <a:lnTo>
                                  <a:pt x="6685" y="1534"/>
                                </a:lnTo>
                                <a:lnTo>
                                  <a:pt x="6761" y="1539"/>
                                </a:lnTo>
                                <a:lnTo>
                                  <a:pt x="6837" y="1544"/>
                                </a:lnTo>
                                <a:lnTo>
                                  <a:pt x="6913" y="1550"/>
                                </a:lnTo>
                                <a:lnTo>
                                  <a:pt x="6989" y="1556"/>
                                </a:lnTo>
                                <a:lnTo>
                                  <a:pt x="7065" y="1563"/>
                                </a:lnTo>
                                <a:lnTo>
                                  <a:pt x="7141" y="1570"/>
                                </a:lnTo>
                                <a:lnTo>
                                  <a:pt x="7217" y="1578"/>
                                </a:lnTo>
                                <a:lnTo>
                                  <a:pt x="7293" y="1586"/>
                                </a:lnTo>
                                <a:lnTo>
                                  <a:pt x="7369" y="1594"/>
                                </a:lnTo>
                                <a:lnTo>
                                  <a:pt x="7445" y="1602"/>
                                </a:lnTo>
                                <a:lnTo>
                                  <a:pt x="7521" y="1611"/>
                                </a:lnTo>
                                <a:lnTo>
                                  <a:pt x="7597" y="1620"/>
                                </a:lnTo>
                                <a:lnTo>
                                  <a:pt x="7673" y="1629"/>
                                </a:lnTo>
                                <a:lnTo>
                                  <a:pt x="7748" y="1638"/>
                                </a:lnTo>
                                <a:lnTo>
                                  <a:pt x="7824" y="1646"/>
                                </a:lnTo>
                                <a:lnTo>
                                  <a:pt x="7900" y="1655"/>
                                </a:lnTo>
                                <a:lnTo>
                                  <a:pt x="7976" y="1664"/>
                                </a:lnTo>
                                <a:lnTo>
                                  <a:pt x="8052" y="1673"/>
                                </a:lnTo>
                                <a:lnTo>
                                  <a:pt x="8128" y="1681"/>
                                </a:lnTo>
                                <a:lnTo>
                                  <a:pt x="8204" y="1689"/>
                                </a:lnTo>
                                <a:lnTo>
                                  <a:pt x="8280" y="1697"/>
                                </a:lnTo>
                                <a:lnTo>
                                  <a:pt x="8356" y="1705"/>
                                </a:lnTo>
                                <a:lnTo>
                                  <a:pt x="8432" y="1712"/>
                                </a:lnTo>
                                <a:lnTo>
                                  <a:pt x="8508" y="1719"/>
                                </a:lnTo>
                                <a:lnTo>
                                  <a:pt x="8584" y="1725"/>
                                </a:lnTo>
                                <a:lnTo>
                                  <a:pt x="8660" y="1731"/>
                                </a:lnTo>
                                <a:lnTo>
                                  <a:pt x="8736" y="1736"/>
                                </a:lnTo>
                                <a:lnTo>
                                  <a:pt x="8812" y="1741"/>
                                </a:lnTo>
                                <a:lnTo>
                                  <a:pt x="8888" y="1745"/>
                                </a:lnTo>
                                <a:lnTo>
                                  <a:pt x="8963" y="1748"/>
                                </a:lnTo>
                                <a:lnTo>
                                  <a:pt x="9039" y="1751"/>
                                </a:lnTo>
                                <a:lnTo>
                                  <a:pt x="9115" y="1753"/>
                                </a:lnTo>
                                <a:lnTo>
                                  <a:pt x="9191" y="1754"/>
                                </a:lnTo>
                                <a:lnTo>
                                  <a:pt x="9267" y="1754"/>
                                </a:lnTo>
                                <a:lnTo>
                                  <a:pt x="9343" y="1753"/>
                                </a:lnTo>
                                <a:lnTo>
                                  <a:pt x="9419" y="1751"/>
                                </a:lnTo>
                                <a:lnTo>
                                  <a:pt x="9495" y="1748"/>
                                </a:lnTo>
                                <a:lnTo>
                                  <a:pt x="9571" y="1745"/>
                                </a:lnTo>
                                <a:lnTo>
                                  <a:pt x="9647" y="1740"/>
                                </a:lnTo>
                                <a:lnTo>
                                  <a:pt x="9723" y="1734"/>
                                </a:lnTo>
                                <a:lnTo>
                                  <a:pt x="9799" y="1726"/>
                                </a:lnTo>
                                <a:lnTo>
                                  <a:pt x="9874" y="1718"/>
                                </a:lnTo>
                                <a:lnTo>
                                  <a:pt x="9950" y="1708"/>
                                </a:lnTo>
                                <a:lnTo>
                                  <a:pt x="10026" y="1697"/>
                                </a:lnTo>
                                <a:lnTo>
                                  <a:pt x="10102" y="1684"/>
                                </a:lnTo>
                                <a:lnTo>
                                  <a:pt x="10178" y="1670"/>
                                </a:lnTo>
                                <a:lnTo>
                                  <a:pt x="10254" y="1655"/>
                                </a:lnTo>
                                <a:lnTo>
                                  <a:pt x="10330" y="1638"/>
                                </a:lnTo>
                                <a:lnTo>
                                  <a:pt x="10330" y="116"/>
                                </a:lnTo>
                                <a:close/>
                              </a:path>
                            </a:pathLst>
                          </a:custGeom>
                          <a:noFill/>
                          <a:ln w="12600">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45"/>
                        <wps:cNvSpPr txBox="1">
                          <a:spLocks noChangeArrowheads="1"/>
                        </wps:cNvSpPr>
                        <wps:spPr bwMode="auto">
                          <a:xfrm>
                            <a:off x="1096" y="149"/>
                            <a:ext cx="1046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B7374E">
                              <w:pPr>
                                <w:rPr>
                                  <w:sz w:val="20"/>
                                </w:rPr>
                              </w:pPr>
                            </w:p>
                            <w:p w:rsidR="00B7374E" w:rsidRDefault="00F60C0C">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Ofertas. E</w:t>
                              </w:r>
                              <w:r>
                                <w:rPr>
                                  <w:b/>
                                  <w:sz w:val="20"/>
                                </w:rPr>
                                <w:t>n el Apartado 2 de este cartel, se encuentra una serie de condiciones que se establecen para presentar la oferta electrónica. Por lo que será responsabilidad del interesado (a) de verificar dichas condiciones, ya que para estos casos bajo ninguna circunsta</w:t>
                              </w:r>
                              <w:r>
                                <w:rPr>
                                  <w:b/>
                                  <w:sz w:val="20"/>
                                </w:rPr>
                                <w:t>ncia se recibirán ofertas físicas o aquellas remitidas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4.8pt;margin-top:7.5pt;width:523pt;height:94.2pt;z-index:-15728128;mso-wrap-distance-left:0;mso-wrap-distance-right:0;mso-position-horizontal-relative:page" coordorigin="1096,150" coordsize="10460,1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1226;top:14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6l8TFAAAA2wAAAA8AAABkcnMvZG93bnJldi54bWxEj0GLwjAUhO/C/ofwFrzImqrglmoUKSwo&#10;eFC7e/D2aJ5tsXnpNlHrvzeC4HGYmW+Y+bIztbhS6yrLCkbDCARxbnXFhYLf7OcrBuE8ssbaMim4&#10;k4Pl4qM3x0TbG+/pevCFCBB2CSoovW8SKV1ekkE3tA1x8E62NeiDbAupW7wFuKnlOIqm0mDFYaHE&#10;htKS8vPhYhQc079mbNJtcR8NdulmFWfbyX+mVP+zW81AeOr8O/xqr7WC7wk8v4QfIB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upfExQAAANsAAAAPAAAAAAAAAAAAAAAA&#10;AJ8CAABkcnMvZG93bnJldi54bWxQSwUGAAAAAAQABAD3AAAAkQMAAAAA&#10;">
                  <v:imagedata r:id="rId9" o:title=""/>
                </v:shape>
                <v:shape id="Picture 47" o:spid="_x0000_s1028" type="#_x0000_t75" style="position:absolute;left:1106;top:26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L31vFAAAA2wAAAA8AAABkcnMvZG93bnJldi54bWxEj0FPwkAUhO8m/IfNI+FCZAsaNYWFALFG&#10;Tmq1nF+6j25D923prlD/vWtC4nEyM99kFqveNuJMna8dK5hOEhDEpdM1Vwq+PrPbJxA+IGtsHJOC&#10;H/KwWg5uFphqd+EPOuehEhHCPkUFJoQ2ldKXhiz6iWuJo3dwncUQZVdJ3eElwm0jZ0nyIC3WHBcM&#10;trQ1VB7zb6vg/WXsT1u5M8+02Rd3u7ciK8pMqdGwX89BBOrDf/jaftUKHu/h70v8AXL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C99bxQAAANsAAAAPAAAAAAAAAAAAAAAA&#10;AJ8CAABkcnMvZG93bnJldi54bWxQSwUGAAAAAAQABAD3AAAAkQMAAAAA&#10;">
                  <v:imagedata r:id="rId10" o:title=""/>
                </v:shape>
                <v:shape id="Freeform 46" o:spid="_x0000_s1029" style="position:absolute;left:1106;top:269;width:10330;height:1755;visibility:visible;mso-wrap-style:square;v-text-anchor:top" coordsize="10330,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wVcQA&#10;AADbAAAADwAAAGRycy9kb3ducmV2LnhtbESP3YrCMBSE7wXfIRzBO011cZVqFHFZEMEFf0C8OzbH&#10;trQ56TZR69ubhQUvh5n5hpktGlOKO9Uut6xg0I9AECdW55wqOB6+exMQziNrLC2Tgic5WMzbrRnG&#10;2j54R/e9T0WAsItRQeZ9FUvpkowMur6tiIN3tbVBH2SdSl3jI8BNKYdR9CkN5hwWMqxolVFS7G9G&#10;wfp3W+QbGlx9cRl94Ck6/3wlZ6W6nWY5BeGp8e/wf3utFYxH8Pcl/AA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ncFXEAAAA2wAAAA8AAAAAAAAAAAAAAAAAmAIAAGRycy9k&#10;b3ducmV2LnhtbFBLBQYAAAAABAAEAPUAAACJAwAAAAA=&#10;" path="m10330,116r-76,17l10178,148r-76,14l10026,175r-76,11l9874,196r-75,9l9723,212r-76,6l9571,223r-76,4l9419,230r-76,1l9267,232r-76,l9115,231r-76,-2l8963,227r-75,-4l8812,219r-76,-4l8660,209r-76,-5l8508,197r-76,-7l8356,183r-76,-7l8204,168r-76,-9l8052,151r-76,-9l7900,134r-76,-9l7748,116r-75,-9l7597,98r-76,-9l7445,81r-76,-9l7293,64r-76,-8l7141,49r-76,-7l6989,35r-76,-7l6837,23r-76,-6l6685,13,6609,9,6533,5,6457,3,6381,1,6305,r-76,l6153,r-76,2l6001,5r-76,4l5849,14r-76,6l5697,27r-76,9l5545,46r-76,11l5393,69r-76,14l5241,99r-76,17l5089,133r-76,15l4937,162r-75,13l4786,186r-76,10l4634,205r-76,7l4482,218r-76,5l4330,227r-76,3l4178,231r-76,1l4026,232r-76,-1l3874,229r-76,-2l3722,223r-76,-4l3570,215r-76,-6l3418,204r-76,-7l3267,190r-76,-7l3115,176r-76,-8l2963,159r-76,-8l2811,142r-76,-8l2659,125r-76,-9l2507,107r-76,-9l2355,89r-76,-8l2203,72r-76,-8l2051,56r-76,-7l1899,42r-76,-7l1747,28r-76,-5l1595,17r-76,-4l1443,9,1367,5,1291,3,1215,1,1139,r-75,l988,,912,2,836,5,760,9r-76,5l608,20r-76,7l456,36,380,46,304,57,228,69,152,83,76,99,,116,,1638r76,-17l152,1605r76,-14l304,1578r76,-11l456,1557r76,-8l608,1542r76,-7l760,1530r76,-3l912,1524r76,-2l1064,1521r75,l1215,1522r76,2l1367,1527r76,3l1519,1534r76,5l1671,1544r76,6l1823,1556r76,7l1975,1570r76,8l2127,1586r76,8l2279,1602r76,9l2431,1620r76,9l2583,1638r76,8l2735,1655r76,9l2887,1673r76,8l3039,1689r76,8l3191,1705r76,7l3342,1719r76,6l3494,1731r76,5l3646,1741r76,4l3798,1748r76,3l3950,1753r76,1l4102,1754r76,-1l4254,1751r76,-3l4406,1745r76,-5l4558,1734r76,-8l4710,1718r76,-10l4862,1697r75,-13l5013,1670r76,-15l5165,1638r76,-17l5317,1605r76,-14l5469,1578r76,-11l5621,1557r76,-8l5773,1542r76,-7l5925,1530r76,-3l6077,1524r76,-2l6229,1521r76,l6381,1522r76,2l6533,1527r76,3l6685,1534r76,5l6837,1544r76,6l6989,1556r76,7l7141,1570r76,8l7293,1586r76,8l7445,1602r76,9l7597,1620r76,9l7748,1638r76,8l7900,1655r76,9l8052,1673r76,8l8204,1689r76,8l8356,1705r76,7l8508,1719r76,6l8660,1731r76,5l8812,1741r76,4l8963,1748r76,3l9115,1753r76,1l9267,1754r76,-1l9419,1751r76,-3l9571,1745r76,-5l9723,1734r76,-8l9874,1718r76,-10l10026,1697r76,-13l10178,1670r76,-15l10330,1638r,-1522xe" filled="f" strokecolor="#528034" strokeweight=".35mm">
                  <v:path arrowok="t" o:connecttype="custom" o:connectlocs="10026,445;9647,488;9267,502;8888,493;8508,467;8128,429;7748,386;7369,342;6989,305;6609,279;6229,270;5849,284;5469,327;5089,403;4710,466;4330,497;3950,501;3570,485;3191,453;2811,412;2431,368;2051,326;1671,293;1291,273;912,272;532,297;152,353;152,1875;532,1819;912,1794;1291,1794;1671,1814;2051,1848;2431,1890;2811,1934;3191,1975;3570,2006;3950,2023;4330,2018;4710,1988;5089,1925;5469,1848;5849,1805;6229,1791;6609,1800;6989,1826;7369,1864;7748,1908;8128,1951;8508,1989;8888,2015;9267,2024;9647,2010;10026,1967;10330,386" o:connectangles="0,0,0,0,0,0,0,0,0,0,0,0,0,0,0,0,0,0,0,0,0,0,0,0,0,0,0,0,0,0,0,0,0,0,0,0,0,0,0,0,0,0,0,0,0,0,0,0,0,0,0,0,0,0,0"/>
                </v:shape>
                <v:shapetype id="_x0000_t202" coordsize="21600,21600" o:spt="202" path="m,l,21600r21600,l21600,xe">
                  <v:stroke joinstyle="miter"/>
                  <v:path gradientshapeok="t" o:connecttype="rect"/>
                </v:shapetype>
                <v:shape id="Text Box 45" o:spid="_x0000_s1030" type="#_x0000_t202" style="position:absolute;left:1096;top:149;width:1046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B7374E" w:rsidRDefault="00B7374E">
                        <w:pPr>
                          <w:rPr>
                            <w:sz w:val="20"/>
                          </w:rPr>
                        </w:pPr>
                      </w:p>
                      <w:p w:rsidR="00B7374E" w:rsidRDefault="00F60C0C">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Ofertas. E</w:t>
                        </w:r>
                        <w:r>
                          <w:rPr>
                            <w:b/>
                            <w:sz w:val="20"/>
                          </w:rPr>
                          <w:t>n el Apartado 2 de este cartel, se encuentra una serie de condiciones que se establecen para presentar la oferta electrónica. Por lo que será responsabilidad del interesado (a) de verificar dichas condiciones, ya que para estos casos bajo ninguna circunsta</w:t>
                        </w:r>
                        <w:r>
                          <w:rPr>
                            <w:b/>
                            <w:sz w:val="20"/>
                          </w:rPr>
                          <w:t>ncia se recibirán ofertas físicas o aquellas remitidas vía fax o correo electrónico.</w:t>
                        </w:r>
                      </w:p>
                    </w:txbxContent>
                  </v:textbox>
                </v:shape>
                <w10:wrap type="topAndBottom" anchorx="page"/>
              </v:group>
            </w:pict>
          </mc:Fallback>
        </mc:AlternateContent>
      </w:r>
    </w:p>
    <w:p w:rsidR="00B7374E" w:rsidRDefault="00B7374E">
      <w:pPr>
        <w:pStyle w:val="Textoindependiente"/>
        <w:spacing w:before="8"/>
        <w:rPr>
          <w:sz w:val="8"/>
        </w:rPr>
      </w:pPr>
    </w:p>
    <w:p w:rsidR="00B7374E" w:rsidRDefault="00F60C0C">
      <w:pPr>
        <w:pStyle w:val="Ttulo1"/>
        <w:numPr>
          <w:ilvl w:val="0"/>
          <w:numId w:val="6"/>
        </w:numPr>
        <w:tabs>
          <w:tab w:val="left" w:pos="676"/>
        </w:tabs>
        <w:spacing w:before="59"/>
      </w:pPr>
      <w:r>
        <w:t>Para consultas y</w:t>
      </w:r>
      <w:r>
        <w:rPr>
          <w:spacing w:val="-1"/>
        </w:rPr>
        <w:t xml:space="preserve"> </w:t>
      </w:r>
      <w:r>
        <w:t>aclaraciones:</w:t>
      </w:r>
    </w:p>
    <w:p w:rsidR="00B7374E" w:rsidRDefault="001521DC">
      <w:pPr>
        <w:pStyle w:val="Textoindependiente"/>
        <w:rPr>
          <w:b/>
          <w:sz w:val="17"/>
        </w:rPr>
      </w:pPr>
      <w:r>
        <w:rPr>
          <w:noProof/>
          <w:lang w:val="es-CR" w:eastAsia="es-CR"/>
        </w:rPr>
        <mc:AlternateContent>
          <mc:Choice Requires="wps">
            <w:drawing>
              <wp:anchor distT="0" distB="0" distL="0" distR="0" simplePos="0" relativeHeight="487588864" behindDoc="1" locked="0" layoutInCell="1" allowOverlap="1">
                <wp:simplePos x="0" y="0"/>
                <wp:positionH relativeFrom="page">
                  <wp:posOffset>647700</wp:posOffset>
                </wp:positionH>
                <wp:positionV relativeFrom="paragraph">
                  <wp:posOffset>160020</wp:posOffset>
                </wp:positionV>
                <wp:extent cx="6624955" cy="338455"/>
                <wp:effectExtent l="0" t="0" r="0" b="0"/>
                <wp:wrapTopAndBottom/>
                <wp:docPr id="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33845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74E" w:rsidRDefault="00F60C0C">
                            <w:pPr>
                              <w:pStyle w:val="Textoindependiente"/>
                              <w:spacing w:before="18"/>
                              <w:ind w:left="107" w:right="109"/>
                            </w:pPr>
                            <w:r>
                              <w:t xml:space="preserve">El o la oferente puede comunicarse con Katherine Andrea Alfaro Víquez, al teléfono 2295-3616 // 6238-7864 o al correo </w:t>
                            </w:r>
                            <w:hyperlink r:id="rId11">
                              <w:r>
                                <w:rPr>
                                  <w:color w:val="0000FF"/>
                                  <w:u w:val="single" w:color="0000FF"/>
                                </w:rPr>
                                <w:t>kalfarovi@poder-judicial.go.cr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1" type="#_x0000_t202" style="position:absolute;margin-left:51pt;margin-top:12.6pt;width:521.65pt;height:26.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" filled="f" strokeweight=".16936mm">
                <v:textbox inset="0,0,0,0">
                  <w:txbxContent>
                    <w:p w:rsidR="00B7374E" w:rsidRDefault="00F60C0C">
                      <w:pPr>
                        <w:pStyle w:val="Textoindependiente"/>
                        <w:spacing w:before="18"/>
                        <w:ind w:left="107" w:right="109"/>
                      </w:pPr>
                      <w:r>
                        <w:t xml:space="preserve">El o la oferente puede comunicarse con Katherine Andrea Alfaro Víquez, al teléfono 2295-3616 // 6238-7864 o al correo </w:t>
                      </w:r>
                      <w:hyperlink r:id="rId12">
                        <w:r>
                          <w:rPr>
                            <w:color w:val="0000FF"/>
                            <w:u w:val="single" w:color="0000FF"/>
                          </w:rPr>
                          <w:t>kalfarovi@poder-judicial.go.cr</w:t>
                        </w:r>
                      </w:hyperlink>
                    </w:p>
                  </w:txbxContent>
                </v:textbox>
                <w10:wrap type="topAndBottom" anchorx="page"/>
              </v:shape>
            </w:pict>
          </mc:Fallback>
        </mc:AlternateContent>
      </w:r>
    </w:p>
    <w:p w:rsidR="00B7374E" w:rsidRDefault="00B7374E">
      <w:pPr>
        <w:pStyle w:val="Textoindependiente"/>
        <w:spacing w:before="1"/>
        <w:rPr>
          <w:b/>
          <w:sz w:val="13"/>
        </w:rPr>
      </w:pPr>
    </w:p>
    <w:p w:rsidR="00B7374E" w:rsidRDefault="00F60C0C">
      <w:pPr>
        <w:pStyle w:val="Prrafodelista"/>
        <w:numPr>
          <w:ilvl w:val="0"/>
          <w:numId w:val="6"/>
        </w:numPr>
        <w:tabs>
          <w:tab w:val="left" w:pos="626"/>
        </w:tabs>
        <w:spacing w:before="60"/>
        <w:ind w:left="392" w:right="581" w:firstLine="0"/>
        <w:rPr>
          <w:sz w:val="20"/>
        </w:rPr>
      </w:pPr>
      <w:r>
        <w:rPr>
          <w:b/>
          <w:sz w:val="20"/>
        </w:rPr>
        <w:t xml:space="preserve">Datos del o la oferente: </w:t>
      </w:r>
      <w:r>
        <w:rPr>
          <w:sz w:val="20"/>
          <w:u w:val="single"/>
        </w:rPr>
        <w:t>Los Siguientes datos serán tomados del Sistema de Gestión de Proveedores, por lo que, es responsabilidad del proveedor (a) mantener la informac</w:t>
      </w:r>
      <w:r>
        <w:rPr>
          <w:sz w:val="20"/>
          <w:u w:val="single"/>
        </w:rPr>
        <w:t>ión actualizada en el</w:t>
      </w:r>
      <w:r>
        <w:rPr>
          <w:spacing w:val="-2"/>
          <w:sz w:val="20"/>
          <w:u w:val="single"/>
        </w:rPr>
        <w:t xml:space="preserve"> </w:t>
      </w:r>
      <w:r>
        <w:rPr>
          <w:sz w:val="20"/>
          <w:u w:val="single"/>
        </w:rPr>
        <w:t>sistema.</w:t>
      </w:r>
    </w:p>
    <w:p w:rsidR="00B7374E" w:rsidRDefault="00B7374E">
      <w:pPr>
        <w:pStyle w:val="Textoindependiente"/>
        <w:spacing w:before="10"/>
        <w:rPr>
          <w:sz w:val="19"/>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5731"/>
      </w:tblGrid>
      <w:tr w:rsidR="00B7374E">
        <w:trPr>
          <w:trHeight w:val="244"/>
        </w:trPr>
        <w:tc>
          <w:tcPr>
            <w:tcW w:w="4394" w:type="dxa"/>
          </w:tcPr>
          <w:p w:rsidR="00B7374E" w:rsidRDefault="00F60C0C">
            <w:pPr>
              <w:pStyle w:val="TableParagraph"/>
              <w:spacing w:before="1" w:line="223" w:lineRule="exact"/>
              <w:ind w:left="107"/>
              <w:rPr>
                <w:sz w:val="20"/>
              </w:rPr>
            </w:pPr>
            <w:r>
              <w:rPr>
                <w:sz w:val="20"/>
              </w:rPr>
              <w:t>Nombre del o la oferente</w:t>
            </w:r>
          </w:p>
        </w:tc>
        <w:tc>
          <w:tcPr>
            <w:tcW w:w="5731" w:type="dxa"/>
            <w:shd w:val="clear" w:color="auto" w:fill="E6E6E6"/>
          </w:tcPr>
          <w:p w:rsidR="00B7374E" w:rsidRDefault="00B7374E">
            <w:pPr>
              <w:pStyle w:val="TableParagraph"/>
              <w:rPr>
                <w:rFonts w:ascii="Times New Roman"/>
                <w:sz w:val="16"/>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Cédula jurídica/cédula física</w:t>
            </w:r>
          </w:p>
        </w:tc>
        <w:tc>
          <w:tcPr>
            <w:tcW w:w="5731" w:type="dxa"/>
            <w:shd w:val="clear" w:color="auto" w:fill="E6E6E6"/>
          </w:tcPr>
          <w:p w:rsidR="00B7374E" w:rsidRDefault="00B7374E">
            <w:pPr>
              <w:pStyle w:val="TableParagraph"/>
              <w:rPr>
                <w:rFonts w:ascii="Times New Roman"/>
                <w:sz w:val="16"/>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Nombre del o la representante legal</w:t>
            </w:r>
          </w:p>
        </w:tc>
        <w:tc>
          <w:tcPr>
            <w:tcW w:w="5731" w:type="dxa"/>
            <w:shd w:val="clear" w:color="auto" w:fill="E6E6E6"/>
          </w:tcPr>
          <w:p w:rsidR="00B7374E" w:rsidRDefault="00B7374E">
            <w:pPr>
              <w:pStyle w:val="TableParagraph"/>
              <w:rPr>
                <w:rFonts w:ascii="Times New Roman"/>
                <w:sz w:val="16"/>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Número de teléfono</w:t>
            </w:r>
          </w:p>
        </w:tc>
        <w:tc>
          <w:tcPr>
            <w:tcW w:w="5731" w:type="dxa"/>
            <w:shd w:val="clear" w:color="auto" w:fill="E6E6E6"/>
          </w:tcPr>
          <w:p w:rsidR="00B7374E" w:rsidRDefault="00B7374E">
            <w:pPr>
              <w:pStyle w:val="TableParagraph"/>
              <w:rPr>
                <w:rFonts w:ascii="Times New Roman"/>
                <w:sz w:val="16"/>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Correo electrónico</w:t>
            </w:r>
          </w:p>
        </w:tc>
        <w:tc>
          <w:tcPr>
            <w:tcW w:w="5731" w:type="dxa"/>
            <w:shd w:val="clear" w:color="auto" w:fill="E6E6E6"/>
          </w:tcPr>
          <w:p w:rsidR="00B7374E" w:rsidRDefault="00B7374E">
            <w:pPr>
              <w:pStyle w:val="TableParagraph"/>
              <w:rPr>
                <w:rFonts w:ascii="Times New Roman"/>
                <w:sz w:val="16"/>
              </w:rPr>
            </w:pPr>
          </w:p>
        </w:tc>
      </w:tr>
      <w:tr w:rsidR="00B7374E">
        <w:trPr>
          <w:trHeight w:val="486"/>
        </w:trPr>
        <w:tc>
          <w:tcPr>
            <w:tcW w:w="4394" w:type="dxa"/>
          </w:tcPr>
          <w:p w:rsidR="00B7374E" w:rsidRDefault="00F60C0C">
            <w:pPr>
              <w:pStyle w:val="TableParagraph"/>
              <w:spacing w:line="243" w:lineRule="exact"/>
              <w:ind w:left="107"/>
              <w:rPr>
                <w:sz w:val="20"/>
              </w:rPr>
            </w:pPr>
            <w:r>
              <w:rPr>
                <w:sz w:val="20"/>
              </w:rPr>
              <w:t>Medio oficial de notificación (Indicar la dirección</w:t>
            </w:r>
          </w:p>
          <w:p w:rsidR="00B7374E" w:rsidRDefault="00F60C0C">
            <w:pPr>
              <w:pStyle w:val="TableParagraph"/>
              <w:spacing w:line="223" w:lineRule="exact"/>
              <w:ind w:left="107"/>
              <w:rPr>
                <w:sz w:val="20"/>
              </w:rPr>
            </w:pPr>
            <w:r>
              <w:rPr>
                <w:sz w:val="20"/>
              </w:rPr>
              <w:t>de correo electrónico o el número de fax)</w:t>
            </w:r>
          </w:p>
        </w:tc>
        <w:tc>
          <w:tcPr>
            <w:tcW w:w="5731" w:type="dxa"/>
            <w:shd w:val="clear" w:color="auto" w:fill="E6E6E6"/>
          </w:tcPr>
          <w:p w:rsidR="00B7374E" w:rsidRDefault="00B7374E">
            <w:pPr>
              <w:pStyle w:val="TableParagraph"/>
              <w:rPr>
                <w:rFonts w:ascii="Times New Roman"/>
                <w:sz w:val="20"/>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Número de fax</w:t>
            </w:r>
          </w:p>
        </w:tc>
        <w:tc>
          <w:tcPr>
            <w:tcW w:w="5731" w:type="dxa"/>
            <w:shd w:val="clear" w:color="auto" w:fill="E6E6E6"/>
          </w:tcPr>
          <w:p w:rsidR="00B7374E" w:rsidRDefault="00B7374E">
            <w:pPr>
              <w:pStyle w:val="TableParagraph"/>
              <w:rPr>
                <w:rFonts w:ascii="Times New Roman"/>
                <w:sz w:val="16"/>
              </w:rPr>
            </w:pPr>
          </w:p>
        </w:tc>
      </w:tr>
      <w:tr w:rsidR="00B7374E">
        <w:trPr>
          <w:trHeight w:val="489"/>
        </w:trPr>
        <w:tc>
          <w:tcPr>
            <w:tcW w:w="4394" w:type="dxa"/>
          </w:tcPr>
          <w:p w:rsidR="00B7374E" w:rsidRDefault="00F60C0C">
            <w:pPr>
              <w:pStyle w:val="TableParagraph"/>
              <w:tabs>
                <w:tab w:val="left" w:pos="1058"/>
                <w:tab w:val="left" w:pos="1545"/>
                <w:tab w:val="left" w:pos="1970"/>
                <w:tab w:val="left" w:pos="2910"/>
                <w:tab w:val="left" w:pos="4038"/>
              </w:tabs>
              <w:spacing w:before="1" w:line="240" w:lineRule="atLeast"/>
              <w:ind w:left="107" w:right="93"/>
              <w:rPr>
                <w:sz w:val="20"/>
              </w:rPr>
            </w:pPr>
            <w:r>
              <w:rPr>
                <w:sz w:val="20"/>
              </w:rPr>
              <w:t>Nombre</w:t>
            </w:r>
            <w:r>
              <w:rPr>
                <w:rFonts w:ascii="Times New Roman"/>
                <w:sz w:val="20"/>
              </w:rPr>
              <w:tab/>
            </w:r>
            <w:r>
              <w:rPr>
                <w:sz w:val="20"/>
              </w:rPr>
              <w:t>de</w:t>
            </w:r>
            <w:r>
              <w:rPr>
                <w:rFonts w:ascii="Times New Roman"/>
                <w:sz w:val="20"/>
              </w:rPr>
              <w:tab/>
            </w:r>
            <w:r>
              <w:rPr>
                <w:sz w:val="20"/>
              </w:rPr>
              <w:t>la</w:t>
            </w:r>
            <w:r>
              <w:rPr>
                <w:rFonts w:ascii="Times New Roman"/>
                <w:sz w:val="20"/>
              </w:rPr>
              <w:tab/>
            </w:r>
            <w:r>
              <w:rPr>
                <w:sz w:val="20"/>
              </w:rPr>
              <w:t>persona</w:t>
            </w:r>
            <w:r>
              <w:rPr>
                <w:rFonts w:ascii="Times New Roman"/>
                <w:sz w:val="20"/>
              </w:rPr>
              <w:tab/>
            </w:r>
            <w:r>
              <w:rPr>
                <w:sz w:val="20"/>
              </w:rPr>
              <w:t>encargada</w:t>
            </w:r>
            <w:r>
              <w:rPr>
                <w:rFonts w:ascii="Times New Roman"/>
                <w:sz w:val="20"/>
              </w:rPr>
              <w:tab/>
            </w:r>
            <w:r>
              <w:rPr>
                <w:spacing w:val="-6"/>
                <w:sz w:val="20"/>
              </w:rPr>
              <w:t xml:space="preserve">del </w:t>
            </w:r>
            <w:r>
              <w:rPr>
                <w:sz w:val="20"/>
              </w:rPr>
              <w:t>procedimiento</w:t>
            </w:r>
          </w:p>
        </w:tc>
        <w:tc>
          <w:tcPr>
            <w:tcW w:w="5731" w:type="dxa"/>
            <w:shd w:val="clear" w:color="auto" w:fill="E6E6E6"/>
          </w:tcPr>
          <w:p w:rsidR="00B7374E" w:rsidRDefault="00B7374E">
            <w:pPr>
              <w:pStyle w:val="TableParagraph"/>
              <w:rPr>
                <w:rFonts w:ascii="Times New Roman"/>
                <w:sz w:val="20"/>
              </w:rPr>
            </w:pPr>
          </w:p>
        </w:tc>
      </w:tr>
      <w:tr w:rsidR="00B7374E">
        <w:trPr>
          <w:trHeight w:val="486"/>
        </w:trPr>
        <w:tc>
          <w:tcPr>
            <w:tcW w:w="4394" w:type="dxa"/>
          </w:tcPr>
          <w:p w:rsidR="00B7374E" w:rsidRDefault="00F60C0C">
            <w:pPr>
              <w:pStyle w:val="TableParagraph"/>
              <w:spacing w:before="1" w:line="243" w:lineRule="exact"/>
              <w:ind w:left="107"/>
              <w:rPr>
                <w:sz w:val="20"/>
              </w:rPr>
            </w:pPr>
            <w:r>
              <w:rPr>
                <w:sz w:val="20"/>
              </w:rPr>
              <w:t>Número de teléfono de la persona encargada del</w:t>
            </w:r>
          </w:p>
          <w:p w:rsidR="00B7374E" w:rsidRDefault="00F60C0C">
            <w:pPr>
              <w:pStyle w:val="TableParagraph"/>
              <w:spacing w:line="222" w:lineRule="exact"/>
              <w:ind w:left="107"/>
              <w:rPr>
                <w:sz w:val="20"/>
              </w:rPr>
            </w:pPr>
            <w:r>
              <w:rPr>
                <w:sz w:val="20"/>
              </w:rPr>
              <w:t>procedimiento</w:t>
            </w:r>
          </w:p>
        </w:tc>
        <w:tc>
          <w:tcPr>
            <w:tcW w:w="5731" w:type="dxa"/>
            <w:shd w:val="clear" w:color="auto" w:fill="E6E6E6"/>
          </w:tcPr>
          <w:p w:rsidR="00B7374E" w:rsidRDefault="00B7374E">
            <w:pPr>
              <w:pStyle w:val="TableParagraph"/>
              <w:rPr>
                <w:rFonts w:ascii="Times New Roman"/>
                <w:sz w:val="20"/>
              </w:rPr>
            </w:pPr>
          </w:p>
        </w:tc>
      </w:tr>
      <w:tr w:rsidR="00B7374E">
        <w:trPr>
          <w:trHeight w:val="244"/>
        </w:trPr>
        <w:tc>
          <w:tcPr>
            <w:tcW w:w="4394" w:type="dxa"/>
          </w:tcPr>
          <w:p w:rsidR="00B7374E" w:rsidRDefault="00F60C0C">
            <w:pPr>
              <w:pStyle w:val="TableParagraph"/>
              <w:spacing w:before="1" w:line="223" w:lineRule="exact"/>
              <w:ind w:left="107"/>
              <w:rPr>
                <w:sz w:val="20"/>
              </w:rPr>
            </w:pPr>
            <w:r>
              <w:rPr>
                <w:sz w:val="20"/>
              </w:rPr>
              <w:t>Dirección exacta de la empresa</w:t>
            </w:r>
          </w:p>
        </w:tc>
        <w:tc>
          <w:tcPr>
            <w:tcW w:w="5731" w:type="dxa"/>
            <w:shd w:val="clear" w:color="auto" w:fill="E6E6E6"/>
          </w:tcPr>
          <w:p w:rsidR="00B7374E" w:rsidRDefault="00B7374E">
            <w:pPr>
              <w:pStyle w:val="TableParagraph"/>
              <w:rPr>
                <w:rFonts w:ascii="Times New Roman"/>
                <w:sz w:val="16"/>
              </w:rPr>
            </w:pPr>
          </w:p>
        </w:tc>
      </w:tr>
    </w:tbl>
    <w:p w:rsidR="00B7374E" w:rsidRDefault="00B7374E">
      <w:pPr>
        <w:pStyle w:val="Textoindependiente"/>
        <w:spacing w:before="2"/>
      </w:pPr>
    </w:p>
    <w:p w:rsidR="00B7374E" w:rsidRDefault="00F60C0C">
      <w:pPr>
        <w:pStyle w:val="Ttulo1"/>
        <w:ind w:left="392"/>
        <w:jc w:val="both"/>
      </w:pPr>
      <w:r>
        <w:t>Medio oficial de notificación</w:t>
      </w:r>
    </w:p>
    <w:p w:rsidR="00B7374E" w:rsidRDefault="00B7374E">
      <w:pPr>
        <w:pStyle w:val="Textoindependiente"/>
        <w:spacing w:before="11"/>
        <w:rPr>
          <w:b/>
          <w:sz w:val="19"/>
        </w:rPr>
      </w:pPr>
    </w:p>
    <w:p w:rsidR="00B7374E" w:rsidRDefault="00F60C0C">
      <w:pPr>
        <w:pStyle w:val="Textoindependiente"/>
        <w:ind w:left="392" w:right="578"/>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B7374E" w:rsidRDefault="00B7374E">
      <w:pPr>
        <w:pStyle w:val="Textoindependiente"/>
        <w:spacing w:before="1"/>
      </w:pPr>
    </w:p>
    <w:p w:rsidR="00B7374E" w:rsidRDefault="00F60C0C">
      <w:pPr>
        <w:pStyle w:val="Textoindependiente"/>
        <w:ind w:left="392" w:right="575"/>
        <w:jc w:val="both"/>
      </w:pPr>
      <w:r>
        <w:t>La validación de correos electrónic</w:t>
      </w:r>
      <w:r>
        <w:t xml:space="preserve">os se realizará mediante el Sistema de Validación de Cuentas de Correo Electrónico, mismo que se podrá acceder a la dirección electrónica </w:t>
      </w:r>
      <w:r>
        <w:rPr>
          <w:color w:val="0000FF"/>
          <w:u w:val="single" w:color="0000FF"/>
          <w:shd w:val="clear" w:color="auto" w:fill="FFFF00"/>
        </w:rPr>
        <w:t>https://pjenlinea.poder-judicial.go.cr/vcce.userinterface/</w:t>
      </w:r>
      <w:r>
        <w:rPr>
          <w:color w:val="0000FF"/>
        </w:rPr>
        <w:t xml:space="preserve"> </w:t>
      </w:r>
      <w:r>
        <w:t xml:space="preserve">o ingresando a la página del Poder Judicial </w:t>
      </w:r>
      <w:hyperlink r:id="rId13">
        <w:r>
          <w:rPr>
            <w:color w:val="0000FF"/>
            <w:u w:val="single" w:color="0000FF"/>
          </w:rPr>
          <w:t>www.poder-judicial.go.cr</w:t>
        </w:r>
        <w:r>
          <w:rPr>
            <w:color w:val="0000FF"/>
          </w:rPr>
          <w:t xml:space="preserve"> </w:t>
        </w:r>
      </w:hyperlink>
      <w:r>
        <w:t>a la opción "Trámites en Línea“ y luego a “Registro y Validación de la Cuenta de Correo para Recibir Notificaciones". Para cualquier duda o consulta sobre el trámite de validación d</w:t>
      </w:r>
      <w:r>
        <w:t>e cuentas de</w:t>
      </w:r>
    </w:p>
    <w:p w:rsidR="00B7374E" w:rsidRDefault="00B7374E">
      <w:pPr>
        <w:jc w:val="both"/>
        <w:sectPr w:rsidR="00B7374E">
          <w:headerReference w:type="default" r:id="rId14"/>
          <w:footerReference w:type="default" r:id="rId15"/>
          <w:type w:val="continuous"/>
          <w:pgSz w:w="12240" w:h="15840"/>
          <w:pgMar w:top="2280" w:right="320" w:bottom="1220" w:left="740" w:header="1013" w:footer="1033" w:gutter="0"/>
          <w:pgNumType w:start="1"/>
          <w:cols w:space="720"/>
        </w:sectPr>
      </w:pPr>
    </w:p>
    <w:p w:rsidR="00B7374E" w:rsidRDefault="00F60C0C">
      <w:pPr>
        <w:pStyle w:val="Textoindependiente"/>
        <w:spacing w:before="1"/>
        <w:ind w:left="392" w:right="581"/>
        <w:jc w:val="both"/>
      </w:pPr>
      <w:r>
        <w:lastRenderedPageBreak/>
        <w:t xml:space="preserve">correo electrónico deberá comunicarse con Claudia Rosales Sánchez al teléfono 2295-4243 o al correo electrónico </w:t>
      </w:r>
      <w:hyperlink r:id="rId16">
        <w:r>
          <w:rPr>
            <w:color w:val="0000FF"/>
            <w:u w:val="single" w:color="0000FF"/>
          </w:rPr>
          <w:t>crosales@poder-judicial.go.cr</w:t>
        </w:r>
      </w:hyperlink>
    </w:p>
    <w:p w:rsidR="00B7374E" w:rsidRDefault="00F60C0C">
      <w:pPr>
        <w:pStyle w:val="Textoindependiente"/>
        <w:ind w:left="392" w:right="575" w:hanging="1"/>
        <w:jc w:val="both"/>
      </w:pPr>
      <w:r>
        <w:t>Si está inscrito o no en el Registro de Proveedores y el c</w:t>
      </w:r>
      <w:r>
        <w:t xml:space="preserve">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w:t>
      </w:r>
      <w:r>
        <w:rPr>
          <w:b/>
        </w:rPr>
        <w:t xml:space="preserve">esponsabilidad absoluta de la o el oferente </w:t>
      </w:r>
      <w:r>
        <w:t>de velar porque los medios de notificación que establece en su oferta como oficiales, se encuentren validados al momento de realizar la apertura de ofertas y durante el proceso del trámite de esta contratación, e</w:t>
      </w:r>
      <w:r>
        <w:t>n caso de no definir un medio de notificación oficial se faculta a la administración para que automáticamente utilice como tal cualquier correo electrónico que se indique en la oferta.</w:t>
      </w:r>
    </w:p>
    <w:p w:rsidR="00B7374E" w:rsidRDefault="00B7374E">
      <w:pPr>
        <w:pStyle w:val="Textoindependiente"/>
        <w:spacing w:before="12"/>
        <w:rPr>
          <w:sz w:val="19"/>
        </w:rPr>
      </w:pPr>
    </w:p>
    <w:p w:rsidR="00B7374E" w:rsidRDefault="00F60C0C">
      <w:pPr>
        <w:pStyle w:val="Ttulo1"/>
        <w:numPr>
          <w:ilvl w:val="0"/>
          <w:numId w:val="6"/>
        </w:numPr>
        <w:tabs>
          <w:tab w:val="left" w:pos="592"/>
        </w:tabs>
        <w:ind w:left="592" w:hanging="200"/>
      </w:pPr>
      <w:r>
        <w:t>Requisitos de admisibilidad:</w:t>
      </w:r>
    </w:p>
    <w:p w:rsidR="00B7374E" w:rsidRDefault="00B7374E">
      <w:pPr>
        <w:pStyle w:val="Textoindependiente"/>
        <w:spacing w:before="6"/>
        <w:rPr>
          <w:b/>
          <w:sz w:val="22"/>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B7374E">
        <w:trPr>
          <w:trHeight w:val="244"/>
        </w:trPr>
        <w:tc>
          <w:tcPr>
            <w:tcW w:w="9984" w:type="dxa"/>
          </w:tcPr>
          <w:p w:rsidR="00B7374E" w:rsidRDefault="00F60C0C">
            <w:pPr>
              <w:pStyle w:val="TableParagraph"/>
              <w:spacing w:before="1" w:line="223" w:lineRule="exact"/>
              <w:ind w:left="107"/>
              <w:rPr>
                <w:sz w:val="20"/>
              </w:rPr>
            </w:pPr>
            <w:r>
              <w:rPr>
                <w:b/>
                <w:sz w:val="20"/>
              </w:rPr>
              <w:t xml:space="preserve">3.1 </w:t>
            </w:r>
            <w:r>
              <w:rPr>
                <w:sz w:val="20"/>
              </w:rPr>
              <w:t xml:space="preserve">El o la oferente debe indicar en su </w:t>
            </w:r>
            <w:r>
              <w:rPr>
                <w:sz w:val="20"/>
              </w:rPr>
              <w:t>propuesta la marca y modelo ofrecido, así como demás características técnicas.</w:t>
            </w:r>
          </w:p>
        </w:tc>
      </w:tr>
      <w:tr w:rsidR="00B7374E">
        <w:trPr>
          <w:trHeight w:val="486"/>
        </w:trPr>
        <w:tc>
          <w:tcPr>
            <w:tcW w:w="9984" w:type="dxa"/>
          </w:tcPr>
          <w:p w:rsidR="00B7374E" w:rsidRDefault="00F60C0C">
            <w:pPr>
              <w:pStyle w:val="TableParagraph"/>
              <w:spacing w:before="1" w:line="243" w:lineRule="exact"/>
              <w:ind w:left="107"/>
              <w:rPr>
                <w:sz w:val="20"/>
              </w:rPr>
            </w:pPr>
            <w:r>
              <w:rPr>
                <w:b/>
                <w:sz w:val="20"/>
              </w:rPr>
              <w:t xml:space="preserve">3.2 </w:t>
            </w:r>
            <w:r>
              <w:rPr>
                <w:sz w:val="20"/>
              </w:rPr>
              <w:t>Cotizar en la unidad de medida y presentación del artículo requerido según lo indicado en este pliego de</w:t>
            </w:r>
          </w:p>
          <w:p w:rsidR="00B7374E" w:rsidRDefault="00F60C0C">
            <w:pPr>
              <w:pStyle w:val="TableParagraph"/>
              <w:spacing w:line="222" w:lineRule="exact"/>
              <w:ind w:left="107"/>
              <w:rPr>
                <w:sz w:val="20"/>
              </w:rPr>
            </w:pPr>
            <w:r>
              <w:rPr>
                <w:sz w:val="20"/>
              </w:rPr>
              <w:t>condiciones.</w:t>
            </w:r>
          </w:p>
        </w:tc>
      </w:tr>
      <w:tr w:rsidR="00B7374E">
        <w:trPr>
          <w:trHeight w:val="489"/>
        </w:trPr>
        <w:tc>
          <w:tcPr>
            <w:tcW w:w="9984" w:type="dxa"/>
          </w:tcPr>
          <w:p w:rsidR="00B7374E" w:rsidRDefault="00F60C0C">
            <w:pPr>
              <w:pStyle w:val="TableParagraph"/>
              <w:spacing w:before="1" w:line="240" w:lineRule="atLeast"/>
              <w:ind w:left="107" w:right="143" w:hanging="1"/>
              <w:rPr>
                <w:sz w:val="20"/>
              </w:rPr>
            </w:pPr>
            <w:r>
              <w:rPr>
                <w:b/>
                <w:sz w:val="20"/>
              </w:rPr>
              <w:t xml:space="preserve">3.3 Plazo máximo de entrega: </w:t>
            </w:r>
            <w:r>
              <w:rPr>
                <w:sz w:val="20"/>
              </w:rPr>
              <w:t>5 días hábiles después de recibido el pedido, sea vía fax o correo electrónico lo que ocurra primero.</w:t>
            </w:r>
          </w:p>
        </w:tc>
      </w:tr>
      <w:tr w:rsidR="00B7374E">
        <w:trPr>
          <w:trHeight w:val="244"/>
        </w:trPr>
        <w:tc>
          <w:tcPr>
            <w:tcW w:w="9984" w:type="dxa"/>
          </w:tcPr>
          <w:p w:rsidR="00B7374E" w:rsidRDefault="00F60C0C">
            <w:pPr>
              <w:pStyle w:val="TableParagraph"/>
              <w:spacing w:before="1" w:line="223" w:lineRule="exact"/>
              <w:ind w:left="107"/>
              <w:rPr>
                <w:sz w:val="20"/>
              </w:rPr>
            </w:pPr>
            <w:r>
              <w:rPr>
                <w:b/>
                <w:sz w:val="20"/>
              </w:rPr>
              <w:t xml:space="preserve">3.4 Garantía mínima: </w:t>
            </w:r>
            <w:r>
              <w:rPr>
                <w:sz w:val="20"/>
              </w:rPr>
              <w:t>3 meses.</w:t>
            </w:r>
          </w:p>
        </w:tc>
      </w:tr>
      <w:tr w:rsidR="00B7374E">
        <w:trPr>
          <w:trHeight w:val="976"/>
        </w:trPr>
        <w:tc>
          <w:tcPr>
            <w:tcW w:w="9984" w:type="dxa"/>
          </w:tcPr>
          <w:p w:rsidR="00B7374E" w:rsidRDefault="00F60C0C">
            <w:pPr>
              <w:pStyle w:val="TableParagraph"/>
              <w:spacing w:before="1"/>
              <w:ind w:left="107" w:right="95"/>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está ofertando, por lo que NO serán admisibles aquellas ofertas que presenten precios</w:t>
            </w:r>
            <w:r>
              <w:rPr>
                <w:sz w:val="20"/>
              </w:rPr>
              <w:t xml:space="preserve"> unitarios no definitivos; es decir, precios a los cuales haya que agregarles costos adicionales</w:t>
            </w:r>
          </w:p>
          <w:p w:rsidR="00B7374E" w:rsidRDefault="00F60C0C">
            <w:pPr>
              <w:pStyle w:val="TableParagraph"/>
              <w:spacing w:line="223" w:lineRule="exact"/>
              <w:ind w:left="107"/>
              <w:jc w:val="both"/>
              <w:rPr>
                <w:sz w:val="20"/>
              </w:rPr>
            </w:pPr>
            <w:r>
              <w:rPr>
                <w:sz w:val="20"/>
              </w:rPr>
              <w:t>asociados que el proveedor (a) no incorporó en forma individual en el precio ofertado en cada línea.</w:t>
            </w:r>
          </w:p>
        </w:tc>
      </w:tr>
      <w:tr w:rsidR="00B7374E">
        <w:trPr>
          <w:trHeight w:val="489"/>
        </w:trPr>
        <w:tc>
          <w:tcPr>
            <w:tcW w:w="9984" w:type="dxa"/>
          </w:tcPr>
          <w:p w:rsidR="00B7374E" w:rsidRDefault="00F60C0C">
            <w:pPr>
              <w:pStyle w:val="TableParagraph"/>
              <w:spacing w:before="1" w:line="240" w:lineRule="atLeast"/>
              <w:ind w:left="107" w:right="654"/>
              <w:rPr>
                <w:sz w:val="20"/>
              </w:rPr>
            </w:pPr>
            <w:r>
              <w:rPr>
                <w:color w:val="0000FF"/>
                <w:sz w:val="20"/>
              </w:rPr>
              <w:t>3.6 Aportar carta del fabricante que indique que son dist</w:t>
            </w:r>
            <w:r>
              <w:rPr>
                <w:color w:val="0000FF"/>
                <w:sz w:val="20"/>
              </w:rPr>
              <w:t>ribuidores autorizados de repuestos originales genuinos, producidos por la propia fábrica.</w:t>
            </w:r>
          </w:p>
        </w:tc>
      </w:tr>
      <w:tr w:rsidR="00B7374E">
        <w:trPr>
          <w:trHeight w:val="731"/>
        </w:trPr>
        <w:tc>
          <w:tcPr>
            <w:tcW w:w="9984" w:type="dxa"/>
          </w:tcPr>
          <w:p w:rsidR="00B7374E" w:rsidRDefault="00F60C0C">
            <w:pPr>
              <w:pStyle w:val="TableParagraph"/>
              <w:spacing w:before="1"/>
              <w:ind w:left="107" w:right="143"/>
              <w:rPr>
                <w:sz w:val="20"/>
              </w:rPr>
            </w:pPr>
            <w:r>
              <w:rPr>
                <w:color w:val="0000FF"/>
                <w:sz w:val="20"/>
              </w:rPr>
              <w:t>3.7 Se podrán ofertar repuestos genéricos, siempre y cuando el oferente presente en su propuesta una certificación del fabricante de los vehículos con no más de tres meses de expedida, en la cual indique que el repuesto genérico ofrecido,</w:t>
            </w:r>
          </w:p>
          <w:p w:rsidR="00B7374E" w:rsidRDefault="00F60C0C">
            <w:pPr>
              <w:pStyle w:val="TableParagraph"/>
              <w:spacing w:line="222" w:lineRule="exact"/>
              <w:ind w:left="107"/>
              <w:rPr>
                <w:sz w:val="20"/>
              </w:rPr>
            </w:pPr>
            <w:r>
              <w:rPr>
                <w:color w:val="0000FF"/>
                <w:sz w:val="20"/>
              </w:rPr>
              <w:t>no afectará el us</w:t>
            </w:r>
            <w:r>
              <w:rPr>
                <w:color w:val="0000FF"/>
                <w:sz w:val="20"/>
              </w:rPr>
              <w:t>o normal de los vehículos.</w:t>
            </w:r>
          </w:p>
        </w:tc>
      </w:tr>
    </w:tbl>
    <w:p w:rsidR="00B7374E" w:rsidRDefault="00B7374E">
      <w:pPr>
        <w:pStyle w:val="Textoindependiente"/>
        <w:spacing w:before="2"/>
        <w:rPr>
          <w:b/>
        </w:rPr>
      </w:pPr>
    </w:p>
    <w:p w:rsidR="00B7374E" w:rsidRDefault="00F60C0C">
      <w:pPr>
        <w:pStyle w:val="Prrafodelista"/>
        <w:numPr>
          <w:ilvl w:val="0"/>
          <w:numId w:val="6"/>
        </w:numPr>
        <w:tabs>
          <w:tab w:val="left" w:pos="593"/>
        </w:tabs>
        <w:ind w:left="592" w:hanging="201"/>
        <w:rPr>
          <w:b/>
          <w:sz w:val="20"/>
        </w:rPr>
      </w:pPr>
      <w:r>
        <w:rPr>
          <w:b/>
          <w:sz w:val="20"/>
        </w:rPr>
        <w:t>Condiciones particulares de la</w:t>
      </w:r>
      <w:r>
        <w:rPr>
          <w:b/>
          <w:spacing w:val="-1"/>
          <w:sz w:val="20"/>
        </w:rPr>
        <w:t xml:space="preserve"> </w:t>
      </w:r>
      <w:r>
        <w:rPr>
          <w:b/>
          <w:sz w:val="20"/>
        </w:rPr>
        <w:t>oferta:</w:t>
      </w:r>
    </w:p>
    <w:p w:rsidR="00B7374E" w:rsidRDefault="00B7374E">
      <w:pPr>
        <w:pStyle w:val="Textoindependiente"/>
        <w:spacing w:before="9"/>
        <w:rPr>
          <w:b/>
          <w:sz w:val="19"/>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B7374E">
        <w:trPr>
          <w:trHeight w:val="244"/>
        </w:trPr>
        <w:tc>
          <w:tcPr>
            <w:tcW w:w="9984" w:type="dxa"/>
          </w:tcPr>
          <w:p w:rsidR="00B7374E" w:rsidRDefault="00F60C0C">
            <w:pPr>
              <w:pStyle w:val="TableParagraph"/>
              <w:spacing w:before="1" w:line="223" w:lineRule="exact"/>
              <w:ind w:left="107"/>
              <w:rPr>
                <w:sz w:val="20"/>
              </w:rPr>
            </w:pPr>
            <w:r>
              <w:rPr>
                <w:b/>
                <w:sz w:val="20"/>
              </w:rPr>
              <w:t xml:space="preserve">4.1 Vigencia de la Oferta: </w:t>
            </w:r>
            <w:r>
              <w:rPr>
                <w:sz w:val="20"/>
              </w:rPr>
              <w:t>25 días hábiles, a partir de la apertura de ofertas</w:t>
            </w:r>
          </w:p>
        </w:tc>
      </w:tr>
      <w:tr w:rsidR="00B7374E">
        <w:trPr>
          <w:trHeight w:val="733"/>
        </w:trPr>
        <w:tc>
          <w:tcPr>
            <w:tcW w:w="9984" w:type="dxa"/>
          </w:tcPr>
          <w:p w:rsidR="00B7374E" w:rsidRDefault="00F60C0C">
            <w:pPr>
              <w:pStyle w:val="TableParagraph"/>
              <w:spacing w:before="1" w:line="240" w:lineRule="atLeast"/>
              <w:ind w:left="107" w:right="98"/>
              <w:jc w:val="both"/>
              <w:rPr>
                <w:sz w:val="20"/>
              </w:rPr>
            </w:pPr>
            <w:r>
              <w:rPr>
                <w:b/>
                <w:sz w:val="20"/>
              </w:rPr>
              <w:t xml:space="preserve">4.2 Lugar de entrega del objeto contractual: </w:t>
            </w:r>
            <w:r>
              <w:rPr>
                <w:sz w:val="20"/>
              </w:rPr>
              <w:t>Tecno Carrocerías Ebenezer S.A., San Pablo de Heredia, del Mas x Menos, 300 metros al sureste, carretera a Santo Domingo, en coordinación con Pablo Rojas H. al teléfono 2238-3743, extensión 1113.</w:t>
            </w:r>
          </w:p>
        </w:tc>
      </w:tr>
      <w:tr w:rsidR="00B7374E">
        <w:trPr>
          <w:trHeight w:val="1708"/>
        </w:trPr>
        <w:tc>
          <w:tcPr>
            <w:tcW w:w="9984" w:type="dxa"/>
          </w:tcPr>
          <w:p w:rsidR="00B7374E" w:rsidRDefault="00F60C0C">
            <w:pPr>
              <w:pStyle w:val="TableParagraph"/>
              <w:ind w:left="107" w:right="98" w:hanging="1"/>
              <w:jc w:val="both"/>
              <w:rPr>
                <w:sz w:val="20"/>
              </w:rPr>
            </w:pPr>
            <w:r>
              <w:rPr>
                <w:b/>
                <w:sz w:val="20"/>
              </w:rPr>
              <w:t xml:space="preserve">4.3 Garantía de Cumplimiento: </w:t>
            </w:r>
            <w:r>
              <w:rPr>
                <w:sz w:val="20"/>
              </w:rPr>
              <w:t>Cuando el monto total adjudic</w:t>
            </w:r>
            <w:r>
              <w:rPr>
                <w:sz w:val="20"/>
              </w:rPr>
              <w:t xml:space="preserve">ado sea igual o superior a ¢4.000.000,00; el adjudicatario(a) debe realizar el </w:t>
            </w:r>
            <w:r>
              <w:rPr>
                <w:b/>
                <w:sz w:val="20"/>
              </w:rPr>
              <w:t xml:space="preserve">depósito de la garantía de cumplimiento </w:t>
            </w:r>
            <w:r>
              <w:rPr>
                <w:sz w:val="20"/>
              </w:rPr>
              <w:t>la cual será del cinco por ciento (5%) del monto total adjudicado.</w:t>
            </w:r>
          </w:p>
          <w:p w:rsidR="00B7374E" w:rsidRDefault="00B7374E">
            <w:pPr>
              <w:pStyle w:val="TableParagraph"/>
              <w:spacing w:before="11"/>
              <w:rPr>
                <w:b/>
                <w:sz w:val="19"/>
              </w:rPr>
            </w:pPr>
          </w:p>
          <w:p w:rsidR="00B7374E" w:rsidRDefault="00F60C0C">
            <w:pPr>
              <w:pStyle w:val="TableParagraph"/>
              <w:spacing w:line="240" w:lineRule="atLeast"/>
              <w:ind w:left="107" w:right="94"/>
              <w:jc w:val="both"/>
              <w:rPr>
                <w:b/>
                <w:sz w:val="20"/>
              </w:rPr>
            </w:pPr>
            <w:r>
              <w:rPr>
                <w:sz w:val="20"/>
              </w:rPr>
              <w:t xml:space="preserve">Observaciones: El detalle del trámite de depósitos y devoluciones de garantía de cumplimiento, está disponible en la </w:t>
            </w:r>
            <w:r>
              <w:rPr>
                <w:b/>
                <w:color w:val="0000FF"/>
                <w:sz w:val="20"/>
                <w:u w:val="single" w:color="0000FF"/>
              </w:rPr>
              <w:t>https://</w:t>
            </w:r>
            <w:hyperlink r:id="rId17">
              <w:r>
                <w:rPr>
                  <w:b/>
                  <w:color w:val="0000FF"/>
                  <w:sz w:val="20"/>
                  <w:u w:val="single" w:color="0000FF"/>
                </w:rPr>
                <w:t>www.poder-judicial.go.cr/proveeduria</w:t>
              </w:r>
              <w:r>
                <w:rPr>
                  <w:sz w:val="20"/>
                </w:rPr>
                <w:t xml:space="preserve">, </w:t>
              </w:r>
            </w:hyperlink>
            <w:r>
              <w:rPr>
                <w:sz w:val="20"/>
              </w:rPr>
              <w:t>en “Consultas y Servicios”, ap</w:t>
            </w:r>
            <w:r>
              <w:rPr>
                <w:sz w:val="20"/>
              </w:rPr>
              <w:t xml:space="preserve">artado de </w:t>
            </w:r>
            <w:r>
              <w:rPr>
                <w:b/>
                <w:sz w:val="20"/>
              </w:rPr>
              <w:t>Información de interés para los</w:t>
            </w:r>
            <w:r>
              <w:rPr>
                <w:b/>
                <w:spacing w:val="-1"/>
                <w:sz w:val="20"/>
              </w:rPr>
              <w:t xml:space="preserve"> </w:t>
            </w:r>
            <w:r>
              <w:rPr>
                <w:b/>
                <w:sz w:val="20"/>
              </w:rPr>
              <w:t>proveedores.</w:t>
            </w:r>
          </w:p>
        </w:tc>
      </w:tr>
      <w:tr w:rsidR="00B7374E">
        <w:trPr>
          <w:trHeight w:val="486"/>
        </w:trPr>
        <w:tc>
          <w:tcPr>
            <w:tcW w:w="9984" w:type="dxa"/>
          </w:tcPr>
          <w:p w:rsidR="00B7374E" w:rsidRDefault="00F60C0C">
            <w:pPr>
              <w:pStyle w:val="TableParagraph"/>
              <w:spacing w:before="1" w:line="243" w:lineRule="exact"/>
              <w:ind w:left="107"/>
              <w:rPr>
                <w:sz w:val="20"/>
              </w:rPr>
            </w:pPr>
            <w:r>
              <w:rPr>
                <w:b/>
                <w:sz w:val="20"/>
              </w:rPr>
              <w:t xml:space="preserve">4.4 </w:t>
            </w:r>
            <w:r>
              <w:rPr>
                <w:sz w:val="20"/>
              </w:rPr>
              <w:t>El Poder Judicial tiene la facultad de adjudicar menor o mayor cantidad de unidades respecto a las solicitadas en</w:t>
            </w:r>
          </w:p>
          <w:p w:rsidR="00B7374E" w:rsidRDefault="00F60C0C">
            <w:pPr>
              <w:pStyle w:val="TableParagraph"/>
              <w:spacing w:line="222" w:lineRule="exact"/>
              <w:ind w:left="107"/>
              <w:rPr>
                <w:sz w:val="20"/>
              </w:rPr>
            </w:pPr>
            <w:r>
              <w:rPr>
                <w:sz w:val="20"/>
              </w:rPr>
              <w:t>este cartel.</w:t>
            </w:r>
          </w:p>
        </w:tc>
      </w:tr>
      <w:tr w:rsidR="00B7374E">
        <w:trPr>
          <w:trHeight w:val="489"/>
        </w:trPr>
        <w:tc>
          <w:tcPr>
            <w:tcW w:w="9984" w:type="dxa"/>
          </w:tcPr>
          <w:p w:rsidR="00B7374E" w:rsidRDefault="00F60C0C">
            <w:pPr>
              <w:pStyle w:val="TableParagraph"/>
              <w:spacing w:before="1" w:line="240" w:lineRule="atLeast"/>
              <w:ind w:left="78" w:right="90"/>
              <w:rPr>
                <w:sz w:val="20"/>
              </w:rPr>
            </w:pPr>
            <w:r>
              <w:rPr>
                <w:b/>
                <w:sz w:val="20"/>
              </w:rPr>
              <w:t xml:space="preserve">4.5 </w:t>
            </w:r>
            <w:r>
              <w:rPr>
                <w:sz w:val="20"/>
              </w:rPr>
              <w:t>La comparación de precios se realiza en colones, para aquellos p</w:t>
            </w:r>
            <w:r>
              <w:rPr>
                <w:sz w:val="20"/>
              </w:rPr>
              <w:t>recios ofertados en moneda extranjera se aplicará el tipo de cambio de venta del dólar publicado por el Banco Central de Costa Rica el día de la apertura de ofertas.</w:t>
            </w:r>
          </w:p>
        </w:tc>
      </w:tr>
      <w:tr w:rsidR="00B7374E">
        <w:trPr>
          <w:trHeight w:val="976"/>
        </w:trPr>
        <w:tc>
          <w:tcPr>
            <w:tcW w:w="9984" w:type="dxa"/>
          </w:tcPr>
          <w:p w:rsidR="00B7374E" w:rsidRDefault="00F60C0C">
            <w:pPr>
              <w:pStyle w:val="TableParagraph"/>
              <w:spacing w:before="1"/>
              <w:ind w:left="107" w:right="96" w:hanging="1"/>
              <w:jc w:val="both"/>
              <w:rPr>
                <w:sz w:val="20"/>
              </w:rPr>
            </w:pPr>
            <w:r>
              <w:rPr>
                <w:b/>
                <w:sz w:val="20"/>
              </w:rPr>
              <w:t xml:space="preserve">4.6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20"/>
              </w:rPr>
              <w:t>rta. En caso de literatura u otros anexos en otros idiomas, se requiere que él o la</w:t>
            </w:r>
          </w:p>
          <w:p w:rsidR="00B7374E" w:rsidRDefault="00F60C0C">
            <w:pPr>
              <w:pStyle w:val="TableParagraph"/>
              <w:spacing w:line="223" w:lineRule="exact"/>
              <w:ind w:left="107"/>
              <w:jc w:val="both"/>
              <w:rPr>
                <w:sz w:val="20"/>
              </w:rPr>
            </w:pPr>
            <w:r>
              <w:rPr>
                <w:sz w:val="20"/>
              </w:rPr>
              <w:t>oferente bajo su responsabilidad acompañe una traducción libre de su contenido.</w:t>
            </w:r>
          </w:p>
        </w:tc>
      </w:tr>
    </w:tbl>
    <w:p w:rsidR="00B7374E" w:rsidRDefault="00B7374E">
      <w:pPr>
        <w:spacing w:line="223" w:lineRule="exact"/>
        <w:jc w:val="both"/>
        <w:rPr>
          <w:sz w:val="20"/>
        </w:rPr>
        <w:sectPr w:rsidR="00B7374E">
          <w:pgSz w:w="12240" w:h="15840"/>
          <w:pgMar w:top="2280" w:right="320" w:bottom="1260" w:left="740" w:header="1013" w:footer="1033" w:gutter="0"/>
          <w:cols w:space="720"/>
        </w:sectPr>
      </w:pPr>
    </w:p>
    <w:tbl>
      <w:tblPr>
        <w:tblStyle w:val="TableNormal"/>
        <w:tblW w:w="0" w:type="auto"/>
        <w:tblInd w:w="164"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258"/>
        <w:gridCol w:w="9984"/>
        <w:gridCol w:w="481"/>
      </w:tblGrid>
      <w:tr w:rsidR="00B7374E">
        <w:trPr>
          <w:trHeight w:val="1151"/>
        </w:trPr>
        <w:tc>
          <w:tcPr>
            <w:tcW w:w="10723" w:type="dxa"/>
            <w:gridSpan w:val="3"/>
            <w:tcBorders>
              <w:bottom w:val="single" w:sz="34" w:space="0" w:color="1E4D78"/>
            </w:tcBorders>
          </w:tcPr>
          <w:p w:rsidR="00B7374E" w:rsidRDefault="00F60C0C">
            <w:pPr>
              <w:pStyle w:val="TableParagraph"/>
              <w:spacing w:before="131"/>
              <w:ind w:left="3377" w:right="3302" w:firstLine="1164"/>
              <w:rPr>
                <w:b/>
                <w:sz w:val="24"/>
              </w:rPr>
            </w:pPr>
            <w:r>
              <w:rPr>
                <w:b/>
                <w:color w:val="2D73B5"/>
                <w:sz w:val="24"/>
              </w:rPr>
              <w:lastRenderedPageBreak/>
              <w:t>PODER JUDICIAL SUBPROCESO DE COMPRAS MENORES CONTRATACIÓN DIRECTA ELECTRÓNICA</w:t>
            </w:r>
          </w:p>
        </w:tc>
      </w:tr>
      <w:tr w:rsidR="00B7374E">
        <w:trPr>
          <w:trHeight w:val="724"/>
        </w:trPr>
        <w:tc>
          <w:tcPr>
            <w:tcW w:w="258" w:type="dxa"/>
            <w:vMerge w:val="restart"/>
            <w:tcBorders>
              <w:left w:val="nil"/>
              <w:bottom w:val="nil"/>
              <w:right w:val="single" w:sz="4" w:space="0" w:color="000000"/>
            </w:tcBorders>
          </w:tcPr>
          <w:p w:rsidR="00B7374E" w:rsidRDefault="00B7374E">
            <w:pPr>
              <w:pStyle w:val="TableParagraph"/>
              <w:rPr>
                <w:rFonts w:ascii="Times New Roman"/>
                <w:sz w:val="18"/>
              </w:rPr>
            </w:pPr>
          </w:p>
        </w:tc>
        <w:tc>
          <w:tcPr>
            <w:tcW w:w="9984" w:type="dxa"/>
            <w:tcBorders>
              <w:top w:val="single" w:sz="34" w:space="0" w:color="1E4D78"/>
              <w:left w:val="single" w:sz="4" w:space="0" w:color="000000"/>
              <w:bottom w:val="single" w:sz="4" w:space="0" w:color="000000"/>
              <w:right w:val="single" w:sz="4" w:space="0" w:color="000000"/>
            </w:tcBorders>
          </w:tcPr>
          <w:p w:rsidR="00B7374E" w:rsidRDefault="00F60C0C">
            <w:pPr>
              <w:pStyle w:val="TableParagraph"/>
              <w:spacing w:line="231" w:lineRule="exact"/>
              <w:ind w:left="132"/>
              <w:rPr>
                <w:sz w:val="20"/>
              </w:rPr>
            </w:pPr>
            <w:r>
              <w:rPr>
                <w:b/>
                <w:sz w:val="20"/>
              </w:rPr>
              <w:t xml:space="preserve">4.7 </w:t>
            </w:r>
            <w:r>
              <w:rPr>
                <w:sz w:val="20"/>
              </w:rPr>
              <w:t xml:space="preserve">Toda  mención  en  el cartel de catálogos,  nombres, marcas,  modelos  y especificaciones  son de referencia,  por </w:t>
            </w:r>
            <w:r>
              <w:rPr>
                <w:spacing w:val="14"/>
                <w:sz w:val="20"/>
              </w:rPr>
              <w:t xml:space="preserve"> </w:t>
            </w:r>
            <w:r>
              <w:rPr>
                <w:sz w:val="20"/>
              </w:rPr>
              <w:t>lo</w:t>
            </w:r>
          </w:p>
          <w:p w:rsidR="00B7374E" w:rsidRDefault="00F60C0C">
            <w:pPr>
              <w:pStyle w:val="TableParagraph"/>
              <w:spacing w:line="243" w:lineRule="exact"/>
              <w:ind w:left="133"/>
              <w:rPr>
                <w:sz w:val="20"/>
              </w:rPr>
            </w:pPr>
            <w:r>
              <w:rPr>
                <w:sz w:val="20"/>
              </w:rPr>
              <w:t>tanto,</w:t>
            </w:r>
            <w:r>
              <w:rPr>
                <w:spacing w:val="-3"/>
                <w:sz w:val="20"/>
              </w:rPr>
              <w:t xml:space="preserve"> </w:t>
            </w:r>
            <w:r>
              <w:rPr>
                <w:sz w:val="20"/>
              </w:rPr>
              <w:t>se</w:t>
            </w:r>
            <w:r>
              <w:rPr>
                <w:spacing w:val="-3"/>
                <w:sz w:val="20"/>
              </w:rPr>
              <w:t xml:space="preserve"> </w:t>
            </w:r>
            <w:r>
              <w:rPr>
                <w:sz w:val="20"/>
              </w:rPr>
              <w:t>debe</w:t>
            </w:r>
            <w:r>
              <w:rPr>
                <w:spacing w:val="-3"/>
                <w:sz w:val="20"/>
              </w:rPr>
              <w:t xml:space="preserve"> </w:t>
            </w:r>
            <w:r>
              <w:rPr>
                <w:sz w:val="20"/>
              </w:rPr>
              <w:t>entender</w:t>
            </w:r>
            <w:r>
              <w:rPr>
                <w:spacing w:val="-4"/>
                <w:sz w:val="20"/>
              </w:rPr>
              <w:t xml:space="preserve"> </w:t>
            </w:r>
            <w:r>
              <w:rPr>
                <w:sz w:val="20"/>
              </w:rPr>
              <w:t>que</w:t>
            </w:r>
            <w:r>
              <w:rPr>
                <w:spacing w:val="-1"/>
                <w:sz w:val="20"/>
              </w:rPr>
              <w:t xml:space="preserve"> </w:t>
            </w:r>
            <w:r>
              <w:rPr>
                <w:sz w:val="20"/>
              </w:rPr>
              <w:t>puede</w:t>
            </w:r>
            <w:r>
              <w:rPr>
                <w:spacing w:val="-3"/>
                <w:sz w:val="20"/>
              </w:rPr>
              <w:t xml:space="preserve"> </w:t>
            </w:r>
            <w:r>
              <w:rPr>
                <w:sz w:val="20"/>
              </w:rPr>
              <w:t>ser</w:t>
            </w:r>
            <w:r>
              <w:rPr>
                <w:spacing w:val="-4"/>
                <w:sz w:val="20"/>
              </w:rPr>
              <w:t xml:space="preserve"> </w:t>
            </w:r>
            <w:r>
              <w:rPr>
                <w:sz w:val="20"/>
              </w:rPr>
              <w:t>suplido</w:t>
            </w:r>
            <w:r>
              <w:rPr>
                <w:spacing w:val="-2"/>
                <w:sz w:val="20"/>
              </w:rPr>
              <w:t xml:space="preserve"> </w:t>
            </w:r>
            <w:r>
              <w:rPr>
                <w:sz w:val="20"/>
              </w:rPr>
              <w:t>en</w:t>
            </w:r>
            <w:r>
              <w:rPr>
                <w:spacing w:val="-2"/>
                <w:sz w:val="20"/>
              </w:rPr>
              <w:t xml:space="preserve"> </w:t>
            </w:r>
            <w:r>
              <w:rPr>
                <w:sz w:val="20"/>
              </w:rPr>
              <w:t>forma</w:t>
            </w:r>
            <w:r>
              <w:rPr>
                <w:spacing w:val="-3"/>
                <w:sz w:val="20"/>
              </w:rPr>
              <w:t xml:space="preserve"> </w:t>
            </w:r>
            <w:r>
              <w:rPr>
                <w:sz w:val="20"/>
              </w:rPr>
              <w:t>equivalente,</w:t>
            </w:r>
            <w:r>
              <w:rPr>
                <w:spacing w:val="-2"/>
                <w:sz w:val="20"/>
              </w:rPr>
              <w:t xml:space="preserve"> </w:t>
            </w:r>
            <w:r>
              <w:rPr>
                <w:sz w:val="20"/>
              </w:rPr>
              <w:t>pero</w:t>
            </w:r>
            <w:r>
              <w:rPr>
                <w:spacing w:val="-3"/>
                <w:sz w:val="20"/>
              </w:rPr>
              <w:t xml:space="preserve"> </w:t>
            </w:r>
            <w:r>
              <w:rPr>
                <w:sz w:val="20"/>
              </w:rPr>
              <w:t>de</w:t>
            </w:r>
            <w:r>
              <w:rPr>
                <w:spacing w:val="-3"/>
                <w:sz w:val="20"/>
              </w:rPr>
              <w:t xml:space="preserve"> </w:t>
            </w:r>
            <w:r>
              <w:rPr>
                <w:sz w:val="20"/>
              </w:rPr>
              <w:t>calidad</w:t>
            </w:r>
            <w:r>
              <w:rPr>
                <w:spacing w:val="-2"/>
                <w:sz w:val="20"/>
              </w:rPr>
              <w:t xml:space="preserve"> </w:t>
            </w:r>
            <w:r>
              <w:rPr>
                <w:sz w:val="20"/>
              </w:rPr>
              <w:t>y</w:t>
            </w:r>
            <w:r>
              <w:rPr>
                <w:spacing w:val="-3"/>
                <w:sz w:val="20"/>
              </w:rPr>
              <w:t xml:space="preserve"> </w:t>
            </w:r>
            <w:r>
              <w:rPr>
                <w:sz w:val="20"/>
              </w:rPr>
              <w:t>especificaciones</w:t>
            </w:r>
            <w:r>
              <w:rPr>
                <w:spacing w:val="-1"/>
                <w:sz w:val="20"/>
              </w:rPr>
              <w:t xml:space="preserve"> </w:t>
            </w:r>
            <w:r>
              <w:rPr>
                <w:sz w:val="20"/>
              </w:rPr>
              <w:t>técnicas</w:t>
            </w:r>
            <w:r>
              <w:rPr>
                <w:spacing w:val="-1"/>
                <w:sz w:val="20"/>
              </w:rPr>
              <w:t xml:space="preserve"> </w:t>
            </w:r>
            <w:r>
              <w:rPr>
                <w:sz w:val="20"/>
              </w:rPr>
              <w:t>iguales</w:t>
            </w:r>
          </w:p>
          <w:p w:rsidR="00B7374E" w:rsidRDefault="00F60C0C">
            <w:pPr>
              <w:pStyle w:val="TableParagraph"/>
              <w:spacing w:line="229" w:lineRule="exact"/>
              <w:ind w:left="133"/>
              <w:rPr>
                <w:sz w:val="20"/>
              </w:rPr>
            </w:pPr>
            <w:r>
              <w:rPr>
                <w:sz w:val="20"/>
              </w:rPr>
              <w:t>o superiores a las señaladas en este pliego de condiciones.</w:t>
            </w:r>
          </w:p>
        </w:tc>
        <w:tc>
          <w:tcPr>
            <w:tcW w:w="481" w:type="dxa"/>
            <w:vMerge w:val="restart"/>
            <w:tcBorders>
              <w:left w:val="single" w:sz="4" w:space="0" w:color="000000"/>
              <w:bottom w:val="nil"/>
              <w:right w:val="nil"/>
            </w:tcBorders>
          </w:tcPr>
          <w:p w:rsidR="00B7374E" w:rsidRDefault="00B7374E">
            <w:pPr>
              <w:pStyle w:val="TableParagraph"/>
              <w:rPr>
                <w:rFonts w:ascii="Times New Roman"/>
                <w:sz w:val="18"/>
              </w:rPr>
            </w:pPr>
          </w:p>
        </w:tc>
      </w:tr>
      <w:tr w:rsidR="00B7374E">
        <w:trPr>
          <w:trHeight w:val="733"/>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3" w:right="77" w:hanging="1"/>
              <w:rPr>
                <w:sz w:val="20"/>
              </w:rPr>
            </w:pPr>
            <w:r>
              <w:rPr>
                <w:b/>
                <w:sz w:val="20"/>
              </w:rPr>
              <w:t xml:space="preserve">4.8 </w:t>
            </w:r>
            <w:r>
              <w:rPr>
                <w:sz w:val="20"/>
              </w:rPr>
              <w:t>En caso de que se presenten muestras, se aplicará lo estipulado en el art. 57 del Reglamento a la Ley de Contratación</w:t>
            </w:r>
            <w:r>
              <w:rPr>
                <w:spacing w:val="20"/>
                <w:sz w:val="20"/>
              </w:rPr>
              <w:t xml:space="preserve"> </w:t>
            </w:r>
            <w:r>
              <w:rPr>
                <w:sz w:val="20"/>
              </w:rPr>
              <w:t>Administrativa.</w:t>
            </w:r>
            <w:r>
              <w:rPr>
                <w:spacing w:val="18"/>
                <w:sz w:val="20"/>
              </w:rPr>
              <w:t xml:space="preserve"> </w:t>
            </w:r>
            <w:r>
              <w:rPr>
                <w:sz w:val="20"/>
              </w:rPr>
              <w:t>No</w:t>
            </w:r>
            <w:r>
              <w:rPr>
                <w:spacing w:val="21"/>
                <w:sz w:val="20"/>
              </w:rPr>
              <w:t xml:space="preserve"> </w:t>
            </w:r>
            <w:r>
              <w:rPr>
                <w:sz w:val="20"/>
              </w:rPr>
              <w:t>se</w:t>
            </w:r>
            <w:r>
              <w:rPr>
                <w:spacing w:val="20"/>
                <w:sz w:val="20"/>
              </w:rPr>
              <w:t xml:space="preserve"> </w:t>
            </w:r>
            <w:r>
              <w:rPr>
                <w:sz w:val="20"/>
              </w:rPr>
              <w:t>admitirá</w:t>
            </w:r>
            <w:r>
              <w:rPr>
                <w:spacing w:val="21"/>
                <w:sz w:val="20"/>
              </w:rPr>
              <w:t xml:space="preserve"> </w:t>
            </w:r>
            <w:r>
              <w:rPr>
                <w:sz w:val="20"/>
              </w:rPr>
              <w:t>la</w:t>
            </w:r>
            <w:r>
              <w:rPr>
                <w:spacing w:val="21"/>
                <w:sz w:val="20"/>
              </w:rPr>
              <w:t xml:space="preserve"> </w:t>
            </w:r>
            <w:r>
              <w:rPr>
                <w:sz w:val="20"/>
              </w:rPr>
              <w:t>referencia</w:t>
            </w:r>
            <w:r>
              <w:rPr>
                <w:spacing w:val="23"/>
                <w:sz w:val="20"/>
              </w:rPr>
              <w:t xml:space="preserve"> </w:t>
            </w:r>
            <w:r>
              <w:rPr>
                <w:sz w:val="20"/>
              </w:rPr>
              <w:t>de</w:t>
            </w:r>
            <w:r>
              <w:rPr>
                <w:spacing w:val="20"/>
                <w:sz w:val="20"/>
              </w:rPr>
              <w:t xml:space="preserve"> </w:t>
            </w:r>
            <w:r>
              <w:rPr>
                <w:sz w:val="20"/>
              </w:rPr>
              <w:t>muestras</w:t>
            </w:r>
            <w:r>
              <w:rPr>
                <w:spacing w:val="21"/>
                <w:sz w:val="20"/>
              </w:rPr>
              <w:t xml:space="preserve"> </w:t>
            </w:r>
            <w:r>
              <w:rPr>
                <w:sz w:val="20"/>
              </w:rPr>
              <w:t>que</w:t>
            </w:r>
            <w:r>
              <w:rPr>
                <w:spacing w:val="20"/>
                <w:sz w:val="20"/>
              </w:rPr>
              <w:t xml:space="preserve"> </w:t>
            </w:r>
            <w:r>
              <w:rPr>
                <w:sz w:val="20"/>
              </w:rPr>
              <w:t>correspondan</w:t>
            </w:r>
            <w:r>
              <w:rPr>
                <w:spacing w:val="21"/>
                <w:sz w:val="20"/>
              </w:rPr>
              <w:t xml:space="preserve"> </w:t>
            </w:r>
            <w:r>
              <w:rPr>
                <w:sz w:val="20"/>
              </w:rPr>
              <w:t>a</w:t>
            </w:r>
            <w:r>
              <w:rPr>
                <w:spacing w:val="21"/>
                <w:sz w:val="20"/>
              </w:rPr>
              <w:t xml:space="preserve"> </w:t>
            </w:r>
            <w:r>
              <w:rPr>
                <w:sz w:val="20"/>
              </w:rPr>
              <w:t>otros</w:t>
            </w:r>
            <w:r>
              <w:rPr>
                <w:spacing w:val="22"/>
                <w:sz w:val="20"/>
              </w:rPr>
              <w:t xml:space="preserve"> </w:t>
            </w:r>
            <w:r>
              <w:rPr>
                <w:sz w:val="20"/>
              </w:rPr>
              <w:t>concursos</w:t>
            </w:r>
            <w:r>
              <w:rPr>
                <w:spacing w:val="19"/>
                <w:sz w:val="20"/>
              </w:rPr>
              <w:t xml:space="preserve"> </w:t>
            </w:r>
            <w:r>
              <w:rPr>
                <w:sz w:val="20"/>
              </w:rPr>
              <w:t>y</w:t>
            </w:r>
            <w:r>
              <w:rPr>
                <w:spacing w:val="19"/>
                <w:sz w:val="20"/>
              </w:rPr>
              <w:t xml:space="preserve"> </w:t>
            </w:r>
            <w:r>
              <w:rPr>
                <w:sz w:val="20"/>
              </w:rPr>
              <w:t>que</w:t>
            </w:r>
            <w:r>
              <w:rPr>
                <w:spacing w:val="20"/>
                <w:sz w:val="20"/>
              </w:rPr>
              <w:t xml:space="preserve"> </w:t>
            </w:r>
            <w:r>
              <w:rPr>
                <w:sz w:val="20"/>
              </w:rPr>
              <w:t>se</w:t>
            </w:r>
          </w:p>
          <w:p w:rsidR="00B7374E" w:rsidRDefault="00F60C0C">
            <w:pPr>
              <w:pStyle w:val="TableParagraph"/>
              <w:spacing w:line="230" w:lineRule="exact"/>
              <w:ind w:left="133"/>
              <w:rPr>
                <w:sz w:val="20"/>
              </w:rPr>
            </w:pPr>
            <w:r>
              <w:rPr>
                <w:sz w:val="20"/>
              </w:rPr>
              <w:t>encuentren en custodia de la Administración en virtud de contrataciones anteriores o pendientes de finiquito.</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1463"/>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2" w:right="71"/>
              <w:jc w:val="both"/>
              <w:rPr>
                <w:sz w:val="20"/>
              </w:rPr>
            </w:pPr>
            <w:r>
              <w:rPr>
                <w:b/>
                <w:sz w:val="20"/>
              </w:rPr>
              <w:t xml:space="preserve">4.9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B7374E" w:rsidRDefault="00F60C0C">
            <w:pPr>
              <w:pStyle w:val="TableParagraph"/>
              <w:ind w:left="132" w:right="71"/>
              <w:jc w:val="both"/>
              <w:rPr>
                <w:sz w:val="20"/>
              </w:rPr>
            </w:pPr>
            <w:r>
              <w:rPr>
                <w:sz w:val="20"/>
              </w:rPr>
              <w:t>Adicionalmente</w:t>
            </w:r>
            <w:r>
              <w:rPr>
                <w:sz w:val="20"/>
              </w:rPr>
              <w:t xml:space="preserve"> deben ajustarse a lo estipulado en la Ley de Contratación Administrativa y su Reglamento, Reglamento Especial para la Promoción de las PYMES en las Compras de Bienes y Servicios de la Administración, Ley de impuesto</w:t>
            </w:r>
          </w:p>
          <w:p w:rsidR="00B7374E" w:rsidRDefault="00F60C0C">
            <w:pPr>
              <w:pStyle w:val="TableParagraph"/>
              <w:spacing w:line="229" w:lineRule="exact"/>
              <w:ind w:left="132"/>
              <w:jc w:val="both"/>
              <w:rPr>
                <w:sz w:val="20"/>
              </w:rPr>
            </w:pPr>
            <w:r>
              <w:rPr>
                <w:sz w:val="20"/>
              </w:rPr>
              <w:t>sobre la renta, Reglamento para las Ope</w:t>
            </w:r>
            <w:r>
              <w:rPr>
                <w:sz w:val="20"/>
              </w:rPr>
              <w:t>raciones Cambiarias de Contado.</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1221"/>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2" w:right="70"/>
              <w:jc w:val="both"/>
              <w:rPr>
                <w:sz w:val="20"/>
              </w:rPr>
            </w:pPr>
            <w:r>
              <w:rPr>
                <w:b/>
                <w:sz w:val="20"/>
              </w:rPr>
              <w:t xml:space="preserve">4.10 </w:t>
            </w:r>
            <w:r>
              <w:rPr>
                <w:sz w:val="20"/>
              </w:rPr>
              <w:t>Para el caso de ofertas en consorcio, el consorcio y sus integrantes deberán sujetarse a las regulaciones específicas contempladas en el Reglamento a la Ley de Contratación Administrativa para esta forma de participación. Asimismo, en la oferta deberá seña</w:t>
            </w:r>
            <w:r>
              <w:rPr>
                <w:sz w:val="20"/>
              </w:rPr>
              <w:t xml:space="preserve">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B7374E" w:rsidRDefault="00F60C0C">
            <w:pPr>
              <w:pStyle w:val="TableParagraph"/>
              <w:spacing w:line="230" w:lineRule="exact"/>
              <w:ind w:left="132"/>
              <w:jc w:val="both"/>
              <w:rPr>
                <w:sz w:val="20"/>
              </w:rPr>
            </w:pPr>
            <w:r>
              <w:rPr>
                <w:sz w:val="20"/>
              </w:rPr>
              <w:t>citado Reglamento.</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489"/>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38" w:lineRule="exact"/>
              <w:ind w:left="132"/>
              <w:rPr>
                <w:sz w:val="20"/>
              </w:rPr>
            </w:pPr>
            <w:r>
              <w:rPr>
                <w:b/>
                <w:sz w:val="20"/>
              </w:rPr>
              <w:t xml:space="preserve">4.11 </w:t>
            </w:r>
            <w:r>
              <w:rPr>
                <w:sz w:val="20"/>
              </w:rPr>
              <w:t>Este pliego de condiciones está disponible en la página web del Departamento de Proveeduría</w:t>
            </w:r>
          </w:p>
          <w:p w:rsidR="00B7374E" w:rsidRDefault="00F60C0C">
            <w:pPr>
              <w:pStyle w:val="TableParagraph"/>
              <w:spacing w:line="230" w:lineRule="exact"/>
              <w:ind w:left="132"/>
              <w:rPr>
                <w:sz w:val="20"/>
              </w:rPr>
            </w:pPr>
            <w:r>
              <w:rPr>
                <w:b/>
                <w:color w:val="0000FF"/>
                <w:sz w:val="20"/>
                <w:u w:val="single" w:color="0000FF"/>
              </w:rPr>
              <w:t>https://</w:t>
            </w:r>
            <w:hyperlink r:id="rId18">
              <w:r>
                <w:rPr>
                  <w:b/>
                  <w:color w:val="0000FF"/>
                  <w:sz w:val="20"/>
                  <w:u w:val="single" w:color="0000FF"/>
                </w:rPr>
                <w:t>www.poder-judicial.go.cr/proveeduria</w:t>
              </w:r>
              <w:r>
                <w:rPr>
                  <w:sz w:val="20"/>
                </w:rPr>
                <w:t xml:space="preserve">. </w:t>
              </w:r>
            </w:hyperlink>
            <w:r>
              <w:rPr>
                <w:sz w:val="20"/>
              </w:rPr>
              <w:t xml:space="preserve">En el apartado de </w:t>
            </w:r>
            <w:r>
              <w:rPr>
                <w:b/>
                <w:sz w:val="20"/>
              </w:rPr>
              <w:t>Contrataciones disponibles</w:t>
            </w:r>
            <w:r>
              <w:rPr>
                <w:sz w:val="20"/>
              </w:rPr>
              <w:t>.</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486"/>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36" w:lineRule="exact"/>
              <w:ind w:left="132"/>
              <w:rPr>
                <w:sz w:val="20"/>
              </w:rPr>
            </w:pPr>
            <w:r>
              <w:rPr>
                <w:b/>
                <w:sz w:val="20"/>
              </w:rPr>
              <w:t xml:space="preserve">4.12 </w:t>
            </w:r>
            <w:r>
              <w:rPr>
                <w:sz w:val="20"/>
              </w:rPr>
              <w:t>La propuesta de las declaraciones juradas que debe adjuntarse a la oferta se encuentra en el Apartado 1 de este</w:t>
            </w:r>
          </w:p>
          <w:p w:rsidR="00B7374E" w:rsidRDefault="00F60C0C">
            <w:pPr>
              <w:pStyle w:val="TableParagraph"/>
              <w:spacing w:line="230" w:lineRule="exact"/>
              <w:ind w:left="132"/>
              <w:rPr>
                <w:sz w:val="20"/>
              </w:rPr>
            </w:pPr>
            <w:r>
              <w:rPr>
                <w:sz w:val="20"/>
              </w:rPr>
              <w:t>pliego de condiciones.</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244"/>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24" w:lineRule="exact"/>
              <w:ind w:left="132"/>
              <w:rPr>
                <w:sz w:val="20"/>
              </w:rPr>
            </w:pPr>
            <w:r>
              <w:rPr>
                <w:b/>
                <w:sz w:val="20"/>
              </w:rPr>
              <w:t xml:space="preserve">4.13 </w:t>
            </w:r>
            <w:r>
              <w:rPr>
                <w:sz w:val="20"/>
              </w:rPr>
              <w:t>No se autoriza la presentación de ofertas en forma conjunta.</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244"/>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24" w:lineRule="exact"/>
              <w:ind w:left="132"/>
              <w:rPr>
                <w:sz w:val="20"/>
              </w:rPr>
            </w:pPr>
            <w:r>
              <w:rPr>
                <w:b/>
                <w:sz w:val="20"/>
              </w:rPr>
              <w:t xml:space="preserve">4.14 </w:t>
            </w:r>
            <w:r>
              <w:rPr>
                <w:sz w:val="20"/>
              </w:rPr>
              <w:t>No se aceptarán ofertas que requieran el pago anticipado.</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1221"/>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3" w:right="69"/>
              <w:jc w:val="both"/>
              <w:rPr>
                <w:sz w:val="20"/>
              </w:rPr>
            </w:pPr>
            <w:r>
              <w:rPr>
                <w:b/>
                <w:sz w:val="20"/>
              </w:rPr>
              <w:t xml:space="preserve">4.15 </w:t>
            </w:r>
            <w:r>
              <w:rPr>
                <w:sz w:val="20"/>
              </w:rPr>
              <w:t xml:space="preserve">El medio oficial para la recepción de recursos de revocatoria será por correo electrónico, el recurso deberá presentarse en un documento firmado digitalmente, en caso contrario se brindará el plazo de un 1 día hábil después de recibido el recurso para que </w:t>
            </w:r>
            <w:r>
              <w:rPr>
                <w:sz w:val="20"/>
              </w:rPr>
              <w:t>se remita el documento con la firma válida para su admisibilidad, según se establece en el art. 187 del Reglamento a la Ley de Contratación Administrativa y art. 8 y 9 de la Ley N° 8454 “Ley de Certificados,</w:t>
            </w:r>
          </w:p>
          <w:p w:rsidR="00B7374E" w:rsidRDefault="00F60C0C">
            <w:pPr>
              <w:pStyle w:val="TableParagraph"/>
              <w:spacing w:line="230" w:lineRule="exact"/>
              <w:ind w:left="133"/>
              <w:jc w:val="both"/>
              <w:rPr>
                <w:sz w:val="20"/>
              </w:rPr>
            </w:pPr>
            <w:r>
              <w:rPr>
                <w:sz w:val="20"/>
              </w:rPr>
              <w:t>firmas digitales y documentos electrónicos”.</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2195"/>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2" w:right="68"/>
              <w:jc w:val="both"/>
              <w:rPr>
                <w:sz w:val="20"/>
              </w:rPr>
            </w:pPr>
            <w:r>
              <w:rPr>
                <w:b/>
                <w:sz w:val="20"/>
              </w:rPr>
              <w:t xml:space="preserve">4.16 </w:t>
            </w:r>
            <w:r>
              <w:rPr>
                <w:sz w:val="20"/>
              </w:rPr>
              <w:t>De conformidad con el Decreto Ejecutivo 33111-MEIC del 6 de abril de 2006 “Reglamento a la Ley de Fortalecimiento de las PYMES”. Ley No.8262 del 2 de mayo de 2002 y la Ley de Incentivos para la Producción Industrial. En caso de que la empresa oferente</w:t>
            </w:r>
            <w:r>
              <w:rPr>
                <w:sz w:val="20"/>
              </w:rPr>
              <w:t xml:space="preserv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w:t>
            </w:r>
            <w:r>
              <w:rPr>
                <w:b/>
                <w:sz w:val="20"/>
              </w:rPr>
              <w:t>n nacional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w:t>
            </w:r>
            <w:r>
              <w:rPr>
                <w:sz w:val="20"/>
              </w:rPr>
              <w:t xml:space="preserve"> consorcio, bastará con que uno de sus miembros demuestre que es PYME en el bien o servicio que se contrata, para lo cual deberá presentar dicha</w:t>
            </w:r>
          </w:p>
          <w:p w:rsidR="00B7374E" w:rsidRDefault="00F60C0C">
            <w:pPr>
              <w:pStyle w:val="TableParagraph"/>
              <w:spacing w:line="228" w:lineRule="exact"/>
              <w:ind w:left="132"/>
              <w:jc w:val="both"/>
              <w:rPr>
                <w:sz w:val="20"/>
              </w:rPr>
            </w:pPr>
            <w:r>
              <w:rPr>
                <w:sz w:val="20"/>
              </w:rPr>
              <w:t>certificación vigente a la apertura de ofertas).</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244"/>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24" w:lineRule="exact"/>
              <w:ind w:left="132"/>
              <w:rPr>
                <w:sz w:val="20"/>
              </w:rPr>
            </w:pPr>
            <w:r>
              <w:rPr>
                <w:b/>
                <w:sz w:val="20"/>
              </w:rPr>
              <w:t xml:space="preserve">4.17 </w:t>
            </w:r>
            <w:r>
              <w:rPr>
                <w:sz w:val="20"/>
              </w:rPr>
              <w:t>En ningún caso se aceptarán referencias de sitios de Internet o página web para lograr la completitud de la oferta.</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976"/>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ind w:left="133" w:right="71" w:hanging="1"/>
              <w:jc w:val="both"/>
              <w:rPr>
                <w:sz w:val="20"/>
              </w:rPr>
            </w:pPr>
            <w:r>
              <w:rPr>
                <w:b/>
                <w:sz w:val="20"/>
              </w:rPr>
              <w:t xml:space="preserve">4.18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20"/>
              </w:rPr>
              <w:t>ual está disponible en la</w:t>
            </w:r>
            <w:r>
              <w:rPr>
                <w:color w:val="0000FF"/>
                <w:sz w:val="20"/>
              </w:rPr>
              <w:t xml:space="preserve"> </w:t>
            </w:r>
            <w:r>
              <w:rPr>
                <w:b/>
                <w:color w:val="0000FF"/>
                <w:sz w:val="20"/>
                <w:u w:val="single" w:color="0000FF"/>
              </w:rPr>
              <w:t>https://</w:t>
            </w:r>
            <w:hyperlink r:id="rId19">
              <w:r>
                <w:rPr>
                  <w:b/>
                  <w:color w:val="0000FF"/>
                  <w:sz w:val="20"/>
                  <w:u w:val="single" w:color="0000FF"/>
                </w:rPr>
                <w:t>www.poder-judicial.go.cr/proveeduria</w:t>
              </w:r>
              <w:r>
                <w:rPr>
                  <w:sz w:val="20"/>
                </w:rPr>
                <w:t xml:space="preserve">, </w:t>
              </w:r>
            </w:hyperlink>
            <w:r>
              <w:rPr>
                <w:sz w:val="20"/>
              </w:rPr>
              <w:t>en “Consultas y</w:t>
            </w:r>
          </w:p>
          <w:p w:rsidR="00B7374E" w:rsidRDefault="00F60C0C">
            <w:pPr>
              <w:pStyle w:val="TableParagraph"/>
              <w:spacing w:line="230" w:lineRule="exact"/>
              <w:ind w:left="132"/>
              <w:jc w:val="both"/>
              <w:rPr>
                <w:b/>
                <w:sz w:val="20"/>
              </w:rPr>
            </w:pPr>
            <w:r>
              <w:rPr>
                <w:sz w:val="20"/>
              </w:rPr>
              <w:t xml:space="preserve">Servicios”, apartado de </w:t>
            </w:r>
            <w:r>
              <w:rPr>
                <w:b/>
                <w:sz w:val="20"/>
              </w:rPr>
              <w:t>Información de interés para los proveedores.</w:t>
            </w:r>
          </w:p>
        </w:tc>
        <w:tc>
          <w:tcPr>
            <w:tcW w:w="481" w:type="dxa"/>
            <w:vMerge/>
            <w:tcBorders>
              <w:top w:val="nil"/>
              <w:left w:val="single" w:sz="4" w:space="0" w:color="000000"/>
              <w:bottom w:val="nil"/>
              <w:right w:val="nil"/>
            </w:tcBorders>
          </w:tcPr>
          <w:p w:rsidR="00B7374E" w:rsidRDefault="00B7374E">
            <w:pPr>
              <w:rPr>
                <w:sz w:val="2"/>
                <w:szCs w:val="2"/>
              </w:rPr>
            </w:pPr>
          </w:p>
        </w:tc>
      </w:tr>
      <w:tr w:rsidR="00B7374E">
        <w:trPr>
          <w:trHeight w:val="733"/>
        </w:trPr>
        <w:tc>
          <w:tcPr>
            <w:tcW w:w="258" w:type="dxa"/>
            <w:vMerge/>
            <w:tcBorders>
              <w:top w:val="nil"/>
              <w:left w:val="nil"/>
              <w:bottom w:val="nil"/>
              <w:right w:val="single" w:sz="4" w:space="0" w:color="000000"/>
            </w:tcBorders>
          </w:tcPr>
          <w:p w:rsidR="00B7374E" w:rsidRDefault="00B7374E">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7374E" w:rsidRDefault="00F60C0C">
            <w:pPr>
              <w:pStyle w:val="TableParagraph"/>
              <w:spacing w:line="238" w:lineRule="exact"/>
              <w:ind w:left="132"/>
              <w:rPr>
                <w:sz w:val="20"/>
              </w:rPr>
            </w:pPr>
            <w:r>
              <w:rPr>
                <w:b/>
                <w:sz w:val="20"/>
              </w:rPr>
              <w:t xml:space="preserve">4.19 </w:t>
            </w:r>
            <w:r>
              <w:rPr>
                <w:sz w:val="20"/>
              </w:rPr>
              <w:t>La Auditoría Judicial tendrá la potestad en la fiscalización del cumplimiento de las cláusulas y del fin público desde</w:t>
            </w:r>
          </w:p>
          <w:p w:rsidR="00B7374E" w:rsidRDefault="00F60C0C">
            <w:pPr>
              <w:pStyle w:val="TableParagraph"/>
              <w:spacing w:line="240" w:lineRule="atLeast"/>
              <w:ind w:left="132"/>
              <w:rPr>
                <w:sz w:val="20"/>
              </w:rPr>
            </w:pPr>
            <w:r>
              <w:rPr>
                <w:sz w:val="20"/>
              </w:rPr>
              <w:t>la emisión del pliego de condiciones, de conformidad con el acuerdo tomado por el Consejo Superior del Poder Judicial, en la sesión N° 54</w:t>
            </w:r>
            <w:r>
              <w:rPr>
                <w:sz w:val="20"/>
              </w:rPr>
              <w:t>-18 celebrada el 14 de junio del año 2018, artículo XXII.</w:t>
            </w:r>
          </w:p>
        </w:tc>
        <w:tc>
          <w:tcPr>
            <w:tcW w:w="481" w:type="dxa"/>
            <w:vMerge/>
            <w:tcBorders>
              <w:top w:val="nil"/>
              <w:left w:val="single" w:sz="4" w:space="0" w:color="000000"/>
              <w:bottom w:val="nil"/>
              <w:right w:val="nil"/>
            </w:tcBorders>
          </w:tcPr>
          <w:p w:rsidR="00B7374E" w:rsidRDefault="00B7374E">
            <w:pPr>
              <w:rPr>
                <w:sz w:val="2"/>
                <w:szCs w:val="2"/>
              </w:rPr>
            </w:pPr>
          </w:p>
        </w:tc>
      </w:tr>
    </w:tbl>
    <w:p w:rsidR="00B7374E" w:rsidRDefault="001521DC">
      <w:pPr>
        <w:rPr>
          <w:sz w:val="2"/>
          <w:szCs w:val="2"/>
        </w:rPr>
      </w:pPr>
      <w:r>
        <w:rPr>
          <w:noProof/>
          <w:lang w:val="es-CR" w:eastAsia="es-CR"/>
        </w:rPr>
        <mc:AlternateContent>
          <mc:Choice Requires="wpg">
            <w:drawing>
              <wp:anchor distT="0" distB="0" distL="114300" distR="114300" simplePos="0" relativeHeight="487119360"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6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68" name="AutoShape 42"/>
                        <wps:cNvSpPr>
                          <a:spLocks/>
                        </wps:cNvSpPr>
                        <wps:spPr bwMode="auto">
                          <a:xfrm>
                            <a:off x="964" y="1132"/>
                            <a:ext cx="10544" cy="1040"/>
                          </a:xfrm>
                          <a:custGeom>
                            <a:avLst/>
                            <a:gdLst>
                              <a:gd name="T0" fmla="+- 0 1025 965"/>
                              <a:gd name="T1" fmla="*/ T0 w 10544"/>
                              <a:gd name="T2" fmla="+- 0 1133 1133"/>
                              <a:gd name="T3" fmla="*/ 1133 h 1040"/>
                              <a:gd name="T4" fmla="+- 0 965 965"/>
                              <a:gd name="T5" fmla="*/ T4 w 10544"/>
                              <a:gd name="T6" fmla="+- 0 1133 1133"/>
                              <a:gd name="T7" fmla="*/ 1133 h 1040"/>
                              <a:gd name="T8" fmla="+- 0 965 965"/>
                              <a:gd name="T9" fmla="*/ T8 w 10544"/>
                              <a:gd name="T10" fmla="+- 0 2172 1133"/>
                              <a:gd name="T11" fmla="*/ 2172 h 1040"/>
                              <a:gd name="T12" fmla="+- 0 1025 965"/>
                              <a:gd name="T13" fmla="*/ T12 w 10544"/>
                              <a:gd name="T14" fmla="+- 0 2172 1133"/>
                              <a:gd name="T15" fmla="*/ 2172 h 1040"/>
                              <a:gd name="T16" fmla="+- 0 1025 965"/>
                              <a:gd name="T17" fmla="*/ T16 w 10544"/>
                              <a:gd name="T18" fmla="+- 0 1133 1133"/>
                              <a:gd name="T19" fmla="*/ 1133 h 1040"/>
                              <a:gd name="T20" fmla="+- 0 11508 965"/>
                              <a:gd name="T21" fmla="*/ T20 w 10544"/>
                              <a:gd name="T22" fmla="+- 0 1133 1133"/>
                              <a:gd name="T23" fmla="*/ 1133 h 1040"/>
                              <a:gd name="T24" fmla="+- 0 11448 965"/>
                              <a:gd name="T25" fmla="*/ T24 w 10544"/>
                              <a:gd name="T26" fmla="+- 0 1133 1133"/>
                              <a:gd name="T27" fmla="*/ 1133 h 1040"/>
                              <a:gd name="T28" fmla="+- 0 11448 965"/>
                              <a:gd name="T29" fmla="*/ T28 w 10544"/>
                              <a:gd name="T30" fmla="+- 0 1133 1133"/>
                              <a:gd name="T31" fmla="*/ 1133 h 1040"/>
                              <a:gd name="T32" fmla="+- 0 1025 965"/>
                              <a:gd name="T33" fmla="*/ T32 w 10544"/>
                              <a:gd name="T34" fmla="+- 0 1133 1133"/>
                              <a:gd name="T35" fmla="*/ 1133 h 1040"/>
                              <a:gd name="T36" fmla="+- 0 1025 965"/>
                              <a:gd name="T37" fmla="*/ T36 w 10544"/>
                              <a:gd name="T38" fmla="+- 0 1193 1133"/>
                              <a:gd name="T39" fmla="*/ 1193 h 1040"/>
                              <a:gd name="T40" fmla="+- 0 11448 965"/>
                              <a:gd name="T41" fmla="*/ T40 w 10544"/>
                              <a:gd name="T42" fmla="+- 0 1193 1133"/>
                              <a:gd name="T43" fmla="*/ 1193 h 1040"/>
                              <a:gd name="T44" fmla="+- 0 11448 965"/>
                              <a:gd name="T45" fmla="*/ T44 w 10544"/>
                              <a:gd name="T46" fmla="+- 0 2112 1133"/>
                              <a:gd name="T47" fmla="*/ 2112 h 1040"/>
                              <a:gd name="T48" fmla="+- 0 1025 965"/>
                              <a:gd name="T49" fmla="*/ T48 w 10544"/>
                              <a:gd name="T50" fmla="+- 0 2112 1133"/>
                              <a:gd name="T51" fmla="*/ 2112 h 1040"/>
                              <a:gd name="T52" fmla="+- 0 1025 965"/>
                              <a:gd name="T53" fmla="*/ T52 w 10544"/>
                              <a:gd name="T54" fmla="+- 0 2172 1133"/>
                              <a:gd name="T55" fmla="*/ 2172 h 1040"/>
                              <a:gd name="T56" fmla="+- 0 11448 965"/>
                              <a:gd name="T57" fmla="*/ T56 w 10544"/>
                              <a:gd name="T58" fmla="+- 0 2172 1133"/>
                              <a:gd name="T59" fmla="*/ 2172 h 1040"/>
                              <a:gd name="T60" fmla="+- 0 11448 965"/>
                              <a:gd name="T61" fmla="*/ T60 w 10544"/>
                              <a:gd name="T62" fmla="+- 0 2172 1133"/>
                              <a:gd name="T63" fmla="*/ 2172 h 1040"/>
                              <a:gd name="T64" fmla="+- 0 11508 965"/>
                              <a:gd name="T65" fmla="*/ T64 w 10544"/>
                              <a:gd name="T66" fmla="+- 0 2172 1133"/>
                              <a:gd name="T67" fmla="*/ 2172 h 1040"/>
                              <a:gd name="T68" fmla="+- 0 11508 965"/>
                              <a:gd name="T69" fmla="*/ T68 w 10544"/>
                              <a:gd name="T70" fmla="+- 0 1133 1133"/>
                              <a:gd name="T71" fmla="*/ 1133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44" h="1040">
                                <a:moveTo>
                                  <a:pt x="60" y="0"/>
                                </a:moveTo>
                                <a:lnTo>
                                  <a:pt x="0" y="0"/>
                                </a:lnTo>
                                <a:lnTo>
                                  <a:pt x="0" y="1039"/>
                                </a:lnTo>
                                <a:lnTo>
                                  <a:pt x="60" y="1039"/>
                                </a:lnTo>
                                <a:lnTo>
                                  <a:pt x="60" y="0"/>
                                </a:lnTo>
                                <a:close/>
                                <a:moveTo>
                                  <a:pt x="10543" y="0"/>
                                </a:moveTo>
                                <a:lnTo>
                                  <a:pt x="10483" y="0"/>
                                </a:lnTo>
                                <a:lnTo>
                                  <a:pt x="60" y="0"/>
                                </a:lnTo>
                                <a:lnTo>
                                  <a:pt x="60" y="60"/>
                                </a:lnTo>
                                <a:lnTo>
                                  <a:pt x="10483" y="60"/>
                                </a:lnTo>
                                <a:lnTo>
                                  <a:pt x="10483" y="979"/>
                                </a:lnTo>
                                <a:lnTo>
                                  <a:pt x="60" y="979"/>
                                </a:lnTo>
                                <a:lnTo>
                                  <a:pt x="60" y="1039"/>
                                </a:lnTo>
                                <a:lnTo>
                                  <a:pt x="10483" y="1039"/>
                                </a:lnTo>
                                <a:lnTo>
                                  <a:pt x="10543" y="1039"/>
                                </a:lnTo>
                                <a:lnTo>
                                  <a:pt x="1054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DD506D" id="Group 39" o:spid="_x0000_s1026" style="position:absolute;margin-left:48.25pt;margin-top:56.65pt;width:527.2pt;height:52pt;z-index:-16197120;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">
                <v:shape id="AutoShape 42" o:spid="_x0000_s1027" style="position:absolute;left:964;top:1132;width:10544;height:1040;visibility:visible;mso-wrap-style:square;v-text-anchor:top" coordsize="10544,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6xrr4A&#10;AADbAAAADwAAAGRycy9kb3ducmV2LnhtbERPSwrCMBDdC94hjOBGNFVQpBpFRFFcCH4OMDZjW2wm&#10;pYm1enqzEFw+3n++bEwhaqpcblnBcBCBIE6szjlVcL1s+1MQziNrLCyTgjc5WC7arTnG2r74RPXZ&#10;pyKEsItRQeZ9GUvpkowMuoEtiQN3t5VBH2CVSl3hK4SbQo6iaCIN5hwaMixpnVHyOD+Ngv14+7zp&#10;w7A5fnqfx63erDa8S5XqdprVDISnxv/FP/deK5iEseFL+AF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sa6+AAAA2wAAAA8AAAAAAAAAAAAAAAAAmAIAAGRycy9kb3ducmV2&#10;LnhtbFBLBQYAAAAABAAEAPUAAACDAwAAAAA=&#10;" path="m60,l,,,1039r60,l60,xm10543,r-60,l60,r,60l10483,60r,919l60,979r,60l10483,1039r60,l10543,xe" fillcolor="#1e4d78" stroked="f">
                  <v:path arrowok="t" o:connecttype="custom" o:connectlocs="60,1133;0,1133;0,2172;60,2172;60,1133;10543,1133;10483,1133;10483,1133;60,1133;60,1193;10483,1193;10483,2112;60,2112;60,2172;10483,2172;10483,2172;10543,2172;10543,1133" o:connectangles="0,0,0,0,0,0,0,0,0,0,0,0,0,0,0,0,0,0"/>
                </v:shape>
                <v:shape id="Picture 41"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1zsLFAAAA2wAAAA8AAABkcnMvZG93bnJldi54bWxEj09rwkAUxO8Fv8PyhN6ajT2ENroG0RZb&#10;QcHoweMj+/IHs2/T7Dam375bKHgcZuY3zCIbTSsG6l1jWcEsikEQF1Y3XCk4n96fXkA4j6yxtUwK&#10;fshBtpw8LDDV9sZHGnJfiQBhl6KC2vsuldIVNRl0ke2Ig1fa3qAPsq+k7vEW4KaVz3GcSIMNh4Ua&#10;O1rXVFzzb6Ng+3V4K/f5sL/w5sC77Sb57PKdUo/TcTUH4Wn09/B/+0MrSF7h70v4AXL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9c7CxQAAANsAAAAPAAAAAAAAAAAAAAAA&#10;AJ8CAABkcnMvZG93bnJldi54bWxQSwUGAAAAAAQABAD3AAAAkQMAAAAA&#10;">
                  <v:imagedata r:id="rId22" o:title=""/>
                </v:shape>
                <v:shape id="Picture 40"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6BmfDAAAA2wAAAA8AAABkcnMvZG93bnJldi54bWxET89rwjAUvg/8H8ITdltTPczSGUuZiIKH&#10;bd0O8/ZInm1Z81KaWKt//XIY7Pjx/V4Xk+3ESINvHStYJCkIYu1My7WCr8/dUwbCB2SDnWNScCMP&#10;xWb2sMbcuCt/0FiFWsQQ9jkqaELocym9bsiiT1xPHLmzGyyGCIdamgGvMdx2cpmmz9Jiy7GhwZ5e&#10;G9I/1cUqOMnVMdtmb+P+qNl+0768X5bvSj3Op/IFRKAp/Iv/3AejYBXXxy/xB8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HoGZ8MAAADbAAAADwAAAAAAAAAAAAAAAACf&#10;AgAAZHJzL2Rvd25yZXYueG1sUEsFBgAAAAAEAAQA9wAAAI8DAAAAAA==&#10;">
                  <v:imagedata r:id="rId23" o:title=""/>
                </v:shape>
                <w10:wrap anchorx="page" anchory="page"/>
              </v:group>
            </w:pict>
          </mc:Fallback>
        </mc:AlternateContent>
      </w:r>
    </w:p>
    <w:p w:rsidR="00B7374E" w:rsidRDefault="00B7374E">
      <w:pPr>
        <w:rPr>
          <w:sz w:val="2"/>
          <w:szCs w:val="2"/>
        </w:rPr>
        <w:sectPr w:rsidR="00B7374E">
          <w:headerReference w:type="default" r:id="rId24"/>
          <w:footerReference w:type="default" r:id="rId25"/>
          <w:pgSz w:w="12240" w:h="15840"/>
          <w:pgMar w:top="1020" w:right="320" w:bottom="1180" w:left="740" w:header="0" w:footer="983" w:gutter="0"/>
          <w:pgNumType w:start="3"/>
          <w:cols w:space="720"/>
        </w:sectPr>
      </w:pPr>
    </w:p>
    <w:p w:rsidR="00B7374E" w:rsidRDefault="001521DC">
      <w:pPr>
        <w:pStyle w:val="Textoindependiente"/>
        <w:rPr>
          <w:b/>
        </w:rPr>
      </w:pPr>
      <w:r>
        <w:rPr>
          <w:noProof/>
          <w:lang w:val="es-CR" w:eastAsia="es-CR"/>
        </w:rPr>
        <w:lastRenderedPageBreak/>
        <mc:AlternateContent>
          <mc:Choice Requires="wpg">
            <w:drawing>
              <wp:anchor distT="0" distB="0" distL="114300" distR="114300" simplePos="0" relativeHeight="487119872"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64" name="AutoShape 38"/>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A4E743" id="Group 35" o:spid="_x0000_s1026" style="position:absolute;margin-left:42.25pt;margin-top:50.65pt;width:539.2pt;height:64pt;z-index:-16196608;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">
                <v:shape id="AutoShape 38"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dOcsMA&#10;AADbAAAADwAAAGRycy9kb3ducmV2LnhtbESP3YrCMBSE7wXfIRzBO01XRKQayyKILgiiW9nbQ3Ps&#10;j81JabK2vr0RFvZymJlvmHXSm1o8qHWlZQUf0wgEcWZ1ybmC9Hs3WYJwHlljbZkUPMlBshkO1hhr&#10;2/GZHhefiwBhF6OCwvsmltJlBRl0U9sQB+9mW4M+yDaXusUuwE0tZ1G0kAZLDgsFNrQtKLtffo2C&#10;wxav19PPM+u+jrzbp8vqPreVUuNR/7kC4an3/+G/9kErWMzh/SX8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dOcsMAAADbAAAADwAAAAAAAAAAAAAAAACYAgAAZHJzL2Rv&#10;d25yZXYueG1sUEsFBgAAAAAEAAQA9QAAAIgDA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 id="Picture 37"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4xMfFAAAA2wAAAA8AAABkcnMvZG93bnJldi54bWxEj09rwkAUxO9Cv8PyCt7MxoKhpK6haItW&#10;UDD14PGRfflDs2/T7BrTb98tFDwOM/MbZpmNphUD9a6xrGAexSCIC6sbrhScP99nzyCcR9bYWiYF&#10;P+QgWz1Mlphqe+MTDbmvRICwS1FB7X2XSumKmgy6yHbEwSttb9AH2VdS93gLcNPKpzhOpMGGw0KN&#10;Ha1rKr7yq1Gw/T6+lYd8OFx4c+T9dpN8dPleqenj+PoCwtPo7+H/9k4rSBbw9yX8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uMTHxQAAANsAAAAPAAAAAAAAAAAAAAAA&#10;AJ8CAABkcnMvZG93bnJldi54bWxQSwUGAAAAAAQABAD3AAAAkQMAAAAA&#10;">
                  <v:imagedata r:id="rId22" o:title=""/>
                </v:shape>
                <v:shape id="Picture 36"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GrVXEAAAA2wAAAA8AAABkcnMvZG93bnJldi54bWxEj0GLwjAUhO8L/ofwBG9rqodaqlFEWVzw&#10;4K560NujebbF5qU0sVZ/vVlY8DjMzDfMbNGZSrTUuNKygtEwAkGcWV1yruB4+PpMQDiPrLGyTAoe&#10;5GAx733MMNX2zr/U7n0uAoRdigoK7+tUSpcVZNANbU0cvIttDPogm1zqBu8Bbio5jqJYGiw5LBRY&#10;06qg7Lq/GQVnOdkm62TXbrYZmxNtls/b+EepQb9bTkF46vw7/N/+1griGP6+hB8g5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GrVXEAAAA2wAAAA8AAAAAAAAAAAAAAAAA&#10;nwIAAGRycy9kb3ducmV2LnhtbFBLBQYAAAAABAAEAPcAAACQAwAAAAA=&#10;">
                  <v:imagedata r:id="rId23" o:title=""/>
                </v:shape>
                <w10:wrap anchorx="page" anchory="page"/>
              </v:group>
            </w:pict>
          </mc:Fallback>
        </mc:AlternateContent>
      </w:r>
    </w:p>
    <w:p w:rsidR="00B7374E" w:rsidRDefault="00B7374E">
      <w:pPr>
        <w:pStyle w:val="Textoindependiente"/>
        <w:spacing w:before="8"/>
        <w:rPr>
          <w:b/>
          <w:sz w:val="16"/>
        </w:rPr>
      </w:pPr>
    </w:p>
    <w:p w:rsidR="00B7374E" w:rsidRDefault="00F60C0C">
      <w:pPr>
        <w:pStyle w:val="Prrafodelista"/>
        <w:numPr>
          <w:ilvl w:val="0"/>
          <w:numId w:val="6"/>
        </w:numPr>
        <w:tabs>
          <w:tab w:val="left" w:pos="593"/>
        </w:tabs>
        <w:ind w:left="592" w:hanging="201"/>
        <w:rPr>
          <w:b/>
          <w:sz w:val="20"/>
        </w:rPr>
      </w:pPr>
      <w:r>
        <w:rPr>
          <w:b/>
          <w:sz w:val="20"/>
        </w:rPr>
        <w:t>Detalle de la</w:t>
      </w:r>
      <w:r>
        <w:rPr>
          <w:b/>
          <w:spacing w:val="1"/>
          <w:sz w:val="20"/>
        </w:rPr>
        <w:t xml:space="preserve"> </w:t>
      </w:r>
      <w:r>
        <w:rPr>
          <w:b/>
          <w:sz w:val="20"/>
        </w:rPr>
        <w:t>contratación</w:t>
      </w:r>
    </w:p>
    <w:p w:rsidR="00B7374E" w:rsidRDefault="00B7374E">
      <w:pPr>
        <w:pStyle w:val="Textoindependiente"/>
        <w:rPr>
          <w:b/>
        </w:rPr>
      </w:pPr>
    </w:p>
    <w:p w:rsidR="00B7374E" w:rsidRDefault="00B7374E">
      <w:pPr>
        <w:pStyle w:val="Textoindependiente"/>
        <w:spacing w:after="1"/>
        <w:rPr>
          <w:b/>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29"/>
        <w:gridCol w:w="1096"/>
        <w:gridCol w:w="1415"/>
        <w:gridCol w:w="6369"/>
      </w:tblGrid>
      <w:tr w:rsidR="00B7374E">
        <w:trPr>
          <w:trHeight w:val="1139"/>
        </w:trPr>
        <w:tc>
          <w:tcPr>
            <w:tcW w:w="710" w:type="dxa"/>
            <w:shd w:val="clear" w:color="auto" w:fill="99CCFF"/>
          </w:tcPr>
          <w:p w:rsidR="00B7374E" w:rsidRDefault="00B7374E">
            <w:pPr>
              <w:pStyle w:val="TableParagraph"/>
              <w:rPr>
                <w:b/>
                <w:sz w:val="20"/>
              </w:rPr>
            </w:pPr>
          </w:p>
          <w:p w:rsidR="00B7374E" w:rsidRDefault="00B7374E">
            <w:pPr>
              <w:pStyle w:val="TableParagraph"/>
              <w:spacing w:before="8"/>
              <w:rPr>
                <w:b/>
                <w:sz w:val="16"/>
              </w:rPr>
            </w:pPr>
          </w:p>
          <w:p w:rsidR="00B7374E" w:rsidRDefault="00F60C0C">
            <w:pPr>
              <w:pStyle w:val="TableParagraph"/>
              <w:ind w:left="115" w:right="103"/>
              <w:jc w:val="center"/>
              <w:rPr>
                <w:b/>
                <w:sz w:val="20"/>
              </w:rPr>
            </w:pPr>
            <w:r>
              <w:rPr>
                <w:b/>
                <w:sz w:val="20"/>
              </w:rPr>
              <w:t>Línea</w:t>
            </w:r>
          </w:p>
        </w:tc>
        <w:tc>
          <w:tcPr>
            <w:tcW w:w="1029" w:type="dxa"/>
            <w:shd w:val="clear" w:color="auto" w:fill="99CCFF"/>
          </w:tcPr>
          <w:p w:rsidR="00B7374E" w:rsidRDefault="00B7374E">
            <w:pPr>
              <w:pStyle w:val="TableParagraph"/>
              <w:rPr>
                <w:b/>
                <w:sz w:val="20"/>
              </w:rPr>
            </w:pPr>
          </w:p>
          <w:p w:rsidR="00B7374E" w:rsidRDefault="00B7374E">
            <w:pPr>
              <w:pStyle w:val="TableParagraph"/>
              <w:spacing w:before="8"/>
              <w:rPr>
                <w:b/>
                <w:sz w:val="16"/>
              </w:rPr>
            </w:pPr>
          </w:p>
          <w:p w:rsidR="00B7374E" w:rsidRDefault="00F60C0C">
            <w:pPr>
              <w:pStyle w:val="TableParagraph"/>
              <w:ind w:left="121" w:right="114"/>
              <w:jc w:val="center"/>
              <w:rPr>
                <w:b/>
                <w:sz w:val="20"/>
              </w:rPr>
            </w:pPr>
            <w:r>
              <w:rPr>
                <w:b/>
                <w:sz w:val="20"/>
              </w:rPr>
              <w:t>Cantidad</w:t>
            </w:r>
          </w:p>
        </w:tc>
        <w:tc>
          <w:tcPr>
            <w:tcW w:w="1096" w:type="dxa"/>
            <w:shd w:val="clear" w:color="auto" w:fill="99CCFF"/>
          </w:tcPr>
          <w:p w:rsidR="00B7374E" w:rsidRDefault="00B7374E">
            <w:pPr>
              <w:pStyle w:val="TableParagraph"/>
              <w:spacing w:before="10"/>
              <w:rPr>
                <w:b/>
                <w:sz w:val="26"/>
              </w:rPr>
            </w:pPr>
          </w:p>
          <w:p w:rsidR="00B7374E" w:rsidRDefault="00F60C0C">
            <w:pPr>
              <w:pStyle w:val="TableParagraph"/>
              <w:ind w:left="228" w:right="92" w:hanging="108"/>
              <w:rPr>
                <w:b/>
                <w:sz w:val="20"/>
              </w:rPr>
            </w:pPr>
            <w:r>
              <w:rPr>
                <w:b/>
                <w:sz w:val="20"/>
              </w:rPr>
              <w:t>Unidad de Medida</w:t>
            </w:r>
          </w:p>
        </w:tc>
        <w:tc>
          <w:tcPr>
            <w:tcW w:w="1415" w:type="dxa"/>
            <w:shd w:val="clear" w:color="auto" w:fill="99CCFF"/>
          </w:tcPr>
          <w:p w:rsidR="00B7374E" w:rsidRDefault="00B7374E">
            <w:pPr>
              <w:pStyle w:val="TableParagraph"/>
              <w:spacing w:before="10"/>
              <w:rPr>
                <w:b/>
                <w:sz w:val="26"/>
              </w:rPr>
            </w:pPr>
          </w:p>
          <w:p w:rsidR="00B7374E" w:rsidRDefault="00F60C0C">
            <w:pPr>
              <w:pStyle w:val="TableParagraph"/>
              <w:ind w:left="188" w:right="103" w:hanging="56"/>
              <w:rPr>
                <w:b/>
                <w:sz w:val="20"/>
              </w:rPr>
            </w:pPr>
            <w:r>
              <w:rPr>
                <w:b/>
                <w:sz w:val="20"/>
              </w:rPr>
              <w:t>Porcentaje de IVA a aplicar</w:t>
            </w:r>
          </w:p>
        </w:tc>
        <w:tc>
          <w:tcPr>
            <w:tcW w:w="6369" w:type="dxa"/>
            <w:shd w:val="clear" w:color="auto" w:fill="99CCFF"/>
          </w:tcPr>
          <w:p w:rsidR="00B7374E" w:rsidRDefault="00B7374E">
            <w:pPr>
              <w:pStyle w:val="TableParagraph"/>
              <w:rPr>
                <w:b/>
                <w:sz w:val="20"/>
              </w:rPr>
            </w:pPr>
          </w:p>
          <w:p w:rsidR="00B7374E" w:rsidRDefault="00B7374E">
            <w:pPr>
              <w:pStyle w:val="TableParagraph"/>
              <w:spacing w:before="8"/>
              <w:rPr>
                <w:b/>
                <w:sz w:val="16"/>
              </w:rPr>
            </w:pPr>
          </w:p>
          <w:p w:rsidR="00B7374E" w:rsidRDefault="00F60C0C">
            <w:pPr>
              <w:pStyle w:val="TableParagraph"/>
              <w:ind w:left="2328" w:right="2312"/>
              <w:jc w:val="center"/>
              <w:rPr>
                <w:b/>
                <w:sz w:val="20"/>
              </w:rPr>
            </w:pPr>
            <w:r>
              <w:rPr>
                <w:b/>
                <w:sz w:val="20"/>
              </w:rPr>
              <w:t>Descripción del bien</w:t>
            </w:r>
          </w:p>
        </w:tc>
      </w:tr>
      <w:tr w:rsidR="00B7374E">
        <w:trPr>
          <w:trHeight w:val="976"/>
        </w:trPr>
        <w:tc>
          <w:tcPr>
            <w:tcW w:w="710" w:type="dxa"/>
          </w:tcPr>
          <w:p w:rsidR="00B7374E" w:rsidRDefault="00B7374E">
            <w:pPr>
              <w:pStyle w:val="TableParagraph"/>
              <w:spacing w:before="12"/>
              <w:rPr>
                <w:b/>
                <w:sz w:val="29"/>
              </w:rPr>
            </w:pPr>
          </w:p>
          <w:p w:rsidR="00B7374E" w:rsidRDefault="00F60C0C">
            <w:pPr>
              <w:pStyle w:val="TableParagraph"/>
              <w:ind w:left="14"/>
              <w:jc w:val="center"/>
              <w:rPr>
                <w:b/>
                <w:sz w:val="20"/>
              </w:rPr>
            </w:pPr>
            <w:r>
              <w:rPr>
                <w:b/>
                <w:w w:val="99"/>
                <w:sz w:val="20"/>
              </w:rPr>
              <w:t>1</w:t>
            </w:r>
          </w:p>
        </w:tc>
        <w:tc>
          <w:tcPr>
            <w:tcW w:w="1029" w:type="dxa"/>
          </w:tcPr>
          <w:p w:rsidR="00B7374E" w:rsidRDefault="00B7374E">
            <w:pPr>
              <w:pStyle w:val="TableParagraph"/>
              <w:spacing w:before="12"/>
              <w:rPr>
                <w:b/>
                <w:sz w:val="29"/>
              </w:rPr>
            </w:pPr>
          </w:p>
          <w:p w:rsidR="00B7374E" w:rsidRDefault="00F60C0C">
            <w:pPr>
              <w:pStyle w:val="TableParagraph"/>
              <w:ind w:left="8"/>
              <w:jc w:val="center"/>
              <w:rPr>
                <w:sz w:val="20"/>
              </w:rPr>
            </w:pPr>
            <w:r>
              <w:rPr>
                <w:w w:val="99"/>
                <w:sz w:val="20"/>
              </w:rPr>
              <w:t>1</w:t>
            </w:r>
          </w:p>
        </w:tc>
        <w:tc>
          <w:tcPr>
            <w:tcW w:w="1096" w:type="dxa"/>
          </w:tcPr>
          <w:p w:rsidR="00B7374E" w:rsidRDefault="00B7374E">
            <w:pPr>
              <w:pStyle w:val="TableParagraph"/>
              <w:spacing w:before="12"/>
              <w:rPr>
                <w:b/>
                <w:sz w:val="29"/>
              </w:rPr>
            </w:pPr>
          </w:p>
          <w:p w:rsidR="00B7374E" w:rsidRDefault="00F60C0C">
            <w:pPr>
              <w:pStyle w:val="TableParagraph"/>
              <w:ind w:left="145" w:right="137"/>
              <w:jc w:val="center"/>
              <w:rPr>
                <w:sz w:val="20"/>
              </w:rPr>
            </w:pPr>
            <w:r>
              <w:rPr>
                <w:sz w:val="20"/>
              </w:rPr>
              <w:t>Unidades</w:t>
            </w:r>
          </w:p>
        </w:tc>
        <w:tc>
          <w:tcPr>
            <w:tcW w:w="1415" w:type="dxa"/>
          </w:tcPr>
          <w:p w:rsidR="00B7374E" w:rsidRDefault="00B7374E">
            <w:pPr>
              <w:pStyle w:val="TableParagraph"/>
              <w:spacing w:before="12"/>
              <w:rPr>
                <w:b/>
                <w:sz w:val="29"/>
              </w:rPr>
            </w:pPr>
          </w:p>
          <w:p w:rsidR="00B7374E" w:rsidRDefault="00F60C0C">
            <w:pPr>
              <w:pStyle w:val="TableParagraph"/>
              <w:ind w:left="515" w:right="503"/>
              <w:jc w:val="center"/>
              <w:rPr>
                <w:sz w:val="20"/>
              </w:rPr>
            </w:pPr>
            <w:r>
              <w:rPr>
                <w:sz w:val="20"/>
              </w:rPr>
              <w:t>13%</w:t>
            </w:r>
          </w:p>
        </w:tc>
        <w:tc>
          <w:tcPr>
            <w:tcW w:w="6369" w:type="dxa"/>
          </w:tcPr>
          <w:p w:rsidR="00B7374E" w:rsidRDefault="00F60C0C">
            <w:pPr>
              <w:pStyle w:val="TableParagraph"/>
              <w:spacing w:before="1"/>
              <w:ind w:left="74"/>
              <w:rPr>
                <w:b/>
                <w:sz w:val="20"/>
              </w:rPr>
            </w:pPr>
            <w:r>
              <w:rPr>
                <w:b/>
                <w:sz w:val="20"/>
              </w:rPr>
              <w:t>CALCOMANÍA LATERAL LH</w:t>
            </w:r>
          </w:p>
          <w:p w:rsidR="00B7374E" w:rsidRDefault="00B7374E">
            <w:pPr>
              <w:pStyle w:val="TableParagraph"/>
              <w:spacing w:before="11"/>
              <w:rPr>
                <w:b/>
                <w:sz w:val="19"/>
              </w:rPr>
            </w:pPr>
          </w:p>
          <w:p w:rsidR="00B7374E" w:rsidRDefault="00F60C0C">
            <w:pPr>
              <w:pStyle w:val="TableParagraph"/>
              <w:spacing w:line="240" w:lineRule="atLeast"/>
              <w:ind w:left="74"/>
              <w:rPr>
                <w:sz w:val="20"/>
              </w:rPr>
            </w:pPr>
            <w:r>
              <w:rPr>
                <w:sz w:val="20"/>
              </w:rPr>
              <w:t>Para la unidad Toyota Hiace, año 2018, Placa PJ1821, PJ-790, asignado a la Sección de Cárceles II.</w:t>
            </w:r>
          </w:p>
        </w:tc>
      </w:tr>
      <w:tr w:rsidR="00B7374E">
        <w:trPr>
          <w:trHeight w:val="976"/>
        </w:trPr>
        <w:tc>
          <w:tcPr>
            <w:tcW w:w="710" w:type="dxa"/>
          </w:tcPr>
          <w:p w:rsidR="00B7374E" w:rsidRDefault="00B7374E">
            <w:pPr>
              <w:pStyle w:val="TableParagraph"/>
              <w:rPr>
                <w:b/>
                <w:sz w:val="20"/>
              </w:rPr>
            </w:pPr>
          </w:p>
          <w:p w:rsidR="00B7374E" w:rsidRDefault="00F60C0C">
            <w:pPr>
              <w:pStyle w:val="TableParagraph"/>
              <w:spacing w:before="124"/>
              <w:ind w:left="14"/>
              <w:jc w:val="center"/>
              <w:rPr>
                <w:b/>
                <w:sz w:val="20"/>
              </w:rPr>
            </w:pPr>
            <w:r>
              <w:rPr>
                <w:b/>
                <w:w w:val="99"/>
                <w:sz w:val="20"/>
              </w:rPr>
              <w:t>2</w:t>
            </w:r>
          </w:p>
        </w:tc>
        <w:tc>
          <w:tcPr>
            <w:tcW w:w="1029" w:type="dxa"/>
          </w:tcPr>
          <w:p w:rsidR="00B7374E" w:rsidRDefault="00B7374E">
            <w:pPr>
              <w:pStyle w:val="TableParagraph"/>
              <w:rPr>
                <w:b/>
                <w:sz w:val="20"/>
              </w:rPr>
            </w:pPr>
          </w:p>
          <w:p w:rsidR="00B7374E" w:rsidRDefault="00F60C0C">
            <w:pPr>
              <w:pStyle w:val="TableParagraph"/>
              <w:spacing w:before="124"/>
              <w:ind w:left="8"/>
              <w:jc w:val="center"/>
              <w:rPr>
                <w:sz w:val="20"/>
              </w:rPr>
            </w:pPr>
            <w:r>
              <w:rPr>
                <w:w w:val="99"/>
                <w:sz w:val="20"/>
              </w:rPr>
              <w:t>1</w:t>
            </w:r>
          </w:p>
        </w:tc>
        <w:tc>
          <w:tcPr>
            <w:tcW w:w="1096" w:type="dxa"/>
          </w:tcPr>
          <w:p w:rsidR="00B7374E" w:rsidRDefault="00B7374E">
            <w:pPr>
              <w:pStyle w:val="TableParagraph"/>
              <w:rPr>
                <w:b/>
                <w:sz w:val="20"/>
              </w:rPr>
            </w:pPr>
          </w:p>
          <w:p w:rsidR="00B7374E" w:rsidRDefault="00F60C0C">
            <w:pPr>
              <w:pStyle w:val="TableParagraph"/>
              <w:spacing w:before="124"/>
              <w:ind w:left="145" w:right="137"/>
              <w:jc w:val="center"/>
              <w:rPr>
                <w:sz w:val="20"/>
              </w:rPr>
            </w:pPr>
            <w:r>
              <w:rPr>
                <w:sz w:val="20"/>
              </w:rPr>
              <w:t>Unidades</w:t>
            </w:r>
          </w:p>
        </w:tc>
        <w:tc>
          <w:tcPr>
            <w:tcW w:w="1415" w:type="dxa"/>
          </w:tcPr>
          <w:p w:rsidR="00B7374E" w:rsidRDefault="00B7374E">
            <w:pPr>
              <w:pStyle w:val="TableParagraph"/>
              <w:rPr>
                <w:b/>
                <w:sz w:val="20"/>
              </w:rPr>
            </w:pPr>
          </w:p>
          <w:p w:rsidR="00B7374E" w:rsidRDefault="00F60C0C">
            <w:pPr>
              <w:pStyle w:val="TableParagraph"/>
              <w:spacing w:before="124"/>
              <w:ind w:left="515" w:right="503"/>
              <w:jc w:val="center"/>
              <w:rPr>
                <w:sz w:val="20"/>
              </w:rPr>
            </w:pPr>
            <w:r>
              <w:rPr>
                <w:sz w:val="20"/>
              </w:rPr>
              <w:t>13%</w:t>
            </w:r>
          </w:p>
        </w:tc>
        <w:tc>
          <w:tcPr>
            <w:tcW w:w="6369" w:type="dxa"/>
          </w:tcPr>
          <w:p w:rsidR="00B7374E" w:rsidRDefault="00F60C0C">
            <w:pPr>
              <w:pStyle w:val="TableParagraph"/>
              <w:spacing w:before="1"/>
              <w:ind w:left="74"/>
              <w:rPr>
                <w:b/>
                <w:sz w:val="20"/>
              </w:rPr>
            </w:pPr>
            <w:r>
              <w:rPr>
                <w:b/>
                <w:sz w:val="20"/>
              </w:rPr>
              <w:t>CALCOMANÍA LAT TRAS LH</w:t>
            </w:r>
          </w:p>
          <w:p w:rsidR="00B7374E" w:rsidRDefault="00B7374E">
            <w:pPr>
              <w:pStyle w:val="TableParagraph"/>
              <w:spacing w:before="11"/>
              <w:rPr>
                <w:b/>
                <w:sz w:val="19"/>
              </w:rPr>
            </w:pPr>
          </w:p>
          <w:p w:rsidR="00B7374E" w:rsidRDefault="00F60C0C">
            <w:pPr>
              <w:pStyle w:val="TableParagraph"/>
              <w:spacing w:line="240" w:lineRule="atLeast"/>
              <w:ind w:left="74"/>
              <w:rPr>
                <w:sz w:val="20"/>
              </w:rPr>
            </w:pPr>
            <w:r>
              <w:rPr>
                <w:sz w:val="20"/>
              </w:rPr>
              <w:t>Para la unidad Toyota Hiace, año 2018, Placa PJ1821, PJ-790, asignado a la Sección de Cárceles II.</w:t>
            </w:r>
          </w:p>
        </w:tc>
      </w:tr>
      <w:tr w:rsidR="00B7374E">
        <w:trPr>
          <w:trHeight w:val="3419"/>
        </w:trPr>
        <w:tc>
          <w:tcPr>
            <w:tcW w:w="1739" w:type="dxa"/>
            <w:gridSpan w:val="2"/>
          </w:tcPr>
          <w:p w:rsidR="00B7374E" w:rsidRDefault="00B7374E">
            <w:pPr>
              <w:pStyle w:val="TableParagraph"/>
              <w:rPr>
                <w:b/>
                <w:sz w:val="20"/>
              </w:rPr>
            </w:pPr>
          </w:p>
          <w:p w:rsidR="00B7374E" w:rsidRDefault="00B7374E">
            <w:pPr>
              <w:pStyle w:val="TableParagraph"/>
              <w:rPr>
                <w:b/>
                <w:sz w:val="20"/>
              </w:rPr>
            </w:pPr>
          </w:p>
          <w:p w:rsidR="00B7374E" w:rsidRDefault="00B7374E">
            <w:pPr>
              <w:pStyle w:val="TableParagraph"/>
              <w:rPr>
                <w:b/>
                <w:sz w:val="20"/>
              </w:rPr>
            </w:pPr>
          </w:p>
          <w:p w:rsidR="00B7374E" w:rsidRDefault="00B7374E">
            <w:pPr>
              <w:pStyle w:val="TableParagraph"/>
              <w:rPr>
                <w:b/>
                <w:sz w:val="20"/>
              </w:rPr>
            </w:pPr>
          </w:p>
          <w:p w:rsidR="00B7374E" w:rsidRDefault="00B7374E">
            <w:pPr>
              <w:pStyle w:val="TableParagraph"/>
              <w:rPr>
                <w:b/>
                <w:sz w:val="20"/>
              </w:rPr>
            </w:pPr>
          </w:p>
          <w:p w:rsidR="00B7374E" w:rsidRDefault="00B7374E">
            <w:pPr>
              <w:pStyle w:val="TableParagraph"/>
              <w:rPr>
                <w:b/>
                <w:sz w:val="20"/>
              </w:rPr>
            </w:pPr>
          </w:p>
          <w:p w:rsidR="00B7374E" w:rsidRDefault="00F60C0C">
            <w:pPr>
              <w:pStyle w:val="TableParagraph"/>
              <w:spacing w:before="123"/>
              <w:ind w:left="618" w:right="608"/>
              <w:jc w:val="center"/>
              <w:rPr>
                <w:b/>
                <w:sz w:val="20"/>
              </w:rPr>
            </w:pPr>
            <w:r>
              <w:rPr>
                <w:b/>
                <w:sz w:val="20"/>
              </w:rPr>
              <w:t>Nota:</w:t>
            </w:r>
          </w:p>
        </w:tc>
        <w:tc>
          <w:tcPr>
            <w:tcW w:w="8880" w:type="dxa"/>
            <w:gridSpan w:val="3"/>
          </w:tcPr>
          <w:p w:rsidR="00B7374E" w:rsidRDefault="00F60C0C">
            <w:pPr>
              <w:pStyle w:val="TableParagraph"/>
              <w:spacing w:before="1"/>
              <w:ind w:left="70" w:right="53"/>
              <w:jc w:val="both"/>
              <w:rPr>
                <w:sz w:val="20"/>
              </w:rPr>
            </w:pPr>
            <w:r>
              <w:rPr>
                <w:b/>
                <w:sz w:val="20"/>
              </w:rPr>
              <w:t xml:space="preserve">1. </w:t>
            </w: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as el porcentaje del IVA que aplica al bien a adquirir, según lo establecido en la Ley N° 9635 -Fortalecimiento de las finanzas públicas y su</w:t>
            </w:r>
            <w:r>
              <w:rPr>
                <w:spacing w:val="-5"/>
                <w:sz w:val="20"/>
              </w:rPr>
              <w:t xml:space="preserve"> </w:t>
            </w:r>
            <w:r>
              <w:rPr>
                <w:sz w:val="20"/>
              </w:rPr>
              <w:t>reglamento.</w:t>
            </w:r>
          </w:p>
          <w:p w:rsidR="00B7374E" w:rsidRDefault="00B7374E">
            <w:pPr>
              <w:pStyle w:val="TableParagraph"/>
              <w:spacing w:before="1"/>
              <w:rPr>
                <w:b/>
                <w:sz w:val="20"/>
              </w:rPr>
            </w:pPr>
          </w:p>
          <w:p w:rsidR="00B7374E" w:rsidRDefault="00F60C0C">
            <w:pPr>
              <w:pStyle w:val="TableParagraph"/>
              <w:ind w:left="70" w:right="51"/>
              <w:jc w:val="both"/>
              <w:rPr>
                <w:sz w:val="20"/>
              </w:rPr>
            </w:pPr>
            <w:r>
              <w:rPr>
                <w:sz w:val="20"/>
              </w:rPr>
              <w:t xml:space="preserve">En virtud de lo anterior, para cada una de las líneas el oferente debe considerar, que cuando incorpore el precio unitario en la oferta electrónica, </w:t>
            </w:r>
            <w:r>
              <w:rPr>
                <w:b/>
                <w:sz w:val="20"/>
              </w:rPr>
              <w:t xml:space="preserve">este ya debe incluir el porcentaje del impuesto al valor agregado </w:t>
            </w:r>
            <w:r>
              <w:rPr>
                <w:sz w:val="20"/>
              </w:rPr>
              <w:t>que se detalló en la columna denominada “</w:t>
            </w:r>
            <w:r>
              <w:rPr>
                <w:sz w:val="20"/>
              </w:rPr>
              <w:t>Porcentaje de IVA a aplicar”; por lo tanto, el precio total que se muestra en la oferta electrónica corresponde al resultado de multiplicar la cantidad ofertada por el precio unitario registrado; por lo tanto, el monto total ofertado tendrá incluido el IVA</w:t>
            </w:r>
            <w:r>
              <w:rPr>
                <w:sz w:val="20"/>
              </w:rPr>
              <w:t>.</w:t>
            </w:r>
          </w:p>
          <w:p w:rsidR="00B7374E" w:rsidRDefault="00B7374E">
            <w:pPr>
              <w:pStyle w:val="TableParagraph"/>
              <w:spacing w:before="11"/>
              <w:rPr>
                <w:b/>
                <w:sz w:val="19"/>
              </w:rPr>
            </w:pPr>
          </w:p>
          <w:p w:rsidR="00B7374E" w:rsidRDefault="00F60C0C">
            <w:pPr>
              <w:pStyle w:val="TableParagraph"/>
              <w:ind w:left="70" w:right="52"/>
              <w:jc w:val="both"/>
              <w:rPr>
                <w:sz w:val="20"/>
              </w:rPr>
            </w:pPr>
            <w:r>
              <w:rPr>
                <w:sz w:val="20"/>
              </w:rPr>
              <w:t>Por otro lado, si el oferente pertenece al régimen de tributación simplificada, de previo a completar la oferta electrónica, debe dirigirse a la cláusula 5.1.6 Régimen de Tributación Simplificada para que disponga</w:t>
            </w:r>
          </w:p>
          <w:p w:rsidR="00B7374E" w:rsidRDefault="00F60C0C">
            <w:pPr>
              <w:pStyle w:val="TableParagraph"/>
              <w:spacing w:line="224" w:lineRule="exact"/>
              <w:ind w:left="70"/>
              <w:jc w:val="both"/>
              <w:rPr>
                <w:sz w:val="20"/>
              </w:rPr>
            </w:pPr>
            <w:r>
              <w:rPr>
                <w:sz w:val="20"/>
              </w:rPr>
              <w:t>de mayor información al respecto.</w:t>
            </w:r>
          </w:p>
        </w:tc>
      </w:tr>
    </w:tbl>
    <w:p w:rsidR="00B7374E" w:rsidRDefault="00B7374E">
      <w:pPr>
        <w:pStyle w:val="Textoindependiente"/>
        <w:rPr>
          <w:b/>
        </w:rPr>
      </w:pPr>
    </w:p>
    <w:p w:rsidR="00B7374E" w:rsidRDefault="00B7374E">
      <w:pPr>
        <w:pStyle w:val="Textoindependiente"/>
        <w:spacing w:before="2"/>
        <w:rPr>
          <w:b/>
          <w:sz w:val="15"/>
        </w:rPr>
      </w:pPr>
    </w:p>
    <w:p w:rsidR="00B7374E" w:rsidRDefault="00F60C0C">
      <w:pPr>
        <w:pStyle w:val="Prrafodelista"/>
        <w:numPr>
          <w:ilvl w:val="1"/>
          <w:numId w:val="6"/>
        </w:numPr>
        <w:tabs>
          <w:tab w:val="left" w:pos="693"/>
        </w:tabs>
        <w:spacing w:before="59"/>
        <w:rPr>
          <w:b/>
          <w:sz w:val="20"/>
        </w:rPr>
      </w:pPr>
      <w:r>
        <w:rPr>
          <w:b/>
          <w:sz w:val="20"/>
        </w:rPr>
        <w:t>Pr</w:t>
      </w:r>
      <w:r>
        <w:rPr>
          <w:b/>
          <w:sz w:val="20"/>
        </w:rPr>
        <w:t>ecio en la oferta electrónica</w:t>
      </w:r>
    </w:p>
    <w:p w:rsidR="00B7374E" w:rsidRDefault="00B7374E">
      <w:pPr>
        <w:pStyle w:val="Textoindependiente"/>
        <w:rPr>
          <w:b/>
        </w:rPr>
      </w:pPr>
    </w:p>
    <w:p w:rsidR="00B7374E" w:rsidRDefault="00B7374E">
      <w:pPr>
        <w:pStyle w:val="Textoindependiente"/>
        <w:rPr>
          <w:b/>
        </w:rPr>
      </w:pPr>
    </w:p>
    <w:p w:rsidR="00B7374E" w:rsidRDefault="00F60C0C">
      <w:pPr>
        <w:pStyle w:val="Textoindependiente"/>
        <w:ind w:left="392"/>
      </w:pPr>
      <w:r>
        <w:t>A la hora de incluir el precio en la oferta electrónica, deberá considerar lo siguiente:</w:t>
      </w:r>
    </w:p>
    <w:p w:rsidR="00B7374E" w:rsidRDefault="00B7374E">
      <w:pPr>
        <w:pStyle w:val="Textoindependiente"/>
        <w:spacing w:before="12"/>
        <w:rPr>
          <w:sz w:val="19"/>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7"/>
      </w:tblGrid>
      <w:tr w:rsidR="00B7374E">
        <w:trPr>
          <w:trHeight w:val="244"/>
        </w:trPr>
        <w:tc>
          <w:tcPr>
            <w:tcW w:w="10517" w:type="dxa"/>
          </w:tcPr>
          <w:p w:rsidR="00B7374E" w:rsidRDefault="00F60C0C">
            <w:pPr>
              <w:pStyle w:val="TableParagraph"/>
              <w:spacing w:before="1" w:line="223" w:lineRule="exact"/>
              <w:ind w:left="110"/>
              <w:rPr>
                <w:sz w:val="20"/>
              </w:rPr>
            </w:pPr>
            <w:r>
              <w:rPr>
                <w:b/>
                <w:sz w:val="20"/>
              </w:rPr>
              <w:t xml:space="preserve">5.1.1 </w:t>
            </w:r>
            <w:r>
              <w:rPr>
                <w:sz w:val="20"/>
              </w:rPr>
              <w:t>El o la oferente debe cotizar en un solo tipo de moneda sea nacional o extranjera.</w:t>
            </w:r>
          </w:p>
        </w:tc>
      </w:tr>
      <w:tr w:rsidR="00B7374E">
        <w:trPr>
          <w:trHeight w:val="486"/>
        </w:trPr>
        <w:tc>
          <w:tcPr>
            <w:tcW w:w="10517" w:type="dxa"/>
          </w:tcPr>
          <w:p w:rsidR="00B7374E" w:rsidRDefault="00F60C0C">
            <w:pPr>
              <w:pStyle w:val="TableParagraph"/>
              <w:spacing w:line="243" w:lineRule="exact"/>
              <w:ind w:left="110"/>
              <w:rPr>
                <w:sz w:val="20"/>
              </w:rPr>
            </w:pPr>
            <w:r>
              <w:rPr>
                <w:b/>
                <w:sz w:val="20"/>
              </w:rPr>
              <w:t xml:space="preserve">5.1.2 </w:t>
            </w:r>
            <w:r>
              <w:rPr>
                <w:sz w:val="20"/>
              </w:rPr>
              <w:t>Los precios cotizados en dólares deberán detallar solamente dos decimales, en caso de ofertar con cuatro decimales se</w:t>
            </w:r>
          </w:p>
          <w:p w:rsidR="00B7374E" w:rsidRDefault="00F60C0C">
            <w:pPr>
              <w:pStyle w:val="TableParagraph"/>
              <w:spacing w:line="223" w:lineRule="exact"/>
              <w:ind w:left="110"/>
              <w:rPr>
                <w:sz w:val="20"/>
              </w:rPr>
            </w:pPr>
            <w:r>
              <w:rPr>
                <w:sz w:val="20"/>
              </w:rPr>
              <w:t>truncará a 2 decimales sin redondear.</w:t>
            </w:r>
          </w:p>
        </w:tc>
      </w:tr>
      <w:tr w:rsidR="00B7374E">
        <w:trPr>
          <w:trHeight w:val="489"/>
        </w:trPr>
        <w:tc>
          <w:tcPr>
            <w:tcW w:w="10517" w:type="dxa"/>
          </w:tcPr>
          <w:p w:rsidR="00B7374E" w:rsidRDefault="00F60C0C">
            <w:pPr>
              <w:pStyle w:val="TableParagraph"/>
              <w:spacing w:before="1" w:line="240" w:lineRule="atLeast"/>
              <w:ind w:left="110" w:right="125"/>
              <w:rPr>
                <w:sz w:val="20"/>
              </w:rPr>
            </w:pPr>
            <w:r>
              <w:rPr>
                <w:b/>
                <w:sz w:val="20"/>
              </w:rPr>
              <w:t xml:space="preserve">5.1.3 </w:t>
            </w:r>
            <w:r>
              <w:rPr>
                <w:sz w:val="20"/>
              </w:rPr>
              <w:t>Se debe indicar el precio unitario de acuerdo con la unidad de medida solicitada en el cartel. En aquellos casos, en que no se indique el precio unitario, se procederá a realizar el cálculo respectivo, a partir del monto total en</w:t>
            </w:r>
            <w:r>
              <w:rPr>
                <w:spacing w:val="-15"/>
                <w:sz w:val="20"/>
              </w:rPr>
              <w:t xml:space="preserve"> </w:t>
            </w:r>
            <w:r>
              <w:rPr>
                <w:sz w:val="20"/>
              </w:rPr>
              <w:t>letras.</w:t>
            </w:r>
          </w:p>
        </w:tc>
      </w:tr>
      <w:tr w:rsidR="00B7374E">
        <w:trPr>
          <w:trHeight w:val="244"/>
        </w:trPr>
        <w:tc>
          <w:tcPr>
            <w:tcW w:w="10517" w:type="dxa"/>
          </w:tcPr>
          <w:p w:rsidR="00B7374E" w:rsidRDefault="00F60C0C">
            <w:pPr>
              <w:pStyle w:val="TableParagraph"/>
              <w:spacing w:before="1" w:line="223" w:lineRule="exact"/>
              <w:ind w:left="110"/>
              <w:rPr>
                <w:sz w:val="20"/>
              </w:rPr>
            </w:pPr>
            <w:r>
              <w:rPr>
                <w:b/>
                <w:sz w:val="20"/>
              </w:rPr>
              <w:t xml:space="preserve">5.1.4 </w:t>
            </w:r>
            <w:r>
              <w:rPr>
                <w:sz w:val="20"/>
              </w:rPr>
              <w:t xml:space="preserve">En el caso </w:t>
            </w:r>
            <w:r>
              <w:rPr>
                <w:sz w:val="20"/>
              </w:rPr>
              <w:t>de existir descuentos, estos deben aplicarse de forma independiente, es decir en cada línea cotizada</w:t>
            </w:r>
          </w:p>
        </w:tc>
      </w:tr>
      <w:tr w:rsidR="00B7374E">
        <w:trPr>
          <w:trHeight w:val="486"/>
        </w:trPr>
        <w:tc>
          <w:tcPr>
            <w:tcW w:w="10517" w:type="dxa"/>
          </w:tcPr>
          <w:p w:rsidR="00B7374E" w:rsidRDefault="00F60C0C">
            <w:pPr>
              <w:pStyle w:val="TableParagraph"/>
              <w:spacing w:before="1" w:line="243" w:lineRule="exact"/>
              <w:ind w:left="110"/>
              <w:rPr>
                <w:sz w:val="20"/>
              </w:rPr>
            </w:pPr>
            <w:r>
              <w:rPr>
                <w:b/>
                <w:sz w:val="20"/>
              </w:rPr>
              <w:t xml:space="preserve">5.1.5 </w:t>
            </w:r>
            <w:r>
              <w:rPr>
                <w:sz w:val="20"/>
              </w:rPr>
              <w:t>La oferta se debe confeccionar con el impuesto de valor agregado para los bienes o servicios que se adquieran en esta</w:t>
            </w:r>
          </w:p>
          <w:p w:rsidR="00B7374E" w:rsidRDefault="00F60C0C">
            <w:pPr>
              <w:pStyle w:val="TableParagraph"/>
              <w:spacing w:line="222" w:lineRule="exact"/>
              <w:ind w:left="110"/>
              <w:rPr>
                <w:sz w:val="20"/>
              </w:rPr>
            </w:pPr>
            <w:r>
              <w:rPr>
                <w:sz w:val="20"/>
              </w:rPr>
              <w:t>contratación, esto de conformi</w:t>
            </w:r>
            <w:r>
              <w:rPr>
                <w:sz w:val="20"/>
              </w:rPr>
              <w:t>dad con la Ley N° 9635 -Fortalecimiento de las finanzas públicas.</w:t>
            </w:r>
          </w:p>
        </w:tc>
      </w:tr>
      <w:tr w:rsidR="00B7374E">
        <w:trPr>
          <w:trHeight w:val="978"/>
        </w:trPr>
        <w:tc>
          <w:tcPr>
            <w:tcW w:w="10517" w:type="dxa"/>
          </w:tcPr>
          <w:p w:rsidR="00B7374E" w:rsidRDefault="00F60C0C">
            <w:pPr>
              <w:pStyle w:val="TableParagraph"/>
              <w:spacing w:before="1"/>
              <w:ind w:left="110"/>
              <w:rPr>
                <w:b/>
                <w:sz w:val="20"/>
              </w:rPr>
            </w:pPr>
            <w:r>
              <w:rPr>
                <w:b/>
                <w:sz w:val="20"/>
              </w:rPr>
              <w:t>5.1.6 Régimen de Tributación Simplificada</w:t>
            </w:r>
          </w:p>
          <w:p w:rsidR="00B7374E" w:rsidRDefault="00B7374E">
            <w:pPr>
              <w:pStyle w:val="TableParagraph"/>
              <w:spacing w:before="10"/>
              <w:rPr>
                <w:sz w:val="19"/>
              </w:rPr>
            </w:pPr>
          </w:p>
          <w:p w:rsidR="00B7374E" w:rsidRDefault="00F60C0C">
            <w:pPr>
              <w:pStyle w:val="TableParagraph"/>
              <w:spacing w:line="242" w:lineRule="exact"/>
              <w:ind w:left="110"/>
              <w:rPr>
                <w:sz w:val="20"/>
              </w:rPr>
            </w:pPr>
            <w:r>
              <w:rPr>
                <w:sz w:val="20"/>
              </w:rPr>
              <w:t>El artículo 29 de la Ley N° 9635 denominada Ley de Fortalecimiento de las Finanzas Públicas, y el artículo 41, inciso 7, literal a), del Reglamento de la Ley del Impuesto sobre el Valor Agregado (Decreto Ejecutivo 41779), establecen que los contribuyentes</w:t>
            </w:r>
          </w:p>
        </w:tc>
      </w:tr>
    </w:tbl>
    <w:p w:rsidR="00B7374E" w:rsidRDefault="00B7374E">
      <w:pPr>
        <w:spacing w:line="242" w:lineRule="exact"/>
        <w:rPr>
          <w:sz w:val="20"/>
        </w:rPr>
        <w:sectPr w:rsidR="00B7374E">
          <w:headerReference w:type="default" r:id="rId26"/>
          <w:footerReference w:type="default" r:id="rId27"/>
          <w:pgSz w:w="12240" w:h="15840"/>
          <w:pgMar w:top="2080" w:right="320" w:bottom="1180" w:left="740" w:header="1260" w:footer="983" w:gutter="0"/>
          <w:pgNumType w:start="4"/>
          <w:cols w:space="720"/>
        </w:sectPr>
      </w:pPr>
    </w:p>
    <w:p w:rsidR="00B7374E" w:rsidRDefault="001521DC">
      <w:pPr>
        <w:pStyle w:val="Textoindependiente"/>
        <w:spacing w:before="9"/>
        <w:rPr>
          <w:sz w:val="12"/>
        </w:rPr>
      </w:pPr>
      <w:r>
        <w:rPr>
          <w:noProof/>
          <w:lang w:val="es-CR" w:eastAsia="es-CR"/>
        </w:rPr>
        <w:lastRenderedPageBreak/>
        <mc:AlternateContent>
          <mc:Choice Requires="wpg">
            <w:drawing>
              <wp:anchor distT="0" distB="0" distL="114300" distR="114300" simplePos="0" relativeHeight="487120896" behindDoc="1" locked="0" layoutInCell="1" allowOverlap="1">
                <wp:simplePos x="0" y="0"/>
                <wp:positionH relativeFrom="page">
                  <wp:posOffset>536575</wp:posOffset>
                </wp:positionH>
                <wp:positionV relativeFrom="page">
                  <wp:posOffset>643255</wp:posOffset>
                </wp:positionV>
                <wp:extent cx="6847840" cy="3945890"/>
                <wp:effectExtent l="0" t="0" r="0" b="0"/>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3945890"/>
                          <a:chOff x="845" y="1013"/>
                          <a:chExt cx="10784" cy="6214"/>
                        </a:xfrm>
                      </wpg:grpSpPr>
                      <wps:wsp>
                        <wps:cNvPr id="59" name="AutoShape 34"/>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AutoShape 31"/>
                        <wps:cNvSpPr>
                          <a:spLocks/>
                        </wps:cNvSpPr>
                        <wps:spPr bwMode="auto">
                          <a:xfrm>
                            <a:off x="988" y="2292"/>
                            <a:ext cx="10527" cy="4935"/>
                          </a:xfrm>
                          <a:custGeom>
                            <a:avLst/>
                            <a:gdLst>
                              <a:gd name="T0" fmla="+- 0 998 989"/>
                              <a:gd name="T1" fmla="*/ T0 w 10527"/>
                              <a:gd name="T2" fmla="+- 0 2292 2292"/>
                              <a:gd name="T3" fmla="*/ 2292 h 4935"/>
                              <a:gd name="T4" fmla="+- 0 989 989"/>
                              <a:gd name="T5" fmla="*/ T4 w 10527"/>
                              <a:gd name="T6" fmla="+- 0 2292 2292"/>
                              <a:gd name="T7" fmla="*/ 2292 h 4935"/>
                              <a:gd name="T8" fmla="+- 0 989 989"/>
                              <a:gd name="T9" fmla="*/ T8 w 10527"/>
                              <a:gd name="T10" fmla="+- 0 7226 2292"/>
                              <a:gd name="T11" fmla="*/ 7226 h 4935"/>
                              <a:gd name="T12" fmla="+- 0 998 989"/>
                              <a:gd name="T13" fmla="*/ T12 w 10527"/>
                              <a:gd name="T14" fmla="+- 0 7226 2292"/>
                              <a:gd name="T15" fmla="*/ 7226 h 4935"/>
                              <a:gd name="T16" fmla="+- 0 998 989"/>
                              <a:gd name="T17" fmla="*/ T16 w 10527"/>
                              <a:gd name="T18" fmla="+- 0 2292 2292"/>
                              <a:gd name="T19" fmla="*/ 2292 h 4935"/>
                              <a:gd name="T20" fmla="+- 0 11515 989"/>
                              <a:gd name="T21" fmla="*/ T20 w 10527"/>
                              <a:gd name="T22" fmla="+- 0 2292 2292"/>
                              <a:gd name="T23" fmla="*/ 2292 h 4935"/>
                              <a:gd name="T24" fmla="+- 0 11506 989"/>
                              <a:gd name="T25" fmla="*/ T24 w 10527"/>
                              <a:gd name="T26" fmla="+- 0 2292 2292"/>
                              <a:gd name="T27" fmla="*/ 2292 h 4935"/>
                              <a:gd name="T28" fmla="+- 0 11506 989"/>
                              <a:gd name="T29" fmla="*/ T28 w 10527"/>
                              <a:gd name="T30" fmla="+- 0 2292 2292"/>
                              <a:gd name="T31" fmla="*/ 2292 h 4935"/>
                              <a:gd name="T32" fmla="+- 0 998 989"/>
                              <a:gd name="T33" fmla="*/ T32 w 10527"/>
                              <a:gd name="T34" fmla="+- 0 2292 2292"/>
                              <a:gd name="T35" fmla="*/ 2292 h 4935"/>
                              <a:gd name="T36" fmla="+- 0 998 989"/>
                              <a:gd name="T37" fmla="*/ T36 w 10527"/>
                              <a:gd name="T38" fmla="+- 0 2302 2292"/>
                              <a:gd name="T39" fmla="*/ 2302 h 4935"/>
                              <a:gd name="T40" fmla="+- 0 11506 989"/>
                              <a:gd name="T41" fmla="*/ T40 w 10527"/>
                              <a:gd name="T42" fmla="+- 0 2302 2292"/>
                              <a:gd name="T43" fmla="*/ 2302 h 4935"/>
                              <a:gd name="T44" fmla="+- 0 11506 989"/>
                              <a:gd name="T45" fmla="*/ T44 w 10527"/>
                              <a:gd name="T46" fmla="+- 0 7217 2292"/>
                              <a:gd name="T47" fmla="*/ 7217 h 4935"/>
                              <a:gd name="T48" fmla="+- 0 998 989"/>
                              <a:gd name="T49" fmla="*/ T48 w 10527"/>
                              <a:gd name="T50" fmla="+- 0 7217 2292"/>
                              <a:gd name="T51" fmla="*/ 7217 h 4935"/>
                              <a:gd name="T52" fmla="+- 0 998 989"/>
                              <a:gd name="T53" fmla="*/ T52 w 10527"/>
                              <a:gd name="T54" fmla="+- 0 7226 2292"/>
                              <a:gd name="T55" fmla="*/ 7226 h 4935"/>
                              <a:gd name="T56" fmla="+- 0 11506 989"/>
                              <a:gd name="T57" fmla="*/ T56 w 10527"/>
                              <a:gd name="T58" fmla="+- 0 7226 2292"/>
                              <a:gd name="T59" fmla="*/ 7226 h 4935"/>
                              <a:gd name="T60" fmla="+- 0 11506 989"/>
                              <a:gd name="T61" fmla="*/ T60 w 10527"/>
                              <a:gd name="T62" fmla="+- 0 7226 2292"/>
                              <a:gd name="T63" fmla="*/ 7226 h 4935"/>
                              <a:gd name="T64" fmla="+- 0 11515 989"/>
                              <a:gd name="T65" fmla="*/ T64 w 10527"/>
                              <a:gd name="T66" fmla="+- 0 7226 2292"/>
                              <a:gd name="T67" fmla="*/ 7226 h 4935"/>
                              <a:gd name="T68" fmla="+- 0 11515 989"/>
                              <a:gd name="T69" fmla="*/ T68 w 10527"/>
                              <a:gd name="T70" fmla="+- 0 2292 2292"/>
                              <a:gd name="T71" fmla="*/ 2292 h 4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27" h="4935">
                                <a:moveTo>
                                  <a:pt x="9" y="0"/>
                                </a:moveTo>
                                <a:lnTo>
                                  <a:pt x="0" y="0"/>
                                </a:lnTo>
                                <a:lnTo>
                                  <a:pt x="0" y="4934"/>
                                </a:lnTo>
                                <a:lnTo>
                                  <a:pt x="9" y="4934"/>
                                </a:lnTo>
                                <a:lnTo>
                                  <a:pt x="9" y="0"/>
                                </a:lnTo>
                                <a:close/>
                                <a:moveTo>
                                  <a:pt x="10526" y="0"/>
                                </a:moveTo>
                                <a:lnTo>
                                  <a:pt x="10517" y="0"/>
                                </a:lnTo>
                                <a:lnTo>
                                  <a:pt x="9" y="0"/>
                                </a:lnTo>
                                <a:lnTo>
                                  <a:pt x="9" y="10"/>
                                </a:lnTo>
                                <a:lnTo>
                                  <a:pt x="10517" y="10"/>
                                </a:lnTo>
                                <a:lnTo>
                                  <a:pt x="10517" y="4925"/>
                                </a:lnTo>
                                <a:lnTo>
                                  <a:pt x="9" y="4925"/>
                                </a:lnTo>
                                <a:lnTo>
                                  <a:pt x="9" y="4934"/>
                                </a:lnTo>
                                <a:lnTo>
                                  <a:pt x="10517" y="4934"/>
                                </a:lnTo>
                                <a:lnTo>
                                  <a:pt x="10526" y="4934"/>
                                </a:lnTo>
                                <a:lnTo>
                                  <a:pt x="105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404D0" id="Group 30" o:spid="_x0000_s1026" style="position:absolute;margin-left:42.25pt;margin-top:50.65pt;width:539.2pt;height:310.7pt;z-index:-16195584;mso-position-horizontal-relative:page;mso-position-vertical-relative:page" coordorigin="845,1013" coordsize="10784,62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">
                <v:shape id="AutoShape 34"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rUcMA&#10;AADbAAAADwAAAGRycy9kb3ducmV2LnhtbESPQYvCMBSE74L/ITxhb5oqurjVKCKICgtiV/H6aJ5t&#10;tXkpTdbWf78RFjwOM/MNM1+2phQPql1hWcFwEIEgTq0uOFNw+tn0pyCcR9ZYWiYFT3KwXHQ7c4y1&#10;bfhIj8RnIkDYxagg976KpXRpTgbdwFbEwbva2qAPss6krrEJcFPKURR9SoMFh4UcK1rnlN6TX6Ng&#10;t8bz+XB5ps3+mzfb0/R2H9ubUh+9djUD4an17/B/e6cVTL7g9S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orUcMAAADbAAAADwAAAAAAAAAAAAAAAACYAgAAZHJzL2Rv&#10;d25yZXYueG1sUEsFBgAAAAAEAAQA9QAAAIgDA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 id="Picture 33"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PZ1/BAAAA2wAAAA8AAABkcnMvZG93bnJldi54bWxET8uKwjAU3Q/4D+EK7qapsyhDNYr4QEdQ&#10;sLpweWmubbG5qU2mdv5+shBcHs57Ou9NLTpqXWVZwTiKQRDnVldcKLicN5/fIJxH1lhbJgV/5GA+&#10;G3xMMdX2ySfqMl+IEMIuRQWl900qpctLMugi2xAH7mZbgz7AtpC6xWcIN7X8iuNEGqw4NJTY0LKk&#10;/J79GgXbx3F9O2Td4cqrI++3q+SnyfZKjYb9YgLCU+/f4pd7pxUkYX34En6An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jPZ1/BAAAA2wAAAA8AAAAAAAAAAAAAAAAAnwIA&#10;AGRycy9kb3ducmV2LnhtbFBLBQYAAAAABAAEAPcAAACNAwAAAAA=&#10;">
                  <v:imagedata r:id="rId22" o:title=""/>
                </v:shape>
                <v:shape id="Picture 32"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vNSHEAAAA2wAAAA8AAABkcnMvZG93bnJldi54bWxEj0+LwjAUxO8LfofwBG/bVA9aukYRRRQ8&#10;+Gc9uLdH87Yt27yUJtbqpzeCsMdhZn7DTOedqURLjSstKxhGMQjizOqScwXn7/VnAsJ5ZI2VZVJw&#10;JwfzWe9jiqm2Nz5Se/K5CBB2KSoovK9TKV1WkEEX2Zo4eL+2MeiDbHKpG7wFuKnkKI7H0mDJYaHA&#10;mpYFZX+nq1HwIye7ZJXs280uY3OhzeJxHR2UGvS7xRcIT53/D7/bW61gPITXl/AD5Ow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vNSHEAAAA2wAAAA8AAAAAAAAAAAAAAAAA&#10;nwIAAGRycy9kb3ducmV2LnhtbFBLBQYAAAAABAAEAPcAAACQAwAAAAA=&#10;">
                  <v:imagedata r:id="rId23" o:title=""/>
                </v:shape>
                <v:shape id="AutoShape 31" o:spid="_x0000_s1030" style="position:absolute;left:988;top:2292;width:10527;height:4935;visibility:visible;mso-wrap-style:square;v-text-anchor:top" coordsize="10527,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uT8MA&#10;AADbAAAADwAAAGRycy9kb3ducmV2LnhtbESPQWvCQBSE7wX/w/KE3pqNFiRNXaUKghR7MJacH9ln&#10;Esy+jdnVxP56tyB4HGbmG2a+HEwjrtS52rKCSRSDIC6srrlU8HvYvCUgnEfW2FgmBTdysFyMXuaY&#10;atvznq6ZL0WAsEtRQeV9m0rpiooMusi2xME72s6gD7Irpe6wD3DTyGkcz6TBmsNChS2tKypO2cUo&#10;+Es+eHVs6ZzvTu/b20+OvfHfSr2Oh69PEJ4G/ww/2lutYDaF/y/h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AuT8MAAADbAAAADwAAAAAAAAAAAAAAAACYAgAAZHJzL2Rv&#10;d25yZXYueG1sUEsFBgAAAAAEAAQA9QAAAIgDAAAAAA==&#10;" path="m9,l,,,4934r9,l9,xm10526,r-9,l9,r,10l10517,10r,4915l9,4925r,9l10517,4934r9,l10526,xe" fillcolor="black" stroked="f">
                  <v:path arrowok="t" o:connecttype="custom" o:connectlocs="9,2292;0,2292;0,7226;9,7226;9,2292;10526,2292;10517,2292;10517,2292;9,2292;9,2302;10517,2302;10517,7217;9,7217;9,7226;10517,7226;10517,7226;10526,7226;10526,2292" o:connectangles="0,0,0,0,0,0,0,0,0,0,0,0,0,0,0,0,0,0"/>
                </v:shape>
                <w10:wrap anchorx="page" anchory="page"/>
              </v:group>
            </w:pict>
          </mc:Fallback>
        </mc:AlternateContent>
      </w:r>
    </w:p>
    <w:p w:rsidR="00B7374E" w:rsidRDefault="00F60C0C">
      <w:pPr>
        <w:pStyle w:val="Textoindependiente"/>
        <w:spacing w:before="59"/>
        <w:ind w:left="363" w:right="513"/>
        <w:jc w:val="both"/>
      </w:pPr>
      <w:r>
        <w:t>sometidos al Régimen de Tributación Simplificada están exceptuados de la aplicación de la retención del impuesto del valor agregado.</w:t>
      </w:r>
    </w:p>
    <w:p w:rsidR="00B7374E" w:rsidRDefault="00B7374E">
      <w:pPr>
        <w:pStyle w:val="Textoindependiente"/>
      </w:pPr>
    </w:p>
    <w:p w:rsidR="00B7374E" w:rsidRDefault="00F60C0C">
      <w:pPr>
        <w:pStyle w:val="Textoindependiente"/>
        <w:ind w:left="363" w:right="511"/>
        <w:jc w:val="both"/>
      </w:pPr>
      <w:r>
        <w:t>El Ministerio de Hacienda señala que: “El régimen de Tributación Simplificada constituye una opción de acceso voluntario y</w:t>
      </w:r>
      <w:r>
        <w:t xml:space="preserve"> sencillo para que los pequeños contribuyentes cumplan con los deberes tributarios, simplificando sus obligaciones y su contabilidad. La inscripción bajo este régimen es voluntaria”.</w:t>
      </w:r>
    </w:p>
    <w:p w:rsidR="00B7374E" w:rsidRDefault="00B7374E">
      <w:pPr>
        <w:pStyle w:val="Textoindependiente"/>
      </w:pPr>
    </w:p>
    <w:p w:rsidR="00B7374E" w:rsidRDefault="00F60C0C">
      <w:pPr>
        <w:pStyle w:val="Textoindependiente"/>
        <w:ind w:left="363" w:right="513"/>
        <w:jc w:val="both"/>
      </w:pPr>
      <w:r>
        <w:t>Sin embargo, para una evaluación de las ofertas en igualdad de condicion</w:t>
      </w:r>
      <w:r>
        <w:t xml:space="preserve">es entre los oferentes, en el caso de que algún interesado en presentar su oferta pertenezca a este régimen, deberá considerar en su oferta que </w:t>
      </w:r>
      <w:r>
        <w:rPr>
          <w:b/>
        </w:rPr>
        <w:t xml:space="preserve">a la hora de registrar el precio unitario deberá incluir sin excepción el IVA </w:t>
      </w:r>
      <w:r>
        <w:t>que le corresponde a la(s) línea(s</w:t>
      </w:r>
      <w:r>
        <w:t>) a ofertar, esto para efecto de la evaluación de las ofertas.</w:t>
      </w:r>
    </w:p>
    <w:p w:rsidR="00B7374E" w:rsidRDefault="00B7374E">
      <w:pPr>
        <w:pStyle w:val="Textoindependiente"/>
        <w:spacing w:before="1"/>
      </w:pPr>
    </w:p>
    <w:p w:rsidR="00B7374E" w:rsidRDefault="00F60C0C">
      <w:pPr>
        <w:pStyle w:val="Textoindependiente"/>
        <w:ind w:left="363" w:right="511"/>
        <w:jc w:val="both"/>
      </w:pPr>
      <w:r>
        <w:t>Es importante aclarar que en caso de que el adjudicatario SI ostente la condición de pertenecer al Régimen de Tributación Simplificado, se le descontará el monto correspondiente al % del IVA p</w:t>
      </w:r>
      <w:r>
        <w:t>ara cada una de la(s) línea(s) en las que resulte adjudicatario(a) al momento de emitir el pedido.</w:t>
      </w:r>
    </w:p>
    <w:p w:rsidR="00B7374E" w:rsidRDefault="00B7374E">
      <w:pPr>
        <w:pStyle w:val="Textoindependiente"/>
        <w:spacing w:before="10"/>
        <w:rPr>
          <w:sz w:val="19"/>
        </w:rPr>
      </w:pPr>
    </w:p>
    <w:p w:rsidR="00B7374E" w:rsidRDefault="00F60C0C">
      <w:pPr>
        <w:pStyle w:val="Textoindependiente"/>
        <w:ind w:left="363" w:right="514"/>
        <w:jc w:val="both"/>
      </w:pPr>
      <w:r>
        <w:t>Además, es de señalar que esta Proveeduría realizará consulta por medio de la página web del Ministerio de Hacienda, (</w:t>
      </w:r>
      <w:r>
        <w:rPr>
          <w:color w:val="0000FF"/>
          <w:u w:val="single" w:color="0000FF"/>
        </w:rPr>
        <w:t>https://</w:t>
      </w:r>
      <w:hyperlink r:id="rId28">
        <w:r>
          <w:rPr>
            <w:color w:val="0000FF"/>
            <w:u w:val="single" w:color="0000FF"/>
          </w:rPr>
          <w:t>www.hacienda.go.cr/</w:t>
        </w:r>
        <w:r>
          <w:t>,</w:t>
        </w:r>
      </w:hyperlink>
      <w:r>
        <w:t xml:space="preserve"> apartado Situación Tributaria – Obligaciones Tributarias) para determinar si el oferente pertenece o no al Régimen de Simplificado.</w:t>
      </w:r>
    </w:p>
    <w:p w:rsidR="00B7374E" w:rsidRDefault="00B7374E">
      <w:pPr>
        <w:pStyle w:val="Textoindependiente"/>
      </w:pPr>
    </w:p>
    <w:p w:rsidR="00B7374E" w:rsidRDefault="00B7374E">
      <w:pPr>
        <w:pStyle w:val="Textoindependiente"/>
      </w:pPr>
    </w:p>
    <w:p w:rsidR="00B7374E" w:rsidRDefault="00B7374E">
      <w:pPr>
        <w:pStyle w:val="Textoindependiente"/>
        <w:spacing w:before="12"/>
        <w:rPr>
          <w:sz w:val="23"/>
        </w:rPr>
      </w:pPr>
    </w:p>
    <w:p w:rsidR="00B7374E" w:rsidRDefault="00F60C0C">
      <w:pPr>
        <w:pStyle w:val="Ttulo1"/>
        <w:numPr>
          <w:ilvl w:val="1"/>
          <w:numId w:val="6"/>
        </w:numPr>
        <w:tabs>
          <w:tab w:val="left" w:pos="693"/>
        </w:tabs>
        <w:spacing w:before="59"/>
      </w:pPr>
      <w:r>
        <w:t>En el caso de requerir exoneración de impuestos de nacionalización (Trámites en la</w:t>
      </w:r>
      <w:r>
        <w:rPr>
          <w:spacing w:val="-2"/>
        </w:rPr>
        <w:t xml:space="preserve"> </w:t>
      </w:r>
      <w:r>
        <w:t>Aduana)</w:t>
      </w:r>
    </w:p>
    <w:p w:rsidR="00B7374E" w:rsidRDefault="00B7374E">
      <w:pPr>
        <w:pStyle w:val="Textoindependiente"/>
        <w:rPr>
          <w:b/>
        </w:rPr>
      </w:pPr>
    </w:p>
    <w:p w:rsidR="00B7374E" w:rsidRDefault="001521DC">
      <w:pPr>
        <w:pStyle w:val="Textoindependiente"/>
        <w:spacing w:before="2"/>
        <w:rPr>
          <w:b/>
          <w:sz w:val="19"/>
        </w:rPr>
      </w:pPr>
      <w:r>
        <w:rPr>
          <w:noProof/>
          <w:lang w:val="es-CR" w:eastAsia="es-CR"/>
        </w:rPr>
        <mc:AlternateContent>
          <mc:Choice Requires="wps">
            <w:drawing>
              <wp:anchor distT="0" distB="0" distL="0" distR="0" simplePos="0" relativeHeight="487590400" behindDoc="1" locked="0" layoutInCell="1" allowOverlap="1">
                <wp:simplePos x="0" y="0"/>
                <wp:positionH relativeFrom="page">
                  <wp:posOffset>631190</wp:posOffset>
                </wp:positionH>
                <wp:positionV relativeFrom="paragraph">
                  <wp:posOffset>176530</wp:posOffset>
                </wp:positionV>
                <wp:extent cx="6768465" cy="2973705"/>
                <wp:effectExtent l="0" t="0" r="0" b="0"/>
                <wp:wrapTopAndBottom/>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9737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74E" w:rsidRDefault="00B7374E">
                            <w:pPr>
                              <w:pStyle w:val="Textoindependiente"/>
                              <w:spacing w:before="2"/>
                              <w:rPr>
                                <w:b/>
                              </w:rPr>
                            </w:pPr>
                          </w:p>
                          <w:p w:rsidR="00B7374E" w:rsidRDefault="00F60C0C">
                            <w:pPr>
                              <w:pStyle w:val="Textoindependiente"/>
                              <w:tabs>
                                <w:tab w:val="left" w:pos="2922"/>
                                <w:tab w:val="left" w:pos="3671"/>
                              </w:tabs>
                              <w:ind w:left="105" w:right="100"/>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w:t>
                            </w:r>
                            <w:r>
                              <w:rPr>
                                <w:spacing w:val="-4"/>
                                <w:u w:val="single"/>
                              </w:rPr>
                              <w:t xml:space="preserve"> </w:t>
                            </w:r>
                            <w:r>
                              <w:rPr>
                                <w:u w:val="single"/>
                              </w:rPr>
                              <w:t>impuestos.</w:t>
                            </w:r>
                            <w:r>
                              <w:rPr>
                                <w:spacing w:val="42"/>
                              </w:rPr>
                              <w:t xml:space="preserve"> </w:t>
                            </w:r>
                            <w:r>
                              <w:rPr>
                                <w:b/>
                              </w:rPr>
                              <w:t>SI</w:t>
                            </w:r>
                            <w:r>
                              <w:rPr>
                                <w:b/>
                                <w:u w:val="single"/>
                              </w:rPr>
                              <w:t xml:space="preserve"> </w:t>
                            </w:r>
                            <w:r>
                              <w:rPr>
                                <w:b/>
                                <w:u w:val="single"/>
                              </w:rPr>
                              <w:tab/>
                            </w:r>
                            <w:r>
                              <w:rPr>
                                <w:b/>
                              </w:rPr>
                              <w:t>NO</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rsidR="00B7374E" w:rsidRDefault="00B7374E">
                            <w:pPr>
                              <w:pStyle w:val="Textoindependiente"/>
                              <w:spacing w:before="2"/>
                              <w:rPr>
                                <w:rFonts w:ascii="Times New Roman"/>
                                <w:sz w:val="21"/>
                              </w:rPr>
                            </w:pPr>
                          </w:p>
                          <w:p w:rsidR="00B7374E" w:rsidRDefault="00F60C0C">
                            <w:pPr>
                              <w:pStyle w:val="Textoindependiente"/>
                              <w:ind w:left="105"/>
                            </w:pPr>
                            <w:r>
                              <w:t>Observaciones:</w:t>
                            </w:r>
                          </w:p>
                          <w:p w:rsidR="00B7374E" w:rsidRDefault="00F60C0C">
                            <w:pPr>
                              <w:pStyle w:val="Textoindependiente"/>
                              <w:spacing w:before="1"/>
                              <w:ind w:left="825" w:right="98" w:hanging="360"/>
                              <w:jc w:val="both"/>
                            </w:pPr>
                            <w:r>
                              <w:t>1. El y la oferente deberán indicar un único plazo de entrega el cual se verá suspendido al momento en  que  el  adjudicatario haga la entrega de todos los documentos requeridos para el trámite de la exoneración y seguirá contando a partir</w:t>
                            </w:r>
                            <w:r>
                              <w:t xml:space="preserve"> del día hábil siguiente en que la Administración entregue al contratista la nota de exoneración debidamente aprobada por el Ministerio de Hacienda. Se aclara que cuando el adjudicatario o adjudicataria requiera que se endose la factura o la guía de transp</w:t>
                            </w:r>
                            <w:r>
                              <w:t xml:space="preserve">orte y se deban firmar cesiones de derecho, las mismas deberán adjuntarse a los documentos presentados para el trámite de exoneración, con el fin de que una vez listo dicho trámite se retiren debidamente firmados. Caso contrario, no se suspenderá el plazo </w:t>
                            </w:r>
                            <w:r>
                              <w:t>de entrega de requerir firmas adicionales al trámite normal de la exoneración. En todo caso se aclara que el plazo de entrega propuesto en la oferta no deberá contemplar el tiempo que demanda la Administración en llevar a cabo estos</w:t>
                            </w:r>
                            <w:r>
                              <w:rPr>
                                <w:spacing w:val="2"/>
                              </w:rPr>
                              <w:t xml:space="preserve"> </w:t>
                            </w:r>
                            <w:r>
                              <w:t>trámites.</w:t>
                            </w:r>
                          </w:p>
                          <w:p w:rsidR="00B7374E" w:rsidRDefault="00F60C0C">
                            <w:pPr>
                              <w:pStyle w:val="Textoindependiente"/>
                              <w:spacing w:before="1"/>
                              <w:ind w:left="825"/>
                              <w:jc w:val="both"/>
                            </w:pPr>
                            <w:r>
                              <w:t>En caso de qu</w:t>
                            </w:r>
                            <w:r>
                              <w:t>e no se marque ninguna opción se dará por entendido que no requiere exoneración de impuestos.</w:t>
                            </w:r>
                          </w:p>
                          <w:p w:rsidR="00B7374E" w:rsidRDefault="00B7374E">
                            <w:pPr>
                              <w:pStyle w:val="Textoindependiente"/>
                              <w:spacing w:before="5"/>
                              <w:rPr>
                                <w:sz w:val="22"/>
                              </w:rPr>
                            </w:pPr>
                          </w:p>
                          <w:p w:rsidR="00B7374E" w:rsidRDefault="00F60C0C">
                            <w:pPr>
                              <w:spacing w:before="1"/>
                              <w:ind w:left="105" w:right="97"/>
                              <w:jc w:val="both"/>
                              <w:rPr>
                                <w:b/>
                                <w:sz w:val="20"/>
                              </w:rPr>
                            </w:pPr>
                            <w:r>
                              <w:rPr>
                                <w:sz w:val="20"/>
                              </w:rPr>
                              <w:t xml:space="preserve">El detalle del trámite de exoneración de impuestos de nacionalización y el trámite del pago al pedido del exterior se encuentran disponibles en la </w:t>
                            </w:r>
                            <w:r>
                              <w:rPr>
                                <w:b/>
                                <w:color w:val="0000FF"/>
                                <w:sz w:val="20"/>
                                <w:u w:val="single" w:color="0000FF"/>
                              </w:rPr>
                              <w:t>https://</w:t>
                            </w:r>
                            <w:hyperlink r:id="rId29">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de interés para los</w:t>
                            </w:r>
                            <w:r>
                              <w:rPr>
                                <w:b/>
                                <w:spacing w:val="-1"/>
                                <w:sz w:val="20"/>
                              </w:rPr>
                              <w:t xml:space="preserve"> </w:t>
                            </w:r>
                            <w:r>
                              <w:rPr>
                                <w:b/>
                                <w:sz w:val="20"/>
                              </w:rPr>
                              <w:t>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49.7pt;margin-top:13.9pt;width:532.95pt;height:234.1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" filled="f" strokeweight=".16936mm">
                <v:textbox inset="0,0,0,0">
                  <w:txbxContent>
                    <w:p w:rsidR="00B7374E" w:rsidRDefault="00B7374E">
                      <w:pPr>
                        <w:pStyle w:val="Textoindependiente"/>
                        <w:spacing w:before="2"/>
                        <w:rPr>
                          <w:b/>
                        </w:rPr>
                      </w:pPr>
                    </w:p>
                    <w:p w:rsidR="00B7374E" w:rsidRDefault="00F60C0C">
                      <w:pPr>
                        <w:pStyle w:val="Textoindependiente"/>
                        <w:tabs>
                          <w:tab w:val="left" w:pos="2922"/>
                          <w:tab w:val="left" w:pos="3671"/>
                        </w:tabs>
                        <w:ind w:left="105" w:right="100"/>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w:t>
                      </w:r>
                      <w:r>
                        <w:rPr>
                          <w:spacing w:val="-4"/>
                          <w:u w:val="single"/>
                        </w:rPr>
                        <w:t xml:space="preserve"> </w:t>
                      </w:r>
                      <w:r>
                        <w:rPr>
                          <w:u w:val="single"/>
                        </w:rPr>
                        <w:t>impuestos.</w:t>
                      </w:r>
                      <w:r>
                        <w:rPr>
                          <w:spacing w:val="42"/>
                        </w:rPr>
                        <w:t xml:space="preserve"> </w:t>
                      </w:r>
                      <w:r>
                        <w:rPr>
                          <w:b/>
                        </w:rPr>
                        <w:t>SI</w:t>
                      </w:r>
                      <w:r>
                        <w:rPr>
                          <w:b/>
                          <w:u w:val="single"/>
                        </w:rPr>
                        <w:t xml:space="preserve"> </w:t>
                      </w:r>
                      <w:r>
                        <w:rPr>
                          <w:b/>
                          <w:u w:val="single"/>
                        </w:rPr>
                        <w:tab/>
                      </w:r>
                      <w:r>
                        <w:rPr>
                          <w:b/>
                        </w:rPr>
                        <w:t>NO</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rsidR="00B7374E" w:rsidRDefault="00B7374E">
                      <w:pPr>
                        <w:pStyle w:val="Textoindependiente"/>
                        <w:spacing w:before="2"/>
                        <w:rPr>
                          <w:rFonts w:ascii="Times New Roman"/>
                          <w:sz w:val="21"/>
                        </w:rPr>
                      </w:pPr>
                    </w:p>
                    <w:p w:rsidR="00B7374E" w:rsidRDefault="00F60C0C">
                      <w:pPr>
                        <w:pStyle w:val="Textoindependiente"/>
                        <w:ind w:left="105"/>
                      </w:pPr>
                      <w:r>
                        <w:t>Observaciones:</w:t>
                      </w:r>
                    </w:p>
                    <w:p w:rsidR="00B7374E" w:rsidRDefault="00F60C0C">
                      <w:pPr>
                        <w:pStyle w:val="Textoindependiente"/>
                        <w:spacing w:before="1"/>
                        <w:ind w:left="825" w:right="98" w:hanging="360"/>
                        <w:jc w:val="both"/>
                      </w:pPr>
                      <w:r>
                        <w:t>1. El y la oferente deberán indicar un único plazo de entrega el cual se verá suspendido al momento en  que  el  adjudicatario haga la entrega de todos los documentos requeridos para el trámite de la exoneración y seguirá contando a partir</w:t>
                      </w:r>
                      <w:r>
                        <w:t xml:space="preserve"> del día hábil siguiente en que la Administración entregue al contratista la nota de exoneración debidamente aprobada por el Ministerio de Hacienda. Se aclara que cuando el adjudicatario o adjudicataria requiera que se endose la factura o la guía de transp</w:t>
                      </w:r>
                      <w:r>
                        <w:t xml:space="preserve">orte y se deban firmar cesiones de derecho, las mismas deberán adjuntarse a los documentos presentados para el trámite de exoneración, con el fin de que una vez listo dicho trámite se retiren debidamente firmados. Caso contrario, no se suspenderá el plazo </w:t>
                      </w:r>
                      <w:r>
                        <w:t>de entrega de requerir firmas adicionales al trámite normal de la exoneración. En todo caso se aclara que el plazo de entrega propuesto en la oferta no deberá contemplar el tiempo que demanda la Administración en llevar a cabo estos</w:t>
                      </w:r>
                      <w:r>
                        <w:rPr>
                          <w:spacing w:val="2"/>
                        </w:rPr>
                        <w:t xml:space="preserve"> </w:t>
                      </w:r>
                      <w:r>
                        <w:t>trámites.</w:t>
                      </w:r>
                    </w:p>
                    <w:p w:rsidR="00B7374E" w:rsidRDefault="00F60C0C">
                      <w:pPr>
                        <w:pStyle w:val="Textoindependiente"/>
                        <w:spacing w:before="1"/>
                        <w:ind w:left="825"/>
                        <w:jc w:val="both"/>
                      </w:pPr>
                      <w:r>
                        <w:t>En caso de qu</w:t>
                      </w:r>
                      <w:r>
                        <w:t>e no se marque ninguna opción se dará por entendido que no requiere exoneración de impuestos.</w:t>
                      </w:r>
                    </w:p>
                    <w:p w:rsidR="00B7374E" w:rsidRDefault="00B7374E">
                      <w:pPr>
                        <w:pStyle w:val="Textoindependiente"/>
                        <w:spacing w:before="5"/>
                        <w:rPr>
                          <w:sz w:val="22"/>
                        </w:rPr>
                      </w:pPr>
                    </w:p>
                    <w:p w:rsidR="00B7374E" w:rsidRDefault="00F60C0C">
                      <w:pPr>
                        <w:spacing w:before="1"/>
                        <w:ind w:left="105" w:right="97"/>
                        <w:jc w:val="both"/>
                        <w:rPr>
                          <w:b/>
                          <w:sz w:val="20"/>
                        </w:rPr>
                      </w:pPr>
                      <w:r>
                        <w:rPr>
                          <w:sz w:val="20"/>
                        </w:rPr>
                        <w:t xml:space="preserve">El detalle del trámite de exoneración de impuestos de nacionalización y el trámite del pago al pedido del exterior se encuentran disponibles en la </w:t>
                      </w:r>
                      <w:r>
                        <w:rPr>
                          <w:b/>
                          <w:color w:val="0000FF"/>
                          <w:sz w:val="20"/>
                          <w:u w:val="single" w:color="0000FF"/>
                        </w:rPr>
                        <w:t>https://</w:t>
                      </w:r>
                      <w:hyperlink r:id="rId30">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de interés para los</w:t>
                      </w:r>
                      <w:r>
                        <w:rPr>
                          <w:b/>
                          <w:spacing w:val="-1"/>
                          <w:sz w:val="20"/>
                        </w:rPr>
                        <w:t xml:space="preserve"> </w:t>
                      </w:r>
                      <w:r>
                        <w:rPr>
                          <w:b/>
                          <w:sz w:val="20"/>
                        </w:rPr>
                        <w:t>proveedores.</w:t>
                      </w:r>
                    </w:p>
                  </w:txbxContent>
                </v:textbox>
                <w10:wrap type="topAndBottom" anchorx="page"/>
              </v:shape>
            </w:pict>
          </mc:Fallback>
        </mc:AlternateContent>
      </w:r>
    </w:p>
    <w:p w:rsidR="00B7374E" w:rsidRDefault="00B7374E">
      <w:pPr>
        <w:pStyle w:val="Textoindependiente"/>
        <w:rPr>
          <w:b/>
        </w:rPr>
      </w:pPr>
    </w:p>
    <w:p w:rsidR="00B7374E" w:rsidRDefault="00B7374E">
      <w:pPr>
        <w:pStyle w:val="Textoindependiente"/>
        <w:spacing w:before="7"/>
        <w:rPr>
          <w:b/>
          <w:sz w:val="17"/>
        </w:rPr>
      </w:pPr>
    </w:p>
    <w:p w:rsidR="00B7374E" w:rsidRDefault="00F60C0C">
      <w:pPr>
        <w:pStyle w:val="Prrafodelista"/>
        <w:numPr>
          <w:ilvl w:val="0"/>
          <w:numId w:val="6"/>
        </w:numPr>
        <w:tabs>
          <w:tab w:val="left" w:pos="593"/>
        </w:tabs>
        <w:spacing w:before="1"/>
        <w:ind w:left="592" w:hanging="201"/>
        <w:rPr>
          <w:b/>
          <w:sz w:val="20"/>
        </w:rPr>
      </w:pPr>
      <w:r>
        <w:rPr>
          <w:b/>
          <w:sz w:val="20"/>
        </w:rPr>
        <w:t>Método de</w:t>
      </w:r>
      <w:r>
        <w:rPr>
          <w:b/>
          <w:spacing w:val="1"/>
          <w:sz w:val="20"/>
        </w:rPr>
        <w:t xml:space="preserve"> </w:t>
      </w:r>
      <w:r>
        <w:rPr>
          <w:b/>
          <w:sz w:val="20"/>
        </w:rPr>
        <w:t>evaluación:</w:t>
      </w:r>
    </w:p>
    <w:p w:rsidR="00B7374E" w:rsidRDefault="00B7374E">
      <w:pPr>
        <w:rPr>
          <w:sz w:val="20"/>
        </w:rPr>
        <w:sectPr w:rsidR="00B7374E">
          <w:pgSz w:w="12240" w:h="15840"/>
          <w:pgMar w:top="2080" w:right="320" w:bottom="1260" w:left="740" w:header="1260" w:footer="983" w:gutter="0"/>
          <w:cols w:space="720"/>
        </w:sectPr>
      </w:pPr>
    </w:p>
    <w:p w:rsidR="00B7374E" w:rsidRDefault="001521DC">
      <w:pPr>
        <w:pStyle w:val="Textoindependiente"/>
        <w:rPr>
          <w:b/>
        </w:rPr>
      </w:pPr>
      <w:r>
        <w:rPr>
          <w:noProof/>
          <w:lang w:val="es-CR" w:eastAsia="es-CR"/>
        </w:rPr>
        <w:lastRenderedPageBreak/>
        <mc:AlternateContent>
          <mc:Choice Requires="wpg">
            <w:drawing>
              <wp:anchor distT="0" distB="0" distL="114300" distR="114300" simplePos="0" relativeHeight="15732224" behindDoc="0" locked="0" layoutInCell="1" allowOverlap="1">
                <wp:simplePos x="0" y="0"/>
                <wp:positionH relativeFrom="page">
                  <wp:posOffset>536575</wp:posOffset>
                </wp:positionH>
                <wp:positionV relativeFrom="page">
                  <wp:posOffset>643255</wp:posOffset>
                </wp:positionV>
                <wp:extent cx="6847840" cy="812800"/>
                <wp:effectExtent l="0" t="0" r="0" b="0"/>
                <wp:wrapNone/>
                <wp:docPr id="5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54" name="AutoShape 28"/>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C8EACD" id="Group 25" o:spid="_x0000_s1026" style="position:absolute;margin-left:42.25pt;margin-top:50.65pt;width:539.2pt;height:64pt;z-index:15732224;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">
                <v:shape id="AutoShape 28"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Ez8QA&#10;AADbAAAADwAAAGRycy9kb3ducmV2LnhtbESP3WrCQBSE7wXfYTlC73SjpCKpqxRBaqEgRqW3h+xp&#10;Es2eDdltft7eLRS8HGbmG2a97U0lWmpcaVnBfBaBIM6sLjlXcDnvpysQziNrrCyTgoEcbDfj0RoT&#10;bTs+UZv6XAQIuwQVFN7XiZQuK8igm9maOHg/tjHog2xyqRvsAtxUchFFS2mw5LBQYE27grJ7+msU&#10;HHZ4vR6/h6z7/OL9x2V1u8f2ptTLpH9/A+Gp98/wf/ugFbzG8Pcl/A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hM/EAAAA2wAAAA8AAAAAAAAAAAAAAAAAmAIAAGRycy9k&#10;b3ducmV2LnhtbFBLBQYAAAAABAAEAPUAAACJAw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 id="Picture 27"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UDnrEAAAA2wAAAA8AAABkcnMvZG93bnJldi54bWxEj0+LwjAUxO/CfofwFvam6QqKVKOI7uIf&#10;UNiuB4+P5tkWm5faxFq/vREEj8PM/IaZzFpTioZqV1hW8N2LQBCnVhecKTj8/3ZHIJxH1lhaJgV3&#10;cjCbfnQmGGt74z9qEp+JAGEXo4Lc+yqW0qU5GXQ9WxEH72Rrgz7IOpO6xluAm1L2o2goDRYcFnKs&#10;aJFTek6uRsHqsv857ZJmd+Tlnrer5XBTJVulvj7b+RiEp9a/w6/2WisYDOD5JfwAOX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UDnrEAAAA2wAAAA8AAAAAAAAAAAAAAAAA&#10;nwIAAGRycy9kb3ducmV2LnhtbFBLBQYAAAAABAAEAPcAAACQAwAAAAA=&#10;">
                  <v:imagedata r:id="rId22" o:title=""/>
                </v:shape>
                <v:shape id="Picture 26"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qZ+jGAAAA2wAAAA8AAABkcnMvZG93bnJldi54bWxEj09rwkAUxO9Cv8PyCr3pxkA1RFeRlpKC&#10;h1rbg94e2WcSzL4N2c2f9tN3BaHHYWZ+w6y3o6lFT62rLCuYzyIQxLnVFRcKvr/epgkI55E11pZJ&#10;wQ852G4eJmtMtR34k/qjL0SAsEtRQel9k0rp8pIMupltiIN3sa1BH2RbSN3iEOCmlnEULaTBisNC&#10;iQ29lJRfj51RcJbLffKafPTZPmdzomz328UHpZ4ex90KhKfR/4fv7Xet4HkBty/hB8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2pn6MYAAADbAAAADwAAAAAAAAAAAAAA&#10;AACfAgAAZHJzL2Rvd25yZXYueG1sUEsFBgAAAAAEAAQA9wAAAJIDAAAAAA==&#10;">
                  <v:imagedata r:id="rId23" o:title=""/>
                </v:shape>
                <w10:wrap anchorx="page" anchory="page"/>
              </v:group>
            </w:pict>
          </mc:Fallback>
        </mc:AlternateContent>
      </w:r>
    </w:p>
    <w:p w:rsidR="00B7374E" w:rsidRDefault="00B7374E">
      <w:pPr>
        <w:pStyle w:val="Textoindependiente"/>
        <w:spacing w:before="9"/>
        <w:rPr>
          <w:b/>
          <w:sz w:val="16"/>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812"/>
      </w:tblGrid>
      <w:tr w:rsidR="00B7374E">
        <w:trPr>
          <w:trHeight w:val="3904"/>
        </w:trPr>
        <w:tc>
          <w:tcPr>
            <w:tcW w:w="2287" w:type="dxa"/>
          </w:tcPr>
          <w:p w:rsidR="00B7374E" w:rsidRDefault="00B7374E">
            <w:pPr>
              <w:pStyle w:val="TableParagraph"/>
              <w:spacing w:before="11"/>
              <w:rPr>
                <w:b/>
                <w:sz w:val="19"/>
              </w:rPr>
            </w:pPr>
          </w:p>
          <w:p w:rsidR="00B7374E" w:rsidRDefault="00F60C0C">
            <w:pPr>
              <w:pStyle w:val="TableParagraph"/>
              <w:spacing w:before="1"/>
              <w:ind w:left="710" w:right="164" w:hanging="516"/>
              <w:rPr>
                <w:b/>
                <w:sz w:val="20"/>
              </w:rPr>
            </w:pPr>
            <w:r>
              <w:rPr>
                <w:b/>
                <w:sz w:val="20"/>
              </w:rPr>
              <w:t>Criterios de evaluación Etapa N° 1</w:t>
            </w:r>
          </w:p>
        </w:tc>
        <w:tc>
          <w:tcPr>
            <w:tcW w:w="7812" w:type="dxa"/>
          </w:tcPr>
          <w:p w:rsidR="00B7374E" w:rsidRDefault="00F60C0C">
            <w:pPr>
              <w:pStyle w:val="TableParagraph"/>
              <w:spacing w:before="1"/>
              <w:ind w:left="107" w:right="93"/>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B7374E" w:rsidRDefault="00F60C0C">
            <w:pPr>
              <w:pStyle w:val="TableParagraph"/>
              <w:ind w:left="3772" w:right="3338" w:hanging="425"/>
              <w:jc w:val="both"/>
              <w:rPr>
                <w:sz w:val="20"/>
              </w:rPr>
            </w:pPr>
            <w:r>
              <w:rPr>
                <w:sz w:val="20"/>
              </w:rPr>
              <w:t xml:space="preserve">P = </w:t>
            </w:r>
            <w:r>
              <w:rPr>
                <w:sz w:val="20"/>
                <w:u w:val="single"/>
              </w:rPr>
              <w:t>P1</w:t>
            </w:r>
            <w:r>
              <w:rPr>
                <w:sz w:val="20"/>
              </w:rPr>
              <w:t xml:space="preserve"> x</w:t>
            </w:r>
            <w:r>
              <w:rPr>
                <w:sz w:val="20"/>
              </w:rPr>
              <w:t xml:space="preserve"> 100 P2</w:t>
            </w:r>
          </w:p>
          <w:p w:rsidR="00B7374E" w:rsidRDefault="00F60C0C">
            <w:pPr>
              <w:pStyle w:val="TableParagraph"/>
              <w:spacing w:line="243" w:lineRule="exact"/>
              <w:ind w:left="235"/>
              <w:rPr>
                <w:sz w:val="20"/>
              </w:rPr>
            </w:pPr>
            <w:r>
              <w:rPr>
                <w:sz w:val="20"/>
              </w:rPr>
              <w:t>En donde,</w:t>
            </w:r>
          </w:p>
          <w:p w:rsidR="00B7374E" w:rsidRDefault="00B7374E">
            <w:pPr>
              <w:pStyle w:val="TableParagraph"/>
              <w:spacing w:before="1"/>
              <w:rPr>
                <w:b/>
                <w:sz w:val="20"/>
              </w:rPr>
            </w:pPr>
          </w:p>
          <w:p w:rsidR="00B7374E" w:rsidRDefault="00F60C0C">
            <w:pPr>
              <w:pStyle w:val="TableParagraph"/>
              <w:spacing w:line="243" w:lineRule="exact"/>
              <w:ind w:left="415"/>
              <w:rPr>
                <w:sz w:val="20"/>
              </w:rPr>
            </w:pPr>
            <w:r>
              <w:rPr>
                <w:sz w:val="20"/>
              </w:rPr>
              <w:t>P = Porcentaje a asignar, para el factor precio .</w:t>
            </w:r>
          </w:p>
          <w:p w:rsidR="00B7374E" w:rsidRDefault="00F60C0C">
            <w:pPr>
              <w:pStyle w:val="TableParagraph"/>
              <w:ind w:left="415" w:right="3097"/>
              <w:rPr>
                <w:sz w:val="20"/>
              </w:rPr>
            </w:pPr>
            <w:r>
              <w:rPr>
                <w:sz w:val="20"/>
              </w:rPr>
              <w:t>P1= Precio de la oferta de menor precio (en colones) P2= Precio de la oferta a evaluar (en colones)</w:t>
            </w:r>
          </w:p>
          <w:p w:rsidR="00B7374E" w:rsidRDefault="00F60C0C">
            <w:pPr>
              <w:pStyle w:val="TableParagraph"/>
              <w:ind w:left="415"/>
              <w:rPr>
                <w:sz w:val="20"/>
              </w:rPr>
            </w:pPr>
            <w:r>
              <w:rPr>
                <w:sz w:val="20"/>
              </w:rPr>
              <w:t>100= Porcentaje máximo a asignar para este factor.</w:t>
            </w:r>
          </w:p>
          <w:p w:rsidR="00B7374E" w:rsidRDefault="00B7374E">
            <w:pPr>
              <w:pStyle w:val="TableParagraph"/>
              <w:spacing w:before="11"/>
              <w:rPr>
                <w:b/>
                <w:sz w:val="19"/>
              </w:rPr>
            </w:pPr>
          </w:p>
          <w:p w:rsidR="00B7374E" w:rsidRDefault="00F60C0C">
            <w:pPr>
              <w:pStyle w:val="TableParagraph"/>
              <w:spacing w:before="1"/>
              <w:ind w:left="81" w:right="93"/>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B7374E">
        <w:trPr>
          <w:trHeight w:val="8089"/>
        </w:trPr>
        <w:tc>
          <w:tcPr>
            <w:tcW w:w="2287" w:type="dxa"/>
          </w:tcPr>
          <w:p w:rsidR="00B7374E" w:rsidRDefault="00B7374E">
            <w:pPr>
              <w:pStyle w:val="TableParagraph"/>
              <w:spacing w:before="2"/>
              <w:rPr>
                <w:b/>
                <w:sz w:val="20"/>
              </w:rPr>
            </w:pPr>
          </w:p>
          <w:p w:rsidR="00B7374E" w:rsidRDefault="00F60C0C">
            <w:pPr>
              <w:pStyle w:val="TableParagraph"/>
              <w:ind w:left="710" w:right="282" w:hanging="401"/>
              <w:rPr>
                <w:b/>
                <w:sz w:val="20"/>
              </w:rPr>
            </w:pPr>
            <w:r>
              <w:rPr>
                <w:b/>
                <w:sz w:val="20"/>
              </w:rPr>
              <w:t>Selección de ofertas Etapa N° 2</w:t>
            </w:r>
          </w:p>
        </w:tc>
        <w:tc>
          <w:tcPr>
            <w:tcW w:w="7812" w:type="dxa"/>
          </w:tcPr>
          <w:p w:rsidR="00B7374E" w:rsidRDefault="00F60C0C">
            <w:pPr>
              <w:pStyle w:val="TableParagraph"/>
              <w:spacing w:before="1"/>
              <w:ind w:left="107" w:right="94"/>
              <w:jc w:val="both"/>
              <w:rPr>
                <w:sz w:val="20"/>
              </w:rPr>
            </w:pPr>
            <w:r>
              <w:rPr>
                <w:sz w:val="20"/>
              </w:rPr>
              <w:t>En</w:t>
            </w:r>
            <w:r>
              <w:rPr>
                <w:spacing w:val="-8"/>
                <w:sz w:val="20"/>
              </w:rPr>
              <w:t xml:space="preserve"> </w:t>
            </w:r>
            <w:r>
              <w:rPr>
                <w:sz w:val="20"/>
              </w:rPr>
              <w:t>casos</w:t>
            </w:r>
            <w:r>
              <w:rPr>
                <w:spacing w:val="-7"/>
                <w:sz w:val="20"/>
              </w:rPr>
              <w:t xml:space="preserve"> </w:t>
            </w:r>
            <w:r>
              <w:rPr>
                <w:sz w:val="20"/>
              </w:rPr>
              <w:t>de</w:t>
            </w:r>
            <w:r>
              <w:rPr>
                <w:spacing w:val="-9"/>
                <w:sz w:val="20"/>
              </w:rPr>
              <w:t xml:space="preserve"> </w:t>
            </w:r>
            <w:r>
              <w:rPr>
                <w:sz w:val="20"/>
              </w:rPr>
              <w:t>empate,</w:t>
            </w:r>
            <w:r>
              <w:rPr>
                <w:spacing w:val="-8"/>
                <w:sz w:val="20"/>
              </w:rPr>
              <w:t xml:space="preserve"> </w:t>
            </w:r>
            <w:r>
              <w:rPr>
                <w:sz w:val="20"/>
              </w:rPr>
              <w:t>se</w:t>
            </w:r>
            <w:r>
              <w:rPr>
                <w:spacing w:val="-8"/>
                <w:sz w:val="20"/>
              </w:rPr>
              <w:t xml:space="preserve"> </w:t>
            </w:r>
            <w:r>
              <w:rPr>
                <w:sz w:val="20"/>
              </w:rPr>
              <w:t>definirá</w:t>
            </w:r>
            <w:r>
              <w:rPr>
                <w:spacing w:val="-8"/>
                <w:sz w:val="20"/>
              </w:rPr>
              <w:t xml:space="preserve"> </w:t>
            </w:r>
            <w:r>
              <w:rPr>
                <w:sz w:val="20"/>
              </w:rPr>
              <w:t>el</w:t>
            </w:r>
            <w:r>
              <w:rPr>
                <w:spacing w:val="-8"/>
                <w:sz w:val="20"/>
              </w:rPr>
              <w:t xml:space="preserve"> </w:t>
            </w:r>
            <w:r>
              <w:rPr>
                <w:sz w:val="20"/>
              </w:rPr>
              <w:t>oferente</w:t>
            </w:r>
            <w:r>
              <w:rPr>
                <w:spacing w:val="-9"/>
                <w:sz w:val="20"/>
              </w:rPr>
              <w:t xml:space="preserve"> </w:t>
            </w:r>
            <w:r>
              <w:rPr>
                <w:sz w:val="20"/>
              </w:rPr>
              <w:t>ganador</w:t>
            </w:r>
            <w:r>
              <w:rPr>
                <w:spacing w:val="-6"/>
                <w:sz w:val="20"/>
              </w:rPr>
              <w:t xml:space="preserve"> </w:t>
            </w:r>
            <w:r>
              <w:rPr>
                <w:sz w:val="20"/>
              </w:rPr>
              <w:t>(u</w:t>
            </w:r>
            <w:r>
              <w:rPr>
                <w:spacing w:val="-8"/>
                <w:sz w:val="20"/>
              </w:rPr>
              <w:t xml:space="preserve"> </w:t>
            </w:r>
            <w:r>
              <w:rPr>
                <w:sz w:val="20"/>
              </w:rPr>
              <w:t>oferentes,</w:t>
            </w:r>
            <w:r>
              <w:rPr>
                <w:spacing w:val="-8"/>
                <w:sz w:val="20"/>
              </w:rPr>
              <w:t xml:space="preserve"> </w:t>
            </w:r>
            <w:r>
              <w:rPr>
                <w:sz w:val="20"/>
              </w:rPr>
              <w:t>en</w:t>
            </w:r>
            <w:r>
              <w:rPr>
                <w:spacing w:val="-7"/>
                <w:sz w:val="20"/>
              </w:rPr>
              <w:t xml:space="preserve"> </w:t>
            </w:r>
            <w:r>
              <w:rPr>
                <w:sz w:val="20"/>
              </w:rPr>
              <w:t>caso</w:t>
            </w:r>
            <w:r>
              <w:rPr>
                <w:spacing w:val="-8"/>
                <w:sz w:val="20"/>
              </w:rPr>
              <w:t xml:space="preserve"> </w:t>
            </w:r>
            <w:r>
              <w:rPr>
                <w:sz w:val="20"/>
              </w:rPr>
              <w:t>de</w:t>
            </w:r>
            <w:r>
              <w:rPr>
                <w:spacing w:val="-9"/>
                <w:sz w:val="20"/>
              </w:rPr>
              <w:t xml:space="preserve"> </w:t>
            </w:r>
            <w:r>
              <w:rPr>
                <w:sz w:val="20"/>
              </w:rPr>
              <w:t>que</w:t>
            </w:r>
            <w:r>
              <w:rPr>
                <w:spacing w:val="-8"/>
                <w:sz w:val="20"/>
              </w:rPr>
              <w:t xml:space="preserve"> </w:t>
            </w:r>
            <w:r>
              <w:rPr>
                <w:sz w:val="20"/>
              </w:rPr>
              <w:t>sea</w:t>
            </w:r>
            <w:r>
              <w:rPr>
                <w:spacing w:val="-8"/>
                <w:sz w:val="20"/>
              </w:rPr>
              <w:t xml:space="preserve"> </w:t>
            </w:r>
            <w:r>
              <w:rPr>
                <w:sz w:val="20"/>
              </w:rPr>
              <w:t>posible</w:t>
            </w:r>
            <w:r>
              <w:rPr>
                <w:spacing w:val="-9"/>
                <w:sz w:val="20"/>
              </w:rPr>
              <w:t xml:space="preserve"> </w:t>
            </w:r>
            <w:r>
              <w:rPr>
                <w:sz w:val="20"/>
              </w:rPr>
              <w:t xml:space="preserve">la </w:t>
            </w:r>
            <w:r>
              <w:rPr>
                <w:spacing w:val="-2"/>
                <w:sz w:val="20"/>
              </w:rPr>
              <w:t xml:space="preserve">adjudicación </w:t>
            </w:r>
            <w:r>
              <w:rPr>
                <w:sz w:val="20"/>
              </w:rPr>
              <w:t xml:space="preserve">independiente de las líneas) conforme a los siguientes </w:t>
            </w:r>
            <w:r>
              <w:rPr>
                <w:spacing w:val="-3"/>
                <w:sz w:val="20"/>
              </w:rPr>
              <w:t xml:space="preserve">criterios, </w:t>
            </w:r>
            <w:r>
              <w:rPr>
                <w:sz w:val="20"/>
              </w:rPr>
              <w:t>según el mismo orden en el que se enlistan a</w:t>
            </w:r>
            <w:r>
              <w:rPr>
                <w:spacing w:val="-33"/>
                <w:sz w:val="20"/>
              </w:rPr>
              <w:t xml:space="preserve"> </w:t>
            </w:r>
            <w:r>
              <w:rPr>
                <w:sz w:val="20"/>
              </w:rPr>
              <w:t>continuación:</w:t>
            </w:r>
          </w:p>
          <w:p w:rsidR="00B7374E" w:rsidRDefault="00B7374E">
            <w:pPr>
              <w:pStyle w:val="TableParagraph"/>
              <w:rPr>
                <w:b/>
                <w:sz w:val="20"/>
              </w:rPr>
            </w:pPr>
          </w:p>
          <w:p w:rsidR="00B7374E" w:rsidRDefault="00F60C0C">
            <w:pPr>
              <w:pStyle w:val="TableParagraph"/>
              <w:ind w:left="107"/>
              <w:rPr>
                <w:b/>
                <w:sz w:val="20"/>
              </w:rPr>
            </w:pPr>
            <w:r>
              <w:rPr>
                <w:b/>
                <w:sz w:val="20"/>
              </w:rPr>
              <w:t>Desempate:</w:t>
            </w:r>
          </w:p>
          <w:p w:rsidR="00B7374E" w:rsidRDefault="00B7374E">
            <w:pPr>
              <w:pStyle w:val="TableParagraph"/>
              <w:spacing w:before="1"/>
              <w:rPr>
                <w:b/>
                <w:sz w:val="20"/>
              </w:rPr>
            </w:pPr>
          </w:p>
          <w:p w:rsidR="00B7374E" w:rsidRDefault="00F60C0C">
            <w:pPr>
              <w:pStyle w:val="TableParagraph"/>
              <w:numPr>
                <w:ilvl w:val="0"/>
                <w:numId w:val="5"/>
              </w:numPr>
              <w:tabs>
                <w:tab w:val="left" w:pos="341"/>
              </w:tabs>
              <w:spacing w:before="1"/>
              <w:ind w:left="107" w:right="95"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7"/>
                <w:sz w:val="20"/>
              </w:rPr>
              <w:t xml:space="preserve"> </w:t>
            </w:r>
            <w:r>
              <w:rPr>
                <w:sz w:val="20"/>
              </w:rPr>
              <w:t>Emp</w:t>
            </w:r>
            <w:r>
              <w:rPr>
                <w:sz w:val="20"/>
              </w:rPr>
              <w:t>resas.</w:t>
            </w:r>
          </w:p>
          <w:p w:rsidR="00B7374E" w:rsidRDefault="00B7374E">
            <w:pPr>
              <w:pStyle w:val="TableParagraph"/>
              <w:rPr>
                <w:b/>
                <w:sz w:val="20"/>
              </w:rPr>
            </w:pPr>
          </w:p>
          <w:p w:rsidR="00B7374E" w:rsidRDefault="00F60C0C">
            <w:pPr>
              <w:pStyle w:val="TableParagraph"/>
              <w:numPr>
                <w:ilvl w:val="0"/>
                <w:numId w:val="5"/>
              </w:numPr>
              <w:tabs>
                <w:tab w:val="left" w:pos="346"/>
              </w:tabs>
              <w:ind w:left="107" w:right="96"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1"/>
                <w:sz w:val="20"/>
              </w:rPr>
              <w:t xml:space="preserve"> </w:t>
            </w:r>
            <w:r>
              <w:rPr>
                <w:sz w:val="20"/>
              </w:rPr>
              <w:t>siguentes:</w:t>
            </w:r>
          </w:p>
          <w:p w:rsidR="00B7374E" w:rsidRDefault="00B7374E">
            <w:pPr>
              <w:pStyle w:val="TableParagraph"/>
              <w:spacing w:before="10"/>
              <w:rPr>
                <w:b/>
                <w:sz w:val="19"/>
              </w:rPr>
            </w:pPr>
          </w:p>
          <w:p w:rsidR="00B7374E" w:rsidRDefault="00F60C0C">
            <w:pPr>
              <w:pStyle w:val="TableParagraph"/>
              <w:numPr>
                <w:ilvl w:val="1"/>
                <w:numId w:val="5"/>
              </w:numPr>
              <w:tabs>
                <w:tab w:val="left" w:pos="828"/>
              </w:tabs>
              <w:ind w:left="827" w:right="97"/>
              <w:jc w:val="both"/>
              <w:rPr>
                <w:sz w:val="20"/>
              </w:rPr>
            </w:pPr>
            <w:r>
              <w:rPr>
                <w:sz w:val="20"/>
              </w:rPr>
              <w:t>Se outorgará um puntaje adicional a cada PYME que les reconoce el artículo 55 bis del Reglamento a la Ley de Contratación Administrativa, a</w:t>
            </w:r>
            <w:r>
              <w:rPr>
                <w:spacing w:val="-4"/>
                <w:sz w:val="20"/>
              </w:rPr>
              <w:t xml:space="preserve"> </w:t>
            </w:r>
            <w:r>
              <w:rPr>
                <w:sz w:val="20"/>
              </w:rPr>
              <w:t>saber:</w:t>
            </w:r>
          </w:p>
          <w:p w:rsidR="00B7374E" w:rsidRDefault="00B7374E">
            <w:pPr>
              <w:pStyle w:val="TableParagraph"/>
              <w:spacing w:before="8"/>
              <w:rPr>
                <w:b/>
              </w:rPr>
            </w:pPr>
          </w:p>
          <w:p w:rsidR="00B7374E" w:rsidRDefault="00F60C0C">
            <w:pPr>
              <w:pStyle w:val="TableParagraph"/>
              <w:numPr>
                <w:ilvl w:val="2"/>
                <w:numId w:val="5"/>
              </w:numPr>
              <w:tabs>
                <w:tab w:val="left" w:pos="1397"/>
              </w:tabs>
              <w:spacing w:before="1"/>
              <w:ind w:hanging="145"/>
              <w:rPr>
                <w:sz w:val="20"/>
              </w:rPr>
            </w:pPr>
            <w:r>
              <w:rPr>
                <w:sz w:val="20"/>
              </w:rPr>
              <w:t>PYME de industria:  5</w:t>
            </w:r>
            <w:r>
              <w:rPr>
                <w:spacing w:val="-9"/>
                <w:sz w:val="20"/>
              </w:rPr>
              <w:t xml:space="preserve"> </w:t>
            </w:r>
            <w:r>
              <w:rPr>
                <w:sz w:val="20"/>
              </w:rPr>
              <w:t>puntos.</w:t>
            </w:r>
          </w:p>
          <w:p w:rsidR="00B7374E" w:rsidRDefault="00F60C0C">
            <w:pPr>
              <w:pStyle w:val="TableParagraph"/>
              <w:numPr>
                <w:ilvl w:val="2"/>
                <w:numId w:val="5"/>
              </w:numPr>
              <w:tabs>
                <w:tab w:val="left" w:pos="1397"/>
              </w:tabs>
              <w:spacing w:line="243" w:lineRule="exact"/>
              <w:ind w:hanging="145"/>
              <w:rPr>
                <w:sz w:val="20"/>
              </w:rPr>
            </w:pPr>
            <w:r>
              <w:rPr>
                <w:sz w:val="20"/>
              </w:rPr>
              <w:t>PYME de servicio:    5</w:t>
            </w:r>
            <w:r>
              <w:rPr>
                <w:spacing w:val="-9"/>
                <w:sz w:val="20"/>
              </w:rPr>
              <w:t xml:space="preserve"> </w:t>
            </w:r>
            <w:r>
              <w:rPr>
                <w:sz w:val="20"/>
              </w:rPr>
              <w:t>puntos.</w:t>
            </w:r>
          </w:p>
          <w:p w:rsidR="00B7374E" w:rsidRDefault="00F60C0C">
            <w:pPr>
              <w:pStyle w:val="TableParagraph"/>
              <w:numPr>
                <w:ilvl w:val="2"/>
                <w:numId w:val="5"/>
              </w:numPr>
              <w:tabs>
                <w:tab w:val="left" w:pos="1397"/>
              </w:tabs>
              <w:spacing w:line="243" w:lineRule="exact"/>
              <w:ind w:hanging="145"/>
              <w:rPr>
                <w:sz w:val="20"/>
              </w:rPr>
            </w:pPr>
            <w:r>
              <w:rPr>
                <w:sz w:val="20"/>
              </w:rPr>
              <w:t>PYME de comercio: 2</w:t>
            </w:r>
            <w:r>
              <w:rPr>
                <w:spacing w:val="-8"/>
                <w:sz w:val="20"/>
              </w:rPr>
              <w:t xml:space="preserve"> </w:t>
            </w:r>
            <w:r>
              <w:rPr>
                <w:sz w:val="20"/>
              </w:rPr>
              <w:t>puntos.</w:t>
            </w:r>
          </w:p>
          <w:p w:rsidR="00B7374E" w:rsidRDefault="00B7374E">
            <w:pPr>
              <w:pStyle w:val="TableParagraph"/>
              <w:spacing w:before="1"/>
              <w:rPr>
                <w:b/>
                <w:sz w:val="20"/>
              </w:rPr>
            </w:pPr>
          </w:p>
          <w:p w:rsidR="00B7374E" w:rsidRDefault="00F60C0C">
            <w:pPr>
              <w:pStyle w:val="TableParagraph"/>
              <w:numPr>
                <w:ilvl w:val="1"/>
                <w:numId w:val="5"/>
              </w:numPr>
              <w:tabs>
                <w:tab w:val="left" w:pos="828"/>
              </w:tabs>
              <w:spacing w:before="1"/>
              <w:ind w:left="827" w:right="97"/>
              <w:jc w:val="both"/>
              <w:rPr>
                <w:sz w:val="20"/>
              </w:rPr>
            </w:pPr>
            <w:r>
              <w:rPr>
                <w:sz w:val="20"/>
              </w:rPr>
              <w:t>En caso de mantene</w:t>
            </w:r>
            <w:r>
              <w:rPr>
                <w:sz w:val="20"/>
              </w:rPr>
              <w:t>rse la condición de empate, ganará la plica que ofrezca un período mayor de garantía sobre el objeto</w:t>
            </w:r>
            <w:r>
              <w:rPr>
                <w:spacing w:val="-2"/>
                <w:sz w:val="20"/>
              </w:rPr>
              <w:t xml:space="preserve"> </w:t>
            </w:r>
            <w:r>
              <w:rPr>
                <w:sz w:val="20"/>
              </w:rPr>
              <w:t>ofertado.</w:t>
            </w:r>
          </w:p>
          <w:p w:rsidR="00B7374E" w:rsidRDefault="00B7374E">
            <w:pPr>
              <w:pStyle w:val="TableParagraph"/>
              <w:spacing w:before="11"/>
              <w:rPr>
                <w:b/>
                <w:sz w:val="19"/>
              </w:rPr>
            </w:pPr>
          </w:p>
          <w:p w:rsidR="00B7374E" w:rsidRDefault="00F60C0C">
            <w:pPr>
              <w:pStyle w:val="TableParagraph"/>
              <w:numPr>
                <w:ilvl w:val="1"/>
                <w:numId w:val="5"/>
              </w:numPr>
              <w:tabs>
                <w:tab w:val="left" w:pos="827"/>
                <w:tab w:val="left" w:pos="828"/>
              </w:tabs>
              <w:ind w:hanging="361"/>
              <w:rPr>
                <w:sz w:val="20"/>
              </w:rPr>
            </w:pPr>
            <w:r>
              <w:rPr>
                <w:sz w:val="20"/>
              </w:rPr>
              <w:t>Si</w:t>
            </w:r>
            <w:r>
              <w:rPr>
                <w:spacing w:val="-11"/>
                <w:sz w:val="20"/>
              </w:rPr>
              <w:t xml:space="preserve"> </w:t>
            </w:r>
            <w:r>
              <w:rPr>
                <w:sz w:val="20"/>
              </w:rPr>
              <w:t>persiste</w:t>
            </w:r>
            <w:r>
              <w:rPr>
                <w:spacing w:val="-8"/>
                <w:sz w:val="20"/>
              </w:rPr>
              <w:t xml:space="preserve"> </w:t>
            </w:r>
            <w:r>
              <w:rPr>
                <w:sz w:val="20"/>
              </w:rPr>
              <w:t>el</w:t>
            </w:r>
            <w:r>
              <w:rPr>
                <w:spacing w:val="-8"/>
                <w:sz w:val="20"/>
              </w:rPr>
              <w:t xml:space="preserve"> </w:t>
            </w:r>
            <w:r>
              <w:rPr>
                <w:sz w:val="20"/>
              </w:rPr>
              <w:t>empate</w:t>
            </w:r>
            <w:r>
              <w:rPr>
                <w:spacing w:val="-10"/>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9"/>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9"/>
                <w:sz w:val="20"/>
              </w:rPr>
              <w:t xml:space="preserve"> </w:t>
            </w:r>
            <w:r>
              <w:rPr>
                <w:sz w:val="20"/>
              </w:rPr>
              <w:t>plazo</w:t>
            </w:r>
            <w:r>
              <w:rPr>
                <w:spacing w:val="-9"/>
                <w:sz w:val="20"/>
              </w:rPr>
              <w:t xml:space="preserve"> </w:t>
            </w:r>
            <w:r>
              <w:rPr>
                <w:sz w:val="20"/>
              </w:rPr>
              <w:t>de</w:t>
            </w:r>
            <w:r>
              <w:rPr>
                <w:spacing w:val="-9"/>
                <w:sz w:val="20"/>
              </w:rPr>
              <w:t xml:space="preserve"> </w:t>
            </w:r>
            <w:r>
              <w:rPr>
                <w:sz w:val="20"/>
              </w:rPr>
              <w:t>entrega</w:t>
            </w:r>
          </w:p>
          <w:p w:rsidR="00B7374E" w:rsidRDefault="00B7374E">
            <w:pPr>
              <w:pStyle w:val="TableParagraph"/>
              <w:spacing w:before="11"/>
              <w:rPr>
                <w:b/>
                <w:sz w:val="19"/>
              </w:rPr>
            </w:pPr>
          </w:p>
          <w:p w:rsidR="00B7374E" w:rsidRDefault="00F60C0C">
            <w:pPr>
              <w:pStyle w:val="TableParagraph"/>
              <w:spacing w:before="1"/>
              <w:ind w:left="827" w:right="96" w:hanging="360"/>
              <w:jc w:val="both"/>
              <w:rPr>
                <w:sz w:val="20"/>
              </w:rPr>
            </w:pPr>
            <w:r>
              <w:rPr>
                <w:sz w:val="20"/>
              </w:rPr>
              <w:t>a) De persistir la condición de empate, como último criterio de desempate, se recurrirá a efectuar un sorteo en el Departamento de Proveeduría, el cual será convocado oportunamente.</w:t>
            </w:r>
          </w:p>
          <w:p w:rsidR="00B7374E" w:rsidRDefault="00B7374E">
            <w:pPr>
              <w:pStyle w:val="TableParagraph"/>
              <w:rPr>
                <w:b/>
                <w:sz w:val="20"/>
              </w:rPr>
            </w:pPr>
          </w:p>
          <w:p w:rsidR="00B7374E" w:rsidRDefault="00B7374E">
            <w:pPr>
              <w:pStyle w:val="TableParagraph"/>
              <w:rPr>
                <w:b/>
                <w:sz w:val="20"/>
              </w:rPr>
            </w:pPr>
          </w:p>
          <w:p w:rsidR="00B7374E" w:rsidRDefault="00F60C0C">
            <w:pPr>
              <w:pStyle w:val="TableParagraph"/>
              <w:spacing w:line="240" w:lineRule="atLeast"/>
              <w:ind w:left="108" w:right="93" w:firstLine="43"/>
              <w:jc w:val="both"/>
              <w:rPr>
                <w:sz w:val="20"/>
              </w:rPr>
            </w:pPr>
            <w:r>
              <w:rPr>
                <w:b/>
                <w:sz w:val="20"/>
              </w:rPr>
              <w:t>3)</w:t>
            </w:r>
            <w:r>
              <w:rPr>
                <w:b/>
                <w:spacing w:val="-7"/>
                <w:sz w:val="20"/>
              </w:rPr>
              <w:t xml:space="preserve"> </w:t>
            </w:r>
            <w:r>
              <w:rPr>
                <w:sz w:val="20"/>
              </w:rPr>
              <w:t>En</w:t>
            </w:r>
            <w:r>
              <w:rPr>
                <w:spacing w:val="-7"/>
                <w:sz w:val="20"/>
              </w:rPr>
              <w:t xml:space="preserve"> </w:t>
            </w:r>
            <w:r>
              <w:rPr>
                <w:sz w:val="20"/>
              </w:rPr>
              <w:t>caso</w:t>
            </w:r>
            <w:r>
              <w:rPr>
                <w:spacing w:val="-7"/>
                <w:sz w:val="20"/>
              </w:rPr>
              <w:t xml:space="preserve"> </w:t>
            </w:r>
            <w:r>
              <w:rPr>
                <w:sz w:val="20"/>
              </w:rPr>
              <w:t>de</w:t>
            </w:r>
            <w:r>
              <w:rPr>
                <w:spacing w:val="-7"/>
                <w:sz w:val="20"/>
              </w:rPr>
              <w:t xml:space="preserve"> </w:t>
            </w:r>
            <w:r>
              <w:rPr>
                <w:sz w:val="20"/>
              </w:rPr>
              <w:t>empate</w:t>
            </w:r>
            <w:r>
              <w:rPr>
                <w:spacing w:val="-8"/>
                <w:sz w:val="20"/>
              </w:rPr>
              <w:t xml:space="preserve"> </w:t>
            </w:r>
            <w:r>
              <w:rPr>
                <w:sz w:val="20"/>
              </w:rPr>
              <w:t>entre</w:t>
            </w:r>
            <w:r>
              <w:rPr>
                <w:spacing w:val="-7"/>
                <w:sz w:val="20"/>
              </w:rPr>
              <w:t xml:space="preserve"> </w:t>
            </w:r>
            <w:r>
              <w:rPr>
                <w:sz w:val="20"/>
              </w:rPr>
              <w:t>dos</w:t>
            </w:r>
            <w:r>
              <w:rPr>
                <w:spacing w:val="-6"/>
                <w:sz w:val="20"/>
              </w:rPr>
              <w:t xml:space="preserve"> </w:t>
            </w:r>
            <w:r>
              <w:rPr>
                <w:sz w:val="20"/>
              </w:rPr>
              <w:t>o</w:t>
            </w:r>
            <w:r>
              <w:rPr>
                <w:spacing w:val="-7"/>
                <w:sz w:val="20"/>
              </w:rPr>
              <w:t xml:space="preserve"> </w:t>
            </w:r>
            <w:r>
              <w:rPr>
                <w:sz w:val="20"/>
              </w:rPr>
              <w:t>más</w:t>
            </w:r>
            <w:r>
              <w:rPr>
                <w:spacing w:val="-5"/>
                <w:sz w:val="20"/>
              </w:rPr>
              <w:t xml:space="preserve"> </w:t>
            </w:r>
            <w:r>
              <w:rPr>
                <w:spacing w:val="-3"/>
                <w:sz w:val="20"/>
              </w:rPr>
              <w:t>oferentes</w:t>
            </w:r>
            <w:r>
              <w:rPr>
                <w:spacing w:val="-6"/>
                <w:sz w:val="20"/>
              </w:rPr>
              <w:t xml:space="preserve"> </w:t>
            </w:r>
            <w:r>
              <w:rPr>
                <w:sz w:val="20"/>
              </w:rPr>
              <w:t>con</w:t>
            </w:r>
            <w:r>
              <w:rPr>
                <w:spacing w:val="-7"/>
                <w:sz w:val="20"/>
              </w:rPr>
              <w:t xml:space="preserve"> </w:t>
            </w:r>
            <w:r>
              <w:rPr>
                <w:b/>
                <w:sz w:val="20"/>
              </w:rPr>
              <w:t>condición</w:t>
            </w:r>
            <w:r>
              <w:rPr>
                <w:b/>
                <w:spacing w:val="-7"/>
                <w:sz w:val="20"/>
              </w:rPr>
              <w:t xml:space="preserve"> </w:t>
            </w:r>
            <w:r>
              <w:rPr>
                <w:b/>
                <w:sz w:val="20"/>
              </w:rPr>
              <w:t>NO</w:t>
            </w:r>
            <w:r>
              <w:rPr>
                <w:b/>
                <w:spacing w:val="-7"/>
                <w:sz w:val="20"/>
              </w:rPr>
              <w:t xml:space="preserve"> </w:t>
            </w:r>
            <w:r>
              <w:rPr>
                <w:b/>
                <w:sz w:val="20"/>
              </w:rPr>
              <w:t>PYME</w:t>
            </w:r>
            <w:r>
              <w:rPr>
                <w:sz w:val="20"/>
              </w:rPr>
              <w:t>,</w:t>
            </w:r>
            <w:r>
              <w:rPr>
                <w:spacing w:val="-7"/>
                <w:sz w:val="20"/>
              </w:rPr>
              <w:t xml:space="preserve"> </w:t>
            </w:r>
            <w:r>
              <w:rPr>
                <w:sz w:val="20"/>
              </w:rPr>
              <w:t>lo</w:t>
            </w:r>
            <w:r>
              <w:rPr>
                <w:sz w:val="20"/>
              </w:rPr>
              <w:t>s</w:t>
            </w:r>
            <w:r>
              <w:rPr>
                <w:spacing w:val="-6"/>
                <w:sz w:val="20"/>
              </w:rPr>
              <w:t xml:space="preserve"> </w:t>
            </w:r>
            <w:r>
              <w:rPr>
                <w:sz w:val="20"/>
              </w:rPr>
              <w:t>criterios</w:t>
            </w:r>
            <w:r>
              <w:rPr>
                <w:spacing w:val="-5"/>
                <w:sz w:val="20"/>
              </w:rPr>
              <w:t xml:space="preserve"> </w:t>
            </w:r>
            <w:r>
              <w:rPr>
                <w:sz w:val="20"/>
              </w:rPr>
              <w:t>que</w:t>
            </w:r>
            <w:r>
              <w:rPr>
                <w:spacing w:val="-6"/>
                <w:sz w:val="20"/>
              </w:rPr>
              <w:t xml:space="preserve"> </w:t>
            </w:r>
            <w:r>
              <w:rPr>
                <w:sz w:val="20"/>
              </w:rPr>
              <w:t>por su</w:t>
            </w:r>
            <w:r>
              <w:rPr>
                <w:spacing w:val="-8"/>
                <w:sz w:val="20"/>
              </w:rPr>
              <w:t xml:space="preserve"> </w:t>
            </w:r>
            <w:r>
              <w:rPr>
                <w:sz w:val="20"/>
              </w:rPr>
              <w:t>orden</w:t>
            </w:r>
            <w:r>
              <w:rPr>
                <w:spacing w:val="-8"/>
                <w:sz w:val="20"/>
              </w:rPr>
              <w:t xml:space="preserve"> </w:t>
            </w:r>
            <w:r>
              <w:rPr>
                <w:sz w:val="20"/>
              </w:rPr>
              <w:t>se</w:t>
            </w:r>
            <w:r>
              <w:rPr>
                <w:spacing w:val="-9"/>
                <w:sz w:val="20"/>
              </w:rPr>
              <w:t xml:space="preserve"> </w:t>
            </w:r>
            <w:r>
              <w:rPr>
                <w:sz w:val="20"/>
              </w:rPr>
              <w:t>seguirán</w:t>
            </w:r>
            <w:r>
              <w:rPr>
                <w:spacing w:val="-8"/>
                <w:sz w:val="20"/>
              </w:rPr>
              <w:t xml:space="preserve"> </w:t>
            </w:r>
            <w:r>
              <w:rPr>
                <w:sz w:val="20"/>
              </w:rPr>
              <w:t>para</w:t>
            </w:r>
            <w:r>
              <w:rPr>
                <w:spacing w:val="-8"/>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7"/>
                <w:sz w:val="20"/>
              </w:rPr>
              <w:t xml:space="preserve"> </w:t>
            </w:r>
            <w:r>
              <w:rPr>
                <w:sz w:val="20"/>
              </w:rPr>
              <w:t>la</w:t>
            </w:r>
            <w:r>
              <w:rPr>
                <w:spacing w:val="-8"/>
                <w:sz w:val="20"/>
              </w:rPr>
              <w:t xml:space="preserve"> </w:t>
            </w:r>
            <w:r>
              <w:rPr>
                <w:sz w:val="20"/>
              </w:rPr>
              <w:t>adjudicatario(a)</w:t>
            </w:r>
            <w:r>
              <w:rPr>
                <w:spacing w:val="-7"/>
                <w:sz w:val="20"/>
              </w:rPr>
              <w:t xml:space="preserve"> </w:t>
            </w:r>
            <w:r>
              <w:rPr>
                <w:sz w:val="20"/>
              </w:rPr>
              <w:t>serán</w:t>
            </w:r>
            <w:r>
              <w:rPr>
                <w:spacing w:val="-8"/>
                <w:sz w:val="20"/>
              </w:rPr>
              <w:t xml:space="preserve"> </w:t>
            </w:r>
            <w:r>
              <w:rPr>
                <w:sz w:val="20"/>
              </w:rPr>
              <w:t>los</w:t>
            </w:r>
            <w:r>
              <w:rPr>
                <w:spacing w:val="-7"/>
                <w:sz w:val="20"/>
              </w:rPr>
              <w:t xml:space="preserve"> </w:t>
            </w:r>
            <w:r>
              <w:rPr>
                <w:sz w:val="20"/>
              </w:rPr>
              <w:t>siguientes:</w:t>
            </w:r>
          </w:p>
        </w:tc>
      </w:tr>
    </w:tbl>
    <w:p w:rsidR="00B7374E" w:rsidRDefault="00B7374E">
      <w:pPr>
        <w:spacing w:line="240" w:lineRule="atLeast"/>
        <w:jc w:val="both"/>
        <w:rPr>
          <w:sz w:val="20"/>
        </w:rPr>
        <w:sectPr w:rsidR="00B7374E">
          <w:pgSz w:w="12240" w:h="15840"/>
          <w:pgMar w:top="2080" w:right="320" w:bottom="1260" w:left="740" w:header="1260" w:footer="983" w:gutter="0"/>
          <w:cols w:space="720"/>
        </w:sectPr>
      </w:pPr>
    </w:p>
    <w:tbl>
      <w:tblPr>
        <w:tblStyle w:val="TableNormal"/>
        <w:tblW w:w="0" w:type="auto"/>
        <w:tblInd w:w="164"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firstRow="1" w:lastRow="1" w:firstColumn="1" w:lastColumn="1" w:noHBand="0" w:noVBand="0"/>
      </w:tblPr>
      <w:tblGrid>
        <w:gridCol w:w="258"/>
        <w:gridCol w:w="2287"/>
        <w:gridCol w:w="7812"/>
        <w:gridCol w:w="366"/>
      </w:tblGrid>
      <w:tr w:rsidR="00B7374E">
        <w:trPr>
          <w:trHeight w:val="1151"/>
        </w:trPr>
        <w:tc>
          <w:tcPr>
            <w:tcW w:w="10723" w:type="dxa"/>
            <w:gridSpan w:val="4"/>
            <w:tcBorders>
              <w:bottom w:val="single" w:sz="34" w:space="0" w:color="1E4D78"/>
            </w:tcBorders>
          </w:tcPr>
          <w:p w:rsidR="00B7374E" w:rsidRDefault="00F60C0C">
            <w:pPr>
              <w:pStyle w:val="TableParagraph"/>
              <w:spacing w:before="131"/>
              <w:ind w:left="3377" w:right="3302" w:firstLine="1164"/>
              <w:rPr>
                <w:b/>
                <w:sz w:val="24"/>
              </w:rPr>
            </w:pPr>
            <w:r>
              <w:rPr>
                <w:b/>
                <w:color w:val="2D73B5"/>
                <w:sz w:val="24"/>
              </w:rPr>
              <w:lastRenderedPageBreak/>
              <w:t>PODER JUDICIAL SUBPROCESO DE COMPRAS MENORES CONTRATACIÓN DIRECTA ELECTRÓNICA</w:t>
            </w:r>
          </w:p>
        </w:tc>
      </w:tr>
      <w:tr w:rsidR="00B7374E">
        <w:trPr>
          <w:trHeight w:val="6584"/>
        </w:trPr>
        <w:tc>
          <w:tcPr>
            <w:tcW w:w="258" w:type="dxa"/>
            <w:tcBorders>
              <w:left w:val="nil"/>
              <w:bottom w:val="nil"/>
              <w:right w:val="single" w:sz="4" w:space="0" w:color="000000"/>
            </w:tcBorders>
          </w:tcPr>
          <w:p w:rsidR="00B7374E" w:rsidRDefault="00B7374E">
            <w:pPr>
              <w:pStyle w:val="TableParagraph"/>
              <w:rPr>
                <w:rFonts w:ascii="Times New Roman"/>
                <w:sz w:val="20"/>
              </w:rPr>
            </w:pPr>
          </w:p>
        </w:tc>
        <w:tc>
          <w:tcPr>
            <w:tcW w:w="2287" w:type="dxa"/>
            <w:tcBorders>
              <w:top w:val="single" w:sz="34" w:space="0" w:color="1E4D78"/>
              <w:left w:val="single" w:sz="4" w:space="0" w:color="000000"/>
              <w:bottom w:val="single" w:sz="4" w:space="0" w:color="000000"/>
              <w:right w:val="single" w:sz="4" w:space="0" w:color="000000"/>
            </w:tcBorders>
          </w:tcPr>
          <w:p w:rsidR="00B7374E" w:rsidRDefault="00B7374E">
            <w:pPr>
              <w:pStyle w:val="TableParagraph"/>
              <w:rPr>
                <w:rFonts w:ascii="Times New Roman"/>
                <w:sz w:val="20"/>
              </w:rPr>
            </w:pPr>
          </w:p>
        </w:tc>
        <w:tc>
          <w:tcPr>
            <w:tcW w:w="7812" w:type="dxa"/>
            <w:tcBorders>
              <w:top w:val="single" w:sz="34" w:space="0" w:color="1E4D78"/>
              <w:left w:val="single" w:sz="4" w:space="0" w:color="000000"/>
              <w:bottom w:val="single" w:sz="4" w:space="0" w:color="000000"/>
              <w:right w:val="single" w:sz="4" w:space="0" w:color="000000"/>
            </w:tcBorders>
          </w:tcPr>
          <w:p w:rsidR="00B7374E" w:rsidRDefault="00B7374E">
            <w:pPr>
              <w:pStyle w:val="TableParagraph"/>
              <w:spacing w:before="11"/>
              <w:rPr>
                <w:b/>
                <w:sz w:val="18"/>
              </w:rPr>
            </w:pPr>
          </w:p>
          <w:p w:rsidR="00B7374E" w:rsidRDefault="00F60C0C">
            <w:pPr>
              <w:pStyle w:val="TableParagraph"/>
              <w:numPr>
                <w:ilvl w:val="0"/>
                <w:numId w:val="4"/>
              </w:numPr>
              <w:tabs>
                <w:tab w:val="left" w:pos="854"/>
              </w:tabs>
              <w:ind w:right="71"/>
              <w:jc w:val="both"/>
              <w:rPr>
                <w:sz w:val="20"/>
              </w:rPr>
            </w:pPr>
            <w:r>
              <w:rPr>
                <w:sz w:val="20"/>
              </w:rPr>
              <w:t xml:space="preserve">Tendrá primacía la plica que ofrezca un período mayor de </w:t>
            </w:r>
            <w:r>
              <w:rPr>
                <w:spacing w:val="-3"/>
                <w:sz w:val="20"/>
              </w:rPr>
              <w:t xml:space="preserve">garantía </w:t>
            </w:r>
            <w:r>
              <w:rPr>
                <w:sz w:val="20"/>
              </w:rPr>
              <w:t>sobre el objeto ofertado.</w:t>
            </w:r>
          </w:p>
          <w:p w:rsidR="00B7374E" w:rsidRDefault="00B7374E">
            <w:pPr>
              <w:pStyle w:val="TableParagraph"/>
              <w:rPr>
                <w:b/>
                <w:sz w:val="20"/>
              </w:rPr>
            </w:pPr>
          </w:p>
          <w:p w:rsidR="00B7374E" w:rsidRDefault="00F60C0C">
            <w:pPr>
              <w:pStyle w:val="TableParagraph"/>
              <w:numPr>
                <w:ilvl w:val="0"/>
                <w:numId w:val="4"/>
              </w:numPr>
              <w:tabs>
                <w:tab w:val="left" w:pos="853"/>
                <w:tab w:val="left" w:pos="854"/>
              </w:tabs>
              <w:ind w:hanging="361"/>
              <w:rPr>
                <w:sz w:val="20"/>
              </w:rPr>
            </w:pPr>
            <w:r>
              <w:rPr>
                <w:sz w:val="20"/>
              </w:rPr>
              <w:t>Si</w:t>
            </w:r>
            <w:r>
              <w:rPr>
                <w:spacing w:val="-11"/>
                <w:sz w:val="20"/>
              </w:rPr>
              <w:t xml:space="preserve"> </w:t>
            </w:r>
            <w:r>
              <w:rPr>
                <w:sz w:val="20"/>
              </w:rPr>
              <w:t>persiste</w:t>
            </w:r>
            <w:r>
              <w:rPr>
                <w:spacing w:val="-9"/>
                <w:sz w:val="20"/>
              </w:rPr>
              <w:t xml:space="preserve"> </w:t>
            </w:r>
            <w:r>
              <w:rPr>
                <w:sz w:val="20"/>
              </w:rPr>
              <w:t>el</w:t>
            </w:r>
            <w:r>
              <w:rPr>
                <w:spacing w:val="-8"/>
                <w:sz w:val="20"/>
              </w:rPr>
              <w:t xml:space="preserve"> </w:t>
            </w:r>
            <w:r>
              <w:rPr>
                <w:sz w:val="20"/>
              </w:rPr>
              <w:t>empate</w:t>
            </w:r>
            <w:r>
              <w:rPr>
                <w:spacing w:val="-11"/>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10"/>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10"/>
                <w:sz w:val="20"/>
              </w:rPr>
              <w:t xml:space="preserve"> </w:t>
            </w:r>
            <w:r>
              <w:rPr>
                <w:sz w:val="20"/>
              </w:rPr>
              <w:t>plazo</w:t>
            </w:r>
            <w:r>
              <w:rPr>
                <w:spacing w:val="-9"/>
                <w:sz w:val="20"/>
              </w:rPr>
              <w:t xml:space="preserve"> </w:t>
            </w:r>
            <w:r>
              <w:rPr>
                <w:sz w:val="20"/>
              </w:rPr>
              <w:t>de</w:t>
            </w:r>
            <w:r>
              <w:rPr>
                <w:spacing w:val="-9"/>
                <w:sz w:val="20"/>
              </w:rPr>
              <w:t xml:space="preserve"> </w:t>
            </w:r>
            <w:r>
              <w:rPr>
                <w:sz w:val="20"/>
              </w:rPr>
              <w:t>entrega.</w:t>
            </w:r>
          </w:p>
          <w:p w:rsidR="00B7374E" w:rsidRDefault="00B7374E">
            <w:pPr>
              <w:pStyle w:val="TableParagraph"/>
              <w:spacing w:before="11"/>
              <w:rPr>
                <w:b/>
                <w:sz w:val="19"/>
              </w:rPr>
            </w:pPr>
          </w:p>
          <w:p w:rsidR="00B7374E" w:rsidRDefault="00F60C0C">
            <w:pPr>
              <w:pStyle w:val="TableParagraph"/>
              <w:numPr>
                <w:ilvl w:val="0"/>
                <w:numId w:val="4"/>
              </w:numPr>
              <w:tabs>
                <w:tab w:val="left" w:pos="854"/>
              </w:tabs>
              <w:ind w:right="71"/>
              <w:jc w:val="both"/>
              <w:rPr>
                <w:sz w:val="20"/>
              </w:rPr>
            </w:pPr>
            <w:r>
              <w:rPr>
                <w:sz w:val="20"/>
              </w:rPr>
              <w:t>De</w:t>
            </w:r>
            <w:r>
              <w:rPr>
                <w:spacing w:val="-10"/>
                <w:sz w:val="20"/>
              </w:rPr>
              <w:t xml:space="preserve"> </w:t>
            </w:r>
            <w:r>
              <w:rPr>
                <w:sz w:val="20"/>
              </w:rPr>
              <w:t>persistir</w:t>
            </w:r>
            <w:r>
              <w:rPr>
                <w:spacing w:val="-12"/>
                <w:sz w:val="20"/>
              </w:rPr>
              <w:t xml:space="preserve"> </w:t>
            </w:r>
            <w:r>
              <w:rPr>
                <w:sz w:val="20"/>
              </w:rPr>
              <w:t>la</w:t>
            </w:r>
            <w:r>
              <w:rPr>
                <w:spacing w:val="-10"/>
                <w:sz w:val="20"/>
              </w:rPr>
              <w:t xml:space="preserve"> </w:t>
            </w:r>
            <w:r>
              <w:rPr>
                <w:sz w:val="20"/>
              </w:rPr>
              <w:t>condición</w:t>
            </w:r>
            <w:r>
              <w:rPr>
                <w:spacing w:val="-12"/>
                <w:sz w:val="20"/>
              </w:rPr>
              <w:t xml:space="preserve"> </w:t>
            </w:r>
            <w:r>
              <w:rPr>
                <w:sz w:val="20"/>
              </w:rPr>
              <w:t>de</w:t>
            </w:r>
            <w:r>
              <w:rPr>
                <w:spacing w:val="-11"/>
                <w:sz w:val="20"/>
              </w:rPr>
              <w:t xml:space="preserve"> </w:t>
            </w:r>
            <w:r>
              <w:rPr>
                <w:sz w:val="20"/>
              </w:rPr>
              <w:t>empate,</w:t>
            </w:r>
            <w:r>
              <w:rPr>
                <w:spacing w:val="-11"/>
                <w:sz w:val="20"/>
              </w:rPr>
              <w:t xml:space="preserve"> </w:t>
            </w:r>
            <w:r>
              <w:rPr>
                <w:sz w:val="20"/>
              </w:rPr>
              <w:t>como</w:t>
            </w:r>
            <w:r>
              <w:rPr>
                <w:spacing w:val="-10"/>
                <w:sz w:val="20"/>
              </w:rPr>
              <w:t xml:space="preserve"> </w:t>
            </w:r>
            <w:r>
              <w:rPr>
                <w:sz w:val="20"/>
              </w:rPr>
              <w:t>último</w:t>
            </w:r>
            <w:r>
              <w:rPr>
                <w:spacing w:val="-11"/>
                <w:sz w:val="20"/>
              </w:rPr>
              <w:t xml:space="preserve"> </w:t>
            </w:r>
            <w:r>
              <w:rPr>
                <w:sz w:val="20"/>
              </w:rPr>
              <w:t>criterio</w:t>
            </w:r>
            <w:r>
              <w:rPr>
                <w:spacing w:val="-13"/>
                <w:sz w:val="20"/>
              </w:rPr>
              <w:t xml:space="preserve"> </w:t>
            </w:r>
            <w:r>
              <w:rPr>
                <w:sz w:val="20"/>
              </w:rPr>
              <w:t>de</w:t>
            </w:r>
            <w:r>
              <w:rPr>
                <w:spacing w:val="-13"/>
                <w:sz w:val="20"/>
              </w:rPr>
              <w:t xml:space="preserve"> </w:t>
            </w:r>
            <w:r>
              <w:rPr>
                <w:sz w:val="20"/>
              </w:rPr>
              <w:t>desempate,</w:t>
            </w:r>
            <w:r>
              <w:rPr>
                <w:spacing w:val="-11"/>
                <w:sz w:val="20"/>
              </w:rPr>
              <w:t xml:space="preserve"> </w:t>
            </w:r>
            <w:r>
              <w:rPr>
                <w:sz w:val="20"/>
              </w:rPr>
              <w:t>se</w:t>
            </w:r>
            <w:r>
              <w:rPr>
                <w:spacing w:val="-11"/>
                <w:sz w:val="20"/>
              </w:rPr>
              <w:t xml:space="preserve"> </w:t>
            </w:r>
            <w:r>
              <w:rPr>
                <w:sz w:val="20"/>
              </w:rPr>
              <w:t>recurrirá</w:t>
            </w:r>
            <w:r>
              <w:rPr>
                <w:spacing w:val="-13"/>
                <w:sz w:val="20"/>
              </w:rPr>
              <w:t xml:space="preserve"> </w:t>
            </w:r>
            <w:r>
              <w:rPr>
                <w:sz w:val="20"/>
              </w:rPr>
              <w:t>a efectuar un sorteo en el Departamento de Proveeduría, el cual será convocado oportunamente.</w:t>
            </w:r>
          </w:p>
          <w:p w:rsidR="00B7374E" w:rsidRDefault="00B7374E">
            <w:pPr>
              <w:pStyle w:val="TableParagraph"/>
              <w:rPr>
                <w:b/>
                <w:sz w:val="20"/>
              </w:rPr>
            </w:pPr>
          </w:p>
          <w:p w:rsidR="00B7374E" w:rsidRDefault="00F60C0C">
            <w:pPr>
              <w:pStyle w:val="TableParagraph"/>
              <w:ind w:left="133"/>
              <w:jc w:val="both"/>
              <w:rPr>
                <w:b/>
                <w:sz w:val="20"/>
              </w:rPr>
            </w:pPr>
            <w:r>
              <w:rPr>
                <w:b/>
                <w:sz w:val="20"/>
              </w:rPr>
              <w:t>Forma de realizar el sorteo:</w:t>
            </w:r>
          </w:p>
          <w:p w:rsidR="00B7374E" w:rsidRDefault="00B7374E">
            <w:pPr>
              <w:pStyle w:val="TableParagraph"/>
              <w:spacing w:before="2"/>
              <w:rPr>
                <w:b/>
                <w:sz w:val="20"/>
              </w:rPr>
            </w:pPr>
          </w:p>
          <w:p w:rsidR="00B7374E" w:rsidRDefault="00F60C0C">
            <w:pPr>
              <w:pStyle w:val="TableParagraph"/>
              <w:ind w:left="133" w:right="70"/>
              <w:jc w:val="both"/>
              <w:rPr>
                <w:sz w:val="20"/>
              </w:rPr>
            </w:pPr>
            <w:r>
              <w:rPr>
                <w:sz w:val="20"/>
              </w:rPr>
              <w:t>El Departamento de Proveeduría convocará a los oferentes que mantuvieron la condición de empate</w:t>
            </w:r>
            <w:r>
              <w:rPr>
                <w:spacing w:val="-14"/>
                <w:sz w:val="20"/>
              </w:rPr>
              <w:t xml:space="preserve"> </w:t>
            </w:r>
            <w:r>
              <w:rPr>
                <w:sz w:val="20"/>
              </w:rPr>
              <w:t>y</w:t>
            </w:r>
            <w:r>
              <w:rPr>
                <w:spacing w:val="-14"/>
                <w:sz w:val="20"/>
              </w:rPr>
              <w:t xml:space="preserve"> </w:t>
            </w:r>
            <w:r>
              <w:rPr>
                <w:sz w:val="20"/>
              </w:rPr>
              <w:t>procederá</w:t>
            </w:r>
            <w:r>
              <w:rPr>
                <w:spacing w:val="-12"/>
                <w:sz w:val="20"/>
              </w:rPr>
              <w:t xml:space="preserve"> </w:t>
            </w:r>
            <w:r>
              <w:rPr>
                <w:sz w:val="20"/>
              </w:rPr>
              <w:t>a</w:t>
            </w:r>
            <w:r>
              <w:rPr>
                <w:spacing w:val="-15"/>
                <w:sz w:val="20"/>
              </w:rPr>
              <w:t xml:space="preserve"> </w:t>
            </w:r>
            <w:r>
              <w:rPr>
                <w:sz w:val="20"/>
              </w:rPr>
              <w:t>realizar</w:t>
            </w:r>
            <w:r>
              <w:rPr>
                <w:spacing w:val="-13"/>
                <w:sz w:val="20"/>
              </w:rPr>
              <w:t xml:space="preserve"> </w:t>
            </w:r>
            <w:r>
              <w:rPr>
                <w:sz w:val="20"/>
              </w:rPr>
              <w:t>un</w:t>
            </w:r>
            <w:r>
              <w:rPr>
                <w:spacing w:val="-14"/>
                <w:sz w:val="20"/>
              </w:rPr>
              <w:t xml:space="preserve"> </w:t>
            </w:r>
            <w:r>
              <w:rPr>
                <w:sz w:val="20"/>
              </w:rPr>
              <w:t>sorteo</w:t>
            </w:r>
            <w:r>
              <w:rPr>
                <w:spacing w:val="-13"/>
                <w:sz w:val="20"/>
              </w:rPr>
              <w:t xml:space="preserve"> </w:t>
            </w:r>
            <w:r>
              <w:rPr>
                <w:sz w:val="20"/>
              </w:rPr>
              <w:t>en</w:t>
            </w:r>
            <w:r>
              <w:rPr>
                <w:spacing w:val="-12"/>
                <w:sz w:val="20"/>
              </w:rPr>
              <w:t xml:space="preserve"> </w:t>
            </w:r>
            <w:r>
              <w:rPr>
                <w:sz w:val="20"/>
              </w:rPr>
              <w:t>presencia</w:t>
            </w:r>
            <w:r>
              <w:rPr>
                <w:spacing w:val="-14"/>
                <w:sz w:val="20"/>
              </w:rPr>
              <w:t xml:space="preserve"> </w:t>
            </w:r>
            <w:r>
              <w:rPr>
                <w:sz w:val="20"/>
              </w:rPr>
              <w:t>de</w:t>
            </w:r>
            <w:r>
              <w:rPr>
                <w:spacing w:val="-15"/>
                <w:sz w:val="20"/>
              </w:rPr>
              <w:t xml:space="preserve"> </w:t>
            </w:r>
            <w:r>
              <w:rPr>
                <w:sz w:val="20"/>
              </w:rPr>
              <w:t>quienes</w:t>
            </w:r>
            <w:r>
              <w:rPr>
                <w:spacing w:val="-14"/>
                <w:sz w:val="20"/>
              </w:rPr>
              <w:t xml:space="preserve"> </w:t>
            </w:r>
            <w:r>
              <w:rPr>
                <w:sz w:val="20"/>
              </w:rPr>
              <w:t>quieran</w:t>
            </w:r>
            <w:r>
              <w:rPr>
                <w:spacing w:val="-14"/>
                <w:sz w:val="20"/>
              </w:rPr>
              <w:t xml:space="preserve"> </w:t>
            </w:r>
            <w:r>
              <w:rPr>
                <w:sz w:val="20"/>
              </w:rPr>
              <w:t>asistir.</w:t>
            </w:r>
            <w:r>
              <w:rPr>
                <w:spacing w:val="-14"/>
                <w:sz w:val="20"/>
              </w:rPr>
              <w:t xml:space="preserve"> </w:t>
            </w:r>
            <w:r>
              <w:rPr>
                <w:sz w:val="20"/>
              </w:rPr>
              <w:t>En</w:t>
            </w:r>
            <w:r>
              <w:rPr>
                <w:spacing w:val="-13"/>
                <w:sz w:val="20"/>
              </w:rPr>
              <w:t xml:space="preserve"> </w:t>
            </w:r>
            <w:r>
              <w:rPr>
                <w:sz w:val="20"/>
              </w:rPr>
              <w:t>este</w:t>
            </w:r>
            <w:r>
              <w:rPr>
                <w:spacing w:val="-15"/>
                <w:sz w:val="20"/>
              </w:rPr>
              <w:t xml:space="preserve"> </w:t>
            </w:r>
            <w:r>
              <w:rPr>
                <w:sz w:val="20"/>
              </w:rPr>
              <w:t>sorteo, se</w:t>
            </w:r>
            <w:r>
              <w:rPr>
                <w:spacing w:val="-8"/>
                <w:sz w:val="20"/>
              </w:rPr>
              <w:t xml:space="preserve"> </w:t>
            </w:r>
            <w:r>
              <w:rPr>
                <w:sz w:val="20"/>
              </w:rPr>
              <w:t>procederá</w:t>
            </w:r>
            <w:r>
              <w:rPr>
                <w:spacing w:val="-5"/>
                <w:sz w:val="20"/>
              </w:rPr>
              <w:t xml:space="preserve"> </w:t>
            </w:r>
            <w:r>
              <w:rPr>
                <w:sz w:val="20"/>
              </w:rPr>
              <w:t>a</w:t>
            </w:r>
            <w:r>
              <w:rPr>
                <w:spacing w:val="-7"/>
                <w:sz w:val="20"/>
              </w:rPr>
              <w:t xml:space="preserve"> </w:t>
            </w:r>
            <w:r>
              <w:rPr>
                <w:sz w:val="20"/>
              </w:rPr>
              <w:t>imprimir</w:t>
            </w:r>
            <w:r>
              <w:rPr>
                <w:spacing w:val="-6"/>
                <w:sz w:val="20"/>
              </w:rPr>
              <w:t xml:space="preserve"> </w:t>
            </w:r>
            <w:r>
              <w:rPr>
                <w:sz w:val="20"/>
              </w:rPr>
              <w:t>en</w:t>
            </w:r>
            <w:r>
              <w:rPr>
                <w:spacing w:val="-6"/>
                <w:sz w:val="20"/>
              </w:rPr>
              <w:t xml:space="preserve"> </w:t>
            </w:r>
            <w:r>
              <w:rPr>
                <w:sz w:val="20"/>
              </w:rPr>
              <w:t>una</w:t>
            </w:r>
            <w:r>
              <w:rPr>
                <w:spacing w:val="-7"/>
                <w:sz w:val="20"/>
              </w:rPr>
              <w:t xml:space="preserve"> </w:t>
            </w:r>
            <w:r>
              <w:rPr>
                <w:sz w:val="20"/>
              </w:rPr>
              <w:t>hoja</w:t>
            </w:r>
            <w:r>
              <w:rPr>
                <w:spacing w:val="-8"/>
                <w:sz w:val="20"/>
              </w:rPr>
              <w:t xml:space="preserve"> </w:t>
            </w:r>
            <w:r>
              <w:rPr>
                <w:sz w:val="20"/>
              </w:rPr>
              <w:t>la</w:t>
            </w:r>
            <w:r>
              <w:rPr>
                <w:spacing w:val="-7"/>
                <w:sz w:val="20"/>
              </w:rPr>
              <w:t xml:space="preserve"> </w:t>
            </w:r>
            <w:r>
              <w:rPr>
                <w:sz w:val="20"/>
              </w:rPr>
              <w:t>palabra</w:t>
            </w:r>
            <w:r>
              <w:rPr>
                <w:spacing w:val="-7"/>
                <w:sz w:val="20"/>
              </w:rPr>
              <w:t xml:space="preserve"> </w:t>
            </w:r>
            <w:r>
              <w:rPr>
                <w:sz w:val="20"/>
              </w:rPr>
              <w:t>“Ganador”,</w:t>
            </w:r>
            <w:r>
              <w:rPr>
                <w:spacing w:val="-5"/>
                <w:sz w:val="20"/>
              </w:rPr>
              <w:t xml:space="preserve"> </w:t>
            </w:r>
            <w:r>
              <w:rPr>
                <w:sz w:val="20"/>
              </w:rPr>
              <w:t>luego</w:t>
            </w:r>
            <w:r>
              <w:rPr>
                <w:spacing w:val="-4"/>
                <w:sz w:val="20"/>
              </w:rPr>
              <w:t xml:space="preserve"> </w:t>
            </w:r>
            <w:r>
              <w:rPr>
                <w:sz w:val="20"/>
              </w:rPr>
              <w:t>esta</w:t>
            </w:r>
            <w:r>
              <w:rPr>
                <w:spacing w:val="-5"/>
                <w:sz w:val="20"/>
              </w:rPr>
              <w:t xml:space="preserve"> </w:t>
            </w:r>
            <w:r>
              <w:rPr>
                <w:sz w:val="20"/>
              </w:rPr>
              <w:t>impresión</w:t>
            </w:r>
            <w:r>
              <w:rPr>
                <w:spacing w:val="-7"/>
                <w:sz w:val="20"/>
              </w:rPr>
              <w:t xml:space="preserve"> </w:t>
            </w:r>
            <w:r>
              <w:rPr>
                <w:sz w:val="20"/>
              </w:rPr>
              <w:t>se</w:t>
            </w:r>
            <w:r>
              <w:rPr>
                <w:spacing w:val="-6"/>
                <w:sz w:val="20"/>
              </w:rPr>
              <w:t xml:space="preserve"> </w:t>
            </w:r>
            <w:r>
              <w:rPr>
                <w:sz w:val="20"/>
              </w:rPr>
              <w:t>recortará</w:t>
            </w:r>
            <w:r>
              <w:rPr>
                <w:spacing w:val="-7"/>
                <w:sz w:val="20"/>
              </w:rPr>
              <w:t xml:space="preserve"> </w:t>
            </w:r>
            <w:r>
              <w:rPr>
                <w:sz w:val="20"/>
              </w:rPr>
              <w:t>y seguidamente se recortarán del mismo tamaño del primer recorte, trozos en blanco de la misma hoja</w:t>
            </w:r>
            <w:r>
              <w:rPr>
                <w:sz w:val="20"/>
              </w:rPr>
              <w:t xml:space="preserve"> los cuales representan a los oferentes que fueron convocados al sorteo; seguidamente</w:t>
            </w:r>
            <w:r>
              <w:rPr>
                <w:spacing w:val="-6"/>
                <w:sz w:val="20"/>
              </w:rPr>
              <w:t xml:space="preserve"> </w:t>
            </w:r>
            <w:r>
              <w:rPr>
                <w:sz w:val="20"/>
              </w:rPr>
              <w:t>entre</w:t>
            </w:r>
            <w:r>
              <w:rPr>
                <w:spacing w:val="-8"/>
                <w:sz w:val="20"/>
              </w:rPr>
              <w:t xml:space="preserve"> </w:t>
            </w:r>
            <w:r>
              <w:rPr>
                <w:sz w:val="20"/>
              </w:rPr>
              <w:t>los</w:t>
            </w:r>
            <w:r>
              <w:rPr>
                <w:spacing w:val="-6"/>
                <w:sz w:val="20"/>
              </w:rPr>
              <w:t xml:space="preserve"> </w:t>
            </w:r>
            <w:r>
              <w:rPr>
                <w:sz w:val="20"/>
              </w:rPr>
              <w:t>representantes</w:t>
            </w:r>
            <w:r>
              <w:rPr>
                <w:spacing w:val="-5"/>
                <w:sz w:val="20"/>
              </w:rPr>
              <w:t xml:space="preserve"> </w:t>
            </w:r>
            <w:r>
              <w:rPr>
                <w:sz w:val="20"/>
              </w:rPr>
              <w:t>que</w:t>
            </w:r>
            <w:r>
              <w:rPr>
                <w:spacing w:val="-8"/>
                <w:sz w:val="20"/>
              </w:rPr>
              <w:t xml:space="preserve"> </w:t>
            </w:r>
            <w:r>
              <w:rPr>
                <w:sz w:val="20"/>
              </w:rPr>
              <w:t>asistan</w:t>
            </w:r>
            <w:r>
              <w:rPr>
                <w:spacing w:val="-7"/>
                <w:sz w:val="20"/>
              </w:rPr>
              <w:t xml:space="preserve"> </w:t>
            </w:r>
            <w:r>
              <w:rPr>
                <w:sz w:val="20"/>
              </w:rPr>
              <w:t>se</w:t>
            </w:r>
            <w:r>
              <w:rPr>
                <w:spacing w:val="-7"/>
                <w:sz w:val="20"/>
              </w:rPr>
              <w:t xml:space="preserve"> </w:t>
            </w:r>
            <w:r>
              <w:rPr>
                <w:sz w:val="20"/>
              </w:rPr>
              <w:t>realizará</w:t>
            </w:r>
            <w:r>
              <w:rPr>
                <w:spacing w:val="-7"/>
                <w:sz w:val="20"/>
              </w:rPr>
              <w:t xml:space="preserve"> </w:t>
            </w:r>
            <w:r>
              <w:rPr>
                <w:sz w:val="20"/>
              </w:rPr>
              <w:t>el</w:t>
            </w:r>
            <w:r>
              <w:rPr>
                <w:spacing w:val="-8"/>
                <w:sz w:val="20"/>
              </w:rPr>
              <w:t xml:space="preserve"> </w:t>
            </w:r>
            <w:r>
              <w:rPr>
                <w:sz w:val="20"/>
              </w:rPr>
              <w:t>sorteo.</w:t>
            </w:r>
          </w:p>
          <w:p w:rsidR="00B7374E" w:rsidRDefault="00B7374E">
            <w:pPr>
              <w:pStyle w:val="TableParagraph"/>
              <w:spacing w:before="12"/>
              <w:rPr>
                <w:b/>
                <w:sz w:val="19"/>
              </w:rPr>
            </w:pPr>
          </w:p>
          <w:p w:rsidR="00B7374E" w:rsidRDefault="00F60C0C">
            <w:pPr>
              <w:pStyle w:val="TableParagraph"/>
              <w:ind w:left="133" w:right="66"/>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20"/>
              </w:rPr>
              <w:t>io(a) aquel que saque el trozo de papel con la palabra “Ganador”.</w:t>
            </w:r>
          </w:p>
          <w:p w:rsidR="00B7374E" w:rsidRDefault="00B7374E">
            <w:pPr>
              <w:pStyle w:val="TableParagraph"/>
              <w:spacing w:before="10"/>
              <w:rPr>
                <w:b/>
                <w:sz w:val="19"/>
              </w:rPr>
            </w:pPr>
          </w:p>
          <w:p w:rsidR="00B7374E" w:rsidRDefault="00F60C0C">
            <w:pPr>
              <w:pStyle w:val="TableParagraph"/>
              <w:ind w:left="133" w:right="69"/>
              <w:jc w:val="both"/>
              <w:rPr>
                <w:sz w:val="20"/>
              </w:rPr>
            </w:pPr>
            <w:r>
              <w:rPr>
                <w:sz w:val="20"/>
              </w:rPr>
              <w:t>De esto sorteo se levantará un acta que será suscrita por los asistentes al evento, y posteriormente se adoptará el acto de adjudicación.</w:t>
            </w:r>
          </w:p>
        </w:tc>
        <w:tc>
          <w:tcPr>
            <w:tcW w:w="366" w:type="dxa"/>
            <w:tcBorders>
              <w:left w:val="single" w:sz="4" w:space="0" w:color="000000"/>
              <w:bottom w:val="nil"/>
              <w:right w:val="nil"/>
            </w:tcBorders>
          </w:tcPr>
          <w:p w:rsidR="00B7374E" w:rsidRDefault="00B7374E">
            <w:pPr>
              <w:pStyle w:val="TableParagraph"/>
              <w:rPr>
                <w:rFonts w:ascii="Times New Roman"/>
                <w:sz w:val="20"/>
              </w:rPr>
            </w:pPr>
          </w:p>
        </w:tc>
      </w:tr>
    </w:tbl>
    <w:p w:rsidR="00B7374E" w:rsidRDefault="001521DC">
      <w:pPr>
        <w:rPr>
          <w:sz w:val="2"/>
          <w:szCs w:val="2"/>
        </w:rPr>
      </w:pPr>
      <w:r>
        <w:rPr>
          <w:noProof/>
          <w:lang w:val="es-CR" w:eastAsia="es-CR"/>
        </w:rPr>
        <mc:AlternateContent>
          <mc:Choice Requires="wpg">
            <w:drawing>
              <wp:anchor distT="0" distB="0" distL="114300" distR="114300" simplePos="0" relativeHeight="487121920"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4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50" name="AutoShape 24"/>
                        <wps:cNvSpPr>
                          <a:spLocks/>
                        </wps:cNvSpPr>
                        <wps:spPr bwMode="auto">
                          <a:xfrm>
                            <a:off x="964" y="1132"/>
                            <a:ext cx="10544" cy="1040"/>
                          </a:xfrm>
                          <a:custGeom>
                            <a:avLst/>
                            <a:gdLst>
                              <a:gd name="T0" fmla="+- 0 1025 965"/>
                              <a:gd name="T1" fmla="*/ T0 w 10544"/>
                              <a:gd name="T2" fmla="+- 0 1133 1133"/>
                              <a:gd name="T3" fmla="*/ 1133 h 1040"/>
                              <a:gd name="T4" fmla="+- 0 965 965"/>
                              <a:gd name="T5" fmla="*/ T4 w 10544"/>
                              <a:gd name="T6" fmla="+- 0 1133 1133"/>
                              <a:gd name="T7" fmla="*/ 1133 h 1040"/>
                              <a:gd name="T8" fmla="+- 0 965 965"/>
                              <a:gd name="T9" fmla="*/ T8 w 10544"/>
                              <a:gd name="T10" fmla="+- 0 2172 1133"/>
                              <a:gd name="T11" fmla="*/ 2172 h 1040"/>
                              <a:gd name="T12" fmla="+- 0 1025 965"/>
                              <a:gd name="T13" fmla="*/ T12 w 10544"/>
                              <a:gd name="T14" fmla="+- 0 2172 1133"/>
                              <a:gd name="T15" fmla="*/ 2172 h 1040"/>
                              <a:gd name="T16" fmla="+- 0 1025 965"/>
                              <a:gd name="T17" fmla="*/ T16 w 10544"/>
                              <a:gd name="T18" fmla="+- 0 1133 1133"/>
                              <a:gd name="T19" fmla="*/ 1133 h 1040"/>
                              <a:gd name="T20" fmla="+- 0 11508 965"/>
                              <a:gd name="T21" fmla="*/ T20 w 10544"/>
                              <a:gd name="T22" fmla="+- 0 1133 1133"/>
                              <a:gd name="T23" fmla="*/ 1133 h 1040"/>
                              <a:gd name="T24" fmla="+- 0 11448 965"/>
                              <a:gd name="T25" fmla="*/ T24 w 10544"/>
                              <a:gd name="T26" fmla="+- 0 1133 1133"/>
                              <a:gd name="T27" fmla="*/ 1133 h 1040"/>
                              <a:gd name="T28" fmla="+- 0 11448 965"/>
                              <a:gd name="T29" fmla="*/ T28 w 10544"/>
                              <a:gd name="T30" fmla="+- 0 1133 1133"/>
                              <a:gd name="T31" fmla="*/ 1133 h 1040"/>
                              <a:gd name="T32" fmla="+- 0 1025 965"/>
                              <a:gd name="T33" fmla="*/ T32 w 10544"/>
                              <a:gd name="T34" fmla="+- 0 1133 1133"/>
                              <a:gd name="T35" fmla="*/ 1133 h 1040"/>
                              <a:gd name="T36" fmla="+- 0 1025 965"/>
                              <a:gd name="T37" fmla="*/ T36 w 10544"/>
                              <a:gd name="T38" fmla="+- 0 1193 1133"/>
                              <a:gd name="T39" fmla="*/ 1193 h 1040"/>
                              <a:gd name="T40" fmla="+- 0 11448 965"/>
                              <a:gd name="T41" fmla="*/ T40 w 10544"/>
                              <a:gd name="T42" fmla="+- 0 1193 1133"/>
                              <a:gd name="T43" fmla="*/ 1193 h 1040"/>
                              <a:gd name="T44" fmla="+- 0 11448 965"/>
                              <a:gd name="T45" fmla="*/ T44 w 10544"/>
                              <a:gd name="T46" fmla="+- 0 2112 1133"/>
                              <a:gd name="T47" fmla="*/ 2112 h 1040"/>
                              <a:gd name="T48" fmla="+- 0 1025 965"/>
                              <a:gd name="T49" fmla="*/ T48 w 10544"/>
                              <a:gd name="T50" fmla="+- 0 2112 1133"/>
                              <a:gd name="T51" fmla="*/ 2112 h 1040"/>
                              <a:gd name="T52" fmla="+- 0 1025 965"/>
                              <a:gd name="T53" fmla="*/ T52 w 10544"/>
                              <a:gd name="T54" fmla="+- 0 2172 1133"/>
                              <a:gd name="T55" fmla="*/ 2172 h 1040"/>
                              <a:gd name="T56" fmla="+- 0 11448 965"/>
                              <a:gd name="T57" fmla="*/ T56 w 10544"/>
                              <a:gd name="T58" fmla="+- 0 2172 1133"/>
                              <a:gd name="T59" fmla="*/ 2172 h 1040"/>
                              <a:gd name="T60" fmla="+- 0 11448 965"/>
                              <a:gd name="T61" fmla="*/ T60 w 10544"/>
                              <a:gd name="T62" fmla="+- 0 2172 1133"/>
                              <a:gd name="T63" fmla="*/ 2172 h 1040"/>
                              <a:gd name="T64" fmla="+- 0 11508 965"/>
                              <a:gd name="T65" fmla="*/ T64 w 10544"/>
                              <a:gd name="T66" fmla="+- 0 2172 1133"/>
                              <a:gd name="T67" fmla="*/ 2172 h 1040"/>
                              <a:gd name="T68" fmla="+- 0 11508 965"/>
                              <a:gd name="T69" fmla="*/ T68 w 10544"/>
                              <a:gd name="T70" fmla="+- 0 1133 1133"/>
                              <a:gd name="T71" fmla="*/ 1133 h 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544" h="1040">
                                <a:moveTo>
                                  <a:pt x="60" y="0"/>
                                </a:moveTo>
                                <a:lnTo>
                                  <a:pt x="0" y="0"/>
                                </a:lnTo>
                                <a:lnTo>
                                  <a:pt x="0" y="1039"/>
                                </a:lnTo>
                                <a:lnTo>
                                  <a:pt x="60" y="1039"/>
                                </a:lnTo>
                                <a:lnTo>
                                  <a:pt x="60" y="0"/>
                                </a:lnTo>
                                <a:close/>
                                <a:moveTo>
                                  <a:pt x="10543" y="0"/>
                                </a:moveTo>
                                <a:lnTo>
                                  <a:pt x="10483" y="0"/>
                                </a:lnTo>
                                <a:lnTo>
                                  <a:pt x="60" y="0"/>
                                </a:lnTo>
                                <a:lnTo>
                                  <a:pt x="60" y="60"/>
                                </a:lnTo>
                                <a:lnTo>
                                  <a:pt x="10483" y="60"/>
                                </a:lnTo>
                                <a:lnTo>
                                  <a:pt x="10483" y="979"/>
                                </a:lnTo>
                                <a:lnTo>
                                  <a:pt x="60" y="979"/>
                                </a:lnTo>
                                <a:lnTo>
                                  <a:pt x="60" y="1039"/>
                                </a:lnTo>
                                <a:lnTo>
                                  <a:pt x="10483" y="1039"/>
                                </a:lnTo>
                                <a:lnTo>
                                  <a:pt x="10543" y="1039"/>
                                </a:lnTo>
                                <a:lnTo>
                                  <a:pt x="1054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0C4875" id="Group 21" o:spid="_x0000_s1026" style="position:absolute;margin-left:48.25pt;margin-top:56.65pt;width:527.2pt;height:52pt;z-index:-16194560;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">
                <v:shape id="AutoShape 24" o:spid="_x0000_s1027" style="position:absolute;left:964;top:1132;width:10544;height:1040;visibility:visible;mso-wrap-style:square;v-text-anchor:top" coordsize="10544,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3Fb4A&#10;AADbAAAADwAAAGRycy9kb3ducmV2LnhtbERPSwrCMBDdC94hjOBGNFVQpBpFRFFcCH4OMDZjW2wm&#10;pYm1enqzEFw+3n++bEwhaqpcblnBcBCBIE6szjlVcL1s+1MQziNrLCyTgjc5WC7arTnG2r74RPXZ&#10;pyKEsItRQeZ9GUvpkowMuoEtiQN3t5VBH2CVSl3hK4SbQo6iaCIN5hwaMixpnVHyOD+Ngv14+7zp&#10;w7A5fnqfx63erDa8S5XqdprVDISnxv/FP/deKxiH9eFL+AF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okdxW+AAAA2wAAAA8AAAAAAAAAAAAAAAAAmAIAAGRycy9kb3ducmV2&#10;LnhtbFBLBQYAAAAABAAEAPUAAACDAwAAAAA=&#10;" path="m60,l,,,1039r60,l60,xm10543,r-60,l60,r,60l10483,60r,919l60,979r,60l10483,1039r60,l10543,xe" fillcolor="#1e4d78" stroked="f">
                  <v:path arrowok="t" o:connecttype="custom" o:connectlocs="60,1133;0,1133;0,2172;60,2172;60,1133;10543,1133;10483,1133;10483,1133;60,1133;60,1193;10483,1193;10483,2112;60,2112;60,2172;10483,2172;10483,2172;10543,2172;10543,1133" o:connectangles="0,0,0,0,0,0,0,0,0,0,0,0,0,0,0,0,0,0"/>
                </v:shape>
                <v:shape id="Picture 23"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vCHnFAAAA2wAAAA8AAABkcnMvZG93bnJldi54bWxEj0FrwkAUhO9C/8PyCr3pxkKDpK4iTUtU&#10;UGjag8dH9pmEZt+m2TWJ/75bEDwOM/MNs1yPphE9da62rGA+i0AQF1bXXCr4/vqYLkA4j6yxsUwK&#10;ruRgvXqYLDHRduBP6nNfigBhl6CCyvs2kdIVFRl0M9sSB+9sO4M+yK6UusMhwE0jn6MolgZrDgsV&#10;tvRWUfGTX4yC7Pf4fj7k/eHE6ZH3WRrv2nyv1NPjuHkF4Wn09/CtvdUKXubw/yX8AL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7wh5xQAAANsAAAAPAAAAAAAAAAAAAAAA&#10;AJ8CAABkcnMvZG93bnJldi54bWxQSwUGAAAAAAQABAD3AAAAkQMAAAAA&#10;">
                  <v:imagedata r:id="rId22" o:title=""/>
                </v:shape>
                <v:shape id="Picture 22"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RYevFAAAA2wAAAA8AAABkcnMvZG93bnJldi54bWxEj0FrwkAUhO9C/8PyCr3ppoHaEN0EqYiC&#10;h9q0h3p7ZF+T0OzbkF1j9Nd3hYLHYWa+YZb5aFoxUO8aywqeZxEI4tLqhisFX5+baQLCeWSNrWVS&#10;cCEHefYwWWKq7Zk/aCh8JQKEXYoKau+7VEpX1mTQzWxHHLwf2xv0QfaV1D2eA9y0Mo6iuTTYcFio&#10;saO3msrf4mQUHOXrPlkn78N2X7L5pu3qeooPSj09jqsFCE+jv4f/2zut4CWG25fwA2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UWHrxQAAANsAAAAPAAAAAAAAAAAAAAAA&#10;AJ8CAABkcnMvZG93bnJldi54bWxQSwUGAAAAAAQABAD3AAAAkQMAAAAA&#10;">
                  <v:imagedata r:id="rId23" o:title=""/>
                </v:shape>
                <w10:wrap anchorx="page" anchory="page"/>
              </v:group>
            </w:pict>
          </mc:Fallback>
        </mc:AlternateContent>
      </w:r>
    </w:p>
    <w:p w:rsidR="00B7374E" w:rsidRDefault="00B7374E">
      <w:pPr>
        <w:rPr>
          <w:sz w:val="2"/>
          <w:szCs w:val="2"/>
        </w:rPr>
        <w:sectPr w:rsidR="00B7374E">
          <w:headerReference w:type="default" r:id="rId31"/>
          <w:footerReference w:type="default" r:id="rId32"/>
          <w:pgSz w:w="12240" w:h="15840"/>
          <w:pgMar w:top="1020" w:right="320" w:bottom="1180" w:left="740" w:header="0" w:footer="983" w:gutter="0"/>
          <w:pgNumType w:start="7"/>
          <w:cols w:space="720"/>
        </w:sectPr>
      </w:pPr>
    </w:p>
    <w:p w:rsidR="00B7374E" w:rsidRDefault="00F60C0C">
      <w:pPr>
        <w:spacing w:before="1" w:line="480" w:lineRule="auto"/>
        <w:ind w:left="4580" w:right="4765" w:hanging="1"/>
        <w:jc w:val="center"/>
        <w:rPr>
          <w:b/>
          <w:sz w:val="20"/>
        </w:rPr>
      </w:pPr>
      <w:r>
        <w:rPr>
          <w:b/>
          <w:sz w:val="20"/>
        </w:rPr>
        <w:lastRenderedPageBreak/>
        <w:t>Apartado 1 Declaraciones Juradas</w:t>
      </w:r>
    </w:p>
    <w:p w:rsidR="00B7374E" w:rsidRDefault="00F60C0C">
      <w:pPr>
        <w:pStyle w:val="Textoindependiente"/>
        <w:spacing w:before="1"/>
        <w:ind w:left="445" w:right="632"/>
        <w:jc w:val="center"/>
      </w:pPr>
      <w:r>
        <w:t>Las mismas serán parte del documento de oferta electrónica que genera el sistema para ser firmado por la persona autorizada a firmar ofertas.</w:t>
      </w:r>
    </w:p>
    <w:p w:rsidR="00B7374E" w:rsidRDefault="00B7374E">
      <w:pPr>
        <w:pStyle w:val="Textoindependiente"/>
      </w:pPr>
    </w:p>
    <w:p w:rsidR="00B7374E" w:rsidRDefault="00B7374E">
      <w:pPr>
        <w:pStyle w:val="Textoindependiente"/>
        <w:spacing w:before="6"/>
        <w:rPr>
          <w:sz w:val="22"/>
        </w:rPr>
      </w:pPr>
    </w:p>
    <w:p w:rsidR="00B7374E" w:rsidRDefault="00F60C0C">
      <w:pPr>
        <w:pStyle w:val="Textoindependiente"/>
        <w:spacing w:before="1"/>
        <w:ind w:left="438"/>
      </w:pPr>
      <w:r>
        <w:t>Declaro bajo juramento:</w:t>
      </w:r>
    </w:p>
    <w:p w:rsidR="00B7374E" w:rsidRDefault="00B7374E">
      <w:pPr>
        <w:pStyle w:val="Textoindependiente"/>
      </w:pPr>
    </w:p>
    <w:p w:rsidR="00B7374E" w:rsidRDefault="00B7374E">
      <w:pPr>
        <w:pStyle w:val="Textoindependiente"/>
        <w:spacing w:before="11"/>
        <w:rPr>
          <w:sz w:val="19"/>
        </w:rPr>
      </w:pPr>
    </w:p>
    <w:p w:rsidR="00B7374E" w:rsidRDefault="00F60C0C">
      <w:pPr>
        <w:pStyle w:val="Prrafodelista"/>
        <w:numPr>
          <w:ilvl w:val="0"/>
          <w:numId w:val="3"/>
        </w:numPr>
        <w:tabs>
          <w:tab w:val="left" w:pos="607"/>
        </w:tabs>
        <w:ind w:right="579" w:firstLine="0"/>
        <w:jc w:val="both"/>
        <w:rPr>
          <w:sz w:val="20"/>
        </w:rPr>
      </w:pPr>
      <w:r>
        <w:rPr>
          <w:sz w:val="20"/>
        </w:rPr>
        <w:t>Que mi representada (en caso de persona jurídica o física) se encuentra al día en el pago de impuestos municipales, de conformidad con el artículo 65 del Reglamento a la Ley de Contratación Administrativa.</w:t>
      </w:r>
    </w:p>
    <w:p w:rsidR="00B7374E" w:rsidRDefault="00B7374E">
      <w:pPr>
        <w:pStyle w:val="Textoindependiente"/>
      </w:pPr>
    </w:p>
    <w:p w:rsidR="00B7374E" w:rsidRDefault="00F60C0C">
      <w:pPr>
        <w:pStyle w:val="Prrafodelista"/>
        <w:numPr>
          <w:ilvl w:val="0"/>
          <w:numId w:val="3"/>
        </w:numPr>
        <w:tabs>
          <w:tab w:val="left" w:pos="602"/>
        </w:tabs>
        <w:ind w:right="580" w:firstLine="0"/>
        <w:jc w:val="both"/>
        <w:rPr>
          <w:sz w:val="20"/>
        </w:rPr>
      </w:pPr>
      <w:r>
        <w:rPr>
          <w:sz w:val="20"/>
        </w:rPr>
        <w:t xml:space="preserve">Que mi representada (en caso de persona jurídica </w:t>
      </w:r>
      <w:r>
        <w:rPr>
          <w:sz w:val="20"/>
        </w:rPr>
        <w:t>o física) no está afecta por causal de prohibición para contratar con el Estado y sus Instituciones según lo indicado en el art. 22 y 22 BIS de la Ley de Contratación</w:t>
      </w:r>
      <w:r>
        <w:rPr>
          <w:spacing w:val="-13"/>
          <w:sz w:val="20"/>
        </w:rPr>
        <w:t xml:space="preserve"> </w:t>
      </w:r>
      <w:r>
        <w:rPr>
          <w:sz w:val="20"/>
        </w:rPr>
        <w:t>Administrativa.</w:t>
      </w:r>
    </w:p>
    <w:p w:rsidR="00B7374E" w:rsidRDefault="00B7374E">
      <w:pPr>
        <w:pStyle w:val="Textoindependiente"/>
        <w:spacing w:before="11"/>
        <w:rPr>
          <w:sz w:val="19"/>
        </w:rPr>
      </w:pPr>
    </w:p>
    <w:p w:rsidR="00B7374E" w:rsidRDefault="00F60C0C">
      <w:pPr>
        <w:pStyle w:val="Prrafodelista"/>
        <w:numPr>
          <w:ilvl w:val="0"/>
          <w:numId w:val="3"/>
        </w:numPr>
        <w:tabs>
          <w:tab w:val="left" w:pos="624"/>
        </w:tabs>
        <w:spacing w:before="1"/>
        <w:ind w:right="580" w:firstLine="0"/>
        <w:jc w:val="both"/>
        <w:rPr>
          <w:sz w:val="20"/>
        </w:rPr>
      </w:pPr>
      <w:r>
        <w:rPr>
          <w:sz w:val="20"/>
        </w:rPr>
        <w:t>Que mi representada (en caso de persona jurídica o física) no se encuent</w:t>
      </w:r>
      <w:r>
        <w:rPr>
          <w:sz w:val="20"/>
        </w:rPr>
        <w:t>ra inhabilitada para contratar con el sector público de conformidad con el artículo 100 y 100 BIS de la Ley de Contratación</w:t>
      </w:r>
      <w:r>
        <w:rPr>
          <w:spacing w:val="-6"/>
          <w:sz w:val="20"/>
        </w:rPr>
        <w:t xml:space="preserve"> </w:t>
      </w:r>
      <w:r>
        <w:rPr>
          <w:sz w:val="20"/>
        </w:rPr>
        <w:t>Administrativa.</w:t>
      </w:r>
    </w:p>
    <w:p w:rsidR="00B7374E" w:rsidRDefault="00B7374E">
      <w:pPr>
        <w:pStyle w:val="Textoindependiente"/>
        <w:spacing w:before="11"/>
        <w:rPr>
          <w:sz w:val="19"/>
        </w:rPr>
      </w:pPr>
    </w:p>
    <w:p w:rsidR="00B7374E" w:rsidRDefault="00F60C0C">
      <w:pPr>
        <w:pStyle w:val="Prrafodelista"/>
        <w:numPr>
          <w:ilvl w:val="0"/>
          <w:numId w:val="3"/>
        </w:numPr>
        <w:tabs>
          <w:tab w:val="left" w:pos="633"/>
        </w:tabs>
        <w:ind w:right="577" w:firstLine="0"/>
        <w:jc w:val="both"/>
        <w:rPr>
          <w:sz w:val="20"/>
        </w:rPr>
      </w:pPr>
      <w:r>
        <w:rPr>
          <w:sz w:val="20"/>
        </w:rPr>
        <w:t>Que las personas que ocupan cargos directivos o gerenciales, representantes, apoderados o apoderadas y los y las ac</w:t>
      </w:r>
      <w:r>
        <w:rPr>
          <w:sz w:val="20"/>
        </w:rPr>
        <w:t>cionistas de esta empresa no se encuentran afectos por las incompatibilidades que indica el art. 18 de la “Ley Contra la Corrupción y el Enriquecimiento ilícito en la función</w:t>
      </w:r>
      <w:r>
        <w:rPr>
          <w:spacing w:val="2"/>
          <w:sz w:val="20"/>
        </w:rPr>
        <w:t xml:space="preserve"> </w:t>
      </w:r>
      <w:r>
        <w:rPr>
          <w:sz w:val="20"/>
        </w:rPr>
        <w:t>Pública”.</w:t>
      </w:r>
    </w:p>
    <w:p w:rsidR="00B7374E" w:rsidRDefault="00B7374E">
      <w:pPr>
        <w:pStyle w:val="Textoindependiente"/>
        <w:spacing w:before="1"/>
      </w:pPr>
    </w:p>
    <w:p w:rsidR="00B7374E" w:rsidRDefault="00F60C0C">
      <w:pPr>
        <w:pStyle w:val="Prrafodelista"/>
        <w:numPr>
          <w:ilvl w:val="0"/>
          <w:numId w:val="3"/>
        </w:numPr>
        <w:tabs>
          <w:tab w:val="left" w:pos="573"/>
        </w:tabs>
        <w:ind w:right="581" w:firstLine="0"/>
        <w:jc w:val="both"/>
        <w:rPr>
          <w:sz w:val="20"/>
        </w:rPr>
      </w:pPr>
      <w:r>
        <w:rPr>
          <w:sz w:val="20"/>
        </w:rPr>
        <w:t>Declaro que mi representada cuenta con la suficiente solvencia económica para atender y soportar el negocio que oferta en caso de resultar adjudicatario.</w:t>
      </w:r>
    </w:p>
    <w:p w:rsidR="00B7374E" w:rsidRDefault="00B7374E">
      <w:pPr>
        <w:pStyle w:val="Textoindependiente"/>
        <w:spacing w:before="1"/>
      </w:pPr>
    </w:p>
    <w:p w:rsidR="00B7374E" w:rsidRDefault="00F60C0C">
      <w:pPr>
        <w:pStyle w:val="Prrafodelista"/>
        <w:numPr>
          <w:ilvl w:val="0"/>
          <w:numId w:val="3"/>
        </w:numPr>
        <w:tabs>
          <w:tab w:val="left" w:pos="614"/>
        </w:tabs>
        <w:spacing w:before="1"/>
        <w:ind w:right="577" w:firstLine="0"/>
        <w:jc w:val="both"/>
        <w:rPr>
          <w:sz w:val="20"/>
        </w:rPr>
      </w:pPr>
      <w:r>
        <w:rPr>
          <w:sz w:val="20"/>
        </w:rPr>
        <w:t>Declaro que acepto y cumpliré fielmente con las condiciones, requerimientos, especificaciones y requi</w:t>
      </w:r>
      <w:r>
        <w:rPr>
          <w:sz w:val="20"/>
        </w:rPr>
        <w:t>sitos técnicos de esta contratación.</w:t>
      </w:r>
    </w:p>
    <w:p w:rsidR="00B7374E" w:rsidRDefault="00B7374E">
      <w:pPr>
        <w:jc w:val="both"/>
        <w:rPr>
          <w:sz w:val="20"/>
        </w:rPr>
        <w:sectPr w:rsidR="00B7374E">
          <w:headerReference w:type="default" r:id="rId33"/>
          <w:footerReference w:type="default" r:id="rId34"/>
          <w:pgSz w:w="12240" w:h="15840"/>
          <w:pgMar w:top="2280" w:right="320" w:bottom="1180" w:left="740" w:header="1013" w:footer="983" w:gutter="0"/>
          <w:pgNumType w:start="8"/>
          <w:cols w:space="720"/>
        </w:sectPr>
      </w:pPr>
    </w:p>
    <w:p w:rsidR="00B7374E" w:rsidRDefault="00F60C0C">
      <w:pPr>
        <w:pStyle w:val="Ttulo1"/>
        <w:spacing w:before="1" w:line="243" w:lineRule="exact"/>
        <w:ind w:left="182" w:right="691"/>
        <w:jc w:val="center"/>
      </w:pPr>
      <w:r>
        <w:lastRenderedPageBreak/>
        <w:t>Apartado 2</w:t>
      </w:r>
    </w:p>
    <w:p w:rsidR="00B7374E" w:rsidRDefault="00F60C0C">
      <w:pPr>
        <w:spacing w:line="243" w:lineRule="exact"/>
        <w:ind w:left="445" w:right="630"/>
        <w:jc w:val="center"/>
        <w:rPr>
          <w:b/>
          <w:sz w:val="20"/>
        </w:rPr>
      </w:pPr>
      <w:r>
        <w:rPr>
          <w:b/>
          <w:sz w:val="20"/>
        </w:rPr>
        <w:t>Condiciones a considerar para presentar la oferta electrónica</w:t>
      </w:r>
    </w:p>
    <w:p w:rsidR="00B7374E" w:rsidRDefault="00B7374E">
      <w:pPr>
        <w:pStyle w:val="Textoindependiente"/>
        <w:spacing w:before="1"/>
        <w:rPr>
          <w:b/>
        </w:rPr>
      </w:pPr>
    </w:p>
    <w:p w:rsidR="00B7374E" w:rsidRDefault="00F60C0C">
      <w:pPr>
        <w:pStyle w:val="Textoindependiente"/>
        <w:spacing w:before="1"/>
        <w:ind w:left="392" w:right="521"/>
      </w:pPr>
      <w:r>
        <w:t>El registro de la oferta electrónica únicamente se puede realizar por medio del Sistema de Gestión de Proveedores, para lo cual el (la) interesado (a) en participar en esta contratación, deberá acatar las siguientes condiciones:</w:t>
      </w:r>
    </w:p>
    <w:p w:rsidR="00B7374E" w:rsidRDefault="00B7374E">
      <w:pPr>
        <w:pStyle w:val="Textoindependiente"/>
        <w:spacing w:before="11"/>
        <w:rPr>
          <w:sz w:val="19"/>
        </w:rPr>
      </w:pPr>
    </w:p>
    <w:p w:rsidR="00B7374E" w:rsidRDefault="00F60C0C">
      <w:pPr>
        <w:pStyle w:val="Prrafodelista"/>
        <w:numPr>
          <w:ilvl w:val="1"/>
          <w:numId w:val="3"/>
        </w:numPr>
        <w:tabs>
          <w:tab w:val="left" w:pos="1112"/>
          <w:tab w:val="left" w:pos="1113"/>
        </w:tabs>
        <w:ind w:hanging="361"/>
        <w:rPr>
          <w:sz w:val="20"/>
        </w:rPr>
      </w:pPr>
      <w:r>
        <w:rPr>
          <w:sz w:val="20"/>
        </w:rPr>
        <w:t>El</w:t>
      </w:r>
      <w:r>
        <w:rPr>
          <w:spacing w:val="-4"/>
          <w:sz w:val="20"/>
        </w:rPr>
        <w:t xml:space="preserve"> </w:t>
      </w:r>
      <w:r>
        <w:rPr>
          <w:sz w:val="20"/>
        </w:rPr>
        <w:t>(la)</w:t>
      </w:r>
      <w:r>
        <w:rPr>
          <w:spacing w:val="-3"/>
          <w:sz w:val="20"/>
        </w:rPr>
        <w:t xml:space="preserve"> </w:t>
      </w:r>
      <w:r>
        <w:rPr>
          <w:sz w:val="20"/>
        </w:rPr>
        <w:t>proveedor</w:t>
      </w:r>
      <w:r>
        <w:rPr>
          <w:spacing w:val="-3"/>
          <w:sz w:val="20"/>
        </w:rPr>
        <w:t xml:space="preserve"> </w:t>
      </w:r>
      <w:r>
        <w:rPr>
          <w:sz w:val="20"/>
        </w:rPr>
        <w:t>(a)</w:t>
      </w:r>
      <w:r>
        <w:rPr>
          <w:spacing w:val="-4"/>
          <w:sz w:val="20"/>
        </w:rPr>
        <w:t xml:space="preserve"> </w:t>
      </w:r>
      <w:r>
        <w:rPr>
          <w:sz w:val="20"/>
        </w:rPr>
        <w:t>debe</w:t>
      </w:r>
      <w:r>
        <w:rPr>
          <w:spacing w:val="-3"/>
          <w:sz w:val="20"/>
        </w:rPr>
        <w:t xml:space="preserve"> </w:t>
      </w:r>
      <w:r>
        <w:rPr>
          <w:sz w:val="20"/>
        </w:rPr>
        <w:t>contar</w:t>
      </w:r>
      <w:r>
        <w:rPr>
          <w:spacing w:val="-3"/>
          <w:sz w:val="20"/>
        </w:rPr>
        <w:t xml:space="preserve"> </w:t>
      </w:r>
      <w:r>
        <w:rPr>
          <w:sz w:val="20"/>
        </w:rPr>
        <w:t>con</w:t>
      </w:r>
      <w:r>
        <w:rPr>
          <w:spacing w:val="-3"/>
          <w:sz w:val="20"/>
        </w:rPr>
        <w:t xml:space="preserve"> </w:t>
      </w:r>
      <w:r>
        <w:rPr>
          <w:sz w:val="20"/>
        </w:rPr>
        <w:t>un</w:t>
      </w:r>
      <w:r>
        <w:rPr>
          <w:spacing w:val="-2"/>
          <w:sz w:val="20"/>
        </w:rPr>
        <w:t xml:space="preserve"> </w:t>
      </w:r>
      <w:r>
        <w:rPr>
          <w:sz w:val="20"/>
        </w:rPr>
        <w:t>certificado</w:t>
      </w:r>
      <w:r>
        <w:rPr>
          <w:spacing w:val="-3"/>
          <w:sz w:val="20"/>
        </w:rPr>
        <w:t xml:space="preserve"> </w:t>
      </w:r>
      <w:r>
        <w:rPr>
          <w:sz w:val="20"/>
        </w:rPr>
        <w:t>de</w:t>
      </w:r>
      <w:r>
        <w:rPr>
          <w:spacing w:val="-3"/>
          <w:sz w:val="20"/>
        </w:rPr>
        <w:t xml:space="preserve"> </w:t>
      </w:r>
      <w:r>
        <w:rPr>
          <w:sz w:val="20"/>
        </w:rPr>
        <w:t>firma</w:t>
      </w:r>
      <w:r>
        <w:rPr>
          <w:spacing w:val="-2"/>
          <w:sz w:val="20"/>
        </w:rPr>
        <w:t xml:space="preserve"> </w:t>
      </w:r>
      <w:r>
        <w:rPr>
          <w:sz w:val="20"/>
        </w:rPr>
        <w:t>digital.</w:t>
      </w:r>
    </w:p>
    <w:p w:rsidR="00B7374E" w:rsidRDefault="00B7374E">
      <w:pPr>
        <w:pStyle w:val="Textoindependiente"/>
        <w:spacing w:before="11"/>
        <w:rPr>
          <w:sz w:val="19"/>
        </w:rPr>
      </w:pPr>
    </w:p>
    <w:p w:rsidR="00B7374E" w:rsidRDefault="00F60C0C">
      <w:pPr>
        <w:pStyle w:val="Prrafodelista"/>
        <w:numPr>
          <w:ilvl w:val="1"/>
          <w:numId w:val="3"/>
        </w:numPr>
        <w:tabs>
          <w:tab w:val="left" w:pos="1113"/>
        </w:tabs>
        <w:spacing w:before="1"/>
        <w:ind w:right="575"/>
        <w:jc w:val="both"/>
        <w:rPr>
          <w:sz w:val="20"/>
        </w:rPr>
      </w:pPr>
      <w:r>
        <w:rPr>
          <w:sz w:val="20"/>
        </w:rPr>
        <w:t>El (la) proveedor (a) debe estar registrado en el Sistema de Gestión de Proveedores del Poder Judicial (SIGEPRO), así como también la persona autorizada para firmar ofertas electrónicas. En caso de no estar reg</w:t>
      </w:r>
      <w:r>
        <w:rPr>
          <w:sz w:val="20"/>
        </w:rPr>
        <w:t>istrado en el sistema o no cuenta con la clave para ingresar, el Representante Judicial y Extrajudicial de la casa comercial o la persona física que labore de manera personal, deberá remitir un correo solicitando la creación del usuario y clave a la direcc</w:t>
      </w:r>
      <w:r>
        <w:rPr>
          <w:sz w:val="20"/>
        </w:rPr>
        <w:t>ión de correo:</w:t>
      </w:r>
      <w:r>
        <w:rPr>
          <w:color w:val="0000FF"/>
          <w:sz w:val="20"/>
        </w:rPr>
        <w:t xml:space="preserve"> </w:t>
      </w:r>
      <w:hyperlink r:id="rId35">
        <w:r>
          <w:rPr>
            <w:b/>
            <w:color w:val="0000FF"/>
            <w:sz w:val="20"/>
            <w:u w:val="single" w:color="0000FF"/>
          </w:rPr>
          <w:t>provee_sistemas@poder-judicial.go.cr</w:t>
        </w:r>
        <w:r>
          <w:rPr>
            <w:sz w:val="20"/>
          </w:rPr>
          <w:t>,</w:t>
        </w:r>
      </w:hyperlink>
      <w:r>
        <w:rPr>
          <w:sz w:val="20"/>
        </w:rPr>
        <w:t xml:space="preserve"> donde debe adjuntar la personería jurídica y cédula del representante legal en caso de que se trate de una empresa proveedora de tipo Jurídi</w:t>
      </w:r>
      <w:r>
        <w:rPr>
          <w:sz w:val="20"/>
        </w:rPr>
        <w:t>co, caso contrario, cuando se trate de persona física, debe remitir la cédula de</w:t>
      </w:r>
      <w:r>
        <w:rPr>
          <w:spacing w:val="-1"/>
          <w:sz w:val="20"/>
        </w:rPr>
        <w:t xml:space="preserve"> </w:t>
      </w:r>
      <w:r>
        <w:rPr>
          <w:sz w:val="20"/>
        </w:rPr>
        <w:t>identidad.</w:t>
      </w:r>
    </w:p>
    <w:p w:rsidR="00B7374E" w:rsidRDefault="00B7374E">
      <w:pPr>
        <w:pStyle w:val="Textoindependiente"/>
      </w:pPr>
    </w:p>
    <w:p w:rsidR="00B7374E" w:rsidRDefault="00F60C0C">
      <w:pPr>
        <w:pStyle w:val="Prrafodelista"/>
        <w:numPr>
          <w:ilvl w:val="1"/>
          <w:numId w:val="3"/>
        </w:numPr>
        <w:tabs>
          <w:tab w:val="left" w:pos="1113"/>
        </w:tabs>
        <w:ind w:right="578"/>
        <w:jc w:val="both"/>
        <w:rPr>
          <w:sz w:val="20"/>
        </w:rPr>
      </w:pPr>
      <w:r>
        <w:rPr>
          <w:sz w:val="20"/>
        </w:rPr>
        <w:t xml:space="preserve">En la página Web del Departamento de Proveeduría </w:t>
      </w:r>
      <w:r>
        <w:rPr>
          <w:b/>
          <w:sz w:val="20"/>
        </w:rPr>
        <w:t>(</w:t>
      </w:r>
      <w:r>
        <w:rPr>
          <w:b/>
          <w:color w:val="0000FF"/>
          <w:sz w:val="20"/>
          <w:u w:val="single" w:color="0000FF"/>
        </w:rPr>
        <w:t>https://</w:t>
      </w:r>
      <w:hyperlink r:id="rId36">
        <w:r>
          <w:rPr>
            <w:b/>
            <w:color w:val="0000FF"/>
            <w:sz w:val="20"/>
            <w:u w:val="single" w:color="0000FF"/>
          </w:rPr>
          <w:t>www.poder-judicial.go.cr/proveeduria</w:t>
        </w:r>
        <w:r>
          <w:rPr>
            <w:b/>
            <w:sz w:val="20"/>
          </w:rPr>
          <w:t>),</w:t>
        </w:r>
      </w:hyperlink>
      <w:r>
        <w:rPr>
          <w:b/>
          <w:sz w:val="20"/>
        </w:rPr>
        <w:t xml:space="preserve"> ap</w:t>
      </w:r>
      <w:r>
        <w:rPr>
          <w:b/>
          <w:sz w:val="20"/>
        </w:rPr>
        <w:t xml:space="preserve">artado oferta electrónica </w:t>
      </w:r>
      <w:r>
        <w:rPr>
          <w:sz w:val="20"/>
        </w:rPr>
        <w:t>podrá descargar la guía rápida y algunos videos que le facilitarán la presentación de la oferta electrónica, así como el Reglamento de Adquisiciones Electrónicas, para conocimiento y acatamientos de las partes. Asimismo, en el ane</w:t>
      </w:r>
      <w:r>
        <w:rPr>
          <w:sz w:val="20"/>
        </w:rPr>
        <w:t>xo N°1 del proceso del presente cartel, se adjunta un archivo con los pasos rápidos y sencillos para el registro de la oferta</w:t>
      </w:r>
      <w:r>
        <w:rPr>
          <w:spacing w:val="1"/>
          <w:sz w:val="20"/>
        </w:rPr>
        <w:t xml:space="preserve"> </w:t>
      </w:r>
      <w:r>
        <w:rPr>
          <w:sz w:val="20"/>
        </w:rPr>
        <w:t>electrónica.</w:t>
      </w:r>
    </w:p>
    <w:p w:rsidR="00B7374E" w:rsidRDefault="00F60C0C">
      <w:pPr>
        <w:pStyle w:val="Textoindependiente"/>
        <w:rPr>
          <w:sz w:val="17"/>
        </w:rPr>
      </w:pPr>
      <w:r>
        <w:rPr>
          <w:noProof/>
          <w:lang w:val="es-CR" w:eastAsia="es-CR"/>
        </w:rPr>
        <w:drawing>
          <wp:anchor distT="0" distB="0" distL="0" distR="0" simplePos="0" relativeHeight="9" behindDoc="0" locked="0" layoutInCell="1" allowOverlap="1">
            <wp:simplePos x="0" y="0"/>
            <wp:positionH relativeFrom="page">
              <wp:posOffset>2269235</wp:posOffset>
            </wp:positionH>
            <wp:positionV relativeFrom="paragraph">
              <wp:posOffset>156718</wp:posOffset>
            </wp:positionV>
            <wp:extent cx="3398333" cy="70294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7" cstate="print"/>
                    <a:stretch>
                      <a:fillRect/>
                    </a:stretch>
                  </pic:blipFill>
                  <pic:spPr>
                    <a:xfrm>
                      <a:off x="0" y="0"/>
                      <a:ext cx="3398333" cy="702945"/>
                    </a:xfrm>
                    <a:prstGeom prst="rect">
                      <a:avLst/>
                    </a:prstGeom>
                  </pic:spPr>
                </pic:pic>
              </a:graphicData>
            </a:graphic>
          </wp:anchor>
        </w:drawing>
      </w:r>
    </w:p>
    <w:p w:rsidR="00B7374E" w:rsidRDefault="00B7374E">
      <w:pPr>
        <w:pStyle w:val="Textoindependiente"/>
        <w:spacing w:before="6"/>
        <w:rPr>
          <w:sz w:val="17"/>
        </w:rPr>
      </w:pPr>
    </w:p>
    <w:p w:rsidR="00B7374E" w:rsidRDefault="00F60C0C">
      <w:pPr>
        <w:pStyle w:val="Prrafodelista"/>
        <w:numPr>
          <w:ilvl w:val="1"/>
          <w:numId w:val="3"/>
        </w:numPr>
        <w:tabs>
          <w:tab w:val="left" w:pos="1113"/>
        </w:tabs>
        <w:spacing w:before="1"/>
        <w:ind w:right="576"/>
        <w:jc w:val="both"/>
        <w:rPr>
          <w:sz w:val="20"/>
        </w:rPr>
      </w:pPr>
      <w:r>
        <w:rPr>
          <w:sz w:val="20"/>
        </w:rPr>
        <w:t>Se advierte a los proveedores que el SIGEPRO, sólo tiene compatibilidad con el sistema operativo Windows y las pla</w:t>
      </w:r>
      <w:r>
        <w:rPr>
          <w:sz w:val="20"/>
        </w:rPr>
        <w:t xml:space="preserve">taformas sólo funcionan con Internet Explorer o Google Chrome. En el caso de los dispositivos electrónicos o computadoras MAC, dado al sistema operativo que usan no son compatibles con la plataforma, ni tampoco lo es el navegador Safari, por lo que no les </w:t>
      </w:r>
      <w:r>
        <w:rPr>
          <w:sz w:val="20"/>
        </w:rPr>
        <w:t>permitirá el registro y firma de la oferta</w:t>
      </w:r>
      <w:r>
        <w:rPr>
          <w:spacing w:val="-3"/>
          <w:sz w:val="20"/>
        </w:rPr>
        <w:t xml:space="preserve"> </w:t>
      </w:r>
      <w:r>
        <w:rPr>
          <w:sz w:val="20"/>
        </w:rPr>
        <w:t>electrónica.</w:t>
      </w:r>
    </w:p>
    <w:p w:rsidR="00B7374E" w:rsidRDefault="00B7374E">
      <w:pPr>
        <w:pStyle w:val="Textoindependiente"/>
        <w:spacing w:before="10"/>
        <w:rPr>
          <w:sz w:val="19"/>
        </w:rPr>
      </w:pPr>
    </w:p>
    <w:p w:rsidR="00B7374E" w:rsidRDefault="00F60C0C">
      <w:pPr>
        <w:pStyle w:val="Prrafodelista"/>
        <w:numPr>
          <w:ilvl w:val="1"/>
          <w:numId w:val="3"/>
        </w:numPr>
        <w:tabs>
          <w:tab w:val="left" w:pos="1113"/>
        </w:tabs>
        <w:ind w:right="581"/>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3"/>
          <w:sz w:val="20"/>
        </w:rPr>
        <w:t xml:space="preserve"> </w:t>
      </w:r>
      <w:r>
        <w:rPr>
          <w:sz w:val="20"/>
        </w:rPr>
        <w:t>7Zi</w:t>
      </w:r>
      <w:r>
        <w:rPr>
          <w:sz w:val="20"/>
        </w:rPr>
        <w:t>p.</w:t>
      </w:r>
    </w:p>
    <w:p w:rsidR="00B7374E" w:rsidRDefault="00B7374E">
      <w:pPr>
        <w:pStyle w:val="Textoindependiente"/>
      </w:pPr>
    </w:p>
    <w:p w:rsidR="00B7374E" w:rsidRDefault="00F60C0C">
      <w:pPr>
        <w:pStyle w:val="Prrafodelista"/>
        <w:numPr>
          <w:ilvl w:val="1"/>
          <w:numId w:val="3"/>
        </w:numPr>
        <w:tabs>
          <w:tab w:val="left" w:pos="1112"/>
          <w:tab w:val="left" w:pos="1113"/>
        </w:tabs>
        <w:ind w:hanging="361"/>
        <w:rPr>
          <w:sz w:val="20"/>
        </w:rPr>
      </w:pPr>
      <w:r>
        <w:rPr>
          <w:sz w:val="20"/>
        </w:rPr>
        <w:t xml:space="preserve">La Proveeduría pone a disposición las siguientes </w:t>
      </w:r>
      <w:r>
        <w:rPr>
          <w:sz w:val="20"/>
          <w:u w:val="double"/>
        </w:rPr>
        <w:t>facilidades adicionales</w:t>
      </w:r>
      <w:r>
        <w:rPr>
          <w:sz w:val="20"/>
        </w:rPr>
        <w:t xml:space="preserve"> para presentar la ofertar</w:t>
      </w:r>
      <w:r>
        <w:rPr>
          <w:spacing w:val="-12"/>
          <w:sz w:val="20"/>
        </w:rPr>
        <w:t xml:space="preserve"> </w:t>
      </w:r>
      <w:r>
        <w:rPr>
          <w:sz w:val="20"/>
        </w:rPr>
        <w:t>electrónica:</w:t>
      </w:r>
    </w:p>
    <w:p w:rsidR="00B7374E" w:rsidRDefault="00B7374E">
      <w:pPr>
        <w:pStyle w:val="Textoindependiente"/>
        <w:spacing w:before="3"/>
        <w:rPr>
          <w:sz w:val="15"/>
        </w:rPr>
      </w:pPr>
    </w:p>
    <w:p w:rsidR="00B7374E" w:rsidRDefault="00F60C0C">
      <w:pPr>
        <w:pStyle w:val="Prrafodelista"/>
        <w:numPr>
          <w:ilvl w:val="2"/>
          <w:numId w:val="3"/>
        </w:numPr>
        <w:tabs>
          <w:tab w:val="left" w:pos="1473"/>
        </w:tabs>
        <w:spacing w:before="59"/>
        <w:ind w:right="581"/>
        <w:jc w:val="both"/>
        <w:rPr>
          <w:sz w:val="20"/>
        </w:rPr>
      </w:pPr>
      <w:r>
        <w:rPr>
          <w:sz w:val="20"/>
          <w:u w:val="double"/>
        </w:rPr>
        <w:t>Consulta telefónica</w:t>
      </w:r>
      <w:r>
        <w:rPr>
          <w:sz w:val="20"/>
        </w:rPr>
        <w:t xml:space="preserve"> al número 2295-4780 con el Lic. German Hernández Sequeira, Licda. Farine Monge Salas y Licda. Mariela Marin Astorga en horario 7:30 a.m. a 12: m.d / 1:00 p.m. a 4:30</w:t>
      </w:r>
      <w:r>
        <w:rPr>
          <w:spacing w:val="-3"/>
          <w:sz w:val="20"/>
        </w:rPr>
        <w:t xml:space="preserve"> </w:t>
      </w:r>
      <w:r>
        <w:rPr>
          <w:sz w:val="20"/>
        </w:rPr>
        <w:t>p.m.</w:t>
      </w:r>
    </w:p>
    <w:p w:rsidR="00B7374E" w:rsidRDefault="00B7374E">
      <w:pPr>
        <w:pStyle w:val="Textoindependiente"/>
      </w:pPr>
    </w:p>
    <w:p w:rsidR="00B7374E" w:rsidRDefault="00F60C0C">
      <w:pPr>
        <w:pStyle w:val="Prrafodelista"/>
        <w:numPr>
          <w:ilvl w:val="2"/>
          <w:numId w:val="3"/>
        </w:numPr>
        <w:tabs>
          <w:tab w:val="left" w:pos="1473"/>
        </w:tabs>
        <w:ind w:right="577"/>
        <w:jc w:val="both"/>
        <w:rPr>
          <w:sz w:val="20"/>
        </w:rPr>
      </w:pPr>
      <w:r>
        <w:rPr>
          <w:sz w:val="20"/>
          <w:u w:val="double"/>
        </w:rPr>
        <w:t>Registro de la oferta con asesoría personal</w:t>
      </w:r>
      <w:r>
        <w:rPr>
          <w:sz w:val="20"/>
        </w:rPr>
        <w:t>, la Proveeduría cuenta con un equipo en</w:t>
      </w:r>
      <w:r>
        <w:rPr>
          <w:sz w:val="20"/>
        </w:rPr>
        <w:t xml:space="preserve"> condiciones apropiadas para la presentación de las Ofertas Electrónicas, el (la) interesado (a) podrá ingresar la oferta con asesoría de funcionarios (as) establecidos por este Departamento. El(la) proveedor (a) deberá concertar una cita llamando al teléf</w:t>
      </w:r>
      <w:r>
        <w:rPr>
          <w:sz w:val="20"/>
        </w:rPr>
        <w:t>ono 2295-4780 o solicitarla mediante el correo electrónico</w:t>
      </w:r>
      <w:r>
        <w:rPr>
          <w:color w:val="0000FF"/>
          <w:sz w:val="20"/>
        </w:rPr>
        <w:t xml:space="preserve"> </w:t>
      </w:r>
      <w:hyperlink r:id="rId38">
        <w:r>
          <w:rPr>
            <w:b/>
            <w:color w:val="0000FF"/>
            <w:sz w:val="20"/>
            <w:u w:val="single" w:color="0000FF"/>
          </w:rPr>
          <w:t>provee_sistemas@poder-judicial.go.cr</w:t>
        </w:r>
        <w:r>
          <w:rPr>
            <w:b/>
            <w:sz w:val="20"/>
          </w:rPr>
          <w:t xml:space="preserve">. </w:t>
        </w:r>
      </w:hyperlink>
      <w:r>
        <w:rPr>
          <w:sz w:val="20"/>
        </w:rPr>
        <w:t>La fecha límite para solicitar la cita será un día antes de la apertura de ofertas.</w:t>
      </w:r>
    </w:p>
    <w:p w:rsidR="00B7374E" w:rsidRDefault="00B7374E">
      <w:pPr>
        <w:pStyle w:val="Textoindependiente"/>
        <w:spacing w:before="11"/>
        <w:rPr>
          <w:sz w:val="19"/>
        </w:rPr>
      </w:pPr>
    </w:p>
    <w:p w:rsidR="00B7374E" w:rsidRDefault="00F60C0C">
      <w:pPr>
        <w:pStyle w:val="Textoindependiente"/>
        <w:ind w:left="1472"/>
      </w:pPr>
      <w:r>
        <w:t>Para el día</w:t>
      </w:r>
      <w:r>
        <w:t xml:space="preserve"> de la cita la persona que asista debe:</w:t>
      </w:r>
    </w:p>
    <w:p w:rsidR="00B7374E" w:rsidRDefault="00B7374E">
      <w:pPr>
        <w:pStyle w:val="Textoindependiente"/>
      </w:pPr>
    </w:p>
    <w:p w:rsidR="00B7374E" w:rsidRDefault="00F60C0C">
      <w:pPr>
        <w:pStyle w:val="Prrafodelista"/>
        <w:numPr>
          <w:ilvl w:val="3"/>
          <w:numId w:val="3"/>
        </w:numPr>
        <w:tabs>
          <w:tab w:val="left" w:pos="2095"/>
        </w:tabs>
        <w:jc w:val="left"/>
        <w:rPr>
          <w:sz w:val="20"/>
        </w:rPr>
      </w:pPr>
      <w:r>
        <w:rPr>
          <w:sz w:val="20"/>
        </w:rPr>
        <w:t>Estar autorizada para firmar la</w:t>
      </w:r>
      <w:r>
        <w:rPr>
          <w:spacing w:val="1"/>
          <w:sz w:val="20"/>
        </w:rPr>
        <w:t xml:space="preserve"> </w:t>
      </w:r>
      <w:r>
        <w:rPr>
          <w:sz w:val="20"/>
        </w:rPr>
        <w:t>oferta.</w:t>
      </w:r>
    </w:p>
    <w:p w:rsidR="00B7374E" w:rsidRDefault="00B7374E">
      <w:pPr>
        <w:rPr>
          <w:sz w:val="20"/>
        </w:rPr>
        <w:sectPr w:rsidR="00B7374E">
          <w:pgSz w:w="12240" w:h="15840"/>
          <w:pgMar w:top="2280" w:right="320" w:bottom="1260" w:left="740" w:header="1013" w:footer="983" w:gutter="0"/>
          <w:cols w:space="720"/>
        </w:sectPr>
      </w:pPr>
    </w:p>
    <w:p w:rsidR="00B7374E" w:rsidRDefault="00F60C0C">
      <w:pPr>
        <w:pStyle w:val="Prrafodelista"/>
        <w:numPr>
          <w:ilvl w:val="3"/>
          <w:numId w:val="3"/>
        </w:numPr>
        <w:tabs>
          <w:tab w:val="left" w:pos="2095"/>
        </w:tabs>
        <w:spacing w:line="255" w:lineRule="exact"/>
        <w:jc w:val="left"/>
        <w:rPr>
          <w:sz w:val="20"/>
        </w:rPr>
      </w:pPr>
      <w:r>
        <w:rPr>
          <w:sz w:val="20"/>
        </w:rPr>
        <w:lastRenderedPageBreak/>
        <w:t>Contar con un certificado de firma digital vigente.</w:t>
      </w:r>
    </w:p>
    <w:p w:rsidR="00B7374E" w:rsidRDefault="001521DC">
      <w:pPr>
        <w:pStyle w:val="Prrafodelista"/>
        <w:numPr>
          <w:ilvl w:val="3"/>
          <w:numId w:val="3"/>
        </w:numPr>
        <w:tabs>
          <w:tab w:val="left" w:pos="2095"/>
        </w:tabs>
        <w:jc w:val="left"/>
        <w:rPr>
          <w:sz w:val="20"/>
        </w:rPr>
      </w:pPr>
      <w:r>
        <w:rPr>
          <w:noProof/>
          <w:lang w:val="es-CR" w:eastAsia="es-CR"/>
        </w:rPr>
        <mc:AlternateContent>
          <mc:Choice Requires="wpg">
            <w:drawing>
              <wp:anchor distT="0" distB="0" distL="0" distR="0" simplePos="0" relativeHeight="487593472" behindDoc="1" locked="0" layoutInCell="1" allowOverlap="1">
                <wp:simplePos x="0" y="0"/>
                <wp:positionH relativeFrom="page">
                  <wp:posOffset>745490</wp:posOffset>
                </wp:positionH>
                <wp:positionV relativeFrom="paragraph">
                  <wp:posOffset>212090</wp:posOffset>
                </wp:positionV>
                <wp:extent cx="6753860" cy="1125855"/>
                <wp:effectExtent l="0" t="0" r="0" b="0"/>
                <wp:wrapTopAndBottom/>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860" cy="1125855"/>
                          <a:chOff x="1174" y="334"/>
                          <a:chExt cx="10636" cy="1773"/>
                        </a:xfrm>
                      </wpg:grpSpPr>
                      <pic:pic xmlns:pic="http://schemas.openxmlformats.org/drawingml/2006/picture">
                        <pic:nvPicPr>
                          <pic:cNvPr id="4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248" y="334"/>
                            <a:ext cx="434"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1478" y="1597"/>
                            <a:ext cx="33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18"/>
                        <wps:cNvSpPr>
                          <a:spLocks/>
                        </wps:cNvSpPr>
                        <wps:spPr bwMode="auto">
                          <a:xfrm>
                            <a:off x="11553" y="589"/>
                            <a:ext cx="255" cy="1265"/>
                          </a:xfrm>
                          <a:custGeom>
                            <a:avLst/>
                            <a:gdLst>
                              <a:gd name="T0" fmla="+- 0 11808 11554"/>
                              <a:gd name="T1" fmla="*/ T0 w 255"/>
                              <a:gd name="T2" fmla="+- 0 590 590"/>
                              <a:gd name="T3" fmla="*/ 590 h 1265"/>
                              <a:gd name="T4" fmla="+- 0 11554 11554"/>
                              <a:gd name="T5" fmla="*/ T4 w 255"/>
                              <a:gd name="T6" fmla="+- 0 844 590"/>
                              <a:gd name="T7" fmla="*/ 844 h 1265"/>
                              <a:gd name="T8" fmla="+- 0 11554 11554"/>
                              <a:gd name="T9" fmla="*/ T8 w 255"/>
                              <a:gd name="T10" fmla="+- 0 1855 590"/>
                              <a:gd name="T11" fmla="*/ 1855 h 1265"/>
                              <a:gd name="T12" fmla="+- 0 11808 11554"/>
                              <a:gd name="T13" fmla="*/ T12 w 255"/>
                              <a:gd name="T14" fmla="+- 0 1598 590"/>
                              <a:gd name="T15" fmla="*/ 1598 h 1265"/>
                              <a:gd name="T16" fmla="+- 0 11808 11554"/>
                              <a:gd name="T17" fmla="*/ T16 w 255"/>
                              <a:gd name="T18" fmla="+- 0 590 590"/>
                              <a:gd name="T19" fmla="*/ 590 h 1265"/>
                            </a:gdLst>
                            <a:ahLst/>
                            <a:cxnLst>
                              <a:cxn ang="0">
                                <a:pos x="T1" y="T3"/>
                              </a:cxn>
                              <a:cxn ang="0">
                                <a:pos x="T5" y="T7"/>
                              </a:cxn>
                              <a:cxn ang="0">
                                <a:pos x="T9" y="T11"/>
                              </a:cxn>
                              <a:cxn ang="0">
                                <a:pos x="T13" y="T15"/>
                              </a:cxn>
                              <a:cxn ang="0">
                                <a:pos x="T17" y="T19"/>
                              </a:cxn>
                            </a:cxnLst>
                            <a:rect l="0" t="0" r="r" b="b"/>
                            <a:pathLst>
                              <a:path w="255" h="1265">
                                <a:moveTo>
                                  <a:pt x="254" y="0"/>
                                </a:moveTo>
                                <a:lnTo>
                                  <a:pt x="0" y="254"/>
                                </a:lnTo>
                                <a:lnTo>
                                  <a:pt x="0" y="1265"/>
                                </a:lnTo>
                                <a:lnTo>
                                  <a:pt x="254" y="1008"/>
                                </a:lnTo>
                                <a:lnTo>
                                  <a:pt x="254"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17"/>
                        <wps:cNvCnPr>
                          <a:cxnSpLocks noChangeShapeType="1"/>
                        </wps:cNvCnPr>
                        <wps:spPr bwMode="auto">
                          <a:xfrm>
                            <a:off x="11554" y="1855"/>
                            <a:ext cx="254" cy="0"/>
                          </a:xfrm>
                          <a:prstGeom prst="line">
                            <a:avLst/>
                          </a:prstGeom>
                          <a:noFill/>
                          <a:ln w="1524">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301" y="335"/>
                            <a:ext cx="508"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Freeform 15"/>
                        <wps:cNvSpPr>
                          <a:spLocks/>
                        </wps:cNvSpPr>
                        <wps:spPr bwMode="auto">
                          <a:xfrm>
                            <a:off x="1425" y="335"/>
                            <a:ext cx="10131" cy="255"/>
                          </a:xfrm>
                          <a:custGeom>
                            <a:avLst/>
                            <a:gdLst>
                              <a:gd name="T0" fmla="+- 0 11556 1426"/>
                              <a:gd name="T1" fmla="*/ T0 w 10131"/>
                              <a:gd name="T2" fmla="+- 0 335 335"/>
                              <a:gd name="T3" fmla="*/ 335 h 255"/>
                              <a:gd name="T4" fmla="+- 0 1680 1426"/>
                              <a:gd name="T5" fmla="*/ T4 w 10131"/>
                              <a:gd name="T6" fmla="+- 0 335 335"/>
                              <a:gd name="T7" fmla="*/ 335 h 255"/>
                              <a:gd name="T8" fmla="+- 0 1426 1426"/>
                              <a:gd name="T9" fmla="*/ T8 w 10131"/>
                              <a:gd name="T10" fmla="+- 0 590 335"/>
                              <a:gd name="T11" fmla="*/ 590 h 255"/>
                              <a:gd name="T12" fmla="+- 0 11302 1426"/>
                              <a:gd name="T13" fmla="*/ T12 w 10131"/>
                              <a:gd name="T14" fmla="+- 0 590 335"/>
                              <a:gd name="T15" fmla="*/ 590 h 255"/>
                              <a:gd name="T16" fmla="+- 0 11556 1426"/>
                              <a:gd name="T17" fmla="*/ T16 w 10131"/>
                              <a:gd name="T18" fmla="+- 0 335 335"/>
                              <a:gd name="T19" fmla="*/ 335 h 255"/>
                            </a:gdLst>
                            <a:ahLst/>
                            <a:cxnLst>
                              <a:cxn ang="0">
                                <a:pos x="T1" y="T3"/>
                              </a:cxn>
                              <a:cxn ang="0">
                                <a:pos x="T5" y="T7"/>
                              </a:cxn>
                              <a:cxn ang="0">
                                <a:pos x="T9" y="T11"/>
                              </a:cxn>
                              <a:cxn ang="0">
                                <a:pos x="T13" y="T15"/>
                              </a:cxn>
                              <a:cxn ang="0">
                                <a:pos x="T17" y="T19"/>
                              </a:cxn>
                            </a:cxnLst>
                            <a:rect l="0" t="0" r="r" b="b"/>
                            <a:pathLst>
                              <a:path w="10131" h="255">
                                <a:moveTo>
                                  <a:pt x="10130" y="0"/>
                                </a:moveTo>
                                <a:lnTo>
                                  <a:pt x="254" y="0"/>
                                </a:lnTo>
                                <a:lnTo>
                                  <a:pt x="0" y="255"/>
                                </a:lnTo>
                                <a:lnTo>
                                  <a:pt x="9876" y="255"/>
                                </a:lnTo>
                                <a:lnTo>
                                  <a:pt x="10130"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14"/>
                        <wps:cNvCnPr>
                          <a:cxnSpLocks noChangeShapeType="1"/>
                        </wps:cNvCnPr>
                        <wps:spPr bwMode="auto">
                          <a:xfrm>
                            <a:off x="11302" y="590"/>
                            <a:ext cx="254" cy="0"/>
                          </a:xfrm>
                          <a:prstGeom prst="line">
                            <a:avLst/>
                          </a:prstGeom>
                          <a:noFill/>
                          <a:ln w="1524">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73" y="589"/>
                            <a:ext cx="10380"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12"/>
                        <wps:cNvSpPr txBox="1">
                          <a:spLocks noChangeArrowheads="1"/>
                        </wps:cNvSpPr>
                        <wps:spPr bwMode="auto">
                          <a:xfrm>
                            <a:off x="1173" y="334"/>
                            <a:ext cx="10636"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B7374E">
                              <w:pPr>
                                <w:rPr>
                                  <w:sz w:val="20"/>
                                </w:rPr>
                              </w:pPr>
                            </w:p>
                            <w:p w:rsidR="00B7374E" w:rsidRDefault="00F60C0C">
                              <w:pPr>
                                <w:spacing w:before="164"/>
                                <w:ind w:left="679" w:right="465" w:hanging="360"/>
                                <w:jc w:val="both"/>
                                <w:rPr>
                                  <w:b/>
                                  <w:sz w:val="20"/>
                                </w:rPr>
                              </w:pPr>
                              <w:r>
                                <w:rPr>
                                  <w:b/>
                                  <w:sz w:val="20"/>
                                </w:rPr>
                                <w:t xml:space="preserve">7. </w:t>
                              </w:r>
                              <w:r>
                                <w:rPr>
                                  <w:b/>
                                  <w:color w:val="0D0D0D"/>
                                  <w:sz w:val="20"/>
                                </w:rPr>
                                <w:t>La inclusión de la oferta electrónica y su registro completo en el sistema debe realizarse con tiempo suficiente  antes de la fecha y hora señaladas para el vencimiento de la recepción de ofertas, dado que, en caso de presentarse algún problema con el regi</w:t>
                              </w:r>
                              <w:r>
                                <w:rPr>
                                  <w:b/>
                                  <w:color w:val="0D0D0D"/>
                                  <w:sz w:val="20"/>
                                </w:rPr>
                                <w:t xml:space="preserve">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w:t>
                              </w:r>
                              <w:r>
                                <w:rPr>
                                  <w:b/>
                                  <w:color w:val="0D0D0D"/>
                                  <w:sz w:val="20"/>
                                  <w:u w:val="double" w:color="0D0D0D"/>
                                </w:rPr>
                                <w:t>emitidas por fax o correo</w:t>
                              </w:r>
                              <w:r>
                                <w:rPr>
                                  <w:b/>
                                  <w:color w:val="0D0D0D"/>
                                  <w:spacing w:val="-22"/>
                                  <w:sz w:val="20"/>
                                  <w:u w:val="double" w:color="0D0D0D"/>
                                </w:rPr>
                                <w:t xml:space="preserve"> </w:t>
                              </w:r>
                              <w:r>
                                <w:rPr>
                                  <w:b/>
                                  <w:color w:val="0D0D0D"/>
                                  <w:sz w:val="20"/>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3" style="position:absolute;left:0;text-align:left;margin-left:58.7pt;margin-top:16.7pt;width:531.8pt;height:88.65pt;z-index:-15723008;mso-wrap-distance-left:0;mso-wrap-distance-right:0;mso-position-horizontal-relative:page" coordorigin="1174,334" coordsize="10636,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">
                <v:shape id="Picture 20" o:spid="_x0000_s1034" type="#_x0000_t75" style="position:absolute;left:1248;top:334;width:434;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QF0HDAAAA2wAAAA8AAABkcnMvZG93bnJldi54bWxET01rwkAQvQv+h2WEXqRutEVKzEY0tOBF&#10;sKbodchOk9DsbMxuY+qvdw8Fj4/3nawH04ieOldbVjCfRSCIC6trLhV85R/PbyCcR9bYWCYFf+Rg&#10;nY5HCcbaXvmT+qMvRQhhF6OCyvs2ltIVFRl0M9sSB+7bdgZ9gF0pdYfXEG4auYiipTRYc2iosKWs&#10;ouLn+GsULMr97iyzQ99s38/Tl2WeZ6fLTamnybBZgfA0+If4373TCl7D+vAl/ACZ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tAXQcMAAADbAAAADwAAAAAAAAAAAAAAAACf&#10;AgAAZHJzL2Rvd25yZXYueG1sUEsFBgAAAAAEAAQA9wAAAI8DAAAAAA==&#10;">
                  <v:imagedata r:id="rId43" o:title=""/>
                </v:shape>
                <v:shape id="Picture 19" o:spid="_x0000_s1035" type="#_x0000_t75" style="position:absolute;left:11478;top:1597;width:330;height: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FlP3BAAAA2wAAAA8AAABkcnMvZG93bnJldi54bWxEj9GKwjAURN+F/YdwF3zTVBGRrqkUYWVB&#10;Qaz7AZfmtinb3JQm2u7fG0HwcZiZM8x2N9pW3Kn3jWMFi3kCgrh0uuFawe/1e7YB4QOyxtYxKfgn&#10;D7vsY7LFVLuBL3QvQi0ihH2KCkwIXSqlLw1Z9HPXEUevcr3FEGVfS93jEOG2lcskWUuLDccFgx3t&#10;DZV/xc0qOMoqMcshx33RnDfD5WApP1mlpp9j/gUi0Bje4Vf7RytYLeD5Jf4AmT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BFlP3BAAAA2wAAAA8AAAAAAAAAAAAAAAAAnwIA&#10;AGRycy9kb3ducmV2LnhtbFBLBQYAAAAABAAEAPcAAACNAwAAAAA=&#10;">
                  <v:imagedata r:id="rId44" o:title=""/>
                </v:shape>
                <v:shape id="Freeform 18" o:spid="_x0000_s1036" style="position:absolute;left:11553;top:589;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59WcUA&#10;AADbAAAADwAAAGRycy9kb3ducmV2LnhtbESPzWsCMRTE70L/h/AKXqRm/cDK1iilUJSCB60Hj4/N&#10;24/u5mVNoq7/fSMIHoeZ+Q2zWHWmERdyvrKsYDRMQBBnVldcKDj8fr/NQfiArLGxTApu5GG1fOkt&#10;MNX2yju67EMhIoR9igrKENpUSp+VZNAPbUscvdw6gyFKV0jt8BrhppHjJJlJgxXHhRJb+iopq/dn&#10;o+A0ncvj9uc4+Cvy3L1X2aSuD2ul+q/d5weIQF14hh/tjVYwHcP9S/w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n1ZxQAAANsAAAAPAAAAAAAAAAAAAAAAAJgCAABkcnMv&#10;ZG93bnJldi54bWxQSwUGAAAAAAQABAD1AAAAigMAAAAA&#10;" path="m254,l,254,,1265,254,1008,254,xe" fillcolor="#7c95c0" stroked="f">
                  <v:path arrowok="t" o:connecttype="custom" o:connectlocs="254,590;0,844;0,1855;254,1598;254,590" o:connectangles="0,0,0,0,0"/>
                </v:shape>
                <v:line id="Line 17" o:spid="_x0000_s1037" style="position:absolute;visibility:visible;mso-wrap-style:square" from="11554,1855" to="1180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4XsUAAADbAAAADwAAAGRycy9kb3ducmV2LnhtbESPQWvCQBSE7wX/w/IEL0U3WrElukoQ&#10;Cy0UpdHen9lnNph9G7Jbk/bXdwuFHoeZ+YZZbXpbixu1vnKsYDpJQBAXTldcKjgdn8dPIHxA1lg7&#10;JgVf5GGzHtytMNWu43e65aEUEcI+RQUmhCaV0heGLPqJa4ijd3GtxRBlW0rdYhfhtpazJFlIixXH&#10;BYMNbQ0V1/zTKrg3r/Nd9pHtzfH8+F2a/PLWHaRSo2GfLUEE6sN/+K/9ohXMH+D3S/w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E4XsUAAADbAAAADwAAAAAAAAAA&#10;AAAAAAChAgAAZHJzL2Rvd25yZXYueG1sUEsFBgAAAAAEAAQA+QAAAJMDAAAAAA==&#10;" strokecolor="#7c95c0" strokeweight=".12pt"/>
                <v:shape id="Picture 16" o:spid="_x0000_s1038" type="#_x0000_t75" style="position:absolute;left:11301;top:335;width:508;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UAYi9AAAA2wAAAA8AAABkcnMvZG93bnJldi54bWxEj80KwjAQhO+C7xBW8Kap4h/VKCIoXtU+&#10;wNqsTbHZlCZqfXsjCB6HmfmGWW1aW4knNb50rGA0TEAQ506XXCjILvvBAoQPyBorx6TgTR42625n&#10;hal2Lz7R8xwKESHsU1RgQqhTKX1uyKIfupo4ejfXWAxRNoXUDb4i3FZynCQzabHkuGCwpp2h/H5+&#10;WAWVLbP5NZH2sFuYcebq6dbvp0r1e+12CSJQG/7hX/uoFUwm8P0Sf4Bcf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QBiL0AAADbAAAADwAAAAAAAAAAAAAAAACfAgAAZHJz&#10;L2Rvd25yZXYueG1sUEsFBgAAAAAEAAQA9wAAAIkDAAAAAA==&#10;">
                  <v:imagedata r:id="rId45" o:title=""/>
                </v:shape>
                <v:shape id="Freeform 15" o:spid="_x0000_s1039" style="position:absolute;left:1425;top:335;width:10131;height:255;visibility:visible;mso-wrap-style:square;v-text-anchor:top" coordsize="1013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A1MYA&#10;AADbAAAADwAAAGRycy9kb3ducmV2LnhtbESP0U7CQBRE3038h8018cXItgaJVBZiABN8g8IHXLuX&#10;brF7t3TXtvD1romJj5OZOZOZLQZbi45aXzlWkI4SEMSF0xWXCg7798cXED4ga6wdk4ILeVjMb29m&#10;mGnX8466PJQiQthnqMCE0GRS+sKQRT9yDXH0jq61GKJsS6lb7CPc1vIpSSbSYsVxwWBDS0PFV/5t&#10;FWzPdvU57q8P6Uc6dadmfVl3ZqnU/d3w9goi0BD+w3/tjVYwfob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FA1MYAAADbAAAADwAAAAAAAAAAAAAAAACYAgAAZHJz&#10;L2Rvd25yZXYueG1sUEsFBgAAAAAEAAQA9QAAAIsDAAAAAA==&#10;" path="m10130,l254,,,255r9876,l10130,xe" fillcolor="#536481" stroked="f">
                  <v:path arrowok="t" o:connecttype="custom" o:connectlocs="10130,335;254,335;0,590;9876,590;10130,335" o:connectangles="0,0,0,0,0"/>
                </v:shape>
                <v:line id="Line 14" o:spid="_x0000_s1040" style="position:absolute;visibility:visible;mso-wrap-style:square" from="11302,590" to="115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zxsUAAADbAAAADwAAAGRycy9kb3ducmV2LnhtbESPQWvCQBSE74X+h+UVeqsbRaVEV1FB&#10;66mYxIPeHtlnEs2+DdnVpP++WxB6HGbmG2a+7E0tHtS6yrKC4SACQZxbXXGh4JhtPz5BOI+ssbZM&#10;Cn7IwXLx+jLHWNuOE3qkvhABwi5GBaX3TSyly0sy6Aa2IQ7exbYGfZBtIXWLXYCbWo6iaCoNVhwW&#10;SmxoU1J+S+9GQZ6cr136FWW7ib5+j3f35HSo1kq9v/WrGQhPvf8PP9t7rWA8hb8v4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szxsUAAADbAAAADwAAAAAAAAAA&#10;AAAAAAChAgAAZHJzL2Rvd25yZXYueG1sUEsFBgAAAAAEAAQA+QAAAJMDAAAAAA==&#10;" strokecolor="#536481" strokeweight=".12pt"/>
                <v:shape id="Picture 13" o:spid="_x0000_s1041" type="#_x0000_t75" style="position:absolute;left:1173;top:589;width:10380;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YDJ7DAAAA2wAAAA8AAABkcnMvZG93bnJldi54bWxEj8FqwzAQRO+B/oPYQm+J3FKS4EYJbaBQ&#10;jH2I0w9YpK1laq2Mpdru30eBQI7DzLxhdofZdWKkIbSeFTyvMhDE2puWGwXf58/lFkSIyAY7z6Tg&#10;nwIc9g+LHebGT3yisY6NSBAOOSqwMfa5lEFbchhWvidO3o8fHMYkh0aaAacEd518ybK1dNhyWrDY&#10;09GS/q3/nIK6KaT21YcNVMriOG/LU1FppZ4e5/c3EJHmeA/f2l9GwesGrl/SD5D7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gMnsMAAADbAAAADwAAAAAAAAAAAAAAAACf&#10;AgAAZHJzL2Rvd25yZXYueG1sUEsFBgAAAAAEAAQA9wAAAI8DAAAAAA==&#10;">
                  <v:imagedata r:id="rId46" o:title=""/>
                </v:shape>
                <v:shape id="Text Box 12" o:spid="_x0000_s1042" type="#_x0000_t202" style="position:absolute;left:1173;top:334;width:10636;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B7374E" w:rsidRDefault="00B7374E">
                        <w:pPr>
                          <w:rPr>
                            <w:sz w:val="20"/>
                          </w:rPr>
                        </w:pPr>
                      </w:p>
                      <w:p w:rsidR="00B7374E" w:rsidRDefault="00F60C0C">
                        <w:pPr>
                          <w:spacing w:before="164"/>
                          <w:ind w:left="679" w:right="465" w:hanging="360"/>
                          <w:jc w:val="both"/>
                          <w:rPr>
                            <w:b/>
                            <w:sz w:val="20"/>
                          </w:rPr>
                        </w:pPr>
                        <w:r>
                          <w:rPr>
                            <w:b/>
                            <w:sz w:val="20"/>
                          </w:rPr>
                          <w:t xml:space="preserve">7. </w:t>
                        </w:r>
                        <w:r>
                          <w:rPr>
                            <w:b/>
                            <w:color w:val="0D0D0D"/>
                            <w:sz w:val="20"/>
                          </w:rPr>
                          <w:t>La inclusión de la oferta electrónica y su registro completo en el sistema debe realizarse con tiempo suficiente  antes de la fecha y hora señaladas para el vencimiento de la recepción de ofertas, dado que, en caso de presentarse algún problema con el regi</w:t>
                        </w:r>
                        <w:r>
                          <w:rPr>
                            <w:b/>
                            <w:color w:val="0D0D0D"/>
                            <w:sz w:val="20"/>
                          </w:rPr>
                          <w:t xml:space="preserve">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w:t>
                        </w:r>
                        <w:r>
                          <w:rPr>
                            <w:b/>
                            <w:color w:val="0D0D0D"/>
                            <w:sz w:val="20"/>
                            <w:u w:val="double" w:color="0D0D0D"/>
                          </w:rPr>
                          <w:t>emitidas por fax o correo</w:t>
                        </w:r>
                        <w:r>
                          <w:rPr>
                            <w:b/>
                            <w:color w:val="0D0D0D"/>
                            <w:spacing w:val="-22"/>
                            <w:sz w:val="20"/>
                            <w:u w:val="double" w:color="0D0D0D"/>
                          </w:rPr>
                          <w:t xml:space="preserve"> </w:t>
                        </w:r>
                        <w:r>
                          <w:rPr>
                            <w:b/>
                            <w:color w:val="0D0D0D"/>
                            <w:sz w:val="20"/>
                            <w:u w:val="double" w:color="0D0D0D"/>
                          </w:rPr>
                          <w:t>electrónico.</w:t>
                        </w:r>
                      </w:p>
                    </w:txbxContent>
                  </v:textbox>
                </v:shape>
                <w10:wrap type="topAndBottom" anchorx="page"/>
              </v:group>
            </w:pict>
          </mc:Fallback>
        </mc:AlternateContent>
      </w:r>
      <w:r w:rsidR="00F60C0C">
        <w:rPr>
          <w:sz w:val="20"/>
        </w:rPr>
        <w:t>Traer toda la información que desea adjuntar a la oferta en una llave maya o disco duro</w:t>
      </w:r>
      <w:r w:rsidR="00F60C0C">
        <w:rPr>
          <w:spacing w:val="-10"/>
          <w:sz w:val="20"/>
        </w:rPr>
        <w:t xml:space="preserve"> </w:t>
      </w:r>
      <w:r w:rsidR="00F60C0C">
        <w:rPr>
          <w:sz w:val="20"/>
        </w:rPr>
        <w:t>externo.</w:t>
      </w:r>
    </w:p>
    <w:p w:rsidR="00B7374E" w:rsidRDefault="00F60C0C">
      <w:pPr>
        <w:pStyle w:val="Ttulo1"/>
        <w:spacing w:before="73"/>
        <w:ind w:left="445" w:right="630"/>
        <w:jc w:val="center"/>
      </w:pPr>
      <w:r>
        <w:t>Apartado 3</w:t>
      </w:r>
    </w:p>
    <w:p w:rsidR="00B7374E" w:rsidRDefault="00B7374E">
      <w:pPr>
        <w:pStyle w:val="Textoindependiente"/>
        <w:spacing w:before="11"/>
        <w:rPr>
          <w:b/>
          <w:sz w:val="19"/>
        </w:rPr>
      </w:pPr>
    </w:p>
    <w:p w:rsidR="00B7374E" w:rsidRDefault="00F60C0C">
      <w:pPr>
        <w:ind w:left="445" w:right="632"/>
        <w:jc w:val="center"/>
        <w:rPr>
          <w:b/>
          <w:sz w:val="20"/>
        </w:rPr>
      </w:pPr>
      <w:r>
        <w:rPr>
          <w:b/>
          <w:sz w:val="20"/>
        </w:rPr>
        <w:t>Condiciones generales</w:t>
      </w:r>
    </w:p>
    <w:p w:rsidR="00B7374E" w:rsidRDefault="00F60C0C">
      <w:pPr>
        <w:spacing w:before="1"/>
        <w:ind w:left="445" w:right="993"/>
        <w:jc w:val="center"/>
        <w:rPr>
          <w:b/>
          <w:sz w:val="20"/>
        </w:rPr>
      </w:pPr>
      <w:r>
        <w:rPr>
          <w:b/>
          <w:sz w:val="20"/>
        </w:rPr>
        <w:t>Este apartado es para uso exclusivo de conocimiento y cumplir del o la oferente, por lo tanto, no debe adjuntarse a la oferta.</w:t>
      </w:r>
    </w:p>
    <w:p w:rsidR="00B7374E" w:rsidRDefault="00B7374E">
      <w:pPr>
        <w:pStyle w:val="Textoindependiente"/>
        <w:spacing w:before="7"/>
        <w:rPr>
          <w:b/>
          <w:sz w:val="19"/>
        </w:rPr>
      </w:pPr>
    </w:p>
    <w:p w:rsidR="00B7374E" w:rsidRDefault="00F60C0C">
      <w:pPr>
        <w:pStyle w:val="Textoindependiente"/>
        <w:ind w:left="392" w:right="521"/>
      </w:pPr>
      <w:r>
        <w:t>Para la contratación que promueve el Poder Judicial, los o las oferentes que participen deben observar y ajustarse en lo pertine</w:t>
      </w:r>
      <w:r>
        <w:t>nte a las siguientes condiciones generales:</w:t>
      </w:r>
    </w:p>
    <w:p w:rsidR="00B7374E" w:rsidRDefault="00B7374E">
      <w:pPr>
        <w:pStyle w:val="Textoindependiente"/>
        <w:spacing w:before="1"/>
        <w:rPr>
          <w:sz w:val="25"/>
        </w:rPr>
      </w:pPr>
    </w:p>
    <w:p w:rsidR="00B7374E" w:rsidRDefault="00F60C0C">
      <w:pPr>
        <w:pStyle w:val="Prrafodelista"/>
        <w:numPr>
          <w:ilvl w:val="0"/>
          <w:numId w:val="2"/>
        </w:numPr>
        <w:tabs>
          <w:tab w:val="left" w:pos="592"/>
        </w:tabs>
        <w:spacing w:line="243" w:lineRule="exact"/>
        <w:rPr>
          <w:sz w:val="20"/>
        </w:rPr>
      </w:pPr>
      <w:r>
        <w:rPr>
          <w:sz w:val="20"/>
        </w:rPr>
        <w:t>Los expedientes están disponibles al público en general y se puede consultar el expediente digital en la siguiente</w:t>
      </w:r>
      <w:r>
        <w:rPr>
          <w:spacing w:val="7"/>
          <w:sz w:val="20"/>
        </w:rPr>
        <w:t xml:space="preserve"> </w:t>
      </w:r>
      <w:r>
        <w:rPr>
          <w:sz w:val="20"/>
        </w:rPr>
        <w:t>dirección:</w:t>
      </w:r>
    </w:p>
    <w:p w:rsidR="00B7374E" w:rsidRDefault="00F60C0C">
      <w:pPr>
        <w:spacing w:line="243" w:lineRule="exact"/>
        <w:ind w:left="392"/>
        <w:rPr>
          <w:sz w:val="20"/>
        </w:rPr>
      </w:pPr>
      <w:hyperlink r:id="rId47">
        <w:r>
          <w:rPr>
            <w:b/>
            <w:color w:val="0000FF"/>
            <w:sz w:val="20"/>
            <w:u w:val="single" w:color="0000FF"/>
          </w:rPr>
          <w:t>http://www.poder-judi</w:t>
        </w:r>
        <w:r>
          <w:rPr>
            <w:b/>
            <w:color w:val="0000FF"/>
            <w:sz w:val="20"/>
            <w:u w:val="single" w:color="0000FF"/>
          </w:rPr>
          <w:t>cial.go.cr/proveeduria/</w:t>
        </w:r>
        <w:r>
          <w:rPr>
            <w:b/>
            <w:color w:val="0000FF"/>
            <w:sz w:val="20"/>
          </w:rPr>
          <w:t xml:space="preserve"> </w:t>
        </w:r>
      </w:hyperlink>
      <w:r>
        <w:rPr>
          <w:sz w:val="20"/>
        </w:rPr>
        <w:t xml:space="preserve">en el apartado </w:t>
      </w:r>
      <w:r>
        <w:rPr>
          <w:b/>
          <w:sz w:val="20"/>
        </w:rPr>
        <w:t>Expediente electrónico</w:t>
      </w:r>
      <w:r>
        <w:rPr>
          <w:sz w:val="20"/>
        </w:rPr>
        <w:t>.</w:t>
      </w:r>
    </w:p>
    <w:p w:rsidR="00B7374E" w:rsidRDefault="00B7374E">
      <w:pPr>
        <w:pStyle w:val="Textoindependiente"/>
        <w:spacing w:before="10"/>
        <w:rPr>
          <w:sz w:val="17"/>
        </w:rPr>
      </w:pPr>
    </w:p>
    <w:p w:rsidR="00B7374E" w:rsidRDefault="00F60C0C">
      <w:pPr>
        <w:pStyle w:val="Prrafodelista"/>
        <w:numPr>
          <w:ilvl w:val="0"/>
          <w:numId w:val="2"/>
        </w:numPr>
        <w:tabs>
          <w:tab w:val="left" w:pos="619"/>
        </w:tabs>
        <w:spacing w:before="59"/>
        <w:ind w:left="824" w:right="437" w:hanging="432"/>
        <w:jc w:val="both"/>
        <w:rPr>
          <w:sz w:val="20"/>
        </w:rPr>
      </w:pPr>
      <w:r>
        <w:rPr>
          <w:sz w:val="20"/>
        </w:rPr>
        <w:t>Por el solo hecho de presentar oferta, se entenderá como una manifestación inequívoca de la voluntad del oferente de contratar con pleno sometimiento a las condiciones y especificaciones de es</w:t>
      </w:r>
      <w:r>
        <w:rPr>
          <w:sz w:val="20"/>
        </w:rPr>
        <w:t>te cartel, así como a las disposiciones legales y reglamentarias</w:t>
      </w:r>
      <w:r>
        <w:rPr>
          <w:spacing w:val="2"/>
          <w:sz w:val="20"/>
        </w:rPr>
        <w:t xml:space="preserve"> </w:t>
      </w:r>
      <w:r>
        <w:rPr>
          <w:sz w:val="20"/>
        </w:rPr>
        <w:t>pertinentes.</w:t>
      </w:r>
    </w:p>
    <w:p w:rsidR="00B7374E" w:rsidRDefault="00B7374E">
      <w:pPr>
        <w:pStyle w:val="Textoindependiente"/>
      </w:pPr>
    </w:p>
    <w:p w:rsidR="00B7374E" w:rsidRDefault="00F60C0C">
      <w:pPr>
        <w:pStyle w:val="Prrafodelista"/>
        <w:numPr>
          <w:ilvl w:val="0"/>
          <w:numId w:val="2"/>
        </w:numPr>
        <w:tabs>
          <w:tab w:val="left" w:pos="604"/>
        </w:tabs>
        <w:ind w:left="824" w:right="435" w:hanging="433"/>
        <w:jc w:val="both"/>
        <w:rPr>
          <w:sz w:val="20"/>
        </w:rPr>
      </w:pPr>
      <w:r>
        <w:rPr>
          <w:sz w:val="20"/>
        </w:rPr>
        <w:t>El acto de adjudicación o el que declara infructuoso o desierto el concurso, se emitirá en un plazo que no será superior al doble del plazo fijado para recibir ofertas, según estable el art. 87 del Reglamento a la Ley de Contratación  Administrativa.</w:t>
      </w:r>
    </w:p>
    <w:p w:rsidR="00B7374E" w:rsidRDefault="00B7374E">
      <w:pPr>
        <w:pStyle w:val="Textoindependiente"/>
        <w:spacing w:before="8"/>
        <w:rPr>
          <w:sz w:val="19"/>
        </w:rPr>
      </w:pPr>
    </w:p>
    <w:p w:rsidR="00B7374E" w:rsidRDefault="00F60C0C">
      <w:pPr>
        <w:pStyle w:val="Prrafodelista"/>
        <w:numPr>
          <w:ilvl w:val="0"/>
          <w:numId w:val="2"/>
        </w:numPr>
        <w:tabs>
          <w:tab w:val="left" w:pos="548"/>
        </w:tabs>
        <w:ind w:left="1400" w:right="577" w:hanging="1008"/>
        <w:rPr>
          <w:sz w:val="20"/>
        </w:rPr>
      </w:pPr>
      <w:r>
        <w:rPr>
          <w:sz w:val="20"/>
        </w:rPr>
        <w:t>Será</w:t>
      </w:r>
      <w:r>
        <w:rPr>
          <w:sz w:val="20"/>
        </w:rPr>
        <w:t xml:space="preserve"> oferente la persona física o jurídica que presente oferta, actuando directamente, o por medio de un representante autorizado.</w:t>
      </w:r>
    </w:p>
    <w:p w:rsidR="00B7374E" w:rsidRDefault="00B7374E">
      <w:pPr>
        <w:pStyle w:val="Textoindependiente"/>
        <w:spacing w:before="8"/>
        <w:rPr>
          <w:sz w:val="24"/>
        </w:rPr>
      </w:pPr>
    </w:p>
    <w:p w:rsidR="00B7374E" w:rsidRDefault="00F60C0C">
      <w:pPr>
        <w:pStyle w:val="Ttulo1"/>
        <w:numPr>
          <w:ilvl w:val="0"/>
          <w:numId w:val="2"/>
        </w:numPr>
        <w:tabs>
          <w:tab w:val="left" w:pos="593"/>
        </w:tabs>
        <w:ind w:hanging="201"/>
        <w:jc w:val="both"/>
      </w:pPr>
      <w:r>
        <w:t>Documentos a</w:t>
      </w:r>
      <w:r>
        <w:rPr>
          <w:spacing w:val="-1"/>
        </w:rPr>
        <w:t xml:space="preserve"> </w:t>
      </w:r>
      <w:r>
        <w:t>aportar.</w:t>
      </w:r>
    </w:p>
    <w:p w:rsidR="00B7374E" w:rsidRDefault="00B7374E">
      <w:pPr>
        <w:pStyle w:val="Textoindependiente"/>
        <w:spacing w:before="8"/>
        <w:rPr>
          <w:b/>
          <w:sz w:val="24"/>
        </w:rPr>
      </w:pPr>
    </w:p>
    <w:p w:rsidR="00B7374E" w:rsidRDefault="00F60C0C">
      <w:pPr>
        <w:pStyle w:val="Textoindependiente"/>
        <w:ind w:left="392"/>
      </w:pPr>
      <w:r>
        <w:t>Toda oferta presentada por un proveedor o proveedora nacional contendrá los siguientes documentos o certi</w:t>
      </w:r>
      <w:r>
        <w:t>ficaciones.</w:t>
      </w:r>
    </w:p>
    <w:p w:rsidR="00B7374E" w:rsidRDefault="00B7374E">
      <w:pPr>
        <w:pStyle w:val="Textoindependiente"/>
        <w:spacing w:before="10"/>
        <w:rPr>
          <w:sz w:val="24"/>
        </w:rPr>
      </w:pPr>
    </w:p>
    <w:p w:rsidR="00B7374E" w:rsidRDefault="00F60C0C">
      <w:pPr>
        <w:pStyle w:val="Prrafodelista"/>
        <w:numPr>
          <w:ilvl w:val="1"/>
          <w:numId w:val="2"/>
        </w:numPr>
        <w:tabs>
          <w:tab w:val="left" w:pos="698"/>
        </w:tabs>
        <w:ind w:right="580" w:hanging="1"/>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27"/>
          <w:sz w:val="20"/>
        </w:rPr>
        <w:t xml:space="preserve"> </w:t>
      </w:r>
      <w:r>
        <w:rPr>
          <w:sz w:val="20"/>
        </w:rPr>
        <w:t>566</w:t>
      </w:r>
      <w:r>
        <w:rPr>
          <w:sz w:val="20"/>
        </w:rPr>
        <w:t>2.</w:t>
      </w:r>
    </w:p>
    <w:p w:rsidR="00B7374E" w:rsidRDefault="00B7374E">
      <w:pPr>
        <w:pStyle w:val="Textoindependiente"/>
        <w:spacing w:before="12"/>
        <w:rPr>
          <w:sz w:val="19"/>
        </w:rPr>
      </w:pPr>
    </w:p>
    <w:p w:rsidR="00B7374E" w:rsidRDefault="00F60C0C">
      <w:pPr>
        <w:pStyle w:val="Prrafodelista"/>
        <w:numPr>
          <w:ilvl w:val="1"/>
          <w:numId w:val="2"/>
        </w:numPr>
        <w:tabs>
          <w:tab w:val="left" w:pos="727"/>
        </w:tabs>
        <w:ind w:right="578"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2"/>
          <w:sz w:val="20"/>
        </w:rPr>
        <w:t xml:space="preserve"> </w:t>
      </w:r>
      <w:r>
        <w:rPr>
          <w:sz w:val="20"/>
        </w:rPr>
        <w:t>oferente.</w:t>
      </w:r>
    </w:p>
    <w:p w:rsidR="00B7374E" w:rsidRDefault="00B7374E">
      <w:pPr>
        <w:pStyle w:val="Textoindependiente"/>
        <w:spacing w:before="11"/>
        <w:rPr>
          <w:sz w:val="19"/>
        </w:rPr>
      </w:pPr>
    </w:p>
    <w:p w:rsidR="00B7374E" w:rsidRDefault="00F60C0C">
      <w:pPr>
        <w:pStyle w:val="Ttulo1"/>
        <w:numPr>
          <w:ilvl w:val="0"/>
          <w:numId w:val="2"/>
        </w:numPr>
        <w:tabs>
          <w:tab w:val="left" w:pos="592"/>
        </w:tabs>
        <w:spacing w:before="1"/>
        <w:jc w:val="both"/>
      </w:pPr>
      <w:r>
        <w:t>Certificaciones que el Departamento de Proveeduría consultará vía</w:t>
      </w:r>
      <w:r>
        <w:t xml:space="preserve"> sistema</w:t>
      </w:r>
      <w:r>
        <w:rPr>
          <w:spacing w:val="-6"/>
        </w:rPr>
        <w:t xml:space="preserve"> </w:t>
      </w:r>
      <w:r>
        <w:t>electrónico:</w:t>
      </w:r>
    </w:p>
    <w:p w:rsidR="00B7374E" w:rsidRDefault="00B7374E">
      <w:pPr>
        <w:pStyle w:val="Textoindependiente"/>
        <w:spacing w:before="1"/>
        <w:rPr>
          <w:b/>
        </w:rPr>
      </w:pPr>
    </w:p>
    <w:p w:rsidR="00B7374E" w:rsidRDefault="00F60C0C">
      <w:pPr>
        <w:pStyle w:val="Prrafodelista"/>
        <w:numPr>
          <w:ilvl w:val="1"/>
          <w:numId w:val="2"/>
        </w:numPr>
        <w:tabs>
          <w:tab w:val="left" w:pos="700"/>
        </w:tabs>
        <w:ind w:right="577" w:hanging="1"/>
        <w:jc w:val="both"/>
        <w:rPr>
          <w:sz w:val="20"/>
        </w:rPr>
      </w:pPr>
      <w:r>
        <w:rPr>
          <w:sz w:val="20"/>
        </w:rPr>
        <w:t xml:space="preserve">De conformidad con el oficio N° DCO-0562-2017 de fecha 08 de junio de 2017, de la Caja Costarricense de Seguro Social, debido a la automatización de procesos y a los avances tecnológicos la consulta para verificar si los oferentes se encuentran al día con </w:t>
      </w:r>
      <w:r>
        <w:rPr>
          <w:sz w:val="20"/>
        </w:rPr>
        <w:t>las obligaciones de la Seguridad Social, se puede realizar mediante la dirección electrónica autorizada</w:t>
      </w:r>
      <w:hyperlink r:id="rId48">
        <w:r>
          <w:rPr>
            <w:sz w:val="20"/>
            <w:u w:val="single"/>
          </w:rPr>
          <w:t xml:space="preserve"> www.ccss.sa.cr</w:t>
        </w:r>
      </w:hyperlink>
      <w:r>
        <w:rPr>
          <w:sz w:val="20"/>
        </w:rPr>
        <w:t xml:space="preserve"> </w:t>
      </w:r>
      <w:r>
        <w:rPr>
          <w:color w:val="0000FF"/>
          <w:sz w:val="20"/>
        </w:rPr>
        <w:t>“Patrono al día/ Consulta Morosidad”</w:t>
      </w:r>
      <w:r>
        <w:rPr>
          <w:sz w:val="20"/>
        </w:rPr>
        <w:t>, en adelante el Departamento de Proveeduría verificará que</w:t>
      </w:r>
      <w:r>
        <w:rPr>
          <w:spacing w:val="30"/>
          <w:sz w:val="20"/>
        </w:rPr>
        <w:t xml:space="preserve"> </w:t>
      </w:r>
      <w:r>
        <w:rPr>
          <w:sz w:val="20"/>
        </w:rPr>
        <w:t>los</w:t>
      </w:r>
    </w:p>
    <w:p w:rsidR="00B7374E" w:rsidRDefault="00B7374E">
      <w:pPr>
        <w:jc w:val="both"/>
        <w:rPr>
          <w:sz w:val="20"/>
        </w:rPr>
        <w:sectPr w:rsidR="00B7374E">
          <w:headerReference w:type="default" r:id="rId49"/>
          <w:footerReference w:type="default" r:id="rId50"/>
          <w:pgSz w:w="12240" w:h="15840"/>
          <w:pgMar w:top="2280" w:right="320" w:bottom="1220" w:left="740" w:header="1013" w:footer="1031" w:gutter="0"/>
          <w:pgNumType w:start="10"/>
          <w:cols w:space="720"/>
        </w:sectPr>
      </w:pPr>
    </w:p>
    <w:p w:rsidR="00B7374E" w:rsidRDefault="00F60C0C">
      <w:pPr>
        <w:pStyle w:val="Textoindependiente"/>
        <w:spacing w:before="1"/>
        <w:ind w:left="392" w:right="575"/>
        <w:jc w:val="both"/>
      </w:pPr>
      <w:r>
        <w:lastRenderedPageBreak/>
        <w:t>oferentes nacionales se encuentren al día con las obligaciones obrero patronales con la Caja Costarricense de Se</w:t>
      </w:r>
      <w:r>
        <w:t>guro Social,  o bien, que tenga arreglo de pago aprobado por ésta. En este sentido, de acuerdo a la Ley 8909 publicada en la Gaceta N°46 de 7 de marzo del 2011, mediante la cual se reforma el artículo 74 bis de la Ley Orgánica de la C.C.S.S., dicha consult</w:t>
      </w:r>
      <w:r>
        <w:t>a se realizará mediante la dirección autorizada, la cual se encuentra disponible</w:t>
      </w:r>
      <w:r>
        <w:rPr>
          <w:spacing w:val="-5"/>
        </w:rPr>
        <w:t xml:space="preserve"> </w:t>
      </w:r>
      <w:r>
        <w:t>actualmente.</w:t>
      </w:r>
    </w:p>
    <w:p w:rsidR="00B7374E" w:rsidRDefault="00B7374E">
      <w:pPr>
        <w:pStyle w:val="Textoindependiente"/>
        <w:spacing w:before="8"/>
        <w:rPr>
          <w:sz w:val="22"/>
        </w:rPr>
      </w:pPr>
    </w:p>
    <w:p w:rsidR="00B7374E" w:rsidRDefault="00F60C0C">
      <w:pPr>
        <w:pStyle w:val="Prrafodelista"/>
        <w:numPr>
          <w:ilvl w:val="1"/>
          <w:numId w:val="2"/>
        </w:numPr>
        <w:tabs>
          <w:tab w:val="left" w:pos="720"/>
        </w:tabs>
        <w:ind w:right="577" w:firstLine="0"/>
        <w:jc w:val="both"/>
        <w:rPr>
          <w:sz w:val="20"/>
        </w:rPr>
      </w:pPr>
      <w:r>
        <w:rPr>
          <w:sz w:val="20"/>
        </w:rPr>
        <w:t>De conformidad con el oficio N° DSC-03-2018 de fecha 15 de enero de 2018, de la Dirección General de Tributación, mediante el cual informa la posibilidad de veri</w:t>
      </w:r>
      <w:r>
        <w:rPr>
          <w:sz w:val="20"/>
        </w:rPr>
        <w:t>ficar mediante la dirección electrónica que estableció y autorizó el Ministerio de Hacienda para verificar si las personas físicas o jurídicas, se encuentran al día con el pago de los impuestos que administra dicha Dirección, en adelante el Departamento de</w:t>
      </w:r>
      <w:r>
        <w:rPr>
          <w:sz w:val="20"/>
        </w:rPr>
        <w:t xml:space="preserve"> Proveeduría para todo proceso de Contratación Administrativa, verificará que los oferentes nacionales se encuentren al día con las obligaciones tributarias que administra la Dirección General de Tributación.</w:t>
      </w:r>
    </w:p>
    <w:p w:rsidR="00B7374E" w:rsidRDefault="00B7374E">
      <w:pPr>
        <w:pStyle w:val="Textoindependiente"/>
      </w:pPr>
    </w:p>
    <w:p w:rsidR="00B7374E" w:rsidRDefault="00F60C0C">
      <w:pPr>
        <w:pStyle w:val="Textoindependiente"/>
        <w:ind w:left="392"/>
        <w:jc w:val="both"/>
      </w:pPr>
      <w:r>
        <w:t>Las consultas de pago de impuesto que se verificaran son las siguientes:</w:t>
      </w:r>
    </w:p>
    <w:p w:rsidR="00B7374E" w:rsidRDefault="00B7374E">
      <w:pPr>
        <w:pStyle w:val="Textoindependiente"/>
        <w:spacing w:before="9"/>
        <w:rPr>
          <w:sz w:val="19"/>
        </w:rPr>
      </w:pPr>
    </w:p>
    <w:p w:rsidR="00B7374E" w:rsidRDefault="00F60C0C">
      <w:pPr>
        <w:pStyle w:val="Prrafodelista"/>
        <w:numPr>
          <w:ilvl w:val="2"/>
          <w:numId w:val="2"/>
        </w:numPr>
        <w:tabs>
          <w:tab w:val="left" w:pos="960"/>
        </w:tabs>
        <w:spacing w:before="1"/>
        <w:ind w:hanging="285"/>
        <w:jc w:val="left"/>
        <w:rPr>
          <w:sz w:val="20"/>
        </w:rPr>
      </w:pPr>
      <w:r>
        <w:rPr>
          <w:sz w:val="20"/>
        </w:rPr>
        <w:t>Consulta Situación Tributaria:</w:t>
      </w:r>
      <w:r>
        <w:rPr>
          <w:color w:val="0000FF"/>
          <w:spacing w:val="-2"/>
          <w:sz w:val="20"/>
        </w:rPr>
        <w:t xml:space="preserve"> </w:t>
      </w:r>
      <w:r>
        <w:rPr>
          <w:color w:val="0000FF"/>
          <w:sz w:val="20"/>
          <w:u w:val="single" w:color="0000FF"/>
        </w:rPr>
        <w:t>https://</w:t>
      </w:r>
      <w:hyperlink r:id="rId51">
        <w:r>
          <w:rPr>
            <w:color w:val="0000FF"/>
            <w:sz w:val="20"/>
            <w:u w:val="single" w:color="0000FF"/>
          </w:rPr>
          <w:t>www.hacienda.go.cr/ATV/frmConsultaSituTributaria.aspx</w:t>
        </w:r>
      </w:hyperlink>
    </w:p>
    <w:p w:rsidR="00B7374E" w:rsidRDefault="00B7374E">
      <w:pPr>
        <w:pStyle w:val="Textoindependiente"/>
        <w:spacing w:before="3"/>
        <w:rPr>
          <w:sz w:val="15"/>
        </w:rPr>
      </w:pPr>
    </w:p>
    <w:p w:rsidR="00B7374E" w:rsidRDefault="00F60C0C">
      <w:pPr>
        <w:pStyle w:val="Textoindependiente"/>
        <w:spacing w:before="59"/>
        <w:ind w:left="392" w:hanging="1"/>
      </w:pPr>
      <w:r>
        <w:t>Sin perjuicio de lo anterior, en todo caso el Poder Judicial podrá constatar en cualquier momento, el cumplimiento de las obligaciones tributarias.</w:t>
      </w:r>
    </w:p>
    <w:p w:rsidR="00B7374E" w:rsidRDefault="00B7374E">
      <w:pPr>
        <w:pStyle w:val="Textoindependiente"/>
        <w:spacing w:before="12"/>
        <w:rPr>
          <w:sz w:val="19"/>
        </w:rPr>
      </w:pPr>
    </w:p>
    <w:p w:rsidR="00B7374E" w:rsidRDefault="00F60C0C">
      <w:pPr>
        <w:pStyle w:val="Ttulo1"/>
        <w:numPr>
          <w:ilvl w:val="0"/>
          <w:numId w:val="2"/>
        </w:numPr>
        <w:tabs>
          <w:tab w:val="left" w:pos="629"/>
        </w:tabs>
        <w:ind w:left="628" w:hanging="237"/>
      </w:pPr>
      <w:r>
        <w:rPr>
          <w:u w:val="single"/>
        </w:rPr>
        <w:t xml:space="preserve">De la </w:t>
      </w:r>
      <w:r>
        <w:rPr>
          <w:spacing w:val="-3"/>
          <w:u w:val="single"/>
        </w:rPr>
        <w:t xml:space="preserve">Verificación </w:t>
      </w:r>
      <w:r>
        <w:rPr>
          <w:spacing w:val="-2"/>
          <w:u w:val="single"/>
        </w:rPr>
        <w:t xml:space="preserve">del </w:t>
      </w:r>
      <w:r>
        <w:rPr>
          <w:spacing w:val="-3"/>
          <w:u w:val="single"/>
        </w:rPr>
        <w:t xml:space="preserve">ajuste </w:t>
      </w:r>
      <w:r>
        <w:rPr>
          <w:u w:val="single"/>
        </w:rPr>
        <w:t>de</w:t>
      </w:r>
      <w:r>
        <w:rPr>
          <w:spacing w:val="-34"/>
          <w:u w:val="single"/>
        </w:rPr>
        <w:t xml:space="preserve"> </w:t>
      </w:r>
      <w:r>
        <w:rPr>
          <w:u w:val="single"/>
        </w:rPr>
        <w:t xml:space="preserve">la </w:t>
      </w:r>
      <w:r>
        <w:rPr>
          <w:spacing w:val="-3"/>
          <w:u w:val="single"/>
        </w:rPr>
        <w:t>contratación:</w:t>
      </w:r>
    </w:p>
    <w:p w:rsidR="00B7374E" w:rsidRDefault="00B7374E">
      <w:pPr>
        <w:pStyle w:val="Textoindependiente"/>
        <w:rPr>
          <w:b/>
        </w:rPr>
      </w:pPr>
    </w:p>
    <w:p w:rsidR="00B7374E" w:rsidRDefault="00B7374E">
      <w:pPr>
        <w:pStyle w:val="Textoindependiente"/>
        <w:spacing w:before="6"/>
        <w:rPr>
          <w:b/>
          <w:sz w:val="17"/>
        </w:rPr>
      </w:pPr>
    </w:p>
    <w:p w:rsidR="00B7374E" w:rsidRDefault="00F60C0C">
      <w:pPr>
        <w:pStyle w:val="Prrafodelista"/>
        <w:numPr>
          <w:ilvl w:val="1"/>
          <w:numId w:val="2"/>
        </w:numPr>
        <w:tabs>
          <w:tab w:val="left" w:pos="696"/>
        </w:tabs>
        <w:spacing w:before="59"/>
        <w:ind w:right="580" w:firstLine="0"/>
        <w:jc w:val="both"/>
        <w:rPr>
          <w:sz w:val="20"/>
        </w:rPr>
      </w:pPr>
      <w:r>
        <w:rPr>
          <w:sz w:val="20"/>
        </w:rPr>
        <w:t xml:space="preserve">El Poder Judicial, mediante el ente técnico supervisor </w:t>
      </w:r>
      <w:r>
        <w:rPr>
          <w:sz w:val="20"/>
        </w:rPr>
        <w:t>le corresponde verificar la correcta ejecución del objeto contractual y el Subproceso de Verificación y Ejecución Contractual tomará acciones una vez se le notifique anomalía</w:t>
      </w:r>
      <w:r>
        <w:rPr>
          <w:spacing w:val="-16"/>
          <w:sz w:val="20"/>
        </w:rPr>
        <w:t xml:space="preserve"> </w:t>
      </w:r>
      <w:r>
        <w:rPr>
          <w:sz w:val="20"/>
        </w:rPr>
        <w:t>alguna.</w:t>
      </w:r>
    </w:p>
    <w:p w:rsidR="00B7374E" w:rsidRDefault="00B7374E">
      <w:pPr>
        <w:pStyle w:val="Textoindependiente"/>
        <w:spacing w:before="11"/>
        <w:rPr>
          <w:sz w:val="19"/>
        </w:rPr>
      </w:pPr>
    </w:p>
    <w:p w:rsidR="00B7374E" w:rsidRDefault="00F60C0C">
      <w:pPr>
        <w:pStyle w:val="Prrafodelista"/>
        <w:numPr>
          <w:ilvl w:val="1"/>
          <w:numId w:val="2"/>
        </w:numPr>
        <w:tabs>
          <w:tab w:val="left" w:pos="703"/>
        </w:tabs>
        <w:spacing w:before="1"/>
        <w:ind w:right="576" w:firstLine="0"/>
        <w:jc w:val="both"/>
        <w:rPr>
          <w:sz w:val="20"/>
        </w:rPr>
      </w:pPr>
      <w:r>
        <w:rPr>
          <w:sz w:val="20"/>
        </w:rPr>
        <w:t>En caso de que el adjudicatario o la adjudicataria incurra en incumplimi</w:t>
      </w:r>
      <w:r>
        <w:rPr>
          <w:sz w:val="20"/>
        </w:rPr>
        <w:t>ento o conductas como las tipificadas por la Ley de Contratación Administrativa; sus reformas y su Reglamento, se expondrá a la aplicación de las sanciones respectivas a través del Sub Proceso de Verificación y Ejecución Contractual del Departamento de Pro</w:t>
      </w:r>
      <w:r>
        <w:rPr>
          <w:sz w:val="20"/>
        </w:rPr>
        <w:t>veeduría, quien podrá accionar de apercibimientos, inhabilitaciones, ejecución de la garantía de cumplimiento, multas e incluso el reclamo de daños y perjuicios, según corresponda. En caso de que el adjudicatario o la adjudicataria no haga entrega de los b</w:t>
      </w:r>
      <w:r>
        <w:rPr>
          <w:sz w:val="20"/>
        </w:rPr>
        <w:t>ienes o servicios pactados, se hará consulta a las personas usuarias directos del servicio respecto a los daños y perjuicios irrogados a la Administración. Si estos no se lograr determinar, se cobrará al menos el costo real y efectivo del nuevo procedimien</w:t>
      </w:r>
      <w:r>
        <w:rPr>
          <w:sz w:val="20"/>
        </w:rPr>
        <w:t>to tramitado para suplir los bienes y servicios, claro está en caso de que este se haya</w:t>
      </w:r>
      <w:r>
        <w:rPr>
          <w:spacing w:val="-3"/>
          <w:sz w:val="20"/>
        </w:rPr>
        <w:t xml:space="preserve"> </w:t>
      </w:r>
      <w:r>
        <w:rPr>
          <w:sz w:val="20"/>
        </w:rPr>
        <w:t>realizado.</w:t>
      </w:r>
    </w:p>
    <w:p w:rsidR="00B7374E" w:rsidRDefault="00B7374E">
      <w:pPr>
        <w:pStyle w:val="Textoindependiente"/>
      </w:pPr>
    </w:p>
    <w:p w:rsidR="00B7374E" w:rsidRDefault="00F60C0C">
      <w:pPr>
        <w:pStyle w:val="Prrafodelista"/>
        <w:numPr>
          <w:ilvl w:val="1"/>
          <w:numId w:val="2"/>
        </w:numPr>
        <w:tabs>
          <w:tab w:val="left" w:pos="708"/>
        </w:tabs>
        <w:spacing w:before="1"/>
        <w:ind w:right="578" w:firstLine="0"/>
        <w:jc w:val="both"/>
        <w:rPr>
          <w:sz w:val="20"/>
        </w:rPr>
      </w:pPr>
      <w:r>
        <w:rPr>
          <w:sz w:val="20"/>
        </w:rPr>
        <w:t>Se advierte a los posibles adjudicatarios y adjudicatarias, que, en la ejecución del contrato, si por razones debidamente justificadas se hiciera imposible la entrega en el tiempo ofertado, así deberá hacerlo saber al Subproceso de Verificación y Ejecución</w:t>
      </w:r>
      <w:r>
        <w:rPr>
          <w:sz w:val="20"/>
        </w:rPr>
        <w:t xml:space="preserve"> Contractual del Departamento de Proveeduría Judicial, solicitando la prórroga respectiva antes de que venza el plazo prometido, conforme lo establece el </w:t>
      </w:r>
      <w:r>
        <w:rPr>
          <w:b/>
          <w:sz w:val="20"/>
        </w:rPr>
        <w:t xml:space="preserve">artículo 206 </w:t>
      </w:r>
      <w:r>
        <w:rPr>
          <w:sz w:val="20"/>
        </w:rPr>
        <w:t>del Reglamento a la Ley de Contratación Administrativa. La recepción del objeto de la con</w:t>
      </w:r>
      <w:r>
        <w:rPr>
          <w:sz w:val="20"/>
        </w:rPr>
        <w:t xml:space="preserve">tratación se llevará a cabo de manera pura y simple o bajo protesta, por parte del usuario o usuaria, según el o la contratista haya ejecutado el contrato a entera satisfacción o no. Para estos efectos dicha oficina, emitirá la respectiva acta de recibido </w:t>
      </w:r>
      <w:r>
        <w:rPr>
          <w:sz w:val="20"/>
        </w:rPr>
        <w:t xml:space="preserve">y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20"/>
        </w:rPr>
        <w:t>15</w:t>
      </w:r>
      <w:r>
        <w:rPr>
          <w:b/>
          <w:sz w:val="20"/>
        </w:rPr>
        <w:t xml:space="preserve">9, 202 y 203 </w:t>
      </w:r>
      <w:r>
        <w:rPr>
          <w:sz w:val="20"/>
        </w:rPr>
        <w:t>del Reglamento a la Ley de Contratación</w:t>
      </w:r>
      <w:r>
        <w:rPr>
          <w:spacing w:val="-10"/>
          <w:sz w:val="20"/>
        </w:rPr>
        <w:t xml:space="preserve"> </w:t>
      </w:r>
      <w:r>
        <w:rPr>
          <w:sz w:val="20"/>
        </w:rPr>
        <w:t>Administrativa."</w:t>
      </w:r>
    </w:p>
    <w:p w:rsidR="00B7374E" w:rsidRDefault="00B7374E">
      <w:pPr>
        <w:jc w:val="both"/>
        <w:rPr>
          <w:sz w:val="20"/>
        </w:rPr>
        <w:sectPr w:rsidR="00B7374E">
          <w:pgSz w:w="12240" w:h="15840"/>
          <w:pgMar w:top="2280" w:right="320" w:bottom="1260" w:left="740" w:header="1013" w:footer="1031" w:gutter="0"/>
          <w:cols w:space="720"/>
        </w:sectPr>
      </w:pPr>
    </w:p>
    <w:p w:rsidR="00B7374E" w:rsidRDefault="00F60C0C">
      <w:pPr>
        <w:pStyle w:val="Ttulo1"/>
        <w:numPr>
          <w:ilvl w:val="0"/>
          <w:numId w:val="2"/>
        </w:numPr>
        <w:tabs>
          <w:tab w:val="left" w:pos="631"/>
        </w:tabs>
        <w:spacing w:before="1"/>
        <w:ind w:left="630" w:hanging="239"/>
      </w:pPr>
      <w:r>
        <w:rPr>
          <w:u w:val="single"/>
        </w:rPr>
        <w:lastRenderedPageBreak/>
        <w:t>De los términos de</w:t>
      </w:r>
      <w:r>
        <w:rPr>
          <w:spacing w:val="-20"/>
          <w:u w:val="single"/>
        </w:rPr>
        <w:t xml:space="preserve"> </w:t>
      </w:r>
      <w:r>
        <w:rPr>
          <w:u w:val="single"/>
        </w:rPr>
        <w:t>pago:</w:t>
      </w:r>
    </w:p>
    <w:p w:rsidR="00B7374E" w:rsidRDefault="00B7374E">
      <w:pPr>
        <w:pStyle w:val="Textoindependiente"/>
        <w:rPr>
          <w:b/>
        </w:rPr>
      </w:pPr>
    </w:p>
    <w:p w:rsidR="00B7374E" w:rsidRDefault="00B7374E">
      <w:pPr>
        <w:pStyle w:val="Textoindependiente"/>
        <w:spacing w:before="10"/>
        <w:rPr>
          <w:b/>
          <w:sz w:val="22"/>
        </w:rPr>
      </w:pPr>
    </w:p>
    <w:p w:rsidR="00B7374E" w:rsidRDefault="00F60C0C">
      <w:pPr>
        <w:pStyle w:val="Prrafodelista"/>
        <w:numPr>
          <w:ilvl w:val="1"/>
          <w:numId w:val="2"/>
        </w:numPr>
        <w:tabs>
          <w:tab w:val="left" w:pos="703"/>
        </w:tabs>
        <w:spacing w:before="59"/>
        <w:ind w:right="581" w:firstLine="0"/>
        <w:jc w:val="both"/>
        <w:rPr>
          <w:b/>
          <w:sz w:val="20"/>
        </w:rPr>
      </w:pPr>
      <w:r>
        <w:rPr>
          <w:sz w:val="20"/>
        </w:rPr>
        <w:t xml:space="preserve">Para la línea N°1, el pago será una vez entregado de conformidad con el objeto contractual y que este sea a satisfacción de la </w:t>
      </w:r>
      <w:r>
        <w:rPr>
          <w:b/>
          <w:sz w:val="20"/>
        </w:rPr>
        <w:t>Sección de Cárcele</w:t>
      </w:r>
      <w:r>
        <w:rPr>
          <w:b/>
          <w:sz w:val="20"/>
        </w:rPr>
        <w:t>s</w:t>
      </w:r>
      <w:r>
        <w:rPr>
          <w:b/>
          <w:spacing w:val="1"/>
          <w:sz w:val="20"/>
        </w:rPr>
        <w:t xml:space="preserve"> </w:t>
      </w:r>
      <w:r>
        <w:rPr>
          <w:b/>
          <w:sz w:val="20"/>
        </w:rPr>
        <w:t>II.</w:t>
      </w:r>
    </w:p>
    <w:p w:rsidR="00B7374E" w:rsidRDefault="00B7374E">
      <w:pPr>
        <w:pStyle w:val="Textoindependiente"/>
        <w:rPr>
          <w:b/>
        </w:rPr>
      </w:pPr>
    </w:p>
    <w:p w:rsidR="00B7374E" w:rsidRDefault="00F60C0C">
      <w:pPr>
        <w:pStyle w:val="Prrafodelista"/>
        <w:numPr>
          <w:ilvl w:val="1"/>
          <w:numId w:val="2"/>
        </w:numPr>
        <w:tabs>
          <w:tab w:val="left" w:pos="784"/>
        </w:tabs>
        <w:spacing w:before="156"/>
        <w:ind w:right="577" w:firstLine="45"/>
        <w:jc w:val="both"/>
        <w:rPr>
          <w:sz w:val="20"/>
        </w:rPr>
      </w:pPr>
      <w:r>
        <w:rPr>
          <w:sz w:val="20"/>
        </w:rPr>
        <w:t>En acatamiento a la circular Nº 184-2005 emitida por el Consejo Superior y de conformidad con el artículo 10 de la Ley Nº 8131 del 16 de octubre de 2001, Ley de la Administración Financiera de la Republica y Presupuestos Públicos, que establece a fa</w:t>
      </w:r>
      <w:r>
        <w:rPr>
          <w:sz w:val="20"/>
        </w:rPr>
        <w:t>vor de las instituciones públicas la libertad de fijar los medios de pago a utilizar, se advierte que el Poder Judicial realizará los pagos bajo la modalidad de Transferencia Electrónica a través de la Tesorería Nacional del Ministerio de Hacienda en cualq</w:t>
      </w:r>
      <w:r>
        <w:rPr>
          <w:sz w:val="20"/>
        </w:rPr>
        <w:t>uier cuenta que tenga un domicilio financiero registrado en el Banco Central de Costa Rica, dado que la plataforma de pagos que se utiliza es el Sistema Interbancario de Pagos Electrónicos (SINPE) de dicha</w:t>
      </w:r>
      <w:r>
        <w:rPr>
          <w:spacing w:val="-10"/>
          <w:sz w:val="20"/>
        </w:rPr>
        <w:t xml:space="preserve"> </w:t>
      </w:r>
      <w:r>
        <w:rPr>
          <w:sz w:val="20"/>
        </w:rPr>
        <w:t>entidad.</w:t>
      </w:r>
    </w:p>
    <w:p w:rsidR="00B7374E" w:rsidRDefault="00B7374E">
      <w:pPr>
        <w:pStyle w:val="Textoindependiente"/>
      </w:pPr>
    </w:p>
    <w:p w:rsidR="00B7374E" w:rsidRDefault="00F60C0C">
      <w:pPr>
        <w:pStyle w:val="Prrafodelista"/>
        <w:numPr>
          <w:ilvl w:val="1"/>
          <w:numId w:val="2"/>
        </w:numPr>
        <w:tabs>
          <w:tab w:val="left" w:pos="736"/>
        </w:tabs>
        <w:spacing w:before="155"/>
        <w:ind w:right="578" w:firstLine="43"/>
        <w:jc w:val="both"/>
        <w:rPr>
          <w:sz w:val="20"/>
        </w:rPr>
      </w:pPr>
      <w:r>
        <w:rPr>
          <w:sz w:val="20"/>
        </w:rPr>
        <w:t>En aquellos casos en que el pago por tra</w:t>
      </w:r>
      <w:r>
        <w:rPr>
          <w:sz w:val="20"/>
        </w:rPr>
        <w:t>nsferencia se vaya a tramitar por primera vez, se debe remitir vía correo electrónico</w:t>
      </w:r>
      <w:r>
        <w:rPr>
          <w:color w:val="0000FF"/>
          <w:sz w:val="20"/>
        </w:rPr>
        <w:t xml:space="preserve"> </w:t>
      </w:r>
      <w:hyperlink r:id="rId52">
        <w:r>
          <w:rPr>
            <w:color w:val="0000FF"/>
            <w:sz w:val="20"/>
            <w:u w:val="single" w:color="0000FF"/>
          </w:rPr>
          <w:t>depto-fico@Poder-Judicial.go.cr</w:t>
        </w:r>
      </w:hyperlink>
      <w:r>
        <w:rPr>
          <w:color w:val="0000FF"/>
          <w:sz w:val="20"/>
        </w:rPr>
        <w:t xml:space="preserve"> </w:t>
      </w:r>
      <w:r>
        <w:rPr>
          <w:sz w:val="20"/>
        </w:rPr>
        <w:t>al Departamento Financiero Contable la certificación de cuenta que emite la entidad financiera.</w:t>
      </w:r>
    </w:p>
    <w:p w:rsidR="00B7374E" w:rsidRDefault="00B7374E">
      <w:pPr>
        <w:pStyle w:val="Textoindependiente"/>
      </w:pPr>
    </w:p>
    <w:p w:rsidR="00B7374E" w:rsidRDefault="00F60C0C">
      <w:pPr>
        <w:pStyle w:val="Prrafodelista"/>
        <w:numPr>
          <w:ilvl w:val="1"/>
          <w:numId w:val="2"/>
        </w:numPr>
        <w:tabs>
          <w:tab w:val="left" w:pos="736"/>
        </w:tabs>
        <w:spacing w:before="154"/>
        <w:ind w:right="576" w:firstLine="43"/>
        <w:jc w:val="both"/>
        <w:rPr>
          <w:sz w:val="20"/>
        </w:rPr>
      </w:pPr>
      <w:r>
        <w:rPr>
          <w:sz w:val="20"/>
        </w:rPr>
        <w:t>Dicha transferencia bancaria se ejecutará una vez realizada la entrega del bien respectivo, y recibido a entera satisfacción del Poder Judicial. Para tales efe</w:t>
      </w:r>
      <w:r>
        <w:rPr>
          <w:sz w:val="20"/>
        </w:rPr>
        <w:t>ctos, el adjudicatario debe presentar en un lapso no mayor de cinco días hábiles a partir de la prestación del servicio a satisfacción, la facturación respectiva (factura comercial electrónica, autorizada por la Dirección General de Tributación, remitiendo</w:t>
      </w:r>
      <w:r>
        <w:rPr>
          <w:sz w:val="20"/>
        </w:rPr>
        <w:t xml:space="preserve"> en el caso que corresponda al correo electrónico señalado por la oficina usuaria los archivos: pdf de la factura electrónica, archivo xml de la factura electrónica y archivo xml de aceptación del Ministerio de Hacienda) ante la Administración, sea el Depa</w:t>
      </w:r>
      <w:r>
        <w:rPr>
          <w:sz w:val="20"/>
        </w:rPr>
        <w:t xml:space="preserve">rtamento Financiero Contable u oficina usuaria, con el visto bueno del usuario en la factura con firma digital o en su defecto firma física con los correspondientes requisitos </w:t>
      </w:r>
      <w:r>
        <w:rPr>
          <w:color w:val="00B04F"/>
          <w:sz w:val="20"/>
        </w:rPr>
        <w:t>(</w:t>
      </w:r>
      <w:r>
        <w:rPr>
          <w:sz w:val="20"/>
        </w:rPr>
        <w:t xml:space="preserve">firma, nombre, número de cédula, sello de la oficina y fecha). El pago se hará </w:t>
      </w:r>
      <w:r>
        <w:rPr>
          <w:sz w:val="20"/>
        </w:rPr>
        <w:t>efectivo en un plazo no mayor a 30 días naturales a partir del recibido a satisfacción del bien, el cual se brindará con la aprobación final del acta en el SIGA-PJ, por parte de la persona autorizada  para tales</w:t>
      </w:r>
      <w:r>
        <w:rPr>
          <w:spacing w:val="2"/>
          <w:sz w:val="20"/>
        </w:rPr>
        <w:t xml:space="preserve"> </w:t>
      </w:r>
      <w:r>
        <w:rPr>
          <w:sz w:val="20"/>
        </w:rPr>
        <w:t>efectos.</w:t>
      </w:r>
    </w:p>
    <w:p w:rsidR="00B7374E" w:rsidRDefault="00F60C0C">
      <w:pPr>
        <w:pStyle w:val="Prrafodelista"/>
        <w:numPr>
          <w:ilvl w:val="1"/>
          <w:numId w:val="2"/>
        </w:numPr>
        <w:tabs>
          <w:tab w:val="left" w:pos="736"/>
        </w:tabs>
        <w:spacing w:before="120"/>
        <w:ind w:right="577" w:firstLine="43"/>
        <w:jc w:val="both"/>
        <w:rPr>
          <w:sz w:val="20"/>
        </w:rPr>
      </w:pPr>
      <w:r>
        <w:rPr>
          <w:sz w:val="20"/>
        </w:rPr>
        <w:t>En el caso de pagos en moneda extranjera, el Departamento Financiero Contable ejecutará el pago en colones costarricenses, salvo lo dispuesto en el artículo 49 de la Ley Orgánica del Banco Central de Costa Rica. Para ese efecto se utilizará el tipo de camb</w:t>
      </w:r>
      <w:r>
        <w:rPr>
          <w:sz w:val="20"/>
        </w:rPr>
        <w:t>io de referencia para la venta, calculado por el Banco Central de Costa Rica, vigente al momento de la confección de la transferencia electrónica de fondos, según lo regula el artículo 25 del Reglamento a la Ley de Contratación Administrativa y en ningún c</w:t>
      </w:r>
      <w:r>
        <w:rPr>
          <w:sz w:val="20"/>
        </w:rPr>
        <w:t>aso el monto pagado será superior al estipulado en el pedido, siempre y cuando el bien o servicio entregado cumpla con las características y especificaciones requeridas y el proveedor presente la facturación a cobro en los siguientes 5 días hábiles al reci</w:t>
      </w:r>
      <w:r>
        <w:rPr>
          <w:sz w:val="20"/>
        </w:rPr>
        <w:t>bido a satisfacción del bien. En la medida de lo posible la facturación deberá presentarse en la moneda de la</w:t>
      </w:r>
      <w:r>
        <w:rPr>
          <w:spacing w:val="1"/>
          <w:sz w:val="20"/>
        </w:rPr>
        <w:t xml:space="preserve"> </w:t>
      </w:r>
      <w:r>
        <w:rPr>
          <w:sz w:val="20"/>
        </w:rPr>
        <w:t>contratación.</w:t>
      </w:r>
    </w:p>
    <w:p w:rsidR="00B7374E" w:rsidRDefault="00B7374E">
      <w:pPr>
        <w:pStyle w:val="Textoindependiente"/>
        <w:spacing w:before="10"/>
        <w:rPr>
          <w:sz w:val="22"/>
        </w:rPr>
      </w:pPr>
    </w:p>
    <w:p w:rsidR="00B7374E" w:rsidRDefault="00F60C0C">
      <w:pPr>
        <w:pStyle w:val="Prrafodelista"/>
        <w:numPr>
          <w:ilvl w:val="1"/>
          <w:numId w:val="2"/>
        </w:numPr>
        <w:tabs>
          <w:tab w:val="left" w:pos="739"/>
        </w:tabs>
        <w:ind w:right="581" w:firstLine="45"/>
        <w:jc w:val="both"/>
        <w:rPr>
          <w:sz w:val="20"/>
        </w:rPr>
      </w:pPr>
      <w:r>
        <w:rPr>
          <w:sz w:val="20"/>
        </w:rPr>
        <w:t>Las facturas comerciales por concepto de prestación de servicios al Poder Judicial que se presenten para trámite de pago deben reun</w:t>
      </w:r>
      <w:r>
        <w:rPr>
          <w:sz w:val="20"/>
        </w:rPr>
        <w:t>ir los siguientes</w:t>
      </w:r>
      <w:r>
        <w:rPr>
          <w:spacing w:val="3"/>
          <w:sz w:val="20"/>
        </w:rPr>
        <w:t xml:space="preserve"> </w:t>
      </w:r>
      <w:r>
        <w:rPr>
          <w:sz w:val="20"/>
        </w:rPr>
        <w:t>requisitos:</w:t>
      </w:r>
    </w:p>
    <w:p w:rsidR="00B7374E" w:rsidRDefault="00B7374E">
      <w:pPr>
        <w:pStyle w:val="Textoindependiente"/>
        <w:spacing w:before="3"/>
        <w:rPr>
          <w:sz w:val="23"/>
        </w:rPr>
      </w:pPr>
    </w:p>
    <w:p w:rsidR="00B7374E" w:rsidRDefault="00F60C0C">
      <w:pPr>
        <w:pStyle w:val="Prrafodelista"/>
        <w:numPr>
          <w:ilvl w:val="0"/>
          <w:numId w:val="1"/>
        </w:numPr>
        <w:tabs>
          <w:tab w:val="left" w:pos="1118"/>
        </w:tabs>
        <w:spacing w:line="360" w:lineRule="atLeast"/>
        <w:ind w:right="5240" w:hanging="236"/>
        <w:rPr>
          <w:sz w:val="20"/>
        </w:rPr>
      </w:pPr>
      <w:r>
        <w:rPr>
          <w:sz w:val="20"/>
        </w:rPr>
        <w:t>Puede contener cualquiera de los nombres que se detallan: 1- Corte Suprema de</w:t>
      </w:r>
      <w:r>
        <w:rPr>
          <w:spacing w:val="-14"/>
          <w:sz w:val="20"/>
        </w:rPr>
        <w:t xml:space="preserve"> </w:t>
      </w:r>
      <w:r>
        <w:rPr>
          <w:sz w:val="20"/>
        </w:rPr>
        <w:t>Justicia</w:t>
      </w:r>
    </w:p>
    <w:p w:rsidR="00B7374E" w:rsidRDefault="00F60C0C">
      <w:pPr>
        <w:pStyle w:val="Prrafodelista"/>
        <w:numPr>
          <w:ilvl w:val="1"/>
          <w:numId w:val="1"/>
        </w:numPr>
        <w:tabs>
          <w:tab w:val="left" w:pos="1387"/>
        </w:tabs>
        <w:spacing w:before="6" w:line="243" w:lineRule="exact"/>
        <w:ind w:hanging="287"/>
        <w:rPr>
          <w:sz w:val="20"/>
        </w:rPr>
      </w:pPr>
      <w:r>
        <w:rPr>
          <w:sz w:val="20"/>
        </w:rPr>
        <w:t>Poder</w:t>
      </w:r>
      <w:r>
        <w:rPr>
          <w:spacing w:val="-1"/>
          <w:sz w:val="20"/>
        </w:rPr>
        <w:t xml:space="preserve"> </w:t>
      </w:r>
      <w:r>
        <w:rPr>
          <w:sz w:val="20"/>
        </w:rPr>
        <w:t>Judicial</w:t>
      </w:r>
    </w:p>
    <w:p w:rsidR="00B7374E" w:rsidRDefault="00F60C0C">
      <w:pPr>
        <w:pStyle w:val="Prrafodelista"/>
        <w:numPr>
          <w:ilvl w:val="1"/>
          <w:numId w:val="1"/>
        </w:numPr>
        <w:tabs>
          <w:tab w:val="left" w:pos="1387"/>
        </w:tabs>
        <w:spacing w:line="243" w:lineRule="exact"/>
        <w:ind w:hanging="287"/>
        <w:rPr>
          <w:sz w:val="20"/>
        </w:rPr>
      </w:pPr>
      <w:r>
        <w:rPr>
          <w:sz w:val="20"/>
        </w:rPr>
        <w:t>Corte Suprema de Justicia-Poder</w:t>
      </w:r>
      <w:r>
        <w:rPr>
          <w:spacing w:val="-1"/>
          <w:sz w:val="20"/>
        </w:rPr>
        <w:t xml:space="preserve"> </w:t>
      </w:r>
      <w:r>
        <w:rPr>
          <w:sz w:val="20"/>
        </w:rPr>
        <w:t>Judicial</w:t>
      </w:r>
    </w:p>
    <w:p w:rsidR="00B7374E" w:rsidRDefault="00B7374E">
      <w:pPr>
        <w:spacing w:line="243" w:lineRule="exact"/>
        <w:rPr>
          <w:sz w:val="20"/>
        </w:rPr>
        <w:sectPr w:rsidR="00B7374E">
          <w:pgSz w:w="12240" w:h="15840"/>
          <w:pgMar w:top="2280" w:right="320" w:bottom="1260" w:left="740" w:header="1013" w:footer="1031" w:gutter="0"/>
          <w:cols w:space="720"/>
        </w:sectPr>
      </w:pPr>
    </w:p>
    <w:p w:rsidR="00B7374E" w:rsidRDefault="00F60C0C">
      <w:pPr>
        <w:pStyle w:val="Prrafodelista"/>
        <w:numPr>
          <w:ilvl w:val="0"/>
          <w:numId w:val="1"/>
        </w:numPr>
        <w:tabs>
          <w:tab w:val="left" w:pos="1128"/>
        </w:tabs>
        <w:ind w:left="819" w:right="576" w:firstLine="0"/>
        <w:jc w:val="both"/>
        <w:rPr>
          <w:sz w:val="20"/>
        </w:rPr>
      </w:pPr>
      <w:r>
        <w:rPr>
          <w:sz w:val="20"/>
        </w:rPr>
        <w:lastRenderedPageBreak/>
        <w:t>Consignar el recibido conforme de los servicios, si es física, indic</w:t>
      </w:r>
      <w:r>
        <w:rPr>
          <w:sz w:val="20"/>
        </w:rPr>
        <w:t>ando como mínimo la fecha, nombre completo, número de cédula y la firma del funcionario responsable del recibido a satisfacción, si es electrónica consignado la firma digital.</w:t>
      </w:r>
    </w:p>
    <w:p w:rsidR="00B7374E" w:rsidRDefault="00B7374E">
      <w:pPr>
        <w:pStyle w:val="Textoindependiente"/>
      </w:pPr>
    </w:p>
    <w:p w:rsidR="00B7374E" w:rsidRDefault="00F60C0C">
      <w:pPr>
        <w:pStyle w:val="Prrafodelista"/>
        <w:numPr>
          <w:ilvl w:val="0"/>
          <w:numId w:val="1"/>
        </w:numPr>
        <w:tabs>
          <w:tab w:val="left" w:pos="1104"/>
        </w:tabs>
        <w:spacing w:before="155"/>
        <w:ind w:left="819" w:right="576"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w:t>
      </w:r>
      <w:r>
        <w:rPr>
          <w:sz w:val="20"/>
        </w:rPr>
        <w:t>es. Para las contrataciones en moneda diferente a colón, se deberá indicar el precio unitario y precio total en la moneda</w:t>
      </w:r>
      <w:r>
        <w:rPr>
          <w:spacing w:val="1"/>
          <w:sz w:val="20"/>
        </w:rPr>
        <w:t xml:space="preserve"> </w:t>
      </w:r>
      <w:r>
        <w:rPr>
          <w:sz w:val="20"/>
        </w:rPr>
        <w:t>adjudicada.</w:t>
      </w:r>
    </w:p>
    <w:p w:rsidR="00B7374E" w:rsidRDefault="00B7374E">
      <w:pPr>
        <w:pStyle w:val="Textoindependiente"/>
      </w:pPr>
    </w:p>
    <w:p w:rsidR="00B7374E" w:rsidRDefault="00F60C0C">
      <w:pPr>
        <w:pStyle w:val="Prrafodelista"/>
        <w:numPr>
          <w:ilvl w:val="0"/>
          <w:numId w:val="1"/>
        </w:numPr>
        <w:tabs>
          <w:tab w:val="left" w:pos="1128"/>
        </w:tabs>
        <w:spacing w:before="155"/>
        <w:ind w:left="819" w:right="578" w:firstLine="0"/>
        <w:jc w:val="both"/>
        <w:rPr>
          <w:sz w:val="20"/>
        </w:rPr>
      </w:pPr>
      <w:r>
        <w:rPr>
          <w:sz w:val="20"/>
        </w:rPr>
        <w:t>Las facturas comerciales (física o electrónica) deben estar debidamente registradas ante el Ministerio de Hacienda, lo qu</w:t>
      </w:r>
      <w:r>
        <w:rPr>
          <w:sz w:val="20"/>
        </w:rPr>
        <w:t>e se verificará con el timbraje correspondiente o la dispensa emitida por el citado Ministerio y resoluciones de la Dirección General de Tributación sobre la incorporación de comprobantes</w:t>
      </w:r>
      <w:r>
        <w:rPr>
          <w:spacing w:val="-5"/>
          <w:sz w:val="20"/>
        </w:rPr>
        <w:t xml:space="preserve"> </w:t>
      </w:r>
      <w:r>
        <w:rPr>
          <w:sz w:val="20"/>
        </w:rPr>
        <w:t>electrónicos.</w:t>
      </w:r>
    </w:p>
    <w:p w:rsidR="00B7374E" w:rsidRDefault="00B7374E">
      <w:pPr>
        <w:pStyle w:val="Textoindependiente"/>
      </w:pPr>
    </w:p>
    <w:p w:rsidR="00B7374E" w:rsidRDefault="00F60C0C">
      <w:pPr>
        <w:pStyle w:val="Prrafodelista"/>
        <w:numPr>
          <w:ilvl w:val="0"/>
          <w:numId w:val="1"/>
        </w:numPr>
        <w:tabs>
          <w:tab w:val="left" w:pos="1120"/>
        </w:tabs>
        <w:spacing w:before="153"/>
        <w:ind w:left="819" w:right="576" w:firstLine="0"/>
        <w:jc w:val="both"/>
        <w:rPr>
          <w:sz w:val="20"/>
        </w:rPr>
      </w:pPr>
      <w:r>
        <w:rPr>
          <w:sz w:val="20"/>
        </w:rPr>
        <w:t>Las facturas electrónicas deben cumplir con las dispo</w:t>
      </w:r>
      <w:r>
        <w:rPr>
          <w:sz w:val="20"/>
        </w:rPr>
        <w:t>siciones que establezca la Dirección General de Tributación en las Directrices o normativa que al efecto se</w:t>
      </w:r>
      <w:r>
        <w:rPr>
          <w:spacing w:val="3"/>
          <w:sz w:val="20"/>
        </w:rPr>
        <w:t xml:space="preserve"> </w:t>
      </w:r>
      <w:r>
        <w:rPr>
          <w:sz w:val="20"/>
        </w:rPr>
        <w:t>publiquen.</w:t>
      </w:r>
    </w:p>
    <w:p w:rsidR="00B7374E" w:rsidRDefault="00B7374E">
      <w:pPr>
        <w:pStyle w:val="Textoindependiente"/>
      </w:pPr>
    </w:p>
    <w:p w:rsidR="00B7374E" w:rsidRDefault="00F60C0C">
      <w:pPr>
        <w:pStyle w:val="Textoindependiente"/>
        <w:spacing w:before="156"/>
        <w:ind w:left="819" w:right="576"/>
        <w:jc w:val="both"/>
      </w:pPr>
      <w:r>
        <w:rPr>
          <w:b/>
        </w:rPr>
        <w:t xml:space="preserve">g) </w:t>
      </w:r>
      <w:r>
        <w:t>Dicha factura debe ser con la numeración electrónica tal y como lo dispone la Dirección General de Tributación del Ministerio de Haci</w:t>
      </w:r>
      <w:r>
        <w:t>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1"/>
        </w:rPr>
        <w:t xml:space="preserve"> </w:t>
      </w:r>
      <w:r>
        <w:t>electrónicos”.</w:t>
      </w:r>
    </w:p>
    <w:p w:rsidR="00B7374E" w:rsidRDefault="00B7374E">
      <w:pPr>
        <w:pStyle w:val="Textoindependiente"/>
        <w:spacing w:before="9"/>
        <w:rPr>
          <w:sz w:val="27"/>
        </w:rPr>
      </w:pPr>
    </w:p>
    <w:p w:rsidR="00B7374E" w:rsidRDefault="00F60C0C">
      <w:pPr>
        <w:pStyle w:val="Textoindependiente"/>
        <w:spacing w:before="59"/>
        <w:ind w:left="438"/>
        <w:jc w:val="both"/>
      </w:pPr>
      <w:r>
        <w:t>A los documentos que no contengan los requisitos anteriormente indicados no se les dará trámite, ni se recibirán.</w:t>
      </w:r>
    </w:p>
    <w:p w:rsidR="00B7374E" w:rsidRDefault="00B7374E">
      <w:pPr>
        <w:pStyle w:val="Textoindependiente"/>
        <w:spacing w:before="12"/>
        <w:rPr>
          <w:sz w:val="29"/>
        </w:rPr>
      </w:pPr>
    </w:p>
    <w:p w:rsidR="00B7374E" w:rsidRDefault="00F60C0C">
      <w:pPr>
        <w:pStyle w:val="Prrafodelista"/>
        <w:numPr>
          <w:ilvl w:val="1"/>
          <w:numId w:val="2"/>
        </w:numPr>
        <w:tabs>
          <w:tab w:val="left" w:pos="746"/>
        </w:tabs>
        <w:ind w:right="576" w:firstLine="0"/>
        <w:jc w:val="both"/>
        <w:rPr>
          <w:sz w:val="20"/>
        </w:rPr>
      </w:pPr>
      <w:r>
        <w:rPr>
          <w:sz w:val="20"/>
        </w:rPr>
        <w:t>Cuando por la naturaleza de la oferta el contratista gestione el reconocimiento de diferencial cambiario ante el Departamento de Proveeduría,</w:t>
      </w:r>
      <w:r>
        <w:rPr>
          <w:sz w:val="20"/>
        </w:rPr>
        <w:t xml:space="preserve"> se tomará para el cálculo del pago, el tipo de cambio de referencia de venta utilizado en el “Pedido”, y el tipo de cambio de referencia de venta correspondiente a la fecha en que se recibió el bien dentro del plazo de entrega pactado, cuando incumpla el </w:t>
      </w:r>
      <w:r>
        <w:rPr>
          <w:sz w:val="20"/>
        </w:rPr>
        <w:t xml:space="preserve">plazo de entrega el cálculo se hará a la expiración del mismo. Un segundo cálculo se hará tomando el tipo de cambio de referencia de venta de la fecha de presentación correcta de las facturas ante el Departamento Financiero Contable y el tipo de cambio de </w:t>
      </w:r>
      <w:r>
        <w:rPr>
          <w:sz w:val="20"/>
        </w:rPr>
        <w:t>referencia de venta de la fecha efectiva de pago, entendida esta última como la fecha de la transferencia bancaria. El tipo de cambio de referencia a utilizar será el de venta del Banco  Central de Costa Rica para la moneda extranjera. En relación con el t</w:t>
      </w:r>
      <w:r>
        <w:rPr>
          <w:sz w:val="20"/>
        </w:rPr>
        <w:t>iempo de más que transcurra entre el plazo que se concede y la fecha real en que el proveedor presente a trámite de cobro la factura no generará cargo alguno para la administración, por lo tanto, en estos casos, el segundo cálculo se realizará tomando el t</w:t>
      </w:r>
      <w:r>
        <w:rPr>
          <w:sz w:val="20"/>
        </w:rPr>
        <w:t>ipo de cambio de referencia del quinto día en que el proveedor debe presentar la facturación para el trámite de pago correspondiente y el tipo de cambio vigente al día que corresponda después de adicionar la cantidad de días que demoró el trámite de transf</w:t>
      </w:r>
      <w:r>
        <w:rPr>
          <w:sz w:val="20"/>
        </w:rPr>
        <w:t>erencia ante el Departamento Financiero</w:t>
      </w:r>
      <w:r>
        <w:rPr>
          <w:spacing w:val="1"/>
          <w:sz w:val="20"/>
        </w:rPr>
        <w:t xml:space="preserve"> </w:t>
      </w:r>
      <w:r>
        <w:rPr>
          <w:sz w:val="20"/>
        </w:rPr>
        <w:t>Contable.</w:t>
      </w:r>
    </w:p>
    <w:p w:rsidR="00B7374E" w:rsidRDefault="00B7374E">
      <w:pPr>
        <w:pStyle w:val="Textoindependiente"/>
        <w:spacing w:before="12"/>
        <w:rPr>
          <w:sz w:val="19"/>
        </w:rPr>
      </w:pPr>
    </w:p>
    <w:p w:rsidR="00B7374E" w:rsidRDefault="00F60C0C">
      <w:pPr>
        <w:pStyle w:val="Textoindependiente"/>
        <w:ind w:left="392" w:right="575"/>
        <w:jc w:val="both"/>
      </w:pPr>
      <w:r>
        <w:t>Realizado el cálculo anterior, el Departamento de Proveeduría, comparará este cálculo con el monto finalmente pagado por el Departamento Financiero Contable en cada factura, con el fin de corroborar si al momento del pago se aplicó recálculo en la conversi</w:t>
      </w:r>
      <w:r>
        <w:t>ón del monto pactado en moneda extranjera a</w:t>
      </w:r>
      <w:r>
        <w:rPr>
          <w:spacing w:val="3"/>
        </w:rPr>
        <w:t xml:space="preserve"> </w:t>
      </w:r>
      <w:r>
        <w:t>colones.</w:t>
      </w:r>
    </w:p>
    <w:p w:rsidR="00B7374E" w:rsidRDefault="00B7374E">
      <w:pPr>
        <w:pStyle w:val="Textoindependiente"/>
      </w:pPr>
    </w:p>
    <w:p w:rsidR="00B7374E" w:rsidRDefault="00F60C0C">
      <w:pPr>
        <w:pStyle w:val="Textoindependiente"/>
        <w:ind w:left="392" w:right="580"/>
        <w:jc w:val="both"/>
      </w:pPr>
      <w:r>
        <w:t xml:space="preserve">En caso de que se determine que aún existe alguna diferencia positiva a favor del contratista que esté pendiente por reconocer con respecto al cálculo inicial, se procederá con la confección del pedido </w:t>
      </w:r>
      <w:r>
        <w:t>para proceder a su cancelación. De lo contrario se le informará al interesado que no procede ningún pago por este concepto.</w:t>
      </w:r>
    </w:p>
    <w:p w:rsidR="00B7374E" w:rsidRDefault="00B7374E">
      <w:pPr>
        <w:jc w:val="both"/>
        <w:sectPr w:rsidR="00B7374E">
          <w:pgSz w:w="12240" w:h="15840"/>
          <w:pgMar w:top="2280" w:right="320" w:bottom="1260" w:left="740" w:header="1013" w:footer="1031" w:gutter="0"/>
          <w:cols w:space="720"/>
        </w:sectPr>
      </w:pPr>
    </w:p>
    <w:p w:rsidR="00B7374E" w:rsidRDefault="00F60C0C">
      <w:pPr>
        <w:pStyle w:val="Prrafodelista"/>
        <w:numPr>
          <w:ilvl w:val="1"/>
          <w:numId w:val="2"/>
        </w:numPr>
        <w:tabs>
          <w:tab w:val="left" w:pos="715"/>
        </w:tabs>
        <w:spacing w:before="1"/>
        <w:ind w:right="576" w:firstLine="0"/>
        <w:jc w:val="both"/>
        <w:rPr>
          <w:sz w:val="20"/>
        </w:rPr>
      </w:pPr>
      <w:r>
        <w:rPr>
          <w:sz w:val="20"/>
        </w:rPr>
        <w:lastRenderedPageBreak/>
        <w:t>De conformidad con lo dispuesto por la Ley del Impuesto sobre la Renta, así como lo establecido en su Reglamento y ref</w:t>
      </w:r>
      <w:r>
        <w:rPr>
          <w:sz w:val="20"/>
        </w:rPr>
        <w:t>ormas respectivas, en el pago a realizar a quienes resulten adjudicatarios, se les retendrá el porcentaje correspondiente por ese</w:t>
      </w:r>
      <w:r>
        <w:rPr>
          <w:spacing w:val="-1"/>
          <w:sz w:val="20"/>
        </w:rPr>
        <w:t xml:space="preserve"> </w:t>
      </w:r>
      <w:r>
        <w:rPr>
          <w:sz w:val="20"/>
        </w:rPr>
        <w:t>concepto.</w:t>
      </w:r>
    </w:p>
    <w:p w:rsidR="00B7374E" w:rsidRDefault="00B7374E">
      <w:pPr>
        <w:pStyle w:val="Textoindependiente"/>
      </w:pPr>
    </w:p>
    <w:p w:rsidR="00B7374E" w:rsidRDefault="00F60C0C">
      <w:pPr>
        <w:pStyle w:val="Prrafodelista"/>
        <w:numPr>
          <w:ilvl w:val="1"/>
          <w:numId w:val="2"/>
        </w:numPr>
        <w:tabs>
          <w:tab w:val="left" w:pos="698"/>
        </w:tabs>
        <w:spacing w:before="1"/>
        <w:ind w:right="577" w:firstLine="0"/>
        <w:jc w:val="both"/>
        <w:rPr>
          <w:b/>
          <w:sz w:val="20"/>
        </w:rPr>
      </w:pPr>
      <w:r>
        <w:rPr>
          <w:sz w:val="20"/>
        </w:rPr>
        <w:t>En los casos en los cuales la forma de pago sea internacional el adjudicatario debe consultar la información respec</w:t>
      </w:r>
      <w:r>
        <w:rPr>
          <w:sz w:val="20"/>
        </w:rPr>
        <w:t>tiva en la siguiente dirección electrónica</w:t>
      </w:r>
      <w:r>
        <w:rPr>
          <w:color w:val="0000FF"/>
          <w:sz w:val="20"/>
        </w:rPr>
        <w:t xml:space="preserve"> </w:t>
      </w:r>
      <w:r>
        <w:rPr>
          <w:b/>
          <w:color w:val="0000FF"/>
          <w:sz w:val="20"/>
          <w:u w:val="single" w:color="0000FF"/>
        </w:rPr>
        <w:t>https://</w:t>
      </w:r>
      <w:hyperlink r:id="rId53">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de interés para los</w:t>
      </w:r>
      <w:r>
        <w:rPr>
          <w:b/>
          <w:spacing w:val="-2"/>
          <w:sz w:val="20"/>
        </w:rPr>
        <w:t xml:space="preserve"> </w:t>
      </w:r>
      <w:r>
        <w:rPr>
          <w:b/>
          <w:sz w:val="20"/>
        </w:rPr>
        <w:t>proveedores.</w:t>
      </w:r>
    </w:p>
    <w:p w:rsidR="00B7374E" w:rsidRDefault="00B7374E">
      <w:pPr>
        <w:pStyle w:val="Textoindependiente"/>
        <w:rPr>
          <w:b/>
        </w:rPr>
      </w:pPr>
    </w:p>
    <w:p w:rsidR="00B7374E" w:rsidRDefault="00B7374E">
      <w:pPr>
        <w:pStyle w:val="Textoindependiente"/>
        <w:rPr>
          <w:b/>
        </w:rPr>
      </w:pPr>
    </w:p>
    <w:p w:rsidR="00B7374E" w:rsidRDefault="00B7374E">
      <w:pPr>
        <w:pStyle w:val="Textoindependiente"/>
        <w:spacing w:before="11"/>
        <w:rPr>
          <w:b/>
          <w:sz w:val="19"/>
        </w:rPr>
      </w:pPr>
    </w:p>
    <w:p w:rsidR="00B7374E" w:rsidRDefault="00F60C0C">
      <w:pPr>
        <w:pStyle w:val="Ttulo1"/>
        <w:numPr>
          <w:ilvl w:val="0"/>
          <w:numId w:val="2"/>
        </w:numPr>
        <w:tabs>
          <w:tab w:val="left" w:pos="638"/>
        </w:tabs>
        <w:ind w:left="637" w:hanging="246"/>
        <w:jc w:val="both"/>
      </w:pPr>
      <w:r>
        <w:rPr>
          <w:u w:val="single"/>
        </w:rPr>
        <w:t>De los Daños, Pe</w:t>
      </w:r>
      <w:r>
        <w:rPr>
          <w:u w:val="single"/>
        </w:rPr>
        <w:t>rjuicios y Seguridad</w:t>
      </w:r>
      <w:r>
        <w:rPr>
          <w:spacing w:val="2"/>
          <w:u w:val="single"/>
        </w:rPr>
        <w:t xml:space="preserve"> </w:t>
      </w:r>
      <w:r>
        <w:rPr>
          <w:u w:val="single"/>
        </w:rPr>
        <w:t>Social</w:t>
      </w:r>
    </w:p>
    <w:p w:rsidR="00B7374E" w:rsidRDefault="00B7374E">
      <w:pPr>
        <w:pStyle w:val="Textoindependiente"/>
        <w:rPr>
          <w:b/>
        </w:rPr>
      </w:pPr>
    </w:p>
    <w:p w:rsidR="00B7374E" w:rsidRDefault="00B7374E">
      <w:pPr>
        <w:pStyle w:val="Textoindependiente"/>
        <w:spacing w:before="8"/>
        <w:rPr>
          <w:b/>
          <w:sz w:val="17"/>
        </w:rPr>
      </w:pPr>
    </w:p>
    <w:p w:rsidR="00B7374E" w:rsidRDefault="00F60C0C">
      <w:pPr>
        <w:pStyle w:val="Prrafodelista"/>
        <w:numPr>
          <w:ilvl w:val="1"/>
          <w:numId w:val="2"/>
        </w:numPr>
        <w:tabs>
          <w:tab w:val="left" w:pos="698"/>
        </w:tabs>
        <w:spacing w:before="59"/>
        <w:ind w:right="578"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w:t>
      </w:r>
      <w:r>
        <w:rPr>
          <w:sz w:val="20"/>
        </w:rPr>
        <w:t>as, representantes, agentes, el o la subcontratista y otras personas que brinden el servicio que se está</w:t>
      </w:r>
      <w:r>
        <w:rPr>
          <w:spacing w:val="-10"/>
          <w:sz w:val="20"/>
        </w:rPr>
        <w:t xml:space="preserve"> </w:t>
      </w:r>
      <w:r>
        <w:rPr>
          <w:sz w:val="20"/>
        </w:rPr>
        <w:t>contratando.</w:t>
      </w:r>
    </w:p>
    <w:p w:rsidR="00B7374E" w:rsidRDefault="00B7374E">
      <w:pPr>
        <w:pStyle w:val="Textoindependiente"/>
      </w:pPr>
    </w:p>
    <w:p w:rsidR="00B7374E" w:rsidRDefault="00F60C0C">
      <w:pPr>
        <w:pStyle w:val="Prrafodelista"/>
        <w:numPr>
          <w:ilvl w:val="1"/>
          <w:numId w:val="2"/>
        </w:numPr>
        <w:tabs>
          <w:tab w:val="left" w:pos="715"/>
        </w:tabs>
        <w:spacing w:before="1"/>
        <w:ind w:right="576" w:firstLine="0"/>
        <w:jc w:val="both"/>
        <w:rPr>
          <w:sz w:val="20"/>
        </w:rPr>
      </w:pPr>
      <w:r>
        <w:rPr>
          <w:sz w:val="20"/>
        </w:rPr>
        <w:t>Para todos los efectos el o la contratista actuará como patrono en relación con todo el personal que intervenga en la prestación del servicio objeto de esta contratación. Es decir, entre ese personal y el Poder Judicial no existirá ninguna  relación labora</w:t>
      </w:r>
      <w:r>
        <w:rPr>
          <w:sz w:val="20"/>
        </w:rPr>
        <w:t>l, por lo que todos los seguros y cargas sociales deberán ser pagados por el contratista, así como las pólizas que corresponden en el desempeño de sus</w:t>
      </w:r>
      <w:r>
        <w:rPr>
          <w:spacing w:val="2"/>
          <w:sz w:val="20"/>
        </w:rPr>
        <w:t xml:space="preserve"> </w:t>
      </w:r>
      <w:r>
        <w:rPr>
          <w:sz w:val="20"/>
        </w:rPr>
        <w:t>funciones.</w:t>
      </w:r>
    </w:p>
    <w:p w:rsidR="00B7374E" w:rsidRDefault="00B7374E">
      <w:pPr>
        <w:pStyle w:val="Textoindependiente"/>
      </w:pPr>
    </w:p>
    <w:p w:rsidR="00B7374E" w:rsidRDefault="00F60C0C">
      <w:pPr>
        <w:pStyle w:val="Prrafodelista"/>
        <w:numPr>
          <w:ilvl w:val="1"/>
          <w:numId w:val="2"/>
        </w:numPr>
        <w:tabs>
          <w:tab w:val="left" w:pos="727"/>
        </w:tabs>
        <w:ind w:right="577" w:firstLine="0"/>
        <w:jc w:val="both"/>
        <w:rPr>
          <w:sz w:val="20"/>
        </w:rPr>
      </w:pPr>
      <w:r>
        <w:rPr>
          <w:sz w:val="20"/>
        </w:rPr>
        <w:t>El o la contratista tomará todas las precauciones necesarias para la seguridad de sus emplead</w:t>
      </w:r>
      <w:r>
        <w:rPr>
          <w:sz w:val="20"/>
        </w:rPr>
        <w:t>os y empleadas en el trabajo. Cumplirá todas las leyes y reglamentos de seguridad y previsión sociales.</w:t>
      </w:r>
    </w:p>
    <w:p w:rsidR="00B7374E" w:rsidRDefault="00B7374E">
      <w:pPr>
        <w:pStyle w:val="Textoindependiente"/>
      </w:pPr>
    </w:p>
    <w:p w:rsidR="00B7374E" w:rsidRDefault="00F60C0C">
      <w:pPr>
        <w:pStyle w:val="Prrafodelista"/>
        <w:numPr>
          <w:ilvl w:val="1"/>
          <w:numId w:val="2"/>
        </w:numPr>
        <w:tabs>
          <w:tab w:val="left" w:pos="693"/>
        </w:tabs>
        <w:ind w:left="692" w:hanging="301"/>
        <w:jc w:val="both"/>
        <w:rPr>
          <w:sz w:val="20"/>
        </w:rPr>
      </w:pPr>
      <w:r>
        <w:rPr>
          <w:sz w:val="20"/>
        </w:rPr>
        <w:t>El o la contratista deberá cubrir las indemnizaciones que se originen en riesgos de</w:t>
      </w:r>
      <w:r>
        <w:rPr>
          <w:spacing w:val="-2"/>
          <w:sz w:val="20"/>
        </w:rPr>
        <w:t xml:space="preserve"> </w:t>
      </w:r>
      <w:r>
        <w:rPr>
          <w:sz w:val="20"/>
        </w:rPr>
        <w:t>trabajo.</w:t>
      </w:r>
    </w:p>
    <w:p w:rsidR="00B7374E" w:rsidRDefault="00B7374E">
      <w:pPr>
        <w:pStyle w:val="Textoindependiente"/>
        <w:spacing w:before="1"/>
      </w:pPr>
    </w:p>
    <w:p w:rsidR="00B7374E" w:rsidRDefault="00F60C0C">
      <w:pPr>
        <w:pStyle w:val="Prrafodelista"/>
        <w:numPr>
          <w:ilvl w:val="1"/>
          <w:numId w:val="2"/>
        </w:numPr>
        <w:tabs>
          <w:tab w:val="left" w:pos="705"/>
        </w:tabs>
        <w:ind w:right="576" w:hanging="1"/>
        <w:jc w:val="both"/>
        <w:rPr>
          <w:sz w:val="20"/>
        </w:rPr>
      </w:pPr>
      <w:r>
        <w:rPr>
          <w:sz w:val="20"/>
        </w:rPr>
        <w:t>De conformidad con la circular DCO-00529-2019, de fecha 0</w:t>
      </w:r>
      <w:r>
        <w:rPr>
          <w:sz w:val="20"/>
        </w:rPr>
        <w:t>5 de setiembre de 2019, de la Caja Costarricense de Seguro Social, mediante la cual se informa de la publicación en La Gaceta No. 131 de fecha 12 de julio del 2019, de la Ley 9686 “Impulso a la Formalización de empresas morosas con la Caja Costarricense de</w:t>
      </w:r>
      <w:r>
        <w:rPr>
          <w:sz w:val="20"/>
        </w:rPr>
        <w:t xml:space="preserve"> Seguro Social”, se informa que se estará aplicando lo establecido en dicha Ley conforme se detalla: “…Durante la etapa de ejecución del contrato, si un contratista adquiere la condición de morosidad con la Caja, y el contratante tiene pendiente pagos a su</w:t>
      </w:r>
      <w:r>
        <w:rPr>
          <w:sz w:val="20"/>
        </w:rPr>
        <w:t xml:space="preserve"> favor, este deberá retener su pago y girarle dichos recursos directamente a la Caja. Si una vez honrado el pago de las cuotas obrero-patronales o de trabajadores independientes quedara algún remanente a favor del contratista, el contratante le hará entreg</w:t>
      </w:r>
      <w:r>
        <w:rPr>
          <w:sz w:val="20"/>
        </w:rPr>
        <w:t>a de</w:t>
      </w:r>
      <w:r>
        <w:rPr>
          <w:spacing w:val="-23"/>
          <w:sz w:val="20"/>
        </w:rPr>
        <w:t xml:space="preserve"> </w:t>
      </w:r>
      <w:r>
        <w:rPr>
          <w:sz w:val="20"/>
        </w:rPr>
        <w:t>este.”</w:t>
      </w:r>
    </w:p>
    <w:p w:rsidR="00B7374E" w:rsidRDefault="00B7374E">
      <w:pPr>
        <w:pStyle w:val="Textoindependiente"/>
      </w:pPr>
    </w:p>
    <w:p w:rsidR="00B7374E" w:rsidRDefault="00B7374E">
      <w:pPr>
        <w:pStyle w:val="Textoindependiente"/>
      </w:pPr>
    </w:p>
    <w:p w:rsidR="00B7374E" w:rsidRDefault="00B7374E">
      <w:pPr>
        <w:pStyle w:val="Textoindependiente"/>
      </w:pPr>
    </w:p>
    <w:p w:rsidR="00B7374E" w:rsidRDefault="00B7374E">
      <w:pPr>
        <w:pStyle w:val="Textoindependiente"/>
      </w:pPr>
    </w:p>
    <w:p w:rsidR="00B7374E" w:rsidRDefault="00B7374E">
      <w:pPr>
        <w:pStyle w:val="Textoindependiente"/>
      </w:pPr>
    </w:p>
    <w:p w:rsidR="00B7374E" w:rsidRDefault="00B7374E">
      <w:pPr>
        <w:pStyle w:val="Textoindependiente"/>
        <w:spacing w:before="1"/>
        <w:rPr>
          <w:sz w:val="15"/>
        </w:rPr>
      </w:pPr>
    </w:p>
    <w:p w:rsidR="00B7374E" w:rsidRDefault="00B7374E">
      <w:pPr>
        <w:rPr>
          <w:sz w:val="15"/>
        </w:rPr>
        <w:sectPr w:rsidR="00B7374E">
          <w:pgSz w:w="12240" w:h="15840"/>
          <w:pgMar w:top="2280" w:right="320" w:bottom="1260" w:left="740" w:header="1013" w:footer="1031" w:gutter="0"/>
          <w:cols w:space="720"/>
        </w:sectPr>
      </w:pPr>
    </w:p>
    <w:p w:rsidR="00B7374E" w:rsidRDefault="001521DC">
      <w:pPr>
        <w:spacing w:before="162" w:line="237" w:lineRule="auto"/>
        <w:ind w:left="376"/>
        <w:rPr>
          <w:sz w:val="19"/>
        </w:rPr>
      </w:pPr>
      <w:r>
        <w:rPr>
          <w:noProof/>
          <w:lang w:val="es-CR" w:eastAsia="es-CR"/>
        </w:rPr>
        <w:lastRenderedPageBreak/>
        <mc:AlternateContent>
          <mc:Choice Requires="wps">
            <w:drawing>
              <wp:anchor distT="0" distB="0" distL="114300" distR="114300" simplePos="0" relativeHeight="487124480" behindDoc="1" locked="0" layoutInCell="1" allowOverlap="1">
                <wp:simplePos x="0" y="0"/>
                <wp:positionH relativeFrom="page">
                  <wp:posOffset>1192530</wp:posOffset>
                </wp:positionH>
                <wp:positionV relativeFrom="paragraph">
                  <wp:posOffset>76835</wp:posOffset>
                </wp:positionV>
                <wp:extent cx="659765" cy="654685"/>
                <wp:effectExtent l="0" t="0" r="0" b="0"/>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765" cy="654685"/>
                        </a:xfrm>
                        <a:custGeom>
                          <a:avLst/>
                          <a:gdLst>
                            <a:gd name="T0" fmla="+- 0 1887 1878"/>
                            <a:gd name="T1" fmla="*/ T0 w 1039"/>
                            <a:gd name="T2" fmla="+- 0 1099 121"/>
                            <a:gd name="T3" fmla="*/ 1099 h 1031"/>
                            <a:gd name="T4" fmla="+- 0 1960 1878"/>
                            <a:gd name="T5" fmla="*/ T4 w 1039"/>
                            <a:gd name="T6" fmla="+- 0 1152 121"/>
                            <a:gd name="T7" fmla="*/ 1152 h 1031"/>
                            <a:gd name="T8" fmla="+- 0 1941 1878"/>
                            <a:gd name="T9" fmla="*/ T8 w 1039"/>
                            <a:gd name="T10" fmla="+- 0 1057 121"/>
                            <a:gd name="T11" fmla="*/ 1057 h 1031"/>
                            <a:gd name="T12" fmla="+- 0 2301 1878"/>
                            <a:gd name="T13" fmla="*/ T12 w 1039"/>
                            <a:gd name="T14" fmla="+- 0 135 121"/>
                            <a:gd name="T15" fmla="*/ 135 h 1031"/>
                            <a:gd name="T16" fmla="+- 0 2287 1878"/>
                            <a:gd name="T17" fmla="*/ T16 w 1039"/>
                            <a:gd name="T18" fmla="+- 0 253 121"/>
                            <a:gd name="T19" fmla="*/ 253 h 1031"/>
                            <a:gd name="T20" fmla="+- 0 2302 1878"/>
                            <a:gd name="T21" fmla="*/ T20 w 1039"/>
                            <a:gd name="T22" fmla="+- 0 359 121"/>
                            <a:gd name="T23" fmla="*/ 359 h 1031"/>
                            <a:gd name="T24" fmla="+- 0 2315 1878"/>
                            <a:gd name="T25" fmla="*/ T24 w 1039"/>
                            <a:gd name="T26" fmla="+- 0 476 121"/>
                            <a:gd name="T27" fmla="*/ 476 h 1031"/>
                            <a:gd name="T28" fmla="+- 0 2189 1878"/>
                            <a:gd name="T29" fmla="*/ T28 w 1039"/>
                            <a:gd name="T30" fmla="+- 0 774 121"/>
                            <a:gd name="T31" fmla="*/ 774 h 1031"/>
                            <a:gd name="T32" fmla="+- 0 1989 1878"/>
                            <a:gd name="T33" fmla="*/ T32 w 1039"/>
                            <a:gd name="T34" fmla="+- 0 1094 121"/>
                            <a:gd name="T35" fmla="*/ 1094 h 1031"/>
                            <a:gd name="T36" fmla="+- 0 1998 1878"/>
                            <a:gd name="T37" fmla="*/ T36 w 1039"/>
                            <a:gd name="T38" fmla="+- 0 1125 121"/>
                            <a:gd name="T39" fmla="*/ 1125 h 1031"/>
                            <a:gd name="T40" fmla="+- 0 2176 1878"/>
                            <a:gd name="T41" fmla="*/ T40 w 1039"/>
                            <a:gd name="T42" fmla="+- 0 889 121"/>
                            <a:gd name="T43" fmla="*/ 889 h 1031"/>
                            <a:gd name="T44" fmla="+- 0 2306 1878"/>
                            <a:gd name="T45" fmla="*/ T44 w 1039"/>
                            <a:gd name="T46" fmla="+- 0 611 121"/>
                            <a:gd name="T47" fmla="*/ 611 h 1031"/>
                            <a:gd name="T48" fmla="+- 0 2355 1878"/>
                            <a:gd name="T49" fmla="*/ T48 w 1039"/>
                            <a:gd name="T50" fmla="+- 0 443 121"/>
                            <a:gd name="T51" fmla="*/ 443 h 1031"/>
                            <a:gd name="T52" fmla="+- 0 2321 1878"/>
                            <a:gd name="T53" fmla="*/ T52 w 1039"/>
                            <a:gd name="T54" fmla="+- 0 298 121"/>
                            <a:gd name="T55" fmla="*/ 298 h 1031"/>
                            <a:gd name="T56" fmla="+- 0 2317 1878"/>
                            <a:gd name="T57" fmla="*/ T56 w 1039"/>
                            <a:gd name="T58" fmla="+- 0 175 121"/>
                            <a:gd name="T59" fmla="*/ 175 h 1031"/>
                            <a:gd name="T60" fmla="+- 0 2349 1878"/>
                            <a:gd name="T61" fmla="*/ T60 w 1039"/>
                            <a:gd name="T62" fmla="+- 0 122 121"/>
                            <a:gd name="T63" fmla="*/ 122 h 1031"/>
                            <a:gd name="T64" fmla="+- 0 2864 1878"/>
                            <a:gd name="T65" fmla="*/ T64 w 1039"/>
                            <a:gd name="T66" fmla="+- 0 898 121"/>
                            <a:gd name="T67" fmla="*/ 898 h 1031"/>
                            <a:gd name="T68" fmla="+- 0 2911 1878"/>
                            <a:gd name="T69" fmla="*/ T68 w 1039"/>
                            <a:gd name="T70" fmla="+- 0 931 121"/>
                            <a:gd name="T71" fmla="*/ 931 h 1031"/>
                            <a:gd name="T72" fmla="+- 0 2879 1878"/>
                            <a:gd name="T73" fmla="*/ T72 w 1039"/>
                            <a:gd name="T74" fmla="+- 0 892 121"/>
                            <a:gd name="T75" fmla="*/ 892 h 1031"/>
                            <a:gd name="T76" fmla="+- 0 2902 1878"/>
                            <a:gd name="T77" fmla="*/ T76 w 1039"/>
                            <a:gd name="T78" fmla="+- 0 892 121"/>
                            <a:gd name="T79" fmla="*/ 892 h 1031"/>
                            <a:gd name="T80" fmla="+- 0 2911 1878"/>
                            <a:gd name="T81" fmla="*/ T80 w 1039"/>
                            <a:gd name="T82" fmla="+- 0 931 121"/>
                            <a:gd name="T83" fmla="*/ 931 h 1031"/>
                            <a:gd name="T84" fmla="+- 0 2897 1878"/>
                            <a:gd name="T85" fmla="*/ T84 w 1039"/>
                            <a:gd name="T86" fmla="+- 0 895 121"/>
                            <a:gd name="T87" fmla="*/ 895 h 1031"/>
                            <a:gd name="T88" fmla="+- 0 2885 1878"/>
                            <a:gd name="T89" fmla="*/ T88 w 1039"/>
                            <a:gd name="T90" fmla="+- 0 914 121"/>
                            <a:gd name="T91" fmla="*/ 914 h 1031"/>
                            <a:gd name="T92" fmla="+- 0 2901 1878"/>
                            <a:gd name="T93" fmla="*/ T92 w 1039"/>
                            <a:gd name="T94" fmla="+- 0 910 121"/>
                            <a:gd name="T95" fmla="*/ 910 h 1031"/>
                            <a:gd name="T96" fmla="+- 0 2900 1878"/>
                            <a:gd name="T97" fmla="*/ T96 w 1039"/>
                            <a:gd name="T98" fmla="+- 0 900 121"/>
                            <a:gd name="T99" fmla="*/ 900 h 1031"/>
                            <a:gd name="T100" fmla="+- 0 2894 1878"/>
                            <a:gd name="T101" fmla="*/ T100 w 1039"/>
                            <a:gd name="T102" fmla="+- 0 918 121"/>
                            <a:gd name="T103" fmla="*/ 918 h 1031"/>
                            <a:gd name="T104" fmla="+- 0 2900 1878"/>
                            <a:gd name="T105" fmla="*/ T104 w 1039"/>
                            <a:gd name="T106" fmla="+- 0 921 121"/>
                            <a:gd name="T107" fmla="*/ 921 h 1031"/>
                            <a:gd name="T108" fmla="+- 0 2893 1878"/>
                            <a:gd name="T109" fmla="*/ T108 w 1039"/>
                            <a:gd name="T110" fmla="+- 0 902 121"/>
                            <a:gd name="T111" fmla="*/ 902 h 1031"/>
                            <a:gd name="T112" fmla="+- 0 2901 1878"/>
                            <a:gd name="T113" fmla="*/ T112 w 1039"/>
                            <a:gd name="T114" fmla="+- 0 910 121"/>
                            <a:gd name="T115" fmla="*/ 910 h 1031"/>
                            <a:gd name="T116" fmla="+- 0 2341 1878"/>
                            <a:gd name="T117" fmla="*/ T116 w 1039"/>
                            <a:gd name="T118" fmla="+- 0 504 121"/>
                            <a:gd name="T119" fmla="*/ 504 h 1031"/>
                            <a:gd name="T120" fmla="+- 0 2523 1878"/>
                            <a:gd name="T121" fmla="*/ T120 w 1039"/>
                            <a:gd name="T122" fmla="+- 0 754 121"/>
                            <a:gd name="T123" fmla="*/ 754 h 1031"/>
                            <a:gd name="T124" fmla="+- 0 2324 1878"/>
                            <a:gd name="T125" fmla="*/ T124 w 1039"/>
                            <a:gd name="T126" fmla="+- 0 832 121"/>
                            <a:gd name="T127" fmla="*/ 832 h 1031"/>
                            <a:gd name="T128" fmla="+- 0 2231 1878"/>
                            <a:gd name="T129" fmla="*/ T128 w 1039"/>
                            <a:gd name="T130" fmla="+- 0 872 121"/>
                            <a:gd name="T131" fmla="*/ 872 h 1031"/>
                            <a:gd name="T132" fmla="+- 0 2523 1878"/>
                            <a:gd name="T133" fmla="*/ T132 w 1039"/>
                            <a:gd name="T134" fmla="+- 0 811 121"/>
                            <a:gd name="T135" fmla="*/ 811 h 1031"/>
                            <a:gd name="T136" fmla="+- 0 2731 1878"/>
                            <a:gd name="T137" fmla="*/ T136 w 1039"/>
                            <a:gd name="T138" fmla="+- 0 792 121"/>
                            <a:gd name="T139" fmla="*/ 792 h 1031"/>
                            <a:gd name="T140" fmla="+- 0 2613 1878"/>
                            <a:gd name="T141" fmla="*/ T140 w 1039"/>
                            <a:gd name="T142" fmla="+- 0 769 121"/>
                            <a:gd name="T143" fmla="*/ 769 h 1031"/>
                            <a:gd name="T144" fmla="+- 0 2518 1878"/>
                            <a:gd name="T145" fmla="*/ T144 w 1039"/>
                            <a:gd name="T146" fmla="+- 0 707 121"/>
                            <a:gd name="T147" fmla="*/ 707 h 1031"/>
                            <a:gd name="T148" fmla="+- 0 2378 1878"/>
                            <a:gd name="T149" fmla="*/ T148 w 1039"/>
                            <a:gd name="T150" fmla="+- 0 504 121"/>
                            <a:gd name="T151" fmla="*/ 504 h 1031"/>
                            <a:gd name="T152" fmla="+- 0 2735 1878"/>
                            <a:gd name="T153" fmla="*/ T152 w 1039"/>
                            <a:gd name="T154" fmla="+- 0 857 121"/>
                            <a:gd name="T155" fmla="*/ 857 h 1031"/>
                            <a:gd name="T156" fmla="+- 0 2889 1878"/>
                            <a:gd name="T157" fmla="*/ T156 w 1039"/>
                            <a:gd name="T158" fmla="+- 0 872 121"/>
                            <a:gd name="T159" fmla="*/ 872 h 1031"/>
                            <a:gd name="T160" fmla="+- 0 2831 1878"/>
                            <a:gd name="T161" fmla="*/ T160 w 1039"/>
                            <a:gd name="T162" fmla="+- 0 856 121"/>
                            <a:gd name="T163" fmla="*/ 856 h 1031"/>
                            <a:gd name="T164" fmla="+- 0 2906 1878"/>
                            <a:gd name="T165" fmla="*/ T164 w 1039"/>
                            <a:gd name="T166" fmla="+- 0 853 121"/>
                            <a:gd name="T167" fmla="*/ 853 h 1031"/>
                            <a:gd name="T168" fmla="+- 0 2906 1878"/>
                            <a:gd name="T169" fmla="*/ T168 w 1039"/>
                            <a:gd name="T170" fmla="+- 0 853 121"/>
                            <a:gd name="T171" fmla="*/ 853 h 1031"/>
                            <a:gd name="T172" fmla="+- 0 2883 1878"/>
                            <a:gd name="T173" fmla="*/ T172 w 1039"/>
                            <a:gd name="T174" fmla="+- 0 808 121"/>
                            <a:gd name="T175" fmla="*/ 808 h 1031"/>
                            <a:gd name="T176" fmla="+- 0 2916 1878"/>
                            <a:gd name="T177" fmla="*/ T176 w 1039"/>
                            <a:gd name="T178" fmla="+- 0 823 121"/>
                            <a:gd name="T179" fmla="*/ 823 h 1031"/>
                            <a:gd name="T180" fmla="+- 0 2711 1878"/>
                            <a:gd name="T181" fmla="*/ T180 w 1039"/>
                            <a:gd name="T182" fmla="+- 0 762 121"/>
                            <a:gd name="T183" fmla="*/ 762 h 1031"/>
                            <a:gd name="T184" fmla="+- 0 2811 1878"/>
                            <a:gd name="T185" fmla="*/ T184 w 1039"/>
                            <a:gd name="T186" fmla="+- 0 765 121"/>
                            <a:gd name="T187" fmla="*/ 765 h 1031"/>
                            <a:gd name="T188" fmla="+- 0 2360 1878"/>
                            <a:gd name="T189" fmla="*/ T188 w 1039"/>
                            <a:gd name="T190" fmla="+- 0 280 121"/>
                            <a:gd name="T191" fmla="*/ 280 h 1031"/>
                            <a:gd name="T192" fmla="+- 0 2363 1878"/>
                            <a:gd name="T193" fmla="*/ T192 w 1039"/>
                            <a:gd name="T194" fmla="+- 0 382 121"/>
                            <a:gd name="T195" fmla="*/ 382 h 1031"/>
                            <a:gd name="T196" fmla="+- 0 2362 1878"/>
                            <a:gd name="T197" fmla="*/ T196 w 1039"/>
                            <a:gd name="T198" fmla="+- 0 128 121"/>
                            <a:gd name="T199" fmla="*/ 128 h 1031"/>
                            <a:gd name="T200" fmla="+- 0 2368 1878"/>
                            <a:gd name="T201" fmla="*/ T200 w 1039"/>
                            <a:gd name="T202" fmla="+- 0 164 121"/>
                            <a:gd name="T203" fmla="*/ 164 h 1031"/>
                            <a:gd name="T204" fmla="+- 0 2362 1878"/>
                            <a:gd name="T205" fmla="*/ T204 w 1039"/>
                            <a:gd name="T206" fmla="+- 0 128 121"/>
                            <a:gd name="T207" fmla="*/ 128 h 1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39" h="1031">
                              <a:moveTo>
                                <a:pt x="187" y="814"/>
                              </a:moveTo>
                              <a:lnTo>
                                <a:pt x="97" y="872"/>
                              </a:lnTo>
                              <a:lnTo>
                                <a:pt x="39" y="929"/>
                              </a:lnTo>
                              <a:lnTo>
                                <a:pt x="9" y="978"/>
                              </a:lnTo>
                              <a:lnTo>
                                <a:pt x="0" y="1014"/>
                              </a:lnTo>
                              <a:lnTo>
                                <a:pt x="6" y="1028"/>
                              </a:lnTo>
                              <a:lnTo>
                                <a:pt x="12" y="1031"/>
                              </a:lnTo>
                              <a:lnTo>
                                <a:pt x="82" y="1031"/>
                              </a:lnTo>
                              <a:lnTo>
                                <a:pt x="85" y="1029"/>
                              </a:lnTo>
                              <a:lnTo>
                                <a:pt x="20" y="1029"/>
                              </a:lnTo>
                              <a:lnTo>
                                <a:pt x="29" y="991"/>
                              </a:lnTo>
                              <a:lnTo>
                                <a:pt x="63" y="936"/>
                              </a:lnTo>
                              <a:lnTo>
                                <a:pt x="117" y="875"/>
                              </a:lnTo>
                              <a:lnTo>
                                <a:pt x="187" y="814"/>
                              </a:lnTo>
                              <a:close/>
                              <a:moveTo>
                                <a:pt x="444" y="0"/>
                              </a:moveTo>
                              <a:lnTo>
                                <a:pt x="423" y="14"/>
                              </a:lnTo>
                              <a:lnTo>
                                <a:pt x="412" y="46"/>
                              </a:lnTo>
                              <a:lnTo>
                                <a:pt x="409" y="83"/>
                              </a:lnTo>
                              <a:lnTo>
                                <a:pt x="408" y="108"/>
                              </a:lnTo>
                              <a:lnTo>
                                <a:pt x="409" y="132"/>
                              </a:lnTo>
                              <a:lnTo>
                                <a:pt x="411" y="157"/>
                              </a:lnTo>
                              <a:lnTo>
                                <a:pt x="414" y="183"/>
                              </a:lnTo>
                              <a:lnTo>
                                <a:pt x="419" y="211"/>
                              </a:lnTo>
                              <a:lnTo>
                                <a:pt x="424" y="238"/>
                              </a:lnTo>
                              <a:lnTo>
                                <a:pt x="430" y="268"/>
                              </a:lnTo>
                              <a:lnTo>
                                <a:pt x="436" y="296"/>
                              </a:lnTo>
                              <a:lnTo>
                                <a:pt x="444" y="325"/>
                              </a:lnTo>
                              <a:lnTo>
                                <a:pt x="437" y="355"/>
                              </a:lnTo>
                              <a:lnTo>
                                <a:pt x="419" y="408"/>
                              </a:lnTo>
                              <a:lnTo>
                                <a:pt x="391" y="479"/>
                              </a:lnTo>
                              <a:lnTo>
                                <a:pt x="354" y="562"/>
                              </a:lnTo>
                              <a:lnTo>
                                <a:pt x="311" y="653"/>
                              </a:lnTo>
                              <a:lnTo>
                                <a:pt x="264" y="745"/>
                              </a:lnTo>
                              <a:lnTo>
                                <a:pt x="213" y="832"/>
                              </a:lnTo>
                              <a:lnTo>
                                <a:pt x="162" y="910"/>
                              </a:lnTo>
                              <a:lnTo>
                                <a:pt x="111" y="973"/>
                              </a:lnTo>
                              <a:lnTo>
                                <a:pt x="63" y="1014"/>
                              </a:lnTo>
                              <a:lnTo>
                                <a:pt x="20" y="1029"/>
                              </a:lnTo>
                              <a:lnTo>
                                <a:pt x="85" y="1029"/>
                              </a:lnTo>
                              <a:lnTo>
                                <a:pt x="120" y="1004"/>
                              </a:lnTo>
                              <a:lnTo>
                                <a:pt x="169" y="951"/>
                              </a:lnTo>
                              <a:lnTo>
                                <a:pt x="225" y="875"/>
                              </a:lnTo>
                              <a:lnTo>
                                <a:pt x="288" y="771"/>
                              </a:lnTo>
                              <a:lnTo>
                                <a:pt x="298" y="768"/>
                              </a:lnTo>
                              <a:lnTo>
                                <a:pt x="288" y="768"/>
                              </a:lnTo>
                              <a:lnTo>
                                <a:pt x="351" y="655"/>
                              </a:lnTo>
                              <a:lnTo>
                                <a:pt x="396" y="564"/>
                              </a:lnTo>
                              <a:lnTo>
                                <a:pt x="428" y="490"/>
                              </a:lnTo>
                              <a:lnTo>
                                <a:pt x="449" y="431"/>
                              </a:lnTo>
                              <a:lnTo>
                                <a:pt x="463" y="383"/>
                              </a:lnTo>
                              <a:lnTo>
                                <a:pt x="500" y="383"/>
                              </a:lnTo>
                              <a:lnTo>
                                <a:pt x="477" y="322"/>
                              </a:lnTo>
                              <a:lnTo>
                                <a:pt x="484" y="268"/>
                              </a:lnTo>
                              <a:lnTo>
                                <a:pt x="463" y="268"/>
                              </a:lnTo>
                              <a:lnTo>
                                <a:pt x="451" y="222"/>
                              </a:lnTo>
                              <a:lnTo>
                                <a:pt x="443" y="177"/>
                              </a:lnTo>
                              <a:lnTo>
                                <a:pt x="438" y="135"/>
                              </a:lnTo>
                              <a:lnTo>
                                <a:pt x="437" y="97"/>
                              </a:lnTo>
                              <a:lnTo>
                                <a:pt x="437" y="81"/>
                              </a:lnTo>
                              <a:lnTo>
                                <a:pt x="439" y="54"/>
                              </a:lnTo>
                              <a:lnTo>
                                <a:pt x="446" y="26"/>
                              </a:lnTo>
                              <a:lnTo>
                                <a:pt x="459" y="7"/>
                              </a:lnTo>
                              <a:lnTo>
                                <a:pt x="484" y="7"/>
                              </a:lnTo>
                              <a:lnTo>
                                <a:pt x="471" y="1"/>
                              </a:lnTo>
                              <a:lnTo>
                                <a:pt x="444" y="0"/>
                              </a:lnTo>
                              <a:close/>
                              <a:moveTo>
                                <a:pt x="1028" y="766"/>
                              </a:moveTo>
                              <a:lnTo>
                                <a:pt x="998" y="766"/>
                              </a:lnTo>
                              <a:lnTo>
                                <a:pt x="986" y="777"/>
                              </a:lnTo>
                              <a:lnTo>
                                <a:pt x="986" y="805"/>
                              </a:lnTo>
                              <a:lnTo>
                                <a:pt x="998" y="816"/>
                              </a:lnTo>
                              <a:lnTo>
                                <a:pt x="1028" y="816"/>
                              </a:lnTo>
                              <a:lnTo>
                                <a:pt x="1033" y="810"/>
                              </a:lnTo>
                              <a:lnTo>
                                <a:pt x="1001" y="810"/>
                              </a:lnTo>
                              <a:lnTo>
                                <a:pt x="992" y="802"/>
                              </a:lnTo>
                              <a:lnTo>
                                <a:pt x="992" y="780"/>
                              </a:lnTo>
                              <a:lnTo>
                                <a:pt x="1001" y="771"/>
                              </a:lnTo>
                              <a:lnTo>
                                <a:pt x="1033" y="771"/>
                              </a:lnTo>
                              <a:lnTo>
                                <a:pt x="1028" y="766"/>
                              </a:lnTo>
                              <a:close/>
                              <a:moveTo>
                                <a:pt x="1033" y="771"/>
                              </a:moveTo>
                              <a:lnTo>
                                <a:pt x="1024" y="771"/>
                              </a:lnTo>
                              <a:lnTo>
                                <a:pt x="1032" y="780"/>
                              </a:lnTo>
                              <a:lnTo>
                                <a:pt x="1032" y="802"/>
                              </a:lnTo>
                              <a:lnTo>
                                <a:pt x="1024" y="810"/>
                              </a:lnTo>
                              <a:lnTo>
                                <a:pt x="1033" y="810"/>
                              </a:lnTo>
                              <a:lnTo>
                                <a:pt x="1038" y="805"/>
                              </a:lnTo>
                              <a:lnTo>
                                <a:pt x="1038" y="777"/>
                              </a:lnTo>
                              <a:lnTo>
                                <a:pt x="1033" y="771"/>
                              </a:lnTo>
                              <a:close/>
                              <a:moveTo>
                                <a:pt x="1019" y="774"/>
                              </a:moveTo>
                              <a:lnTo>
                                <a:pt x="1002" y="774"/>
                              </a:lnTo>
                              <a:lnTo>
                                <a:pt x="1002" y="805"/>
                              </a:lnTo>
                              <a:lnTo>
                                <a:pt x="1007" y="805"/>
                              </a:lnTo>
                              <a:lnTo>
                                <a:pt x="1007" y="793"/>
                              </a:lnTo>
                              <a:lnTo>
                                <a:pt x="1021" y="793"/>
                              </a:lnTo>
                              <a:lnTo>
                                <a:pt x="1020" y="792"/>
                              </a:lnTo>
                              <a:lnTo>
                                <a:pt x="1017" y="791"/>
                              </a:lnTo>
                              <a:lnTo>
                                <a:pt x="1023" y="789"/>
                              </a:lnTo>
                              <a:lnTo>
                                <a:pt x="1007" y="789"/>
                              </a:lnTo>
                              <a:lnTo>
                                <a:pt x="1007" y="781"/>
                              </a:lnTo>
                              <a:lnTo>
                                <a:pt x="1023" y="781"/>
                              </a:lnTo>
                              <a:lnTo>
                                <a:pt x="1022" y="779"/>
                              </a:lnTo>
                              <a:lnTo>
                                <a:pt x="1019" y="774"/>
                              </a:lnTo>
                              <a:close/>
                              <a:moveTo>
                                <a:pt x="1021" y="793"/>
                              </a:moveTo>
                              <a:lnTo>
                                <a:pt x="1014" y="793"/>
                              </a:lnTo>
                              <a:lnTo>
                                <a:pt x="1016" y="797"/>
                              </a:lnTo>
                              <a:lnTo>
                                <a:pt x="1017" y="800"/>
                              </a:lnTo>
                              <a:lnTo>
                                <a:pt x="1018" y="805"/>
                              </a:lnTo>
                              <a:lnTo>
                                <a:pt x="1023" y="805"/>
                              </a:lnTo>
                              <a:lnTo>
                                <a:pt x="1022" y="800"/>
                              </a:lnTo>
                              <a:lnTo>
                                <a:pt x="1022" y="796"/>
                              </a:lnTo>
                              <a:lnTo>
                                <a:pt x="1021" y="793"/>
                              </a:lnTo>
                              <a:close/>
                              <a:moveTo>
                                <a:pt x="1023" y="781"/>
                              </a:moveTo>
                              <a:lnTo>
                                <a:pt x="1015" y="781"/>
                              </a:lnTo>
                              <a:lnTo>
                                <a:pt x="1017" y="782"/>
                              </a:lnTo>
                              <a:lnTo>
                                <a:pt x="1017" y="788"/>
                              </a:lnTo>
                              <a:lnTo>
                                <a:pt x="1014" y="789"/>
                              </a:lnTo>
                              <a:lnTo>
                                <a:pt x="1023" y="789"/>
                              </a:lnTo>
                              <a:lnTo>
                                <a:pt x="1023" y="785"/>
                              </a:lnTo>
                              <a:lnTo>
                                <a:pt x="1023" y="781"/>
                              </a:lnTo>
                              <a:close/>
                              <a:moveTo>
                                <a:pt x="500" y="383"/>
                              </a:moveTo>
                              <a:lnTo>
                                <a:pt x="463" y="383"/>
                              </a:lnTo>
                              <a:lnTo>
                                <a:pt x="508" y="478"/>
                              </a:lnTo>
                              <a:lnTo>
                                <a:pt x="556" y="548"/>
                              </a:lnTo>
                              <a:lnTo>
                                <a:pt x="602" y="599"/>
                              </a:lnTo>
                              <a:lnTo>
                                <a:pt x="645" y="633"/>
                              </a:lnTo>
                              <a:lnTo>
                                <a:pt x="680" y="655"/>
                              </a:lnTo>
                              <a:lnTo>
                                <a:pt x="604" y="670"/>
                              </a:lnTo>
                              <a:lnTo>
                                <a:pt x="526" y="688"/>
                              </a:lnTo>
                              <a:lnTo>
                                <a:pt x="446" y="711"/>
                              </a:lnTo>
                              <a:lnTo>
                                <a:pt x="366" y="737"/>
                              </a:lnTo>
                              <a:lnTo>
                                <a:pt x="288" y="768"/>
                              </a:lnTo>
                              <a:lnTo>
                                <a:pt x="298" y="768"/>
                              </a:lnTo>
                              <a:lnTo>
                                <a:pt x="353" y="751"/>
                              </a:lnTo>
                              <a:lnTo>
                                <a:pt x="423" y="732"/>
                              </a:lnTo>
                              <a:lnTo>
                                <a:pt x="496" y="716"/>
                              </a:lnTo>
                              <a:lnTo>
                                <a:pt x="570" y="702"/>
                              </a:lnTo>
                              <a:lnTo>
                                <a:pt x="645" y="690"/>
                              </a:lnTo>
                              <a:lnTo>
                                <a:pt x="719" y="681"/>
                              </a:lnTo>
                              <a:lnTo>
                                <a:pt x="798" y="681"/>
                              </a:lnTo>
                              <a:lnTo>
                                <a:pt x="781" y="674"/>
                              </a:lnTo>
                              <a:lnTo>
                                <a:pt x="853" y="671"/>
                              </a:lnTo>
                              <a:lnTo>
                                <a:pt x="1017" y="671"/>
                              </a:lnTo>
                              <a:lnTo>
                                <a:pt x="989" y="656"/>
                              </a:lnTo>
                              <a:lnTo>
                                <a:pt x="950" y="648"/>
                              </a:lnTo>
                              <a:lnTo>
                                <a:pt x="735" y="648"/>
                              </a:lnTo>
                              <a:lnTo>
                                <a:pt x="710" y="633"/>
                              </a:lnTo>
                              <a:lnTo>
                                <a:pt x="686" y="618"/>
                              </a:lnTo>
                              <a:lnTo>
                                <a:pt x="662" y="603"/>
                              </a:lnTo>
                              <a:lnTo>
                                <a:pt x="640" y="586"/>
                              </a:lnTo>
                              <a:lnTo>
                                <a:pt x="587" y="533"/>
                              </a:lnTo>
                              <a:lnTo>
                                <a:pt x="542" y="469"/>
                              </a:lnTo>
                              <a:lnTo>
                                <a:pt x="505" y="397"/>
                              </a:lnTo>
                              <a:lnTo>
                                <a:pt x="500" y="383"/>
                              </a:lnTo>
                              <a:close/>
                              <a:moveTo>
                                <a:pt x="798" y="681"/>
                              </a:moveTo>
                              <a:lnTo>
                                <a:pt x="719" y="681"/>
                              </a:lnTo>
                              <a:lnTo>
                                <a:pt x="788" y="713"/>
                              </a:lnTo>
                              <a:lnTo>
                                <a:pt x="857" y="736"/>
                              </a:lnTo>
                              <a:lnTo>
                                <a:pt x="920" y="751"/>
                              </a:lnTo>
                              <a:lnTo>
                                <a:pt x="973" y="756"/>
                              </a:lnTo>
                              <a:lnTo>
                                <a:pt x="994" y="755"/>
                              </a:lnTo>
                              <a:lnTo>
                                <a:pt x="1011" y="751"/>
                              </a:lnTo>
                              <a:lnTo>
                                <a:pt x="1022" y="743"/>
                              </a:lnTo>
                              <a:lnTo>
                                <a:pt x="1024" y="739"/>
                              </a:lnTo>
                              <a:lnTo>
                                <a:pt x="995" y="739"/>
                              </a:lnTo>
                              <a:lnTo>
                                <a:pt x="953" y="735"/>
                              </a:lnTo>
                              <a:lnTo>
                                <a:pt x="901" y="721"/>
                              </a:lnTo>
                              <a:lnTo>
                                <a:pt x="843" y="701"/>
                              </a:lnTo>
                              <a:lnTo>
                                <a:pt x="798" y="681"/>
                              </a:lnTo>
                              <a:close/>
                              <a:moveTo>
                                <a:pt x="1028" y="732"/>
                              </a:moveTo>
                              <a:lnTo>
                                <a:pt x="1020" y="735"/>
                              </a:lnTo>
                              <a:lnTo>
                                <a:pt x="1009" y="739"/>
                              </a:lnTo>
                              <a:lnTo>
                                <a:pt x="1024" y="739"/>
                              </a:lnTo>
                              <a:lnTo>
                                <a:pt x="1028" y="732"/>
                              </a:lnTo>
                              <a:close/>
                              <a:moveTo>
                                <a:pt x="1017" y="671"/>
                              </a:moveTo>
                              <a:lnTo>
                                <a:pt x="853" y="671"/>
                              </a:lnTo>
                              <a:lnTo>
                                <a:pt x="936" y="673"/>
                              </a:lnTo>
                              <a:lnTo>
                                <a:pt x="1005" y="687"/>
                              </a:lnTo>
                              <a:lnTo>
                                <a:pt x="1032" y="720"/>
                              </a:lnTo>
                              <a:lnTo>
                                <a:pt x="1035" y="713"/>
                              </a:lnTo>
                              <a:lnTo>
                                <a:pt x="1038" y="710"/>
                              </a:lnTo>
                              <a:lnTo>
                                <a:pt x="1038" y="702"/>
                              </a:lnTo>
                              <a:lnTo>
                                <a:pt x="1025" y="675"/>
                              </a:lnTo>
                              <a:lnTo>
                                <a:pt x="1017" y="671"/>
                              </a:lnTo>
                              <a:close/>
                              <a:moveTo>
                                <a:pt x="862" y="640"/>
                              </a:moveTo>
                              <a:lnTo>
                                <a:pt x="833" y="641"/>
                              </a:lnTo>
                              <a:lnTo>
                                <a:pt x="802" y="643"/>
                              </a:lnTo>
                              <a:lnTo>
                                <a:pt x="735" y="648"/>
                              </a:lnTo>
                              <a:lnTo>
                                <a:pt x="950" y="648"/>
                              </a:lnTo>
                              <a:lnTo>
                                <a:pt x="933" y="644"/>
                              </a:lnTo>
                              <a:lnTo>
                                <a:pt x="862" y="640"/>
                              </a:lnTo>
                              <a:close/>
                              <a:moveTo>
                                <a:pt x="495" y="87"/>
                              </a:moveTo>
                              <a:lnTo>
                                <a:pt x="489" y="118"/>
                              </a:lnTo>
                              <a:lnTo>
                                <a:pt x="482" y="159"/>
                              </a:lnTo>
                              <a:lnTo>
                                <a:pt x="474" y="208"/>
                              </a:lnTo>
                              <a:lnTo>
                                <a:pt x="463" y="268"/>
                              </a:lnTo>
                              <a:lnTo>
                                <a:pt x="484" y="268"/>
                              </a:lnTo>
                              <a:lnTo>
                                <a:pt x="485" y="261"/>
                              </a:lnTo>
                              <a:lnTo>
                                <a:pt x="490" y="203"/>
                              </a:lnTo>
                              <a:lnTo>
                                <a:pt x="493" y="146"/>
                              </a:lnTo>
                              <a:lnTo>
                                <a:pt x="495" y="87"/>
                              </a:lnTo>
                              <a:close/>
                              <a:moveTo>
                                <a:pt x="484" y="7"/>
                              </a:moveTo>
                              <a:lnTo>
                                <a:pt x="459" y="7"/>
                              </a:lnTo>
                              <a:lnTo>
                                <a:pt x="470" y="14"/>
                              </a:lnTo>
                              <a:lnTo>
                                <a:pt x="481" y="26"/>
                              </a:lnTo>
                              <a:lnTo>
                                <a:pt x="490" y="43"/>
                              </a:lnTo>
                              <a:lnTo>
                                <a:pt x="495" y="68"/>
                              </a:lnTo>
                              <a:lnTo>
                                <a:pt x="499" y="29"/>
                              </a:lnTo>
                              <a:lnTo>
                                <a:pt x="490" y="9"/>
                              </a:lnTo>
                              <a:lnTo>
                                <a:pt x="484"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457E" id="AutoShape 10" o:spid="_x0000_s1026" style="position:absolute;margin-left:93.9pt;margin-top:6.05pt;width:51.95pt;height:51.55pt;z-index:-1619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3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" path="m187,814l97,872,39,929,9,978,,1014r6,14l12,1031r70,l85,1029r-65,l29,991,63,936r54,-61l187,814xm444,l423,14,412,46r-3,37l408,108r1,24l411,157r3,26l419,211r5,27l430,268r6,28l444,325r-7,30l419,408r-28,71l354,562r-43,91l264,745r-51,87l162,910r-51,63l63,1014r-43,15l85,1029r35,-25l169,951r56,-76l288,771r10,-3l288,768,351,655r45,-91l428,490r21,-59l463,383r37,l477,322r7,-54l463,268,451,222r-8,-45l438,135,437,97r,-16l439,54r7,-28l459,7r25,l471,1,444,xm1028,766r-30,l986,777r,28l998,816r30,l1033,810r-32,l992,802r,-22l1001,771r32,l1028,766xm1033,771r-9,l1032,780r,22l1024,810r9,l1038,805r,-28l1033,771xm1019,774r-17,l1002,805r5,l1007,793r14,l1020,792r-3,-1l1023,789r-16,l1007,781r16,l1022,779r-3,-5xm1021,793r-7,l1016,797r1,3l1018,805r5,l1022,800r,-4l1021,793xm1023,781r-8,l1017,782r,6l1014,789r9,l1023,785r,-4xm500,383r-37,l508,478r48,70l602,599r43,34l680,655r-76,15l526,688r-80,23l366,737r-78,31l298,768r55,-17l423,732r73,-16l570,702r75,-12l719,681r79,l781,674r72,-3l1017,671,989,656r-39,-8l735,648,710,633,686,618,662,603,640,586,587,533,542,469,505,397r-5,-14xm798,681r-79,l788,713r69,23l920,751r53,5l994,755r17,-4l1022,743r2,-4l995,739r-42,-4l901,721,843,701,798,681xm1028,732r-8,3l1009,739r15,l1028,732xm1017,671r-164,l936,673r69,14l1032,720r3,-7l1038,710r,-8l1025,675r-8,-4xm862,640r-29,1l802,643r-67,5l950,648r-17,-4l862,640xm495,87r-6,31l482,159r-8,49l463,268r21,l485,261r5,-58l493,146r2,-59xm484,7r-25,l470,14r11,12l490,43r5,25l499,29,490,9,484,7xe" fillcolor="#ffd8d8" stroked="f">
                <v:path arrowok="t" o:connecttype="custom" o:connectlocs="5715,697865;52070,731520;40005,671195;268605,85725;259715,160655;269240,227965;277495,302260;197485,491490;70485,694690;76200,714375;189230,564515;271780,387985;302895,281305;281305,189230;278765,111125;299085,77470;626110,570230;655955,591185;635635,566420;650240,566420;655955,591185;647065,568325;639445,580390;649605,577850;648970,571500;645160,582930;648970,584835;644525,572770;649605,577850;294005,320040;409575,478790;283210,528320;224155,553720;409575,514985;541655,502920;466725,488315;406400,448945;317500,320040;544195,544195;641985,553720;605155,543560;652780,541655;652780,541655;638175,513080;659130,522605;528955,483870;592455,485775;306070,177800;307975,242570;307340,81280;311150,104140;307340,81280" o:connectangles="0,0,0,0,0,0,0,0,0,0,0,0,0,0,0,0,0,0,0,0,0,0,0,0,0,0,0,0,0,0,0,0,0,0,0,0,0,0,0,0,0,0,0,0,0,0,0,0,0,0,0,0"/>
                <w10:wrap anchorx="page"/>
              </v:shape>
            </w:pict>
          </mc:Fallback>
        </mc:AlternateContent>
      </w:r>
      <w:r>
        <w:rPr>
          <w:noProof/>
          <w:lang w:val="es-CR" w:eastAsia="es-CR"/>
        </w:rPr>
        <mc:AlternateContent>
          <mc:Choice Requires="wps">
            <w:drawing>
              <wp:anchor distT="0" distB="0" distL="114300" distR="114300" simplePos="0" relativeHeight="15735808" behindDoc="0" locked="0" layoutInCell="1" allowOverlap="1">
                <wp:simplePos x="0" y="0"/>
                <wp:positionH relativeFrom="page">
                  <wp:posOffset>708660</wp:posOffset>
                </wp:positionH>
                <wp:positionV relativeFrom="paragraph">
                  <wp:posOffset>537845</wp:posOffset>
                </wp:positionV>
                <wp:extent cx="805180" cy="146050"/>
                <wp:effectExtent l="0" t="0" r="0" b="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 w:line="229" w:lineRule="exact"/>
                              <w:rPr>
                                <w:sz w:val="19"/>
                              </w:rPr>
                            </w:pPr>
                            <w:r>
                              <w:rPr>
                                <w:sz w:val="19"/>
                              </w:rPr>
                              <w:t>VIQUEZ (FIRMA)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55.8pt;margin-top:42.35pt;width:63.4pt;height:1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xrsgIAALA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" filled="f" stroked="f">
                <v:textbox inset="0,0,0,0">
                  <w:txbxContent>
                    <w:p w:rsidR="00B7374E" w:rsidRDefault="00F60C0C">
                      <w:pPr>
                        <w:spacing w:before="1" w:line="229" w:lineRule="exact"/>
                        <w:rPr>
                          <w:sz w:val="19"/>
                        </w:rPr>
                      </w:pPr>
                      <w:r>
                        <w:rPr>
                          <w:sz w:val="19"/>
                        </w:rPr>
                        <w:t>VIQUEZ (FIRMA)</w:t>
                      </w:r>
                    </w:p>
                  </w:txbxContent>
                </v:textbox>
                <w10:wrap anchorx="page"/>
              </v:shape>
            </w:pict>
          </mc:Fallback>
        </mc:AlternateContent>
      </w:r>
      <w:r w:rsidR="00F60C0C">
        <w:rPr>
          <w:sz w:val="19"/>
        </w:rPr>
        <w:t xml:space="preserve">KATHERINE </w:t>
      </w:r>
      <w:r w:rsidR="00F60C0C">
        <w:rPr>
          <w:w w:val="105"/>
          <w:sz w:val="19"/>
        </w:rPr>
        <w:t>ANDREA ALFARO</w:t>
      </w:r>
    </w:p>
    <w:p w:rsidR="00B7374E" w:rsidRDefault="00F60C0C">
      <w:pPr>
        <w:spacing w:before="141" w:line="244" w:lineRule="auto"/>
        <w:ind w:left="360" w:right="11"/>
        <w:rPr>
          <w:sz w:val="13"/>
        </w:rPr>
      </w:pPr>
      <w:r>
        <w:br w:type="column"/>
      </w:r>
      <w:r>
        <w:rPr>
          <w:w w:val="105"/>
          <w:sz w:val="13"/>
        </w:rPr>
        <w:lastRenderedPageBreak/>
        <w:t>Firmado digitalmente por KATHERINE ANDREA ALFARO VIQUEZ (FIRMA) Fecha: 2020.09.07</w:t>
      </w:r>
    </w:p>
    <w:p w:rsidR="00B7374E" w:rsidRDefault="00F60C0C">
      <w:pPr>
        <w:spacing w:line="155" w:lineRule="exact"/>
        <w:ind w:left="360"/>
        <w:rPr>
          <w:sz w:val="13"/>
        </w:rPr>
      </w:pPr>
      <w:r>
        <w:rPr>
          <w:sz w:val="13"/>
        </w:rPr>
        <w:t>09:23:32 -06'00'</w:t>
      </w:r>
    </w:p>
    <w:p w:rsidR="00B7374E" w:rsidRDefault="00F60C0C">
      <w:pPr>
        <w:pStyle w:val="Textoindependiente"/>
        <w:spacing w:before="59"/>
        <w:ind w:left="376"/>
      </w:pPr>
      <w:r>
        <w:br w:type="column"/>
      </w:r>
      <w:r>
        <w:lastRenderedPageBreak/>
        <w:t>San José, 07 de septiembre de 2020</w:t>
      </w:r>
    </w:p>
    <w:p w:rsidR="00B7374E" w:rsidRDefault="00B7374E">
      <w:pPr>
        <w:sectPr w:rsidR="00B7374E">
          <w:type w:val="continuous"/>
          <w:pgSz w:w="12240" w:h="15840"/>
          <w:pgMar w:top="2280" w:right="320" w:bottom="1220" w:left="740" w:header="720" w:footer="720" w:gutter="0"/>
          <w:cols w:num="3" w:space="720" w:equalWidth="0">
            <w:col w:w="1278" w:space="40"/>
            <w:col w:w="1616" w:space="4383"/>
            <w:col w:w="3863"/>
          </w:cols>
        </w:sectPr>
      </w:pPr>
    </w:p>
    <w:p w:rsidR="00B7374E" w:rsidRDefault="00B7374E">
      <w:pPr>
        <w:pStyle w:val="Textoindependiente"/>
        <w:spacing w:before="9"/>
        <w:rPr>
          <w:sz w:val="11"/>
        </w:rPr>
      </w:pPr>
    </w:p>
    <w:p w:rsidR="00B7374E" w:rsidRDefault="001521DC">
      <w:pPr>
        <w:pStyle w:val="Textoindependiente"/>
        <w:spacing w:line="20" w:lineRule="exact"/>
        <w:ind w:left="385"/>
        <w:rPr>
          <w:sz w:val="2"/>
        </w:rPr>
      </w:pPr>
      <w:r>
        <w:rPr>
          <w:noProof/>
          <w:sz w:val="2"/>
          <w:lang w:val="es-CR" w:eastAsia="es-CR"/>
        </w:rPr>
        <mc:AlternateContent>
          <mc:Choice Requires="wpg">
            <w:drawing>
              <wp:inline distT="0" distB="0" distL="0" distR="0">
                <wp:extent cx="1581150" cy="8890"/>
                <wp:effectExtent l="9525" t="3810" r="9525" b="6350"/>
                <wp:docPr id="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890"/>
                          <a:chOff x="0" y="0"/>
                          <a:chExt cx="2490" cy="14"/>
                        </a:xfrm>
                      </wpg:grpSpPr>
                      <wps:wsp>
                        <wps:cNvPr id="35" name="Line 8"/>
                        <wps:cNvCnPr>
                          <a:cxnSpLocks noChangeShapeType="1"/>
                        </wps:cNvCnPr>
                        <wps:spPr bwMode="auto">
                          <a:xfrm>
                            <a:off x="0" y="7"/>
                            <a:ext cx="2489" cy="0"/>
                          </a:xfrm>
                          <a:prstGeom prst="line">
                            <a:avLst/>
                          </a:prstGeom>
                          <a:noFill/>
                          <a:ln w="81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Rectangle 7"/>
                        <wps:cNvSpPr>
                          <a:spLocks noChangeArrowheads="1"/>
                        </wps:cNvSpPr>
                        <wps:spPr bwMode="auto">
                          <a:xfrm>
                            <a:off x="0" y="0"/>
                            <a:ext cx="248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5271A7" id="Group 6" o:spid="_x0000_s1026" style="width:124.5pt;height:.7pt;mso-position-horizontal-relative:char;mso-position-vertical-relative:line" coordsize="24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">
                <v:line id="Line 8" o:spid="_x0000_s1027" style="position:absolute;visibility:visible;mso-wrap-style:square" from="0,7" to="2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AYVcgAAADbAAAADwAAAGRycy9kb3ducmV2LnhtbESPW0sDMRSE3wX/QziCL6XNWrWUtWkp&#10;FqULVezlpW+HzdmL3ZwsSdyu/nojFHwcZuYbZrboTSM6cr62rOBulIAgzq2uuVRw2L8MpyB8QNbY&#10;WCYF3+RhMb++mmGq7Zm31O1CKSKEfYoKqhDaVEqfV2TQj2xLHL3COoMhSldK7fAc4aaR4ySZSIM1&#10;x4UKW3quKD/tvoyC/bH7XBeD0/J98/bxUGSvmVv9ZErd3vTLJxCB+vAfvrTXWsH9I/x9iT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AYVcgAAADbAAAADwAAAAAA&#10;AAAAAAAAAAChAgAAZHJzL2Rvd25yZXYueG1sUEsFBgAAAAAEAAQA+QAAAJYDAAAAAA==&#10;" strokeweight=".22772mm"/>
                <v:rect id="Rectangle 7" o:spid="_x0000_s1028" style="position:absolute;width:248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anchorlock/>
              </v:group>
            </w:pict>
          </mc:Fallback>
        </mc:AlternateContent>
      </w:r>
    </w:p>
    <w:p w:rsidR="00B7374E" w:rsidRDefault="00F60C0C">
      <w:pPr>
        <w:pStyle w:val="Ttulo1"/>
        <w:spacing w:before="12"/>
        <w:ind w:left="392" w:right="8181"/>
      </w:pPr>
      <w:r>
        <w:t>Katherine Alfaro Víquez. Subproceso Compras Menores. Departamento de Proveeduría.</w:t>
      </w:r>
    </w:p>
    <w:p w:rsidR="00B7374E" w:rsidRDefault="00B7374E">
      <w:pPr>
        <w:sectPr w:rsidR="00B7374E">
          <w:type w:val="continuous"/>
          <w:pgSz w:w="12240" w:h="15840"/>
          <w:pgMar w:top="2280" w:right="320" w:bottom="1220" w:left="740" w:header="720" w:footer="720" w:gutter="0"/>
          <w:cols w:space="720"/>
        </w:sectPr>
      </w:pPr>
    </w:p>
    <w:p w:rsidR="00B7374E" w:rsidRDefault="00B7374E">
      <w:pPr>
        <w:pStyle w:val="Textoindependiente"/>
        <w:spacing w:before="11"/>
        <w:rPr>
          <w:b/>
          <w:sz w:val="17"/>
        </w:rPr>
      </w:pPr>
    </w:p>
    <w:p w:rsidR="00B7374E" w:rsidRDefault="00F60C0C">
      <w:pPr>
        <w:spacing w:before="59"/>
        <w:ind w:left="4770" w:right="4885" w:firstLine="288"/>
        <w:rPr>
          <w:b/>
          <w:sz w:val="20"/>
        </w:rPr>
      </w:pPr>
      <w:r>
        <w:rPr>
          <w:b/>
          <w:sz w:val="20"/>
        </w:rPr>
        <w:t>Anexo N°1 Oferta electrónica</w:t>
      </w:r>
    </w:p>
    <w:p w:rsidR="00B7374E" w:rsidRDefault="00B7374E">
      <w:pPr>
        <w:pStyle w:val="Textoindependiente"/>
        <w:spacing w:before="11"/>
        <w:rPr>
          <w:b/>
          <w:sz w:val="19"/>
        </w:rPr>
      </w:pPr>
    </w:p>
    <w:p w:rsidR="00B7374E" w:rsidRDefault="001521DC">
      <w:pPr>
        <w:spacing w:before="1"/>
        <w:ind w:left="392" w:right="581"/>
        <w:jc w:val="both"/>
        <w:rPr>
          <w:sz w:val="20"/>
        </w:rPr>
      </w:pPr>
      <w:r>
        <w:rPr>
          <w:noProof/>
          <w:lang w:val="es-CR" w:eastAsia="es-CR"/>
        </w:rPr>
        <mc:AlternateContent>
          <mc:Choice Requires="wps">
            <w:drawing>
              <wp:anchor distT="0" distB="0" distL="114300" distR="114300" simplePos="0" relativeHeight="15736832" behindDoc="0" locked="0" layoutInCell="1" allowOverlap="1">
                <wp:simplePos x="0" y="0"/>
                <wp:positionH relativeFrom="page">
                  <wp:posOffset>3180715</wp:posOffset>
                </wp:positionH>
                <wp:positionV relativeFrom="paragraph">
                  <wp:posOffset>444500</wp:posOffset>
                </wp:positionV>
                <wp:extent cx="31750" cy="762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326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4E583" id="Rectangle 5" o:spid="_x0000_s1026" style="position:absolute;margin-left:250.45pt;margin-top:35pt;width:2.5pt;height:.6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" fillcolor="#3265ff" stroked="f">
                <w10:wrap anchorx="page"/>
              </v:rect>
            </w:pict>
          </mc:Fallback>
        </mc:AlternateContent>
      </w:r>
      <w:r w:rsidR="00F60C0C">
        <w:rPr>
          <w:sz w:val="20"/>
        </w:rPr>
        <w:t xml:space="preserve">El documento que se muestran en este anexo corresponde a pasos y recomendaciones sencillas, que le permitirán el registro de la oferta electrónica. Asimismo, se encuentran disponible en la página web del Departamento de Proveeduría </w:t>
      </w:r>
      <w:r w:rsidR="00F60C0C">
        <w:rPr>
          <w:b/>
          <w:color w:val="0000FF"/>
          <w:sz w:val="20"/>
          <w:u w:val="single" w:color="0000FF"/>
        </w:rPr>
        <w:t>https://</w:t>
      </w:r>
      <w:hyperlink r:id="rId54">
        <w:r w:rsidR="00F60C0C">
          <w:rPr>
            <w:b/>
            <w:color w:val="0000FF"/>
            <w:sz w:val="20"/>
            <w:u w:val="single" w:color="0000FF"/>
          </w:rPr>
          <w:t>www.poder-judicial.go.cr/proveeduria</w:t>
        </w:r>
        <w:r w:rsidR="00F60C0C">
          <w:rPr>
            <w:color w:val="3265FF"/>
            <w:sz w:val="20"/>
          </w:rPr>
          <w:t xml:space="preserve">. </w:t>
        </w:r>
      </w:hyperlink>
      <w:r w:rsidR="00F60C0C">
        <w:rPr>
          <w:sz w:val="20"/>
        </w:rPr>
        <w:t xml:space="preserve">En el apartado </w:t>
      </w:r>
      <w:r w:rsidR="00F60C0C">
        <w:rPr>
          <w:b/>
          <w:sz w:val="20"/>
        </w:rPr>
        <w:t>Contrataciones disponibles</w:t>
      </w:r>
      <w:r w:rsidR="00F60C0C">
        <w:rPr>
          <w:sz w:val="20"/>
        </w:rPr>
        <w:t>.</w:t>
      </w:r>
    </w:p>
    <w:p w:rsidR="00B7374E" w:rsidRDefault="001521DC">
      <w:pPr>
        <w:pStyle w:val="Textoindependiente"/>
        <w:spacing w:before="6"/>
        <w:rPr>
          <w:sz w:val="15"/>
        </w:rPr>
      </w:pPr>
      <w:r>
        <w:rPr>
          <w:noProof/>
          <w:lang w:val="es-CR" w:eastAsia="es-CR"/>
        </w:rPr>
        <mc:AlternateContent>
          <mc:Choice Requires="wpg">
            <w:drawing>
              <wp:anchor distT="0" distB="0" distL="0" distR="0" simplePos="0" relativeHeight="487595520" behindDoc="1" locked="0" layoutInCell="1" allowOverlap="1">
                <wp:simplePos x="0" y="0"/>
                <wp:positionH relativeFrom="page">
                  <wp:posOffset>3502025</wp:posOffset>
                </wp:positionH>
                <wp:positionV relativeFrom="paragraph">
                  <wp:posOffset>144780</wp:posOffset>
                </wp:positionV>
                <wp:extent cx="914400" cy="771525"/>
                <wp:effectExtent l="0" t="0" r="0" b="0"/>
                <wp:wrapTopAndBottom/>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71525"/>
                          <a:chOff x="5515" y="228"/>
                          <a:chExt cx="1440" cy="1215"/>
                        </a:xfrm>
                      </wpg:grpSpPr>
                      <pic:pic xmlns:pic="http://schemas.openxmlformats.org/drawingml/2006/picture">
                        <pic:nvPicPr>
                          <pic:cNvPr id="31"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995" y="228"/>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515" y="768"/>
                            <a:ext cx="144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0640E4" id="Group 2" o:spid="_x0000_s1026" style="position:absolute;margin-left:275.75pt;margin-top:11.4pt;width:1in;height:60.75pt;z-index:-15720960;mso-wrap-distance-left:0;mso-wrap-distance-right:0;mso-position-horizontal-relative:page" coordorigin="5515,228" coordsize="1440,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">
                <v:shape id="Picture 4" o:spid="_x0000_s1027" type="#_x0000_t75" style="position:absolute;left:5995;top:228;width:48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rjaPEAAAA2wAAAA8AAABkcnMvZG93bnJldi54bWxEj0FrwkAUhO+C/2F5hd7qJlZtSbMRKViL&#10;IEbb3h/Z1yQk+zZkV03/vSsUPA4z8w2TLgfTijP1rrasIJ5EIIgLq2suFXx/rZ9eQTiPrLG1TAr+&#10;yMEyG49STLS98IHOR1+KAGGXoILK+y6R0hUVGXQT2xEH79f2Bn2QfSl1j5cAN62cRtFCGqw5LFTY&#10;0XtFRXM8GQVudto1+ZBjbF/W24/9Ztr8zI1Sjw/D6g2Ep8Hfw//tT63gOYbbl/ADZH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PrjaPEAAAA2wAAAA8AAAAAAAAAAAAAAAAA&#10;nwIAAGRycy9kb3ducmV2LnhtbFBLBQYAAAAABAAEAPcAAACQAwAAAAA=&#10;">
                  <v:imagedata r:id="rId57" o:title=""/>
                </v:shape>
                <v:shape id="Picture 3" o:spid="_x0000_s1028" type="#_x0000_t75" style="position:absolute;left:5515;top:768;width:1440;height: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JDjnEAAAA2wAAAA8AAABkcnMvZG93bnJldi54bWxEj81qwzAQhO+FvIPYQG+NnLQuiRMlhEDB&#10;lB7aOJfcFmtjmVgrY6n+efuqUOhxmJlvmN1htI3oqfO1YwXLRQKCuHS65krBpXh7WoPwAVlj45gU&#10;TOThsJ897DDTbuAv6s+hEhHCPkMFJoQ2k9KXhiz6hWuJo3dzncUQZVdJ3eEQ4baRqyR5lRZrjgsG&#10;WzoZKu/nb6sgLT435uXjOp0m65oUdfte5FelHufjcQsi0Bj+w3/tXCt4XsHvl/gD5P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1JDjnEAAAA2wAAAA8AAAAAAAAAAAAAAAAA&#10;nwIAAGRycy9kb3ducmV2LnhtbFBLBQYAAAAABAAEAPcAAACQAwAAAAA=&#10;">
                  <v:imagedata r:id="rId58" o:title=""/>
                </v:shape>
                <w10:wrap type="topAndBottom" anchorx="page"/>
              </v:group>
            </w:pict>
          </mc:Fallback>
        </mc:AlternateContent>
      </w:r>
    </w:p>
    <w:sectPr w:rsidR="00B7374E">
      <w:pgSz w:w="12240" w:h="15840"/>
      <w:pgMar w:top="2280" w:right="320" w:bottom="1260" w:left="740" w:header="1013"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C0C" w:rsidRDefault="00F60C0C">
      <w:r>
        <w:separator/>
      </w:r>
    </w:p>
  </w:endnote>
  <w:endnote w:type="continuationSeparator" w:id="0">
    <w:p w:rsidR="00F60C0C" w:rsidRDefault="00F6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1884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19360"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5" type="#_x0000_t202" style="position:absolute;margin-left:494.95pt;margin-top:727.85pt;width:72.95pt;height:15.3pt;z-index:-161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19872"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20384"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6" type="#_x0000_t202" style="position:absolute;margin-left:494.95pt;margin-top:727.85pt;width:72.95pt;height:15.3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3SswIAALE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I14PdKzAgAA&#10;sQUAAA4AAAAAAAAAAAAAAAAALgIAAGRycy9lMm9Eb2MueG1sUEsBAi0AFAAGAAgAAAAhAL1FKdbi&#10;AAAADgEAAA8AAAAAAAAAAAAAAAAADQUAAGRycy9kb3ducmV2LnhtbFBLBQYAAAAABAAEAPMAAAAc&#10;BgA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2140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21920"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8" type="#_x0000_t202" style="position:absolute;margin-left:494.95pt;margin-top:727.85pt;width:72.95pt;height:15.3pt;z-index:-161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a+swIAALE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IQtBr6zAgAA&#10;sQUAAA4AAAAAAAAAAAAAAAAALgIAAGRycy9lMm9Eb2MueG1sUEsBAi0AFAAGAAgAAAAhAL1FKdbi&#10;AAAADgEAAA8AAAAAAAAAAAAAAAAADQUAAGRycy9kb3ducmV2LnhtbFBLBQYAAAAABAAEAPMAAAAc&#10;BgA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22432"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22944"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7</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9" type="#_x0000_t202" style="position:absolute;margin-left:494.95pt;margin-top:727.85pt;width:72.95pt;height:15.3pt;z-index:-161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O254rGzAgAA&#10;sQUAAA4AAAAAAAAAAAAAAAAALgIAAGRycy9lMm9Eb2MueG1sUEsBAi0AFAAGAAgAAAAhAL1FKdbi&#10;AAAADgEAAA8AAAAAAAAAAAAAAAAADQUAAGRycy9kb3ducmV2LnhtbFBLBQYAAAAABAAEAPMAAAAc&#10;BgA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7</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24480"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24992"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1" type="#_x0000_t202" style="position:absolute;margin-left:494.95pt;margin-top:727.85pt;width:72.95pt;height:15.3pt;z-index:-161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F60C0C">
    <w:pPr>
      <w:pStyle w:val="Textoindependiente"/>
      <w:spacing w:line="14" w:lineRule="auto"/>
    </w:pPr>
    <w:r>
      <w:rPr>
        <w:noProof/>
        <w:lang w:val="es-CR" w:eastAsia="es-CR"/>
      </w:rPr>
      <w:drawing>
        <wp:anchor distT="0" distB="0" distL="0" distR="0" simplePos="0" relativeHeight="48712652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1521DC">
      <w:rPr>
        <w:noProof/>
        <w:lang w:val="es-CR" w:eastAsia="es-CR"/>
      </w:rPr>
      <mc:AlternateContent>
        <mc:Choice Requires="wps">
          <w:drawing>
            <wp:anchor distT="0" distB="0" distL="114300" distR="114300" simplePos="0" relativeHeight="487127040" behindDoc="1" locked="0" layoutInCell="1" allowOverlap="1">
              <wp:simplePos x="0" y="0"/>
              <wp:positionH relativeFrom="page">
                <wp:posOffset>6209665</wp:posOffset>
              </wp:positionH>
              <wp:positionV relativeFrom="page">
                <wp:posOffset>9243695</wp:posOffset>
              </wp:positionV>
              <wp:extent cx="10026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488.95pt;margin-top:727.85pt;width:78.95pt;height:15.3pt;z-index:-161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" filled="f" stroked="f">
              <v:textbox inset="0,0,0,0">
                <w:txbxContent>
                  <w:p w:rsidR="00B7374E" w:rsidRDefault="00F60C0C">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1521DC">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C0C" w:rsidRDefault="00F60C0C">
      <w:r>
        <w:separator/>
      </w:r>
    </w:p>
  </w:footnote>
  <w:footnote w:type="continuationSeparator" w:id="0">
    <w:p w:rsidR="00F60C0C" w:rsidRDefault="00F60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1521DC">
    <w:pPr>
      <w:pStyle w:val="Textoindependiente"/>
      <w:spacing w:line="14" w:lineRule="auto"/>
    </w:pPr>
    <w:r>
      <w:rPr>
        <w:noProof/>
        <w:lang w:val="es-CR" w:eastAsia="es-CR"/>
      </w:rPr>
      <mc:AlternateContent>
        <mc:Choice Requires="wpg">
          <w:drawing>
            <wp:anchor distT="0" distB="0" distL="114300" distR="114300" simplePos="0" relativeHeight="487117824"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27" name="AutoShape 22"/>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AA4DD7" id="Group 19" o:spid="_x0000_s1026" style="position:absolute;margin-left:42.25pt;margin-top:50.65pt;width:539.2pt;height:64pt;z-index:-16198656;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">
              <v:shape id="AutoShape 22"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pxcMA&#10;AADbAAAADwAAAGRycy9kb3ducmV2LnhtbESPQYvCMBSE7wv+h/AEb2uqiCu1qYggKgjLuorXR/Ns&#10;q81LaaKt/34jCHscZuYbJll0phIPalxpWcFoGIEgzqwuOVdw/F1/zkA4j6yxskwKnuRgkfY+Eoy1&#10;bfmHHgefiwBhF6OCwvs6ltJlBRl0Q1sTB+9iG4M+yCaXusE2wE0lx1E0lQZLDgsF1rQqKLsd7kbB&#10;doWn0/f5mbW7Pa83x9n1NrFXpQb9bjkH4anz/+F3e6sVjL/g9SX8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9pxcMAAADbAAAADwAAAAAAAAAAAAAAAACYAgAAZHJzL2Rv&#10;d25yZXYueG1sUEsFBgAAAAAEAAQA9QAAAIgDA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T0pnCAAAA2wAAAA8AAABkcnMvZG93bnJldi54bWxET7tqwzAU3Qv9B3EL3Rq5GUxxIofQpKQ1&#10;OBAnQ8aLdf0g1pVjqbb799VQ6Hg47/VmNp0YaXCtZQWviwgEcWl1y7WCy/nj5Q2E88gaO8uk4Icc&#10;bNLHhzUm2k58orHwtQgh7BJU0HjfJ1K6siGDbmF74sBVdjDoAxxqqQecQrjp5DKKYmmw5dDQYE/v&#10;DZW34tsoONyP+yovxvzKuyNnh1381ReZUs9P83YFwtPs/8V/7k+tYBnGhi/hB8j0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09KZwgAAANsAAAAPAAAAAAAAAAAAAAAAAJ8C&#10;AABkcnMvZG93bnJldi54bWxQSwUGAAAAAAQABAD3AAAAjgMAAAAA&#10;">
                <v:imagedata r:id="rId3" o:title=""/>
              </v:shape>
              <v:shape id="Picture 20"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zgOfFAAAA2wAAAA8AAABkcnMvZG93bnJldi54bWxEj0FrwkAUhO9C/8PyCr3VTXOoaXQTpCIK&#10;HqppD/X2yL4modm3IbvG6K/vCgWPw8x8wyzy0bRioN41lhW8TCMQxKXVDVcKvj7XzwkI55E1tpZJ&#10;wYUc5NnDZIGptmc+0FD4SgQIuxQV1N53qZSurMmgm9qOOHg/tjfog+wrqXs8B7hpZRxFr9Jgw2Gh&#10;xo7eayp/i5NRcJSzXbJKPobNrmTzTZvl9RTvlXp6HJdzEJ5Gfw//t7daQfwGty/hB8j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84DnxQAAANsAAAAPAAAAAAAAAAAAAAAA&#10;AJ8CAABkcnMvZG93bnJldi54bWxQSwUGAAAAAAQABAD3AAAAkQM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18336"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4" type="#_x0000_t202" style="position:absolute;margin-left:211.65pt;margin-top:62pt;width:200.3pt;height:43.4pt;z-index:-161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" filled="f" stroked="f">
              <v:textbox inset="0,0,0,0">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B7374E">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1521DC">
    <w:pPr>
      <w:pStyle w:val="Textoindependiente"/>
      <w:spacing w:line="14" w:lineRule="auto"/>
    </w:pPr>
    <w:r>
      <w:rPr>
        <w:noProof/>
        <w:lang w:val="es-CR" w:eastAsia="es-CR"/>
      </w:rPr>
      <mc:AlternateContent>
        <mc:Choice Requires="wps">
          <w:drawing>
            <wp:anchor distT="0" distB="0" distL="114300" distR="114300" simplePos="0" relativeHeight="487120896"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7" type="#_x0000_t202" style="position:absolute;margin-left:211.65pt;margin-top:62pt;width:200.3pt;height:43.4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vsw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" filled="f" stroked="f">
              <v:textbox inset="0,0,0,0">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B7374E">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1521DC">
    <w:pPr>
      <w:pStyle w:val="Textoindependiente"/>
      <w:spacing w:line="14" w:lineRule="auto"/>
    </w:pPr>
    <w:r>
      <w:rPr>
        <w:noProof/>
        <w:lang w:val="es-CR" w:eastAsia="es-CR"/>
      </w:rPr>
      <mc:AlternateContent>
        <mc:Choice Requires="wpg">
          <w:drawing>
            <wp:anchor distT="0" distB="0" distL="114300" distR="114300" simplePos="0" relativeHeight="487123456"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17" name="AutoShape 12"/>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C0A642" id="Group 9" o:spid="_x0000_s1026" style="position:absolute;margin-left:42.25pt;margin-top:50.65pt;width:539.2pt;height:64pt;z-index:-16193024;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">
              <v:shape id="AutoShape 12"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jeMIA&#10;AADbAAAADwAAAGRycy9kb3ducmV2LnhtbERP22rCQBB9L/gPywh9azYWsSG6ighSC4LUKn0dsmMS&#10;zc6G7JrL37uFgm9zONdZrHpTiZYaV1pWMIliEMSZ1SXnCk4/27cEhPPIGivLpGAgB6vl6GWBqbYd&#10;f1N79LkIIexSVFB4X6dSuqwggy6yNXHgLrYx6ANscqkb7EK4qeR7HM+kwZJDQ4E1bQrKbse7UbDb&#10;4Pl8+B2y7mvP289Tcr1N7VWp13G/noPw1Pun+N+902H+B/z9Eg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6N4wgAAANsAAAAPAAAAAAAAAAAAAAAAAJgCAABkcnMvZG93&#10;bnJldi54bWxQSwUGAAAAAAQABAD1AAAAhwM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GCTFAAAA2wAAAA8AAABkcnMvZG93bnJldi54bWxEj0FrwkAQhe+C/2EZoTfd2IOU1DVIo9gK&#10;Ck178DhkxyQ0Oxuz25j++86h0NsM781736yz0bVqoD40ng0sFwko4tLbhisDnx/7+ROoEJEttp7J&#10;wA8FyDbTyRpT6+/8TkMRKyUhHFI0UMfYpVqHsiaHYeE7YtGuvncYZe0rbXu8S7hr9WOSrLTDhqWh&#10;xo5eaiq/im9n4HA7766nYjhdOD/z8ZCv3rriaMzDbNw+g4o0xn/z3/WrFXyBlV9kAL3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vxgkxQAAANsAAAAPAAAAAAAAAAAAAAAA&#10;AJ8CAABkcnMvZG93bnJldi54bWxQSwUGAAAAAAQABAD3AAAAkQMAAAAA&#10;">
                <v:imagedata r:id="rId3" o:title=""/>
              </v:shape>
              <v:shape id="Picture 10"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fSlrCAAAA2wAAAA8AAABkcnMvZG93bnJldi54bWxET0uLwjAQvi/4H8II3tZUD1qrUUQRFzy4&#10;Pg56G5qxLTaT0sTa9debhYW9zcf3nNmiNaVoqHaFZQWDfgSCOLW64EzB+bT5jEE4j6yxtEwKfsjB&#10;Yt75mGGi7ZMP1Bx9JkIIuwQV5N5XiZQuzcmg69uKOHA3Wxv0AdaZ1DU+Q7gp5TCKRtJgwaEhx4pW&#10;OaX348MouMrxLl7H+2a7S9lcaLt8PYbfSvW67XIKwlPr/8V/7i8d5k/g95dwgJy/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n0pawgAAANsAAAAPAAAAAAAAAAAAAAAAAJ8C&#10;AABkcnMvZG93bnJldi54bWxQSwUGAAAAAAQABAD3AAAAjgM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23968"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0" type="#_x0000_t202" style="position:absolute;margin-left:211.65pt;margin-top:62pt;width:200.3pt;height:43.4pt;z-index:-161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Bsg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" filled="f" stroked="f">
              <v:textbox inset="0,0,0,0">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74E" w:rsidRDefault="001521DC">
    <w:pPr>
      <w:pStyle w:val="Textoindependiente"/>
      <w:spacing w:line="14" w:lineRule="auto"/>
    </w:pPr>
    <w:r>
      <w:rPr>
        <w:noProof/>
        <w:lang w:val="es-CR" w:eastAsia="es-CR"/>
      </w:rPr>
      <mc:AlternateContent>
        <mc:Choice Requires="wpg">
          <w:drawing>
            <wp:anchor distT="0" distB="0" distL="114300" distR="114300" simplePos="0" relativeHeight="487125504"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8" name="AutoShape 6"/>
                      <wps:cNvSpPr>
                        <a:spLocks/>
                      </wps:cNvSpPr>
                      <wps:spPr bwMode="auto">
                        <a:xfrm>
                          <a:off x="844" y="1012"/>
                          <a:ext cx="10784" cy="1280"/>
                        </a:xfrm>
                        <a:custGeom>
                          <a:avLst/>
                          <a:gdLst>
                            <a:gd name="T0" fmla="+- 0 1025 845"/>
                            <a:gd name="T1" fmla="*/ T0 w 10784"/>
                            <a:gd name="T2" fmla="+- 0 1133 1013"/>
                            <a:gd name="T3" fmla="*/ 1133 h 1280"/>
                            <a:gd name="T4" fmla="+- 0 965 845"/>
                            <a:gd name="T5" fmla="*/ T4 w 10784"/>
                            <a:gd name="T6" fmla="+- 0 1133 1013"/>
                            <a:gd name="T7" fmla="*/ 1133 h 1280"/>
                            <a:gd name="T8" fmla="+- 0 965 845"/>
                            <a:gd name="T9" fmla="*/ T8 w 10784"/>
                            <a:gd name="T10" fmla="+- 0 2172 1013"/>
                            <a:gd name="T11" fmla="*/ 2172 h 1280"/>
                            <a:gd name="T12" fmla="+- 0 1025 845"/>
                            <a:gd name="T13" fmla="*/ T12 w 10784"/>
                            <a:gd name="T14" fmla="+- 0 2172 1013"/>
                            <a:gd name="T15" fmla="*/ 2172 h 1280"/>
                            <a:gd name="T16" fmla="+- 0 1025 845"/>
                            <a:gd name="T17" fmla="*/ T16 w 10784"/>
                            <a:gd name="T18" fmla="+- 0 1133 1013"/>
                            <a:gd name="T19" fmla="*/ 1133 h 1280"/>
                            <a:gd name="T20" fmla="+- 0 11508 845"/>
                            <a:gd name="T21" fmla="*/ T20 w 10784"/>
                            <a:gd name="T22" fmla="+- 0 1133 1013"/>
                            <a:gd name="T23" fmla="*/ 1133 h 1280"/>
                            <a:gd name="T24" fmla="+- 0 11448 845"/>
                            <a:gd name="T25" fmla="*/ T24 w 10784"/>
                            <a:gd name="T26" fmla="+- 0 1133 1013"/>
                            <a:gd name="T27" fmla="*/ 1133 h 1280"/>
                            <a:gd name="T28" fmla="+- 0 11448 845"/>
                            <a:gd name="T29" fmla="*/ T28 w 10784"/>
                            <a:gd name="T30" fmla="+- 0 1133 1013"/>
                            <a:gd name="T31" fmla="*/ 1133 h 1280"/>
                            <a:gd name="T32" fmla="+- 0 1025 845"/>
                            <a:gd name="T33" fmla="*/ T32 w 10784"/>
                            <a:gd name="T34" fmla="+- 0 1133 1013"/>
                            <a:gd name="T35" fmla="*/ 1133 h 1280"/>
                            <a:gd name="T36" fmla="+- 0 1025 845"/>
                            <a:gd name="T37" fmla="*/ T36 w 10784"/>
                            <a:gd name="T38" fmla="+- 0 1193 1013"/>
                            <a:gd name="T39" fmla="*/ 1193 h 1280"/>
                            <a:gd name="T40" fmla="+- 0 11448 845"/>
                            <a:gd name="T41" fmla="*/ T40 w 10784"/>
                            <a:gd name="T42" fmla="+- 0 1193 1013"/>
                            <a:gd name="T43" fmla="*/ 1193 h 1280"/>
                            <a:gd name="T44" fmla="+- 0 11448 845"/>
                            <a:gd name="T45" fmla="*/ T44 w 10784"/>
                            <a:gd name="T46" fmla="+- 0 2112 1013"/>
                            <a:gd name="T47" fmla="*/ 2112 h 1280"/>
                            <a:gd name="T48" fmla="+- 0 1025 845"/>
                            <a:gd name="T49" fmla="*/ T48 w 10784"/>
                            <a:gd name="T50" fmla="+- 0 2112 1013"/>
                            <a:gd name="T51" fmla="*/ 2112 h 1280"/>
                            <a:gd name="T52" fmla="+- 0 1025 845"/>
                            <a:gd name="T53" fmla="*/ T52 w 10784"/>
                            <a:gd name="T54" fmla="+- 0 2172 1013"/>
                            <a:gd name="T55" fmla="*/ 2172 h 1280"/>
                            <a:gd name="T56" fmla="+- 0 11448 845"/>
                            <a:gd name="T57" fmla="*/ T56 w 10784"/>
                            <a:gd name="T58" fmla="+- 0 2172 1013"/>
                            <a:gd name="T59" fmla="*/ 2172 h 1280"/>
                            <a:gd name="T60" fmla="+- 0 11448 845"/>
                            <a:gd name="T61" fmla="*/ T60 w 10784"/>
                            <a:gd name="T62" fmla="+- 0 2172 1013"/>
                            <a:gd name="T63" fmla="*/ 2172 h 1280"/>
                            <a:gd name="T64" fmla="+- 0 11508 845"/>
                            <a:gd name="T65" fmla="*/ T64 w 10784"/>
                            <a:gd name="T66" fmla="+- 0 2172 1013"/>
                            <a:gd name="T67" fmla="*/ 2172 h 1280"/>
                            <a:gd name="T68" fmla="+- 0 11508 845"/>
                            <a:gd name="T69" fmla="*/ T68 w 10784"/>
                            <a:gd name="T70" fmla="+- 0 1133 1013"/>
                            <a:gd name="T71" fmla="*/ 1133 h 1280"/>
                            <a:gd name="T72" fmla="+- 0 11628 845"/>
                            <a:gd name="T73" fmla="*/ T72 w 10784"/>
                            <a:gd name="T74" fmla="+- 0 1013 1013"/>
                            <a:gd name="T75" fmla="*/ 1013 h 1280"/>
                            <a:gd name="T76" fmla="+- 0 11568 845"/>
                            <a:gd name="T77" fmla="*/ T76 w 10784"/>
                            <a:gd name="T78" fmla="+- 0 1013 1013"/>
                            <a:gd name="T79" fmla="*/ 1013 h 1280"/>
                            <a:gd name="T80" fmla="+- 0 11568 845"/>
                            <a:gd name="T81" fmla="*/ T80 w 10784"/>
                            <a:gd name="T82" fmla="+- 0 1073 1013"/>
                            <a:gd name="T83" fmla="*/ 1073 h 1280"/>
                            <a:gd name="T84" fmla="+- 0 11568 845"/>
                            <a:gd name="T85" fmla="*/ T84 w 10784"/>
                            <a:gd name="T86" fmla="+- 0 1193 1013"/>
                            <a:gd name="T87" fmla="*/ 1193 h 1280"/>
                            <a:gd name="T88" fmla="+- 0 11568 845"/>
                            <a:gd name="T89" fmla="*/ T88 w 10784"/>
                            <a:gd name="T90" fmla="+- 0 1505 1013"/>
                            <a:gd name="T91" fmla="*/ 1505 h 1280"/>
                            <a:gd name="T92" fmla="+- 0 11568 845"/>
                            <a:gd name="T93" fmla="*/ T92 w 10784"/>
                            <a:gd name="T94" fmla="+- 0 1800 1013"/>
                            <a:gd name="T95" fmla="*/ 1800 h 1280"/>
                            <a:gd name="T96" fmla="+- 0 11568 845"/>
                            <a:gd name="T97" fmla="*/ T96 w 10784"/>
                            <a:gd name="T98" fmla="+- 0 2112 1013"/>
                            <a:gd name="T99" fmla="*/ 2112 h 1280"/>
                            <a:gd name="T100" fmla="+- 0 11568 845"/>
                            <a:gd name="T101" fmla="*/ T100 w 10784"/>
                            <a:gd name="T102" fmla="+- 0 2232 1013"/>
                            <a:gd name="T103" fmla="*/ 2232 h 1280"/>
                            <a:gd name="T104" fmla="+- 0 11448 845"/>
                            <a:gd name="T105" fmla="*/ T104 w 10784"/>
                            <a:gd name="T106" fmla="+- 0 2232 1013"/>
                            <a:gd name="T107" fmla="*/ 2232 h 1280"/>
                            <a:gd name="T108" fmla="+- 0 1025 845"/>
                            <a:gd name="T109" fmla="*/ T108 w 10784"/>
                            <a:gd name="T110" fmla="+- 0 2232 1013"/>
                            <a:gd name="T111" fmla="*/ 2232 h 1280"/>
                            <a:gd name="T112" fmla="+- 0 905 845"/>
                            <a:gd name="T113" fmla="*/ T112 w 10784"/>
                            <a:gd name="T114" fmla="+- 0 2232 1013"/>
                            <a:gd name="T115" fmla="*/ 2232 h 1280"/>
                            <a:gd name="T116" fmla="+- 0 905 845"/>
                            <a:gd name="T117" fmla="*/ T116 w 10784"/>
                            <a:gd name="T118" fmla="+- 0 2112 1013"/>
                            <a:gd name="T119" fmla="*/ 2112 h 1280"/>
                            <a:gd name="T120" fmla="+- 0 905 845"/>
                            <a:gd name="T121" fmla="*/ T120 w 10784"/>
                            <a:gd name="T122" fmla="+- 0 1800 1013"/>
                            <a:gd name="T123" fmla="*/ 1800 h 1280"/>
                            <a:gd name="T124" fmla="+- 0 905 845"/>
                            <a:gd name="T125" fmla="*/ T124 w 10784"/>
                            <a:gd name="T126" fmla="+- 0 1505 1013"/>
                            <a:gd name="T127" fmla="*/ 1505 h 1280"/>
                            <a:gd name="T128" fmla="+- 0 905 845"/>
                            <a:gd name="T129" fmla="*/ T128 w 10784"/>
                            <a:gd name="T130" fmla="+- 0 1193 1013"/>
                            <a:gd name="T131" fmla="*/ 1193 h 1280"/>
                            <a:gd name="T132" fmla="+- 0 905 845"/>
                            <a:gd name="T133" fmla="*/ T132 w 10784"/>
                            <a:gd name="T134" fmla="+- 0 1073 1013"/>
                            <a:gd name="T135" fmla="*/ 1073 h 1280"/>
                            <a:gd name="T136" fmla="+- 0 1025 845"/>
                            <a:gd name="T137" fmla="*/ T136 w 10784"/>
                            <a:gd name="T138" fmla="+- 0 1073 1013"/>
                            <a:gd name="T139" fmla="*/ 1073 h 1280"/>
                            <a:gd name="T140" fmla="+- 0 11448 845"/>
                            <a:gd name="T141" fmla="*/ T140 w 10784"/>
                            <a:gd name="T142" fmla="+- 0 1073 1013"/>
                            <a:gd name="T143" fmla="*/ 1073 h 1280"/>
                            <a:gd name="T144" fmla="+- 0 11568 845"/>
                            <a:gd name="T145" fmla="*/ T144 w 10784"/>
                            <a:gd name="T146" fmla="+- 0 1073 1013"/>
                            <a:gd name="T147" fmla="*/ 1073 h 1280"/>
                            <a:gd name="T148" fmla="+- 0 11568 845"/>
                            <a:gd name="T149" fmla="*/ T148 w 10784"/>
                            <a:gd name="T150" fmla="+- 0 1013 1013"/>
                            <a:gd name="T151" fmla="*/ 1013 h 1280"/>
                            <a:gd name="T152" fmla="+- 0 11448 845"/>
                            <a:gd name="T153" fmla="*/ T152 w 10784"/>
                            <a:gd name="T154" fmla="+- 0 1013 1013"/>
                            <a:gd name="T155" fmla="*/ 1013 h 1280"/>
                            <a:gd name="T156" fmla="+- 0 1025 845"/>
                            <a:gd name="T157" fmla="*/ T156 w 10784"/>
                            <a:gd name="T158" fmla="+- 0 1013 1013"/>
                            <a:gd name="T159" fmla="*/ 1013 h 1280"/>
                            <a:gd name="T160" fmla="+- 0 905 845"/>
                            <a:gd name="T161" fmla="*/ T160 w 10784"/>
                            <a:gd name="T162" fmla="+- 0 1013 1013"/>
                            <a:gd name="T163" fmla="*/ 1013 h 1280"/>
                            <a:gd name="T164" fmla="+- 0 845 845"/>
                            <a:gd name="T165" fmla="*/ T164 w 10784"/>
                            <a:gd name="T166" fmla="+- 0 1013 1013"/>
                            <a:gd name="T167" fmla="*/ 1013 h 1280"/>
                            <a:gd name="T168" fmla="+- 0 845 845"/>
                            <a:gd name="T169" fmla="*/ T168 w 10784"/>
                            <a:gd name="T170" fmla="+- 0 1073 1013"/>
                            <a:gd name="T171" fmla="*/ 1073 h 1280"/>
                            <a:gd name="T172" fmla="+- 0 845 845"/>
                            <a:gd name="T173" fmla="*/ T172 w 10784"/>
                            <a:gd name="T174" fmla="+- 0 1193 1013"/>
                            <a:gd name="T175" fmla="*/ 1193 h 1280"/>
                            <a:gd name="T176" fmla="+- 0 845 845"/>
                            <a:gd name="T177" fmla="*/ T176 w 10784"/>
                            <a:gd name="T178" fmla="+- 0 1505 1013"/>
                            <a:gd name="T179" fmla="*/ 1505 h 1280"/>
                            <a:gd name="T180" fmla="+- 0 845 845"/>
                            <a:gd name="T181" fmla="*/ T180 w 10784"/>
                            <a:gd name="T182" fmla="+- 0 1800 1013"/>
                            <a:gd name="T183" fmla="*/ 1800 h 1280"/>
                            <a:gd name="T184" fmla="+- 0 845 845"/>
                            <a:gd name="T185" fmla="*/ T184 w 10784"/>
                            <a:gd name="T186" fmla="+- 0 2112 1013"/>
                            <a:gd name="T187" fmla="*/ 2112 h 1280"/>
                            <a:gd name="T188" fmla="+- 0 845 845"/>
                            <a:gd name="T189" fmla="*/ T188 w 10784"/>
                            <a:gd name="T190" fmla="+- 0 2232 1013"/>
                            <a:gd name="T191" fmla="*/ 2232 h 1280"/>
                            <a:gd name="T192" fmla="+- 0 845 845"/>
                            <a:gd name="T193" fmla="*/ T192 w 10784"/>
                            <a:gd name="T194" fmla="+- 0 2292 1013"/>
                            <a:gd name="T195" fmla="*/ 2292 h 1280"/>
                            <a:gd name="T196" fmla="+- 0 905 845"/>
                            <a:gd name="T197" fmla="*/ T196 w 10784"/>
                            <a:gd name="T198" fmla="+- 0 2292 1013"/>
                            <a:gd name="T199" fmla="*/ 2292 h 1280"/>
                            <a:gd name="T200" fmla="+- 0 1025 845"/>
                            <a:gd name="T201" fmla="*/ T200 w 10784"/>
                            <a:gd name="T202" fmla="+- 0 2292 1013"/>
                            <a:gd name="T203" fmla="*/ 2292 h 1280"/>
                            <a:gd name="T204" fmla="+- 0 11448 845"/>
                            <a:gd name="T205" fmla="*/ T204 w 10784"/>
                            <a:gd name="T206" fmla="+- 0 2292 1013"/>
                            <a:gd name="T207" fmla="*/ 2292 h 1280"/>
                            <a:gd name="T208" fmla="+- 0 11568 845"/>
                            <a:gd name="T209" fmla="*/ T208 w 10784"/>
                            <a:gd name="T210" fmla="+- 0 2292 1013"/>
                            <a:gd name="T211" fmla="*/ 2292 h 1280"/>
                            <a:gd name="T212" fmla="+- 0 11628 845"/>
                            <a:gd name="T213" fmla="*/ T212 w 10784"/>
                            <a:gd name="T214" fmla="+- 0 2292 1013"/>
                            <a:gd name="T215" fmla="*/ 2292 h 1280"/>
                            <a:gd name="T216" fmla="+- 0 11628 845"/>
                            <a:gd name="T217" fmla="*/ T216 w 10784"/>
                            <a:gd name="T218" fmla="+- 0 2232 1013"/>
                            <a:gd name="T219" fmla="*/ 2232 h 1280"/>
                            <a:gd name="T220" fmla="+- 0 11628 845"/>
                            <a:gd name="T221" fmla="*/ T220 w 10784"/>
                            <a:gd name="T222" fmla="+- 0 2112 1013"/>
                            <a:gd name="T223" fmla="*/ 2112 h 1280"/>
                            <a:gd name="T224" fmla="+- 0 11628 845"/>
                            <a:gd name="T225" fmla="*/ T224 w 10784"/>
                            <a:gd name="T226" fmla="+- 0 1800 1013"/>
                            <a:gd name="T227" fmla="*/ 1800 h 1280"/>
                            <a:gd name="T228" fmla="+- 0 11628 845"/>
                            <a:gd name="T229" fmla="*/ T228 w 10784"/>
                            <a:gd name="T230" fmla="+- 0 1505 1013"/>
                            <a:gd name="T231" fmla="*/ 1505 h 1280"/>
                            <a:gd name="T232" fmla="+- 0 11628 845"/>
                            <a:gd name="T233" fmla="*/ T232 w 10784"/>
                            <a:gd name="T234" fmla="+- 0 1193 1013"/>
                            <a:gd name="T235" fmla="*/ 1193 h 1280"/>
                            <a:gd name="T236" fmla="+- 0 11628 845"/>
                            <a:gd name="T237" fmla="*/ T236 w 10784"/>
                            <a:gd name="T238" fmla="+- 0 1073 1013"/>
                            <a:gd name="T239" fmla="*/ 1073 h 1280"/>
                            <a:gd name="T240" fmla="+- 0 11628 845"/>
                            <a:gd name="T241" fmla="*/ T240 w 10784"/>
                            <a:gd name="T242" fmla="+- 0 1013 1013"/>
                            <a:gd name="T243" fmla="*/ 101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784" h="1280">
                              <a:moveTo>
                                <a:pt x="180" y="120"/>
                              </a:moveTo>
                              <a:lnTo>
                                <a:pt x="120" y="120"/>
                              </a:lnTo>
                              <a:lnTo>
                                <a:pt x="120" y="1159"/>
                              </a:lnTo>
                              <a:lnTo>
                                <a:pt x="180" y="1159"/>
                              </a:lnTo>
                              <a:lnTo>
                                <a:pt x="180" y="120"/>
                              </a:lnTo>
                              <a:close/>
                              <a:moveTo>
                                <a:pt x="10663" y="120"/>
                              </a:moveTo>
                              <a:lnTo>
                                <a:pt x="10603" y="120"/>
                              </a:lnTo>
                              <a:lnTo>
                                <a:pt x="180" y="120"/>
                              </a:lnTo>
                              <a:lnTo>
                                <a:pt x="180" y="180"/>
                              </a:lnTo>
                              <a:lnTo>
                                <a:pt x="10603" y="180"/>
                              </a:lnTo>
                              <a:lnTo>
                                <a:pt x="10603" y="1099"/>
                              </a:lnTo>
                              <a:lnTo>
                                <a:pt x="180" y="1099"/>
                              </a:lnTo>
                              <a:lnTo>
                                <a:pt x="180" y="1159"/>
                              </a:lnTo>
                              <a:lnTo>
                                <a:pt x="10603" y="1159"/>
                              </a:lnTo>
                              <a:lnTo>
                                <a:pt x="10663" y="1159"/>
                              </a:lnTo>
                              <a:lnTo>
                                <a:pt x="10663" y="120"/>
                              </a:lnTo>
                              <a:close/>
                              <a:moveTo>
                                <a:pt x="10783" y="0"/>
                              </a:moveTo>
                              <a:lnTo>
                                <a:pt x="10723" y="0"/>
                              </a:lnTo>
                              <a:lnTo>
                                <a:pt x="10723" y="60"/>
                              </a:lnTo>
                              <a:lnTo>
                                <a:pt x="10723" y="180"/>
                              </a:lnTo>
                              <a:lnTo>
                                <a:pt x="10723" y="492"/>
                              </a:lnTo>
                              <a:lnTo>
                                <a:pt x="10723" y="787"/>
                              </a:lnTo>
                              <a:lnTo>
                                <a:pt x="10723" y="1099"/>
                              </a:lnTo>
                              <a:lnTo>
                                <a:pt x="10723" y="1219"/>
                              </a:lnTo>
                              <a:lnTo>
                                <a:pt x="10603" y="1219"/>
                              </a:lnTo>
                              <a:lnTo>
                                <a:pt x="180" y="1219"/>
                              </a:lnTo>
                              <a:lnTo>
                                <a:pt x="60" y="1219"/>
                              </a:lnTo>
                              <a:lnTo>
                                <a:pt x="60" y="1099"/>
                              </a:lnTo>
                              <a:lnTo>
                                <a:pt x="60" y="787"/>
                              </a:lnTo>
                              <a:lnTo>
                                <a:pt x="60" y="492"/>
                              </a:lnTo>
                              <a:lnTo>
                                <a:pt x="60" y="180"/>
                              </a:lnTo>
                              <a:lnTo>
                                <a:pt x="60" y="60"/>
                              </a:lnTo>
                              <a:lnTo>
                                <a:pt x="180" y="60"/>
                              </a:lnTo>
                              <a:lnTo>
                                <a:pt x="10603" y="60"/>
                              </a:lnTo>
                              <a:lnTo>
                                <a:pt x="10723" y="60"/>
                              </a:lnTo>
                              <a:lnTo>
                                <a:pt x="10723" y="0"/>
                              </a:lnTo>
                              <a:lnTo>
                                <a:pt x="10603" y="0"/>
                              </a:lnTo>
                              <a:lnTo>
                                <a:pt x="180" y="0"/>
                              </a:lnTo>
                              <a:lnTo>
                                <a:pt x="60" y="0"/>
                              </a:lnTo>
                              <a:lnTo>
                                <a:pt x="0" y="0"/>
                              </a:lnTo>
                              <a:lnTo>
                                <a:pt x="0" y="60"/>
                              </a:lnTo>
                              <a:lnTo>
                                <a:pt x="0" y="180"/>
                              </a:lnTo>
                              <a:lnTo>
                                <a:pt x="0" y="492"/>
                              </a:lnTo>
                              <a:lnTo>
                                <a:pt x="0" y="787"/>
                              </a:lnTo>
                              <a:lnTo>
                                <a:pt x="0" y="1099"/>
                              </a:lnTo>
                              <a:lnTo>
                                <a:pt x="0" y="1219"/>
                              </a:lnTo>
                              <a:lnTo>
                                <a:pt x="0" y="1279"/>
                              </a:lnTo>
                              <a:lnTo>
                                <a:pt x="60" y="1279"/>
                              </a:lnTo>
                              <a:lnTo>
                                <a:pt x="180" y="1279"/>
                              </a:lnTo>
                              <a:lnTo>
                                <a:pt x="10603" y="1279"/>
                              </a:lnTo>
                              <a:lnTo>
                                <a:pt x="10723" y="1279"/>
                              </a:lnTo>
                              <a:lnTo>
                                <a:pt x="10783" y="1279"/>
                              </a:lnTo>
                              <a:lnTo>
                                <a:pt x="10783" y="1219"/>
                              </a:lnTo>
                              <a:lnTo>
                                <a:pt x="10783" y="1099"/>
                              </a:lnTo>
                              <a:lnTo>
                                <a:pt x="10783" y="787"/>
                              </a:lnTo>
                              <a:lnTo>
                                <a:pt x="10783" y="492"/>
                              </a:lnTo>
                              <a:lnTo>
                                <a:pt x="10783" y="180"/>
                              </a:lnTo>
                              <a:lnTo>
                                <a:pt x="10783" y="60"/>
                              </a:lnTo>
                              <a:lnTo>
                                <a:pt x="10783" y="0"/>
                              </a:lnTo>
                              <a:close/>
                            </a:path>
                          </a:pathLst>
                        </a:custGeom>
                        <a:solidFill>
                          <a:srgbClr val="1E4D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D2B9C7" id="Group 3" o:spid="_x0000_s1026" style="position:absolute;margin-left:42.25pt;margin-top:50.65pt;width:539.2pt;height:64pt;z-index:-16190976;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">
              <v:shape id="AutoShape 6" o:spid="_x0000_s1027" style="position:absolute;left:844;top:1012;width:10784;height:1280;visibility:visible;mso-wrap-style:square;v-text-anchor:top" coordsize="1078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UI7wA&#10;AADaAAAADwAAAGRycy9kb3ducmV2LnhtbERPSwrCMBDdC94hjOBOU0VEqlFEEBUE8YfboRnbajMp&#10;TbT19mYhuHy8/2zRmEK8qXK5ZQWDfgSCOLE651TB5bzuTUA4j6yxsEwKPuRgMW+3ZhhrW/OR3ief&#10;ihDCLkYFmfdlLKVLMjLo+rYkDtzdVgZ9gFUqdYV1CDeFHEbRWBrMOTRkWNIqo+R5ehkF2xVer4fb&#10;J6l3e15vLpPHc2QfSnU7zXIKwlPj/+Kfe6sVhK3hSrgBcv4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PJQjvAAAANoAAAAPAAAAAAAAAAAAAAAAAJgCAABkcnMvZG93bnJldi54&#10;bWxQSwUGAAAAAAQABAD1AAAAgQMAAAAA&#10;" path="m180,120r-60,l120,1159r60,l180,120xm10663,120r-60,l180,120r,60l10603,180r,919l180,1099r,60l10603,1159r60,l10663,120xm10783,r-60,l10723,60r,120l10723,492r,295l10723,1099r,120l10603,1219r-10423,l60,1219r,-120l60,787r,-295l60,180,60,60r120,l10603,60r120,l10723,r-120,l180,,60,,,,,60,,180,,492,,787r,312l,1219r,60l60,1279r120,l10603,1279r120,l10783,1279r,-60l10783,1099r,-312l10783,492r,-312l10783,60r,-60xe" fillcolor="#1e4d78" stroked="f">
                <v:path arrowok="t" o:connecttype="custom" o:connectlocs="180,1133;120,1133;120,2172;180,2172;180,1133;10663,1133;10603,1133;10603,1133;180,1133;180,1193;10603,1193;10603,2112;180,2112;180,2172;10603,2172;10603,2172;10663,2172;10663,1133;10783,1013;10723,1013;10723,1073;10723,1193;10723,1505;10723,1800;10723,2112;10723,2232;10603,2232;180,2232;60,2232;60,2112;60,1800;60,1505;60,1193;60,1073;180,1073;10603,1073;10723,1073;10723,1013;10603,1013;180,1013;60,1013;0,1013;0,1073;0,1193;0,1505;0,1800;0,2112;0,2232;0,2292;60,2292;180,2292;10603,2292;10723,2292;10783,2292;10783,2232;10783,2112;10783,1800;10783,1505;10783,1193;10783,1073;10783,1013"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FCLFAAAA2wAAAA8AAABkcnMvZG93bnJldi54bWxEj0FrwkAQhe+C/2EZoTfd2IOU1DVIo9gK&#10;Ck178DhkxyQ0Oxuz25j++86h0NsM781736yz0bVqoD40ng0sFwko4tLbhisDnx/7+ROoEJEttp7J&#10;wA8FyDbTyRpT6+/8TkMRKyUhHFI0UMfYpVqHsiaHYeE7YtGuvncYZe0rbXu8S7hr9WOSrLTDhqWh&#10;xo5eaiq/im9n4HA7766nYjhdOD/z8ZCv3rriaMzDbNw+g4o0xn/z3/WrFXyhl19kAL3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yRQixQAAANsAAAAPAAAAAAAAAAAAAAAA&#10;AJ8CAABkcnMvZG93bnJldi54bWxQSwUGAAAAAAQABAD3AAAAkQMAAAAA&#10;">
                <v:imagedata r:id="rId3" o:title=""/>
              </v:shape>
              <v:shape id="Picture 4" o:spid="_x0000_s1029"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72CvDAAAA2wAAAA8AAABkcnMvZG93bnJldi54bWxET0trwkAQvgv9D8sUetONObQhuoooYsFD&#10;q+2h3obdMQlmZ0N282h/fbcg9DYf33OW69HWoqfWV44VzGcJCGLtTMWFgs+P/TQD4QOywdoxKfgm&#10;D+vVw2SJuXEDn6g/h0LEEPY5KihDaHIpvS7Jop+5hjhyV9daDBG2hTQtDjHc1jJNkmdpseLYUGJD&#10;25L07dxZBRf5csx22Vt/OGq2X3TY/HTpu1JPj+NmASLQGP7Fd/erifNT+PslHi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jvYK8MAAADbAAAADwAAAAAAAAAAAAAAAACf&#10;AgAAZHJzL2Rvd25yZXYueG1sUEsFBgAAAAAEAAQA9wAAAI8DAAAAAA==&#10;">
                <v:imagedata r:id="rId4" o:title=""/>
              </v:shape>
              <w10:wrap anchorx="page" anchory="page"/>
            </v:group>
          </w:pict>
        </mc:Fallback>
      </mc:AlternateContent>
    </w:r>
    <w:r>
      <w:rPr>
        <w:noProof/>
        <w:lang w:val="es-CR" w:eastAsia="es-CR"/>
      </w:rPr>
      <mc:AlternateContent>
        <mc:Choice Requires="wps">
          <w:drawing>
            <wp:anchor distT="0" distB="0" distL="114300" distR="114300" simplePos="0" relativeHeight="487126016"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211.65pt;margin-top:62pt;width:200.3pt;height:43.4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EhsgIAALA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" filled="f" stroked="f">
              <v:textbox inset="0,0,0,0">
                <w:txbxContent>
                  <w:p w:rsidR="00B7374E" w:rsidRDefault="00F60C0C">
                    <w:pPr>
                      <w:spacing w:line="264" w:lineRule="exact"/>
                      <w:ind w:left="1164" w:right="1163"/>
                      <w:jc w:val="center"/>
                      <w:rPr>
                        <w:b/>
                        <w:sz w:val="24"/>
                      </w:rPr>
                    </w:pPr>
                    <w:r>
                      <w:rPr>
                        <w:b/>
                        <w:color w:val="2D73B5"/>
                        <w:sz w:val="24"/>
                      </w:rPr>
                      <w:t>PODER JUDICIAL</w:t>
                    </w:r>
                  </w:p>
                  <w:p w:rsidR="00B7374E" w:rsidRDefault="00F60C0C">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0073"/>
    <w:multiLevelType w:val="multilevel"/>
    <w:tmpl w:val="58A41C52"/>
    <w:lvl w:ilvl="0">
      <w:start w:val="1"/>
      <w:numFmt w:val="decimal"/>
      <w:lvlText w:val="%1."/>
      <w:lvlJc w:val="left"/>
      <w:pPr>
        <w:ind w:left="592" w:hanging="200"/>
        <w:jc w:val="left"/>
      </w:pPr>
      <w:rPr>
        <w:rFonts w:ascii="Calibri" w:eastAsia="Calibri" w:hAnsi="Calibri" w:cs="Calibri" w:hint="default"/>
        <w:b/>
        <w:bCs/>
        <w:w w:val="99"/>
        <w:sz w:val="20"/>
        <w:szCs w:val="20"/>
        <w:lang w:val="es-ES" w:eastAsia="en-US" w:bidi="ar-SA"/>
      </w:rPr>
    </w:lvl>
    <w:lvl w:ilvl="1">
      <w:start w:val="1"/>
      <w:numFmt w:val="decimal"/>
      <w:lvlText w:val="%1.%2"/>
      <w:lvlJc w:val="left"/>
      <w:pPr>
        <w:ind w:left="392" w:hanging="305"/>
        <w:jc w:val="left"/>
      </w:pPr>
      <w:rPr>
        <w:rFonts w:ascii="Calibri" w:eastAsia="Calibri" w:hAnsi="Calibri" w:cs="Calibri" w:hint="default"/>
        <w:b/>
        <w:bCs/>
        <w:spacing w:val="-1"/>
        <w:w w:val="99"/>
        <w:sz w:val="20"/>
        <w:szCs w:val="20"/>
        <w:lang w:val="es-ES" w:eastAsia="en-US" w:bidi="ar-SA"/>
      </w:rPr>
    </w:lvl>
    <w:lvl w:ilvl="2">
      <w:numFmt w:val="bullet"/>
      <w:lvlText w:val=""/>
      <w:lvlJc w:val="left"/>
      <w:pPr>
        <w:ind w:left="959" w:hanging="284"/>
      </w:pPr>
      <w:rPr>
        <w:rFonts w:ascii="Wingdings" w:eastAsia="Wingdings" w:hAnsi="Wingdings" w:cs="Wingdings" w:hint="default"/>
        <w:w w:val="99"/>
        <w:sz w:val="24"/>
        <w:szCs w:val="24"/>
        <w:lang w:val="es-ES" w:eastAsia="en-US" w:bidi="ar-SA"/>
      </w:rPr>
    </w:lvl>
    <w:lvl w:ilvl="3">
      <w:numFmt w:val="bullet"/>
      <w:lvlText w:val="•"/>
      <w:lvlJc w:val="left"/>
      <w:pPr>
        <w:ind w:left="2237" w:hanging="284"/>
      </w:pPr>
      <w:rPr>
        <w:rFonts w:hint="default"/>
        <w:lang w:val="es-ES" w:eastAsia="en-US" w:bidi="ar-SA"/>
      </w:rPr>
    </w:lvl>
    <w:lvl w:ilvl="4">
      <w:numFmt w:val="bullet"/>
      <w:lvlText w:val="•"/>
      <w:lvlJc w:val="left"/>
      <w:pPr>
        <w:ind w:left="3515" w:hanging="284"/>
      </w:pPr>
      <w:rPr>
        <w:rFonts w:hint="default"/>
        <w:lang w:val="es-ES" w:eastAsia="en-US" w:bidi="ar-SA"/>
      </w:rPr>
    </w:lvl>
    <w:lvl w:ilvl="5">
      <w:numFmt w:val="bullet"/>
      <w:lvlText w:val="•"/>
      <w:lvlJc w:val="left"/>
      <w:pPr>
        <w:ind w:left="4792" w:hanging="284"/>
      </w:pPr>
      <w:rPr>
        <w:rFonts w:hint="default"/>
        <w:lang w:val="es-ES" w:eastAsia="en-US" w:bidi="ar-SA"/>
      </w:rPr>
    </w:lvl>
    <w:lvl w:ilvl="6">
      <w:numFmt w:val="bullet"/>
      <w:lvlText w:val="•"/>
      <w:lvlJc w:val="left"/>
      <w:pPr>
        <w:ind w:left="6070" w:hanging="284"/>
      </w:pPr>
      <w:rPr>
        <w:rFonts w:hint="default"/>
        <w:lang w:val="es-ES" w:eastAsia="en-US" w:bidi="ar-SA"/>
      </w:rPr>
    </w:lvl>
    <w:lvl w:ilvl="7">
      <w:numFmt w:val="bullet"/>
      <w:lvlText w:val="•"/>
      <w:lvlJc w:val="left"/>
      <w:pPr>
        <w:ind w:left="7347" w:hanging="284"/>
      </w:pPr>
      <w:rPr>
        <w:rFonts w:hint="default"/>
        <w:lang w:val="es-ES" w:eastAsia="en-US" w:bidi="ar-SA"/>
      </w:rPr>
    </w:lvl>
    <w:lvl w:ilvl="8">
      <w:numFmt w:val="bullet"/>
      <w:lvlText w:val="•"/>
      <w:lvlJc w:val="left"/>
      <w:pPr>
        <w:ind w:left="8625" w:hanging="284"/>
      </w:pPr>
      <w:rPr>
        <w:rFonts w:hint="default"/>
        <w:lang w:val="es-ES" w:eastAsia="en-US" w:bidi="ar-SA"/>
      </w:rPr>
    </w:lvl>
  </w:abstractNum>
  <w:abstractNum w:abstractNumId="1">
    <w:nsid w:val="16172579"/>
    <w:multiLevelType w:val="hybridMultilevel"/>
    <w:tmpl w:val="B652E222"/>
    <w:lvl w:ilvl="0" w:tplc="CC020C78">
      <w:start w:val="1"/>
      <w:numFmt w:val="decimal"/>
      <w:lvlText w:val="%1)"/>
      <w:lvlJc w:val="left"/>
      <w:pPr>
        <w:ind w:left="108" w:hanging="233"/>
        <w:jc w:val="left"/>
      </w:pPr>
      <w:rPr>
        <w:rFonts w:ascii="Calibri" w:eastAsia="Calibri" w:hAnsi="Calibri" w:cs="Calibri" w:hint="default"/>
        <w:b/>
        <w:bCs/>
        <w:w w:val="99"/>
        <w:sz w:val="20"/>
        <w:szCs w:val="20"/>
        <w:lang w:val="es-ES" w:eastAsia="en-US" w:bidi="ar-SA"/>
      </w:rPr>
    </w:lvl>
    <w:lvl w:ilvl="1" w:tplc="B6FEC94A">
      <w:start w:val="1"/>
      <w:numFmt w:val="lowerLetter"/>
      <w:lvlText w:val="%2)"/>
      <w:lvlJc w:val="left"/>
      <w:pPr>
        <w:ind w:left="828" w:hanging="360"/>
        <w:jc w:val="left"/>
      </w:pPr>
      <w:rPr>
        <w:rFonts w:ascii="Calibri" w:eastAsia="Calibri" w:hAnsi="Calibri" w:cs="Calibri" w:hint="default"/>
        <w:w w:val="99"/>
        <w:sz w:val="20"/>
        <w:szCs w:val="20"/>
        <w:lang w:val="es-ES" w:eastAsia="en-US" w:bidi="ar-SA"/>
      </w:rPr>
    </w:lvl>
    <w:lvl w:ilvl="2" w:tplc="CD386C5C">
      <w:numFmt w:val="bullet"/>
      <w:lvlText w:val="•"/>
      <w:lvlJc w:val="left"/>
      <w:pPr>
        <w:ind w:left="1396" w:hanging="144"/>
      </w:pPr>
      <w:rPr>
        <w:rFonts w:ascii="Calibri" w:eastAsia="Calibri" w:hAnsi="Calibri" w:cs="Calibri" w:hint="default"/>
        <w:w w:val="99"/>
        <w:sz w:val="20"/>
        <w:szCs w:val="20"/>
        <w:lang w:val="es-ES" w:eastAsia="en-US" w:bidi="ar-SA"/>
      </w:rPr>
    </w:lvl>
    <w:lvl w:ilvl="3" w:tplc="A5F67114">
      <w:numFmt w:val="bullet"/>
      <w:lvlText w:val="•"/>
      <w:lvlJc w:val="left"/>
      <w:pPr>
        <w:ind w:left="2200" w:hanging="144"/>
      </w:pPr>
      <w:rPr>
        <w:rFonts w:hint="default"/>
        <w:lang w:val="es-ES" w:eastAsia="en-US" w:bidi="ar-SA"/>
      </w:rPr>
    </w:lvl>
    <w:lvl w:ilvl="4" w:tplc="6F326C56">
      <w:numFmt w:val="bullet"/>
      <w:lvlText w:val="•"/>
      <w:lvlJc w:val="left"/>
      <w:pPr>
        <w:ind w:left="3000" w:hanging="144"/>
      </w:pPr>
      <w:rPr>
        <w:rFonts w:hint="default"/>
        <w:lang w:val="es-ES" w:eastAsia="en-US" w:bidi="ar-SA"/>
      </w:rPr>
    </w:lvl>
    <w:lvl w:ilvl="5" w:tplc="8B46A1A0">
      <w:numFmt w:val="bullet"/>
      <w:lvlText w:val="•"/>
      <w:lvlJc w:val="left"/>
      <w:pPr>
        <w:ind w:left="3800" w:hanging="144"/>
      </w:pPr>
      <w:rPr>
        <w:rFonts w:hint="default"/>
        <w:lang w:val="es-ES" w:eastAsia="en-US" w:bidi="ar-SA"/>
      </w:rPr>
    </w:lvl>
    <w:lvl w:ilvl="6" w:tplc="1BEED38C">
      <w:numFmt w:val="bullet"/>
      <w:lvlText w:val="•"/>
      <w:lvlJc w:val="left"/>
      <w:pPr>
        <w:ind w:left="4601" w:hanging="144"/>
      </w:pPr>
      <w:rPr>
        <w:rFonts w:hint="default"/>
        <w:lang w:val="es-ES" w:eastAsia="en-US" w:bidi="ar-SA"/>
      </w:rPr>
    </w:lvl>
    <w:lvl w:ilvl="7" w:tplc="2A6839E6">
      <w:numFmt w:val="bullet"/>
      <w:lvlText w:val="•"/>
      <w:lvlJc w:val="left"/>
      <w:pPr>
        <w:ind w:left="5401" w:hanging="144"/>
      </w:pPr>
      <w:rPr>
        <w:rFonts w:hint="default"/>
        <w:lang w:val="es-ES" w:eastAsia="en-US" w:bidi="ar-SA"/>
      </w:rPr>
    </w:lvl>
    <w:lvl w:ilvl="8" w:tplc="8E500C26">
      <w:numFmt w:val="bullet"/>
      <w:lvlText w:val="•"/>
      <w:lvlJc w:val="left"/>
      <w:pPr>
        <w:ind w:left="6201" w:hanging="144"/>
      </w:pPr>
      <w:rPr>
        <w:rFonts w:hint="default"/>
        <w:lang w:val="es-ES" w:eastAsia="en-US" w:bidi="ar-SA"/>
      </w:rPr>
    </w:lvl>
  </w:abstractNum>
  <w:abstractNum w:abstractNumId="2">
    <w:nsid w:val="301D785E"/>
    <w:multiLevelType w:val="multilevel"/>
    <w:tmpl w:val="C33AFE9E"/>
    <w:lvl w:ilvl="0">
      <w:start w:val="1"/>
      <w:numFmt w:val="decimal"/>
      <w:lvlText w:val="%1."/>
      <w:lvlJc w:val="left"/>
      <w:pPr>
        <w:ind w:left="676" w:hanging="284"/>
        <w:jc w:val="left"/>
      </w:pPr>
      <w:rPr>
        <w:rFonts w:ascii="Calibri" w:eastAsia="Calibri" w:hAnsi="Calibri" w:cs="Calibri" w:hint="default"/>
        <w:b/>
        <w:bCs/>
        <w:w w:val="99"/>
        <w:sz w:val="20"/>
        <w:szCs w:val="20"/>
        <w:lang w:val="es-ES" w:eastAsia="en-US" w:bidi="ar-SA"/>
      </w:rPr>
    </w:lvl>
    <w:lvl w:ilvl="1">
      <w:start w:val="1"/>
      <w:numFmt w:val="decimal"/>
      <w:lvlText w:val="%1.%2"/>
      <w:lvlJc w:val="left"/>
      <w:pPr>
        <w:ind w:left="692" w:hanging="301"/>
        <w:jc w:val="left"/>
      </w:pPr>
      <w:rPr>
        <w:rFonts w:ascii="Calibri" w:eastAsia="Calibri" w:hAnsi="Calibri" w:cs="Calibri" w:hint="default"/>
        <w:b/>
        <w:bCs/>
        <w:spacing w:val="-1"/>
        <w:w w:val="99"/>
        <w:sz w:val="20"/>
        <w:szCs w:val="20"/>
        <w:lang w:val="es-ES" w:eastAsia="en-US" w:bidi="ar-SA"/>
      </w:rPr>
    </w:lvl>
    <w:lvl w:ilvl="2">
      <w:numFmt w:val="bullet"/>
      <w:lvlText w:val="•"/>
      <w:lvlJc w:val="left"/>
      <w:pPr>
        <w:ind w:left="1864" w:hanging="301"/>
      </w:pPr>
      <w:rPr>
        <w:rFonts w:hint="default"/>
        <w:lang w:val="es-ES" w:eastAsia="en-US" w:bidi="ar-SA"/>
      </w:rPr>
    </w:lvl>
    <w:lvl w:ilvl="3">
      <w:numFmt w:val="bullet"/>
      <w:lvlText w:val="•"/>
      <w:lvlJc w:val="left"/>
      <w:pPr>
        <w:ind w:left="3028" w:hanging="301"/>
      </w:pPr>
      <w:rPr>
        <w:rFonts w:hint="default"/>
        <w:lang w:val="es-ES" w:eastAsia="en-US" w:bidi="ar-SA"/>
      </w:rPr>
    </w:lvl>
    <w:lvl w:ilvl="4">
      <w:numFmt w:val="bullet"/>
      <w:lvlText w:val="•"/>
      <w:lvlJc w:val="left"/>
      <w:pPr>
        <w:ind w:left="4193" w:hanging="301"/>
      </w:pPr>
      <w:rPr>
        <w:rFonts w:hint="default"/>
        <w:lang w:val="es-ES" w:eastAsia="en-US" w:bidi="ar-SA"/>
      </w:rPr>
    </w:lvl>
    <w:lvl w:ilvl="5">
      <w:numFmt w:val="bullet"/>
      <w:lvlText w:val="•"/>
      <w:lvlJc w:val="left"/>
      <w:pPr>
        <w:ind w:left="5357" w:hanging="301"/>
      </w:pPr>
      <w:rPr>
        <w:rFonts w:hint="default"/>
        <w:lang w:val="es-ES" w:eastAsia="en-US" w:bidi="ar-SA"/>
      </w:rPr>
    </w:lvl>
    <w:lvl w:ilvl="6">
      <w:numFmt w:val="bullet"/>
      <w:lvlText w:val="•"/>
      <w:lvlJc w:val="left"/>
      <w:pPr>
        <w:ind w:left="6522" w:hanging="301"/>
      </w:pPr>
      <w:rPr>
        <w:rFonts w:hint="default"/>
        <w:lang w:val="es-ES" w:eastAsia="en-US" w:bidi="ar-SA"/>
      </w:rPr>
    </w:lvl>
    <w:lvl w:ilvl="7">
      <w:numFmt w:val="bullet"/>
      <w:lvlText w:val="•"/>
      <w:lvlJc w:val="left"/>
      <w:pPr>
        <w:ind w:left="7686" w:hanging="301"/>
      </w:pPr>
      <w:rPr>
        <w:rFonts w:hint="default"/>
        <w:lang w:val="es-ES" w:eastAsia="en-US" w:bidi="ar-SA"/>
      </w:rPr>
    </w:lvl>
    <w:lvl w:ilvl="8">
      <w:numFmt w:val="bullet"/>
      <w:lvlText w:val="•"/>
      <w:lvlJc w:val="left"/>
      <w:pPr>
        <w:ind w:left="8851" w:hanging="301"/>
      </w:pPr>
      <w:rPr>
        <w:rFonts w:hint="default"/>
        <w:lang w:val="es-ES" w:eastAsia="en-US" w:bidi="ar-SA"/>
      </w:rPr>
    </w:lvl>
  </w:abstractNum>
  <w:abstractNum w:abstractNumId="3">
    <w:nsid w:val="38740174"/>
    <w:multiLevelType w:val="hybridMultilevel"/>
    <w:tmpl w:val="C86206E4"/>
    <w:lvl w:ilvl="0" w:tplc="D8DAAE16">
      <w:start w:val="1"/>
      <w:numFmt w:val="lowerLetter"/>
      <w:lvlText w:val="%1)"/>
      <w:lvlJc w:val="left"/>
      <w:pPr>
        <w:ind w:left="1100" w:hanging="253"/>
        <w:jc w:val="left"/>
      </w:pPr>
      <w:rPr>
        <w:rFonts w:ascii="Calibri" w:eastAsia="Calibri" w:hAnsi="Calibri" w:cs="Calibri" w:hint="default"/>
        <w:b/>
        <w:bCs/>
        <w:w w:val="99"/>
        <w:sz w:val="20"/>
        <w:szCs w:val="20"/>
        <w:lang w:val="es-ES" w:eastAsia="en-US" w:bidi="ar-SA"/>
      </w:rPr>
    </w:lvl>
    <w:lvl w:ilvl="1" w:tplc="31E6A298">
      <w:start w:val="2"/>
      <w:numFmt w:val="decimal"/>
      <w:lvlText w:val="%2-"/>
      <w:lvlJc w:val="left"/>
      <w:pPr>
        <w:ind w:left="1386" w:hanging="286"/>
        <w:jc w:val="left"/>
      </w:pPr>
      <w:rPr>
        <w:rFonts w:ascii="Calibri" w:eastAsia="Calibri" w:hAnsi="Calibri" w:cs="Calibri" w:hint="default"/>
        <w:w w:val="99"/>
        <w:sz w:val="20"/>
        <w:szCs w:val="20"/>
        <w:lang w:val="es-ES" w:eastAsia="en-US" w:bidi="ar-SA"/>
      </w:rPr>
    </w:lvl>
    <w:lvl w:ilvl="2" w:tplc="0EAAFBEC">
      <w:numFmt w:val="bullet"/>
      <w:lvlText w:val="•"/>
      <w:lvlJc w:val="left"/>
      <w:pPr>
        <w:ind w:left="2468" w:hanging="286"/>
      </w:pPr>
      <w:rPr>
        <w:rFonts w:hint="default"/>
        <w:lang w:val="es-ES" w:eastAsia="en-US" w:bidi="ar-SA"/>
      </w:rPr>
    </w:lvl>
    <w:lvl w:ilvl="3" w:tplc="1E924CAA">
      <w:numFmt w:val="bullet"/>
      <w:lvlText w:val="•"/>
      <w:lvlJc w:val="left"/>
      <w:pPr>
        <w:ind w:left="3557" w:hanging="286"/>
      </w:pPr>
      <w:rPr>
        <w:rFonts w:hint="default"/>
        <w:lang w:val="es-ES" w:eastAsia="en-US" w:bidi="ar-SA"/>
      </w:rPr>
    </w:lvl>
    <w:lvl w:ilvl="4" w:tplc="80940BCE">
      <w:numFmt w:val="bullet"/>
      <w:lvlText w:val="•"/>
      <w:lvlJc w:val="left"/>
      <w:pPr>
        <w:ind w:left="4646" w:hanging="286"/>
      </w:pPr>
      <w:rPr>
        <w:rFonts w:hint="default"/>
        <w:lang w:val="es-ES" w:eastAsia="en-US" w:bidi="ar-SA"/>
      </w:rPr>
    </w:lvl>
    <w:lvl w:ilvl="5" w:tplc="2CB8ECA0">
      <w:numFmt w:val="bullet"/>
      <w:lvlText w:val="•"/>
      <w:lvlJc w:val="left"/>
      <w:pPr>
        <w:ind w:left="5735" w:hanging="286"/>
      </w:pPr>
      <w:rPr>
        <w:rFonts w:hint="default"/>
        <w:lang w:val="es-ES" w:eastAsia="en-US" w:bidi="ar-SA"/>
      </w:rPr>
    </w:lvl>
    <w:lvl w:ilvl="6" w:tplc="4B34718E">
      <w:numFmt w:val="bullet"/>
      <w:lvlText w:val="•"/>
      <w:lvlJc w:val="left"/>
      <w:pPr>
        <w:ind w:left="6824" w:hanging="286"/>
      </w:pPr>
      <w:rPr>
        <w:rFonts w:hint="default"/>
        <w:lang w:val="es-ES" w:eastAsia="en-US" w:bidi="ar-SA"/>
      </w:rPr>
    </w:lvl>
    <w:lvl w:ilvl="7" w:tplc="C0425BFC">
      <w:numFmt w:val="bullet"/>
      <w:lvlText w:val="•"/>
      <w:lvlJc w:val="left"/>
      <w:pPr>
        <w:ind w:left="7913" w:hanging="286"/>
      </w:pPr>
      <w:rPr>
        <w:rFonts w:hint="default"/>
        <w:lang w:val="es-ES" w:eastAsia="en-US" w:bidi="ar-SA"/>
      </w:rPr>
    </w:lvl>
    <w:lvl w:ilvl="8" w:tplc="6212A914">
      <w:numFmt w:val="bullet"/>
      <w:lvlText w:val="•"/>
      <w:lvlJc w:val="left"/>
      <w:pPr>
        <w:ind w:left="9002" w:hanging="286"/>
      </w:pPr>
      <w:rPr>
        <w:rFonts w:hint="default"/>
        <w:lang w:val="es-ES" w:eastAsia="en-US" w:bidi="ar-SA"/>
      </w:rPr>
    </w:lvl>
  </w:abstractNum>
  <w:abstractNum w:abstractNumId="4">
    <w:nsid w:val="441B755F"/>
    <w:multiLevelType w:val="hybridMultilevel"/>
    <w:tmpl w:val="0DCEE6B0"/>
    <w:lvl w:ilvl="0" w:tplc="AFF4BA92">
      <w:start w:val="1"/>
      <w:numFmt w:val="decimal"/>
      <w:lvlText w:val="%1."/>
      <w:lvlJc w:val="left"/>
      <w:pPr>
        <w:ind w:left="392" w:hanging="214"/>
        <w:jc w:val="left"/>
      </w:pPr>
      <w:rPr>
        <w:rFonts w:ascii="Calibri" w:eastAsia="Calibri" w:hAnsi="Calibri" w:cs="Calibri" w:hint="default"/>
        <w:w w:val="99"/>
        <w:sz w:val="20"/>
        <w:szCs w:val="20"/>
        <w:lang w:val="es-ES" w:eastAsia="en-US" w:bidi="ar-SA"/>
      </w:rPr>
    </w:lvl>
    <w:lvl w:ilvl="1" w:tplc="F2BE09FC">
      <w:start w:val="1"/>
      <w:numFmt w:val="decimal"/>
      <w:lvlText w:val="%2."/>
      <w:lvlJc w:val="left"/>
      <w:pPr>
        <w:ind w:left="1112" w:hanging="360"/>
        <w:jc w:val="left"/>
      </w:pPr>
      <w:rPr>
        <w:rFonts w:ascii="Calibri" w:eastAsia="Calibri" w:hAnsi="Calibri" w:cs="Calibri" w:hint="default"/>
        <w:b/>
        <w:bCs/>
        <w:w w:val="99"/>
        <w:sz w:val="20"/>
        <w:szCs w:val="20"/>
        <w:lang w:val="es-ES" w:eastAsia="en-US" w:bidi="ar-SA"/>
      </w:rPr>
    </w:lvl>
    <w:lvl w:ilvl="2" w:tplc="6C7428F6">
      <w:start w:val="1"/>
      <w:numFmt w:val="lowerLetter"/>
      <w:lvlText w:val="%3)"/>
      <w:lvlJc w:val="left"/>
      <w:pPr>
        <w:ind w:left="1472" w:hanging="360"/>
        <w:jc w:val="left"/>
      </w:pPr>
      <w:rPr>
        <w:rFonts w:ascii="Calibri" w:eastAsia="Calibri" w:hAnsi="Calibri" w:cs="Calibri" w:hint="default"/>
        <w:w w:val="99"/>
        <w:sz w:val="20"/>
        <w:szCs w:val="20"/>
        <w:lang w:val="es-ES" w:eastAsia="en-US" w:bidi="ar-SA"/>
      </w:rPr>
    </w:lvl>
    <w:lvl w:ilvl="3" w:tplc="E4123C18">
      <w:numFmt w:val="bullet"/>
      <w:lvlText w:val=""/>
      <w:lvlJc w:val="left"/>
      <w:pPr>
        <w:ind w:left="2094" w:hanging="284"/>
      </w:pPr>
      <w:rPr>
        <w:rFonts w:ascii="Symbol" w:eastAsia="Symbol" w:hAnsi="Symbol" w:cs="Symbol" w:hint="default"/>
        <w:w w:val="99"/>
        <w:sz w:val="20"/>
        <w:szCs w:val="20"/>
        <w:lang w:val="es-ES" w:eastAsia="en-US" w:bidi="ar-SA"/>
      </w:rPr>
    </w:lvl>
    <w:lvl w:ilvl="4" w:tplc="C6A4FA0A">
      <w:numFmt w:val="bullet"/>
      <w:lvlText w:val="•"/>
      <w:lvlJc w:val="left"/>
      <w:pPr>
        <w:ind w:left="3397" w:hanging="284"/>
      </w:pPr>
      <w:rPr>
        <w:rFonts w:hint="default"/>
        <w:lang w:val="es-ES" w:eastAsia="en-US" w:bidi="ar-SA"/>
      </w:rPr>
    </w:lvl>
    <w:lvl w:ilvl="5" w:tplc="D564D772">
      <w:numFmt w:val="bullet"/>
      <w:lvlText w:val="•"/>
      <w:lvlJc w:val="left"/>
      <w:pPr>
        <w:ind w:left="4694" w:hanging="284"/>
      </w:pPr>
      <w:rPr>
        <w:rFonts w:hint="default"/>
        <w:lang w:val="es-ES" w:eastAsia="en-US" w:bidi="ar-SA"/>
      </w:rPr>
    </w:lvl>
    <w:lvl w:ilvl="6" w:tplc="D4F40CF8">
      <w:numFmt w:val="bullet"/>
      <w:lvlText w:val="•"/>
      <w:lvlJc w:val="left"/>
      <w:pPr>
        <w:ind w:left="5991" w:hanging="284"/>
      </w:pPr>
      <w:rPr>
        <w:rFonts w:hint="default"/>
        <w:lang w:val="es-ES" w:eastAsia="en-US" w:bidi="ar-SA"/>
      </w:rPr>
    </w:lvl>
    <w:lvl w:ilvl="7" w:tplc="D55E3620">
      <w:numFmt w:val="bullet"/>
      <w:lvlText w:val="•"/>
      <w:lvlJc w:val="left"/>
      <w:pPr>
        <w:ind w:left="7288" w:hanging="284"/>
      </w:pPr>
      <w:rPr>
        <w:rFonts w:hint="default"/>
        <w:lang w:val="es-ES" w:eastAsia="en-US" w:bidi="ar-SA"/>
      </w:rPr>
    </w:lvl>
    <w:lvl w:ilvl="8" w:tplc="EC947B9E">
      <w:numFmt w:val="bullet"/>
      <w:lvlText w:val="•"/>
      <w:lvlJc w:val="left"/>
      <w:pPr>
        <w:ind w:left="8585" w:hanging="284"/>
      </w:pPr>
      <w:rPr>
        <w:rFonts w:hint="default"/>
        <w:lang w:val="es-ES" w:eastAsia="en-US" w:bidi="ar-SA"/>
      </w:rPr>
    </w:lvl>
  </w:abstractNum>
  <w:abstractNum w:abstractNumId="5">
    <w:nsid w:val="7B6A7057"/>
    <w:multiLevelType w:val="hybridMultilevel"/>
    <w:tmpl w:val="0F742F4C"/>
    <w:lvl w:ilvl="0" w:tplc="DDC094BA">
      <w:start w:val="2"/>
      <w:numFmt w:val="lowerLetter"/>
      <w:lvlText w:val="%1)"/>
      <w:lvlJc w:val="left"/>
      <w:pPr>
        <w:ind w:left="853" w:hanging="360"/>
        <w:jc w:val="left"/>
      </w:pPr>
      <w:rPr>
        <w:rFonts w:ascii="Calibri" w:eastAsia="Calibri" w:hAnsi="Calibri" w:cs="Calibri" w:hint="default"/>
        <w:spacing w:val="-2"/>
        <w:w w:val="99"/>
        <w:sz w:val="20"/>
        <w:szCs w:val="20"/>
        <w:lang w:val="es-ES" w:eastAsia="en-US" w:bidi="ar-SA"/>
      </w:rPr>
    </w:lvl>
    <w:lvl w:ilvl="1" w:tplc="42A6310C">
      <w:numFmt w:val="bullet"/>
      <w:lvlText w:val="•"/>
      <w:lvlJc w:val="left"/>
      <w:pPr>
        <w:ind w:left="1554" w:hanging="360"/>
      </w:pPr>
      <w:rPr>
        <w:rFonts w:hint="default"/>
        <w:lang w:val="es-ES" w:eastAsia="en-US" w:bidi="ar-SA"/>
      </w:rPr>
    </w:lvl>
    <w:lvl w:ilvl="2" w:tplc="16C4C71C">
      <w:numFmt w:val="bullet"/>
      <w:lvlText w:val="•"/>
      <w:lvlJc w:val="left"/>
      <w:pPr>
        <w:ind w:left="2248" w:hanging="360"/>
      </w:pPr>
      <w:rPr>
        <w:rFonts w:hint="default"/>
        <w:lang w:val="es-ES" w:eastAsia="en-US" w:bidi="ar-SA"/>
      </w:rPr>
    </w:lvl>
    <w:lvl w:ilvl="3" w:tplc="161814EC">
      <w:numFmt w:val="bullet"/>
      <w:lvlText w:val="•"/>
      <w:lvlJc w:val="left"/>
      <w:pPr>
        <w:ind w:left="2942" w:hanging="360"/>
      </w:pPr>
      <w:rPr>
        <w:rFonts w:hint="default"/>
        <w:lang w:val="es-ES" w:eastAsia="en-US" w:bidi="ar-SA"/>
      </w:rPr>
    </w:lvl>
    <w:lvl w:ilvl="4" w:tplc="07DE3B30">
      <w:numFmt w:val="bullet"/>
      <w:lvlText w:val="•"/>
      <w:lvlJc w:val="left"/>
      <w:pPr>
        <w:ind w:left="3636" w:hanging="360"/>
      </w:pPr>
      <w:rPr>
        <w:rFonts w:hint="default"/>
        <w:lang w:val="es-ES" w:eastAsia="en-US" w:bidi="ar-SA"/>
      </w:rPr>
    </w:lvl>
    <w:lvl w:ilvl="5" w:tplc="FC3E5F9A">
      <w:numFmt w:val="bullet"/>
      <w:lvlText w:val="•"/>
      <w:lvlJc w:val="left"/>
      <w:pPr>
        <w:ind w:left="4331" w:hanging="360"/>
      </w:pPr>
      <w:rPr>
        <w:rFonts w:hint="default"/>
        <w:lang w:val="es-ES" w:eastAsia="en-US" w:bidi="ar-SA"/>
      </w:rPr>
    </w:lvl>
    <w:lvl w:ilvl="6" w:tplc="34109C9E">
      <w:numFmt w:val="bullet"/>
      <w:lvlText w:val="•"/>
      <w:lvlJc w:val="left"/>
      <w:pPr>
        <w:ind w:left="5025" w:hanging="360"/>
      </w:pPr>
      <w:rPr>
        <w:rFonts w:hint="default"/>
        <w:lang w:val="es-ES" w:eastAsia="en-US" w:bidi="ar-SA"/>
      </w:rPr>
    </w:lvl>
    <w:lvl w:ilvl="7" w:tplc="DBAA9C44">
      <w:numFmt w:val="bullet"/>
      <w:lvlText w:val="•"/>
      <w:lvlJc w:val="left"/>
      <w:pPr>
        <w:ind w:left="5719" w:hanging="360"/>
      </w:pPr>
      <w:rPr>
        <w:rFonts w:hint="default"/>
        <w:lang w:val="es-ES" w:eastAsia="en-US" w:bidi="ar-SA"/>
      </w:rPr>
    </w:lvl>
    <w:lvl w:ilvl="8" w:tplc="886C3448">
      <w:numFmt w:val="bullet"/>
      <w:lvlText w:val="•"/>
      <w:lvlJc w:val="left"/>
      <w:pPr>
        <w:ind w:left="6413" w:hanging="360"/>
      </w:pPr>
      <w:rPr>
        <w:rFonts w:hint="default"/>
        <w:lang w:val="es-ES" w:eastAsia="en-US" w:bidi="ar-SA"/>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4E"/>
    <w:rsid w:val="001521DC"/>
    <w:rsid w:val="00B7374E"/>
    <w:rsid w:val="00F60C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C6773-36A3-4015-8178-F7923931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59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oder-judicial.go.cr/" TargetMode="External"/><Relationship Id="rId18" Type="http://schemas.openxmlformats.org/officeDocument/2006/relationships/hyperlink" Target="http://www.poder-judicial.go.cr/proveeduria" TargetMode="External"/><Relationship Id="rId26" Type="http://schemas.openxmlformats.org/officeDocument/2006/relationships/header" Target="header3.xml"/><Relationship Id="rId39" Type="http://schemas.openxmlformats.org/officeDocument/2006/relationships/image" Target="media/image11.png"/><Relationship Id="rId21" Type="http://schemas.openxmlformats.org/officeDocument/2006/relationships/image" Target="media/image6.jpeg"/><Relationship Id="rId34" Type="http://schemas.openxmlformats.org/officeDocument/2006/relationships/footer" Target="footer5.xml"/><Relationship Id="rId42" Type="http://schemas.openxmlformats.org/officeDocument/2006/relationships/image" Target="media/image14.png"/><Relationship Id="rId47" Type="http://schemas.openxmlformats.org/officeDocument/2006/relationships/hyperlink" Target="http://www.poder-judicial.go.cr/proveeduria/" TargetMode="External"/><Relationship Id="rId50" Type="http://schemas.openxmlformats.org/officeDocument/2006/relationships/footer" Target="footer6.xml"/><Relationship Id="rId55" Type="http://schemas.openxmlformats.org/officeDocument/2006/relationships/image" Target="media/image19.png"/><Relationship Id="rId7" Type="http://schemas.openxmlformats.org/officeDocument/2006/relationships/image" Target="media/image1.png"/><Relationship Id="rId12" Type="http://schemas.openxmlformats.org/officeDocument/2006/relationships/hyperlink" Target="mailto:kalfarovi@poder-judicial.go.cr" TargetMode="External"/><Relationship Id="rId17" Type="http://schemas.openxmlformats.org/officeDocument/2006/relationships/hyperlink" Target="http://www.poder-judicial.go.cr/proveeduria"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yperlink" Target="mailto:provee_sistemas@poder-judicial.go.cr" TargetMode="External"/><Relationship Id="rId46" Type="http://schemas.openxmlformats.org/officeDocument/2006/relationships/image" Target="media/image18.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osales@poder-judicial.go.cr" TargetMode="External"/><Relationship Id="rId20" Type="http://schemas.openxmlformats.org/officeDocument/2006/relationships/image" Target="media/image5.png"/><Relationship Id="rId29" Type="http://schemas.openxmlformats.org/officeDocument/2006/relationships/hyperlink" Target="http://www.poder-judicial.go.cr/proveeduria" TargetMode="External"/><Relationship Id="rId41" Type="http://schemas.openxmlformats.org/officeDocument/2006/relationships/image" Target="media/image13.png"/><Relationship Id="rId54" Type="http://schemas.openxmlformats.org/officeDocument/2006/relationships/hyperlink" Target="http://www.poder-judicial.go.cr/proveedu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farovi@poder-judicial.go.cr"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image" Target="media/image10.jpe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hyperlink" Target="http://www.poder-judicial.go.cr/proveeduria" TargetMode="External"/><Relationship Id="rId58"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yperlink" Target="http://www.hacienda.go.cr/" TargetMode="External"/><Relationship Id="rId36" Type="http://schemas.openxmlformats.org/officeDocument/2006/relationships/hyperlink" Target="http://www.poder-judicial.go.cr/proveeduria)" TargetMode="External"/><Relationship Id="rId49" Type="http://schemas.openxmlformats.org/officeDocument/2006/relationships/header" Target="header6.xml"/><Relationship Id="rId57"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hyperlink" Target="http://www.poder-judicial.go.cr/proveeduria" TargetMode="External"/><Relationship Id="rId31" Type="http://schemas.openxmlformats.org/officeDocument/2006/relationships/header" Target="header4.xml"/><Relationship Id="rId44" Type="http://schemas.openxmlformats.org/officeDocument/2006/relationships/image" Target="media/image16.png"/><Relationship Id="rId52" Type="http://schemas.openxmlformats.org/officeDocument/2006/relationships/hyperlink" Target="mailto:depto-fico@Poder-Judicial.go.cr"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oter" Target="footer3.xml"/><Relationship Id="rId30" Type="http://schemas.openxmlformats.org/officeDocument/2006/relationships/hyperlink" Target="http://www.poder-judicial.go.cr/proveeduria" TargetMode="External"/><Relationship Id="rId35" Type="http://schemas.openxmlformats.org/officeDocument/2006/relationships/hyperlink" Target="mailto:provee_sistemas@poder-judicial.go.cr" TargetMode="External"/><Relationship Id="rId43" Type="http://schemas.openxmlformats.org/officeDocument/2006/relationships/image" Target="media/image15.png"/><Relationship Id="rId48" Type="http://schemas.openxmlformats.org/officeDocument/2006/relationships/hyperlink" Target="http://www.ccss.sa.cr/" TargetMode="External"/><Relationship Id="rId56" Type="http://schemas.openxmlformats.org/officeDocument/2006/relationships/image" Target="media/image20.png"/><Relationship Id="rId8" Type="http://schemas.openxmlformats.org/officeDocument/2006/relationships/image" Target="media/image2.png"/><Relationship Id="rId51" Type="http://schemas.openxmlformats.org/officeDocument/2006/relationships/hyperlink" Target="http://www.hacienda.go.cr/ATV/frmConsultaSituTributaria.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5.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6.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6239</Words>
  <Characters>34318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Microsoft Word - 9. Cartel Publicado</vt:lpstr>
    </vt:vector>
  </TitlesOfParts>
  <Company/>
  <LinksUpToDate>false</LinksUpToDate>
  <CharactersWithSpaces>40477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Cartel Publicado</dc:title>
  <dc:creator>kalfarovi</dc:creator>
  <cp:lastModifiedBy>Cuenta Microsoft</cp:lastModifiedBy>
  <cp:revision>2</cp:revision>
  <dcterms:created xsi:type="dcterms:W3CDTF">2020-10-16T15:28:00Z</dcterms:created>
  <dcterms:modified xsi:type="dcterms:W3CDTF">2020-10-16T15:28:00Z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PScript5.dll Version 5.2.2</vt:lpwstr>
  </property>
  <property fmtid="{D5CDD505-2E9C-101B-9397-08002B2CF9AE}" pid="4" name="LastSaved">
    <vt:filetime>2020-10-16T00:00:00Z</vt:filetime>
  </property>
</Properties>
</file>