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B9" w:rsidRDefault="00126F10">
      <w:pPr>
        <w:tabs>
          <w:tab w:val="left" w:pos="684"/>
        </w:tabs>
        <w:spacing w:before="74"/>
        <w:ind w:left="212"/>
        <w:rPr>
          <w:b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>1</w:t>
      </w:r>
      <w:r>
        <w:rPr>
          <w:rFonts w:ascii="Times New Roman"/>
          <w:sz w:val="20"/>
        </w:rPr>
        <w:tab/>
      </w:r>
      <w:r>
        <w:rPr>
          <w:b/>
          <w:sz w:val="20"/>
        </w:rPr>
        <w:t>*************************************************************************************************</w:t>
      </w:r>
    </w:p>
    <w:p w:rsidR="00205AB9" w:rsidRDefault="00126F10">
      <w:pPr>
        <w:pStyle w:val="Ttulo1"/>
        <w:numPr>
          <w:ilvl w:val="0"/>
          <w:numId w:val="2"/>
        </w:numPr>
        <w:tabs>
          <w:tab w:val="left" w:pos="4081"/>
          <w:tab w:val="left" w:pos="4082"/>
        </w:tabs>
        <w:spacing w:before="35"/>
        <w:jc w:val="left"/>
      </w:pPr>
      <w:r>
        <w:t>Resolución N°</w:t>
      </w:r>
      <w:r>
        <w:rPr>
          <w:spacing w:val="-3"/>
        </w:rPr>
        <w:t xml:space="preserve"> </w:t>
      </w:r>
      <w:r>
        <w:t>000378-CM-2020</w:t>
      </w:r>
    </w:p>
    <w:p w:rsidR="00205AB9" w:rsidRDefault="00126F10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ind w:left="672" w:hanging="461"/>
        <w:jc w:val="left"/>
      </w:pPr>
      <w:r>
        <w:t>San José, a las diez horas treinta minutos del veintiséis de mayo de dos mil</w:t>
      </w:r>
      <w:r>
        <w:rPr>
          <w:spacing w:val="-26"/>
        </w:rPr>
        <w:t xml:space="preserve"> </w:t>
      </w:r>
      <w:r>
        <w:t>veinte.</w:t>
      </w:r>
    </w:p>
    <w:p w:rsidR="00205AB9" w:rsidRDefault="00126F10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ind w:left="672" w:hanging="461"/>
        <w:jc w:val="left"/>
      </w:pPr>
      <w:r>
        <w:t>De</w:t>
      </w:r>
      <w:r>
        <w:rPr>
          <w:spacing w:val="19"/>
        </w:rPr>
        <w:t xml:space="preserve"> </w:t>
      </w:r>
      <w:r>
        <w:t>conformidad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establecido</w:t>
      </w:r>
      <w:r>
        <w:rPr>
          <w:spacing w:val="21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No.</w:t>
      </w:r>
      <w:r>
        <w:rPr>
          <w:spacing w:val="19"/>
        </w:rPr>
        <w:t xml:space="preserve"> </w:t>
      </w:r>
      <w:r>
        <w:t>2,</w:t>
      </w:r>
      <w:r>
        <w:rPr>
          <w:spacing w:val="17"/>
        </w:rPr>
        <w:t xml:space="preserve"> </w:t>
      </w:r>
      <w:r>
        <w:t>inciso</w:t>
      </w:r>
      <w:r>
        <w:rPr>
          <w:spacing w:val="17"/>
        </w:rPr>
        <w:t xml:space="preserve"> </w:t>
      </w:r>
      <w:r>
        <w:t>h)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27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Contratación</w:t>
      </w:r>
    </w:p>
    <w:p w:rsidR="00205AB9" w:rsidRDefault="00126F10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ind w:left="672" w:hanging="461"/>
        <w:jc w:val="left"/>
      </w:pPr>
      <w:r>
        <w:t>Administrativa así como el artículo Nº 86 y 144, del Reglamento a la Ley de Contratación Administrativa, y</w:t>
      </w:r>
      <w:r>
        <w:rPr>
          <w:spacing w:val="11"/>
        </w:rPr>
        <w:t xml:space="preserve"> </w:t>
      </w:r>
      <w:r>
        <w:t>la</w:t>
      </w:r>
    </w:p>
    <w:p w:rsidR="00205AB9" w:rsidRDefault="00126F10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spacing w:before="39"/>
        <w:ind w:left="672" w:hanging="461"/>
        <w:jc w:val="left"/>
      </w:pPr>
      <w:r>
        <w:t>autorización para adjudicar las contrataciones directas, otorgada por el Consejo Superior</w:t>
      </w:r>
      <w:r>
        <w:t xml:space="preserve"> al</w:t>
      </w:r>
      <w:r>
        <w:rPr>
          <w:spacing w:val="-27"/>
        </w:rPr>
        <w:t xml:space="preserve"> </w:t>
      </w:r>
      <w:r>
        <w:t>Departamento</w:t>
      </w:r>
    </w:p>
    <w:p w:rsidR="00205AB9" w:rsidRDefault="00126F10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ind w:left="672" w:hanging="461"/>
        <w:jc w:val="left"/>
      </w:pPr>
      <w:r>
        <w:t>de Proveeduría, en la sesión Nº 23-05, con vista en los antecedentes que constan en el expediente</w:t>
      </w:r>
      <w:r>
        <w:rPr>
          <w:spacing w:val="2"/>
        </w:rPr>
        <w:t xml:space="preserve"> </w:t>
      </w:r>
      <w:r>
        <w:t>de la</w:t>
      </w:r>
    </w:p>
    <w:p w:rsidR="00205AB9" w:rsidRDefault="00126F10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ind w:left="672" w:hanging="461"/>
        <w:jc w:val="left"/>
        <w:rPr>
          <w:b/>
        </w:rPr>
      </w:pPr>
      <w:r>
        <w:t xml:space="preserve">Contratación Directa Nº </w:t>
      </w:r>
      <w:r>
        <w:rPr>
          <w:b/>
        </w:rPr>
        <w:t>2020CD-000233-PROVCM (Requisición N° 002444-SR-2020 y complementaria</w:t>
      </w:r>
      <w:r>
        <w:rPr>
          <w:b/>
          <w:spacing w:val="6"/>
        </w:rPr>
        <w:t xml:space="preserve"> </w:t>
      </w:r>
      <w:r>
        <w:rPr>
          <w:b/>
        </w:rPr>
        <w:t>N.º</w:t>
      </w:r>
    </w:p>
    <w:p w:rsidR="00205AB9" w:rsidRDefault="00126F10">
      <w:pPr>
        <w:pStyle w:val="Ttulo1"/>
        <w:numPr>
          <w:ilvl w:val="0"/>
          <w:numId w:val="2"/>
        </w:numPr>
        <w:tabs>
          <w:tab w:val="left" w:pos="672"/>
          <w:tab w:val="left" w:pos="673"/>
        </w:tabs>
        <w:spacing w:before="38"/>
        <w:ind w:left="672" w:hanging="461"/>
        <w:jc w:val="left"/>
        <w:rPr>
          <w:b w:val="0"/>
        </w:rPr>
      </w:pPr>
      <w:r>
        <w:t>003103-SR-2020)</w:t>
      </w:r>
      <w:r>
        <w:rPr>
          <w:b w:val="0"/>
        </w:rPr>
        <w:t xml:space="preserve">, </w:t>
      </w:r>
      <w:r>
        <w:t>denominada: “Adquisición de Jaulas para la Unidad Canina del OIJ”</w:t>
      </w:r>
      <w:r>
        <w:rPr>
          <w:b w:val="0"/>
        </w:rPr>
        <w:t>, se</w:t>
      </w:r>
      <w:r>
        <w:rPr>
          <w:b w:val="0"/>
          <w:spacing w:val="-22"/>
        </w:rPr>
        <w:t xml:space="preserve"> </w:t>
      </w:r>
      <w:r>
        <w:rPr>
          <w:b w:val="0"/>
        </w:rPr>
        <w:t>concluye:</w:t>
      </w:r>
    </w:p>
    <w:p w:rsidR="00205AB9" w:rsidRDefault="00126F10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ind w:left="672" w:hanging="562"/>
        <w:jc w:val="left"/>
        <w:rPr>
          <w:b/>
        </w:rPr>
      </w:pPr>
      <w:r>
        <w:rPr>
          <w:b/>
        </w:rPr>
        <w:t>Análisis y</w:t>
      </w:r>
      <w:r>
        <w:rPr>
          <w:b/>
          <w:spacing w:val="-2"/>
        </w:rPr>
        <w:t xml:space="preserve"> </w:t>
      </w:r>
      <w:r>
        <w:rPr>
          <w:b/>
        </w:rPr>
        <w:t>Valoración:</w:t>
      </w:r>
    </w:p>
    <w:p w:rsidR="00205AB9" w:rsidRDefault="00126F10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ind w:left="672" w:hanging="562"/>
        <w:jc w:val="left"/>
      </w:pPr>
      <w:r>
        <w:t>En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contratación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tiene</w:t>
      </w:r>
      <w:r>
        <w:rPr>
          <w:spacing w:val="33"/>
        </w:rPr>
        <w:t xml:space="preserve"> </w:t>
      </w:r>
      <w:r>
        <w:t>como</w:t>
      </w:r>
      <w:r>
        <w:rPr>
          <w:spacing w:val="35"/>
        </w:rPr>
        <w:t xml:space="preserve"> </w:t>
      </w:r>
      <w:r>
        <w:t>primer</w:t>
      </w:r>
      <w:r>
        <w:rPr>
          <w:spacing w:val="33"/>
        </w:rPr>
        <w:t xml:space="preserve"> </w:t>
      </w:r>
      <w:r>
        <w:t>resultado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promoción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este</w:t>
      </w:r>
      <w:r>
        <w:rPr>
          <w:spacing w:val="34"/>
        </w:rPr>
        <w:t xml:space="preserve"> </w:t>
      </w:r>
      <w:r>
        <w:t>procedimiento,</w:t>
      </w:r>
      <w:r>
        <w:rPr>
          <w:spacing w:val="34"/>
        </w:rPr>
        <w:t xml:space="preserve"> </w:t>
      </w:r>
      <w:r>
        <w:t>la</w:t>
      </w:r>
    </w:p>
    <w:p w:rsidR="00205AB9" w:rsidRDefault="00126F10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spacing w:before="39"/>
        <w:ind w:left="672" w:hanging="562"/>
        <w:jc w:val="left"/>
      </w:pPr>
      <w:r>
        <w:t>participación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oferente:</w:t>
      </w:r>
      <w:r>
        <w:rPr>
          <w:spacing w:val="17"/>
        </w:rPr>
        <w:t xml:space="preserve"> </w:t>
      </w:r>
      <w:r>
        <w:t>Oferta</w:t>
      </w:r>
      <w:r>
        <w:rPr>
          <w:spacing w:val="14"/>
        </w:rPr>
        <w:t xml:space="preserve"> </w:t>
      </w:r>
      <w:r>
        <w:t>N°</w:t>
      </w:r>
      <w:r>
        <w:rPr>
          <w:spacing w:val="15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Representac</w:t>
      </w:r>
      <w:r>
        <w:t>iones</w:t>
      </w:r>
      <w:r>
        <w:rPr>
          <w:spacing w:val="17"/>
        </w:rPr>
        <w:t xml:space="preserve"> </w:t>
      </w:r>
      <w:r>
        <w:t>Internacionales</w:t>
      </w:r>
      <w:r>
        <w:rPr>
          <w:spacing w:val="19"/>
        </w:rPr>
        <w:t xml:space="preserve"> </w:t>
      </w:r>
      <w:r>
        <w:t>Vrill</w:t>
      </w:r>
      <w:r>
        <w:rPr>
          <w:spacing w:val="13"/>
        </w:rPr>
        <w:t xml:space="preserve"> </w:t>
      </w:r>
      <w:r>
        <w:t>Mar</w:t>
      </w:r>
      <w:r>
        <w:rPr>
          <w:spacing w:val="15"/>
        </w:rPr>
        <w:t xml:space="preserve"> </w:t>
      </w:r>
      <w:r>
        <w:t>S.A.,</w:t>
      </w:r>
      <w:r>
        <w:rPr>
          <w:spacing w:val="16"/>
        </w:rPr>
        <w:t xml:space="preserve"> </w:t>
      </w:r>
      <w:r>
        <w:t>cédula</w:t>
      </w:r>
      <w:r>
        <w:rPr>
          <w:spacing w:val="15"/>
        </w:rPr>
        <w:t xml:space="preserve"> </w:t>
      </w:r>
      <w:r>
        <w:t>jurídica</w:t>
      </w:r>
      <w:r>
        <w:rPr>
          <w:spacing w:val="16"/>
        </w:rPr>
        <w:t xml:space="preserve"> </w:t>
      </w:r>
      <w:r>
        <w:t>3-</w:t>
      </w:r>
    </w:p>
    <w:p w:rsidR="00205AB9" w:rsidRDefault="00126F10">
      <w:pPr>
        <w:tabs>
          <w:tab w:val="left" w:pos="672"/>
        </w:tabs>
        <w:spacing w:before="41"/>
        <w:ind w:left="111"/>
      </w:pPr>
      <w:r>
        <w:rPr>
          <w:rFonts w:ascii="Times New Roman"/>
          <w:sz w:val="20"/>
        </w:rPr>
        <w:t>13</w:t>
      </w:r>
      <w:r>
        <w:rPr>
          <w:rFonts w:ascii="Times New Roman"/>
          <w:sz w:val="20"/>
        </w:rPr>
        <w:tab/>
      </w:r>
      <w:r>
        <w:t>101-248253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2"/>
      </w:pPr>
      <w:r>
        <w:t>Es importante indicar que de conformidad con lo establecido en el artículo 74 bis de la Ley Orgánica de</w:t>
      </w:r>
      <w:r>
        <w:rPr>
          <w:spacing w:val="23"/>
        </w:rPr>
        <w:t xml:space="preserve"> </w:t>
      </w:r>
      <w:r>
        <w:t>la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</w:pPr>
      <w:r>
        <w:t>C.C.S.S.;</w:t>
      </w:r>
      <w:r>
        <w:rPr>
          <w:spacing w:val="9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5602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65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Contratación</w:t>
      </w:r>
      <w:r>
        <w:rPr>
          <w:spacing w:val="5"/>
        </w:rPr>
        <w:t xml:space="preserve"> </w:t>
      </w:r>
      <w:r>
        <w:t>Administrativa,</w:t>
      </w:r>
      <w:r>
        <w:rPr>
          <w:spacing w:val="6"/>
        </w:rPr>
        <w:t xml:space="preserve"> </w:t>
      </w:r>
      <w:r>
        <w:t>en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2"/>
      </w:pPr>
      <w:r>
        <w:t>fecha</w:t>
      </w:r>
      <w:r>
        <w:rPr>
          <w:spacing w:val="31"/>
        </w:rPr>
        <w:t xml:space="preserve"> </w:t>
      </w:r>
      <w:r>
        <w:t>7</w:t>
      </w:r>
      <w:r>
        <w:rPr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mayo</w:t>
      </w:r>
      <w:r>
        <w:rPr>
          <w:spacing w:val="3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2020,</w:t>
      </w:r>
      <w:r>
        <w:rPr>
          <w:spacing w:val="18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t>Proveeduría</w:t>
      </w:r>
      <w:r>
        <w:rPr>
          <w:spacing w:val="31"/>
        </w:rPr>
        <w:t xml:space="preserve"> </w:t>
      </w:r>
      <w:r>
        <w:t>procedió</w:t>
      </w:r>
      <w:r>
        <w:rPr>
          <w:spacing w:val="3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realizar</w:t>
      </w:r>
      <w:r>
        <w:rPr>
          <w:spacing w:val="32"/>
        </w:rPr>
        <w:t xml:space="preserve"> </w:t>
      </w:r>
      <w:r>
        <w:t>consulta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sitios</w:t>
      </w:r>
      <w:r>
        <w:rPr>
          <w:spacing w:val="33"/>
        </w:rPr>
        <w:t xml:space="preserve"> </w:t>
      </w:r>
      <w:r>
        <w:t>web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C.C.S.S,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Fodesaf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Hacienda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finalidad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corroborar</w:t>
      </w:r>
      <w:r>
        <w:rPr>
          <w:spacing w:val="13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cada</w:t>
      </w:r>
      <w:r>
        <w:rPr>
          <w:spacing w:val="14"/>
        </w:rPr>
        <w:t xml:space="preserve"> </w:t>
      </w:r>
      <w:r>
        <w:t>uno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proveedores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</w:pPr>
      <w:r>
        <w:t>participantes se encuentra al día con el pago de la seguridad social e Impuestos. De acuerdo con</w:t>
      </w:r>
      <w:r>
        <w:rPr>
          <w:spacing w:val="20"/>
        </w:rPr>
        <w:t xml:space="preserve"> </w:t>
      </w:r>
      <w:r>
        <w:t>el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resultado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consultas,</w:t>
      </w:r>
      <w:r>
        <w:rPr>
          <w:spacing w:val="25"/>
        </w:rPr>
        <w:t xml:space="preserve"> </w:t>
      </w:r>
      <w:r>
        <w:t>visibles</w:t>
      </w:r>
      <w:r>
        <w:rPr>
          <w:spacing w:val="24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expediente</w:t>
      </w:r>
      <w:r>
        <w:rPr>
          <w:spacing w:val="25"/>
        </w:rPr>
        <w:t xml:space="preserve"> </w:t>
      </w:r>
      <w:r>
        <w:t>electrónico,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oferente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encontraba</w:t>
      </w:r>
      <w:r>
        <w:rPr>
          <w:spacing w:val="24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las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Instituciones mencionadas, cumpliendo con lo establecido en la normativa referida; no obstante lo</w:t>
      </w:r>
      <w:r>
        <w:rPr>
          <w:spacing w:val="21"/>
        </w:rPr>
        <w:t xml:space="preserve"> </w:t>
      </w:r>
      <w:r>
        <w:t>anterior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certificación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CCSS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oferente</w:t>
      </w:r>
      <w:r>
        <w:rPr>
          <w:spacing w:val="9"/>
        </w:rPr>
        <w:t xml:space="preserve"> </w:t>
      </w:r>
      <w:r>
        <w:t>aparece</w:t>
      </w:r>
      <w:r>
        <w:rPr>
          <w:spacing w:val="8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inactivo.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ese</w:t>
      </w:r>
      <w:r>
        <w:rPr>
          <w:spacing w:val="9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acuerdo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normativa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referida</w:t>
      </w:r>
      <w:r>
        <w:rPr>
          <w:spacing w:val="1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7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mayo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2020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cursó</w:t>
      </w:r>
      <w:r>
        <w:rPr>
          <w:spacing w:val="23"/>
        </w:rPr>
        <w:t xml:space="preserve"> </w:t>
      </w:r>
      <w:r>
        <w:t>prevención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empresa</w:t>
      </w:r>
      <w:r>
        <w:rPr>
          <w:spacing w:val="20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indicara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razón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cual  su empresa se encuentra  como  Inactiva.  El oferente responde oportunamente  indicando  que: (…)</w:t>
      </w:r>
      <w:r>
        <w:rPr>
          <w:spacing w:val="3"/>
        </w:rPr>
        <w:t xml:space="preserve"> </w:t>
      </w:r>
      <w:r>
        <w:t>es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porque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tiene</w:t>
      </w:r>
      <w:r>
        <w:rPr>
          <w:spacing w:val="4"/>
        </w:rPr>
        <w:t xml:space="preserve"> </w:t>
      </w:r>
      <w:r>
        <w:t>empleados</w:t>
      </w:r>
      <w:r>
        <w:rPr>
          <w:spacing w:val="6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tanto</w:t>
      </w:r>
      <w:r>
        <w:rPr>
          <w:spacing w:val="7"/>
        </w:rPr>
        <w:t xml:space="preserve"> </w:t>
      </w:r>
      <w:r>
        <w:t>carece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planilla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reportar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CCSS.</w:t>
      </w:r>
      <w:r>
        <w:rPr>
          <w:spacing w:val="3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importante</w:t>
      </w:r>
      <w:r>
        <w:rPr>
          <w:spacing w:val="7"/>
        </w:rPr>
        <w:t xml:space="preserve"> </w:t>
      </w:r>
      <w:r>
        <w:t>destacar</w:t>
      </w:r>
      <w:r>
        <w:rPr>
          <w:spacing w:val="6"/>
        </w:rPr>
        <w:t xml:space="preserve"> </w:t>
      </w:r>
      <w:r>
        <w:t>que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la</w:t>
      </w:r>
      <w:r>
        <w:rPr>
          <w:spacing w:val="7"/>
        </w:rPr>
        <w:t xml:space="preserve"> </w:t>
      </w:r>
      <w:r>
        <w:t>empresa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encuentra</w:t>
      </w:r>
      <w:r>
        <w:rPr>
          <w:spacing w:val="8"/>
        </w:rPr>
        <w:t xml:space="preserve"> </w:t>
      </w:r>
      <w:r>
        <w:t>morosa</w:t>
      </w:r>
      <w:r>
        <w:rPr>
          <w:spacing w:val="8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CCSS,</w:t>
      </w:r>
      <w:r>
        <w:rPr>
          <w:spacing w:val="9"/>
        </w:rPr>
        <w:t xml:space="preserve"> </w:t>
      </w:r>
      <w:r>
        <w:t>está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seguridad</w:t>
      </w:r>
      <w:r>
        <w:rPr>
          <w:spacing w:val="8"/>
        </w:rPr>
        <w:t xml:space="preserve"> </w:t>
      </w:r>
      <w:r>
        <w:t>social,</w:t>
      </w:r>
      <w:r>
        <w:rPr>
          <w:spacing w:val="11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aplica</w:t>
      </w:r>
      <w:r>
        <w:rPr>
          <w:spacing w:val="9"/>
        </w:rPr>
        <w:t xml:space="preserve"> </w:t>
      </w:r>
      <w:r>
        <w:t>la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imposibilidad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realizar</w:t>
      </w:r>
      <w:r>
        <w:rPr>
          <w:spacing w:val="25"/>
        </w:rPr>
        <w:t xml:space="preserve"> </w:t>
      </w:r>
      <w:r>
        <w:t>trámites</w:t>
      </w:r>
      <w:r>
        <w:rPr>
          <w:spacing w:val="27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administración</w:t>
      </w:r>
      <w:r>
        <w:rPr>
          <w:spacing w:val="25"/>
        </w:rPr>
        <w:t xml:space="preserve"> </w:t>
      </w:r>
      <w:r>
        <w:t>pública</w:t>
      </w:r>
      <w:r>
        <w:rPr>
          <w:spacing w:val="26"/>
        </w:rPr>
        <w:t xml:space="preserve"> </w:t>
      </w:r>
      <w:r>
        <w:t>conforme</w:t>
      </w:r>
      <w:r>
        <w:rPr>
          <w:spacing w:val="2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artículo</w:t>
      </w:r>
      <w:r>
        <w:rPr>
          <w:spacing w:val="26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Ley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Constitutiva de la CCSS. Que dicho artículo refiere a “Los patronos y las personas que realicen total</w:t>
      </w:r>
      <w:r>
        <w:rPr>
          <w:spacing w:val="-13"/>
        </w:rPr>
        <w:t xml:space="preserve"> </w:t>
      </w:r>
      <w:r>
        <w:t>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parcialmente actividades independientes o no asalariadas”. Así, si la persona jurídica no es patrono o bien</w:t>
      </w:r>
      <w:r>
        <w:rPr>
          <w:spacing w:val="14"/>
        </w:rPr>
        <w:t xml:space="preserve"> </w:t>
      </w:r>
      <w:r>
        <w:t>si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la</w:t>
      </w:r>
      <w:r>
        <w:rPr>
          <w:spacing w:val="11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física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realiza</w:t>
      </w:r>
      <w:r>
        <w:rPr>
          <w:spacing w:val="9"/>
        </w:rPr>
        <w:t xml:space="preserve"> </w:t>
      </w:r>
      <w:r>
        <w:t>actividades</w:t>
      </w:r>
      <w:r>
        <w:rPr>
          <w:spacing w:val="12"/>
        </w:rPr>
        <w:t xml:space="preserve"> </w:t>
      </w:r>
      <w:r>
        <w:t>independientes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asalariadas,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ostenta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calidad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patrono</w:t>
      </w:r>
      <w:r>
        <w:rPr>
          <w:spacing w:val="10"/>
        </w:rPr>
        <w:t xml:space="preserve"> </w:t>
      </w:r>
      <w:r>
        <w:t>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de trabajador, no están en la obligación de inscribirse ante la</w:t>
      </w:r>
      <w:r>
        <w:rPr>
          <w:spacing w:val="-6"/>
        </w:rPr>
        <w:t xml:space="preserve"> </w:t>
      </w:r>
      <w:r>
        <w:t>CCSS.”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En</w:t>
      </w:r>
      <w:r>
        <w:rPr>
          <w:spacing w:val="10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sentido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Contraloría</w:t>
      </w:r>
      <w:r>
        <w:rPr>
          <w:spacing w:val="11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República</w:t>
      </w:r>
      <w:r>
        <w:rPr>
          <w:spacing w:val="9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indicado:</w:t>
      </w:r>
      <w:r>
        <w:rPr>
          <w:spacing w:val="11"/>
        </w:rPr>
        <w:t xml:space="preserve"> </w:t>
      </w:r>
      <w:r>
        <w:t>“Sobre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tema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cuestión,</w:t>
      </w:r>
      <w:r>
        <w:rPr>
          <w:spacing w:val="11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órgano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contralor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resolución</w:t>
      </w:r>
      <w:r>
        <w:rPr>
          <w:spacing w:val="11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t>R-DCA1038-2015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nueve</w:t>
      </w:r>
      <w:r>
        <w:rPr>
          <w:spacing w:val="12"/>
        </w:rPr>
        <w:t xml:space="preserve"> </w:t>
      </w:r>
      <w:r>
        <w:t>horas</w:t>
      </w:r>
      <w:r>
        <w:rPr>
          <w:spacing w:val="11"/>
        </w:rPr>
        <w:t xml:space="preserve"> </w:t>
      </w:r>
      <w:r>
        <w:t>cuarenta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ocho</w:t>
      </w:r>
      <w:r>
        <w:rPr>
          <w:spacing w:val="13"/>
        </w:rPr>
        <w:t xml:space="preserve"> </w:t>
      </w:r>
      <w:r>
        <w:t>minutos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quince</w:t>
      </w:r>
      <w:r>
        <w:rPr>
          <w:spacing w:val="15"/>
        </w:rPr>
        <w:t xml:space="preserve"> </w:t>
      </w:r>
      <w:r>
        <w:t>de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diciembre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mil</w:t>
      </w:r>
      <w:r>
        <w:rPr>
          <w:spacing w:val="6"/>
        </w:rPr>
        <w:t xml:space="preserve"> </w:t>
      </w:r>
      <w:r>
        <w:t>quince</w:t>
      </w:r>
      <w:r>
        <w:rPr>
          <w:spacing w:val="7"/>
        </w:rPr>
        <w:t xml:space="preserve"> </w:t>
      </w:r>
      <w:r>
        <w:t>señaló:</w:t>
      </w:r>
      <w:r>
        <w:rPr>
          <w:spacing w:val="7"/>
        </w:rPr>
        <w:t xml:space="preserve"> </w:t>
      </w:r>
      <w:r>
        <w:t>“En</w:t>
      </w:r>
      <w:r>
        <w:rPr>
          <w:spacing w:val="6"/>
        </w:rPr>
        <w:t xml:space="preserve"> </w:t>
      </w:r>
      <w:r>
        <w:t>relación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ejercicio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actividad</w:t>
      </w:r>
      <w:r>
        <w:rPr>
          <w:spacing w:val="3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configura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obligación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</w:pPr>
      <w:r>
        <w:t>de inscribirse como patrono, no puede desconocerse los “Lineamientos para la Aplicación de los incisos 1)</w:t>
      </w:r>
      <w:r>
        <w:rPr>
          <w:spacing w:val="6"/>
        </w:rPr>
        <w:t xml:space="preserve"> </w:t>
      </w:r>
      <w:r>
        <w:t>y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3)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74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Constitutiva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Caja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numeral</w:t>
      </w:r>
      <w:r>
        <w:rPr>
          <w:spacing w:val="8"/>
        </w:rPr>
        <w:t xml:space="preserve"> </w:t>
      </w:r>
      <w:r>
        <w:t>65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Reglamento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Contratación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2"/>
      </w:pPr>
      <w:r>
        <w:t>Administrativa”</w:t>
      </w:r>
      <w:r>
        <w:rPr>
          <w:spacing w:val="28"/>
        </w:rPr>
        <w:t xml:space="preserve"> </w:t>
      </w:r>
      <w:r>
        <w:t>(publicados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118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18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junio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2010),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disponen:</w:t>
      </w:r>
      <w:r>
        <w:rPr>
          <w:spacing w:val="28"/>
        </w:rPr>
        <w:t xml:space="preserve"> </w:t>
      </w:r>
      <w:r>
        <w:t>“Artículo</w:t>
      </w:r>
      <w:r>
        <w:rPr>
          <w:spacing w:val="32"/>
        </w:rPr>
        <w:t xml:space="preserve"> </w:t>
      </w:r>
      <w:r>
        <w:t>3º-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Condición</w:t>
      </w:r>
      <w:r>
        <w:rPr>
          <w:spacing w:val="27"/>
        </w:rPr>
        <w:t xml:space="preserve"> </w:t>
      </w:r>
      <w:r>
        <w:t>exigible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patrono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trabajador</w:t>
      </w:r>
      <w:r>
        <w:rPr>
          <w:spacing w:val="28"/>
        </w:rPr>
        <w:t xml:space="preserve"> </w:t>
      </w:r>
      <w:r>
        <w:t>independiente.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conformidad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Ley</w:t>
      </w:r>
      <w:r>
        <w:rPr>
          <w:spacing w:val="29"/>
        </w:rPr>
        <w:t xml:space="preserve"> </w:t>
      </w:r>
      <w:r>
        <w:t>Constitutiva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 xml:space="preserve">Caja en concordancia con la Ley de Contratación Administrativa y su Reglamento, </w:t>
      </w:r>
      <w:r>
        <w:rPr>
          <w:u w:val="single"/>
        </w:rPr>
        <w:t>todo</w:t>
      </w:r>
      <w:r>
        <w:rPr>
          <w:spacing w:val="-28"/>
          <w:u w:val="single"/>
        </w:rPr>
        <w:t xml:space="preserve"> </w:t>
      </w:r>
      <w:r>
        <w:rPr>
          <w:u w:val="single"/>
        </w:rPr>
        <w:t>patrono o persona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que realice total o parcialmente actividades independientes o no asalariadas, deberán estar</w:t>
      </w:r>
      <w:r>
        <w:rPr>
          <w:spacing w:val="40"/>
          <w:u w:val="single"/>
        </w:rPr>
        <w:t xml:space="preserve"> </w:t>
      </w:r>
      <w:r>
        <w:rPr>
          <w:u w:val="single"/>
        </w:rPr>
        <w:t>inscritas,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</w:pPr>
      <w:r>
        <w:rPr>
          <w:u w:val="single"/>
        </w:rPr>
        <w:t>activas</w:t>
      </w:r>
      <w:r>
        <w:rPr>
          <w:spacing w:val="9"/>
          <w:u w:val="single"/>
        </w:rPr>
        <w:t xml:space="preserve"> </w:t>
      </w:r>
      <w:r>
        <w:rPr>
          <w:u w:val="single"/>
        </w:rPr>
        <w:t>y</w:t>
      </w:r>
      <w:r>
        <w:rPr>
          <w:spacing w:val="11"/>
          <w:u w:val="single"/>
        </w:rPr>
        <w:t xml:space="preserve"> </w:t>
      </w:r>
      <w:r>
        <w:rPr>
          <w:u w:val="single"/>
        </w:rPr>
        <w:t>al</w:t>
      </w:r>
      <w:r>
        <w:rPr>
          <w:spacing w:val="10"/>
          <w:u w:val="single"/>
        </w:rPr>
        <w:t xml:space="preserve"> </w:t>
      </w:r>
      <w:r>
        <w:rPr>
          <w:u w:val="single"/>
        </w:rPr>
        <w:t>día,</w:t>
      </w:r>
      <w:r>
        <w:rPr>
          <w:spacing w:val="9"/>
          <w:u w:val="single"/>
        </w:rPr>
        <w:t xml:space="preserve"> </w:t>
      </w:r>
      <w:r>
        <w:rPr>
          <w:u w:val="single"/>
        </w:rPr>
        <w:t>o</w:t>
      </w:r>
      <w:r>
        <w:rPr>
          <w:spacing w:val="11"/>
          <w:u w:val="single"/>
        </w:rPr>
        <w:t xml:space="preserve"> </w:t>
      </w:r>
      <w:r>
        <w:rPr>
          <w:u w:val="single"/>
        </w:rPr>
        <w:t>bien</w:t>
      </w:r>
      <w:r>
        <w:rPr>
          <w:spacing w:val="10"/>
          <w:u w:val="single"/>
        </w:rPr>
        <w:t xml:space="preserve"> </w:t>
      </w:r>
      <w:r>
        <w:rPr>
          <w:u w:val="single"/>
        </w:rPr>
        <w:t>con</w:t>
      </w:r>
      <w:r>
        <w:rPr>
          <w:spacing w:val="9"/>
          <w:u w:val="single"/>
        </w:rPr>
        <w:t xml:space="preserve"> </w:t>
      </w:r>
      <w:r>
        <w:rPr>
          <w:u w:val="single"/>
        </w:rPr>
        <w:t>un</w:t>
      </w:r>
      <w:r>
        <w:rPr>
          <w:spacing w:val="11"/>
          <w:u w:val="single"/>
        </w:rPr>
        <w:t xml:space="preserve"> </w:t>
      </w:r>
      <w:r>
        <w:rPr>
          <w:u w:val="single"/>
        </w:rPr>
        <w:t>arreglo</w:t>
      </w:r>
      <w:r>
        <w:rPr>
          <w:spacing w:val="10"/>
          <w:u w:val="single"/>
        </w:rPr>
        <w:t xml:space="preserve"> </w:t>
      </w:r>
      <w:r>
        <w:rPr>
          <w:u w:val="single"/>
        </w:rPr>
        <w:t>de</w:t>
      </w:r>
      <w:r>
        <w:rPr>
          <w:spacing w:val="13"/>
          <w:u w:val="single"/>
        </w:rPr>
        <w:t xml:space="preserve"> </w:t>
      </w:r>
      <w:r>
        <w:rPr>
          <w:u w:val="single"/>
        </w:rPr>
        <w:t>pago</w:t>
      </w:r>
      <w:r>
        <w:rPr>
          <w:spacing w:val="13"/>
          <w:u w:val="single"/>
        </w:rPr>
        <w:t xml:space="preserve"> </w:t>
      </w:r>
      <w:r>
        <w:rPr>
          <w:u w:val="single"/>
        </w:rPr>
        <w:t>formalizado,</w:t>
      </w:r>
      <w:r>
        <w:rPr>
          <w:spacing w:val="11"/>
          <w:u w:val="single"/>
        </w:rPr>
        <w:t xml:space="preserve"> </w:t>
      </w:r>
      <w:r>
        <w:rPr>
          <w:u w:val="single"/>
        </w:rPr>
        <w:t>en</w:t>
      </w:r>
      <w:r>
        <w:rPr>
          <w:spacing w:val="9"/>
          <w:u w:val="single"/>
        </w:rPr>
        <w:t xml:space="preserve"> </w:t>
      </w:r>
      <w:r>
        <w:rPr>
          <w:u w:val="single"/>
        </w:rPr>
        <w:t>el</w:t>
      </w:r>
      <w:r>
        <w:rPr>
          <w:spacing w:val="11"/>
          <w:u w:val="single"/>
        </w:rPr>
        <w:t xml:space="preserve"> </w:t>
      </w:r>
      <w:r>
        <w:rPr>
          <w:u w:val="single"/>
        </w:rPr>
        <w:t>pago</w:t>
      </w:r>
      <w:r>
        <w:rPr>
          <w:spacing w:val="13"/>
          <w:u w:val="single"/>
        </w:rPr>
        <w:t xml:space="preserve"> </w:t>
      </w:r>
      <w:r>
        <w:rPr>
          <w:u w:val="single"/>
        </w:rPr>
        <w:t>de</w:t>
      </w:r>
      <w:r>
        <w:rPr>
          <w:spacing w:val="10"/>
          <w:u w:val="single"/>
        </w:rPr>
        <w:t xml:space="preserve"> </w:t>
      </w:r>
      <w:r>
        <w:rPr>
          <w:u w:val="single"/>
        </w:rPr>
        <w:t>sus</w:t>
      </w:r>
      <w:r>
        <w:rPr>
          <w:spacing w:val="8"/>
          <w:u w:val="single"/>
        </w:rPr>
        <w:t xml:space="preserve"> </w:t>
      </w:r>
      <w:r>
        <w:rPr>
          <w:u w:val="single"/>
        </w:rPr>
        <w:t>obligaciones</w:t>
      </w:r>
      <w:r>
        <w:rPr>
          <w:spacing w:val="10"/>
          <w:u w:val="single"/>
        </w:rPr>
        <w:t xml:space="preserve"> </w:t>
      </w:r>
      <w:r>
        <w:rPr>
          <w:u w:val="single"/>
        </w:rPr>
        <w:t>con</w:t>
      </w:r>
      <w:r>
        <w:rPr>
          <w:spacing w:val="11"/>
          <w:u w:val="single"/>
        </w:rPr>
        <w:t xml:space="preserve"> </w:t>
      </w:r>
      <w:r>
        <w:rPr>
          <w:u w:val="single"/>
        </w:rPr>
        <w:t>la</w:t>
      </w:r>
      <w:r>
        <w:rPr>
          <w:spacing w:val="8"/>
          <w:u w:val="single"/>
        </w:rPr>
        <w:t xml:space="preserve"> </w:t>
      </w:r>
      <w:r>
        <w:rPr>
          <w:u w:val="single"/>
        </w:rPr>
        <w:t>Caja</w:t>
      </w:r>
      <w:r>
        <w:rPr>
          <w:spacing w:val="11"/>
        </w:rPr>
        <w:t xml:space="preserve"> </w:t>
      </w:r>
      <w:r>
        <w:t>para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realizar trámites administrativos relacionados con permisos, exoneraciones, concesiones,</w:t>
      </w:r>
      <w:r>
        <w:rPr>
          <w:spacing w:val="20"/>
        </w:rPr>
        <w:t xml:space="preserve"> </w:t>
      </w:r>
      <w:r>
        <w:t>licencias 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participar en procedimientos de contratación administrativa, lo cual acreditará mediante la</w:t>
      </w:r>
      <w:r>
        <w:rPr>
          <w:spacing w:val="-3"/>
        </w:rPr>
        <w:t xml:space="preserve"> </w:t>
      </w:r>
      <w:r>
        <w:t>correspondiente</w:t>
      </w:r>
    </w:p>
    <w:p w:rsidR="00205AB9" w:rsidRDefault="00205AB9">
      <w:pPr>
        <w:sectPr w:rsidR="00205AB9">
          <w:type w:val="continuous"/>
          <w:pgSz w:w="12240" w:h="15840"/>
          <w:pgMar w:top="1060" w:right="1300" w:bottom="280" w:left="460" w:header="720" w:footer="720" w:gutter="0"/>
          <w:cols w:space="720"/>
        </w:sectPr>
      </w:pP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52"/>
      </w:pPr>
      <w:r>
        <w:lastRenderedPageBreak/>
        <w:t xml:space="preserve">certificación que al efecto emitan </w:t>
      </w:r>
      <w:r>
        <w:t>los órganos administrativos o sucursales de la Caja</w:t>
      </w:r>
      <w:r>
        <w:rPr>
          <w:spacing w:val="24"/>
        </w:rPr>
        <w:t xml:space="preserve"> </w:t>
      </w:r>
      <w:r>
        <w:t>debidamente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autorizados</w:t>
      </w:r>
      <w:r>
        <w:rPr>
          <w:spacing w:val="23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efecto.”</w:t>
      </w:r>
      <w:r>
        <w:rPr>
          <w:spacing w:val="27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regulaciones</w:t>
      </w:r>
      <w:r>
        <w:rPr>
          <w:spacing w:val="23"/>
        </w:rPr>
        <w:t xml:space="preserve"> </w:t>
      </w:r>
      <w:r>
        <w:t>dispuestas</w:t>
      </w:r>
      <w:r>
        <w:rPr>
          <w:spacing w:val="2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esos</w:t>
      </w:r>
      <w:r>
        <w:rPr>
          <w:spacing w:val="25"/>
        </w:rPr>
        <w:t xml:space="preserve"> </w:t>
      </w:r>
      <w:r>
        <w:t>Lineamientos</w:t>
      </w:r>
      <w:r>
        <w:rPr>
          <w:spacing w:val="26"/>
        </w:rPr>
        <w:t xml:space="preserve"> </w:t>
      </w:r>
      <w:r>
        <w:t>ha</w:t>
      </w:r>
      <w:r>
        <w:rPr>
          <w:spacing w:val="23"/>
        </w:rPr>
        <w:t xml:space="preserve"> </w:t>
      </w:r>
      <w:r>
        <w:t>señalado</w:t>
      </w:r>
      <w:r>
        <w:rPr>
          <w:spacing w:val="24"/>
        </w:rPr>
        <w:t xml:space="preserve"> </w:t>
      </w:r>
      <w:r>
        <w:t>este</w:t>
      </w:r>
      <w:r>
        <w:rPr>
          <w:spacing w:val="23"/>
        </w:rPr>
        <w:t xml:space="preserve"> </w:t>
      </w:r>
      <w:r>
        <w:t>órgano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contralor</w:t>
      </w:r>
      <w:r>
        <w:rPr>
          <w:spacing w:val="11"/>
        </w:rPr>
        <w:t xml:space="preserve"> </w:t>
      </w:r>
      <w:r>
        <w:t>que:</w:t>
      </w:r>
      <w:r>
        <w:rPr>
          <w:spacing w:val="9"/>
        </w:rPr>
        <w:t xml:space="preserve"> </w:t>
      </w:r>
      <w:r>
        <w:t>“De</w:t>
      </w:r>
      <w:r>
        <w:rPr>
          <w:spacing w:val="13"/>
        </w:rPr>
        <w:t xml:space="preserve"> </w:t>
      </w:r>
      <w:r>
        <w:t>conformidad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dispuesto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“Lineamientos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incisos</w:t>
      </w:r>
      <w:r>
        <w:rPr>
          <w:spacing w:val="9"/>
        </w:rPr>
        <w:t xml:space="preserve"> </w:t>
      </w:r>
      <w:r>
        <w:t>1)</w:t>
      </w:r>
      <w:r>
        <w:rPr>
          <w:spacing w:val="9"/>
        </w:rPr>
        <w:t xml:space="preserve"> </w:t>
      </w:r>
      <w:r>
        <w:t>y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3)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t>74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Constitutiva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CCSS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numeral</w:t>
      </w:r>
      <w:r>
        <w:rPr>
          <w:spacing w:val="6"/>
        </w:rPr>
        <w:t xml:space="preserve"> </w:t>
      </w:r>
      <w:r>
        <w:t>65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Contratación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Administrativa”, publicados en el Diario Oficial La Gaceta No.188 del 18 de junio del 2010, emitidos por</w:t>
      </w:r>
      <w:r>
        <w:rPr>
          <w:spacing w:val="46"/>
        </w:rPr>
        <w:t xml:space="preserve"> </w:t>
      </w:r>
      <w:r>
        <w:t>la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CCSS,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puede</w:t>
      </w:r>
      <w:r>
        <w:rPr>
          <w:spacing w:val="24"/>
        </w:rPr>
        <w:t xml:space="preserve"> </w:t>
      </w:r>
      <w:r>
        <w:t>tener</w:t>
      </w:r>
      <w:r>
        <w:rPr>
          <w:spacing w:val="24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oferente,</w:t>
      </w:r>
      <w:r>
        <w:rPr>
          <w:spacing w:val="25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cuanto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t>obligaciones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2"/>
        </w:rPr>
        <w:t xml:space="preserve"> </w:t>
      </w:r>
      <w:r>
        <w:t>social,</w:t>
      </w:r>
      <w:r>
        <w:rPr>
          <w:spacing w:val="22"/>
        </w:rPr>
        <w:t xml:space="preserve"> </w:t>
      </w:r>
      <w:r>
        <w:t>se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menciona</w:t>
      </w:r>
      <w:r>
        <w:rPr>
          <w:spacing w:val="18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siguiente:</w:t>
      </w:r>
      <w:r>
        <w:rPr>
          <w:spacing w:val="16"/>
        </w:rPr>
        <w:t xml:space="preserve"> </w:t>
      </w:r>
      <w:r>
        <w:t>/</w:t>
      </w:r>
      <w:r>
        <w:rPr>
          <w:spacing w:val="20"/>
        </w:rPr>
        <w:t xml:space="preserve"> </w:t>
      </w:r>
      <w:r>
        <w:t>i.</w:t>
      </w:r>
      <w:r>
        <w:rPr>
          <w:spacing w:val="15"/>
        </w:rPr>
        <w:t xml:space="preserve"> </w:t>
      </w:r>
      <w:r>
        <w:t>Patrono.</w:t>
      </w:r>
      <w:r>
        <w:rPr>
          <w:spacing w:val="16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patrono,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lineamientos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mención</w:t>
      </w:r>
      <w:r>
        <w:rPr>
          <w:spacing w:val="17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refiere</w:t>
      </w:r>
      <w:r>
        <w:rPr>
          <w:spacing w:val="19"/>
        </w:rPr>
        <w:t xml:space="preserve"> </w:t>
      </w:r>
      <w:r>
        <w:t>a:</w:t>
      </w:r>
      <w:r>
        <w:rPr>
          <w:spacing w:val="17"/>
        </w:rPr>
        <w:t xml:space="preserve"> </w:t>
      </w:r>
      <w:r>
        <w:t>“(…)</w:t>
      </w:r>
      <w:r>
        <w:rPr>
          <w:spacing w:val="18"/>
        </w:rPr>
        <w:t xml:space="preserve"> </w:t>
      </w:r>
      <w:r>
        <w:t>toda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persona física o jurídica, de derecho público o privado, que emplea los servicios de otra u otras, en virtud</w:t>
      </w:r>
      <w:r>
        <w:rPr>
          <w:spacing w:val="4"/>
        </w:rPr>
        <w:t xml:space="preserve"> </w:t>
      </w:r>
      <w:r>
        <w:t>de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un</w:t>
      </w:r>
      <w:r>
        <w:rPr>
          <w:spacing w:val="7"/>
        </w:rPr>
        <w:t xml:space="preserve"> </w:t>
      </w:r>
      <w:r>
        <w:t>contrato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trabajo,</w:t>
      </w:r>
      <w:r>
        <w:rPr>
          <w:spacing w:val="6"/>
        </w:rPr>
        <w:t xml:space="preserve"> </w:t>
      </w:r>
      <w:r>
        <w:t>expreso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implícito,</w:t>
      </w:r>
      <w:r>
        <w:rPr>
          <w:spacing w:val="6"/>
        </w:rPr>
        <w:t xml:space="preserve"> </w:t>
      </w:r>
      <w:r>
        <w:t>verbal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escrito,</w:t>
      </w:r>
      <w:r>
        <w:rPr>
          <w:spacing w:val="9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colectivo</w:t>
      </w:r>
      <w:r>
        <w:rPr>
          <w:spacing w:val="7"/>
        </w:rPr>
        <w:t xml:space="preserve"> </w:t>
      </w:r>
      <w:r>
        <w:t>(artículo</w:t>
      </w:r>
      <w:r>
        <w:rPr>
          <w:spacing w:val="7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Código</w:t>
      </w:r>
      <w:r>
        <w:rPr>
          <w:spacing w:val="10"/>
        </w:rPr>
        <w:t xml:space="preserve"> </w:t>
      </w:r>
      <w:r>
        <w:t>de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Trabajo)</w:t>
      </w:r>
      <w:r>
        <w:rPr>
          <w:spacing w:val="9"/>
        </w:rPr>
        <w:t xml:space="preserve"> </w:t>
      </w:r>
      <w:r>
        <w:t>(…)”.</w:t>
      </w:r>
      <w:r>
        <w:rPr>
          <w:spacing w:val="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caso,</w:t>
      </w:r>
      <w:r>
        <w:rPr>
          <w:spacing w:val="11"/>
        </w:rPr>
        <w:t xml:space="preserve"> </w:t>
      </w:r>
      <w:r>
        <w:t>f</w:t>
      </w:r>
      <w:r>
        <w:t>rente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participación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procedimientos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patrono</w:t>
      </w:r>
      <w:r>
        <w:rPr>
          <w:spacing w:val="10"/>
        </w:rPr>
        <w:t xml:space="preserve"> </w:t>
      </w:r>
      <w:r>
        <w:t>en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</w:pPr>
      <w:r>
        <w:t>principio</w:t>
      </w:r>
      <w:r>
        <w:rPr>
          <w:spacing w:val="8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correspondería</w:t>
      </w:r>
      <w:r>
        <w:rPr>
          <w:spacing w:val="8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cuanto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obligaciones,</w:t>
      </w:r>
      <w:r>
        <w:rPr>
          <w:spacing w:val="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t>deberá</w:t>
      </w:r>
      <w:r>
        <w:rPr>
          <w:spacing w:val="4"/>
        </w:rPr>
        <w:t xml:space="preserve"> </w:t>
      </w:r>
      <w:r>
        <w:t>aportar</w:t>
      </w:r>
      <w:r>
        <w:rPr>
          <w:spacing w:val="6"/>
        </w:rPr>
        <w:t xml:space="preserve"> </w:t>
      </w:r>
      <w:r>
        <w:t>la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2"/>
      </w:pPr>
      <w:r>
        <w:t>certificación</w:t>
      </w:r>
      <w:r>
        <w:rPr>
          <w:spacing w:val="7"/>
        </w:rPr>
        <w:t xml:space="preserve"> </w:t>
      </w:r>
      <w:r>
        <w:t>emitida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CCSS,</w:t>
      </w:r>
      <w:r>
        <w:rPr>
          <w:spacing w:val="7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Centralizado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Recaudación</w:t>
      </w:r>
      <w:r>
        <w:rPr>
          <w:spacing w:val="9"/>
        </w:rPr>
        <w:t xml:space="preserve"> </w:t>
      </w:r>
      <w:r>
        <w:t>(SICERE).</w:t>
      </w:r>
      <w:r>
        <w:rPr>
          <w:spacing w:val="11"/>
        </w:rPr>
        <w:t xml:space="preserve"> </w:t>
      </w:r>
      <w:r>
        <w:t>Bajo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cualquier</w:t>
      </w:r>
      <w:r>
        <w:rPr>
          <w:spacing w:val="6"/>
        </w:rPr>
        <w:t xml:space="preserve"> </w:t>
      </w:r>
      <w:r>
        <w:t>supuesto,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obligación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recae</w:t>
      </w:r>
      <w:r>
        <w:rPr>
          <w:spacing w:val="8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patrono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cuanto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estar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día,</w:t>
      </w:r>
      <w:r>
        <w:rPr>
          <w:spacing w:val="7"/>
        </w:rPr>
        <w:t xml:space="preserve"> </w:t>
      </w:r>
      <w:r>
        <w:t>supone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ejercicio</w:t>
      </w:r>
      <w:r>
        <w:rPr>
          <w:spacing w:val="6"/>
        </w:rPr>
        <w:t xml:space="preserve"> </w:t>
      </w:r>
      <w:r>
        <w:t>de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la</w:t>
      </w:r>
      <w:r>
        <w:rPr>
          <w:spacing w:val="23"/>
        </w:rPr>
        <w:t xml:space="preserve"> </w:t>
      </w:r>
      <w:r>
        <w:t>actividad.</w:t>
      </w:r>
      <w:r>
        <w:rPr>
          <w:spacing w:val="21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ii.</w:t>
      </w:r>
      <w:r>
        <w:rPr>
          <w:spacing w:val="21"/>
        </w:rPr>
        <w:t xml:space="preserve"> </w:t>
      </w:r>
      <w:r>
        <w:t>Patrono</w:t>
      </w:r>
      <w:r>
        <w:rPr>
          <w:spacing w:val="22"/>
        </w:rPr>
        <w:t xml:space="preserve"> </w:t>
      </w:r>
      <w:r>
        <w:t>activo.</w:t>
      </w:r>
      <w:r>
        <w:rPr>
          <w:spacing w:val="21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Ahora</w:t>
      </w:r>
      <w:r>
        <w:rPr>
          <w:spacing w:val="21"/>
        </w:rPr>
        <w:t xml:space="preserve"> </w:t>
      </w:r>
      <w:r>
        <w:t>bien,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oferente</w:t>
      </w:r>
      <w:r>
        <w:rPr>
          <w:spacing w:val="22"/>
        </w:rPr>
        <w:t xml:space="preserve"> </w:t>
      </w:r>
      <w:r>
        <w:t>activo,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estar</w:t>
      </w:r>
      <w:r>
        <w:rPr>
          <w:spacing w:val="21"/>
        </w:rPr>
        <w:t xml:space="preserve"> </w:t>
      </w:r>
      <w:r>
        <w:t>desarrollando</w:t>
      </w:r>
      <w:r>
        <w:rPr>
          <w:spacing w:val="22"/>
        </w:rPr>
        <w:t xml:space="preserve"> </w:t>
      </w:r>
      <w:r>
        <w:t>su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actividad, éste sería legítimo en el tanto se encuentre al día con respecto a sus obligaciones con la</w:t>
      </w:r>
      <w:r>
        <w:rPr>
          <w:spacing w:val="-13"/>
        </w:rPr>
        <w:t xml:space="preserve"> </w:t>
      </w:r>
      <w:r>
        <w:t>seguridad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 xml:space="preserve">social. Sobre el patrono activo recae directamente la obligación de encontrarse al día. / iii. </w:t>
      </w:r>
      <w:r>
        <w:rPr>
          <w:u w:val="single"/>
        </w:rPr>
        <w:t>Patrono</w:t>
      </w:r>
      <w:r>
        <w:rPr>
          <w:spacing w:val="47"/>
          <w:u w:val="single"/>
        </w:rPr>
        <w:t xml:space="preserve"> </w:t>
      </w:r>
      <w:r>
        <w:rPr>
          <w:u w:val="single"/>
        </w:rPr>
        <w:t>inactivo.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rPr>
          <w:u w:val="single"/>
        </w:rPr>
        <w:t>/</w:t>
      </w:r>
      <w:r>
        <w:rPr>
          <w:spacing w:val="36"/>
          <w:u w:val="single"/>
        </w:rPr>
        <w:t xml:space="preserve"> </w:t>
      </w:r>
      <w:r>
        <w:rPr>
          <w:u w:val="single"/>
        </w:rPr>
        <w:t>Por</w:t>
      </w:r>
      <w:r>
        <w:rPr>
          <w:spacing w:val="36"/>
          <w:u w:val="single"/>
        </w:rPr>
        <w:t xml:space="preserve"> </w:t>
      </w:r>
      <w:r>
        <w:rPr>
          <w:u w:val="single"/>
        </w:rPr>
        <w:t>patrono</w:t>
      </w:r>
      <w:r>
        <w:rPr>
          <w:spacing w:val="37"/>
          <w:u w:val="single"/>
        </w:rPr>
        <w:t xml:space="preserve"> </w:t>
      </w:r>
      <w:r>
        <w:rPr>
          <w:u w:val="single"/>
        </w:rPr>
        <w:t>inactivo,</w:t>
      </w:r>
      <w:r>
        <w:rPr>
          <w:spacing w:val="36"/>
          <w:u w:val="single"/>
        </w:rPr>
        <w:t xml:space="preserve"> </w:t>
      </w:r>
      <w:r>
        <w:rPr>
          <w:u w:val="single"/>
        </w:rPr>
        <w:t>de</w:t>
      </w:r>
      <w:r>
        <w:rPr>
          <w:spacing w:val="37"/>
          <w:u w:val="single"/>
        </w:rPr>
        <w:t xml:space="preserve"> </w:t>
      </w:r>
      <w:r>
        <w:rPr>
          <w:u w:val="single"/>
        </w:rPr>
        <w:t>acue</w:t>
      </w:r>
      <w:r>
        <w:rPr>
          <w:u w:val="single"/>
        </w:rPr>
        <w:t>rdo</w:t>
      </w:r>
      <w:r>
        <w:rPr>
          <w:spacing w:val="40"/>
          <w:u w:val="single"/>
        </w:rPr>
        <w:t xml:space="preserve"> </w:t>
      </w:r>
      <w:r>
        <w:rPr>
          <w:u w:val="single"/>
        </w:rPr>
        <w:t>a</w:t>
      </w:r>
      <w:r>
        <w:rPr>
          <w:spacing w:val="36"/>
          <w:u w:val="single"/>
        </w:rPr>
        <w:t xml:space="preserve"> </w:t>
      </w:r>
      <w:r>
        <w:rPr>
          <w:u w:val="single"/>
        </w:rPr>
        <w:t>los</w:t>
      </w:r>
      <w:r>
        <w:rPr>
          <w:spacing w:val="35"/>
          <w:u w:val="single"/>
        </w:rPr>
        <w:t xml:space="preserve"> </w:t>
      </w:r>
      <w:r>
        <w:rPr>
          <w:u w:val="single"/>
        </w:rPr>
        <w:t>referidos</w:t>
      </w:r>
      <w:r>
        <w:rPr>
          <w:spacing w:val="36"/>
          <w:u w:val="single"/>
        </w:rPr>
        <w:t xml:space="preserve"> </w:t>
      </w:r>
      <w:r>
        <w:rPr>
          <w:u w:val="single"/>
        </w:rPr>
        <w:t>lineamientos</w:t>
      </w:r>
      <w:r>
        <w:rPr>
          <w:spacing w:val="36"/>
          <w:u w:val="single"/>
        </w:rPr>
        <w:t xml:space="preserve"> </w:t>
      </w:r>
      <w:r>
        <w:rPr>
          <w:u w:val="single"/>
        </w:rPr>
        <w:t>se</w:t>
      </w:r>
      <w:r>
        <w:rPr>
          <w:spacing w:val="37"/>
          <w:u w:val="single"/>
        </w:rPr>
        <w:t xml:space="preserve"> </w:t>
      </w:r>
      <w:r>
        <w:rPr>
          <w:u w:val="single"/>
        </w:rPr>
        <w:t>entiende:</w:t>
      </w:r>
      <w:r>
        <w:rPr>
          <w:spacing w:val="35"/>
          <w:u w:val="single"/>
        </w:rPr>
        <w:t xml:space="preserve"> </w:t>
      </w:r>
      <w:r>
        <w:rPr>
          <w:u w:val="single"/>
        </w:rPr>
        <w:t>“(…)</w:t>
      </w:r>
      <w:r>
        <w:rPr>
          <w:spacing w:val="36"/>
          <w:u w:val="single"/>
        </w:rPr>
        <w:t xml:space="preserve"> </w:t>
      </w:r>
      <w:r>
        <w:rPr>
          <w:u w:val="single"/>
        </w:rPr>
        <w:t>toda</w:t>
      </w:r>
      <w:r>
        <w:rPr>
          <w:spacing w:val="36"/>
          <w:u w:val="single"/>
        </w:rPr>
        <w:t xml:space="preserve"> </w:t>
      </w:r>
      <w:r>
        <w:rPr>
          <w:u w:val="single"/>
        </w:rPr>
        <w:t>persona</w:t>
      </w:r>
      <w:r>
        <w:rPr>
          <w:spacing w:val="38"/>
          <w:u w:val="single"/>
        </w:rPr>
        <w:t xml:space="preserve"> </w:t>
      </w:r>
      <w:r>
        <w:rPr>
          <w:u w:val="single"/>
        </w:rPr>
        <w:t>física</w:t>
      </w:r>
      <w:r>
        <w:rPr>
          <w:spacing w:val="33"/>
          <w:u w:val="single"/>
        </w:rPr>
        <w:t xml:space="preserve"> </w:t>
      </w:r>
      <w:r>
        <w:rPr>
          <w:spacing w:val="3"/>
          <w:u w:val="single"/>
        </w:rPr>
        <w:t>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jurídica,  de derecho público o privado, que se encuentra  inscrita como  patrono en los  registros de la</w:t>
      </w:r>
      <w:r>
        <w:rPr>
          <w:spacing w:val="28"/>
          <w:u w:val="single"/>
        </w:rPr>
        <w:t xml:space="preserve"> </w:t>
      </w:r>
      <w:r>
        <w:rPr>
          <w:u w:val="single"/>
        </w:rPr>
        <w:t>Caja,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pero</w:t>
      </w:r>
      <w:r>
        <w:rPr>
          <w:spacing w:val="21"/>
          <w:u w:val="single"/>
        </w:rPr>
        <w:t xml:space="preserve"> </w:t>
      </w:r>
      <w:r>
        <w:rPr>
          <w:u w:val="single"/>
        </w:rPr>
        <w:t>que</w:t>
      </w:r>
      <w:r>
        <w:rPr>
          <w:spacing w:val="20"/>
          <w:u w:val="single"/>
        </w:rPr>
        <w:t xml:space="preserve"> </w:t>
      </w:r>
      <w:r>
        <w:rPr>
          <w:u w:val="single"/>
        </w:rPr>
        <w:t>suspendió</w:t>
      </w:r>
      <w:r>
        <w:rPr>
          <w:spacing w:val="22"/>
          <w:u w:val="single"/>
        </w:rPr>
        <w:t xml:space="preserve"> </w:t>
      </w:r>
      <w:r>
        <w:rPr>
          <w:u w:val="single"/>
        </w:rPr>
        <w:t>su</w:t>
      </w:r>
      <w:r>
        <w:rPr>
          <w:spacing w:val="19"/>
          <w:u w:val="single"/>
        </w:rPr>
        <w:t xml:space="preserve"> </w:t>
      </w:r>
      <w:r>
        <w:rPr>
          <w:u w:val="single"/>
        </w:rPr>
        <w:t>actividad</w:t>
      </w:r>
      <w:r>
        <w:rPr>
          <w:spacing w:val="21"/>
          <w:u w:val="single"/>
        </w:rPr>
        <w:t xml:space="preserve"> </w:t>
      </w:r>
      <w:r>
        <w:rPr>
          <w:u w:val="single"/>
        </w:rPr>
        <w:t>como</w:t>
      </w:r>
      <w:r>
        <w:rPr>
          <w:spacing w:val="22"/>
          <w:u w:val="single"/>
        </w:rPr>
        <w:t xml:space="preserve"> </w:t>
      </w:r>
      <w:r>
        <w:rPr>
          <w:u w:val="single"/>
        </w:rPr>
        <w:t>tal</w:t>
      </w:r>
      <w:r>
        <w:rPr>
          <w:spacing w:val="19"/>
          <w:u w:val="single"/>
        </w:rPr>
        <w:t xml:space="preserve"> </w:t>
      </w:r>
      <w:r>
        <w:rPr>
          <w:u w:val="single"/>
        </w:rPr>
        <w:t>mediante</w:t>
      </w:r>
      <w:r>
        <w:rPr>
          <w:spacing w:val="19"/>
          <w:u w:val="single"/>
        </w:rPr>
        <w:t xml:space="preserve"> </w:t>
      </w:r>
      <w:r>
        <w:rPr>
          <w:u w:val="single"/>
        </w:rPr>
        <w:t>los</w:t>
      </w:r>
      <w:r>
        <w:rPr>
          <w:spacing w:val="20"/>
          <w:u w:val="single"/>
        </w:rPr>
        <w:t xml:space="preserve"> </w:t>
      </w:r>
      <w:r>
        <w:rPr>
          <w:u w:val="single"/>
        </w:rPr>
        <w:t>trámites</w:t>
      </w:r>
      <w:r>
        <w:rPr>
          <w:spacing w:val="22"/>
          <w:u w:val="single"/>
        </w:rPr>
        <w:t xml:space="preserve"> </w:t>
      </w:r>
      <w:r>
        <w:rPr>
          <w:u w:val="single"/>
        </w:rPr>
        <w:t>formales</w:t>
      </w:r>
      <w:r>
        <w:rPr>
          <w:spacing w:val="21"/>
          <w:u w:val="single"/>
        </w:rPr>
        <w:t xml:space="preserve"> </w:t>
      </w:r>
      <w:r>
        <w:rPr>
          <w:u w:val="single"/>
        </w:rPr>
        <w:t>ante</w:t>
      </w:r>
      <w:r>
        <w:rPr>
          <w:spacing w:val="20"/>
          <w:u w:val="single"/>
        </w:rPr>
        <w:t xml:space="preserve"> </w:t>
      </w:r>
      <w:r>
        <w:rPr>
          <w:u w:val="single"/>
        </w:rPr>
        <w:t>la</w:t>
      </w:r>
      <w:r>
        <w:rPr>
          <w:spacing w:val="20"/>
          <w:u w:val="single"/>
        </w:rPr>
        <w:t xml:space="preserve"> </w:t>
      </w:r>
      <w:r>
        <w:rPr>
          <w:u w:val="single"/>
        </w:rPr>
        <w:t>institución</w:t>
      </w:r>
      <w:r>
        <w:rPr>
          <w:spacing w:val="21"/>
          <w:u w:val="single"/>
        </w:rPr>
        <w:t xml:space="preserve"> </w:t>
      </w:r>
      <w:r>
        <w:rPr>
          <w:u w:val="single"/>
        </w:rPr>
        <w:t>aseguradora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 xml:space="preserve">(…)”. </w:t>
      </w:r>
      <w:r>
        <w:rPr>
          <w:spacing w:val="8"/>
          <w:u w:val="single"/>
        </w:rPr>
        <w:t xml:space="preserve"> </w:t>
      </w:r>
      <w:r>
        <w:rPr>
          <w:u w:val="single"/>
        </w:rPr>
        <w:t xml:space="preserve">/ </w:t>
      </w:r>
      <w:r>
        <w:rPr>
          <w:spacing w:val="8"/>
          <w:u w:val="single"/>
        </w:rPr>
        <w:t xml:space="preserve"> </w:t>
      </w:r>
      <w:r>
        <w:rPr>
          <w:u w:val="single"/>
        </w:rPr>
        <w:t xml:space="preserve">En </w:t>
      </w:r>
      <w:r>
        <w:rPr>
          <w:spacing w:val="11"/>
          <w:u w:val="single"/>
        </w:rPr>
        <w:t xml:space="preserve"> </w:t>
      </w:r>
      <w:r>
        <w:rPr>
          <w:u w:val="single"/>
        </w:rPr>
        <w:t xml:space="preserve">relación </w:t>
      </w:r>
      <w:r>
        <w:rPr>
          <w:spacing w:val="7"/>
          <w:u w:val="single"/>
        </w:rPr>
        <w:t xml:space="preserve"> </w:t>
      </w:r>
      <w:r>
        <w:rPr>
          <w:u w:val="single"/>
        </w:rPr>
        <w:t xml:space="preserve">con </w:t>
      </w:r>
      <w:r>
        <w:rPr>
          <w:spacing w:val="6"/>
          <w:u w:val="single"/>
        </w:rPr>
        <w:t xml:space="preserve"> </w:t>
      </w:r>
      <w:r>
        <w:rPr>
          <w:u w:val="single"/>
        </w:rPr>
        <w:t xml:space="preserve">este </w:t>
      </w:r>
      <w:r>
        <w:rPr>
          <w:spacing w:val="10"/>
          <w:u w:val="single"/>
        </w:rPr>
        <w:t xml:space="preserve"> </w:t>
      </w:r>
      <w:r>
        <w:rPr>
          <w:u w:val="single"/>
        </w:rPr>
        <w:t xml:space="preserve">punto, </w:t>
      </w:r>
      <w:r>
        <w:rPr>
          <w:spacing w:val="9"/>
          <w:u w:val="single"/>
        </w:rPr>
        <w:t xml:space="preserve"> </w:t>
      </w:r>
      <w:r>
        <w:rPr>
          <w:u w:val="single"/>
        </w:rPr>
        <w:t xml:space="preserve">debe </w:t>
      </w:r>
      <w:r>
        <w:rPr>
          <w:spacing w:val="9"/>
          <w:u w:val="single"/>
        </w:rPr>
        <w:t xml:space="preserve"> </w:t>
      </w:r>
      <w:r>
        <w:rPr>
          <w:u w:val="single"/>
        </w:rPr>
        <w:t xml:space="preserve">considerarse </w:t>
      </w:r>
      <w:r>
        <w:rPr>
          <w:spacing w:val="9"/>
          <w:u w:val="single"/>
        </w:rPr>
        <w:t xml:space="preserve"> </w:t>
      </w:r>
      <w:r>
        <w:rPr>
          <w:u w:val="single"/>
        </w:rPr>
        <w:t xml:space="preserve">que </w:t>
      </w:r>
      <w:r>
        <w:rPr>
          <w:spacing w:val="10"/>
          <w:u w:val="single"/>
        </w:rPr>
        <w:t xml:space="preserve"> </w:t>
      </w:r>
      <w:r>
        <w:rPr>
          <w:u w:val="single"/>
        </w:rPr>
        <w:t xml:space="preserve">el </w:t>
      </w:r>
      <w:r>
        <w:rPr>
          <w:spacing w:val="9"/>
          <w:u w:val="single"/>
        </w:rPr>
        <w:t xml:space="preserve"> </w:t>
      </w:r>
      <w:r>
        <w:rPr>
          <w:u w:val="single"/>
        </w:rPr>
        <w:t xml:space="preserve">caso </w:t>
      </w:r>
      <w:r>
        <w:rPr>
          <w:spacing w:val="9"/>
          <w:u w:val="single"/>
        </w:rPr>
        <w:t xml:space="preserve"> </w:t>
      </w:r>
      <w:r>
        <w:rPr>
          <w:u w:val="single"/>
        </w:rPr>
        <w:t xml:space="preserve">del </w:t>
      </w:r>
      <w:r>
        <w:rPr>
          <w:spacing w:val="9"/>
          <w:u w:val="single"/>
        </w:rPr>
        <w:t xml:space="preserve"> </w:t>
      </w:r>
      <w:r>
        <w:rPr>
          <w:u w:val="single"/>
        </w:rPr>
        <w:t xml:space="preserve">patrono </w:t>
      </w:r>
      <w:r>
        <w:rPr>
          <w:spacing w:val="10"/>
          <w:u w:val="single"/>
        </w:rPr>
        <w:t xml:space="preserve"> </w:t>
      </w:r>
      <w:r>
        <w:rPr>
          <w:u w:val="single"/>
        </w:rPr>
        <w:t xml:space="preserve">inactivo </w:t>
      </w:r>
      <w:r>
        <w:rPr>
          <w:spacing w:val="10"/>
          <w:u w:val="single"/>
        </w:rPr>
        <w:t xml:space="preserve"> </w:t>
      </w:r>
      <w:r>
        <w:rPr>
          <w:u w:val="single"/>
        </w:rPr>
        <w:t xml:space="preserve">legítimo, </w:t>
      </w:r>
      <w:r>
        <w:rPr>
          <w:spacing w:val="8"/>
          <w:u w:val="single"/>
        </w:rPr>
        <w:t xml:space="preserve"> </w:t>
      </w:r>
      <w:r>
        <w:rPr>
          <w:u w:val="single"/>
        </w:rPr>
        <w:t>es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precisamente aquél que efectivamente ha suspendido su actividad en los términos citados, de forma que</w:t>
      </w:r>
      <w:r>
        <w:rPr>
          <w:spacing w:val="-6"/>
          <w:u w:val="single"/>
        </w:rPr>
        <w:t xml:space="preserve"> </w:t>
      </w:r>
      <w:r>
        <w:rPr>
          <w:u w:val="single"/>
        </w:rPr>
        <w:t>no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e</w:t>
      </w:r>
      <w:r>
        <w:rPr>
          <w:u w:val="single"/>
        </w:rPr>
        <w:t>xiste lesión alguna al régimen de seguridad social. Sobre el patrono inactivo legítimo no</w:t>
      </w:r>
      <w:r>
        <w:rPr>
          <w:spacing w:val="24"/>
          <w:u w:val="single"/>
        </w:rPr>
        <w:t xml:space="preserve"> </w:t>
      </w:r>
      <w:r>
        <w:rPr>
          <w:u w:val="single"/>
        </w:rPr>
        <w:t>existe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consecuencia alguna, hasta el momento en el que se convierta en patrono activo, en cuyo</w:t>
      </w:r>
      <w:r>
        <w:rPr>
          <w:spacing w:val="11"/>
          <w:u w:val="single"/>
        </w:rPr>
        <w:t xml:space="preserve"> </w:t>
      </w:r>
      <w:r>
        <w:rPr>
          <w:u w:val="single"/>
        </w:rPr>
        <w:t>deberá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rPr>
          <w:u w:val="single"/>
        </w:rPr>
        <w:t>encontrarse</w:t>
      </w:r>
      <w:r>
        <w:rPr>
          <w:spacing w:val="14"/>
          <w:u w:val="single"/>
        </w:rPr>
        <w:t xml:space="preserve"> </w:t>
      </w:r>
      <w:r>
        <w:rPr>
          <w:u w:val="single"/>
        </w:rPr>
        <w:t>al</w:t>
      </w:r>
      <w:r>
        <w:rPr>
          <w:spacing w:val="13"/>
          <w:u w:val="single"/>
        </w:rPr>
        <w:t xml:space="preserve"> </w:t>
      </w:r>
      <w:r>
        <w:rPr>
          <w:u w:val="single"/>
        </w:rPr>
        <w:t>día</w:t>
      </w:r>
      <w:r>
        <w:rPr>
          <w:spacing w:val="14"/>
          <w:u w:val="single"/>
        </w:rPr>
        <w:t xml:space="preserve"> </w:t>
      </w:r>
      <w:r>
        <w:rPr>
          <w:u w:val="single"/>
        </w:rPr>
        <w:t>en</w:t>
      </w:r>
      <w:r>
        <w:rPr>
          <w:spacing w:val="13"/>
          <w:u w:val="single"/>
        </w:rPr>
        <w:t xml:space="preserve"> </w:t>
      </w:r>
      <w:r>
        <w:rPr>
          <w:u w:val="single"/>
        </w:rPr>
        <w:t>cuanto</w:t>
      </w:r>
      <w:r>
        <w:rPr>
          <w:spacing w:val="16"/>
          <w:u w:val="single"/>
        </w:rPr>
        <w:t xml:space="preserve"> </w:t>
      </w:r>
      <w:r>
        <w:rPr>
          <w:u w:val="single"/>
        </w:rPr>
        <w:t>a</w:t>
      </w:r>
      <w:r>
        <w:rPr>
          <w:spacing w:val="13"/>
          <w:u w:val="single"/>
        </w:rPr>
        <w:t xml:space="preserve"> </w:t>
      </w:r>
      <w:r>
        <w:rPr>
          <w:u w:val="single"/>
        </w:rPr>
        <w:t>la</w:t>
      </w:r>
      <w:r>
        <w:rPr>
          <w:spacing w:val="14"/>
          <w:u w:val="single"/>
        </w:rPr>
        <w:t xml:space="preserve"> </w:t>
      </w:r>
      <w:r>
        <w:rPr>
          <w:u w:val="single"/>
        </w:rPr>
        <w:t>seguridad</w:t>
      </w:r>
      <w:r>
        <w:rPr>
          <w:spacing w:val="12"/>
          <w:u w:val="single"/>
        </w:rPr>
        <w:t xml:space="preserve"> </w:t>
      </w:r>
      <w:r>
        <w:rPr>
          <w:u w:val="single"/>
        </w:rPr>
        <w:t>social.</w:t>
      </w:r>
      <w:r>
        <w:rPr>
          <w:spacing w:val="14"/>
          <w:u w:val="single"/>
        </w:rPr>
        <w:t xml:space="preserve"> </w:t>
      </w:r>
      <w:r>
        <w:rPr>
          <w:u w:val="single"/>
        </w:rPr>
        <w:t>En</w:t>
      </w:r>
      <w:r>
        <w:rPr>
          <w:spacing w:val="10"/>
          <w:u w:val="single"/>
        </w:rPr>
        <w:t xml:space="preserve"> </w:t>
      </w:r>
      <w:r>
        <w:rPr>
          <w:u w:val="single"/>
        </w:rPr>
        <w:t>ese</w:t>
      </w:r>
      <w:r>
        <w:rPr>
          <w:spacing w:val="15"/>
          <w:u w:val="single"/>
        </w:rPr>
        <w:t xml:space="preserve"> </w:t>
      </w:r>
      <w:r>
        <w:rPr>
          <w:u w:val="single"/>
        </w:rPr>
        <w:t>sentido,</w:t>
      </w:r>
      <w:r>
        <w:rPr>
          <w:spacing w:val="13"/>
          <w:u w:val="single"/>
        </w:rPr>
        <w:t xml:space="preserve"> </w:t>
      </w:r>
      <w:r>
        <w:rPr>
          <w:u w:val="single"/>
        </w:rPr>
        <w:t>un</w:t>
      </w:r>
      <w:r>
        <w:rPr>
          <w:spacing w:val="13"/>
          <w:u w:val="single"/>
        </w:rPr>
        <w:t xml:space="preserve"> </w:t>
      </w:r>
      <w:r>
        <w:rPr>
          <w:u w:val="single"/>
        </w:rPr>
        <w:t>patrono</w:t>
      </w:r>
      <w:r>
        <w:rPr>
          <w:spacing w:val="14"/>
          <w:u w:val="single"/>
        </w:rPr>
        <w:t xml:space="preserve"> </w:t>
      </w:r>
      <w:r>
        <w:rPr>
          <w:u w:val="single"/>
        </w:rPr>
        <w:t>inactivo</w:t>
      </w:r>
      <w:r>
        <w:rPr>
          <w:spacing w:val="15"/>
          <w:u w:val="single"/>
        </w:rPr>
        <w:t xml:space="preserve"> </w:t>
      </w:r>
      <w:r>
        <w:rPr>
          <w:u w:val="single"/>
        </w:rPr>
        <w:t>que</w:t>
      </w:r>
      <w:r>
        <w:rPr>
          <w:spacing w:val="14"/>
          <w:u w:val="single"/>
        </w:rPr>
        <w:t xml:space="preserve"> </w:t>
      </w:r>
      <w:r>
        <w:rPr>
          <w:u w:val="single"/>
        </w:rPr>
        <w:t>participa</w:t>
      </w:r>
      <w:r>
        <w:rPr>
          <w:spacing w:val="14"/>
          <w:u w:val="single"/>
        </w:rPr>
        <w:t xml:space="preserve"> </w:t>
      </w:r>
      <w:r>
        <w:rPr>
          <w:u w:val="single"/>
        </w:rPr>
        <w:t>como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2"/>
      </w:pPr>
      <w:r>
        <w:rPr>
          <w:u w:val="single"/>
        </w:rPr>
        <w:t>oferente,</w:t>
      </w:r>
      <w:r>
        <w:rPr>
          <w:spacing w:val="10"/>
          <w:u w:val="single"/>
        </w:rPr>
        <w:t xml:space="preserve"> </w:t>
      </w:r>
      <w:r>
        <w:rPr>
          <w:u w:val="single"/>
        </w:rPr>
        <w:t>variará</w:t>
      </w:r>
      <w:r>
        <w:rPr>
          <w:spacing w:val="9"/>
          <w:u w:val="single"/>
        </w:rPr>
        <w:t xml:space="preserve"> </w:t>
      </w:r>
      <w:r>
        <w:rPr>
          <w:u w:val="single"/>
        </w:rPr>
        <w:t>o</w:t>
      </w:r>
      <w:r>
        <w:rPr>
          <w:spacing w:val="13"/>
          <w:u w:val="single"/>
        </w:rPr>
        <w:t xml:space="preserve"> </w:t>
      </w:r>
      <w:r>
        <w:rPr>
          <w:u w:val="single"/>
        </w:rPr>
        <w:t>ajustará</w:t>
      </w:r>
      <w:r>
        <w:rPr>
          <w:spacing w:val="12"/>
          <w:u w:val="single"/>
        </w:rPr>
        <w:t xml:space="preserve"> </w:t>
      </w:r>
      <w:r>
        <w:rPr>
          <w:u w:val="single"/>
        </w:rPr>
        <w:t>su</w:t>
      </w:r>
      <w:r>
        <w:rPr>
          <w:spacing w:val="12"/>
          <w:u w:val="single"/>
        </w:rPr>
        <w:t xml:space="preserve"> </w:t>
      </w:r>
      <w:r>
        <w:rPr>
          <w:u w:val="single"/>
        </w:rPr>
        <w:t>situación</w:t>
      </w:r>
      <w:r>
        <w:rPr>
          <w:spacing w:val="10"/>
          <w:u w:val="single"/>
        </w:rPr>
        <w:t xml:space="preserve"> </w:t>
      </w:r>
      <w:r>
        <w:rPr>
          <w:u w:val="single"/>
        </w:rPr>
        <w:t>oportunamente</w:t>
      </w:r>
      <w:r>
        <w:rPr>
          <w:spacing w:val="13"/>
          <w:u w:val="single"/>
        </w:rPr>
        <w:t xml:space="preserve"> </w:t>
      </w:r>
      <w:r>
        <w:rPr>
          <w:u w:val="single"/>
        </w:rPr>
        <w:t>cuando</w:t>
      </w:r>
      <w:r>
        <w:rPr>
          <w:spacing w:val="11"/>
          <w:u w:val="single"/>
        </w:rPr>
        <w:t xml:space="preserve"> </w:t>
      </w:r>
      <w:r>
        <w:rPr>
          <w:u w:val="single"/>
        </w:rPr>
        <w:t>inicie</w:t>
      </w:r>
      <w:r>
        <w:rPr>
          <w:spacing w:val="10"/>
          <w:u w:val="single"/>
        </w:rPr>
        <w:t xml:space="preserve"> </w:t>
      </w:r>
      <w:r>
        <w:rPr>
          <w:u w:val="single"/>
        </w:rPr>
        <w:t>la</w:t>
      </w:r>
      <w:r>
        <w:rPr>
          <w:spacing w:val="12"/>
          <w:u w:val="single"/>
        </w:rPr>
        <w:t xml:space="preserve"> </w:t>
      </w:r>
      <w:r>
        <w:rPr>
          <w:u w:val="single"/>
        </w:rPr>
        <w:t>fase</w:t>
      </w:r>
      <w:r>
        <w:rPr>
          <w:spacing w:val="14"/>
          <w:u w:val="single"/>
        </w:rPr>
        <w:t xml:space="preserve"> </w:t>
      </w:r>
      <w:r>
        <w:rPr>
          <w:u w:val="single"/>
        </w:rPr>
        <w:t>de</w:t>
      </w:r>
      <w:r>
        <w:rPr>
          <w:spacing w:val="13"/>
          <w:u w:val="single"/>
        </w:rPr>
        <w:t xml:space="preserve"> </w:t>
      </w:r>
      <w:r>
        <w:rPr>
          <w:u w:val="single"/>
        </w:rPr>
        <w:t>ejecución,</w:t>
      </w:r>
      <w:r>
        <w:rPr>
          <w:spacing w:val="12"/>
          <w:u w:val="single"/>
        </w:rPr>
        <w:t xml:space="preserve"> </w:t>
      </w:r>
      <w:r>
        <w:rPr>
          <w:u w:val="single"/>
        </w:rPr>
        <w:t>todo</w:t>
      </w:r>
      <w:r>
        <w:rPr>
          <w:spacing w:val="11"/>
          <w:u w:val="single"/>
        </w:rPr>
        <w:t xml:space="preserve"> </w:t>
      </w:r>
      <w:r>
        <w:rPr>
          <w:u w:val="single"/>
        </w:rPr>
        <w:t>conforme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la normativa que rige la materia. / En contraposición con lo anterior, se presentaría un caso de patro</w:t>
      </w:r>
      <w:r>
        <w:rPr>
          <w:u w:val="single"/>
        </w:rPr>
        <w:t>no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</w:pPr>
      <w:r>
        <w:rPr>
          <w:u w:val="single"/>
        </w:rPr>
        <w:t>inactivo ilegítimo, cuando un oferente aparece con la condición de inactivo aun cuando se</w:t>
      </w:r>
      <w:r>
        <w:rPr>
          <w:spacing w:val="19"/>
          <w:u w:val="single"/>
        </w:rPr>
        <w:t xml:space="preserve"> </w:t>
      </w:r>
      <w:r>
        <w:rPr>
          <w:u w:val="single"/>
        </w:rPr>
        <w:t>encuentra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prestando</w:t>
      </w:r>
      <w:r>
        <w:rPr>
          <w:spacing w:val="7"/>
          <w:u w:val="single"/>
        </w:rPr>
        <w:t xml:space="preserve"> </w:t>
      </w:r>
      <w:r>
        <w:rPr>
          <w:u w:val="single"/>
        </w:rPr>
        <w:t>una</w:t>
      </w:r>
      <w:r>
        <w:rPr>
          <w:spacing w:val="7"/>
          <w:u w:val="single"/>
        </w:rPr>
        <w:t xml:space="preserve"> </w:t>
      </w:r>
      <w:r>
        <w:rPr>
          <w:u w:val="single"/>
        </w:rPr>
        <w:t>actividad</w:t>
      </w:r>
      <w:r>
        <w:rPr>
          <w:spacing w:val="4"/>
          <w:u w:val="single"/>
        </w:rPr>
        <w:t xml:space="preserve"> </w:t>
      </w:r>
      <w:r>
        <w:rPr>
          <w:u w:val="single"/>
        </w:rPr>
        <w:t>que</w:t>
      </w:r>
      <w:r>
        <w:rPr>
          <w:spacing w:val="6"/>
          <w:u w:val="single"/>
        </w:rPr>
        <w:t xml:space="preserve"> </w:t>
      </w:r>
      <w:r>
        <w:rPr>
          <w:u w:val="single"/>
        </w:rPr>
        <w:t>requiere</w:t>
      </w:r>
      <w:r>
        <w:rPr>
          <w:spacing w:val="7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7"/>
          <w:u w:val="single"/>
        </w:rPr>
        <w:t xml:space="preserve"> </w:t>
      </w:r>
      <w:r>
        <w:rPr>
          <w:u w:val="single"/>
        </w:rPr>
        <w:t>la</w:t>
      </w:r>
      <w:r>
        <w:rPr>
          <w:spacing w:val="7"/>
          <w:u w:val="single"/>
        </w:rPr>
        <w:t xml:space="preserve"> </w:t>
      </w:r>
      <w:r>
        <w:rPr>
          <w:u w:val="single"/>
        </w:rPr>
        <w:t>obligación</w:t>
      </w:r>
      <w:r>
        <w:rPr>
          <w:spacing w:val="6"/>
          <w:u w:val="single"/>
        </w:rPr>
        <w:t xml:space="preserve"> </w:t>
      </w:r>
      <w:r>
        <w:rPr>
          <w:u w:val="single"/>
        </w:rPr>
        <w:t>conforme</w:t>
      </w:r>
      <w:r>
        <w:rPr>
          <w:spacing w:val="7"/>
          <w:u w:val="single"/>
        </w:rPr>
        <w:t xml:space="preserve"> </w:t>
      </w:r>
      <w:r>
        <w:rPr>
          <w:u w:val="single"/>
        </w:rPr>
        <w:t>los</w:t>
      </w:r>
      <w:r>
        <w:rPr>
          <w:spacing w:val="7"/>
          <w:u w:val="single"/>
        </w:rPr>
        <w:t xml:space="preserve"> </w:t>
      </w:r>
      <w:r>
        <w:rPr>
          <w:u w:val="single"/>
        </w:rPr>
        <w:t>lineamientos</w:t>
      </w:r>
      <w:r>
        <w:rPr>
          <w:spacing w:val="7"/>
          <w:u w:val="single"/>
        </w:rPr>
        <w:t xml:space="preserve"> </w:t>
      </w:r>
      <w:r>
        <w:rPr>
          <w:u w:val="single"/>
        </w:rPr>
        <w:t>referidos.</w:t>
      </w:r>
      <w:r>
        <w:rPr>
          <w:spacing w:val="10"/>
        </w:rPr>
        <w:t xml:space="preserve"> </w:t>
      </w:r>
      <w:r>
        <w:rPr>
          <w:u w:val="single"/>
        </w:rPr>
        <w:t>Son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supuestos</w:t>
      </w:r>
      <w:r>
        <w:rPr>
          <w:spacing w:val="5"/>
          <w:u w:val="single"/>
        </w:rPr>
        <w:t xml:space="preserve"> </w:t>
      </w:r>
      <w:r>
        <w:rPr>
          <w:u w:val="single"/>
        </w:rPr>
        <w:t>en</w:t>
      </w:r>
      <w:r>
        <w:rPr>
          <w:spacing w:val="7"/>
          <w:u w:val="single"/>
        </w:rPr>
        <w:t xml:space="preserve"> </w:t>
      </w:r>
      <w:r>
        <w:rPr>
          <w:u w:val="single"/>
        </w:rPr>
        <w:t>los</w:t>
      </w:r>
      <w:r>
        <w:rPr>
          <w:spacing w:val="9"/>
          <w:u w:val="single"/>
        </w:rPr>
        <w:t xml:space="preserve"> </w:t>
      </w:r>
      <w:r>
        <w:rPr>
          <w:u w:val="single"/>
        </w:rPr>
        <w:t>que</w:t>
      </w:r>
      <w:r>
        <w:rPr>
          <w:spacing w:val="6"/>
          <w:u w:val="single"/>
        </w:rPr>
        <w:t xml:space="preserve"> </w:t>
      </w:r>
      <w:r>
        <w:rPr>
          <w:u w:val="single"/>
        </w:rPr>
        <w:t>la</w:t>
      </w:r>
      <w:r>
        <w:rPr>
          <w:spacing w:val="8"/>
          <w:u w:val="single"/>
        </w:rPr>
        <w:t xml:space="preserve"> </w:t>
      </w:r>
      <w:r>
        <w:rPr>
          <w:u w:val="single"/>
        </w:rPr>
        <w:t>suspensión</w:t>
      </w:r>
      <w:r>
        <w:rPr>
          <w:spacing w:val="7"/>
          <w:u w:val="single"/>
        </w:rPr>
        <w:t xml:space="preserve"> </w:t>
      </w:r>
      <w:r>
        <w:rPr>
          <w:u w:val="single"/>
        </w:rPr>
        <w:t>tiene</w:t>
      </w:r>
      <w:r>
        <w:rPr>
          <w:spacing w:val="9"/>
          <w:u w:val="single"/>
        </w:rPr>
        <w:t xml:space="preserve"> </w:t>
      </w:r>
      <w:r>
        <w:rPr>
          <w:u w:val="single"/>
        </w:rPr>
        <w:t>un</w:t>
      </w:r>
      <w:r>
        <w:rPr>
          <w:spacing w:val="7"/>
          <w:u w:val="single"/>
        </w:rPr>
        <w:t xml:space="preserve"> </w:t>
      </w:r>
      <w:r>
        <w:rPr>
          <w:u w:val="single"/>
        </w:rPr>
        <w:t>carácter</w:t>
      </w:r>
      <w:r>
        <w:rPr>
          <w:spacing w:val="6"/>
          <w:u w:val="single"/>
        </w:rPr>
        <w:t xml:space="preserve"> </w:t>
      </w:r>
      <w:r>
        <w:rPr>
          <w:u w:val="single"/>
        </w:rPr>
        <w:t>formal,</w:t>
      </w:r>
      <w:r>
        <w:rPr>
          <w:spacing w:val="7"/>
          <w:u w:val="single"/>
        </w:rPr>
        <w:t xml:space="preserve"> </w:t>
      </w:r>
      <w:r>
        <w:rPr>
          <w:u w:val="single"/>
        </w:rPr>
        <w:t>pero</w:t>
      </w:r>
      <w:r>
        <w:rPr>
          <w:spacing w:val="9"/>
          <w:u w:val="single"/>
        </w:rPr>
        <w:t xml:space="preserve"> </w:t>
      </w:r>
      <w:r>
        <w:rPr>
          <w:u w:val="single"/>
        </w:rPr>
        <w:t>sustancialmente</w:t>
      </w:r>
      <w:r>
        <w:rPr>
          <w:spacing w:val="9"/>
          <w:u w:val="single"/>
        </w:rPr>
        <w:t xml:space="preserve"> </w:t>
      </w:r>
      <w:r>
        <w:rPr>
          <w:u w:val="single"/>
        </w:rPr>
        <w:t>el</w:t>
      </w:r>
      <w:r>
        <w:rPr>
          <w:spacing w:val="8"/>
          <w:u w:val="single"/>
        </w:rPr>
        <w:t xml:space="preserve"> </w:t>
      </w:r>
      <w:r>
        <w:rPr>
          <w:u w:val="single"/>
        </w:rPr>
        <w:t>patrono</w:t>
      </w:r>
      <w:r>
        <w:rPr>
          <w:spacing w:val="7"/>
          <w:u w:val="single"/>
        </w:rPr>
        <w:t xml:space="preserve"> </w:t>
      </w:r>
      <w:r>
        <w:rPr>
          <w:u w:val="single"/>
        </w:rPr>
        <w:t>sí</w:t>
      </w:r>
      <w:r>
        <w:rPr>
          <w:spacing w:val="7"/>
          <w:u w:val="single"/>
        </w:rPr>
        <w:t xml:space="preserve"> </w:t>
      </w:r>
      <w:r>
        <w:rPr>
          <w:u w:val="single"/>
        </w:rPr>
        <w:t>ejerce</w:t>
      </w:r>
      <w:r>
        <w:rPr>
          <w:spacing w:val="9"/>
          <w:u w:val="single"/>
        </w:rPr>
        <w:t xml:space="preserve"> </w:t>
      </w:r>
      <w:r>
        <w:rPr>
          <w:u w:val="single"/>
        </w:rPr>
        <w:t>una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rPr>
          <w:u w:val="single"/>
        </w:rPr>
        <w:t>actividad</w:t>
      </w:r>
      <w:r>
        <w:rPr>
          <w:spacing w:val="24"/>
          <w:u w:val="single"/>
        </w:rPr>
        <w:t xml:space="preserve"> </w:t>
      </w:r>
      <w:r>
        <w:rPr>
          <w:u w:val="single"/>
        </w:rPr>
        <w:t>y</w:t>
      </w:r>
      <w:r>
        <w:rPr>
          <w:spacing w:val="27"/>
          <w:u w:val="single"/>
        </w:rPr>
        <w:t xml:space="preserve"> </w:t>
      </w:r>
      <w:r>
        <w:rPr>
          <w:u w:val="single"/>
        </w:rPr>
        <w:t>por</w:t>
      </w:r>
      <w:r>
        <w:rPr>
          <w:spacing w:val="23"/>
          <w:u w:val="single"/>
        </w:rPr>
        <w:t xml:space="preserve"> </w:t>
      </w:r>
      <w:r>
        <w:rPr>
          <w:u w:val="single"/>
        </w:rPr>
        <w:t>ende,</w:t>
      </w:r>
      <w:r>
        <w:rPr>
          <w:spacing w:val="26"/>
          <w:u w:val="single"/>
        </w:rPr>
        <w:t xml:space="preserve"> </w:t>
      </w:r>
      <w:r>
        <w:rPr>
          <w:u w:val="single"/>
        </w:rPr>
        <w:t>se</w:t>
      </w:r>
      <w:r>
        <w:rPr>
          <w:spacing w:val="26"/>
          <w:u w:val="single"/>
        </w:rPr>
        <w:t xml:space="preserve"> </w:t>
      </w:r>
      <w:r>
        <w:rPr>
          <w:u w:val="single"/>
        </w:rPr>
        <w:t>presentaría</w:t>
      </w:r>
      <w:r>
        <w:rPr>
          <w:spacing w:val="25"/>
          <w:u w:val="single"/>
        </w:rPr>
        <w:t xml:space="preserve"> </w:t>
      </w:r>
      <w:r>
        <w:rPr>
          <w:u w:val="single"/>
        </w:rPr>
        <w:t>un</w:t>
      </w:r>
      <w:r>
        <w:rPr>
          <w:spacing w:val="27"/>
          <w:u w:val="single"/>
        </w:rPr>
        <w:t xml:space="preserve"> </w:t>
      </w:r>
      <w:r>
        <w:rPr>
          <w:u w:val="single"/>
        </w:rPr>
        <w:t>fraude</w:t>
      </w:r>
      <w:r>
        <w:rPr>
          <w:spacing w:val="29"/>
          <w:u w:val="single"/>
        </w:rPr>
        <w:t xml:space="preserve"> </w:t>
      </w:r>
      <w:r>
        <w:rPr>
          <w:u w:val="single"/>
        </w:rPr>
        <w:t>al</w:t>
      </w:r>
      <w:r>
        <w:rPr>
          <w:spacing w:val="25"/>
          <w:u w:val="single"/>
        </w:rPr>
        <w:t xml:space="preserve"> </w:t>
      </w:r>
      <w:r>
        <w:rPr>
          <w:u w:val="single"/>
        </w:rPr>
        <w:t>régimen,</w:t>
      </w:r>
      <w:r>
        <w:rPr>
          <w:spacing w:val="26"/>
          <w:u w:val="single"/>
        </w:rPr>
        <w:t xml:space="preserve"> </w:t>
      </w:r>
      <w:r>
        <w:rPr>
          <w:u w:val="single"/>
        </w:rPr>
        <w:t>aun</w:t>
      </w:r>
      <w:r>
        <w:rPr>
          <w:spacing w:val="27"/>
          <w:u w:val="single"/>
        </w:rPr>
        <w:t xml:space="preserve"> </w:t>
      </w:r>
      <w:r>
        <w:rPr>
          <w:u w:val="single"/>
        </w:rPr>
        <w:t>cuando</w:t>
      </w:r>
      <w:r>
        <w:rPr>
          <w:spacing w:val="26"/>
          <w:u w:val="single"/>
        </w:rPr>
        <w:t xml:space="preserve"> </w:t>
      </w:r>
      <w:r>
        <w:rPr>
          <w:u w:val="single"/>
        </w:rPr>
        <w:t>esté</w:t>
      </w:r>
      <w:r>
        <w:rPr>
          <w:spacing w:val="26"/>
          <w:u w:val="single"/>
        </w:rPr>
        <w:t xml:space="preserve"> </w:t>
      </w:r>
      <w:r>
        <w:rPr>
          <w:u w:val="single"/>
        </w:rPr>
        <w:t>conforme</w:t>
      </w:r>
      <w:r>
        <w:rPr>
          <w:spacing w:val="26"/>
          <w:u w:val="single"/>
        </w:rPr>
        <w:t xml:space="preserve"> </w:t>
      </w:r>
      <w:r>
        <w:rPr>
          <w:u w:val="single"/>
        </w:rPr>
        <w:t>a</w:t>
      </w:r>
      <w:r>
        <w:rPr>
          <w:spacing w:val="25"/>
          <w:u w:val="single"/>
        </w:rPr>
        <w:t xml:space="preserve"> </w:t>
      </w:r>
      <w:r>
        <w:rPr>
          <w:u w:val="single"/>
        </w:rPr>
        <w:t>lineamientos</w:t>
      </w:r>
      <w:r>
        <w:rPr>
          <w:spacing w:val="26"/>
          <w:u w:val="single"/>
        </w:rPr>
        <w:t xml:space="preserve"> </w:t>
      </w:r>
      <w:r>
        <w:rPr>
          <w:u w:val="single"/>
        </w:rPr>
        <w:t>en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rPr>
          <w:u w:val="single"/>
        </w:rPr>
        <w:t>apariencia. La consecuencia de esta circunstancia, sería que al determinar que el oferente no</w:t>
      </w:r>
      <w:r>
        <w:rPr>
          <w:spacing w:val="15"/>
          <w:u w:val="single"/>
        </w:rPr>
        <w:t xml:space="preserve"> </w:t>
      </w:r>
      <w:r>
        <w:rPr>
          <w:u w:val="single"/>
        </w:rPr>
        <w:t>estaba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b/>
        </w:rPr>
      </w:pPr>
      <w:r>
        <w:rPr>
          <w:u w:val="single"/>
        </w:rPr>
        <w:t>efectivamente inactivo, debe excluirse del procedimiento.</w:t>
      </w:r>
      <w:r>
        <w:t xml:space="preserve"> (Enfasis nuestro) </w:t>
      </w:r>
      <w:r>
        <w:rPr>
          <w:b/>
        </w:rPr>
        <w:t>R-DCA-354-2016</w:t>
      </w:r>
      <w:r>
        <w:rPr>
          <w:b/>
          <w:spacing w:val="6"/>
        </w:rPr>
        <w:t xml:space="preserve"> </w:t>
      </w:r>
      <w:r>
        <w:rPr>
          <w:b/>
        </w:rPr>
        <w:t>CONTRALORIA</w:t>
      </w:r>
    </w:p>
    <w:p w:rsidR="00205AB9" w:rsidRDefault="00126F10">
      <w:pPr>
        <w:pStyle w:val="Ttulo1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GENERAL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REPUBLICA.</w:t>
      </w:r>
      <w:r>
        <w:rPr>
          <w:spacing w:val="23"/>
        </w:rPr>
        <w:t xml:space="preserve"> </w:t>
      </w:r>
      <w:r>
        <w:t>División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Contratación</w:t>
      </w:r>
      <w:r>
        <w:rPr>
          <w:spacing w:val="23"/>
        </w:rPr>
        <w:t xml:space="preserve"> </w:t>
      </w:r>
      <w:r>
        <w:t>Administrativa,</w:t>
      </w:r>
      <w:r>
        <w:rPr>
          <w:spacing w:val="3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ocho</w:t>
      </w:r>
      <w:r>
        <w:rPr>
          <w:spacing w:val="23"/>
        </w:rPr>
        <w:t xml:space="preserve"> </w:t>
      </w:r>
      <w:r>
        <w:t>horas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cuarenta</w:t>
      </w:r>
      <w:r>
        <w:rPr>
          <w:spacing w:val="21"/>
        </w:rPr>
        <w:t xml:space="preserve"> </w:t>
      </w:r>
      <w:r>
        <w:t>y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b/>
        </w:rPr>
      </w:pPr>
      <w:r>
        <w:rPr>
          <w:b/>
        </w:rPr>
        <w:t>dos minutos del veintinueve de abril de dos mil</w:t>
      </w:r>
      <w:r>
        <w:rPr>
          <w:b/>
          <w:spacing w:val="-7"/>
        </w:rPr>
        <w:t xml:space="preserve"> </w:t>
      </w:r>
      <w:r>
        <w:rPr>
          <w:b/>
        </w:rPr>
        <w:t>dieci</w:t>
      </w:r>
      <w:r>
        <w:rPr>
          <w:b/>
        </w:rPr>
        <w:t>séis.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En</w:t>
      </w:r>
      <w:r>
        <w:rPr>
          <w:spacing w:val="10"/>
        </w:rPr>
        <w:t xml:space="preserve"> </w:t>
      </w:r>
      <w:r>
        <w:t>ese</w:t>
      </w:r>
      <w:r>
        <w:rPr>
          <w:spacing w:val="12"/>
        </w:rPr>
        <w:t xml:space="preserve"> </w:t>
      </w:r>
      <w:r>
        <w:t>sentido,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respuesta</w:t>
      </w:r>
      <w:r>
        <w:rPr>
          <w:spacing w:val="11"/>
        </w:rPr>
        <w:t xml:space="preserve"> </w:t>
      </w:r>
      <w:r>
        <w:t>remitida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oferente</w:t>
      </w:r>
      <w:r>
        <w:rPr>
          <w:spacing w:val="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recibo</w:t>
      </w:r>
      <w:r>
        <w:rPr>
          <w:spacing w:val="1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cuanto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oferente</w:t>
      </w:r>
      <w:r>
        <w:rPr>
          <w:spacing w:val="12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persona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jurídica</w:t>
      </w:r>
      <w:r>
        <w:rPr>
          <w:spacing w:val="10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realizando</w:t>
      </w:r>
      <w:r>
        <w:rPr>
          <w:spacing w:val="10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actividad</w:t>
      </w:r>
      <w:r>
        <w:rPr>
          <w:spacing w:val="10"/>
        </w:rPr>
        <w:t xml:space="preserve"> </w:t>
      </w:r>
      <w:r>
        <w:t>actividad</w:t>
      </w:r>
      <w:r>
        <w:rPr>
          <w:spacing w:val="10"/>
        </w:rPr>
        <w:t xml:space="preserve"> </w:t>
      </w:r>
      <w:r>
        <w:t>comercial</w:t>
      </w:r>
      <w:r>
        <w:rPr>
          <w:spacing w:val="10"/>
        </w:rPr>
        <w:t xml:space="preserve"> </w:t>
      </w:r>
      <w:r>
        <w:t>generadora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ingresos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debe</w:t>
      </w:r>
      <w:r>
        <w:rPr>
          <w:spacing w:val="9"/>
        </w:rPr>
        <w:t xml:space="preserve"> </w:t>
      </w:r>
      <w:r>
        <w:t>cotizar</w:t>
      </w:r>
      <w:r>
        <w:rPr>
          <w:spacing w:val="8"/>
        </w:rPr>
        <w:t xml:space="preserve"> </w:t>
      </w:r>
      <w:r>
        <w:t>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la seguridad social. Como se explica en líneas supra, el patrono inactivo es aquella persona que aun</w:t>
      </w:r>
      <w:r>
        <w:rPr>
          <w:spacing w:val="-18"/>
        </w:rPr>
        <w:t xml:space="preserve"> </w:t>
      </w:r>
      <w:r>
        <w:t>estando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inscrita en la CCSS como patrono suspendió su actividad mediante los trámites formales correspondientes,</w:t>
      </w:r>
      <w:r>
        <w:rPr>
          <w:spacing w:val="-14"/>
        </w:rPr>
        <w:t xml:space="preserve"> </w:t>
      </w:r>
      <w:r>
        <w:t>y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en</w:t>
      </w:r>
      <w:r>
        <w:rPr>
          <w:spacing w:val="8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oferente</w:t>
      </w:r>
      <w:r>
        <w:rPr>
          <w:spacing w:val="9"/>
        </w:rPr>
        <w:t xml:space="preserve"> </w:t>
      </w:r>
      <w:r>
        <w:t>presenta</w:t>
      </w:r>
      <w:r>
        <w:rPr>
          <w:spacing w:val="10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oferta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implica</w:t>
      </w:r>
      <w:r>
        <w:rPr>
          <w:spacing w:val="10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deseo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realizar</w:t>
      </w:r>
      <w:r>
        <w:rPr>
          <w:spacing w:val="10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activida</w:t>
      </w:r>
      <w:r>
        <w:rPr>
          <w:spacing w:val="9"/>
        </w:rPr>
        <w:t xml:space="preserve"> </w:t>
      </w:r>
      <w:r>
        <w:t>comercial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Administración; actividad que ejerce y genera ingresos y por ende debe aportar a la seguridad</w:t>
      </w:r>
      <w:r>
        <w:rPr>
          <w:spacing w:val="27"/>
        </w:rPr>
        <w:t xml:space="preserve"> </w:t>
      </w:r>
      <w:r>
        <w:t>social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independientemente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cuenta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planilla</w:t>
      </w:r>
      <w:r>
        <w:rPr>
          <w:spacing w:val="40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reportar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Institución</w:t>
      </w:r>
      <w:r>
        <w:rPr>
          <w:spacing w:val="42"/>
        </w:rPr>
        <w:t xml:space="preserve"> </w:t>
      </w:r>
      <w:r>
        <w:t>refer</w:t>
      </w:r>
      <w:r>
        <w:t>ida.</w:t>
      </w:r>
      <w:r>
        <w:rPr>
          <w:spacing w:val="42"/>
        </w:rPr>
        <w:t xml:space="preserve"> </w:t>
      </w:r>
      <w:r>
        <w:t>Aunado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</w:pPr>
      <w:r>
        <w:t>anterior,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certificación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Hacienda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consta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expediente</w:t>
      </w:r>
      <w:r>
        <w:rPr>
          <w:spacing w:val="16"/>
        </w:rPr>
        <w:t xml:space="preserve"> </w:t>
      </w:r>
      <w:r>
        <w:t>electrónico,</w:t>
      </w:r>
      <w:r>
        <w:rPr>
          <w:spacing w:val="11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posible</w:t>
      </w:r>
    </w:p>
    <w:p w:rsidR="00205AB9" w:rsidRDefault="00205AB9">
      <w:pPr>
        <w:sectPr w:rsidR="00205AB9">
          <w:pgSz w:w="12240" w:h="15840"/>
          <w:pgMar w:top="1080" w:right="1300" w:bottom="280" w:left="460" w:header="720" w:footer="720" w:gutter="0"/>
          <w:cols w:space="720"/>
        </w:sectPr>
      </w:pP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52"/>
      </w:pPr>
      <w:r>
        <w:lastRenderedPageBreak/>
        <w:t>verificar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oferente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mantiene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tributos</w:t>
      </w:r>
      <w:r>
        <w:rPr>
          <w:spacing w:val="3"/>
        </w:rPr>
        <w:t xml:space="preserve"> </w:t>
      </w:r>
      <w:r>
        <w:t>respecta,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certificación</w:t>
      </w:r>
      <w:r>
        <w:rPr>
          <w:spacing w:val="2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clara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indicar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que su actividad económica es la “Venta al por mayor de productos no</w:t>
      </w:r>
      <w:r>
        <w:rPr>
          <w:spacing w:val="-12"/>
        </w:rPr>
        <w:t xml:space="preserve"> </w:t>
      </w:r>
      <w:r>
        <w:t>especializados”.</w:t>
      </w:r>
    </w:p>
    <w:p w:rsidR="00205AB9" w:rsidRDefault="00126F10">
      <w:pPr>
        <w:pStyle w:val="Ttulo1"/>
        <w:numPr>
          <w:ilvl w:val="0"/>
          <w:numId w:val="1"/>
        </w:numPr>
        <w:tabs>
          <w:tab w:val="left" w:pos="672"/>
          <w:tab w:val="left" w:pos="673"/>
        </w:tabs>
      </w:pPr>
      <w:r>
        <w:t>Conclusión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De</w:t>
      </w:r>
      <w:r>
        <w:rPr>
          <w:spacing w:val="5"/>
        </w:rPr>
        <w:t xml:space="preserve"> </w:t>
      </w:r>
      <w:r>
        <w:t>acuerdo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análisis</w:t>
      </w:r>
      <w:r>
        <w:rPr>
          <w:spacing w:val="5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expuesto</w:t>
      </w:r>
      <w:r>
        <w:rPr>
          <w:spacing w:val="8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posible</w:t>
      </w:r>
      <w:r>
        <w:rPr>
          <w:spacing w:val="5"/>
        </w:rPr>
        <w:t xml:space="preserve"> </w:t>
      </w:r>
      <w:r>
        <w:t>proceder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adjudicar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único</w:t>
      </w:r>
      <w:r>
        <w:rPr>
          <w:spacing w:val="5"/>
        </w:rPr>
        <w:t xml:space="preserve"> </w:t>
      </w:r>
      <w:r>
        <w:t>oferente</w:t>
      </w:r>
      <w:r>
        <w:rPr>
          <w:spacing w:val="5"/>
        </w:rPr>
        <w:t xml:space="preserve"> </w:t>
      </w:r>
      <w:r>
        <w:t>N°1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Representaciones Vrill Mar S.A. participante, por lo que su oferta es inadmisible y por consiguiente se</w:t>
      </w:r>
      <w:r>
        <w:rPr>
          <w:spacing w:val="17"/>
        </w:rPr>
        <w:t xml:space="preserve"> </w:t>
      </w:r>
      <w:r>
        <w:t>omite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el resto de su</w:t>
      </w:r>
      <w:r>
        <w:rPr>
          <w:spacing w:val="1"/>
        </w:rPr>
        <w:t xml:space="preserve"> </w:t>
      </w:r>
      <w:r>
        <w:t>análisis.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</w:pPr>
      <w:r>
        <w:t>De</w:t>
      </w:r>
      <w:r>
        <w:rPr>
          <w:spacing w:val="11"/>
        </w:rPr>
        <w:t xml:space="preserve"> </w:t>
      </w:r>
      <w:r>
        <w:t>igual</w:t>
      </w:r>
      <w:r>
        <w:rPr>
          <w:spacing w:val="10"/>
        </w:rPr>
        <w:t xml:space="preserve"> </w:t>
      </w:r>
      <w:r>
        <w:t>forma,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acuerdo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t>86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rito</w:t>
      </w:r>
      <w:r>
        <w:rPr>
          <w:spacing w:val="1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declara</w:t>
      </w:r>
      <w:r>
        <w:rPr>
          <w:spacing w:val="11"/>
        </w:rPr>
        <w:t xml:space="preserve"> </w:t>
      </w:r>
      <w:r>
        <w:t>infructuoso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procedimiento</w:t>
      </w:r>
      <w:r>
        <w:rPr>
          <w:spacing w:val="10"/>
        </w:rPr>
        <w:t xml:space="preserve"> </w:t>
      </w:r>
      <w:r>
        <w:t>y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</w:pPr>
      <w:r>
        <w:t>se procederá a realizar un nuevo</w:t>
      </w:r>
      <w:r>
        <w:rPr>
          <w:spacing w:val="-10"/>
        </w:rPr>
        <w:t xml:space="preserve"> </w:t>
      </w:r>
      <w:r>
        <w:t>trámite.</w:t>
      </w:r>
    </w:p>
    <w:p w:rsidR="00205AB9" w:rsidRDefault="00126F10">
      <w:pPr>
        <w:pStyle w:val="Ttulo1"/>
        <w:numPr>
          <w:ilvl w:val="0"/>
          <w:numId w:val="1"/>
        </w:numPr>
        <w:tabs>
          <w:tab w:val="left" w:pos="672"/>
          <w:tab w:val="left" w:pos="673"/>
        </w:tabs>
      </w:pPr>
      <w:r>
        <w:t>Todo</w:t>
      </w:r>
      <w:r>
        <w:rPr>
          <w:spacing w:val="24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anterior,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acuerdo</w:t>
      </w:r>
      <w:r>
        <w:rPr>
          <w:spacing w:val="24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términos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condiciones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cartel.</w:t>
      </w:r>
      <w:r>
        <w:rPr>
          <w:spacing w:val="27"/>
        </w:rPr>
        <w:t xml:space="preserve"> </w:t>
      </w:r>
      <w:r>
        <w:t>Licenciada</w:t>
      </w:r>
      <w:r>
        <w:rPr>
          <w:spacing w:val="24"/>
        </w:rPr>
        <w:t xml:space="preserve"> </w:t>
      </w:r>
      <w:r>
        <w:t>Brenda</w:t>
      </w:r>
      <w:r>
        <w:rPr>
          <w:spacing w:val="24"/>
        </w:rPr>
        <w:t xml:space="preserve"> </w:t>
      </w:r>
      <w:r>
        <w:t>Alpízar</w:t>
      </w:r>
      <w:r>
        <w:rPr>
          <w:spacing w:val="26"/>
        </w:rPr>
        <w:t xml:space="preserve"> </w:t>
      </w:r>
      <w:r>
        <w:t>Jara,</w:t>
      </w:r>
    </w:p>
    <w:p w:rsidR="00205AB9" w:rsidRDefault="00126F10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rPr>
          <w:b/>
        </w:rPr>
      </w:pPr>
      <w:r>
        <w:rPr>
          <w:b/>
        </w:rPr>
        <w:t>Jefa Subproceso de Compras Menores, Departamento de Proveeduría.</w:t>
      </w:r>
      <w:r>
        <w:rPr>
          <w:b/>
          <w:spacing w:val="-16"/>
        </w:rPr>
        <w:t xml:space="preserve"> </w:t>
      </w:r>
      <w:r>
        <w:rPr>
          <w:b/>
        </w:rPr>
        <w:t>bmb*******************</w:t>
      </w:r>
    </w:p>
    <w:p w:rsidR="00205AB9" w:rsidRDefault="00126F10">
      <w:pPr>
        <w:spacing w:before="133" w:line="232" w:lineRule="auto"/>
        <w:ind w:left="2400" w:right="6656"/>
        <w:rPr>
          <w:sz w:val="11"/>
        </w:rPr>
      </w:pP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78740</wp:posOffset>
                </wp:positionV>
                <wp:extent cx="356870" cy="35433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870" cy="354330"/>
                        </a:xfrm>
                        <a:custGeom>
                          <a:avLst/>
                          <a:gdLst>
                            <a:gd name="T0" fmla="+- 0 2556 2552"/>
                            <a:gd name="T1" fmla="*/ T0 w 562"/>
                            <a:gd name="T2" fmla="+- 0 652 124"/>
                            <a:gd name="T3" fmla="*/ 652 h 558"/>
                            <a:gd name="T4" fmla="+- 0 2598 2552"/>
                            <a:gd name="T5" fmla="*/ T4 w 562"/>
                            <a:gd name="T6" fmla="+- 0 680 124"/>
                            <a:gd name="T7" fmla="*/ 680 h 558"/>
                            <a:gd name="T8" fmla="+- 0 2615 2552"/>
                            <a:gd name="T9" fmla="*/ T8 w 562"/>
                            <a:gd name="T10" fmla="+- 0 596 124"/>
                            <a:gd name="T11" fmla="*/ 596 h 558"/>
                            <a:gd name="T12" fmla="+- 0 2775 2552"/>
                            <a:gd name="T13" fmla="*/ T12 w 562"/>
                            <a:gd name="T14" fmla="+- 0 148 124"/>
                            <a:gd name="T15" fmla="*/ 148 h 558"/>
                            <a:gd name="T16" fmla="+- 0 2774 2552"/>
                            <a:gd name="T17" fmla="*/ T16 w 562"/>
                            <a:gd name="T18" fmla="+- 0 208 124"/>
                            <a:gd name="T19" fmla="*/ 208 h 558"/>
                            <a:gd name="T20" fmla="+- 0 2784 2552"/>
                            <a:gd name="T21" fmla="*/ T20 w 562"/>
                            <a:gd name="T22" fmla="+- 0 268 124"/>
                            <a:gd name="T23" fmla="*/ 268 h 558"/>
                            <a:gd name="T24" fmla="+- 0 2750 2552"/>
                            <a:gd name="T25" fmla="*/ T24 w 562"/>
                            <a:gd name="T26" fmla="+- 0 412 124"/>
                            <a:gd name="T27" fmla="*/ 412 h 558"/>
                            <a:gd name="T28" fmla="+- 0 2562 2552"/>
                            <a:gd name="T29" fmla="*/ T28 w 562"/>
                            <a:gd name="T30" fmla="+- 0 680 124"/>
                            <a:gd name="T31" fmla="*/ 680 h 558"/>
                            <a:gd name="T32" fmla="+- 0 2665 2552"/>
                            <a:gd name="T33" fmla="*/ T32 w 562"/>
                            <a:gd name="T34" fmla="+- 0 608 124"/>
                            <a:gd name="T35" fmla="*/ 608 h 558"/>
                            <a:gd name="T36" fmla="+- 0 2748 2552"/>
                            <a:gd name="T37" fmla="*/ T36 w 562"/>
                            <a:gd name="T38" fmla="+- 0 464 124"/>
                            <a:gd name="T39" fmla="*/ 464 h 558"/>
                            <a:gd name="T40" fmla="+- 0 2822 2552"/>
                            <a:gd name="T41" fmla="*/ T40 w 562"/>
                            <a:gd name="T42" fmla="+- 0 331 124"/>
                            <a:gd name="T43" fmla="*/ 331 h 558"/>
                            <a:gd name="T44" fmla="+- 0 2795 2552"/>
                            <a:gd name="T45" fmla="*/ T44 w 562"/>
                            <a:gd name="T46" fmla="+- 0 243 124"/>
                            <a:gd name="T47" fmla="*/ 243 h 558"/>
                            <a:gd name="T48" fmla="+- 0 2788 2552"/>
                            <a:gd name="T49" fmla="*/ T48 w 562"/>
                            <a:gd name="T50" fmla="+- 0 167 124"/>
                            <a:gd name="T51" fmla="*/ 167 h 558"/>
                            <a:gd name="T52" fmla="+- 0 2814 2552"/>
                            <a:gd name="T53" fmla="*/ T52 w 562"/>
                            <a:gd name="T54" fmla="+- 0 127 124"/>
                            <a:gd name="T55" fmla="*/ 127 h 558"/>
                            <a:gd name="T56" fmla="+- 0 3091 2552"/>
                            <a:gd name="T57" fmla="*/ T56 w 562"/>
                            <a:gd name="T58" fmla="+- 0 538 124"/>
                            <a:gd name="T59" fmla="*/ 538 h 558"/>
                            <a:gd name="T60" fmla="+- 0 3107 2552"/>
                            <a:gd name="T61" fmla="*/ T60 w 562"/>
                            <a:gd name="T62" fmla="+- 0 564 124"/>
                            <a:gd name="T63" fmla="*/ 564 h 558"/>
                            <a:gd name="T64" fmla="+- 0 3088 2552"/>
                            <a:gd name="T65" fmla="*/ T64 w 562"/>
                            <a:gd name="T66" fmla="+- 0 545 124"/>
                            <a:gd name="T67" fmla="*/ 545 h 558"/>
                            <a:gd name="T68" fmla="+- 0 3110 2552"/>
                            <a:gd name="T69" fmla="*/ T68 w 562"/>
                            <a:gd name="T70" fmla="+- 0 540 124"/>
                            <a:gd name="T71" fmla="*/ 540 h 558"/>
                            <a:gd name="T72" fmla="+- 0 3106 2552"/>
                            <a:gd name="T73" fmla="*/ T72 w 562"/>
                            <a:gd name="T74" fmla="+- 0 562 124"/>
                            <a:gd name="T75" fmla="*/ 562 h 558"/>
                            <a:gd name="T76" fmla="+- 0 3110 2552"/>
                            <a:gd name="T77" fmla="*/ T76 w 562"/>
                            <a:gd name="T78" fmla="+- 0 540 124"/>
                            <a:gd name="T79" fmla="*/ 540 h 558"/>
                            <a:gd name="T80" fmla="+- 0 3097 2552"/>
                            <a:gd name="T81" fmla="*/ T80 w 562"/>
                            <a:gd name="T82" fmla="+- 0 559 124"/>
                            <a:gd name="T83" fmla="*/ 559 h 558"/>
                            <a:gd name="T84" fmla="+- 0 3102 2552"/>
                            <a:gd name="T85" fmla="*/ T84 w 562"/>
                            <a:gd name="T86" fmla="+- 0 551 124"/>
                            <a:gd name="T87" fmla="*/ 551 h 558"/>
                            <a:gd name="T88" fmla="+- 0 3105 2552"/>
                            <a:gd name="T89" fmla="*/ T88 w 562"/>
                            <a:gd name="T90" fmla="+- 0 546 124"/>
                            <a:gd name="T91" fmla="*/ 546 h 558"/>
                            <a:gd name="T92" fmla="+- 0 3100 2552"/>
                            <a:gd name="T93" fmla="*/ T92 w 562"/>
                            <a:gd name="T94" fmla="+- 0 552 124"/>
                            <a:gd name="T95" fmla="*/ 552 h 558"/>
                            <a:gd name="T96" fmla="+- 0 3105 2552"/>
                            <a:gd name="T97" fmla="*/ T96 w 562"/>
                            <a:gd name="T98" fmla="+- 0 559 124"/>
                            <a:gd name="T99" fmla="*/ 559 h 558"/>
                            <a:gd name="T100" fmla="+- 0 3105 2552"/>
                            <a:gd name="T101" fmla="*/ T100 w 562"/>
                            <a:gd name="T102" fmla="+- 0 546 124"/>
                            <a:gd name="T103" fmla="*/ 546 h 558"/>
                            <a:gd name="T104" fmla="+- 0 3100 2552"/>
                            <a:gd name="T105" fmla="*/ T104 w 562"/>
                            <a:gd name="T106" fmla="+- 0 550 124"/>
                            <a:gd name="T107" fmla="*/ 550 h 558"/>
                            <a:gd name="T108" fmla="+- 0 2822 2552"/>
                            <a:gd name="T109" fmla="*/ T108 w 562"/>
                            <a:gd name="T110" fmla="+- 0 331 124"/>
                            <a:gd name="T111" fmla="*/ 331 h 558"/>
                            <a:gd name="T112" fmla="+- 0 2895 2552"/>
                            <a:gd name="T113" fmla="*/ T112 w 562"/>
                            <a:gd name="T114" fmla="+- 0 462 124"/>
                            <a:gd name="T115" fmla="*/ 462 h 558"/>
                            <a:gd name="T116" fmla="+- 0 2760 2552"/>
                            <a:gd name="T117" fmla="*/ T116 w 562"/>
                            <a:gd name="T118" fmla="+- 0 518 124"/>
                            <a:gd name="T119" fmla="*/ 518 h 558"/>
                            <a:gd name="T120" fmla="+- 0 2820 2552"/>
                            <a:gd name="T121" fmla="*/ T120 w 562"/>
                            <a:gd name="T122" fmla="+- 0 510 124"/>
                            <a:gd name="T123" fmla="*/ 510 h 558"/>
                            <a:gd name="T124" fmla="+- 0 2974 2552"/>
                            <a:gd name="T125" fmla="*/ T124 w 562"/>
                            <a:gd name="T126" fmla="+- 0 488 124"/>
                            <a:gd name="T127" fmla="*/ 488 h 558"/>
                            <a:gd name="T128" fmla="+- 0 3065 2552"/>
                            <a:gd name="T129" fmla="*/ T128 w 562"/>
                            <a:gd name="T130" fmla="+- 0 474 124"/>
                            <a:gd name="T131" fmla="*/ 474 h 558"/>
                            <a:gd name="T132" fmla="+- 0 2910 2552"/>
                            <a:gd name="T133" fmla="*/ T132 w 562"/>
                            <a:gd name="T134" fmla="+- 0 449 124"/>
                            <a:gd name="T135" fmla="*/ 449 h 558"/>
                            <a:gd name="T136" fmla="+- 0 2825 2552"/>
                            <a:gd name="T137" fmla="*/ T136 w 562"/>
                            <a:gd name="T138" fmla="+- 0 338 124"/>
                            <a:gd name="T139" fmla="*/ 338 h 558"/>
                            <a:gd name="T140" fmla="+- 0 2978 2552"/>
                            <a:gd name="T141" fmla="*/ T140 w 562"/>
                            <a:gd name="T142" fmla="+- 0 509 124"/>
                            <a:gd name="T143" fmla="*/ 509 h 558"/>
                            <a:gd name="T144" fmla="+- 0 3095 2552"/>
                            <a:gd name="T145" fmla="*/ T144 w 562"/>
                            <a:gd name="T146" fmla="+- 0 532 124"/>
                            <a:gd name="T147" fmla="*/ 532 h 558"/>
                            <a:gd name="T148" fmla="+- 0 3067 2552"/>
                            <a:gd name="T149" fmla="*/ T148 w 562"/>
                            <a:gd name="T150" fmla="+- 0 521 124"/>
                            <a:gd name="T151" fmla="*/ 521 h 558"/>
                            <a:gd name="T152" fmla="+- 0 3107 2552"/>
                            <a:gd name="T153" fmla="*/ T152 w 562"/>
                            <a:gd name="T154" fmla="+- 0 519 124"/>
                            <a:gd name="T155" fmla="*/ 519 h 558"/>
                            <a:gd name="T156" fmla="+- 0 3107 2552"/>
                            <a:gd name="T157" fmla="*/ T156 w 562"/>
                            <a:gd name="T158" fmla="+- 0 519 124"/>
                            <a:gd name="T159" fmla="*/ 519 h 558"/>
                            <a:gd name="T160" fmla="+- 0 3095 2552"/>
                            <a:gd name="T161" fmla="*/ T160 w 562"/>
                            <a:gd name="T162" fmla="+- 0 495 124"/>
                            <a:gd name="T163" fmla="*/ 495 h 558"/>
                            <a:gd name="T164" fmla="+- 0 3113 2552"/>
                            <a:gd name="T165" fmla="*/ T164 w 562"/>
                            <a:gd name="T166" fmla="+- 0 503 124"/>
                            <a:gd name="T167" fmla="*/ 503 h 558"/>
                            <a:gd name="T168" fmla="+- 0 3002 2552"/>
                            <a:gd name="T169" fmla="*/ T168 w 562"/>
                            <a:gd name="T170" fmla="+- 0 470 124"/>
                            <a:gd name="T171" fmla="*/ 470 h 558"/>
                            <a:gd name="T172" fmla="+- 0 3056 2552"/>
                            <a:gd name="T173" fmla="*/ T172 w 562"/>
                            <a:gd name="T174" fmla="+- 0 472 124"/>
                            <a:gd name="T175" fmla="*/ 472 h 558"/>
                            <a:gd name="T176" fmla="+- 0 2813 2552"/>
                            <a:gd name="T177" fmla="*/ T176 w 562"/>
                            <a:gd name="T178" fmla="+- 0 209 124"/>
                            <a:gd name="T179" fmla="*/ 209 h 558"/>
                            <a:gd name="T180" fmla="+- 0 2814 2552"/>
                            <a:gd name="T181" fmla="*/ T180 w 562"/>
                            <a:gd name="T182" fmla="+- 0 265 124"/>
                            <a:gd name="T183" fmla="*/ 265 h 558"/>
                            <a:gd name="T184" fmla="+- 0 2814 2552"/>
                            <a:gd name="T185" fmla="*/ T184 w 562"/>
                            <a:gd name="T186" fmla="+- 0 127 124"/>
                            <a:gd name="T187" fmla="*/ 127 h 558"/>
                            <a:gd name="T188" fmla="+- 0 2819 2552"/>
                            <a:gd name="T189" fmla="*/ T188 w 562"/>
                            <a:gd name="T190" fmla="+- 0 160 124"/>
                            <a:gd name="T191" fmla="*/ 160 h 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62" h="558">
                              <a:moveTo>
                                <a:pt x="101" y="439"/>
                              </a:moveTo>
                              <a:lnTo>
                                <a:pt x="52" y="471"/>
                              </a:lnTo>
                              <a:lnTo>
                                <a:pt x="21" y="502"/>
                              </a:lnTo>
                              <a:lnTo>
                                <a:pt x="4" y="528"/>
                              </a:lnTo>
                              <a:lnTo>
                                <a:pt x="0" y="548"/>
                              </a:lnTo>
                              <a:lnTo>
                                <a:pt x="0" y="557"/>
                              </a:lnTo>
                              <a:lnTo>
                                <a:pt x="42" y="557"/>
                              </a:lnTo>
                              <a:lnTo>
                                <a:pt x="46" y="556"/>
                              </a:lnTo>
                              <a:lnTo>
                                <a:pt x="10" y="556"/>
                              </a:lnTo>
                              <a:lnTo>
                                <a:pt x="15" y="535"/>
                              </a:lnTo>
                              <a:lnTo>
                                <a:pt x="34" y="506"/>
                              </a:lnTo>
                              <a:lnTo>
                                <a:pt x="63" y="472"/>
                              </a:lnTo>
                              <a:lnTo>
                                <a:pt x="101" y="439"/>
                              </a:lnTo>
                              <a:close/>
                              <a:moveTo>
                                <a:pt x="240" y="0"/>
                              </a:moveTo>
                              <a:lnTo>
                                <a:pt x="228" y="7"/>
                              </a:lnTo>
                              <a:lnTo>
                                <a:pt x="223" y="24"/>
                              </a:lnTo>
                              <a:lnTo>
                                <a:pt x="221" y="44"/>
                              </a:lnTo>
                              <a:lnTo>
                                <a:pt x="220" y="63"/>
                              </a:lnTo>
                              <a:lnTo>
                                <a:pt x="221" y="70"/>
                              </a:lnTo>
                              <a:lnTo>
                                <a:pt x="222" y="84"/>
                              </a:lnTo>
                              <a:lnTo>
                                <a:pt x="224" y="98"/>
                              </a:lnTo>
                              <a:lnTo>
                                <a:pt x="226" y="113"/>
                              </a:lnTo>
                              <a:lnTo>
                                <a:pt x="229" y="128"/>
                              </a:lnTo>
                              <a:lnTo>
                                <a:pt x="232" y="144"/>
                              </a:lnTo>
                              <a:lnTo>
                                <a:pt x="236" y="160"/>
                              </a:lnTo>
                              <a:lnTo>
                                <a:pt x="240" y="175"/>
                              </a:lnTo>
                              <a:lnTo>
                                <a:pt x="228" y="214"/>
                              </a:lnTo>
                              <a:lnTo>
                                <a:pt x="198" y="288"/>
                              </a:lnTo>
                              <a:lnTo>
                                <a:pt x="155" y="377"/>
                              </a:lnTo>
                              <a:lnTo>
                                <a:pt x="106" y="464"/>
                              </a:lnTo>
                              <a:lnTo>
                                <a:pt x="55" y="530"/>
                              </a:lnTo>
                              <a:lnTo>
                                <a:pt x="10" y="556"/>
                              </a:lnTo>
                              <a:lnTo>
                                <a:pt x="46" y="556"/>
                              </a:lnTo>
                              <a:lnTo>
                                <a:pt x="48" y="555"/>
                              </a:lnTo>
                              <a:lnTo>
                                <a:pt x="77" y="530"/>
                              </a:lnTo>
                              <a:lnTo>
                                <a:pt x="113" y="484"/>
                              </a:lnTo>
                              <a:lnTo>
                                <a:pt x="156" y="416"/>
                              </a:lnTo>
                              <a:lnTo>
                                <a:pt x="161" y="415"/>
                              </a:lnTo>
                              <a:lnTo>
                                <a:pt x="156" y="415"/>
                              </a:lnTo>
                              <a:lnTo>
                                <a:pt x="196" y="340"/>
                              </a:lnTo>
                              <a:lnTo>
                                <a:pt x="223" y="283"/>
                              </a:lnTo>
                              <a:lnTo>
                                <a:pt x="240" y="240"/>
                              </a:lnTo>
                              <a:lnTo>
                                <a:pt x="250" y="207"/>
                              </a:lnTo>
                              <a:lnTo>
                                <a:pt x="270" y="207"/>
                              </a:lnTo>
                              <a:lnTo>
                                <a:pt x="257" y="173"/>
                              </a:lnTo>
                              <a:lnTo>
                                <a:pt x="262" y="144"/>
                              </a:lnTo>
                              <a:lnTo>
                                <a:pt x="250" y="144"/>
                              </a:lnTo>
                              <a:lnTo>
                                <a:pt x="243" y="119"/>
                              </a:lnTo>
                              <a:lnTo>
                                <a:pt x="239" y="95"/>
                              </a:lnTo>
                              <a:lnTo>
                                <a:pt x="237" y="72"/>
                              </a:lnTo>
                              <a:lnTo>
                                <a:pt x="236" y="52"/>
                              </a:lnTo>
                              <a:lnTo>
                                <a:pt x="236" y="43"/>
                              </a:lnTo>
                              <a:lnTo>
                                <a:pt x="237" y="28"/>
                              </a:lnTo>
                              <a:lnTo>
                                <a:pt x="241" y="13"/>
                              </a:lnTo>
                              <a:lnTo>
                                <a:pt x="248" y="3"/>
                              </a:lnTo>
                              <a:lnTo>
                                <a:pt x="262" y="3"/>
                              </a:lnTo>
                              <a:lnTo>
                                <a:pt x="254" y="0"/>
                              </a:lnTo>
                              <a:lnTo>
                                <a:pt x="240" y="0"/>
                              </a:lnTo>
                              <a:close/>
                              <a:moveTo>
                                <a:pt x="555" y="414"/>
                              </a:moveTo>
                              <a:lnTo>
                                <a:pt x="539" y="414"/>
                              </a:lnTo>
                              <a:lnTo>
                                <a:pt x="533" y="419"/>
                              </a:lnTo>
                              <a:lnTo>
                                <a:pt x="533" y="435"/>
                              </a:lnTo>
                              <a:lnTo>
                                <a:pt x="539" y="440"/>
                              </a:lnTo>
                              <a:lnTo>
                                <a:pt x="555" y="440"/>
                              </a:lnTo>
                              <a:lnTo>
                                <a:pt x="558" y="438"/>
                              </a:lnTo>
                              <a:lnTo>
                                <a:pt x="541" y="438"/>
                              </a:lnTo>
                              <a:lnTo>
                                <a:pt x="536" y="433"/>
                              </a:lnTo>
                              <a:lnTo>
                                <a:pt x="536" y="421"/>
                              </a:lnTo>
                              <a:lnTo>
                                <a:pt x="541" y="416"/>
                              </a:lnTo>
                              <a:lnTo>
                                <a:pt x="558" y="416"/>
                              </a:lnTo>
                              <a:lnTo>
                                <a:pt x="555" y="414"/>
                              </a:lnTo>
                              <a:close/>
                              <a:moveTo>
                                <a:pt x="558" y="416"/>
                              </a:moveTo>
                              <a:lnTo>
                                <a:pt x="554" y="416"/>
                              </a:lnTo>
                              <a:lnTo>
                                <a:pt x="558" y="421"/>
                              </a:lnTo>
                              <a:lnTo>
                                <a:pt x="558" y="433"/>
                              </a:lnTo>
                              <a:lnTo>
                                <a:pt x="554" y="438"/>
                              </a:lnTo>
                              <a:lnTo>
                                <a:pt x="558" y="438"/>
                              </a:lnTo>
                              <a:lnTo>
                                <a:pt x="561" y="435"/>
                              </a:lnTo>
                              <a:lnTo>
                                <a:pt x="561" y="419"/>
                              </a:lnTo>
                              <a:lnTo>
                                <a:pt x="558" y="416"/>
                              </a:lnTo>
                              <a:close/>
                              <a:moveTo>
                                <a:pt x="551" y="418"/>
                              </a:moveTo>
                              <a:lnTo>
                                <a:pt x="542" y="418"/>
                              </a:lnTo>
                              <a:lnTo>
                                <a:pt x="542" y="435"/>
                              </a:lnTo>
                              <a:lnTo>
                                <a:pt x="545" y="435"/>
                              </a:lnTo>
                              <a:lnTo>
                                <a:pt x="545" y="428"/>
                              </a:lnTo>
                              <a:lnTo>
                                <a:pt x="552" y="428"/>
                              </a:lnTo>
                              <a:lnTo>
                                <a:pt x="551" y="428"/>
                              </a:lnTo>
                              <a:lnTo>
                                <a:pt x="550" y="427"/>
                              </a:lnTo>
                              <a:lnTo>
                                <a:pt x="553" y="426"/>
                              </a:lnTo>
                              <a:lnTo>
                                <a:pt x="545" y="426"/>
                              </a:lnTo>
                              <a:lnTo>
                                <a:pt x="545" y="422"/>
                              </a:lnTo>
                              <a:lnTo>
                                <a:pt x="553" y="422"/>
                              </a:lnTo>
                              <a:lnTo>
                                <a:pt x="553" y="420"/>
                              </a:lnTo>
                              <a:lnTo>
                                <a:pt x="551" y="418"/>
                              </a:lnTo>
                              <a:close/>
                              <a:moveTo>
                                <a:pt x="552" y="428"/>
                              </a:moveTo>
                              <a:lnTo>
                                <a:pt x="548" y="428"/>
                              </a:lnTo>
                              <a:lnTo>
                                <a:pt x="549" y="430"/>
                              </a:lnTo>
                              <a:lnTo>
                                <a:pt x="550" y="432"/>
                              </a:lnTo>
                              <a:lnTo>
                                <a:pt x="550" y="435"/>
                              </a:lnTo>
                              <a:lnTo>
                                <a:pt x="553" y="435"/>
                              </a:lnTo>
                              <a:lnTo>
                                <a:pt x="553" y="432"/>
                              </a:lnTo>
                              <a:lnTo>
                                <a:pt x="553" y="430"/>
                              </a:lnTo>
                              <a:lnTo>
                                <a:pt x="552" y="428"/>
                              </a:lnTo>
                              <a:close/>
                              <a:moveTo>
                                <a:pt x="553" y="422"/>
                              </a:moveTo>
                              <a:lnTo>
                                <a:pt x="549" y="422"/>
                              </a:lnTo>
                              <a:lnTo>
                                <a:pt x="550" y="422"/>
                              </a:lnTo>
                              <a:lnTo>
                                <a:pt x="550" y="426"/>
                              </a:lnTo>
                              <a:lnTo>
                                <a:pt x="548" y="426"/>
                              </a:lnTo>
                              <a:lnTo>
                                <a:pt x="553" y="426"/>
                              </a:lnTo>
                              <a:lnTo>
                                <a:pt x="553" y="424"/>
                              </a:lnTo>
                              <a:lnTo>
                                <a:pt x="553" y="422"/>
                              </a:lnTo>
                              <a:close/>
                              <a:moveTo>
                                <a:pt x="270" y="207"/>
                              </a:moveTo>
                              <a:lnTo>
                                <a:pt x="250" y="207"/>
                              </a:lnTo>
                              <a:lnTo>
                                <a:pt x="281" y="269"/>
                              </a:lnTo>
                              <a:lnTo>
                                <a:pt x="313" y="311"/>
                              </a:lnTo>
                              <a:lnTo>
                                <a:pt x="343" y="338"/>
                              </a:lnTo>
                              <a:lnTo>
                                <a:pt x="367" y="354"/>
                              </a:lnTo>
                              <a:lnTo>
                                <a:pt x="316" y="364"/>
                              </a:lnTo>
                              <a:lnTo>
                                <a:pt x="262" y="377"/>
                              </a:lnTo>
                              <a:lnTo>
                                <a:pt x="208" y="394"/>
                              </a:lnTo>
                              <a:lnTo>
                                <a:pt x="156" y="415"/>
                              </a:lnTo>
                              <a:lnTo>
                                <a:pt x="161" y="415"/>
                              </a:lnTo>
                              <a:lnTo>
                                <a:pt x="209" y="400"/>
                              </a:lnTo>
                              <a:lnTo>
                                <a:pt x="268" y="386"/>
                              </a:lnTo>
                              <a:lnTo>
                                <a:pt x="328" y="376"/>
                              </a:lnTo>
                              <a:lnTo>
                                <a:pt x="388" y="368"/>
                              </a:lnTo>
                              <a:lnTo>
                                <a:pt x="431" y="368"/>
                              </a:lnTo>
                              <a:lnTo>
                                <a:pt x="422" y="364"/>
                              </a:lnTo>
                              <a:lnTo>
                                <a:pt x="461" y="362"/>
                              </a:lnTo>
                              <a:lnTo>
                                <a:pt x="549" y="362"/>
                              </a:lnTo>
                              <a:lnTo>
                                <a:pt x="535" y="354"/>
                              </a:lnTo>
                              <a:lnTo>
                                <a:pt x="513" y="350"/>
                              </a:lnTo>
                              <a:lnTo>
                                <a:pt x="397" y="350"/>
                              </a:lnTo>
                              <a:lnTo>
                                <a:pt x="384" y="342"/>
                              </a:lnTo>
                              <a:lnTo>
                                <a:pt x="371" y="334"/>
                              </a:lnTo>
                              <a:lnTo>
                                <a:pt x="358" y="325"/>
                              </a:lnTo>
                              <a:lnTo>
                                <a:pt x="346" y="316"/>
                              </a:lnTo>
                              <a:lnTo>
                                <a:pt x="317" y="288"/>
                              </a:lnTo>
                              <a:lnTo>
                                <a:pt x="293" y="253"/>
                              </a:lnTo>
                              <a:lnTo>
                                <a:pt x="273" y="214"/>
                              </a:lnTo>
                              <a:lnTo>
                                <a:pt x="270" y="207"/>
                              </a:lnTo>
                              <a:close/>
                              <a:moveTo>
                                <a:pt x="431" y="368"/>
                              </a:moveTo>
                              <a:lnTo>
                                <a:pt x="388" y="368"/>
                              </a:lnTo>
                              <a:lnTo>
                                <a:pt x="426" y="385"/>
                              </a:lnTo>
                              <a:lnTo>
                                <a:pt x="463" y="398"/>
                              </a:lnTo>
                              <a:lnTo>
                                <a:pt x="497" y="406"/>
                              </a:lnTo>
                              <a:lnTo>
                                <a:pt x="526" y="408"/>
                              </a:lnTo>
                              <a:lnTo>
                                <a:pt x="543" y="408"/>
                              </a:lnTo>
                              <a:lnTo>
                                <a:pt x="553" y="404"/>
                              </a:lnTo>
                              <a:lnTo>
                                <a:pt x="554" y="399"/>
                              </a:lnTo>
                              <a:lnTo>
                                <a:pt x="538" y="399"/>
                              </a:lnTo>
                              <a:lnTo>
                                <a:pt x="515" y="397"/>
                              </a:lnTo>
                              <a:lnTo>
                                <a:pt x="487" y="390"/>
                              </a:lnTo>
                              <a:lnTo>
                                <a:pt x="455" y="378"/>
                              </a:lnTo>
                              <a:lnTo>
                                <a:pt x="431" y="368"/>
                              </a:lnTo>
                              <a:close/>
                              <a:moveTo>
                                <a:pt x="555" y="395"/>
                              </a:moveTo>
                              <a:lnTo>
                                <a:pt x="551" y="397"/>
                              </a:lnTo>
                              <a:lnTo>
                                <a:pt x="545" y="399"/>
                              </a:lnTo>
                              <a:lnTo>
                                <a:pt x="554" y="399"/>
                              </a:lnTo>
                              <a:lnTo>
                                <a:pt x="555" y="395"/>
                              </a:lnTo>
                              <a:close/>
                              <a:moveTo>
                                <a:pt x="549" y="362"/>
                              </a:moveTo>
                              <a:lnTo>
                                <a:pt x="461" y="362"/>
                              </a:lnTo>
                              <a:lnTo>
                                <a:pt x="506" y="363"/>
                              </a:lnTo>
                              <a:lnTo>
                                <a:pt x="543" y="371"/>
                              </a:lnTo>
                              <a:lnTo>
                                <a:pt x="558" y="389"/>
                              </a:lnTo>
                              <a:lnTo>
                                <a:pt x="559" y="385"/>
                              </a:lnTo>
                              <a:lnTo>
                                <a:pt x="561" y="383"/>
                              </a:lnTo>
                              <a:lnTo>
                                <a:pt x="561" y="379"/>
                              </a:lnTo>
                              <a:lnTo>
                                <a:pt x="554" y="365"/>
                              </a:lnTo>
                              <a:lnTo>
                                <a:pt x="549" y="362"/>
                              </a:lnTo>
                              <a:close/>
                              <a:moveTo>
                                <a:pt x="466" y="346"/>
                              </a:moveTo>
                              <a:lnTo>
                                <a:pt x="450" y="346"/>
                              </a:lnTo>
                              <a:lnTo>
                                <a:pt x="434" y="347"/>
                              </a:lnTo>
                              <a:lnTo>
                                <a:pt x="397" y="350"/>
                              </a:lnTo>
                              <a:lnTo>
                                <a:pt x="513" y="350"/>
                              </a:lnTo>
                              <a:lnTo>
                                <a:pt x="504" y="348"/>
                              </a:lnTo>
                              <a:lnTo>
                                <a:pt x="466" y="346"/>
                              </a:lnTo>
                              <a:close/>
                              <a:moveTo>
                                <a:pt x="267" y="46"/>
                              </a:moveTo>
                              <a:lnTo>
                                <a:pt x="264" y="63"/>
                              </a:lnTo>
                              <a:lnTo>
                                <a:pt x="261" y="85"/>
                              </a:lnTo>
                              <a:lnTo>
                                <a:pt x="256" y="112"/>
                              </a:lnTo>
                              <a:lnTo>
                                <a:pt x="250" y="144"/>
                              </a:lnTo>
                              <a:lnTo>
                                <a:pt x="262" y="144"/>
                              </a:lnTo>
                              <a:lnTo>
                                <a:pt x="262" y="141"/>
                              </a:lnTo>
                              <a:lnTo>
                                <a:pt x="265" y="109"/>
                              </a:lnTo>
                              <a:lnTo>
                                <a:pt x="266" y="78"/>
                              </a:lnTo>
                              <a:lnTo>
                                <a:pt x="267" y="46"/>
                              </a:lnTo>
                              <a:close/>
                              <a:moveTo>
                                <a:pt x="262" y="3"/>
                              </a:moveTo>
                              <a:lnTo>
                                <a:pt x="248" y="3"/>
                              </a:lnTo>
                              <a:lnTo>
                                <a:pt x="256" y="7"/>
                              </a:lnTo>
                              <a:lnTo>
                                <a:pt x="265" y="15"/>
                              </a:lnTo>
                              <a:lnTo>
                                <a:pt x="267" y="36"/>
                              </a:lnTo>
                              <a:lnTo>
                                <a:pt x="269" y="15"/>
                              </a:lnTo>
                              <a:lnTo>
                                <a:pt x="265" y="4"/>
                              </a:lnTo>
                              <a:lnTo>
                                <a:pt x="262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3751E" id="AutoShape 3" o:spid="_x0000_s1026" style="position:absolute;margin-left:127.6pt;margin-top:6.2pt;width:28.1pt;height:27.9pt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2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" path="m101,439l52,471,21,502,4,528,,548r,9l42,557r4,-1l10,556r5,-21l34,506,63,472r38,-33xm240,l228,7r-5,17l221,44r-1,19l221,70r1,14l224,98r2,15l229,128r3,16l236,160r4,15l228,214r-30,74l155,377r-49,87l55,530,10,556r36,l48,555,77,530r36,-46l156,416r5,-1l156,415r40,-75l223,283r17,-43l250,207r20,l257,173r5,-29l250,144r-7,-25l239,95,237,72,236,52r,-9l237,28r4,-15l248,3r14,l254,,240,xm555,414r-16,l533,419r,16l539,440r16,l558,438r-17,l536,433r,-12l541,416r17,l555,414xm558,416r-4,l558,421r,12l554,438r4,l561,435r,-16l558,416xm551,418r-9,l542,435r3,l545,428r7,l551,428r-1,-1l553,426r-8,l545,422r8,l553,420r-2,-2xm552,428r-4,l549,430r1,2l550,435r3,l553,432r,-2l552,428xm553,422r-4,l550,422r,4l548,426r5,l553,424r,-2xm270,207r-20,l281,269r32,42l343,338r24,16l316,364r-54,13l208,394r-52,21l161,415r48,-15l268,386r60,-10l388,368r43,l422,364r39,-2l549,362r-14,-8l513,350r-116,l384,342r-13,-8l358,325r-12,-9l317,288,293,253,273,214r-3,-7xm431,368r-43,l426,385r37,13l497,406r29,2l543,408r10,-4l554,399r-16,l515,397r-28,-7l455,378,431,368xm555,395r-4,2l545,399r9,l555,395xm549,362r-88,l506,363r37,8l558,389r1,-4l561,383r,-4l554,365r-5,-3xm466,346r-16,l434,347r-37,3l513,350r-9,-2l466,346xm267,46r-3,17l261,85r-5,27l250,144r12,l262,141r3,-32l266,78r1,-32xm262,3r-14,l256,7r9,8l267,36r2,-21l265,4,262,3xe" fillcolor="#ffd8d8" stroked="f">
                <v:path arrowok="t" o:connecttype="custom" o:connectlocs="2540,414020;29210,431800;40005,378460;141605,93980;140970,132080;147320,170180;125730,261620;6350,431800;71755,386080;124460,294640;171450,210185;154305,154305;149860,106045;166370,80645;342265,341630;352425,358140;340360,346075;354330,342900;351790,356870;354330,342900;346075,354965;349250,349885;351155,346710;347980,350520;351155,354965;351155,346710;347980,349250;171450,210185;217805,293370;132080,328930;170180,323850;267970,309880;325755,300990;227330,285115;173355,214630;270510,323215;344805,337820;327025,330835;352425,329565;352425,329565;344805,314325;356235,319405;285750,298450;320040,299720;165735,132715;166370,168275;166370,80645;169545,10160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817245</wp:posOffset>
                </wp:positionH>
                <wp:positionV relativeFrom="paragraph">
                  <wp:posOffset>88265</wp:posOffset>
                </wp:positionV>
                <wp:extent cx="949960" cy="1574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AB9" w:rsidRDefault="00126F10">
                            <w:pPr>
                              <w:spacing w:before="5" w:line="24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BRENDA ALPIZAR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35pt;margin-top:6.95pt;width:74.8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4rqw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" filled="f" stroked="f">
                <v:textbox inset="0,0,0,0">
                  <w:txbxContent>
                    <w:p w:rsidR="00205AB9" w:rsidRDefault="00126F10">
                      <w:pPr>
                        <w:spacing w:before="5" w:line="242" w:lineRule="exact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0"/>
                        </w:rPr>
                        <w:t>BRENDA ALPIZAR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Firmado digitalmente por BRENDA ALPIZAR JARA (FIRMA)</w:t>
      </w:r>
    </w:p>
    <w:p w:rsidR="00205AB9" w:rsidRDefault="00205AB9">
      <w:pPr>
        <w:spacing w:line="232" w:lineRule="auto"/>
        <w:rPr>
          <w:sz w:val="11"/>
        </w:rPr>
        <w:sectPr w:rsidR="00205AB9">
          <w:pgSz w:w="12240" w:h="15840"/>
          <w:pgMar w:top="1080" w:right="1300" w:bottom="280" w:left="460" w:header="720" w:footer="720" w:gutter="0"/>
          <w:cols w:space="720"/>
        </w:sectPr>
      </w:pPr>
    </w:p>
    <w:p w:rsidR="00205AB9" w:rsidRDefault="00126F10">
      <w:pPr>
        <w:spacing w:line="242" w:lineRule="exact"/>
        <w:ind w:left="826"/>
        <w:rPr>
          <w:sz w:val="20"/>
        </w:rPr>
      </w:pPr>
      <w:r>
        <w:rPr>
          <w:w w:val="105"/>
          <w:sz w:val="20"/>
        </w:rPr>
        <w:lastRenderedPageBreak/>
        <w:t xml:space="preserve">JARA </w:t>
      </w:r>
      <w:r>
        <w:rPr>
          <w:spacing w:val="-3"/>
          <w:w w:val="105"/>
          <w:sz w:val="20"/>
        </w:rPr>
        <w:t>(FIRMA)</w:t>
      </w:r>
    </w:p>
    <w:p w:rsidR="00205AB9" w:rsidRDefault="00126F10">
      <w:pPr>
        <w:spacing w:line="129" w:lineRule="exact"/>
        <w:ind w:left="384"/>
        <w:rPr>
          <w:sz w:val="11"/>
        </w:rPr>
      </w:pPr>
      <w:r>
        <w:br w:type="column"/>
      </w:r>
      <w:r>
        <w:rPr>
          <w:sz w:val="11"/>
        </w:rPr>
        <w:lastRenderedPageBreak/>
        <w:t>Fecha: 2020.05.26 11:56:53</w:t>
      </w:r>
    </w:p>
    <w:p w:rsidR="00205AB9" w:rsidRDefault="00126F10">
      <w:pPr>
        <w:spacing w:line="132" w:lineRule="exact"/>
        <w:ind w:left="384"/>
        <w:rPr>
          <w:sz w:val="11"/>
        </w:rPr>
      </w:pPr>
      <w:r>
        <w:rPr>
          <w:sz w:val="11"/>
        </w:rPr>
        <w:t>-06'00'</w:t>
      </w:r>
    </w:p>
    <w:sectPr w:rsidR="00205AB9">
      <w:type w:val="continuous"/>
      <w:pgSz w:w="12240" w:h="15840"/>
      <w:pgMar w:top="1060" w:right="1300" w:bottom="280" w:left="460" w:header="720" w:footer="720" w:gutter="0"/>
      <w:cols w:num="2" w:space="720" w:equalWidth="0">
        <w:col w:w="1977" w:space="40"/>
        <w:col w:w="84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85F0D"/>
    <w:multiLevelType w:val="hybridMultilevel"/>
    <w:tmpl w:val="98965046"/>
    <w:lvl w:ilvl="0" w:tplc="134EF484">
      <w:start w:val="2"/>
      <w:numFmt w:val="decimal"/>
      <w:lvlText w:val="%1"/>
      <w:lvlJc w:val="left"/>
      <w:pPr>
        <w:ind w:left="4081" w:hanging="387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s-ES" w:bidi="es-ES"/>
      </w:rPr>
    </w:lvl>
    <w:lvl w:ilvl="1" w:tplc="F61899A8">
      <w:numFmt w:val="bullet"/>
      <w:lvlText w:val="•"/>
      <w:lvlJc w:val="left"/>
      <w:pPr>
        <w:ind w:left="4720" w:hanging="3870"/>
      </w:pPr>
      <w:rPr>
        <w:rFonts w:hint="default"/>
        <w:lang w:val="es-ES" w:eastAsia="es-ES" w:bidi="es-ES"/>
      </w:rPr>
    </w:lvl>
    <w:lvl w:ilvl="2" w:tplc="3BE2CFC8">
      <w:numFmt w:val="bullet"/>
      <w:lvlText w:val="•"/>
      <w:lvlJc w:val="left"/>
      <w:pPr>
        <w:ind w:left="5360" w:hanging="3870"/>
      </w:pPr>
      <w:rPr>
        <w:rFonts w:hint="default"/>
        <w:lang w:val="es-ES" w:eastAsia="es-ES" w:bidi="es-ES"/>
      </w:rPr>
    </w:lvl>
    <w:lvl w:ilvl="3" w:tplc="C6287120">
      <w:numFmt w:val="bullet"/>
      <w:lvlText w:val="•"/>
      <w:lvlJc w:val="left"/>
      <w:pPr>
        <w:ind w:left="6000" w:hanging="3870"/>
      </w:pPr>
      <w:rPr>
        <w:rFonts w:hint="default"/>
        <w:lang w:val="es-ES" w:eastAsia="es-ES" w:bidi="es-ES"/>
      </w:rPr>
    </w:lvl>
    <w:lvl w:ilvl="4" w:tplc="61AC9D14">
      <w:numFmt w:val="bullet"/>
      <w:lvlText w:val="•"/>
      <w:lvlJc w:val="left"/>
      <w:pPr>
        <w:ind w:left="6640" w:hanging="3870"/>
      </w:pPr>
      <w:rPr>
        <w:rFonts w:hint="default"/>
        <w:lang w:val="es-ES" w:eastAsia="es-ES" w:bidi="es-ES"/>
      </w:rPr>
    </w:lvl>
    <w:lvl w:ilvl="5" w:tplc="9CE80AF0">
      <w:numFmt w:val="bullet"/>
      <w:lvlText w:val="•"/>
      <w:lvlJc w:val="left"/>
      <w:pPr>
        <w:ind w:left="7280" w:hanging="3870"/>
      </w:pPr>
      <w:rPr>
        <w:rFonts w:hint="default"/>
        <w:lang w:val="es-ES" w:eastAsia="es-ES" w:bidi="es-ES"/>
      </w:rPr>
    </w:lvl>
    <w:lvl w:ilvl="6" w:tplc="FBE4FF10">
      <w:numFmt w:val="bullet"/>
      <w:lvlText w:val="•"/>
      <w:lvlJc w:val="left"/>
      <w:pPr>
        <w:ind w:left="7920" w:hanging="3870"/>
      </w:pPr>
      <w:rPr>
        <w:rFonts w:hint="default"/>
        <w:lang w:val="es-ES" w:eastAsia="es-ES" w:bidi="es-ES"/>
      </w:rPr>
    </w:lvl>
    <w:lvl w:ilvl="7" w:tplc="BDEA577C">
      <w:numFmt w:val="bullet"/>
      <w:lvlText w:val="•"/>
      <w:lvlJc w:val="left"/>
      <w:pPr>
        <w:ind w:left="8560" w:hanging="3870"/>
      </w:pPr>
      <w:rPr>
        <w:rFonts w:hint="default"/>
        <w:lang w:val="es-ES" w:eastAsia="es-ES" w:bidi="es-ES"/>
      </w:rPr>
    </w:lvl>
    <w:lvl w:ilvl="8" w:tplc="8D1A9704">
      <w:numFmt w:val="bullet"/>
      <w:lvlText w:val="•"/>
      <w:lvlJc w:val="left"/>
      <w:pPr>
        <w:ind w:left="9200" w:hanging="3870"/>
      </w:pPr>
      <w:rPr>
        <w:rFonts w:hint="default"/>
        <w:lang w:val="es-ES" w:eastAsia="es-ES" w:bidi="es-ES"/>
      </w:rPr>
    </w:lvl>
  </w:abstractNum>
  <w:abstractNum w:abstractNumId="1">
    <w:nsid w:val="78094667"/>
    <w:multiLevelType w:val="hybridMultilevel"/>
    <w:tmpl w:val="3DF67A4E"/>
    <w:lvl w:ilvl="0" w:tplc="7C400FC6">
      <w:start w:val="14"/>
      <w:numFmt w:val="decimal"/>
      <w:lvlText w:val="%1"/>
      <w:lvlJc w:val="left"/>
      <w:pPr>
        <w:ind w:left="672" w:hanging="5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s-ES" w:bidi="es-ES"/>
      </w:rPr>
    </w:lvl>
    <w:lvl w:ilvl="1" w:tplc="8E827A12">
      <w:numFmt w:val="bullet"/>
      <w:lvlText w:val="•"/>
      <w:lvlJc w:val="left"/>
      <w:pPr>
        <w:ind w:left="1660" w:hanging="562"/>
      </w:pPr>
      <w:rPr>
        <w:rFonts w:hint="default"/>
        <w:lang w:val="es-ES" w:eastAsia="es-ES" w:bidi="es-ES"/>
      </w:rPr>
    </w:lvl>
    <w:lvl w:ilvl="2" w:tplc="8D04458E">
      <w:numFmt w:val="bullet"/>
      <w:lvlText w:val="•"/>
      <w:lvlJc w:val="left"/>
      <w:pPr>
        <w:ind w:left="2640" w:hanging="562"/>
      </w:pPr>
      <w:rPr>
        <w:rFonts w:hint="default"/>
        <w:lang w:val="es-ES" w:eastAsia="es-ES" w:bidi="es-ES"/>
      </w:rPr>
    </w:lvl>
    <w:lvl w:ilvl="3" w:tplc="CF9419CA">
      <w:numFmt w:val="bullet"/>
      <w:lvlText w:val="•"/>
      <w:lvlJc w:val="left"/>
      <w:pPr>
        <w:ind w:left="3620" w:hanging="562"/>
      </w:pPr>
      <w:rPr>
        <w:rFonts w:hint="default"/>
        <w:lang w:val="es-ES" w:eastAsia="es-ES" w:bidi="es-ES"/>
      </w:rPr>
    </w:lvl>
    <w:lvl w:ilvl="4" w:tplc="CDE669EA">
      <w:numFmt w:val="bullet"/>
      <w:lvlText w:val="•"/>
      <w:lvlJc w:val="left"/>
      <w:pPr>
        <w:ind w:left="4600" w:hanging="562"/>
      </w:pPr>
      <w:rPr>
        <w:rFonts w:hint="default"/>
        <w:lang w:val="es-ES" w:eastAsia="es-ES" w:bidi="es-ES"/>
      </w:rPr>
    </w:lvl>
    <w:lvl w:ilvl="5" w:tplc="BCB4E19A">
      <w:numFmt w:val="bullet"/>
      <w:lvlText w:val="•"/>
      <w:lvlJc w:val="left"/>
      <w:pPr>
        <w:ind w:left="5580" w:hanging="562"/>
      </w:pPr>
      <w:rPr>
        <w:rFonts w:hint="default"/>
        <w:lang w:val="es-ES" w:eastAsia="es-ES" w:bidi="es-ES"/>
      </w:rPr>
    </w:lvl>
    <w:lvl w:ilvl="6" w:tplc="89505BCA">
      <w:numFmt w:val="bullet"/>
      <w:lvlText w:val="•"/>
      <w:lvlJc w:val="left"/>
      <w:pPr>
        <w:ind w:left="6560" w:hanging="562"/>
      </w:pPr>
      <w:rPr>
        <w:rFonts w:hint="default"/>
        <w:lang w:val="es-ES" w:eastAsia="es-ES" w:bidi="es-ES"/>
      </w:rPr>
    </w:lvl>
    <w:lvl w:ilvl="7" w:tplc="BA82C126">
      <w:numFmt w:val="bullet"/>
      <w:lvlText w:val="•"/>
      <w:lvlJc w:val="left"/>
      <w:pPr>
        <w:ind w:left="7540" w:hanging="562"/>
      </w:pPr>
      <w:rPr>
        <w:rFonts w:hint="default"/>
        <w:lang w:val="es-ES" w:eastAsia="es-ES" w:bidi="es-ES"/>
      </w:rPr>
    </w:lvl>
    <w:lvl w:ilvl="8" w:tplc="886893C8">
      <w:numFmt w:val="bullet"/>
      <w:lvlText w:val="•"/>
      <w:lvlJc w:val="left"/>
      <w:pPr>
        <w:ind w:left="8520" w:hanging="562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B9"/>
    <w:rsid w:val="00126F10"/>
    <w:rsid w:val="0020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D909D-86CC-4BE4-875E-6292FFA9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1"/>
      <w:ind w:left="672" w:hanging="5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1"/>
      <w:ind w:left="672" w:hanging="562"/>
    </w:pPr>
  </w:style>
  <w:style w:type="paragraph" w:styleId="Prrafodelista">
    <w:name w:val="List Paragraph"/>
    <w:basedOn w:val="Normal"/>
    <w:uiPriority w:val="1"/>
    <w:qFormat/>
    <w:pPr>
      <w:spacing w:before="41"/>
      <w:ind w:left="672" w:hanging="5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1445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JUCIAL</vt:lpstr>
    </vt:vector>
  </TitlesOfParts>
  <Company/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JUCIAL</dc:title>
  <dc:creator>Mario R</dc:creator>
  <cp:lastModifiedBy>Cuenta Microsoft</cp:lastModifiedBy>
  <cp:revision>2</cp:revision>
  <dcterms:created xsi:type="dcterms:W3CDTF">2020-09-07T20:39:00Z</dcterms:created>
  <dcterms:modified xsi:type="dcterms:W3CDTF">2020-09-07T20:39:00Z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2020-09-07T00:00:00Z</vt:filetime>
  </property>
</Properties>
</file>