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866" w:val="left" w:leader="none"/>
        </w:tabs>
        <w:spacing w:before="32"/>
        <w:ind w:left="372" w:firstLine="0"/>
      </w:pPr>
      <w:r>
        <w:rPr>
          <w:rFonts w:ascii="Times New Roman"/>
          <w:b w:val="0"/>
          <w:sz w:val="20"/>
        </w:rPr>
        <w:t>1</w:t>
        <w:tab/>
      </w:r>
      <w:r>
        <w:rPr/>
        <w:t>************************************************************************************</w:t>
      </w:r>
    </w:p>
    <w:p>
      <w:pPr>
        <w:pStyle w:val="ListParagraph"/>
        <w:numPr>
          <w:ilvl w:val="0"/>
          <w:numId w:val="1"/>
        </w:numPr>
        <w:tabs>
          <w:tab w:pos="4253" w:val="left" w:leader="none"/>
          <w:tab w:pos="4254" w:val="left" w:leader="none"/>
        </w:tabs>
        <w:spacing w:line="240" w:lineRule="auto" w:before="43" w:after="0"/>
        <w:ind w:left="4253" w:right="0" w:hanging="3882"/>
        <w:jc w:val="left"/>
        <w:rPr>
          <w:b/>
          <w:sz w:val="23"/>
        </w:rPr>
      </w:pPr>
      <w:r>
        <w:rPr>
          <w:b/>
          <w:sz w:val="23"/>
        </w:rPr>
        <w:t>Resolución N°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00222-VH-2020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4" w:after="0"/>
        <w:ind w:left="832" w:right="0" w:hanging="461"/>
        <w:jc w:val="left"/>
        <w:rPr>
          <w:sz w:val="23"/>
        </w:rPr>
      </w:pPr>
      <w:r>
        <w:rPr>
          <w:sz w:val="23"/>
        </w:rPr>
        <w:t>San José, a las catorce horas y cuarenta minutos del quince de abril de dos mil</w:t>
      </w:r>
      <w:r>
        <w:rPr>
          <w:spacing w:val="-8"/>
          <w:sz w:val="23"/>
        </w:rPr>
        <w:t> </w:t>
      </w:r>
      <w:r>
        <w:rPr>
          <w:sz w:val="23"/>
        </w:rPr>
        <w:t>veinte.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1" w:after="0"/>
        <w:ind w:left="832" w:right="0" w:hanging="461"/>
        <w:jc w:val="left"/>
        <w:rPr>
          <w:sz w:val="23"/>
        </w:rPr>
      </w:pPr>
      <w:r>
        <w:rPr>
          <w:sz w:val="23"/>
        </w:rPr>
        <w:t>De  conformidad  con  lo  establecido  en  el  artículo  No. 2,  inciso  h)  y  27 de  la  Ley  de </w:t>
      </w:r>
      <w:r>
        <w:rPr>
          <w:spacing w:val="6"/>
          <w:sz w:val="23"/>
        </w:rPr>
        <w:t> </w:t>
      </w:r>
      <w:r>
        <w:rPr>
          <w:sz w:val="23"/>
        </w:rPr>
        <w:t>Contratación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3" w:after="0"/>
        <w:ind w:left="832" w:right="0" w:hanging="461"/>
        <w:jc w:val="left"/>
        <w:rPr>
          <w:sz w:val="23"/>
        </w:rPr>
      </w:pPr>
      <w:r>
        <w:rPr>
          <w:sz w:val="23"/>
        </w:rPr>
        <w:t>Administrativa   así   como   el   artículo   Nº   86   y  144,   del  Reglamento   a  la   Ley   de  </w:t>
      </w:r>
      <w:r>
        <w:rPr>
          <w:spacing w:val="11"/>
          <w:sz w:val="23"/>
        </w:rPr>
        <w:t> </w:t>
      </w:r>
      <w:r>
        <w:rPr>
          <w:sz w:val="23"/>
        </w:rPr>
        <w:t>Contratación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1" w:after="0"/>
        <w:ind w:left="832" w:right="0" w:hanging="461"/>
        <w:jc w:val="left"/>
        <w:rPr>
          <w:sz w:val="23"/>
        </w:rPr>
      </w:pPr>
      <w:r>
        <w:rPr>
          <w:sz w:val="23"/>
        </w:rPr>
        <w:t>Administrativa,  y  la autorización  para  adjudicar  las contrataciones  directas, otorgada por  el</w:t>
      </w:r>
      <w:r>
        <w:rPr>
          <w:spacing w:val="4"/>
          <w:sz w:val="23"/>
        </w:rPr>
        <w:t> </w:t>
      </w:r>
      <w:r>
        <w:rPr>
          <w:sz w:val="23"/>
        </w:rPr>
        <w:t>Consejo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3" w:after="0"/>
        <w:ind w:left="832" w:right="0" w:hanging="461"/>
        <w:jc w:val="left"/>
        <w:rPr>
          <w:sz w:val="23"/>
        </w:rPr>
      </w:pPr>
      <w:r>
        <w:rPr>
          <w:sz w:val="23"/>
        </w:rPr>
        <w:t>Superior</w:t>
      </w:r>
      <w:r>
        <w:rPr>
          <w:spacing w:val="26"/>
          <w:sz w:val="23"/>
        </w:rPr>
        <w:t> </w:t>
      </w:r>
      <w:r>
        <w:rPr>
          <w:sz w:val="23"/>
        </w:rPr>
        <w:t>al</w:t>
      </w:r>
      <w:r>
        <w:rPr>
          <w:spacing w:val="24"/>
          <w:sz w:val="23"/>
        </w:rPr>
        <w:t> </w:t>
      </w:r>
      <w:r>
        <w:rPr>
          <w:sz w:val="23"/>
        </w:rPr>
        <w:t>Departamento</w:t>
      </w:r>
      <w:r>
        <w:rPr>
          <w:spacing w:val="28"/>
          <w:sz w:val="23"/>
        </w:rPr>
        <w:t> </w:t>
      </w:r>
      <w:r>
        <w:rPr>
          <w:sz w:val="23"/>
        </w:rPr>
        <w:t>de</w:t>
      </w:r>
      <w:r>
        <w:rPr>
          <w:spacing w:val="25"/>
          <w:sz w:val="23"/>
        </w:rPr>
        <w:t> </w:t>
      </w:r>
      <w:r>
        <w:rPr>
          <w:sz w:val="23"/>
        </w:rPr>
        <w:t>Proveeduría,</w:t>
      </w:r>
      <w:r>
        <w:rPr>
          <w:spacing w:val="25"/>
          <w:sz w:val="23"/>
        </w:rPr>
        <w:t> </w:t>
      </w:r>
      <w:r>
        <w:rPr>
          <w:sz w:val="23"/>
        </w:rPr>
        <w:t>en</w:t>
      </w:r>
      <w:r>
        <w:rPr>
          <w:spacing w:val="28"/>
          <w:sz w:val="23"/>
        </w:rPr>
        <w:t> </w:t>
      </w:r>
      <w:r>
        <w:rPr>
          <w:sz w:val="23"/>
        </w:rPr>
        <w:t>la</w:t>
      </w:r>
      <w:r>
        <w:rPr>
          <w:spacing w:val="24"/>
          <w:sz w:val="23"/>
        </w:rPr>
        <w:t> </w:t>
      </w:r>
      <w:r>
        <w:rPr>
          <w:sz w:val="23"/>
        </w:rPr>
        <w:t>sesión</w:t>
      </w:r>
      <w:r>
        <w:rPr>
          <w:spacing w:val="24"/>
          <w:sz w:val="23"/>
        </w:rPr>
        <w:t> </w:t>
      </w:r>
      <w:r>
        <w:rPr>
          <w:sz w:val="23"/>
        </w:rPr>
        <w:t>Nº</w:t>
      </w:r>
      <w:r>
        <w:rPr>
          <w:spacing w:val="26"/>
          <w:sz w:val="23"/>
        </w:rPr>
        <w:t> </w:t>
      </w:r>
      <w:r>
        <w:rPr>
          <w:sz w:val="23"/>
        </w:rPr>
        <w:t>23-05,</w:t>
      </w:r>
      <w:r>
        <w:rPr>
          <w:spacing w:val="22"/>
          <w:sz w:val="23"/>
        </w:rPr>
        <w:t> </w:t>
      </w:r>
      <w:r>
        <w:rPr>
          <w:sz w:val="23"/>
        </w:rPr>
        <w:t>con</w:t>
      </w:r>
      <w:r>
        <w:rPr>
          <w:spacing w:val="27"/>
          <w:sz w:val="23"/>
        </w:rPr>
        <w:t> </w:t>
      </w:r>
      <w:r>
        <w:rPr>
          <w:sz w:val="23"/>
        </w:rPr>
        <w:t>vista</w:t>
      </w:r>
      <w:r>
        <w:rPr>
          <w:spacing w:val="24"/>
          <w:sz w:val="23"/>
        </w:rPr>
        <w:t> </w:t>
      </w:r>
      <w:r>
        <w:rPr>
          <w:sz w:val="23"/>
        </w:rPr>
        <w:t>en</w:t>
      </w:r>
      <w:r>
        <w:rPr>
          <w:spacing w:val="27"/>
          <w:sz w:val="23"/>
        </w:rPr>
        <w:t> </w:t>
      </w:r>
      <w:r>
        <w:rPr>
          <w:sz w:val="23"/>
        </w:rPr>
        <w:t>los</w:t>
      </w:r>
      <w:r>
        <w:rPr>
          <w:spacing w:val="26"/>
          <w:sz w:val="23"/>
        </w:rPr>
        <w:t> </w:t>
      </w:r>
      <w:r>
        <w:rPr>
          <w:sz w:val="23"/>
        </w:rPr>
        <w:t>antecedentes</w:t>
      </w:r>
      <w:r>
        <w:rPr>
          <w:spacing w:val="26"/>
          <w:sz w:val="23"/>
        </w:rPr>
        <w:t> </w:t>
      </w:r>
      <w:r>
        <w:rPr>
          <w:sz w:val="23"/>
        </w:rPr>
        <w:t>que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1" w:after="0"/>
        <w:ind w:left="832" w:right="0" w:hanging="461"/>
        <w:jc w:val="left"/>
        <w:rPr>
          <w:b/>
          <w:sz w:val="23"/>
        </w:rPr>
      </w:pPr>
      <w:r>
        <w:rPr>
          <w:sz w:val="23"/>
        </w:rPr>
        <w:t>constan  en  el  expediente  de  la  Contratación  Directa  Nº  </w:t>
      </w:r>
      <w:r>
        <w:rPr>
          <w:b/>
          <w:sz w:val="23"/>
        </w:rPr>
        <w:t>2020CD-000164-PROVCM  (Requisición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N°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3" w:after="0"/>
        <w:ind w:left="832" w:right="0" w:hanging="461"/>
        <w:jc w:val="left"/>
        <w:rPr>
          <w:sz w:val="23"/>
        </w:rPr>
      </w:pPr>
      <w:r>
        <w:rPr>
          <w:b/>
          <w:sz w:val="23"/>
        </w:rPr>
        <w:t>1719-SR-2019)</w:t>
      </w:r>
      <w:r>
        <w:rPr>
          <w:sz w:val="23"/>
        </w:rPr>
        <w:t>, </w:t>
      </w:r>
      <w:r>
        <w:rPr>
          <w:spacing w:val="13"/>
          <w:sz w:val="23"/>
        </w:rPr>
        <w:t> </w:t>
      </w:r>
      <w:r>
        <w:rPr>
          <w:sz w:val="23"/>
        </w:rPr>
        <w:t>denominada: </w:t>
      </w:r>
      <w:r>
        <w:rPr>
          <w:spacing w:val="13"/>
          <w:sz w:val="23"/>
        </w:rPr>
        <w:t> </w:t>
      </w:r>
      <w:r>
        <w:rPr>
          <w:b/>
          <w:sz w:val="23"/>
        </w:rPr>
        <w:t>“Porta </w:t>
      </w:r>
      <w:r>
        <w:rPr>
          <w:b/>
          <w:spacing w:val="12"/>
          <w:sz w:val="23"/>
        </w:rPr>
        <w:t> </w:t>
      </w:r>
      <w:r>
        <w:rPr>
          <w:b/>
          <w:sz w:val="23"/>
        </w:rPr>
        <w:t>fusible </w:t>
      </w:r>
      <w:r>
        <w:rPr>
          <w:b/>
          <w:spacing w:val="9"/>
          <w:sz w:val="23"/>
        </w:rPr>
        <w:t> </w:t>
      </w:r>
      <w:r>
        <w:rPr>
          <w:b/>
          <w:sz w:val="23"/>
        </w:rPr>
        <w:t>para </w:t>
      </w:r>
      <w:r>
        <w:rPr>
          <w:b/>
          <w:spacing w:val="12"/>
          <w:sz w:val="23"/>
        </w:rPr>
        <w:t> </w:t>
      </w:r>
      <w:r>
        <w:rPr>
          <w:b/>
          <w:sz w:val="23"/>
        </w:rPr>
        <w:t>el </w:t>
      </w:r>
      <w:r>
        <w:rPr>
          <w:b/>
          <w:spacing w:val="13"/>
          <w:sz w:val="23"/>
        </w:rPr>
        <w:t> </w:t>
      </w:r>
      <w:r>
        <w:rPr>
          <w:b/>
          <w:sz w:val="23"/>
        </w:rPr>
        <w:t>Organismo </w:t>
      </w:r>
      <w:r>
        <w:rPr>
          <w:b/>
          <w:spacing w:val="11"/>
          <w:sz w:val="23"/>
        </w:rPr>
        <w:t> </w:t>
      </w:r>
      <w:r>
        <w:rPr>
          <w:b/>
          <w:sz w:val="23"/>
        </w:rPr>
        <w:t>de </w:t>
      </w:r>
      <w:r>
        <w:rPr>
          <w:b/>
          <w:spacing w:val="9"/>
          <w:sz w:val="23"/>
        </w:rPr>
        <w:t> </w:t>
      </w:r>
      <w:r>
        <w:rPr>
          <w:b/>
          <w:sz w:val="23"/>
        </w:rPr>
        <w:t>Investigación </w:t>
      </w:r>
      <w:r>
        <w:rPr>
          <w:b/>
          <w:spacing w:val="12"/>
          <w:sz w:val="23"/>
        </w:rPr>
        <w:t> </w:t>
      </w:r>
      <w:r>
        <w:rPr>
          <w:b/>
          <w:sz w:val="23"/>
        </w:rPr>
        <w:t>Judicial”</w:t>
      </w:r>
      <w:r>
        <w:rPr>
          <w:sz w:val="23"/>
        </w:rPr>
        <w:t>, </w:t>
      </w:r>
      <w:r>
        <w:rPr>
          <w:spacing w:val="10"/>
          <w:sz w:val="23"/>
        </w:rPr>
        <w:t> </w:t>
      </w:r>
      <w:r>
        <w:rPr>
          <w:sz w:val="23"/>
        </w:rPr>
        <w:t>según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3" w:after="0"/>
        <w:ind w:left="832" w:right="0" w:hanging="562"/>
        <w:jc w:val="left"/>
        <w:rPr>
          <w:sz w:val="23"/>
        </w:rPr>
      </w:pPr>
      <w:r>
        <w:rPr>
          <w:sz w:val="23"/>
        </w:rPr>
        <w:t>criterio</w:t>
      </w:r>
      <w:r>
        <w:rPr>
          <w:spacing w:val="11"/>
          <w:sz w:val="23"/>
        </w:rPr>
        <w:t> </w:t>
      </w:r>
      <w:r>
        <w:rPr>
          <w:sz w:val="23"/>
        </w:rPr>
        <w:t>técnico</w:t>
      </w:r>
      <w:r>
        <w:rPr>
          <w:spacing w:val="12"/>
          <w:sz w:val="23"/>
        </w:rPr>
        <w:t> </w:t>
      </w:r>
      <w:r>
        <w:rPr>
          <w:sz w:val="23"/>
        </w:rPr>
        <w:t>vertido</w:t>
      </w:r>
      <w:r>
        <w:rPr>
          <w:spacing w:val="13"/>
          <w:sz w:val="23"/>
        </w:rPr>
        <w:t> </w:t>
      </w:r>
      <w:r>
        <w:rPr>
          <w:sz w:val="23"/>
        </w:rPr>
        <w:t>por</w:t>
      </w:r>
      <w:r>
        <w:rPr>
          <w:spacing w:val="14"/>
          <w:sz w:val="23"/>
        </w:rPr>
        <w:t> </w:t>
      </w:r>
      <w:r>
        <w:rPr>
          <w:sz w:val="23"/>
        </w:rPr>
        <w:t>el</w:t>
      </w:r>
      <w:r>
        <w:rPr>
          <w:spacing w:val="12"/>
          <w:sz w:val="23"/>
        </w:rPr>
        <w:t> </w:t>
      </w:r>
      <w:r>
        <w:rPr>
          <w:sz w:val="23"/>
        </w:rPr>
        <w:t>Ing.</w:t>
      </w:r>
      <w:r>
        <w:rPr>
          <w:spacing w:val="12"/>
          <w:sz w:val="23"/>
        </w:rPr>
        <w:t> </w:t>
      </w:r>
      <w:r>
        <w:rPr>
          <w:sz w:val="23"/>
        </w:rPr>
        <w:t>Marco</w:t>
      </w:r>
      <w:r>
        <w:rPr>
          <w:spacing w:val="12"/>
          <w:sz w:val="23"/>
        </w:rPr>
        <w:t> </w:t>
      </w:r>
      <w:r>
        <w:rPr>
          <w:sz w:val="23"/>
        </w:rPr>
        <w:t>Ríos</w:t>
      </w:r>
      <w:r>
        <w:rPr>
          <w:spacing w:val="12"/>
          <w:sz w:val="23"/>
        </w:rPr>
        <w:t> </w:t>
      </w:r>
      <w:r>
        <w:rPr>
          <w:sz w:val="23"/>
        </w:rPr>
        <w:t>Lashanny,</w:t>
      </w:r>
      <w:r>
        <w:rPr>
          <w:spacing w:val="13"/>
          <w:sz w:val="23"/>
        </w:rPr>
        <w:t> </w:t>
      </w:r>
      <w:r>
        <w:rPr>
          <w:sz w:val="23"/>
        </w:rPr>
        <w:t>jefe</w:t>
      </w:r>
      <w:r>
        <w:rPr>
          <w:spacing w:val="13"/>
          <w:sz w:val="23"/>
        </w:rPr>
        <w:t> </w:t>
      </w:r>
      <w:r>
        <w:rPr>
          <w:sz w:val="23"/>
        </w:rPr>
        <w:t>de</w:t>
      </w:r>
      <w:r>
        <w:rPr>
          <w:spacing w:val="12"/>
          <w:sz w:val="23"/>
        </w:rPr>
        <w:t> </w:t>
      </w:r>
      <w:r>
        <w:rPr>
          <w:sz w:val="23"/>
        </w:rPr>
        <w:t>la</w:t>
      </w:r>
      <w:r>
        <w:rPr>
          <w:spacing w:val="13"/>
          <w:sz w:val="23"/>
        </w:rPr>
        <w:t> </w:t>
      </w:r>
      <w:r>
        <w:rPr>
          <w:sz w:val="23"/>
        </w:rPr>
        <w:t>Sección</w:t>
      </w:r>
      <w:r>
        <w:rPr>
          <w:spacing w:val="13"/>
          <w:sz w:val="23"/>
        </w:rPr>
        <w:t> </w:t>
      </w:r>
      <w:r>
        <w:rPr>
          <w:sz w:val="23"/>
        </w:rPr>
        <w:t>de</w:t>
      </w:r>
      <w:r>
        <w:rPr>
          <w:spacing w:val="13"/>
          <w:sz w:val="23"/>
        </w:rPr>
        <w:t> </w:t>
      </w:r>
      <w:r>
        <w:rPr>
          <w:sz w:val="23"/>
        </w:rPr>
        <w:t>Comunicaciones</w:t>
      </w:r>
      <w:r>
        <w:rPr>
          <w:spacing w:val="13"/>
          <w:sz w:val="23"/>
        </w:rPr>
        <w:t> </w:t>
      </w:r>
      <w:r>
        <w:rPr>
          <w:sz w:val="23"/>
        </w:rPr>
        <w:t>del</w:t>
      </w:r>
      <w:r>
        <w:rPr>
          <w:spacing w:val="11"/>
          <w:sz w:val="23"/>
        </w:rPr>
        <w:t> </w:t>
      </w:r>
      <w:r>
        <w:rPr>
          <w:sz w:val="23"/>
        </w:rPr>
        <w:t>OIJ,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1" w:after="0"/>
        <w:ind w:left="832" w:right="0" w:hanging="562"/>
        <w:jc w:val="left"/>
        <w:rPr>
          <w:sz w:val="23"/>
        </w:rPr>
      </w:pPr>
      <w:r>
        <w:rPr>
          <w:sz w:val="23"/>
        </w:rPr>
        <w:t>con el visto bueno de la Licda. Francella Ríos Vargas, de la Administración del OIJ, mediante</w:t>
      </w:r>
      <w:r>
        <w:rPr>
          <w:spacing w:val="11"/>
          <w:sz w:val="23"/>
        </w:rPr>
        <w:t> </w:t>
      </w:r>
      <w:r>
        <w:rPr>
          <w:sz w:val="23"/>
        </w:rPr>
        <w:t>correo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3" w:after="0"/>
        <w:ind w:left="832" w:right="0" w:hanging="562"/>
        <w:jc w:val="left"/>
        <w:rPr>
          <w:sz w:val="23"/>
        </w:rPr>
      </w:pPr>
      <w:r>
        <w:rPr>
          <w:sz w:val="23"/>
        </w:rPr>
        <w:t>electrónico del 15 de abril de 2020, se</w:t>
      </w:r>
      <w:r>
        <w:rPr>
          <w:spacing w:val="-4"/>
          <w:sz w:val="23"/>
        </w:rPr>
        <w:t> </w:t>
      </w:r>
      <w:r>
        <w:rPr>
          <w:sz w:val="23"/>
        </w:rPr>
        <w:t>concluye:</w:t>
      </w:r>
    </w:p>
    <w:p>
      <w:pPr>
        <w:pStyle w:val="Heading1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2" w:after="0"/>
        <w:ind w:left="832" w:right="0" w:hanging="562"/>
        <w:jc w:val="left"/>
      </w:pPr>
      <w:r>
        <w:rPr/>
        <w:t>Análisis y</w:t>
      </w:r>
      <w:r>
        <w:rPr>
          <w:spacing w:val="-5"/>
        </w:rPr>
        <w:t> </w:t>
      </w:r>
      <w:r>
        <w:rPr/>
        <w:t>Valoración: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3" w:after="0"/>
        <w:ind w:left="832" w:right="0" w:hanging="562"/>
        <w:jc w:val="left"/>
        <w:rPr>
          <w:sz w:val="23"/>
        </w:rPr>
      </w:pPr>
      <w:r>
        <w:rPr>
          <w:sz w:val="23"/>
        </w:rPr>
        <w:t>En</w:t>
      </w:r>
      <w:r>
        <w:rPr>
          <w:spacing w:val="6"/>
          <w:sz w:val="23"/>
        </w:rPr>
        <w:t> </w:t>
      </w:r>
      <w:r>
        <w:rPr>
          <w:sz w:val="23"/>
        </w:rPr>
        <w:t>la</w:t>
      </w:r>
      <w:r>
        <w:rPr>
          <w:spacing w:val="6"/>
          <w:sz w:val="23"/>
        </w:rPr>
        <w:t> </w:t>
      </w:r>
      <w:r>
        <w:rPr>
          <w:sz w:val="23"/>
        </w:rPr>
        <w:t>presente</w:t>
      </w:r>
      <w:r>
        <w:rPr>
          <w:spacing w:val="5"/>
          <w:sz w:val="23"/>
        </w:rPr>
        <w:t> </w:t>
      </w:r>
      <w:r>
        <w:rPr>
          <w:sz w:val="23"/>
        </w:rPr>
        <w:t>contratación</w:t>
      </w:r>
      <w:r>
        <w:rPr>
          <w:spacing w:val="5"/>
          <w:sz w:val="23"/>
        </w:rPr>
        <w:t> </w:t>
      </w:r>
      <w:r>
        <w:rPr>
          <w:sz w:val="23"/>
        </w:rPr>
        <w:t>se</w:t>
      </w:r>
      <w:r>
        <w:rPr>
          <w:spacing w:val="7"/>
          <w:sz w:val="23"/>
        </w:rPr>
        <w:t> </w:t>
      </w:r>
      <w:r>
        <w:rPr>
          <w:sz w:val="23"/>
        </w:rPr>
        <w:t>tiene</w:t>
      </w:r>
      <w:r>
        <w:rPr>
          <w:spacing w:val="5"/>
          <w:sz w:val="23"/>
        </w:rPr>
        <w:t> </w:t>
      </w:r>
      <w:r>
        <w:rPr>
          <w:sz w:val="23"/>
        </w:rPr>
        <w:t>como</w:t>
      </w:r>
      <w:r>
        <w:rPr>
          <w:spacing w:val="7"/>
          <w:sz w:val="23"/>
        </w:rPr>
        <w:t> </w:t>
      </w:r>
      <w:r>
        <w:rPr>
          <w:sz w:val="23"/>
        </w:rPr>
        <w:t>primer</w:t>
      </w:r>
      <w:r>
        <w:rPr>
          <w:spacing w:val="5"/>
          <w:sz w:val="23"/>
        </w:rPr>
        <w:t> </w:t>
      </w:r>
      <w:r>
        <w:rPr>
          <w:sz w:val="23"/>
        </w:rPr>
        <w:t>resultado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la</w:t>
      </w:r>
      <w:r>
        <w:rPr>
          <w:spacing w:val="6"/>
          <w:sz w:val="23"/>
        </w:rPr>
        <w:t> </w:t>
      </w:r>
      <w:r>
        <w:rPr>
          <w:sz w:val="23"/>
        </w:rPr>
        <w:t>promoción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este</w:t>
      </w:r>
      <w:r>
        <w:rPr>
          <w:spacing w:val="7"/>
          <w:sz w:val="23"/>
        </w:rPr>
        <w:t> </w:t>
      </w:r>
      <w:r>
        <w:rPr>
          <w:sz w:val="23"/>
        </w:rPr>
        <w:t>procedimiento,</w:t>
      </w:r>
      <w:r>
        <w:rPr>
          <w:spacing w:val="4"/>
          <w:sz w:val="23"/>
        </w:rPr>
        <w:t> </w:t>
      </w:r>
      <w:r>
        <w:rPr>
          <w:sz w:val="23"/>
        </w:rPr>
        <w:t>la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1" w:after="0"/>
        <w:ind w:left="832" w:right="0" w:hanging="562"/>
        <w:jc w:val="left"/>
        <w:rPr>
          <w:sz w:val="23"/>
        </w:rPr>
      </w:pPr>
      <w:r>
        <w:rPr>
          <w:sz w:val="23"/>
        </w:rPr>
        <w:t>participación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2</w:t>
      </w:r>
      <w:r>
        <w:rPr>
          <w:spacing w:val="7"/>
          <w:sz w:val="23"/>
        </w:rPr>
        <w:t> </w:t>
      </w:r>
      <w:r>
        <w:rPr>
          <w:sz w:val="23"/>
        </w:rPr>
        <w:t>oferentes:</w:t>
      </w:r>
      <w:r>
        <w:rPr>
          <w:spacing w:val="6"/>
          <w:sz w:val="23"/>
        </w:rPr>
        <w:t> </w:t>
      </w:r>
      <w:r>
        <w:rPr>
          <w:sz w:val="23"/>
        </w:rPr>
        <w:t>Oferta</w:t>
      </w:r>
      <w:r>
        <w:rPr>
          <w:spacing w:val="8"/>
          <w:sz w:val="23"/>
        </w:rPr>
        <w:t> </w:t>
      </w:r>
      <w:r>
        <w:rPr>
          <w:sz w:val="23"/>
        </w:rPr>
        <w:t>N°</w:t>
      </w:r>
      <w:r>
        <w:rPr>
          <w:spacing w:val="7"/>
          <w:sz w:val="23"/>
        </w:rPr>
        <w:t> </w:t>
      </w:r>
      <w:r>
        <w:rPr>
          <w:sz w:val="23"/>
        </w:rPr>
        <w:t>1</w:t>
      </w:r>
      <w:r>
        <w:rPr>
          <w:spacing w:val="8"/>
          <w:sz w:val="23"/>
        </w:rPr>
        <w:t> </w:t>
      </w:r>
      <w:r>
        <w:rPr>
          <w:sz w:val="23"/>
        </w:rPr>
        <w:t>Distribuidora</w:t>
      </w:r>
      <w:r>
        <w:rPr>
          <w:spacing w:val="6"/>
          <w:sz w:val="23"/>
        </w:rPr>
        <w:t> </w:t>
      </w:r>
      <w:r>
        <w:rPr>
          <w:sz w:val="23"/>
        </w:rPr>
        <w:t>Ferretécnica</w:t>
      </w:r>
      <w:r>
        <w:rPr>
          <w:spacing w:val="9"/>
          <w:sz w:val="23"/>
        </w:rPr>
        <w:t> </w:t>
      </w:r>
      <w:r>
        <w:rPr>
          <w:sz w:val="23"/>
        </w:rPr>
        <w:t>S.A.,</w:t>
      </w:r>
      <w:r>
        <w:rPr>
          <w:spacing w:val="7"/>
          <w:sz w:val="23"/>
        </w:rPr>
        <w:t> </w:t>
      </w:r>
      <w:r>
        <w:rPr>
          <w:sz w:val="23"/>
        </w:rPr>
        <w:t>cédula</w:t>
      </w:r>
      <w:r>
        <w:rPr>
          <w:spacing w:val="9"/>
          <w:sz w:val="23"/>
        </w:rPr>
        <w:t> </w:t>
      </w:r>
      <w:r>
        <w:rPr>
          <w:sz w:val="23"/>
        </w:rPr>
        <w:t>jurídica</w:t>
      </w:r>
      <w:r>
        <w:rPr>
          <w:spacing w:val="6"/>
          <w:sz w:val="23"/>
        </w:rPr>
        <w:t> </w:t>
      </w:r>
      <w:r>
        <w:rPr>
          <w:sz w:val="23"/>
        </w:rPr>
        <w:t>3-101-326013;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3" w:after="0"/>
        <w:ind w:left="832" w:right="0" w:hanging="562"/>
        <w:jc w:val="left"/>
        <w:rPr>
          <w:sz w:val="23"/>
        </w:rPr>
      </w:pPr>
      <w:r>
        <w:rPr>
          <w:sz w:val="23"/>
        </w:rPr>
        <w:t>Oferta N° 2 Componentes Electrónicos de Costa Rica S.A., cédula jurídica</w:t>
      </w:r>
      <w:r>
        <w:rPr>
          <w:spacing w:val="-12"/>
          <w:sz w:val="23"/>
        </w:rPr>
        <w:t> </w:t>
      </w:r>
      <w:r>
        <w:rPr>
          <w:sz w:val="23"/>
        </w:rPr>
        <w:t>3-101-181791.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1" w:after="0"/>
        <w:ind w:left="832" w:right="0" w:hanging="562"/>
        <w:jc w:val="left"/>
        <w:rPr>
          <w:sz w:val="23"/>
        </w:rPr>
      </w:pPr>
      <w:r>
        <w:rPr>
          <w:sz w:val="23"/>
        </w:rPr>
        <w:t>De</w:t>
      </w:r>
      <w:r>
        <w:rPr>
          <w:spacing w:val="32"/>
          <w:sz w:val="23"/>
        </w:rPr>
        <w:t> </w:t>
      </w:r>
      <w:r>
        <w:rPr>
          <w:sz w:val="23"/>
        </w:rPr>
        <w:t>previo</w:t>
      </w:r>
      <w:r>
        <w:rPr>
          <w:spacing w:val="31"/>
          <w:sz w:val="23"/>
        </w:rPr>
        <w:t> </w:t>
      </w:r>
      <w:r>
        <w:rPr>
          <w:sz w:val="23"/>
        </w:rPr>
        <w:t>al</w:t>
      </w:r>
      <w:r>
        <w:rPr>
          <w:spacing w:val="32"/>
          <w:sz w:val="23"/>
        </w:rPr>
        <w:t> </w:t>
      </w:r>
      <w:r>
        <w:rPr>
          <w:sz w:val="23"/>
        </w:rPr>
        <w:t>análisis</w:t>
      </w:r>
      <w:r>
        <w:rPr>
          <w:spacing w:val="33"/>
          <w:sz w:val="23"/>
        </w:rPr>
        <w:t> </w:t>
      </w:r>
      <w:r>
        <w:rPr>
          <w:sz w:val="23"/>
        </w:rPr>
        <w:t>de</w:t>
      </w:r>
      <w:r>
        <w:rPr>
          <w:spacing w:val="33"/>
          <w:sz w:val="23"/>
        </w:rPr>
        <w:t> </w:t>
      </w:r>
      <w:r>
        <w:rPr>
          <w:sz w:val="23"/>
        </w:rPr>
        <w:t>las</w:t>
      </w:r>
      <w:r>
        <w:rPr>
          <w:spacing w:val="34"/>
          <w:sz w:val="23"/>
        </w:rPr>
        <w:t> </w:t>
      </w:r>
      <w:r>
        <w:rPr>
          <w:sz w:val="23"/>
        </w:rPr>
        <w:t>ofertas,</w:t>
      </w:r>
      <w:r>
        <w:rPr>
          <w:spacing w:val="32"/>
          <w:sz w:val="23"/>
        </w:rPr>
        <w:t> </w:t>
      </w:r>
      <w:r>
        <w:rPr>
          <w:sz w:val="23"/>
        </w:rPr>
        <w:t>este</w:t>
      </w:r>
      <w:r>
        <w:rPr>
          <w:spacing w:val="33"/>
          <w:sz w:val="23"/>
        </w:rPr>
        <w:t> </w:t>
      </w:r>
      <w:r>
        <w:rPr>
          <w:sz w:val="23"/>
        </w:rPr>
        <w:t>Departamento</w:t>
      </w:r>
      <w:r>
        <w:rPr>
          <w:spacing w:val="33"/>
          <w:sz w:val="23"/>
        </w:rPr>
        <w:t> </w:t>
      </w:r>
      <w:r>
        <w:rPr>
          <w:sz w:val="23"/>
        </w:rPr>
        <w:t>de</w:t>
      </w:r>
      <w:r>
        <w:rPr>
          <w:spacing w:val="31"/>
          <w:sz w:val="23"/>
        </w:rPr>
        <w:t> </w:t>
      </w:r>
      <w:r>
        <w:rPr>
          <w:sz w:val="23"/>
        </w:rPr>
        <w:t>Proveeduría</w:t>
      </w:r>
      <w:r>
        <w:rPr>
          <w:spacing w:val="32"/>
          <w:sz w:val="23"/>
        </w:rPr>
        <w:t> </w:t>
      </w:r>
      <w:r>
        <w:rPr>
          <w:sz w:val="23"/>
        </w:rPr>
        <w:t>verificó</w:t>
      </w:r>
      <w:r>
        <w:rPr>
          <w:spacing w:val="33"/>
          <w:sz w:val="23"/>
        </w:rPr>
        <w:t> </w:t>
      </w:r>
      <w:r>
        <w:rPr>
          <w:sz w:val="23"/>
        </w:rPr>
        <w:t>el</w:t>
      </w:r>
      <w:r>
        <w:rPr>
          <w:spacing w:val="31"/>
          <w:sz w:val="23"/>
        </w:rPr>
        <w:t> </w:t>
      </w:r>
      <w:r>
        <w:rPr>
          <w:sz w:val="23"/>
        </w:rPr>
        <w:t>cumplimiento</w:t>
      </w:r>
      <w:r>
        <w:rPr>
          <w:spacing w:val="30"/>
          <w:sz w:val="23"/>
        </w:rPr>
        <w:t> </w:t>
      </w:r>
      <w:r>
        <w:rPr>
          <w:sz w:val="23"/>
        </w:rPr>
        <w:t>del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3" w:after="0"/>
        <w:ind w:left="832" w:right="0" w:hanging="562"/>
        <w:jc w:val="left"/>
        <w:rPr>
          <w:sz w:val="23"/>
        </w:rPr>
      </w:pPr>
      <w:r>
        <w:rPr>
          <w:sz w:val="23"/>
        </w:rPr>
        <w:t>pago</w:t>
      </w:r>
      <w:r>
        <w:rPr>
          <w:spacing w:val="9"/>
          <w:sz w:val="23"/>
        </w:rPr>
        <w:t> </w:t>
      </w: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las</w:t>
      </w:r>
      <w:r>
        <w:rPr>
          <w:spacing w:val="7"/>
          <w:sz w:val="23"/>
        </w:rPr>
        <w:t> </w:t>
      </w:r>
      <w:r>
        <w:rPr>
          <w:sz w:val="23"/>
        </w:rPr>
        <w:t>obligaciones</w:t>
      </w:r>
      <w:r>
        <w:rPr>
          <w:spacing w:val="9"/>
          <w:sz w:val="23"/>
        </w:rPr>
        <w:t> </w:t>
      </w:r>
      <w:r>
        <w:rPr>
          <w:sz w:val="23"/>
        </w:rPr>
        <w:t>de</w:t>
      </w:r>
      <w:r>
        <w:rPr>
          <w:spacing w:val="9"/>
          <w:sz w:val="23"/>
        </w:rPr>
        <w:t> </w:t>
      </w:r>
      <w:r>
        <w:rPr>
          <w:sz w:val="23"/>
        </w:rPr>
        <w:t>Seguridad</w:t>
      </w:r>
      <w:r>
        <w:rPr>
          <w:spacing w:val="9"/>
          <w:sz w:val="23"/>
        </w:rPr>
        <w:t> </w:t>
      </w:r>
      <w:r>
        <w:rPr>
          <w:sz w:val="23"/>
        </w:rPr>
        <w:t>Social</w:t>
      </w:r>
      <w:r>
        <w:rPr>
          <w:spacing w:val="6"/>
          <w:sz w:val="23"/>
        </w:rPr>
        <w:t> </w:t>
      </w:r>
      <w:r>
        <w:rPr>
          <w:sz w:val="23"/>
        </w:rPr>
        <w:t>y</w:t>
      </w:r>
      <w:r>
        <w:rPr>
          <w:spacing w:val="6"/>
          <w:sz w:val="23"/>
        </w:rPr>
        <w:t> </w:t>
      </w:r>
      <w:r>
        <w:rPr>
          <w:sz w:val="23"/>
        </w:rPr>
        <w:t>Tributarias,</w:t>
      </w:r>
      <w:r>
        <w:rPr>
          <w:spacing w:val="5"/>
          <w:sz w:val="23"/>
        </w:rPr>
        <w:t> </w:t>
      </w:r>
      <w:r>
        <w:rPr>
          <w:sz w:val="23"/>
        </w:rPr>
        <w:t>mediante</w:t>
      </w:r>
      <w:r>
        <w:rPr>
          <w:spacing w:val="9"/>
          <w:sz w:val="23"/>
        </w:rPr>
        <w:t> </w:t>
      </w:r>
      <w:r>
        <w:rPr>
          <w:sz w:val="23"/>
        </w:rPr>
        <w:t>las</w:t>
      </w:r>
      <w:r>
        <w:rPr>
          <w:spacing w:val="8"/>
          <w:sz w:val="23"/>
        </w:rPr>
        <w:t> </w:t>
      </w:r>
      <w:r>
        <w:rPr>
          <w:sz w:val="23"/>
        </w:rPr>
        <w:t>direcciones</w:t>
      </w:r>
      <w:r>
        <w:rPr>
          <w:spacing w:val="8"/>
          <w:sz w:val="23"/>
        </w:rPr>
        <w:t> </w:t>
      </w:r>
      <w:r>
        <w:rPr>
          <w:sz w:val="23"/>
        </w:rPr>
        <w:t>electrónicas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1" w:after="0"/>
        <w:ind w:left="832" w:right="0" w:hanging="562"/>
        <w:jc w:val="left"/>
        <w:rPr>
          <w:sz w:val="23"/>
        </w:rPr>
      </w:pPr>
      <w:r>
        <w:rPr>
          <w:sz w:val="23"/>
        </w:rPr>
        <w:t>autorizadas</w:t>
      </w:r>
      <w:r>
        <w:rPr>
          <w:spacing w:val="11"/>
          <w:sz w:val="23"/>
        </w:rPr>
        <w:t> </w:t>
      </w:r>
      <w:r>
        <w:rPr>
          <w:sz w:val="23"/>
        </w:rPr>
        <w:t>por</w:t>
      </w:r>
      <w:r>
        <w:rPr>
          <w:spacing w:val="12"/>
          <w:sz w:val="23"/>
        </w:rPr>
        <w:t> </w:t>
      </w:r>
      <w:r>
        <w:rPr>
          <w:sz w:val="23"/>
        </w:rPr>
        <w:t>la</w:t>
      </w:r>
      <w:r>
        <w:rPr>
          <w:spacing w:val="11"/>
          <w:sz w:val="23"/>
        </w:rPr>
        <w:t> </w:t>
      </w:r>
      <w:r>
        <w:rPr>
          <w:sz w:val="23"/>
        </w:rPr>
        <w:t>Caja</w:t>
      </w:r>
      <w:r>
        <w:rPr>
          <w:spacing w:val="10"/>
          <w:sz w:val="23"/>
        </w:rPr>
        <w:t> </w:t>
      </w:r>
      <w:r>
        <w:rPr>
          <w:sz w:val="23"/>
        </w:rPr>
        <w:t>Costarricense</w:t>
      </w:r>
      <w:r>
        <w:rPr>
          <w:spacing w:val="10"/>
          <w:sz w:val="23"/>
        </w:rPr>
        <w:t> </w:t>
      </w:r>
      <w:r>
        <w:rPr>
          <w:sz w:val="23"/>
        </w:rPr>
        <w:t>de</w:t>
      </w:r>
      <w:r>
        <w:rPr>
          <w:spacing w:val="12"/>
          <w:sz w:val="23"/>
        </w:rPr>
        <w:t> </w:t>
      </w:r>
      <w:r>
        <w:rPr>
          <w:sz w:val="23"/>
        </w:rPr>
        <w:t>Seguro</w:t>
      </w:r>
      <w:r>
        <w:rPr>
          <w:spacing w:val="12"/>
          <w:sz w:val="23"/>
        </w:rPr>
        <w:t> </w:t>
      </w:r>
      <w:r>
        <w:rPr>
          <w:sz w:val="23"/>
        </w:rPr>
        <w:t>Social</w:t>
      </w:r>
      <w:r>
        <w:rPr>
          <w:spacing w:val="10"/>
          <w:sz w:val="23"/>
        </w:rPr>
        <w:t> </w:t>
      </w:r>
      <w:r>
        <w:rPr>
          <w:sz w:val="23"/>
        </w:rPr>
        <w:t>y</w:t>
      </w:r>
      <w:r>
        <w:rPr>
          <w:spacing w:val="10"/>
          <w:sz w:val="23"/>
        </w:rPr>
        <w:t> </w:t>
      </w:r>
      <w:r>
        <w:rPr>
          <w:sz w:val="23"/>
        </w:rPr>
        <w:t>el</w:t>
      </w:r>
      <w:r>
        <w:rPr>
          <w:spacing w:val="11"/>
          <w:sz w:val="23"/>
        </w:rPr>
        <w:t> </w:t>
      </w:r>
      <w:r>
        <w:rPr>
          <w:sz w:val="23"/>
        </w:rPr>
        <w:t>Ministerio</w:t>
      </w:r>
      <w:r>
        <w:rPr>
          <w:spacing w:val="12"/>
          <w:sz w:val="23"/>
        </w:rPr>
        <w:t> </w:t>
      </w:r>
      <w:r>
        <w:rPr>
          <w:sz w:val="23"/>
        </w:rPr>
        <w:t>de</w:t>
      </w:r>
      <w:r>
        <w:rPr>
          <w:spacing w:val="11"/>
          <w:sz w:val="23"/>
        </w:rPr>
        <w:t> </w:t>
      </w:r>
      <w:r>
        <w:rPr>
          <w:sz w:val="23"/>
        </w:rPr>
        <w:t>Hacienda,</w:t>
      </w:r>
      <w:r>
        <w:rPr>
          <w:spacing w:val="11"/>
          <w:sz w:val="23"/>
        </w:rPr>
        <w:t> </w:t>
      </w:r>
      <w:r>
        <w:rPr>
          <w:sz w:val="23"/>
        </w:rPr>
        <w:t>por</w:t>
      </w:r>
      <w:r>
        <w:rPr>
          <w:spacing w:val="12"/>
          <w:sz w:val="23"/>
        </w:rPr>
        <w:t> </w:t>
      </w:r>
      <w:r>
        <w:rPr>
          <w:sz w:val="23"/>
        </w:rPr>
        <w:t>lo</w:t>
      </w:r>
      <w:r>
        <w:rPr>
          <w:spacing w:val="11"/>
          <w:sz w:val="23"/>
        </w:rPr>
        <w:t> </w:t>
      </w:r>
      <w:r>
        <w:rPr>
          <w:sz w:val="23"/>
        </w:rPr>
        <w:t>que</w:t>
      </w:r>
      <w:r>
        <w:rPr>
          <w:spacing w:val="9"/>
          <w:sz w:val="23"/>
        </w:rPr>
        <w:t> </w:t>
      </w:r>
      <w:r>
        <w:rPr>
          <w:sz w:val="23"/>
        </w:rPr>
        <w:t>se</w:t>
      </w:r>
      <w:r>
        <w:rPr>
          <w:spacing w:val="12"/>
          <w:sz w:val="23"/>
        </w:rPr>
        <w:t> </w:t>
      </w:r>
      <w:r>
        <w:rPr>
          <w:sz w:val="23"/>
        </w:rPr>
        <w:t>tiene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3" w:after="0"/>
        <w:ind w:left="832" w:right="0" w:hanging="562"/>
        <w:jc w:val="left"/>
        <w:rPr>
          <w:sz w:val="23"/>
        </w:rPr>
      </w:pPr>
      <w:r>
        <w:rPr>
          <w:sz w:val="23"/>
        </w:rPr>
        <w:t>que</w:t>
      </w:r>
      <w:r>
        <w:rPr>
          <w:spacing w:val="14"/>
          <w:sz w:val="23"/>
        </w:rPr>
        <w:t> </w:t>
      </w:r>
      <w:r>
        <w:rPr>
          <w:sz w:val="23"/>
        </w:rPr>
        <w:t>al</w:t>
      </w:r>
      <w:r>
        <w:rPr>
          <w:spacing w:val="13"/>
          <w:sz w:val="23"/>
        </w:rPr>
        <w:t> </w:t>
      </w:r>
      <w:r>
        <w:rPr>
          <w:sz w:val="23"/>
        </w:rPr>
        <w:t>día</w:t>
      </w:r>
      <w:r>
        <w:rPr>
          <w:spacing w:val="14"/>
          <w:sz w:val="23"/>
        </w:rPr>
        <w:t> </w:t>
      </w:r>
      <w:r>
        <w:rPr>
          <w:sz w:val="23"/>
        </w:rPr>
        <w:t>02</w:t>
      </w:r>
      <w:r>
        <w:rPr>
          <w:spacing w:val="14"/>
          <w:sz w:val="23"/>
        </w:rPr>
        <w:t> </w:t>
      </w:r>
      <w:r>
        <w:rPr>
          <w:sz w:val="23"/>
        </w:rPr>
        <w:t>de</w:t>
      </w:r>
      <w:r>
        <w:rPr>
          <w:spacing w:val="14"/>
          <w:sz w:val="23"/>
        </w:rPr>
        <w:t> </w:t>
      </w:r>
      <w:r>
        <w:rPr>
          <w:sz w:val="23"/>
        </w:rPr>
        <w:t>abril</w:t>
      </w:r>
      <w:r>
        <w:rPr>
          <w:spacing w:val="13"/>
          <w:sz w:val="23"/>
        </w:rPr>
        <w:t> </w:t>
      </w:r>
      <w:r>
        <w:rPr>
          <w:sz w:val="23"/>
        </w:rPr>
        <w:t>de</w:t>
      </w:r>
      <w:r>
        <w:rPr>
          <w:spacing w:val="12"/>
          <w:sz w:val="23"/>
        </w:rPr>
        <w:t> </w:t>
      </w:r>
      <w:r>
        <w:rPr>
          <w:sz w:val="23"/>
        </w:rPr>
        <w:t>2020,</w:t>
      </w:r>
      <w:r>
        <w:rPr>
          <w:spacing w:val="14"/>
          <w:sz w:val="23"/>
        </w:rPr>
        <w:t> </w:t>
      </w:r>
      <w:r>
        <w:rPr>
          <w:sz w:val="23"/>
        </w:rPr>
        <w:t>el</w:t>
      </w:r>
      <w:r>
        <w:rPr>
          <w:spacing w:val="11"/>
          <w:sz w:val="23"/>
        </w:rPr>
        <w:t> </w:t>
      </w:r>
      <w:r>
        <w:rPr>
          <w:sz w:val="23"/>
        </w:rPr>
        <w:t>oferente</w:t>
      </w:r>
      <w:r>
        <w:rPr>
          <w:spacing w:val="14"/>
          <w:sz w:val="23"/>
        </w:rPr>
        <w:t> </w:t>
      </w:r>
      <w:r>
        <w:rPr>
          <w:sz w:val="23"/>
        </w:rPr>
        <w:t>Distribuidora</w:t>
      </w:r>
      <w:r>
        <w:rPr>
          <w:spacing w:val="14"/>
          <w:sz w:val="23"/>
        </w:rPr>
        <w:t> </w:t>
      </w:r>
      <w:r>
        <w:rPr>
          <w:sz w:val="23"/>
        </w:rPr>
        <w:t>Ferretécnica</w:t>
      </w:r>
      <w:r>
        <w:rPr>
          <w:spacing w:val="14"/>
          <w:sz w:val="23"/>
        </w:rPr>
        <w:t> </w:t>
      </w:r>
      <w:r>
        <w:rPr>
          <w:sz w:val="23"/>
        </w:rPr>
        <w:t>S.A.</w:t>
      </w:r>
      <w:r>
        <w:rPr>
          <w:spacing w:val="11"/>
          <w:sz w:val="23"/>
        </w:rPr>
        <w:t> </w:t>
      </w:r>
      <w:r>
        <w:rPr>
          <w:sz w:val="23"/>
        </w:rPr>
        <w:t>se</w:t>
      </w:r>
      <w:r>
        <w:rPr>
          <w:spacing w:val="12"/>
          <w:sz w:val="23"/>
        </w:rPr>
        <w:t> </w:t>
      </w:r>
      <w:r>
        <w:rPr>
          <w:sz w:val="23"/>
        </w:rPr>
        <w:t>encontraba</w:t>
      </w:r>
      <w:r>
        <w:rPr>
          <w:spacing w:val="15"/>
          <w:sz w:val="23"/>
        </w:rPr>
        <w:t> </w:t>
      </w:r>
      <w:r>
        <w:rPr>
          <w:sz w:val="23"/>
        </w:rPr>
        <w:t>al</w:t>
      </w:r>
      <w:r>
        <w:rPr>
          <w:spacing w:val="13"/>
          <w:sz w:val="23"/>
        </w:rPr>
        <w:t> </w:t>
      </w:r>
      <w:r>
        <w:rPr>
          <w:sz w:val="23"/>
        </w:rPr>
        <w:t>día</w:t>
      </w:r>
      <w:r>
        <w:rPr>
          <w:spacing w:val="11"/>
          <w:sz w:val="23"/>
        </w:rPr>
        <w:t> </w:t>
      </w:r>
      <w:r>
        <w:rPr>
          <w:sz w:val="23"/>
        </w:rPr>
        <w:t>con</w:t>
      </w:r>
      <w:r>
        <w:rPr>
          <w:spacing w:val="13"/>
          <w:sz w:val="23"/>
        </w:rPr>
        <w:t> </w:t>
      </w:r>
      <w:r>
        <w:rPr>
          <w:sz w:val="23"/>
        </w:rPr>
        <w:t>las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3" w:after="0"/>
        <w:ind w:left="832" w:right="0" w:hanging="562"/>
        <w:jc w:val="left"/>
        <w:rPr>
          <w:sz w:val="23"/>
        </w:rPr>
      </w:pPr>
      <w:r>
        <w:rPr>
          <w:sz w:val="23"/>
        </w:rPr>
        <w:t>obligaciones obrero patronal, FODESAF y situación tributaria ante el Ministerio de Hacienda, por lo</w:t>
      </w:r>
      <w:r>
        <w:rPr>
          <w:spacing w:val="36"/>
          <w:sz w:val="23"/>
        </w:rPr>
        <w:t> </w:t>
      </w:r>
      <w:r>
        <w:rPr>
          <w:sz w:val="23"/>
        </w:rPr>
        <w:t>que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1" w:after="0"/>
        <w:ind w:left="832" w:right="0" w:hanging="562"/>
        <w:jc w:val="left"/>
        <w:rPr>
          <w:sz w:val="23"/>
        </w:rPr>
      </w:pPr>
      <w:r>
        <w:rPr>
          <w:sz w:val="23"/>
        </w:rPr>
        <w:t>se  establece que  cumple con lo establecido  en  el art. 74  bis  de  la  Ley Orgánica  de  la  CCSS,  con </w:t>
      </w:r>
      <w:r>
        <w:rPr>
          <w:spacing w:val="13"/>
          <w:sz w:val="23"/>
        </w:rPr>
        <w:t> </w:t>
      </w:r>
      <w:r>
        <w:rPr>
          <w:sz w:val="23"/>
        </w:rPr>
        <w:t>el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4" w:after="0"/>
        <w:ind w:left="832" w:right="0" w:hanging="562"/>
        <w:jc w:val="left"/>
        <w:rPr>
          <w:sz w:val="23"/>
        </w:rPr>
      </w:pPr>
      <w:r>
        <w:rPr>
          <w:sz w:val="23"/>
        </w:rPr>
        <w:t>artículo</w:t>
      </w:r>
      <w:r>
        <w:rPr>
          <w:spacing w:val="13"/>
          <w:sz w:val="23"/>
        </w:rPr>
        <w:t> </w:t>
      </w:r>
      <w:r>
        <w:rPr>
          <w:sz w:val="23"/>
        </w:rPr>
        <w:t>22</w:t>
      </w:r>
      <w:r>
        <w:rPr>
          <w:spacing w:val="13"/>
          <w:sz w:val="23"/>
        </w:rPr>
        <w:t> </w:t>
      </w:r>
      <w:r>
        <w:rPr>
          <w:sz w:val="23"/>
        </w:rPr>
        <w:t>de</w:t>
      </w:r>
      <w:r>
        <w:rPr>
          <w:spacing w:val="17"/>
          <w:sz w:val="23"/>
        </w:rPr>
        <w:t> </w:t>
      </w:r>
      <w:r>
        <w:rPr>
          <w:sz w:val="23"/>
        </w:rPr>
        <w:t>la</w:t>
      </w:r>
      <w:r>
        <w:rPr>
          <w:spacing w:val="12"/>
          <w:sz w:val="23"/>
        </w:rPr>
        <w:t> </w:t>
      </w:r>
      <w:r>
        <w:rPr>
          <w:sz w:val="23"/>
        </w:rPr>
        <w:t>Ley</w:t>
      </w:r>
      <w:r>
        <w:rPr>
          <w:spacing w:val="13"/>
          <w:sz w:val="23"/>
        </w:rPr>
        <w:t> </w:t>
      </w:r>
      <w:r>
        <w:rPr>
          <w:sz w:val="23"/>
        </w:rPr>
        <w:t>5602</w:t>
      </w:r>
      <w:r>
        <w:rPr>
          <w:spacing w:val="15"/>
          <w:sz w:val="23"/>
        </w:rPr>
        <w:t> </w:t>
      </w:r>
      <w:r>
        <w:rPr>
          <w:sz w:val="23"/>
        </w:rPr>
        <w:t>y</w:t>
      </w:r>
      <w:r>
        <w:rPr>
          <w:spacing w:val="12"/>
          <w:sz w:val="23"/>
        </w:rPr>
        <w:t> </w:t>
      </w:r>
      <w:r>
        <w:rPr>
          <w:sz w:val="23"/>
        </w:rPr>
        <w:t>art.</w:t>
      </w:r>
      <w:r>
        <w:rPr>
          <w:spacing w:val="12"/>
          <w:sz w:val="23"/>
        </w:rPr>
        <w:t> </w:t>
      </w:r>
      <w:r>
        <w:rPr>
          <w:sz w:val="23"/>
        </w:rPr>
        <w:t>65</w:t>
      </w:r>
      <w:r>
        <w:rPr>
          <w:spacing w:val="16"/>
          <w:sz w:val="23"/>
        </w:rPr>
        <w:t> </w:t>
      </w:r>
      <w:r>
        <w:rPr>
          <w:sz w:val="23"/>
        </w:rPr>
        <w:t>del</w:t>
      </w:r>
      <w:r>
        <w:rPr>
          <w:spacing w:val="13"/>
          <w:sz w:val="23"/>
        </w:rPr>
        <w:t> </w:t>
      </w:r>
      <w:r>
        <w:rPr>
          <w:sz w:val="23"/>
        </w:rPr>
        <w:t>Reglamento</w:t>
      </w:r>
      <w:r>
        <w:rPr>
          <w:spacing w:val="16"/>
          <w:sz w:val="23"/>
        </w:rPr>
        <w:t> </w:t>
      </w:r>
      <w:r>
        <w:rPr>
          <w:sz w:val="23"/>
        </w:rPr>
        <w:t>a</w:t>
      </w:r>
      <w:r>
        <w:rPr>
          <w:spacing w:val="13"/>
          <w:sz w:val="23"/>
        </w:rPr>
        <w:t> </w:t>
      </w:r>
      <w:r>
        <w:rPr>
          <w:sz w:val="23"/>
        </w:rPr>
        <w:t>la</w:t>
      </w:r>
      <w:r>
        <w:rPr>
          <w:spacing w:val="13"/>
          <w:sz w:val="23"/>
        </w:rPr>
        <w:t> </w:t>
      </w:r>
      <w:r>
        <w:rPr>
          <w:sz w:val="23"/>
        </w:rPr>
        <w:t>Ley</w:t>
      </w:r>
      <w:r>
        <w:rPr>
          <w:spacing w:val="14"/>
          <w:sz w:val="23"/>
        </w:rPr>
        <w:t> </w:t>
      </w:r>
      <w:r>
        <w:rPr>
          <w:sz w:val="23"/>
        </w:rPr>
        <w:t>de</w:t>
      </w:r>
      <w:r>
        <w:rPr>
          <w:spacing w:val="13"/>
          <w:sz w:val="23"/>
        </w:rPr>
        <w:t> </w:t>
      </w:r>
      <w:r>
        <w:rPr>
          <w:sz w:val="23"/>
        </w:rPr>
        <w:t>Contratación</w:t>
      </w:r>
      <w:r>
        <w:rPr>
          <w:spacing w:val="15"/>
          <w:sz w:val="23"/>
        </w:rPr>
        <w:t> </w:t>
      </w:r>
      <w:r>
        <w:rPr>
          <w:sz w:val="23"/>
        </w:rPr>
        <w:t>Administrativa</w:t>
      </w:r>
      <w:r>
        <w:rPr>
          <w:spacing w:val="23"/>
          <w:sz w:val="23"/>
        </w:rPr>
        <w:t> </w:t>
      </w:r>
      <w:r>
        <w:rPr>
          <w:sz w:val="23"/>
        </w:rPr>
        <w:t>al</w:t>
      </w:r>
      <w:r>
        <w:rPr>
          <w:spacing w:val="11"/>
          <w:sz w:val="23"/>
        </w:rPr>
        <w:t> </w:t>
      </w:r>
      <w:r>
        <w:rPr>
          <w:sz w:val="23"/>
        </w:rPr>
        <w:t>estar</w:t>
      </w:r>
      <w:r>
        <w:rPr>
          <w:spacing w:val="14"/>
          <w:sz w:val="23"/>
        </w:rPr>
        <w:t> </w:t>
      </w:r>
      <w:r>
        <w:rPr>
          <w:sz w:val="23"/>
        </w:rPr>
        <w:t>al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1" w:after="0"/>
        <w:ind w:left="832" w:right="0" w:hanging="562"/>
        <w:jc w:val="left"/>
        <w:rPr>
          <w:sz w:val="23"/>
        </w:rPr>
      </w:pPr>
      <w:r>
        <w:rPr>
          <w:sz w:val="23"/>
        </w:rPr>
        <w:t>día con los impuestos nacionales.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3" w:after="0"/>
        <w:ind w:left="832" w:right="0" w:hanging="562"/>
        <w:jc w:val="left"/>
        <w:rPr>
          <w:sz w:val="23"/>
        </w:rPr>
      </w:pPr>
      <w:r>
        <w:rPr>
          <w:sz w:val="23"/>
        </w:rPr>
        <w:t>Por otra parte, una vez verificado el cumplimiento de la Seguridad Social y Tributaria del</w:t>
      </w:r>
      <w:r>
        <w:rPr>
          <w:spacing w:val="47"/>
          <w:sz w:val="23"/>
        </w:rPr>
        <w:t> </w:t>
      </w:r>
      <w:r>
        <w:rPr>
          <w:sz w:val="23"/>
        </w:rPr>
        <w:t>oferente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1" w:after="0"/>
        <w:ind w:left="832" w:right="0" w:hanging="562"/>
        <w:jc w:val="left"/>
        <w:rPr>
          <w:sz w:val="23"/>
        </w:rPr>
      </w:pPr>
      <w:r>
        <w:rPr>
          <w:sz w:val="23"/>
        </w:rPr>
        <w:t>Distribuidora</w:t>
      </w:r>
      <w:r>
        <w:rPr>
          <w:spacing w:val="22"/>
          <w:sz w:val="23"/>
        </w:rPr>
        <w:t> </w:t>
      </w:r>
      <w:r>
        <w:rPr>
          <w:sz w:val="23"/>
        </w:rPr>
        <w:t>Ferretécnica</w:t>
      </w:r>
      <w:r>
        <w:rPr>
          <w:spacing w:val="25"/>
          <w:sz w:val="23"/>
        </w:rPr>
        <w:t> </w:t>
      </w:r>
      <w:r>
        <w:rPr>
          <w:sz w:val="23"/>
        </w:rPr>
        <w:t>S.A.,</w:t>
      </w:r>
      <w:r>
        <w:rPr>
          <w:spacing w:val="23"/>
          <w:sz w:val="23"/>
        </w:rPr>
        <w:t> </w:t>
      </w:r>
      <w:r>
        <w:rPr>
          <w:sz w:val="23"/>
        </w:rPr>
        <w:t>se</w:t>
      </w:r>
      <w:r>
        <w:rPr>
          <w:spacing w:val="23"/>
          <w:sz w:val="23"/>
        </w:rPr>
        <w:t> </w:t>
      </w:r>
      <w:r>
        <w:rPr>
          <w:sz w:val="23"/>
        </w:rPr>
        <w:t>continúa</w:t>
      </w:r>
      <w:r>
        <w:rPr>
          <w:spacing w:val="26"/>
          <w:sz w:val="23"/>
        </w:rPr>
        <w:t> </w:t>
      </w:r>
      <w:r>
        <w:rPr>
          <w:sz w:val="23"/>
        </w:rPr>
        <w:t>con</w:t>
      </w:r>
      <w:r>
        <w:rPr>
          <w:spacing w:val="21"/>
          <w:sz w:val="23"/>
        </w:rPr>
        <w:t> </w:t>
      </w:r>
      <w:r>
        <w:rPr>
          <w:sz w:val="23"/>
        </w:rPr>
        <w:t>el</w:t>
      </w:r>
      <w:r>
        <w:rPr>
          <w:spacing w:val="24"/>
          <w:sz w:val="23"/>
        </w:rPr>
        <w:t> </w:t>
      </w:r>
      <w:r>
        <w:rPr>
          <w:sz w:val="23"/>
        </w:rPr>
        <w:t>del</w:t>
      </w:r>
      <w:r>
        <w:rPr>
          <w:spacing w:val="23"/>
          <w:sz w:val="23"/>
        </w:rPr>
        <w:t> </w:t>
      </w:r>
      <w:r>
        <w:rPr>
          <w:sz w:val="23"/>
        </w:rPr>
        <w:t>criterio</w:t>
      </w:r>
      <w:r>
        <w:rPr>
          <w:spacing w:val="24"/>
          <w:sz w:val="23"/>
        </w:rPr>
        <w:t> </w:t>
      </w:r>
      <w:r>
        <w:rPr>
          <w:sz w:val="23"/>
        </w:rPr>
        <w:t>técnico</w:t>
      </w:r>
      <w:r>
        <w:rPr>
          <w:spacing w:val="23"/>
          <w:sz w:val="23"/>
        </w:rPr>
        <w:t> </w:t>
      </w:r>
      <w:r>
        <w:rPr>
          <w:sz w:val="23"/>
        </w:rPr>
        <w:t>emitido</w:t>
      </w:r>
      <w:r>
        <w:rPr>
          <w:spacing w:val="25"/>
          <w:sz w:val="23"/>
        </w:rPr>
        <w:t> </w:t>
      </w:r>
      <w:r>
        <w:rPr>
          <w:sz w:val="23"/>
        </w:rPr>
        <w:t>por</w:t>
      </w:r>
      <w:r>
        <w:rPr>
          <w:spacing w:val="24"/>
          <w:sz w:val="23"/>
        </w:rPr>
        <w:t> </w:t>
      </w:r>
      <w:r>
        <w:rPr>
          <w:sz w:val="23"/>
        </w:rPr>
        <w:t>el</w:t>
      </w:r>
      <w:r>
        <w:rPr>
          <w:spacing w:val="25"/>
          <w:sz w:val="23"/>
        </w:rPr>
        <w:t> </w:t>
      </w:r>
      <w:r>
        <w:rPr>
          <w:sz w:val="23"/>
        </w:rPr>
        <w:t>Ing.</w:t>
      </w:r>
      <w:r>
        <w:rPr>
          <w:spacing w:val="25"/>
          <w:sz w:val="23"/>
        </w:rPr>
        <w:t> </w:t>
      </w:r>
      <w:r>
        <w:rPr>
          <w:sz w:val="23"/>
        </w:rPr>
        <w:t>Marco</w:t>
      </w:r>
      <w:r>
        <w:rPr>
          <w:spacing w:val="23"/>
          <w:sz w:val="23"/>
        </w:rPr>
        <w:t> </w:t>
      </w:r>
      <w:r>
        <w:rPr>
          <w:sz w:val="23"/>
        </w:rPr>
        <w:t>Ríos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3" w:after="0"/>
        <w:ind w:left="832" w:right="0" w:hanging="562"/>
        <w:jc w:val="left"/>
        <w:rPr>
          <w:sz w:val="23"/>
        </w:rPr>
      </w:pPr>
      <w:r>
        <w:rPr>
          <w:sz w:val="23"/>
        </w:rPr>
        <w:t>Lashanny, para cada uno de los oferentes que participaron en esta contratación, en virtud de</w:t>
      </w:r>
      <w:r>
        <w:rPr>
          <w:spacing w:val="24"/>
          <w:sz w:val="23"/>
        </w:rPr>
        <w:t> </w:t>
      </w:r>
      <w:r>
        <w:rPr>
          <w:sz w:val="23"/>
        </w:rPr>
        <w:t>lo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1" w:after="0"/>
        <w:ind w:left="832" w:right="0" w:hanging="562"/>
        <w:jc w:val="left"/>
        <w:rPr>
          <w:sz w:val="23"/>
        </w:rPr>
      </w:pPr>
      <w:r>
        <w:rPr>
          <w:sz w:val="23"/>
        </w:rPr>
        <w:t>anterior, se desprende lo</w:t>
      </w:r>
      <w:r>
        <w:rPr>
          <w:spacing w:val="-2"/>
          <w:sz w:val="23"/>
        </w:rPr>
        <w:t> </w:t>
      </w:r>
      <w:r>
        <w:rPr>
          <w:sz w:val="23"/>
        </w:rPr>
        <w:t>siguiente:</w:t>
      </w:r>
    </w:p>
    <w:p>
      <w:pPr>
        <w:pStyle w:val="Heading1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3" w:after="0"/>
        <w:ind w:left="832" w:right="0" w:hanging="562"/>
        <w:jc w:val="left"/>
      </w:pPr>
      <w:r>
        <w:rPr/>
        <w:t>Oferta N° 1 Distribuidora Ferretécnica</w:t>
      </w:r>
      <w:r>
        <w:rPr>
          <w:spacing w:val="-5"/>
        </w:rPr>
        <w:t> </w:t>
      </w:r>
      <w:r>
        <w:rPr/>
        <w:t>S.A.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1" w:after="0"/>
        <w:ind w:left="832" w:right="0" w:hanging="562"/>
        <w:jc w:val="left"/>
        <w:rPr>
          <w:sz w:val="23"/>
        </w:rPr>
      </w:pPr>
      <w:r>
        <w:rPr>
          <w:sz w:val="23"/>
        </w:rPr>
        <w:t>El</w:t>
      </w:r>
      <w:r>
        <w:rPr>
          <w:spacing w:val="12"/>
          <w:sz w:val="23"/>
        </w:rPr>
        <w:t> </w:t>
      </w:r>
      <w:r>
        <w:rPr>
          <w:sz w:val="23"/>
        </w:rPr>
        <w:t>oferente</w:t>
      </w:r>
      <w:r>
        <w:rPr>
          <w:spacing w:val="12"/>
          <w:sz w:val="23"/>
        </w:rPr>
        <w:t> </w:t>
      </w:r>
      <w:r>
        <w:rPr>
          <w:sz w:val="23"/>
        </w:rPr>
        <w:t>cumple</w:t>
      </w:r>
      <w:r>
        <w:rPr>
          <w:spacing w:val="12"/>
          <w:sz w:val="23"/>
        </w:rPr>
        <w:t> </w:t>
      </w:r>
      <w:r>
        <w:rPr>
          <w:sz w:val="23"/>
        </w:rPr>
        <w:t>con</w:t>
      </w:r>
      <w:r>
        <w:rPr>
          <w:spacing w:val="13"/>
          <w:sz w:val="23"/>
        </w:rPr>
        <w:t> </w:t>
      </w:r>
      <w:r>
        <w:rPr>
          <w:sz w:val="23"/>
        </w:rPr>
        <w:t>los</w:t>
      </w:r>
      <w:r>
        <w:rPr>
          <w:spacing w:val="12"/>
          <w:sz w:val="23"/>
        </w:rPr>
        <w:t> </w:t>
      </w:r>
      <w:r>
        <w:rPr>
          <w:sz w:val="23"/>
        </w:rPr>
        <w:t>requisitos</w:t>
      </w:r>
      <w:r>
        <w:rPr>
          <w:spacing w:val="14"/>
          <w:sz w:val="23"/>
        </w:rPr>
        <w:t> </w:t>
      </w:r>
      <w:r>
        <w:rPr>
          <w:sz w:val="23"/>
        </w:rPr>
        <w:t>de</w:t>
      </w:r>
      <w:r>
        <w:rPr>
          <w:spacing w:val="12"/>
          <w:sz w:val="23"/>
        </w:rPr>
        <w:t> </w:t>
      </w:r>
      <w:r>
        <w:rPr>
          <w:sz w:val="23"/>
        </w:rPr>
        <w:t>admisibilidad</w:t>
      </w:r>
      <w:r>
        <w:rPr>
          <w:spacing w:val="13"/>
          <w:sz w:val="23"/>
        </w:rPr>
        <w:t> </w:t>
      </w:r>
      <w:r>
        <w:rPr>
          <w:sz w:val="23"/>
        </w:rPr>
        <w:t>solicitados</w:t>
      </w:r>
      <w:r>
        <w:rPr>
          <w:spacing w:val="12"/>
          <w:sz w:val="23"/>
        </w:rPr>
        <w:t> </w:t>
      </w:r>
      <w:r>
        <w:rPr>
          <w:sz w:val="23"/>
        </w:rPr>
        <w:t>por</w:t>
      </w:r>
      <w:r>
        <w:rPr>
          <w:spacing w:val="15"/>
          <w:sz w:val="23"/>
        </w:rPr>
        <w:t> </w:t>
      </w:r>
      <w:r>
        <w:rPr>
          <w:sz w:val="23"/>
        </w:rPr>
        <w:t>la</w:t>
      </w:r>
      <w:r>
        <w:rPr>
          <w:spacing w:val="11"/>
          <w:sz w:val="23"/>
        </w:rPr>
        <w:t> </w:t>
      </w:r>
      <w:r>
        <w:rPr>
          <w:sz w:val="23"/>
        </w:rPr>
        <w:t>administración</w:t>
      </w:r>
      <w:r>
        <w:rPr>
          <w:spacing w:val="13"/>
          <w:sz w:val="23"/>
        </w:rPr>
        <w:t> </w:t>
      </w:r>
      <w:r>
        <w:rPr>
          <w:sz w:val="23"/>
        </w:rPr>
        <w:t>e</w:t>
      </w:r>
      <w:r>
        <w:rPr>
          <w:spacing w:val="12"/>
          <w:sz w:val="23"/>
        </w:rPr>
        <w:t> </w:t>
      </w:r>
      <w:r>
        <w:rPr>
          <w:sz w:val="23"/>
        </w:rPr>
        <w:t>indicados</w:t>
      </w:r>
      <w:r>
        <w:rPr>
          <w:spacing w:val="12"/>
          <w:sz w:val="23"/>
        </w:rPr>
        <w:t> </w:t>
      </w:r>
      <w:r>
        <w:rPr>
          <w:sz w:val="23"/>
        </w:rPr>
        <w:t>en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3" w:after="0"/>
        <w:ind w:left="832" w:right="0" w:hanging="562"/>
        <w:jc w:val="left"/>
        <w:rPr>
          <w:sz w:val="23"/>
        </w:rPr>
      </w:pPr>
      <w:r>
        <w:rPr>
          <w:sz w:val="23"/>
        </w:rPr>
        <w:t>el</w:t>
      </w:r>
      <w:r>
        <w:rPr>
          <w:spacing w:val="19"/>
          <w:sz w:val="23"/>
        </w:rPr>
        <w:t> </w:t>
      </w:r>
      <w:r>
        <w:rPr>
          <w:sz w:val="23"/>
        </w:rPr>
        <w:t>cartel,</w:t>
      </w:r>
      <w:r>
        <w:rPr>
          <w:spacing w:val="17"/>
          <w:sz w:val="23"/>
        </w:rPr>
        <w:t> </w:t>
      </w:r>
      <w:r>
        <w:rPr>
          <w:sz w:val="23"/>
        </w:rPr>
        <w:t>en</w:t>
      </w:r>
      <w:r>
        <w:rPr>
          <w:spacing w:val="18"/>
          <w:sz w:val="23"/>
        </w:rPr>
        <w:t> </w:t>
      </w:r>
      <w:r>
        <w:rPr>
          <w:sz w:val="23"/>
        </w:rPr>
        <w:t>cuanto</w:t>
      </w:r>
      <w:r>
        <w:rPr>
          <w:spacing w:val="20"/>
          <w:sz w:val="23"/>
        </w:rPr>
        <w:t> </w:t>
      </w:r>
      <w:r>
        <w:rPr>
          <w:sz w:val="23"/>
        </w:rPr>
        <w:t>a</w:t>
      </w:r>
      <w:r>
        <w:rPr>
          <w:spacing w:val="18"/>
          <w:sz w:val="23"/>
        </w:rPr>
        <w:t> </w:t>
      </w:r>
      <w:r>
        <w:rPr>
          <w:sz w:val="23"/>
        </w:rPr>
        <w:t>las</w:t>
      </w:r>
      <w:r>
        <w:rPr>
          <w:spacing w:val="18"/>
          <w:sz w:val="23"/>
        </w:rPr>
        <w:t> </w:t>
      </w:r>
      <w:r>
        <w:rPr>
          <w:sz w:val="23"/>
        </w:rPr>
        <w:t>especificaciones</w:t>
      </w:r>
      <w:r>
        <w:rPr>
          <w:spacing w:val="20"/>
          <w:sz w:val="23"/>
        </w:rPr>
        <w:t> </w:t>
      </w:r>
      <w:r>
        <w:rPr>
          <w:sz w:val="23"/>
        </w:rPr>
        <w:t>técnicas</w:t>
      </w:r>
      <w:r>
        <w:rPr>
          <w:spacing w:val="17"/>
          <w:sz w:val="23"/>
        </w:rPr>
        <w:t> </w:t>
      </w:r>
      <w:r>
        <w:rPr>
          <w:sz w:val="23"/>
        </w:rPr>
        <w:t>el</w:t>
      </w:r>
      <w:r>
        <w:rPr>
          <w:spacing w:val="20"/>
          <w:sz w:val="23"/>
        </w:rPr>
        <w:t> </w:t>
      </w:r>
      <w:r>
        <w:rPr>
          <w:sz w:val="23"/>
        </w:rPr>
        <w:t>ente</w:t>
      </w:r>
      <w:r>
        <w:rPr>
          <w:spacing w:val="19"/>
          <w:sz w:val="23"/>
        </w:rPr>
        <w:t> </w:t>
      </w:r>
      <w:r>
        <w:rPr>
          <w:sz w:val="23"/>
        </w:rPr>
        <w:t>técnico</w:t>
      </w:r>
      <w:r>
        <w:rPr>
          <w:spacing w:val="17"/>
          <w:sz w:val="23"/>
        </w:rPr>
        <w:t> </w:t>
      </w:r>
      <w:r>
        <w:rPr>
          <w:sz w:val="23"/>
        </w:rPr>
        <w:t>señaló</w:t>
      </w:r>
      <w:r>
        <w:rPr>
          <w:spacing w:val="1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20"/>
          <w:sz w:val="23"/>
        </w:rPr>
        <w:t> </w:t>
      </w:r>
      <w:r>
        <w:rPr>
          <w:sz w:val="23"/>
        </w:rPr>
        <w:t>la</w:t>
      </w:r>
      <w:r>
        <w:rPr>
          <w:spacing w:val="19"/>
          <w:sz w:val="23"/>
        </w:rPr>
        <w:t> </w:t>
      </w:r>
      <w:r>
        <w:rPr>
          <w:sz w:val="23"/>
        </w:rPr>
        <w:t>oferta</w:t>
      </w:r>
      <w:r>
        <w:rPr>
          <w:spacing w:val="16"/>
          <w:sz w:val="23"/>
        </w:rPr>
        <w:t> </w:t>
      </w:r>
      <w:r>
        <w:rPr>
          <w:sz w:val="23"/>
        </w:rPr>
        <w:t>cumple</w:t>
      </w:r>
      <w:r>
        <w:rPr>
          <w:spacing w:val="20"/>
          <w:sz w:val="23"/>
        </w:rPr>
        <w:t> </w:t>
      </w:r>
      <w:r>
        <w:rPr>
          <w:sz w:val="23"/>
        </w:rPr>
        <w:t>con</w:t>
      </w:r>
      <w:r>
        <w:rPr>
          <w:spacing w:val="17"/>
          <w:sz w:val="23"/>
        </w:rPr>
        <w:t> </w:t>
      </w:r>
      <w:r>
        <w:rPr>
          <w:sz w:val="23"/>
        </w:rPr>
        <w:t>lo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1" w:after="0"/>
        <w:ind w:left="832" w:right="0" w:hanging="562"/>
        <w:jc w:val="left"/>
        <w:rPr>
          <w:sz w:val="23"/>
        </w:rPr>
      </w:pPr>
      <w:r>
        <w:rPr>
          <w:sz w:val="23"/>
        </w:rPr>
        <w:t>solicitado,</w:t>
      </w:r>
      <w:r>
        <w:rPr>
          <w:spacing w:val="10"/>
          <w:sz w:val="23"/>
        </w:rPr>
        <w:t> </w:t>
      </w:r>
      <w:r>
        <w:rPr>
          <w:sz w:val="23"/>
        </w:rPr>
        <w:t>respecto</w:t>
      </w:r>
      <w:r>
        <w:rPr>
          <w:spacing w:val="10"/>
          <w:sz w:val="23"/>
        </w:rPr>
        <w:t> </w:t>
      </w:r>
      <w:r>
        <w:rPr>
          <w:sz w:val="23"/>
        </w:rPr>
        <w:t>al</w:t>
      </w:r>
      <w:r>
        <w:rPr>
          <w:spacing w:val="9"/>
          <w:sz w:val="23"/>
        </w:rPr>
        <w:t> </w:t>
      </w:r>
      <w:r>
        <w:rPr>
          <w:sz w:val="23"/>
        </w:rPr>
        <w:t>precio</w:t>
      </w:r>
      <w:r>
        <w:rPr>
          <w:spacing w:val="10"/>
          <w:sz w:val="23"/>
        </w:rPr>
        <w:t> </w:t>
      </w:r>
      <w:r>
        <w:rPr>
          <w:sz w:val="23"/>
        </w:rPr>
        <w:t>el</w:t>
      </w:r>
      <w:r>
        <w:rPr>
          <w:spacing w:val="10"/>
          <w:sz w:val="23"/>
        </w:rPr>
        <w:t> </w:t>
      </w:r>
      <w:r>
        <w:rPr>
          <w:sz w:val="23"/>
        </w:rPr>
        <w:t>ente</w:t>
      </w:r>
      <w:r>
        <w:rPr>
          <w:spacing w:val="11"/>
          <w:sz w:val="23"/>
        </w:rPr>
        <w:t> </w:t>
      </w:r>
      <w:r>
        <w:rPr>
          <w:sz w:val="23"/>
        </w:rPr>
        <w:t>técnico</w:t>
      </w:r>
      <w:r>
        <w:rPr>
          <w:spacing w:val="10"/>
          <w:sz w:val="23"/>
        </w:rPr>
        <w:t> </w:t>
      </w:r>
      <w:r>
        <w:rPr>
          <w:sz w:val="23"/>
        </w:rPr>
        <w:t>definió</w:t>
      </w:r>
      <w:r>
        <w:rPr>
          <w:spacing w:val="10"/>
          <w:sz w:val="23"/>
        </w:rPr>
        <w:t> </w:t>
      </w:r>
      <w:r>
        <w:rPr>
          <w:sz w:val="23"/>
        </w:rPr>
        <w:t>un</w:t>
      </w:r>
      <w:r>
        <w:rPr>
          <w:spacing w:val="8"/>
          <w:sz w:val="23"/>
        </w:rPr>
        <w:t> </w:t>
      </w:r>
      <w:r>
        <w:rPr>
          <w:sz w:val="23"/>
        </w:rPr>
        <w:t>parámetro</w:t>
      </w:r>
      <w:r>
        <w:rPr>
          <w:spacing w:val="10"/>
          <w:sz w:val="23"/>
        </w:rPr>
        <w:t> </w:t>
      </w: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+-25%</w:t>
      </w:r>
      <w:r>
        <w:rPr>
          <w:spacing w:val="9"/>
          <w:sz w:val="23"/>
        </w:rPr>
        <w:t> </w:t>
      </w:r>
      <w:r>
        <w:rPr>
          <w:sz w:val="23"/>
        </w:rPr>
        <w:t>respecto</w:t>
      </w:r>
      <w:r>
        <w:rPr>
          <w:spacing w:val="10"/>
          <w:sz w:val="23"/>
        </w:rPr>
        <w:t> </w:t>
      </w:r>
      <w:r>
        <w:rPr>
          <w:sz w:val="23"/>
        </w:rPr>
        <w:t>al</w:t>
      </w:r>
      <w:r>
        <w:rPr>
          <w:spacing w:val="9"/>
          <w:sz w:val="23"/>
        </w:rPr>
        <w:t> </w:t>
      </w:r>
      <w:r>
        <w:rPr>
          <w:sz w:val="23"/>
        </w:rPr>
        <w:t>precio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3" w:after="0"/>
        <w:ind w:left="832" w:right="0" w:hanging="562"/>
        <w:jc w:val="left"/>
        <w:rPr>
          <w:sz w:val="23"/>
        </w:rPr>
      </w:pPr>
      <w:r>
        <w:rPr>
          <w:sz w:val="23"/>
        </w:rPr>
        <w:t>promedio</w:t>
      </w:r>
      <w:r>
        <w:rPr>
          <w:spacing w:val="21"/>
          <w:sz w:val="23"/>
        </w:rPr>
        <w:t> </w:t>
      </w:r>
      <w:r>
        <w:rPr>
          <w:sz w:val="23"/>
        </w:rPr>
        <w:t>de</w:t>
      </w:r>
      <w:r>
        <w:rPr>
          <w:spacing w:val="21"/>
          <w:sz w:val="23"/>
        </w:rPr>
        <w:t> </w:t>
      </w:r>
      <w:r>
        <w:rPr>
          <w:sz w:val="23"/>
        </w:rPr>
        <w:t>estudio</w:t>
      </w:r>
      <w:r>
        <w:rPr>
          <w:spacing w:val="21"/>
          <w:sz w:val="23"/>
        </w:rPr>
        <w:t> </w:t>
      </w:r>
      <w:r>
        <w:rPr>
          <w:sz w:val="23"/>
        </w:rPr>
        <w:t>de</w:t>
      </w:r>
      <w:r>
        <w:rPr>
          <w:spacing w:val="19"/>
          <w:sz w:val="23"/>
        </w:rPr>
        <w:t> </w:t>
      </w:r>
      <w:r>
        <w:rPr>
          <w:sz w:val="23"/>
        </w:rPr>
        <w:t>mercado</w:t>
      </w:r>
      <w:r>
        <w:rPr>
          <w:spacing w:val="20"/>
          <w:sz w:val="23"/>
        </w:rPr>
        <w:t> </w:t>
      </w:r>
      <w:r>
        <w:rPr>
          <w:sz w:val="23"/>
        </w:rPr>
        <w:t>realizado</w:t>
      </w:r>
      <w:r>
        <w:rPr>
          <w:spacing w:val="21"/>
          <w:sz w:val="23"/>
        </w:rPr>
        <w:t> </w:t>
      </w:r>
      <w:r>
        <w:rPr>
          <w:sz w:val="23"/>
        </w:rPr>
        <w:t>previo</w:t>
      </w:r>
      <w:r>
        <w:rPr>
          <w:spacing w:val="19"/>
          <w:sz w:val="23"/>
        </w:rPr>
        <w:t> </w:t>
      </w:r>
      <w:r>
        <w:rPr>
          <w:sz w:val="23"/>
        </w:rPr>
        <w:t>a</w:t>
      </w:r>
      <w:r>
        <w:rPr>
          <w:spacing w:val="21"/>
          <w:sz w:val="23"/>
        </w:rPr>
        <w:t> </w:t>
      </w:r>
      <w:r>
        <w:rPr>
          <w:sz w:val="23"/>
        </w:rPr>
        <w:t>la</w:t>
      </w:r>
      <w:r>
        <w:rPr>
          <w:spacing w:val="21"/>
          <w:sz w:val="23"/>
        </w:rPr>
        <w:t> </w:t>
      </w:r>
      <w:r>
        <w:rPr>
          <w:sz w:val="23"/>
        </w:rPr>
        <w:t>contratación</w:t>
      </w:r>
      <w:r>
        <w:rPr>
          <w:spacing w:val="21"/>
          <w:sz w:val="23"/>
        </w:rPr>
        <w:t> </w:t>
      </w:r>
      <w:r>
        <w:rPr>
          <w:sz w:val="23"/>
        </w:rPr>
        <w:t>para</w:t>
      </w:r>
      <w:r>
        <w:rPr>
          <w:spacing w:val="21"/>
          <w:sz w:val="23"/>
        </w:rPr>
        <w:t> </w:t>
      </w:r>
      <w:r>
        <w:rPr>
          <w:sz w:val="23"/>
        </w:rPr>
        <w:t>determinar</w:t>
      </w:r>
      <w:r>
        <w:rPr>
          <w:spacing w:val="22"/>
          <w:sz w:val="23"/>
        </w:rPr>
        <w:t> </w:t>
      </w:r>
      <w:r>
        <w:rPr>
          <w:sz w:val="23"/>
        </w:rPr>
        <w:t>la</w:t>
      </w:r>
      <w:r>
        <w:rPr>
          <w:spacing w:val="21"/>
          <w:sz w:val="23"/>
        </w:rPr>
        <w:t> </w:t>
      </w:r>
      <w:r>
        <w:rPr>
          <w:sz w:val="23"/>
        </w:rPr>
        <w:t>razonabilidad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4" w:after="0"/>
        <w:ind w:left="832" w:right="0" w:hanging="562"/>
        <w:jc w:val="left"/>
        <w:rPr>
          <w:sz w:val="23"/>
        </w:rPr>
      </w:pPr>
      <w:r>
        <w:rPr>
          <w:sz w:val="23"/>
        </w:rPr>
        <w:t>del precio, por lo que se tiene el siguiente estudio:</w:t>
      </w:r>
    </w:p>
    <w:p>
      <w:pPr>
        <w:pStyle w:val="BodyText"/>
        <w:spacing w:before="1"/>
        <w:ind w:left="0" w:firstLine="0"/>
      </w:pPr>
    </w:p>
    <w:tbl>
      <w:tblPr>
        <w:tblW w:w="0" w:type="auto"/>
        <w:jc w:val="left"/>
        <w:tblInd w:w="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1702"/>
        <w:gridCol w:w="1700"/>
        <w:gridCol w:w="3377"/>
        <w:gridCol w:w="2081"/>
      </w:tblGrid>
      <w:tr>
        <w:trPr>
          <w:trHeight w:val="433" w:hRule="atLeast"/>
        </w:trPr>
        <w:tc>
          <w:tcPr>
            <w:tcW w:w="9926" w:type="dxa"/>
            <w:gridSpan w:val="5"/>
            <w:shd w:val="clear" w:color="auto" w:fill="8EAADB"/>
          </w:tcPr>
          <w:p>
            <w:pPr>
              <w:pStyle w:val="TableParagraph"/>
              <w:spacing w:before="54"/>
              <w:ind w:left="3265" w:right="3248"/>
              <w:rPr>
                <w:b/>
                <w:sz w:val="23"/>
              </w:rPr>
            </w:pPr>
            <w:r>
              <w:rPr>
                <w:b/>
                <w:sz w:val="23"/>
              </w:rPr>
              <w:t>Estudio de razonabilidad del precio</w:t>
            </w:r>
          </w:p>
        </w:tc>
      </w:tr>
      <w:tr>
        <w:trPr>
          <w:trHeight w:val="411" w:hRule="atLeast"/>
        </w:trPr>
        <w:tc>
          <w:tcPr>
            <w:tcW w:w="1066" w:type="dxa"/>
          </w:tcPr>
          <w:p>
            <w:pPr>
              <w:pStyle w:val="TableParagraph"/>
              <w:spacing w:before="35"/>
              <w:ind w:left="259" w:right="239"/>
              <w:rPr>
                <w:b/>
                <w:sz w:val="23"/>
              </w:rPr>
            </w:pPr>
            <w:r>
              <w:rPr>
                <w:b/>
                <w:sz w:val="23"/>
              </w:rPr>
              <w:t>Línea</w:t>
            </w:r>
          </w:p>
        </w:tc>
        <w:tc>
          <w:tcPr>
            <w:tcW w:w="1702" w:type="dxa"/>
          </w:tcPr>
          <w:p>
            <w:pPr>
              <w:pStyle w:val="TableParagraph"/>
              <w:spacing w:before="35"/>
              <w:ind w:left="40" w:right="19"/>
              <w:rPr>
                <w:b/>
                <w:sz w:val="23"/>
              </w:rPr>
            </w:pPr>
            <w:r>
              <w:rPr>
                <w:b/>
                <w:sz w:val="23"/>
              </w:rPr>
              <w:t>Precio Promedio</w:t>
            </w:r>
          </w:p>
        </w:tc>
        <w:tc>
          <w:tcPr>
            <w:tcW w:w="1700" w:type="dxa"/>
          </w:tcPr>
          <w:p>
            <w:pPr>
              <w:pStyle w:val="TableParagraph"/>
              <w:spacing w:before="35"/>
              <w:ind w:left="109" w:right="88"/>
              <w:rPr>
                <w:b/>
                <w:sz w:val="23"/>
              </w:rPr>
            </w:pPr>
            <w:r>
              <w:rPr>
                <w:b/>
                <w:sz w:val="23"/>
              </w:rPr>
              <w:t>Precio ofrecido</w:t>
            </w:r>
          </w:p>
        </w:tc>
        <w:tc>
          <w:tcPr>
            <w:tcW w:w="3377" w:type="dxa"/>
          </w:tcPr>
          <w:p>
            <w:pPr>
              <w:pStyle w:val="TableParagraph"/>
              <w:spacing w:before="35"/>
              <w:ind w:left="825" w:right="807"/>
              <w:rPr>
                <w:b/>
                <w:sz w:val="23"/>
              </w:rPr>
            </w:pPr>
            <w:r>
              <w:rPr>
                <w:b/>
                <w:sz w:val="23"/>
              </w:rPr>
              <w:t>Rango del +/-25%</w:t>
            </w:r>
          </w:p>
        </w:tc>
        <w:tc>
          <w:tcPr>
            <w:tcW w:w="2081" w:type="dxa"/>
          </w:tcPr>
          <w:p>
            <w:pPr>
              <w:pStyle w:val="TableParagraph"/>
              <w:spacing w:before="35"/>
              <w:ind w:left="661" w:right="641"/>
              <w:rPr>
                <w:b/>
                <w:sz w:val="23"/>
              </w:rPr>
            </w:pPr>
            <w:r>
              <w:rPr>
                <w:b/>
                <w:sz w:val="23"/>
              </w:rPr>
              <w:t>Criterio</w:t>
            </w:r>
          </w:p>
        </w:tc>
      </w:tr>
      <w:tr>
        <w:trPr>
          <w:trHeight w:val="424" w:hRule="atLeast"/>
        </w:trPr>
        <w:tc>
          <w:tcPr>
            <w:tcW w:w="1066" w:type="dxa"/>
          </w:tcPr>
          <w:p>
            <w:pPr>
              <w:pStyle w:val="TableParagraph"/>
              <w:spacing w:before="44"/>
              <w:ind w:left="16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before="44"/>
              <w:ind w:left="40" w:right="16"/>
              <w:rPr>
                <w:sz w:val="23"/>
              </w:rPr>
            </w:pPr>
            <w:r>
              <w:rPr>
                <w:sz w:val="23"/>
              </w:rPr>
              <w:t>¢327,640.34</w:t>
            </w:r>
          </w:p>
        </w:tc>
        <w:tc>
          <w:tcPr>
            <w:tcW w:w="1700" w:type="dxa"/>
          </w:tcPr>
          <w:p>
            <w:pPr>
              <w:pStyle w:val="TableParagraph"/>
              <w:spacing w:before="44"/>
              <w:ind w:left="108" w:right="88"/>
              <w:rPr>
                <w:sz w:val="23"/>
              </w:rPr>
            </w:pPr>
            <w:r>
              <w:rPr>
                <w:sz w:val="23"/>
              </w:rPr>
              <w:t>¢270,000.00</w:t>
            </w:r>
          </w:p>
        </w:tc>
        <w:tc>
          <w:tcPr>
            <w:tcW w:w="337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442" w:right="432"/>
              <w:rPr>
                <w:sz w:val="23"/>
              </w:rPr>
            </w:pPr>
            <w:r>
              <w:rPr>
                <w:sz w:val="23"/>
              </w:rPr>
              <w:t>¢409,550.42- ¢245,730.25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541" w:right="522"/>
              <w:rPr>
                <w:sz w:val="23"/>
              </w:rPr>
            </w:pPr>
            <w:r>
              <w:rPr>
                <w:sz w:val="23"/>
              </w:rPr>
              <w:t>Razonable</w:t>
            </w:r>
          </w:p>
        </w:tc>
      </w:tr>
    </w:tbl>
    <w:p>
      <w:pPr>
        <w:pStyle w:val="BodyText"/>
        <w:spacing w:before="7"/>
        <w:ind w:left="0" w:firstLine="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0" w:hanging="562"/>
        <w:jc w:val="left"/>
        <w:rPr>
          <w:sz w:val="23"/>
        </w:rPr>
      </w:pPr>
      <w:r>
        <w:rPr>
          <w:sz w:val="23"/>
        </w:rPr>
        <w:t>Como</w:t>
      </w:r>
      <w:r>
        <w:rPr>
          <w:spacing w:val="5"/>
          <w:sz w:val="23"/>
        </w:rPr>
        <w:t> </w:t>
      </w:r>
      <w:r>
        <w:rPr>
          <w:sz w:val="23"/>
        </w:rPr>
        <w:t>se</w:t>
      </w:r>
      <w:r>
        <w:rPr>
          <w:spacing w:val="7"/>
          <w:sz w:val="23"/>
        </w:rPr>
        <w:t> </w:t>
      </w:r>
      <w:r>
        <w:rPr>
          <w:sz w:val="23"/>
        </w:rPr>
        <w:t>puede</w:t>
      </w:r>
      <w:r>
        <w:rPr>
          <w:spacing w:val="4"/>
          <w:sz w:val="23"/>
        </w:rPr>
        <w:t> </w:t>
      </w:r>
      <w:r>
        <w:rPr>
          <w:sz w:val="23"/>
        </w:rPr>
        <w:t>observar</w:t>
      </w:r>
      <w:r>
        <w:rPr>
          <w:spacing w:val="3"/>
          <w:sz w:val="23"/>
        </w:rPr>
        <w:t> </w:t>
      </w:r>
      <w:r>
        <w:rPr>
          <w:sz w:val="23"/>
        </w:rPr>
        <w:t>en</w:t>
      </w:r>
      <w:r>
        <w:rPr>
          <w:spacing w:val="6"/>
          <w:sz w:val="23"/>
        </w:rPr>
        <w:t> </w:t>
      </w:r>
      <w:r>
        <w:rPr>
          <w:sz w:val="23"/>
        </w:rPr>
        <w:t>el</w:t>
      </w:r>
      <w:r>
        <w:rPr>
          <w:spacing w:val="4"/>
          <w:sz w:val="23"/>
        </w:rPr>
        <w:t> </w:t>
      </w:r>
      <w:r>
        <w:rPr>
          <w:sz w:val="23"/>
        </w:rPr>
        <w:t>cuadro</w:t>
      </w:r>
      <w:r>
        <w:rPr>
          <w:spacing w:val="5"/>
          <w:sz w:val="23"/>
        </w:rPr>
        <w:t> </w:t>
      </w:r>
      <w:r>
        <w:rPr>
          <w:sz w:val="23"/>
        </w:rPr>
        <w:t>anterior,</w:t>
      </w:r>
      <w:r>
        <w:rPr>
          <w:spacing w:val="4"/>
          <w:sz w:val="23"/>
        </w:rPr>
        <w:t> </w:t>
      </w:r>
      <w:r>
        <w:rPr>
          <w:sz w:val="23"/>
        </w:rPr>
        <w:t>se</w:t>
      </w:r>
      <w:r>
        <w:rPr>
          <w:spacing w:val="7"/>
          <w:sz w:val="23"/>
        </w:rPr>
        <w:t> </w:t>
      </w:r>
      <w:r>
        <w:rPr>
          <w:sz w:val="23"/>
        </w:rPr>
        <w:t>tiene</w:t>
      </w:r>
      <w:r>
        <w:rPr>
          <w:spacing w:val="7"/>
          <w:sz w:val="23"/>
        </w:rPr>
        <w:t> </w:t>
      </w:r>
      <w:r>
        <w:rPr>
          <w:sz w:val="23"/>
        </w:rPr>
        <w:t>que</w:t>
      </w:r>
      <w:r>
        <w:rPr>
          <w:spacing w:val="7"/>
          <w:sz w:val="23"/>
        </w:rPr>
        <w:t> </w:t>
      </w:r>
      <w:r>
        <w:rPr>
          <w:sz w:val="23"/>
        </w:rPr>
        <w:t>el</w:t>
      </w:r>
      <w:r>
        <w:rPr>
          <w:spacing w:val="4"/>
          <w:sz w:val="23"/>
        </w:rPr>
        <w:t> </w:t>
      </w:r>
      <w:r>
        <w:rPr>
          <w:sz w:val="23"/>
        </w:rPr>
        <w:t>precio</w:t>
      </w:r>
      <w:r>
        <w:rPr>
          <w:spacing w:val="5"/>
          <w:sz w:val="23"/>
        </w:rPr>
        <w:t> </w:t>
      </w:r>
      <w:r>
        <w:rPr>
          <w:sz w:val="23"/>
        </w:rPr>
        <w:t>ofrecido</w:t>
      </w:r>
      <w:r>
        <w:rPr>
          <w:spacing w:val="7"/>
          <w:sz w:val="23"/>
        </w:rPr>
        <w:t> </w:t>
      </w:r>
      <w:r>
        <w:rPr>
          <w:sz w:val="23"/>
        </w:rPr>
        <w:t>se</w:t>
      </w:r>
      <w:r>
        <w:rPr>
          <w:spacing w:val="6"/>
          <w:sz w:val="23"/>
        </w:rPr>
        <w:t> </w:t>
      </w:r>
      <w:r>
        <w:rPr>
          <w:sz w:val="23"/>
        </w:rPr>
        <w:t>encuentra</w:t>
      </w:r>
      <w:r>
        <w:rPr>
          <w:spacing w:val="6"/>
          <w:sz w:val="23"/>
        </w:rPr>
        <w:t> </w:t>
      </w:r>
      <w:r>
        <w:rPr>
          <w:sz w:val="23"/>
        </w:rPr>
        <w:t>dentro</w:t>
      </w:r>
      <w:r>
        <w:rPr>
          <w:spacing w:val="7"/>
          <w:sz w:val="23"/>
        </w:rPr>
        <w:t> </w:t>
      </w:r>
      <w:r>
        <w:rPr>
          <w:sz w:val="23"/>
        </w:rPr>
        <w:t>del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2240" w:h="15840"/>
          <w:pgMar w:top="1100" w:bottom="280" w:left="300" w:right="580"/>
        </w:sectPr>
      </w:pP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32" w:after="0"/>
        <w:ind w:left="832" w:right="0" w:hanging="562"/>
        <w:jc w:val="left"/>
        <w:rPr>
          <w:sz w:val="23"/>
        </w:rPr>
      </w:pPr>
      <w:r>
        <w:rPr>
          <w:sz w:val="23"/>
        </w:rPr>
        <w:t>rango +-25%, por lo que el ente técnico consideró </w:t>
      </w:r>
      <w:r>
        <w:rPr>
          <w:spacing w:val="-2"/>
          <w:sz w:val="23"/>
        </w:rPr>
        <w:t>que </w:t>
      </w:r>
      <w:r>
        <w:rPr>
          <w:sz w:val="23"/>
        </w:rPr>
        <w:t>el precio es</w:t>
      </w:r>
      <w:r>
        <w:rPr>
          <w:spacing w:val="-5"/>
          <w:sz w:val="23"/>
        </w:rPr>
        <w:t> </w:t>
      </w:r>
      <w:r>
        <w:rPr>
          <w:sz w:val="23"/>
        </w:rPr>
        <w:t>razonable.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3" w:after="0"/>
        <w:ind w:left="832" w:right="0" w:hanging="562"/>
        <w:jc w:val="left"/>
        <w:rPr>
          <w:sz w:val="23"/>
        </w:rPr>
      </w:pPr>
      <w:r>
        <w:rPr>
          <w:sz w:val="23"/>
        </w:rPr>
        <w:t>En conclusión, la oferta cumple con los requisitos de admisibilidad, especificaciones técnicas y el</w:t>
      </w:r>
      <w:r>
        <w:rPr>
          <w:spacing w:val="32"/>
          <w:sz w:val="23"/>
        </w:rPr>
        <w:t> </w:t>
      </w:r>
      <w:r>
        <w:rPr>
          <w:sz w:val="23"/>
        </w:rPr>
        <w:t>precio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4" w:after="0"/>
        <w:ind w:left="832" w:right="0" w:hanging="562"/>
        <w:jc w:val="left"/>
        <w:rPr>
          <w:sz w:val="23"/>
        </w:rPr>
      </w:pPr>
      <w:r>
        <w:rPr>
          <w:sz w:val="23"/>
        </w:rPr>
        <w:t>se considera razonable, por lo que la oferta es admisible y susceptible de</w:t>
      </w:r>
      <w:r>
        <w:rPr>
          <w:spacing w:val="-6"/>
          <w:sz w:val="23"/>
        </w:rPr>
        <w:t> </w:t>
      </w:r>
      <w:r>
        <w:rPr>
          <w:sz w:val="23"/>
        </w:rPr>
        <w:t>adjudicación.</w:t>
      </w:r>
    </w:p>
    <w:p>
      <w:pPr>
        <w:pStyle w:val="Heading1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1" w:after="0"/>
        <w:ind w:left="832" w:right="0" w:hanging="562"/>
        <w:jc w:val="left"/>
      </w:pPr>
      <w:r>
        <w:rPr/>
        <w:t>Oferta N° 2 Componentes Electrónicos de Costa Rica</w:t>
      </w:r>
      <w:r>
        <w:rPr>
          <w:spacing w:val="-10"/>
        </w:rPr>
        <w:t> </w:t>
      </w:r>
      <w:r>
        <w:rPr/>
        <w:t>S.A.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3" w:after="0"/>
        <w:ind w:left="832" w:right="0" w:hanging="562"/>
        <w:jc w:val="left"/>
        <w:rPr>
          <w:sz w:val="23"/>
        </w:rPr>
      </w:pPr>
      <w:r>
        <w:rPr>
          <w:sz w:val="23"/>
        </w:rPr>
        <w:t>El</w:t>
      </w:r>
      <w:r>
        <w:rPr>
          <w:spacing w:val="10"/>
          <w:sz w:val="23"/>
        </w:rPr>
        <w:t> </w:t>
      </w:r>
      <w:r>
        <w:rPr>
          <w:sz w:val="23"/>
        </w:rPr>
        <w:t>día</w:t>
      </w:r>
      <w:r>
        <w:rPr>
          <w:spacing w:val="9"/>
          <w:sz w:val="23"/>
        </w:rPr>
        <w:t> </w:t>
      </w:r>
      <w:r>
        <w:rPr>
          <w:sz w:val="23"/>
        </w:rPr>
        <w:t>01</w:t>
      </w:r>
      <w:r>
        <w:rPr>
          <w:spacing w:val="9"/>
          <w:sz w:val="23"/>
        </w:rPr>
        <w:t> </w:t>
      </w:r>
      <w:r>
        <w:rPr>
          <w:sz w:val="23"/>
        </w:rPr>
        <w:t>de</w:t>
      </w:r>
      <w:r>
        <w:rPr>
          <w:spacing w:val="9"/>
          <w:sz w:val="23"/>
        </w:rPr>
        <w:t> </w:t>
      </w:r>
      <w:r>
        <w:rPr>
          <w:sz w:val="23"/>
        </w:rPr>
        <w:t>abril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9"/>
          <w:sz w:val="23"/>
        </w:rPr>
        <w:t> </w:t>
      </w:r>
      <w:r>
        <w:rPr>
          <w:sz w:val="23"/>
        </w:rPr>
        <w:t>2020</w:t>
      </w:r>
      <w:r>
        <w:rPr>
          <w:spacing w:val="9"/>
          <w:sz w:val="23"/>
        </w:rPr>
        <w:t> </w:t>
      </w:r>
      <w:r>
        <w:rPr>
          <w:sz w:val="23"/>
        </w:rPr>
        <w:t>se</w:t>
      </w:r>
      <w:r>
        <w:rPr>
          <w:spacing w:val="9"/>
          <w:sz w:val="23"/>
        </w:rPr>
        <w:t> </w:t>
      </w:r>
      <w:r>
        <w:rPr>
          <w:sz w:val="23"/>
        </w:rPr>
        <w:t>recibió</w:t>
      </w:r>
      <w:r>
        <w:rPr>
          <w:spacing w:val="12"/>
          <w:sz w:val="23"/>
        </w:rPr>
        <w:t> </w:t>
      </w:r>
      <w:r>
        <w:rPr>
          <w:sz w:val="23"/>
        </w:rPr>
        <w:t>un</w:t>
      </w:r>
      <w:r>
        <w:rPr>
          <w:spacing w:val="8"/>
          <w:sz w:val="23"/>
        </w:rPr>
        <w:t> </w:t>
      </w:r>
      <w:r>
        <w:rPr>
          <w:sz w:val="23"/>
        </w:rPr>
        <w:t>correo</w:t>
      </w:r>
      <w:r>
        <w:rPr>
          <w:spacing w:val="10"/>
          <w:sz w:val="23"/>
        </w:rPr>
        <w:t> </w:t>
      </w:r>
      <w:r>
        <w:rPr>
          <w:sz w:val="23"/>
        </w:rPr>
        <w:t>electrónico</w:t>
      </w:r>
      <w:r>
        <w:rPr>
          <w:spacing w:val="11"/>
          <w:sz w:val="23"/>
        </w:rPr>
        <w:t> </w:t>
      </w:r>
      <w:r>
        <w:rPr>
          <w:sz w:val="23"/>
        </w:rPr>
        <w:t>por</w:t>
      </w:r>
      <w:r>
        <w:rPr>
          <w:spacing w:val="10"/>
          <w:sz w:val="23"/>
        </w:rPr>
        <w:t> </w:t>
      </w:r>
      <w:r>
        <w:rPr>
          <w:sz w:val="23"/>
        </w:rPr>
        <w:t>parte</w:t>
      </w:r>
      <w:r>
        <w:rPr>
          <w:spacing w:val="9"/>
          <w:sz w:val="23"/>
        </w:rPr>
        <w:t> </w:t>
      </w:r>
      <w:r>
        <w:rPr>
          <w:sz w:val="23"/>
        </w:rPr>
        <w:t>del</w:t>
      </w:r>
      <w:r>
        <w:rPr>
          <w:spacing w:val="9"/>
          <w:sz w:val="23"/>
        </w:rPr>
        <w:t> </w:t>
      </w:r>
      <w:r>
        <w:rPr>
          <w:sz w:val="23"/>
        </w:rPr>
        <w:t>oferente,</w:t>
      </w:r>
      <w:r>
        <w:rPr>
          <w:spacing w:val="12"/>
          <w:sz w:val="23"/>
        </w:rPr>
        <w:t> </w:t>
      </w:r>
      <w:r>
        <w:rPr>
          <w:sz w:val="23"/>
        </w:rPr>
        <w:t>notificando</w:t>
      </w:r>
      <w:r>
        <w:rPr>
          <w:spacing w:val="10"/>
          <w:sz w:val="23"/>
        </w:rPr>
        <w:t> </w:t>
      </w:r>
      <w:r>
        <w:rPr>
          <w:sz w:val="23"/>
        </w:rPr>
        <w:t>un</w:t>
      </w:r>
      <w:r>
        <w:rPr>
          <w:spacing w:val="10"/>
          <w:sz w:val="23"/>
        </w:rPr>
        <w:t> </w:t>
      </w:r>
      <w:r>
        <w:rPr>
          <w:sz w:val="23"/>
        </w:rPr>
        <w:t>error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1" w:after="0"/>
        <w:ind w:left="832" w:right="0" w:hanging="562"/>
        <w:jc w:val="left"/>
        <w:rPr>
          <w:sz w:val="23"/>
        </w:rPr>
      </w:pPr>
      <w:r>
        <w:rPr>
          <w:sz w:val="23"/>
        </w:rPr>
        <w:t>que</w:t>
      </w:r>
      <w:r>
        <w:rPr>
          <w:spacing w:val="11"/>
          <w:sz w:val="23"/>
        </w:rPr>
        <w:t> </w:t>
      </w:r>
      <w:r>
        <w:rPr>
          <w:sz w:val="23"/>
        </w:rPr>
        <w:t>se</w:t>
      </w:r>
      <w:r>
        <w:rPr>
          <w:spacing w:val="9"/>
          <w:sz w:val="23"/>
        </w:rPr>
        <w:t> </w:t>
      </w:r>
      <w:r>
        <w:rPr>
          <w:sz w:val="23"/>
        </w:rPr>
        <w:t>le</w:t>
      </w:r>
      <w:r>
        <w:rPr>
          <w:spacing w:val="9"/>
          <w:sz w:val="23"/>
        </w:rPr>
        <w:t> </w:t>
      </w:r>
      <w:r>
        <w:rPr>
          <w:sz w:val="23"/>
        </w:rPr>
        <w:t>estaba</w:t>
      </w:r>
      <w:r>
        <w:rPr>
          <w:spacing w:val="11"/>
          <w:sz w:val="23"/>
        </w:rPr>
        <w:t> </w:t>
      </w:r>
      <w:r>
        <w:rPr>
          <w:sz w:val="23"/>
        </w:rPr>
        <w:t>presentando</w:t>
      </w:r>
      <w:r>
        <w:rPr>
          <w:spacing w:val="12"/>
          <w:sz w:val="23"/>
        </w:rPr>
        <w:t> </w:t>
      </w:r>
      <w:r>
        <w:rPr>
          <w:sz w:val="23"/>
        </w:rPr>
        <w:t>al</w:t>
      </w:r>
      <w:r>
        <w:rPr>
          <w:spacing w:val="8"/>
          <w:sz w:val="23"/>
        </w:rPr>
        <w:t> </w:t>
      </w:r>
      <w:r>
        <w:rPr>
          <w:sz w:val="23"/>
        </w:rPr>
        <w:t>momento</w:t>
      </w:r>
      <w:r>
        <w:rPr>
          <w:spacing w:val="10"/>
          <w:sz w:val="23"/>
        </w:rPr>
        <w:t> </w:t>
      </w:r>
      <w:r>
        <w:rPr>
          <w:sz w:val="23"/>
        </w:rPr>
        <w:t>del</w:t>
      </w:r>
      <w:r>
        <w:rPr>
          <w:spacing w:val="9"/>
          <w:sz w:val="23"/>
        </w:rPr>
        <w:t> </w:t>
      </w:r>
      <w:r>
        <w:rPr>
          <w:sz w:val="23"/>
        </w:rPr>
        <w:t>registro</w:t>
      </w:r>
      <w:r>
        <w:rPr>
          <w:spacing w:val="10"/>
          <w:sz w:val="23"/>
        </w:rPr>
        <w:t> </w:t>
      </w:r>
      <w:r>
        <w:rPr>
          <w:sz w:val="23"/>
        </w:rPr>
        <w:t>en</w:t>
      </w:r>
      <w:r>
        <w:rPr>
          <w:spacing w:val="8"/>
          <w:sz w:val="23"/>
        </w:rPr>
        <w:t> </w:t>
      </w:r>
      <w:r>
        <w:rPr>
          <w:sz w:val="23"/>
        </w:rPr>
        <w:t>el</w:t>
      </w:r>
      <w:r>
        <w:rPr>
          <w:spacing w:val="9"/>
          <w:sz w:val="23"/>
        </w:rPr>
        <w:t> </w:t>
      </w:r>
      <w:r>
        <w:rPr>
          <w:sz w:val="23"/>
        </w:rPr>
        <w:t>sistema,</w:t>
      </w:r>
      <w:r>
        <w:rPr>
          <w:spacing w:val="9"/>
          <w:sz w:val="23"/>
        </w:rPr>
        <w:t> </w:t>
      </w:r>
      <w:r>
        <w:rPr>
          <w:sz w:val="23"/>
        </w:rPr>
        <w:t>siendo</w:t>
      </w:r>
      <w:r>
        <w:rPr>
          <w:spacing w:val="9"/>
          <w:sz w:val="23"/>
        </w:rPr>
        <w:t> </w:t>
      </w:r>
      <w:r>
        <w:rPr>
          <w:sz w:val="23"/>
        </w:rPr>
        <w:t>que</w:t>
      </w:r>
      <w:r>
        <w:rPr>
          <w:spacing w:val="12"/>
          <w:sz w:val="23"/>
        </w:rPr>
        <w:t> </w:t>
      </w:r>
      <w:r>
        <w:rPr>
          <w:sz w:val="23"/>
        </w:rPr>
        <w:t>este</w:t>
      </w:r>
      <w:r>
        <w:rPr>
          <w:spacing w:val="9"/>
          <w:sz w:val="23"/>
        </w:rPr>
        <w:t> </w:t>
      </w:r>
      <w:r>
        <w:rPr>
          <w:sz w:val="23"/>
        </w:rPr>
        <w:t>mismo</w:t>
      </w:r>
      <w:r>
        <w:rPr>
          <w:spacing w:val="10"/>
          <w:sz w:val="23"/>
        </w:rPr>
        <w:t> </w:t>
      </w:r>
      <w:r>
        <w:rPr>
          <w:sz w:val="23"/>
        </w:rPr>
        <w:t>día</w:t>
      </w:r>
      <w:r>
        <w:rPr>
          <w:spacing w:val="11"/>
          <w:sz w:val="23"/>
        </w:rPr>
        <w:t> </w:t>
      </w:r>
      <w:r>
        <w:rPr>
          <w:sz w:val="23"/>
        </w:rPr>
        <w:t>al</w:t>
      </w:r>
      <w:r>
        <w:rPr>
          <w:spacing w:val="8"/>
          <w:sz w:val="23"/>
        </w:rPr>
        <w:t> </w:t>
      </w:r>
      <w:r>
        <w:rPr>
          <w:sz w:val="23"/>
        </w:rPr>
        <w:t>ser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3" w:after="0"/>
        <w:ind w:left="832" w:right="0" w:hanging="562"/>
        <w:jc w:val="left"/>
        <w:rPr>
          <w:sz w:val="23"/>
        </w:rPr>
      </w:pPr>
      <w:r>
        <w:rPr>
          <w:sz w:val="23"/>
        </w:rPr>
        <w:t>las 13:48 horas se le hace la indicación al proveedor de remitir la oferta vía correo electrónico, debido</w:t>
      </w:r>
      <w:r>
        <w:rPr>
          <w:spacing w:val="-1"/>
          <w:sz w:val="23"/>
        </w:rPr>
        <w:t> </w:t>
      </w:r>
      <w:r>
        <w:rPr>
          <w:sz w:val="23"/>
        </w:rPr>
        <w:t>a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1" w:after="0"/>
        <w:ind w:left="832" w:right="0" w:hanging="562"/>
        <w:jc w:val="left"/>
        <w:rPr>
          <w:sz w:val="23"/>
        </w:rPr>
      </w:pPr>
      <w:r>
        <w:rPr>
          <w:sz w:val="23"/>
        </w:rPr>
        <w:t>que</w:t>
      </w:r>
      <w:r>
        <w:rPr>
          <w:spacing w:val="13"/>
          <w:sz w:val="23"/>
        </w:rPr>
        <w:t> </w:t>
      </w:r>
      <w:r>
        <w:rPr>
          <w:sz w:val="23"/>
        </w:rPr>
        <w:t>el</w:t>
      </w:r>
      <w:r>
        <w:rPr>
          <w:spacing w:val="14"/>
          <w:sz w:val="23"/>
        </w:rPr>
        <w:t> </w:t>
      </w:r>
      <w:r>
        <w:rPr>
          <w:sz w:val="23"/>
        </w:rPr>
        <w:t>sistema</w:t>
      </w:r>
      <w:r>
        <w:rPr>
          <w:spacing w:val="13"/>
          <w:sz w:val="23"/>
        </w:rPr>
        <w:t> </w:t>
      </w:r>
      <w:r>
        <w:rPr>
          <w:sz w:val="23"/>
        </w:rPr>
        <w:t>SIGEPRO</w:t>
      </w:r>
      <w:r>
        <w:rPr>
          <w:spacing w:val="14"/>
          <w:sz w:val="23"/>
        </w:rPr>
        <w:t> </w:t>
      </w:r>
      <w:r>
        <w:rPr>
          <w:sz w:val="23"/>
        </w:rPr>
        <w:t>efectivamente</w:t>
      </w:r>
      <w:r>
        <w:rPr>
          <w:spacing w:val="13"/>
          <w:sz w:val="23"/>
        </w:rPr>
        <w:t> </w:t>
      </w:r>
      <w:r>
        <w:rPr>
          <w:sz w:val="23"/>
        </w:rPr>
        <w:t>estaba</w:t>
      </w:r>
      <w:r>
        <w:rPr>
          <w:spacing w:val="14"/>
          <w:sz w:val="23"/>
        </w:rPr>
        <w:t> </w:t>
      </w:r>
      <w:r>
        <w:rPr>
          <w:sz w:val="23"/>
        </w:rPr>
        <w:t>presentando</w:t>
      </w:r>
      <w:r>
        <w:rPr>
          <w:spacing w:val="13"/>
          <w:sz w:val="23"/>
        </w:rPr>
        <w:t> </w:t>
      </w:r>
      <w:r>
        <w:rPr>
          <w:sz w:val="23"/>
        </w:rPr>
        <w:t>problemas,</w:t>
      </w:r>
      <w:r>
        <w:rPr>
          <w:spacing w:val="14"/>
          <w:sz w:val="23"/>
        </w:rPr>
        <w:t> </w:t>
      </w:r>
      <w:r>
        <w:rPr>
          <w:sz w:val="23"/>
        </w:rPr>
        <w:t>según</w:t>
      </w:r>
      <w:r>
        <w:rPr>
          <w:spacing w:val="12"/>
          <w:sz w:val="23"/>
        </w:rPr>
        <w:t> </w:t>
      </w:r>
      <w:r>
        <w:rPr>
          <w:sz w:val="23"/>
        </w:rPr>
        <w:t>lo</w:t>
      </w:r>
      <w:r>
        <w:rPr>
          <w:spacing w:val="14"/>
          <w:sz w:val="23"/>
        </w:rPr>
        <w:t> </w:t>
      </w:r>
      <w:r>
        <w:rPr>
          <w:sz w:val="23"/>
        </w:rPr>
        <w:t>indicado</w:t>
      </w:r>
      <w:r>
        <w:rPr>
          <w:spacing w:val="13"/>
          <w:sz w:val="23"/>
        </w:rPr>
        <w:t> </w:t>
      </w:r>
      <w:r>
        <w:rPr>
          <w:sz w:val="23"/>
        </w:rPr>
        <w:t>por</w:t>
      </w:r>
      <w:r>
        <w:rPr>
          <w:spacing w:val="12"/>
          <w:sz w:val="23"/>
        </w:rPr>
        <w:t> </w:t>
      </w:r>
      <w:r>
        <w:rPr>
          <w:sz w:val="23"/>
        </w:rPr>
        <w:t>la</w:t>
      </w:r>
      <w:r>
        <w:rPr>
          <w:spacing w:val="13"/>
          <w:sz w:val="23"/>
        </w:rPr>
        <w:t> </w:t>
      </w:r>
      <w:r>
        <w:rPr>
          <w:sz w:val="23"/>
        </w:rPr>
        <w:t>Licda.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3" w:after="0"/>
        <w:ind w:left="832" w:right="0" w:hanging="562"/>
        <w:jc w:val="left"/>
        <w:rPr>
          <w:sz w:val="23"/>
        </w:rPr>
      </w:pPr>
      <w:r>
        <w:rPr>
          <w:sz w:val="23"/>
        </w:rPr>
        <w:t>Farine</w:t>
      </w:r>
      <w:r>
        <w:rPr>
          <w:spacing w:val="6"/>
          <w:sz w:val="23"/>
        </w:rPr>
        <w:t> </w:t>
      </w:r>
      <w:r>
        <w:rPr>
          <w:sz w:val="23"/>
        </w:rPr>
        <w:t>Monge</w:t>
      </w:r>
      <w:r>
        <w:rPr>
          <w:spacing w:val="3"/>
          <w:sz w:val="23"/>
        </w:rPr>
        <w:t> </w:t>
      </w:r>
      <w:r>
        <w:rPr>
          <w:sz w:val="23"/>
        </w:rPr>
        <w:t>Salas,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la</w:t>
      </w:r>
      <w:r>
        <w:rPr>
          <w:spacing w:val="4"/>
          <w:sz w:val="23"/>
        </w:rPr>
        <w:t> </w:t>
      </w:r>
      <w:r>
        <w:rPr>
          <w:sz w:val="23"/>
        </w:rPr>
        <w:t>Unidad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Apoyo</w:t>
      </w:r>
      <w:r>
        <w:rPr>
          <w:spacing w:val="6"/>
          <w:sz w:val="23"/>
        </w:rPr>
        <w:t> </w:t>
      </w:r>
      <w:r>
        <w:rPr>
          <w:sz w:val="23"/>
        </w:rPr>
        <w:t>Sistemas</w:t>
      </w:r>
      <w:r>
        <w:rPr>
          <w:spacing w:val="6"/>
          <w:sz w:val="23"/>
        </w:rPr>
        <w:t> </w:t>
      </w:r>
      <w:r>
        <w:rPr>
          <w:sz w:val="23"/>
        </w:rPr>
        <w:t>Informáticos</w:t>
      </w:r>
      <w:r>
        <w:rPr>
          <w:spacing w:val="5"/>
          <w:sz w:val="23"/>
        </w:rPr>
        <w:t> </w:t>
      </w:r>
      <w:r>
        <w:rPr>
          <w:sz w:val="23"/>
        </w:rPr>
        <w:t>en</w:t>
      </w:r>
      <w:r>
        <w:rPr>
          <w:spacing w:val="3"/>
          <w:sz w:val="23"/>
        </w:rPr>
        <w:t> </w:t>
      </w:r>
      <w:r>
        <w:rPr>
          <w:sz w:val="23"/>
        </w:rPr>
        <w:t>correo</w:t>
      </w:r>
      <w:r>
        <w:rPr>
          <w:spacing w:val="5"/>
          <w:sz w:val="23"/>
        </w:rPr>
        <w:t> </w:t>
      </w:r>
      <w:r>
        <w:rPr>
          <w:sz w:val="23"/>
        </w:rPr>
        <w:t>electrónico</w:t>
      </w:r>
      <w:r>
        <w:rPr>
          <w:spacing w:val="4"/>
          <w:sz w:val="23"/>
        </w:rPr>
        <w:t> </w:t>
      </w:r>
      <w:r>
        <w:rPr>
          <w:sz w:val="23"/>
        </w:rPr>
        <w:t>del</w:t>
      </w:r>
      <w:r>
        <w:rPr>
          <w:spacing w:val="4"/>
          <w:sz w:val="23"/>
        </w:rPr>
        <w:t> </w:t>
      </w:r>
      <w:r>
        <w:rPr>
          <w:sz w:val="23"/>
        </w:rPr>
        <w:t>01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abril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1" w:after="0"/>
        <w:ind w:left="832" w:right="0" w:hanging="562"/>
        <w:jc w:val="left"/>
        <w:rPr>
          <w:sz w:val="23"/>
        </w:rPr>
      </w:pPr>
      <w:r>
        <w:rPr>
          <w:sz w:val="23"/>
        </w:rPr>
        <w:t>de</w:t>
      </w:r>
      <w:r>
        <w:rPr>
          <w:spacing w:val="20"/>
          <w:sz w:val="23"/>
        </w:rPr>
        <w:t> </w:t>
      </w:r>
      <w:r>
        <w:rPr>
          <w:sz w:val="23"/>
        </w:rPr>
        <w:t>2020</w:t>
      </w:r>
      <w:r>
        <w:rPr>
          <w:spacing w:val="21"/>
          <w:sz w:val="23"/>
        </w:rPr>
        <w:t> </w:t>
      </w:r>
      <w:r>
        <w:rPr>
          <w:sz w:val="23"/>
        </w:rPr>
        <w:t>a</w:t>
      </w:r>
      <w:r>
        <w:rPr>
          <w:spacing w:val="18"/>
          <w:sz w:val="23"/>
        </w:rPr>
        <w:t> </w:t>
      </w:r>
      <w:r>
        <w:rPr>
          <w:sz w:val="23"/>
        </w:rPr>
        <w:t>las</w:t>
      </w:r>
      <w:r>
        <w:rPr>
          <w:spacing w:val="19"/>
          <w:sz w:val="23"/>
        </w:rPr>
        <w:t> </w:t>
      </w:r>
      <w:r>
        <w:rPr>
          <w:sz w:val="23"/>
        </w:rPr>
        <w:t>13:36</w:t>
      </w:r>
      <w:r>
        <w:rPr>
          <w:spacing w:val="21"/>
          <w:sz w:val="23"/>
        </w:rPr>
        <w:t> </w:t>
      </w:r>
      <w:r>
        <w:rPr>
          <w:sz w:val="23"/>
        </w:rPr>
        <w:t>horas,</w:t>
      </w:r>
      <w:r>
        <w:rPr>
          <w:spacing w:val="20"/>
          <w:sz w:val="23"/>
        </w:rPr>
        <w:t> </w:t>
      </w:r>
      <w:r>
        <w:rPr>
          <w:sz w:val="23"/>
        </w:rPr>
        <w:t>por</w:t>
      </w:r>
      <w:r>
        <w:rPr>
          <w:spacing w:val="22"/>
          <w:sz w:val="23"/>
        </w:rPr>
        <w:t> </w:t>
      </w:r>
      <w:r>
        <w:rPr>
          <w:sz w:val="23"/>
        </w:rPr>
        <w:t>lo</w:t>
      </w:r>
      <w:r>
        <w:rPr>
          <w:spacing w:val="19"/>
          <w:sz w:val="23"/>
        </w:rPr>
        <w:t> </w:t>
      </w:r>
      <w:r>
        <w:rPr>
          <w:sz w:val="23"/>
        </w:rPr>
        <w:t>tanto,</w:t>
      </w:r>
      <w:r>
        <w:rPr>
          <w:spacing w:val="21"/>
          <w:sz w:val="23"/>
        </w:rPr>
        <w:t> </w:t>
      </w:r>
      <w:r>
        <w:rPr>
          <w:sz w:val="23"/>
        </w:rPr>
        <w:t>no</w:t>
      </w:r>
      <w:r>
        <w:rPr>
          <w:spacing w:val="19"/>
          <w:sz w:val="23"/>
        </w:rPr>
        <w:t> </w:t>
      </w:r>
      <w:r>
        <w:rPr>
          <w:sz w:val="23"/>
        </w:rPr>
        <w:t>les</w:t>
      </w:r>
      <w:r>
        <w:rPr>
          <w:spacing w:val="22"/>
          <w:sz w:val="23"/>
        </w:rPr>
        <w:t> </w:t>
      </w:r>
      <w:r>
        <w:rPr>
          <w:sz w:val="23"/>
        </w:rPr>
        <w:t>sería</w:t>
      </w:r>
      <w:r>
        <w:rPr>
          <w:spacing w:val="20"/>
          <w:sz w:val="23"/>
        </w:rPr>
        <w:t> </w:t>
      </w:r>
      <w:r>
        <w:rPr>
          <w:sz w:val="23"/>
        </w:rPr>
        <w:t>posible</w:t>
      </w:r>
      <w:r>
        <w:rPr>
          <w:spacing w:val="19"/>
          <w:sz w:val="23"/>
        </w:rPr>
        <w:t> </w:t>
      </w:r>
      <w:r>
        <w:rPr>
          <w:sz w:val="23"/>
        </w:rPr>
        <w:t>subir</w:t>
      </w:r>
      <w:r>
        <w:rPr>
          <w:spacing w:val="22"/>
          <w:sz w:val="23"/>
        </w:rPr>
        <w:t> </w:t>
      </w:r>
      <w:r>
        <w:rPr>
          <w:sz w:val="23"/>
        </w:rPr>
        <w:t>la</w:t>
      </w:r>
      <w:r>
        <w:rPr>
          <w:spacing w:val="18"/>
          <w:sz w:val="23"/>
        </w:rPr>
        <w:t> </w:t>
      </w:r>
      <w:r>
        <w:rPr>
          <w:sz w:val="23"/>
        </w:rPr>
        <w:t>oferta</w:t>
      </w:r>
      <w:r>
        <w:rPr>
          <w:spacing w:val="18"/>
          <w:sz w:val="23"/>
        </w:rPr>
        <w:t> </w:t>
      </w:r>
      <w:r>
        <w:rPr>
          <w:sz w:val="23"/>
        </w:rPr>
        <w:t>electrónica.</w:t>
      </w:r>
      <w:r>
        <w:rPr>
          <w:spacing w:val="23"/>
          <w:sz w:val="23"/>
        </w:rPr>
        <w:t> </w:t>
      </w:r>
      <w:r>
        <w:rPr>
          <w:sz w:val="23"/>
        </w:rPr>
        <w:t>Situación</w:t>
      </w:r>
      <w:r>
        <w:rPr>
          <w:spacing w:val="20"/>
          <w:sz w:val="23"/>
        </w:rPr>
        <w:t> </w:t>
      </w:r>
      <w:r>
        <w:rPr>
          <w:sz w:val="23"/>
        </w:rPr>
        <w:t>que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3" w:after="0"/>
        <w:ind w:left="832" w:right="0" w:hanging="562"/>
        <w:jc w:val="left"/>
        <w:rPr>
          <w:sz w:val="23"/>
        </w:rPr>
      </w:pPr>
      <w:r>
        <w:rPr>
          <w:sz w:val="23"/>
        </w:rPr>
        <w:t>consta en el expediente</w:t>
      </w:r>
      <w:r>
        <w:rPr>
          <w:spacing w:val="-8"/>
          <w:sz w:val="23"/>
        </w:rPr>
        <w:t> </w:t>
      </w:r>
      <w:r>
        <w:rPr>
          <w:sz w:val="23"/>
        </w:rPr>
        <w:t>electrónico.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1" w:after="0"/>
        <w:ind w:left="832" w:right="0" w:hanging="562"/>
        <w:jc w:val="left"/>
        <w:rPr>
          <w:sz w:val="23"/>
        </w:rPr>
      </w:pPr>
      <w:r>
        <w:rPr>
          <w:sz w:val="23"/>
        </w:rPr>
        <w:t>No</w:t>
      </w:r>
      <w:r>
        <w:rPr>
          <w:spacing w:val="10"/>
          <w:sz w:val="23"/>
        </w:rPr>
        <w:t> </w:t>
      </w:r>
      <w:r>
        <w:rPr>
          <w:sz w:val="23"/>
        </w:rPr>
        <w:t>obstante,</w:t>
      </w:r>
      <w:r>
        <w:rPr>
          <w:spacing w:val="9"/>
          <w:sz w:val="23"/>
        </w:rPr>
        <w:t> </w:t>
      </w:r>
      <w:r>
        <w:rPr>
          <w:sz w:val="23"/>
        </w:rPr>
        <w:t>el</w:t>
      </w:r>
      <w:r>
        <w:rPr>
          <w:spacing w:val="9"/>
          <w:sz w:val="23"/>
        </w:rPr>
        <w:t> </w:t>
      </w:r>
      <w:r>
        <w:rPr>
          <w:sz w:val="23"/>
        </w:rPr>
        <w:t>oferente</w:t>
      </w:r>
      <w:r>
        <w:rPr>
          <w:spacing w:val="7"/>
          <w:sz w:val="23"/>
        </w:rPr>
        <w:t> </w:t>
      </w:r>
      <w:r>
        <w:rPr>
          <w:sz w:val="23"/>
        </w:rPr>
        <w:t>remitió</w:t>
      </w:r>
      <w:r>
        <w:rPr>
          <w:spacing w:val="12"/>
          <w:sz w:val="23"/>
        </w:rPr>
        <w:t> </w:t>
      </w:r>
      <w:r>
        <w:rPr>
          <w:sz w:val="23"/>
        </w:rPr>
        <w:t>la</w:t>
      </w:r>
      <w:r>
        <w:rPr>
          <w:spacing w:val="10"/>
          <w:sz w:val="23"/>
        </w:rPr>
        <w:t> </w:t>
      </w:r>
      <w:r>
        <w:rPr>
          <w:sz w:val="23"/>
        </w:rPr>
        <w:t>oferta</w:t>
      </w:r>
      <w:r>
        <w:rPr>
          <w:spacing w:val="8"/>
          <w:sz w:val="23"/>
        </w:rPr>
        <w:t> </w:t>
      </w:r>
      <w:r>
        <w:rPr>
          <w:sz w:val="23"/>
        </w:rPr>
        <w:t>extemporánea,</w:t>
      </w:r>
      <w:r>
        <w:rPr>
          <w:spacing w:val="9"/>
          <w:sz w:val="23"/>
        </w:rPr>
        <w:t> </w:t>
      </w:r>
      <w:r>
        <w:rPr>
          <w:sz w:val="23"/>
        </w:rPr>
        <w:t>ya</w:t>
      </w:r>
      <w:r>
        <w:rPr>
          <w:spacing w:val="11"/>
          <w:sz w:val="23"/>
        </w:rPr>
        <w:t> </w:t>
      </w:r>
      <w:r>
        <w:rPr>
          <w:sz w:val="23"/>
        </w:rPr>
        <w:t>que</w:t>
      </w:r>
      <w:r>
        <w:rPr>
          <w:spacing w:val="12"/>
          <w:sz w:val="23"/>
        </w:rPr>
        <w:t> </w:t>
      </w:r>
      <w:r>
        <w:rPr>
          <w:sz w:val="23"/>
        </w:rPr>
        <w:t>la</w:t>
      </w:r>
      <w:r>
        <w:rPr>
          <w:spacing w:val="7"/>
          <w:sz w:val="23"/>
        </w:rPr>
        <w:t> </w:t>
      </w:r>
      <w:r>
        <w:rPr>
          <w:sz w:val="23"/>
        </w:rPr>
        <w:t>misma</w:t>
      </w:r>
      <w:r>
        <w:rPr>
          <w:spacing w:val="11"/>
          <w:sz w:val="23"/>
        </w:rPr>
        <w:t> </w:t>
      </w:r>
      <w:r>
        <w:rPr>
          <w:sz w:val="23"/>
        </w:rPr>
        <w:t>fue</w:t>
      </w:r>
      <w:r>
        <w:rPr>
          <w:spacing w:val="9"/>
          <w:sz w:val="23"/>
        </w:rPr>
        <w:t> </w:t>
      </w:r>
      <w:r>
        <w:rPr>
          <w:sz w:val="23"/>
        </w:rPr>
        <w:t>recibida</w:t>
      </w:r>
      <w:r>
        <w:rPr>
          <w:spacing w:val="9"/>
          <w:sz w:val="23"/>
        </w:rPr>
        <w:t> </w:t>
      </w:r>
      <w:r>
        <w:rPr>
          <w:sz w:val="23"/>
        </w:rPr>
        <w:t>el</w:t>
      </w:r>
      <w:r>
        <w:rPr>
          <w:spacing w:val="9"/>
          <w:sz w:val="23"/>
        </w:rPr>
        <w:t> </w:t>
      </w:r>
      <w:r>
        <w:rPr>
          <w:sz w:val="23"/>
        </w:rPr>
        <w:t>01</w:t>
      </w:r>
      <w:r>
        <w:rPr>
          <w:spacing w:val="9"/>
          <w:sz w:val="23"/>
        </w:rPr>
        <w:t> </w:t>
      </w:r>
      <w:r>
        <w:rPr>
          <w:sz w:val="23"/>
        </w:rPr>
        <w:t>de</w:t>
      </w:r>
      <w:r>
        <w:rPr>
          <w:spacing w:val="10"/>
          <w:sz w:val="23"/>
        </w:rPr>
        <w:t> </w:t>
      </w:r>
      <w:r>
        <w:rPr>
          <w:sz w:val="23"/>
        </w:rPr>
        <w:t>abril</w:t>
      </w:r>
      <w:r>
        <w:rPr>
          <w:spacing w:val="8"/>
          <w:sz w:val="23"/>
        </w:rPr>
        <w:t> </w:t>
      </w:r>
      <w:r>
        <w:rPr>
          <w:sz w:val="23"/>
        </w:rPr>
        <w:t>a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4" w:after="0"/>
        <w:ind w:left="832" w:right="0" w:hanging="562"/>
        <w:jc w:val="left"/>
        <w:rPr>
          <w:sz w:val="23"/>
        </w:rPr>
      </w:pPr>
      <w:r>
        <w:rPr>
          <w:sz w:val="23"/>
        </w:rPr>
        <w:t>las 19:18 horas, siendo que la apertura de ofertas fue el 01 de abril a las 16:00</w:t>
      </w:r>
      <w:r>
        <w:rPr>
          <w:spacing w:val="-12"/>
          <w:sz w:val="23"/>
        </w:rPr>
        <w:t> </w:t>
      </w:r>
      <w:r>
        <w:rPr>
          <w:sz w:val="23"/>
        </w:rPr>
        <w:t>horas.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1" w:after="0"/>
        <w:ind w:left="832" w:right="0" w:hanging="562"/>
        <w:jc w:val="left"/>
        <w:rPr>
          <w:sz w:val="23"/>
        </w:rPr>
      </w:pPr>
      <w:r>
        <w:rPr>
          <w:sz w:val="23"/>
        </w:rPr>
        <w:t>Cabe</w:t>
      </w:r>
      <w:r>
        <w:rPr>
          <w:spacing w:val="18"/>
          <w:sz w:val="23"/>
        </w:rPr>
        <w:t> </w:t>
      </w:r>
      <w:r>
        <w:rPr>
          <w:sz w:val="23"/>
        </w:rPr>
        <w:t>indicar</w:t>
      </w:r>
      <w:r>
        <w:rPr>
          <w:spacing w:val="20"/>
          <w:sz w:val="23"/>
        </w:rPr>
        <w:t> </w:t>
      </w:r>
      <w:r>
        <w:rPr>
          <w:sz w:val="23"/>
        </w:rPr>
        <w:t>que,</w:t>
      </w:r>
      <w:r>
        <w:rPr>
          <w:spacing w:val="19"/>
          <w:sz w:val="23"/>
        </w:rPr>
        <w:t> </w:t>
      </w:r>
      <w:r>
        <w:rPr>
          <w:sz w:val="23"/>
        </w:rPr>
        <w:t>a</w:t>
      </w:r>
      <w:r>
        <w:rPr>
          <w:spacing w:val="19"/>
          <w:sz w:val="23"/>
        </w:rPr>
        <w:t> </w:t>
      </w:r>
      <w:r>
        <w:rPr>
          <w:sz w:val="23"/>
        </w:rPr>
        <w:t>partir</w:t>
      </w:r>
      <w:r>
        <w:rPr>
          <w:spacing w:val="19"/>
          <w:sz w:val="23"/>
        </w:rPr>
        <w:t> </w:t>
      </w:r>
      <w:r>
        <w:rPr>
          <w:sz w:val="23"/>
        </w:rPr>
        <w:t>de</w:t>
      </w:r>
      <w:r>
        <w:rPr>
          <w:spacing w:val="19"/>
          <w:sz w:val="23"/>
        </w:rPr>
        <w:t> </w:t>
      </w:r>
      <w:r>
        <w:rPr>
          <w:sz w:val="23"/>
        </w:rPr>
        <w:t>la</w:t>
      </w:r>
      <w:r>
        <w:rPr>
          <w:spacing w:val="19"/>
          <w:sz w:val="23"/>
        </w:rPr>
        <w:t> </w:t>
      </w:r>
      <w:r>
        <w:rPr>
          <w:sz w:val="23"/>
        </w:rPr>
        <w:t>indicación</w:t>
      </w:r>
      <w:r>
        <w:rPr>
          <w:spacing w:val="17"/>
          <w:sz w:val="23"/>
        </w:rPr>
        <w:t> </w:t>
      </w:r>
      <w:r>
        <w:rPr>
          <w:sz w:val="23"/>
        </w:rPr>
        <w:t>de</w:t>
      </w:r>
      <w:r>
        <w:rPr>
          <w:spacing w:val="18"/>
          <w:sz w:val="23"/>
        </w:rPr>
        <w:t> </w:t>
      </w:r>
      <w:r>
        <w:rPr>
          <w:sz w:val="23"/>
        </w:rPr>
        <w:t>la</w:t>
      </w:r>
      <w:r>
        <w:rPr>
          <w:spacing w:val="19"/>
          <w:sz w:val="23"/>
        </w:rPr>
        <w:t> </w:t>
      </w:r>
      <w:r>
        <w:rPr>
          <w:sz w:val="23"/>
        </w:rPr>
        <w:t>inhabilitación</w:t>
      </w:r>
      <w:r>
        <w:rPr>
          <w:spacing w:val="17"/>
          <w:sz w:val="23"/>
        </w:rPr>
        <w:t> </w:t>
      </w:r>
      <w:r>
        <w:rPr>
          <w:sz w:val="23"/>
        </w:rPr>
        <w:t>del</w:t>
      </w:r>
      <w:r>
        <w:rPr>
          <w:spacing w:val="18"/>
          <w:sz w:val="23"/>
        </w:rPr>
        <w:t> </w:t>
      </w:r>
      <w:r>
        <w:rPr>
          <w:sz w:val="23"/>
        </w:rPr>
        <w:t>sistema,</w:t>
      </w:r>
      <w:r>
        <w:rPr>
          <w:spacing w:val="18"/>
          <w:sz w:val="23"/>
        </w:rPr>
        <w:t> </w:t>
      </w:r>
      <w:r>
        <w:rPr>
          <w:sz w:val="23"/>
        </w:rPr>
        <w:t>el</w:t>
      </w:r>
      <w:r>
        <w:rPr>
          <w:spacing w:val="19"/>
          <w:sz w:val="23"/>
        </w:rPr>
        <w:t> </w:t>
      </w:r>
      <w:r>
        <w:rPr>
          <w:sz w:val="23"/>
        </w:rPr>
        <w:t>oferente</w:t>
      </w:r>
      <w:r>
        <w:rPr>
          <w:spacing w:val="20"/>
          <w:sz w:val="23"/>
        </w:rPr>
        <w:t> </w:t>
      </w:r>
      <w:r>
        <w:rPr>
          <w:sz w:val="23"/>
        </w:rPr>
        <w:t>tuvo</w:t>
      </w:r>
      <w:r>
        <w:rPr>
          <w:spacing w:val="19"/>
          <w:sz w:val="23"/>
        </w:rPr>
        <w:t> </w:t>
      </w:r>
      <w:r>
        <w:rPr>
          <w:sz w:val="23"/>
        </w:rPr>
        <w:t>el</w:t>
      </w:r>
      <w:r>
        <w:rPr>
          <w:spacing w:val="18"/>
          <w:sz w:val="23"/>
        </w:rPr>
        <w:t> </w:t>
      </w:r>
      <w:r>
        <w:rPr>
          <w:sz w:val="23"/>
        </w:rPr>
        <w:t>tiempo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3" w:after="0"/>
        <w:ind w:left="832" w:right="0" w:hanging="562"/>
        <w:jc w:val="left"/>
        <w:rPr>
          <w:sz w:val="23"/>
        </w:rPr>
      </w:pPr>
      <w:r>
        <w:rPr>
          <w:sz w:val="23"/>
        </w:rPr>
        <w:t>suficiente</w:t>
      </w:r>
      <w:r>
        <w:rPr>
          <w:spacing w:val="20"/>
          <w:sz w:val="23"/>
        </w:rPr>
        <w:t> </w:t>
      </w:r>
      <w:r>
        <w:rPr>
          <w:sz w:val="23"/>
        </w:rPr>
        <w:t>para</w:t>
      </w:r>
      <w:r>
        <w:rPr>
          <w:spacing w:val="17"/>
          <w:sz w:val="23"/>
        </w:rPr>
        <w:t> </w:t>
      </w:r>
      <w:r>
        <w:rPr>
          <w:sz w:val="23"/>
        </w:rPr>
        <w:t>remitir</w:t>
      </w:r>
      <w:r>
        <w:rPr>
          <w:spacing w:val="19"/>
          <w:sz w:val="23"/>
        </w:rPr>
        <w:t> </w:t>
      </w:r>
      <w:r>
        <w:rPr>
          <w:sz w:val="23"/>
        </w:rPr>
        <w:t>su</w:t>
      </w:r>
      <w:r>
        <w:rPr>
          <w:spacing w:val="16"/>
          <w:sz w:val="23"/>
        </w:rPr>
        <w:t> </w:t>
      </w:r>
      <w:r>
        <w:rPr>
          <w:sz w:val="23"/>
        </w:rPr>
        <w:t>oferta</w:t>
      </w:r>
      <w:r>
        <w:rPr>
          <w:spacing w:val="21"/>
          <w:sz w:val="23"/>
        </w:rPr>
        <w:t> </w:t>
      </w:r>
      <w:r>
        <w:rPr>
          <w:sz w:val="23"/>
        </w:rPr>
        <w:t>antes</w:t>
      </w:r>
      <w:r>
        <w:rPr>
          <w:spacing w:val="21"/>
          <w:sz w:val="23"/>
        </w:rPr>
        <w:t> </w:t>
      </w:r>
      <w:r>
        <w:rPr>
          <w:sz w:val="23"/>
        </w:rPr>
        <w:t>de</w:t>
      </w:r>
      <w:r>
        <w:rPr>
          <w:spacing w:val="18"/>
          <w:sz w:val="23"/>
        </w:rPr>
        <w:t> </w:t>
      </w:r>
      <w:r>
        <w:rPr>
          <w:sz w:val="23"/>
        </w:rPr>
        <w:t>la</w:t>
      </w:r>
      <w:r>
        <w:rPr>
          <w:spacing w:val="20"/>
          <w:sz w:val="23"/>
        </w:rPr>
        <w:t> </w:t>
      </w:r>
      <w:r>
        <w:rPr>
          <w:sz w:val="23"/>
        </w:rPr>
        <w:t>apertura</w:t>
      </w:r>
      <w:r>
        <w:rPr>
          <w:spacing w:val="20"/>
          <w:sz w:val="23"/>
        </w:rPr>
        <w:t> </w:t>
      </w:r>
      <w:r>
        <w:rPr>
          <w:sz w:val="23"/>
        </w:rPr>
        <w:t>por</w:t>
      </w:r>
      <w:r>
        <w:rPr>
          <w:spacing w:val="19"/>
          <w:sz w:val="23"/>
        </w:rPr>
        <w:t> </w:t>
      </w:r>
      <w:r>
        <w:rPr>
          <w:sz w:val="23"/>
        </w:rPr>
        <w:t>correo</w:t>
      </w:r>
      <w:r>
        <w:rPr>
          <w:spacing w:val="20"/>
          <w:sz w:val="23"/>
        </w:rPr>
        <w:t> </w:t>
      </w:r>
      <w:r>
        <w:rPr>
          <w:sz w:val="23"/>
        </w:rPr>
        <w:t>electrónico,</w:t>
      </w:r>
      <w:r>
        <w:rPr>
          <w:spacing w:val="20"/>
          <w:sz w:val="23"/>
        </w:rPr>
        <w:t> </w:t>
      </w:r>
      <w:r>
        <w:rPr>
          <w:sz w:val="23"/>
        </w:rPr>
        <w:t>al</w:t>
      </w:r>
      <w:r>
        <w:rPr>
          <w:spacing w:val="19"/>
          <w:sz w:val="23"/>
        </w:rPr>
        <w:t> </w:t>
      </w:r>
      <w:r>
        <w:rPr>
          <w:sz w:val="23"/>
        </w:rPr>
        <w:t>no</w:t>
      </w:r>
      <w:r>
        <w:rPr>
          <w:spacing w:val="18"/>
          <w:sz w:val="23"/>
        </w:rPr>
        <w:t> </w:t>
      </w:r>
      <w:r>
        <w:rPr>
          <w:sz w:val="23"/>
        </w:rPr>
        <w:t>estar</w:t>
      </w:r>
      <w:r>
        <w:rPr>
          <w:spacing w:val="21"/>
          <w:sz w:val="23"/>
        </w:rPr>
        <w:t> </w:t>
      </w:r>
      <w:r>
        <w:rPr>
          <w:sz w:val="23"/>
        </w:rPr>
        <w:t>habilitado</w:t>
      </w:r>
      <w:r>
        <w:rPr>
          <w:spacing w:val="18"/>
          <w:sz w:val="23"/>
        </w:rPr>
        <w:t> </w:t>
      </w:r>
      <w:r>
        <w:rPr>
          <w:sz w:val="23"/>
        </w:rPr>
        <w:t>el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3" w:after="0"/>
        <w:ind w:left="832" w:right="0" w:hanging="562"/>
        <w:jc w:val="left"/>
        <w:rPr>
          <w:sz w:val="23"/>
        </w:rPr>
      </w:pPr>
      <w:r>
        <w:rPr>
          <w:sz w:val="23"/>
        </w:rPr>
        <w:t>sistema</w:t>
      </w:r>
      <w:r>
        <w:rPr>
          <w:spacing w:val="5"/>
          <w:sz w:val="23"/>
        </w:rPr>
        <w:t> </w:t>
      </w:r>
      <w:r>
        <w:rPr>
          <w:sz w:val="23"/>
        </w:rPr>
        <w:t>oficial</w:t>
      </w:r>
      <w:r>
        <w:rPr>
          <w:spacing w:val="6"/>
          <w:sz w:val="23"/>
        </w:rPr>
        <w:t> </w:t>
      </w:r>
      <w:r>
        <w:rPr>
          <w:sz w:val="23"/>
        </w:rPr>
        <w:t>para</w:t>
      </w:r>
      <w:r>
        <w:rPr>
          <w:spacing w:val="5"/>
          <w:sz w:val="23"/>
        </w:rPr>
        <w:t> </w:t>
      </w:r>
      <w:r>
        <w:rPr>
          <w:sz w:val="23"/>
        </w:rPr>
        <w:t>el</w:t>
      </w:r>
      <w:r>
        <w:rPr>
          <w:spacing w:val="4"/>
          <w:sz w:val="23"/>
        </w:rPr>
        <w:t> </w:t>
      </w:r>
      <w:r>
        <w:rPr>
          <w:sz w:val="23"/>
        </w:rPr>
        <w:t>registro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ofertas</w:t>
      </w:r>
      <w:r>
        <w:rPr>
          <w:spacing w:val="7"/>
          <w:sz w:val="23"/>
        </w:rPr>
        <w:t> </w:t>
      </w:r>
      <w:r>
        <w:rPr>
          <w:sz w:val="23"/>
        </w:rPr>
        <w:t>(SIGEPRO),</w:t>
      </w:r>
      <w:r>
        <w:rPr>
          <w:spacing w:val="6"/>
          <w:sz w:val="23"/>
        </w:rPr>
        <w:t> </w:t>
      </w:r>
      <w:r>
        <w:rPr>
          <w:sz w:val="23"/>
        </w:rPr>
        <w:t>sin</w:t>
      </w:r>
      <w:r>
        <w:rPr>
          <w:spacing w:val="5"/>
          <w:sz w:val="23"/>
        </w:rPr>
        <w:t> </w:t>
      </w:r>
      <w:r>
        <w:rPr>
          <w:sz w:val="23"/>
        </w:rPr>
        <w:t>embargo,</w:t>
      </w:r>
      <w:r>
        <w:rPr>
          <w:spacing w:val="6"/>
          <w:sz w:val="23"/>
        </w:rPr>
        <w:t> </w:t>
      </w:r>
      <w:r>
        <w:rPr>
          <w:sz w:val="23"/>
        </w:rPr>
        <w:t>esta</w:t>
      </w:r>
      <w:r>
        <w:rPr>
          <w:spacing w:val="6"/>
          <w:sz w:val="23"/>
        </w:rPr>
        <w:t> </w:t>
      </w:r>
      <w:r>
        <w:rPr>
          <w:sz w:val="23"/>
        </w:rPr>
        <w:t>diligencia</w:t>
      </w:r>
      <w:r>
        <w:rPr>
          <w:spacing w:val="5"/>
          <w:sz w:val="23"/>
        </w:rPr>
        <w:t> </w:t>
      </w:r>
      <w:r>
        <w:rPr>
          <w:sz w:val="23"/>
        </w:rPr>
        <w:t>no</w:t>
      </w:r>
      <w:r>
        <w:rPr>
          <w:spacing w:val="7"/>
          <w:sz w:val="23"/>
        </w:rPr>
        <w:t> </w:t>
      </w:r>
      <w:r>
        <w:rPr>
          <w:sz w:val="23"/>
        </w:rPr>
        <w:t>fue</w:t>
      </w:r>
      <w:r>
        <w:rPr>
          <w:spacing w:val="7"/>
          <w:sz w:val="23"/>
        </w:rPr>
        <w:t> </w:t>
      </w:r>
      <w:r>
        <w:rPr>
          <w:sz w:val="23"/>
        </w:rPr>
        <w:t>realizada</w:t>
      </w:r>
      <w:r>
        <w:rPr>
          <w:spacing w:val="5"/>
          <w:sz w:val="23"/>
        </w:rPr>
        <w:t> </w:t>
      </w:r>
      <w:r>
        <w:rPr>
          <w:sz w:val="23"/>
        </w:rPr>
        <w:t>en</w:t>
      </w:r>
      <w:r>
        <w:rPr>
          <w:spacing w:val="6"/>
          <w:sz w:val="23"/>
        </w:rPr>
        <w:t> </w:t>
      </w:r>
      <w:r>
        <w:rPr>
          <w:sz w:val="23"/>
        </w:rPr>
        <w:t>el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1" w:after="0"/>
        <w:ind w:left="832" w:right="0" w:hanging="562"/>
        <w:jc w:val="left"/>
        <w:rPr>
          <w:sz w:val="23"/>
        </w:rPr>
      </w:pPr>
      <w:r>
        <w:rPr>
          <w:sz w:val="23"/>
        </w:rPr>
        <w:t>tiempo</w:t>
      </w:r>
      <w:r>
        <w:rPr>
          <w:spacing w:val="-3"/>
          <w:sz w:val="23"/>
        </w:rPr>
        <w:t> </w:t>
      </w:r>
      <w:r>
        <w:rPr>
          <w:sz w:val="23"/>
        </w:rPr>
        <w:t>oportuno.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3" w:after="0"/>
        <w:ind w:left="832" w:right="0" w:hanging="562"/>
        <w:jc w:val="left"/>
        <w:rPr>
          <w:sz w:val="23"/>
        </w:rPr>
      </w:pPr>
      <w:r>
        <w:rPr>
          <w:sz w:val="23"/>
        </w:rPr>
        <w:t>En conclusión, la oferta no es susceptible de adjudicación por ser extemporánea y se excluye</w:t>
      </w:r>
      <w:r>
        <w:rPr>
          <w:spacing w:val="1"/>
          <w:sz w:val="23"/>
        </w:rPr>
        <w:t> </w:t>
      </w:r>
      <w:r>
        <w:rPr>
          <w:sz w:val="23"/>
        </w:rPr>
        <w:t>de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1" w:after="0"/>
        <w:ind w:left="832" w:right="0" w:hanging="562"/>
        <w:jc w:val="left"/>
        <w:rPr>
          <w:sz w:val="23"/>
        </w:rPr>
      </w:pPr>
      <w:r>
        <w:rPr>
          <w:sz w:val="23"/>
        </w:rPr>
        <w:t>concurso.</w:t>
      </w:r>
    </w:p>
    <w:p>
      <w:pPr>
        <w:pStyle w:val="Heading1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3" w:after="0"/>
        <w:ind w:left="832" w:right="0" w:hanging="562"/>
        <w:jc w:val="left"/>
      </w:pPr>
      <w:r>
        <w:rPr/>
        <w:t>Sistema de</w:t>
      </w:r>
      <w:r>
        <w:rPr>
          <w:spacing w:val="-3"/>
        </w:rPr>
        <w:t> </w:t>
      </w:r>
      <w:r>
        <w:rPr/>
        <w:t>Evaluación: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1" w:after="0"/>
        <w:ind w:left="832" w:right="0" w:hanging="562"/>
        <w:jc w:val="left"/>
        <w:rPr>
          <w:sz w:val="23"/>
        </w:rPr>
      </w:pPr>
      <w:r>
        <w:rPr>
          <w:sz w:val="23"/>
        </w:rPr>
        <w:t>En</w:t>
      </w:r>
      <w:r>
        <w:rPr>
          <w:spacing w:val="14"/>
          <w:sz w:val="23"/>
        </w:rPr>
        <w:t> </w:t>
      </w:r>
      <w:r>
        <w:rPr>
          <w:sz w:val="23"/>
        </w:rPr>
        <w:t>el</w:t>
      </w:r>
      <w:r>
        <w:rPr>
          <w:spacing w:val="16"/>
          <w:sz w:val="23"/>
        </w:rPr>
        <w:t> </w:t>
      </w:r>
      <w:r>
        <w:rPr>
          <w:sz w:val="23"/>
        </w:rPr>
        <w:t>punto</w:t>
      </w:r>
      <w:r>
        <w:rPr>
          <w:spacing w:val="17"/>
          <w:sz w:val="23"/>
        </w:rPr>
        <w:t> </w:t>
      </w:r>
      <w:r>
        <w:rPr>
          <w:sz w:val="23"/>
        </w:rPr>
        <w:t>6</w:t>
      </w:r>
      <w:r>
        <w:rPr>
          <w:spacing w:val="17"/>
          <w:sz w:val="23"/>
        </w:rPr>
        <w:t> </w:t>
      </w:r>
      <w:r>
        <w:rPr>
          <w:sz w:val="23"/>
        </w:rPr>
        <w:t>del</w:t>
      </w:r>
      <w:r>
        <w:rPr>
          <w:spacing w:val="16"/>
          <w:sz w:val="23"/>
        </w:rPr>
        <w:t> </w:t>
      </w:r>
      <w:r>
        <w:rPr>
          <w:sz w:val="23"/>
        </w:rPr>
        <w:t>pliego</w:t>
      </w:r>
      <w:r>
        <w:rPr>
          <w:spacing w:val="13"/>
          <w:sz w:val="23"/>
        </w:rPr>
        <w:t> </w:t>
      </w:r>
      <w:r>
        <w:rPr>
          <w:sz w:val="23"/>
        </w:rPr>
        <w:t>de</w:t>
      </w:r>
      <w:r>
        <w:rPr>
          <w:spacing w:val="17"/>
          <w:sz w:val="23"/>
        </w:rPr>
        <w:t> </w:t>
      </w:r>
      <w:r>
        <w:rPr>
          <w:sz w:val="23"/>
        </w:rPr>
        <w:t>condiciones</w:t>
      </w:r>
      <w:r>
        <w:rPr>
          <w:spacing w:val="17"/>
          <w:sz w:val="23"/>
        </w:rPr>
        <w:t> </w:t>
      </w:r>
      <w:r>
        <w:rPr>
          <w:sz w:val="23"/>
        </w:rPr>
        <w:t>se</w:t>
      </w:r>
      <w:r>
        <w:rPr>
          <w:spacing w:val="17"/>
          <w:sz w:val="23"/>
        </w:rPr>
        <w:t> </w:t>
      </w:r>
      <w:r>
        <w:rPr>
          <w:sz w:val="23"/>
        </w:rPr>
        <w:t>estableció</w:t>
      </w:r>
      <w:r>
        <w:rPr>
          <w:spacing w:val="16"/>
          <w:sz w:val="23"/>
        </w:rPr>
        <w:t> </w:t>
      </w:r>
      <w:r>
        <w:rPr>
          <w:sz w:val="23"/>
        </w:rPr>
        <w:t>como</w:t>
      </w:r>
      <w:r>
        <w:rPr>
          <w:spacing w:val="15"/>
          <w:sz w:val="23"/>
        </w:rPr>
        <w:t> </w:t>
      </w:r>
      <w:r>
        <w:rPr>
          <w:sz w:val="23"/>
        </w:rPr>
        <w:t>sistema</w:t>
      </w:r>
      <w:r>
        <w:rPr>
          <w:spacing w:val="16"/>
          <w:sz w:val="23"/>
        </w:rPr>
        <w:t> </w:t>
      </w:r>
      <w:r>
        <w:rPr>
          <w:sz w:val="23"/>
        </w:rPr>
        <w:t>de</w:t>
      </w:r>
      <w:r>
        <w:rPr>
          <w:spacing w:val="17"/>
          <w:sz w:val="23"/>
        </w:rPr>
        <w:t> </w:t>
      </w:r>
      <w:r>
        <w:rPr>
          <w:sz w:val="23"/>
        </w:rPr>
        <w:t>evaluación</w:t>
      </w:r>
      <w:r>
        <w:rPr>
          <w:spacing w:val="15"/>
          <w:sz w:val="23"/>
        </w:rPr>
        <w:t> </w:t>
      </w:r>
      <w:r>
        <w:rPr>
          <w:sz w:val="23"/>
        </w:rPr>
        <w:t>que</w:t>
      </w:r>
      <w:r>
        <w:rPr>
          <w:spacing w:val="17"/>
          <w:sz w:val="23"/>
        </w:rPr>
        <w:t> </w:t>
      </w:r>
      <w:r>
        <w:rPr>
          <w:sz w:val="23"/>
        </w:rPr>
        <w:t>se</w:t>
      </w:r>
      <w:r>
        <w:rPr>
          <w:spacing w:val="14"/>
          <w:sz w:val="23"/>
        </w:rPr>
        <w:t> </w:t>
      </w:r>
      <w:r>
        <w:rPr>
          <w:sz w:val="23"/>
        </w:rPr>
        <w:t>otorgaría</w:t>
      </w:r>
      <w:r>
        <w:rPr>
          <w:spacing w:val="15"/>
          <w:sz w:val="23"/>
        </w:rPr>
        <w:t> </w:t>
      </w:r>
      <w:r>
        <w:rPr>
          <w:sz w:val="23"/>
        </w:rPr>
        <w:t>el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3" w:after="0"/>
        <w:ind w:left="832" w:right="0" w:hanging="562"/>
        <w:jc w:val="left"/>
        <w:rPr>
          <w:sz w:val="23"/>
        </w:rPr>
      </w:pPr>
      <w:r>
        <w:rPr>
          <w:sz w:val="23"/>
        </w:rPr>
        <w:t>100%</w:t>
      </w:r>
      <w:r>
        <w:rPr>
          <w:spacing w:val="29"/>
          <w:sz w:val="23"/>
        </w:rPr>
        <w:t> </w:t>
      </w:r>
      <w:r>
        <w:rPr>
          <w:sz w:val="23"/>
        </w:rPr>
        <w:t>a</w:t>
      </w:r>
      <w:r>
        <w:rPr>
          <w:spacing w:val="28"/>
          <w:sz w:val="23"/>
        </w:rPr>
        <w:t> </w:t>
      </w:r>
      <w:r>
        <w:rPr>
          <w:sz w:val="23"/>
        </w:rPr>
        <w:t>la</w:t>
      </w:r>
      <w:r>
        <w:rPr>
          <w:spacing w:val="25"/>
          <w:sz w:val="23"/>
        </w:rPr>
        <w:t> </w:t>
      </w:r>
      <w:r>
        <w:rPr>
          <w:sz w:val="23"/>
        </w:rPr>
        <w:t>oferta</w:t>
      </w:r>
      <w:r>
        <w:rPr>
          <w:spacing w:val="28"/>
          <w:sz w:val="23"/>
        </w:rPr>
        <w:t> </w:t>
      </w:r>
      <w:r>
        <w:rPr>
          <w:sz w:val="23"/>
        </w:rPr>
        <w:t>de</w:t>
      </w:r>
      <w:r>
        <w:rPr>
          <w:spacing w:val="27"/>
          <w:sz w:val="23"/>
        </w:rPr>
        <w:t> </w:t>
      </w:r>
      <w:r>
        <w:rPr>
          <w:sz w:val="23"/>
        </w:rPr>
        <w:t>menor</w:t>
      </w:r>
      <w:r>
        <w:rPr>
          <w:spacing w:val="29"/>
          <w:sz w:val="23"/>
        </w:rPr>
        <w:t> </w:t>
      </w:r>
      <w:r>
        <w:rPr>
          <w:sz w:val="23"/>
        </w:rPr>
        <w:t>precio;</w:t>
      </w:r>
      <w:r>
        <w:rPr>
          <w:spacing w:val="26"/>
          <w:sz w:val="23"/>
        </w:rPr>
        <w:t> </w:t>
      </w:r>
      <w:r>
        <w:rPr>
          <w:sz w:val="23"/>
        </w:rPr>
        <w:t>sin</w:t>
      </w:r>
      <w:r>
        <w:rPr>
          <w:spacing w:val="27"/>
          <w:sz w:val="23"/>
        </w:rPr>
        <w:t> </w:t>
      </w:r>
      <w:r>
        <w:rPr>
          <w:sz w:val="23"/>
        </w:rPr>
        <w:t>embargo,</w:t>
      </w:r>
      <w:r>
        <w:rPr>
          <w:spacing w:val="27"/>
          <w:sz w:val="23"/>
        </w:rPr>
        <w:t> </w:t>
      </w:r>
      <w:r>
        <w:rPr>
          <w:sz w:val="23"/>
        </w:rPr>
        <w:t>en</w:t>
      </w:r>
      <w:r>
        <w:rPr>
          <w:spacing w:val="27"/>
          <w:sz w:val="23"/>
        </w:rPr>
        <w:t> </w:t>
      </w:r>
      <w:r>
        <w:rPr>
          <w:sz w:val="23"/>
        </w:rPr>
        <w:t>el</w:t>
      </w:r>
      <w:r>
        <w:rPr>
          <w:spacing w:val="28"/>
          <w:sz w:val="23"/>
        </w:rPr>
        <w:t> </w:t>
      </w:r>
      <w:r>
        <w:rPr>
          <w:sz w:val="23"/>
        </w:rPr>
        <w:t>presente</w:t>
      </w:r>
      <w:r>
        <w:rPr>
          <w:spacing w:val="29"/>
          <w:sz w:val="23"/>
        </w:rPr>
        <w:t> </w:t>
      </w:r>
      <w:r>
        <w:rPr>
          <w:sz w:val="23"/>
        </w:rPr>
        <w:t>concurso</w:t>
      </w:r>
      <w:r>
        <w:rPr>
          <w:spacing w:val="27"/>
          <w:sz w:val="23"/>
        </w:rPr>
        <w:t> </w:t>
      </w:r>
      <w:r>
        <w:rPr>
          <w:sz w:val="23"/>
        </w:rPr>
        <w:t>no</w:t>
      </w:r>
      <w:r>
        <w:rPr>
          <w:spacing w:val="28"/>
          <w:sz w:val="23"/>
        </w:rPr>
        <w:t> </w:t>
      </w:r>
      <w:r>
        <w:rPr>
          <w:sz w:val="23"/>
        </w:rPr>
        <w:t>se</w:t>
      </w:r>
      <w:r>
        <w:rPr>
          <w:spacing w:val="29"/>
          <w:sz w:val="23"/>
        </w:rPr>
        <w:t> </w:t>
      </w:r>
      <w:r>
        <w:rPr>
          <w:sz w:val="23"/>
        </w:rPr>
        <w:t>aplicó</w:t>
      </w:r>
      <w:r>
        <w:rPr>
          <w:spacing w:val="28"/>
          <w:sz w:val="23"/>
        </w:rPr>
        <w:t> </w:t>
      </w:r>
      <w:r>
        <w:rPr>
          <w:sz w:val="23"/>
        </w:rPr>
        <w:t>el</w:t>
      </w:r>
      <w:r>
        <w:rPr>
          <w:spacing w:val="27"/>
          <w:sz w:val="23"/>
        </w:rPr>
        <w:t> </w:t>
      </w:r>
      <w:r>
        <w:rPr>
          <w:sz w:val="23"/>
        </w:rPr>
        <w:t>sistema</w:t>
      </w:r>
      <w:r>
        <w:rPr>
          <w:spacing w:val="28"/>
          <w:sz w:val="23"/>
        </w:rPr>
        <w:t> </w:t>
      </w:r>
      <w:r>
        <w:rPr>
          <w:sz w:val="23"/>
        </w:rPr>
        <w:t>de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1" w:after="0"/>
        <w:ind w:left="832" w:right="0" w:hanging="562"/>
        <w:jc w:val="left"/>
        <w:rPr>
          <w:sz w:val="23"/>
        </w:rPr>
      </w:pPr>
      <w:r>
        <w:rPr>
          <w:sz w:val="23"/>
        </w:rPr>
        <w:t>evaluación antes descrito, en vista de que solamente un oferente es admisible, por lo que</w:t>
      </w:r>
      <w:r>
        <w:rPr>
          <w:spacing w:val="11"/>
          <w:sz w:val="23"/>
        </w:rPr>
        <w:t> </w:t>
      </w:r>
      <w:r>
        <w:rPr>
          <w:sz w:val="23"/>
        </w:rPr>
        <w:t>pierde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4" w:after="0"/>
        <w:ind w:left="832" w:right="0" w:hanging="562"/>
        <w:jc w:val="left"/>
        <w:rPr>
          <w:sz w:val="23"/>
        </w:rPr>
      </w:pPr>
      <w:r>
        <w:rPr>
          <w:sz w:val="23"/>
        </w:rPr>
        <w:t>sentido la aplicación del sistema de evaluación ya </w:t>
      </w:r>
      <w:r>
        <w:rPr>
          <w:spacing w:val="-2"/>
          <w:sz w:val="23"/>
        </w:rPr>
        <w:t>que </w:t>
      </w:r>
      <w:r>
        <w:rPr>
          <w:sz w:val="23"/>
        </w:rPr>
        <w:t>no existe contra quien compararlo. No obstante,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1" w:after="0"/>
        <w:ind w:left="832" w:right="0" w:hanging="562"/>
        <w:jc w:val="left"/>
        <w:rPr>
          <w:sz w:val="23"/>
        </w:rPr>
      </w:pPr>
      <w:r>
        <w:rPr>
          <w:sz w:val="23"/>
        </w:rPr>
        <w:t>se</w:t>
      </w:r>
      <w:r>
        <w:rPr>
          <w:spacing w:val="31"/>
          <w:sz w:val="23"/>
        </w:rPr>
        <w:t> </w:t>
      </w:r>
      <w:r>
        <w:rPr>
          <w:sz w:val="23"/>
        </w:rPr>
        <w:t>verificó</w:t>
      </w:r>
      <w:r>
        <w:rPr>
          <w:spacing w:val="29"/>
          <w:sz w:val="23"/>
        </w:rPr>
        <w:t> </w:t>
      </w:r>
      <w:r>
        <w:rPr>
          <w:sz w:val="23"/>
        </w:rPr>
        <w:t>que</w:t>
      </w:r>
      <w:r>
        <w:rPr>
          <w:spacing w:val="31"/>
          <w:sz w:val="23"/>
        </w:rPr>
        <w:t> </w:t>
      </w:r>
      <w:r>
        <w:rPr>
          <w:sz w:val="23"/>
        </w:rPr>
        <w:t>la</w:t>
      </w:r>
      <w:r>
        <w:rPr>
          <w:spacing w:val="28"/>
          <w:sz w:val="23"/>
        </w:rPr>
        <w:t> </w:t>
      </w:r>
      <w:r>
        <w:rPr>
          <w:sz w:val="23"/>
        </w:rPr>
        <w:t>misma</w:t>
      </w:r>
      <w:r>
        <w:rPr>
          <w:spacing w:val="28"/>
          <w:sz w:val="23"/>
        </w:rPr>
        <w:t> </w:t>
      </w:r>
      <w:r>
        <w:rPr>
          <w:sz w:val="23"/>
        </w:rPr>
        <w:t>cumple</w:t>
      </w:r>
      <w:r>
        <w:rPr>
          <w:spacing w:val="31"/>
          <w:sz w:val="23"/>
        </w:rPr>
        <w:t> </w:t>
      </w:r>
      <w:r>
        <w:rPr>
          <w:sz w:val="23"/>
        </w:rPr>
        <w:t>a</w:t>
      </w:r>
      <w:r>
        <w:rPr>
          <w:spacing w:val="28"/>
          <w:sz w:val="23"/>
        </w:rPr>
        <w:t> </w:t>
      </w:r>
      <w:r>
        <w:rPr>
          <w:sz w:val="23"/>
        </w:rPr>
        <w:t>satisfacción</w:t>
      </w:r>
      <w:r>
        <w:rPr>
          <w:spacing w:val="30"/>
          <w:sz w:val="23"/>
        </w:rPr>
        <w:t> </w:t>
      </w:r>
      <w:r>
        <w:rPr>
          <w:sz w:val="23"/>
        </w:rPr>
        <w:t>con</w:t>
      </w:r>
      <w:r>
        <w:rPr>
          <w:spacing w:val="29"/>
          <w:sz w:val="23"/>
        </w:rPr>
        <w:t> </w:t>
      </w:r>
      <w:r>
        <w:rPr>
          <w:sz w:val="23"/>
        </w:rPr>
        <w:t>los</w:t>
      </w:r>
      <w:r>
        <w:rPr>
          <w:spacing w:val="29"/>
          <w:sz w:val="23"/>
        </w:rPr>
        <w:t> </w:t>
      </w:r>
      <w:r>
        <w:rPr>
          <w:sz w:val="23"/>
        </w:rPr>
        <w:t>requerimientos</w:t>
      </w:r>
      <w:r>
        <w:rPr>
          <w:spacing w:val="29"/>
          <w:sz w:val="23"/>
        </w:rPr>
        <w:t> </w:t>
      </w:r>
      <w:r>
        <w:rPr>
          <w:sz w:val="23"/>
        </w:rPr>
        <w:t>cartelarios</w:t>
      </w:r>
      <w:r>
        <w:rPr>
          <w:spacing w:val="29"/>
          <w:sz w:val="23"/>
        </w:rPr>
        <w:t> </w:t>
      </w:r>
      <w:r>
        <w:rPr>
          <w:sz w:val="23"/>
        </w:rPr>
        <w:t>establecidos</w:t>
      </w:r>
      <w:r>
        <w:rPr>
          <w:spacing w:val="29"/>
          <w:sz w:val="23"/>
        </w:rPr>
        <w:t> </w:t>
      </w:r>
      <w:r>
        <w:rPr>
          <w:sz w:val="23"/>
        </w:rPr>
        <w:t>en</w:t>
      </w:r>
      <w:r>
        <w:rPr>
          <w:spacing w:val="30"/>
          <w:sz w:val="23"/>
        </w:rPr>
        <w:t> </w:t>
      </w:r>
      <w:r>
        <w:rPr>
          <w:sz w:val="23"/>
        </w:rPr>
        <w:t>el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3" w:after="0"/>
        <w:ind w:left="832" w:right="0" w:hanging="562"/>
        <w:jc w:val="left"/>
        <w:rPr>
          <w:sz w:val="23"/>
        </w:rPr>
      </w:pPr>
      <w:r>
        <w:rPr>
          <w:sz w:val="23"/>
        </w:rPr>
        <w:t>pliego de</w:t>
      </w:r>
      <w:r>
        <w:rPr>
          <w:spacing w:val="1"/>
          <w:sz w:val="23"/>
        </w:rPr>
        <w:t> </w:t>
      </w:r>
      <w:r>
        <w:rPr>
          <w:sz w:val="23"/>
        </w:rPr>
        <w:t>condiciones.</w:t>
      </w:r>
    </w:p>
    <w:p>
      <w:pPr>
        <w:pStyle w:val="Heading1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3" w:after="0"/>
        <w:ind w:left="832" w:right="0" w:hanging="562"/>
        <w:jc w:val="left"/>
      </w:pPr>
      <w:r>
        <w:rPr/>
        <w:t>Contenido Presupuestario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1" w:after="0"/>
        <w:ind w:left="832" w:right="0" w:hanging="562"/>
        <w:jc w:val="left"/>
        <w:rPr>
          <w:sz w:val="23"/>
        </w:rPr>
      </w:pPr>
      <w:r>
        <w:rPr>
          <w:sz w:val="23"/>
        </w:rPr>
        <w:t>Cabe señalar que conforme consta en el expediente de la mencionada contratación</w:t>
      </w:r>
      <w:r>
        <w:rPr>
          <w:spacing w:val="26"/>
          <w:sz w:val="23"/>
        </w:rPr>
        <w:t> </w:t>
      </w:r>
      <w:r>
        <w:rPr>
          <w:sz w:val="23"/>
        </w:rPr>
        <w:t>existe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3" w:after="0"/>
        <w:ind w:left="832" w:right="0" w:hanging="562"/>
        <w:jc w:val="left"/>
        <w:rPr>
          <w:sz w:val="23"/>
        </w:rPr>
      </w:pPr>
      <w:r>
        <w:rPr>
          <w:sz w:val="23"/>
        </w:rPr>
        <w:t>disponibilidad de recursos presupuestarios suficientes en la subpartida 20402 - “Repuestos</w:t>
      </w:r>
      <w:r>
        <w:rPr>
          <w:spacing w:val="31"/>
          <w:sz w:val="23"/>
        </w:rPr>
        <w:t> </w:t>
      </w:r>
      <w:r>
        <w:rPr>
          <w:sz w:val="23"/>
        </w:rPr>
        <w:t>y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1" w:after="0"/>
        <w:ind w:left="832" w:right="0" w:hanging="562"/>
        <w:jc w:val="left"/>
        <w:rPr>
          <w:sz w:val="23"/>
        </w:rPr>
      </w:pPr>
      <w:r>
        <w:rPr>
          <w:sz w:val="23"/>
        </w:rPr>
        <w:t>accesorios”, mediante la solicitud de pedido N°</w:t>
      </w:r>
      <w:r>
        <w:rPr>
          <w:spacing w:val="-7"/>
          <w:sz w:val="23"/>
        </w:rPr>
        <w:t> </w:t>
      </w:r>
      <w:r>
        <w:rPr>
          <w:sz w:val="23"/>
        </w:rPr>
        <w:t>301-201167-20.</w:t>
      </w:r>
    </w:p>
    <w:p>
      <w:pPr>
        <w:pStyle w:val="Heading1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3" w:after="0"/>
        <w:ind w:left="832" w:right="0" w:hanging="562"/>
        <w:jc w:val="left"/>
      </w:pPr>
      <w:r>
        <w:rPr/>
        <w:t>Conclusión.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1" w:after="0"/>
        <w:ind w:left="832" w:right="0" w:hanging="562"/>
        <w:jc w:val="left"/>
        <w:rPr>
          <w:sz w:val="23"/>
        </w:rPr>
      </w:pPr>
      <w:r>
        <w:rPr>
          <w:sz w:val="23"/>
        </w:rPr>
        <w:t>De</w:t>
      </w:r>
      <w:r>
        <w:rPr>
          <w:spacing w:val="40"/>
          <w:sz w:val="23"/>
        </w:rPr>
        <w:t> </w:t>
      </w:r>
      <w:r>
        <w:rPr>
          <w:sz w:val="23"/>
        </w:rPr>
        <w:t>acuerdo</w:t>
      </w:r>
      <w:r>
        <w:rPr>
          <w:spacing w:val="39"/>
          <w:sz w:val="23"/>
        </w:rPr>
        <w:t> </w:t>
      </w:r>
      <w:r>
        <w:rPr>
          <w:sz w:val="23"/>
        </w:rPr>
        <w:t>con</w:t>
      </w:r>
      <w:r>
        <w:rPr>
          <w:spacing w:val="39"/>
          <w:sz w:val="23"/>
        </w:rPr>
        <w:t> </w:t>
      </w:r>
      <w:r>
        <w:rPr>
          <w:sz w:val="23"/>
        </w:rPr>
        <w:t>el</w:t>
      </w:r>
      <w:r>
        <w:rPr>
          <w:spacing w:val="39"/>
          <w:sz w:val="23"/>
        </w:rPr>
        <w:t> </w:t>
      </w:r>
      <w:r>
        <w:rPr>
          <w:sz w:val="23"/>
        </w:rPr>
        <w:t>análisis</w:t>
      </w:r>
      <w:r>
        <w:rPr>
          <w:spacing w:val="39"/>
          <w:sz w:val="23"/>
        </w:rPr>
        <w:t> </w:t>
      </w:r>
      <w:r>
        <w:rPr>
          <w:sz w:val="23"/>
        </w:rPr>
        <w:t>antes</w:t>
      </w:r>
      <w:r>
        <w:rPr>
          <w:spacing w:val="38"/>
          <w:sz w:val="23"/>
        </w:rPr>
        <w:t> </w:t>
      </w:r>
      <w:r>
        <w:rPr>
          <w:sz w:val="23"/>
        </w:rPr>
        <w:t>expuesto</w:t>
      </w:r>
      <w:r>
        <w:rPr>
          <w:spacing w:val="41"/>
          <w:sz w:val="23"/>
        </w:rPr>
        <w:t> </w:t>
      </w:r>
      <w:r>
        <w:rPr>
          <w:sz w:val="23"/>
        </w:rPr>
        <w:t>y</w:t>
      </w:r>
      <w:r>
        <w:rPr>
          <w:spacing w:val="37"/>
          <w:sz w:val="23"/>
        </w:rPr>
        <w:t> </w:t>
      </w:r>
      <w:r>
        <w:rPr>
          <w:sz w:val="23"/>
        </w:rPr>
        <w:t>el</w:t>
      </w:r>
      <w:r>
        <w:rPr>
          <w:spacing w:val="40"/>
          <w:sz w:val="23"/>
        </w:rPr>
        <w:t> </w:t>
      </w:r>
      <w:r>
        <w:rPr>
          <w:sz w:val="23"/>
        </w:rPr>
        <w:t>estudio</w:t>
      </w:r>
      <w:r>
        <w:rPr>
          <w:spacing w:val="41"/>
          <w:sz w:val="23"/>
        </w:rPr>
        <w:t> </w:t>
      </w:r>
      <w:r>
        <w:rPr>
          <w:sz w:val="23"/>
        </w:rPr>
        <w:t>técnico</w:t>
      </w:r>
      <w:r>
        <w:rPr>
          <w:spacing w:val="38"/>
          <w:sz w:val="23"/>
        </w:rPr>
        <w:t> </w:t>
      </w:r>
      <w:r>
        <w:rPr>
          <w:sz w:val="23"/>
        </w:rPr>
        <w:t>realizado</w:t>
      </w:r>
      <w:r>
        <w:rPr>
          <w:spacing w:val="41"/>
          <w:sz w:val="23"/>
        </w:rPr>
        <w:t> </w:t>
      </w:r>
      <w:r>
        <w:rPr>
          <w:sz w:val="23"/>
        </w:rPr>
        <w:t>por</w:t>
      </w:r>
      <w:r>
        <w:rPr>
          <w:spacing w:val="50"/>
          <w:sz w:val="23"/>
        </w:rPr>
        <w:t> </w:t>
      </w:r>
      <w:r>
        <w:rPr>
          <w:sz w:val="23"/>
        </w:rPr>
        <w:t>la</w:t>
      </w:r>
      <w:r>
        <w:rPr>
          <w:spacing w:val="37"/>
          <w:sz w:val="23"/>
        </w:rPr>
        <w:t> </w:t>
      </w:r>
      <w:r>
        <w:rPr>
          <w:sz w:val="23"/>
        </w:rPr>
        <w:t>Sección</w:t>
      </w:r>
      <w:r>
        <w:rPr>
          <w:spacing w:val="40"/>
          <w:sz w:val="23"/>
        </w:rPr>
        <w:t> </w:t>
      </w:r>
      <w:r>
        <w:rPr>
          <w:sz w:val="23"/>
        </w:rPr>
        <w:t>de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3" w:after="0"/>
        <w:ind w:left="832" w:right="0" w:hanging="562"/>
        <w:jc w:val="left"/>
        <w:rPr>
          <w:sz w:val="23"/>
        </w:rPr>
      </w:pPr>
      <w:r>
        <w:rPr>
          <w:sz w:val="23"/>
        </w:rPr>
        <w:t>Comunicaciones del OIJ, esta Proveeduría determina que el oferente N° 1 Distribuidora</w:t>
      </w:r>
      <w:r>
        <w:rPr>
          <w:spacing w:val="3"/>
          <w:sz w:val="23"/>
        </w:rPr>
        <w:t> </w:t>
      </w:r>
      <w:r>
        <w:rPr>
          <w:sz w:val="23"/>
        </w:rPr>
        <w:t>Ferretécnica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4" w:after="0"/>
        <w:ind w:left="832" w:right="0" w:hanging="562"/>
        <w:jc w:val="left"/>
        <w:rPr>
          <w:sz w:val="23"/>
        </w:rPr>
      </w:pPr>
      <w:r>
        <w:rPr>
          <w:sz w:val="23"/>
        </w:rPr>
        <w:t>S.A.,</w:t>
      </w:r>
      <w:r>
        <w:rPr>
          <w:spacing w:val="11"/>
          <w:sz w:val="23"/>
        </w:rPr>
        <w:t> </w:t>
      </w:r>
      <w:r>
        <w:rPr>
          <w:sz w:val="23"/>
        </w:rPr>
        <w:t>califica</w:t>
      </w:r>
      <w:r>
        <w:rPr>
          <w:spacing w:val="9"/>
          <w:sz w:val="23"/>
        </w:rPr>
        <w:t> </w:t>
      </w:r>
      <w:r>
        <w:rPr>
          <w:sz w:val="23"/>
        </w:rPr>
        <w:t>legal</w:t>
      </w:r>
      <w:r>
        <w:rPr>
          <w:spacing w:val="8"/>
          <w:sz w:val="23"/>
        </w:rPr>
        <w:t> </w:t>
      </w:r>
      <w:r>
        <w:rPr>
          <w:sz w:val="23"/>
        </w:rPr>
        <w:t>y</w:t>
      </w:r>
      <w:r>
        <w:rPr>
          <w:spacing w:val="10"/>
          <w:sz w:val="23"/>
        </w:rPr>
        <w:t> </w:t>
      </w:r>
      <w:r>
        <w:rPr>
          <w:sz w:val="23"/>
        </w:rPr>
        <w:t>técnicamente</w:t>
      </w:r>
      <w:r>
        <w:rPr>
          <w:spacing w:val="12"/>
          <w:sz w:val="23"/>
        </w:rPr>
        <w:t> </w:t>
      </w:r>
      <w:r>
        <w:rPr>
          <w:sz w:val="23"/>
        </w:rPr>
        <w:t>para</w:t>
      </w:r>
      <w:r>
        <w:rPr>
          <w:spacing w:val="9"/>
          <w:sz w:val="23"/>
        </w:rPr>
        <w:t> </w:t>
      </w:r>
      <w:r>
        <w:rPr>
          <w:sz w:val="23"/>
        </w:rPr>
        <w:t>ser</w:t>
      </w:r>
      <w:r>
        <w:rPr>
          <w:spacing w:val="10"/>
          <w:sz w:val="23"/>
        </w:rPr>
        <w:t> </w:t>
      </w:r>
      <w:r>
        <w:rPr>
          <w:sz w:val="23"/>
        </w:rPr>
        <w:t>adjudicatario,</w:t>
      </w:r>
      <w:r>
        <w:rPr>
          <w:spacing w:val="9"/>
          <w:sz w:val="23"/>
        </w:rPr>
        <w:t> </w:t>
      </w:r>
      <w:r>
        <w:rPr>
          <w:sz w:val="23"/>
        </w:rPr>
        <w:t>al</w:t>
      </w:r>
      <w:r>
        <w:rPr>
          <w:spacing w:val="8"/>
          <w:sz w:val="23"/>
        </w:rPr>
        <w:t> </w:t>
      </w:r>
      <w:r>
        <w:rPr>
          <w:sz w:val="23"/>
        </w:rPr>
        <w:t>cumplir</w:t>
      </w:r>
      <w:r>
        <w:rPr>
          <w:spacing w:val="12"/>
          <w:sz w:val="23"/>
        </w:rPr>
        <w:t> </w:t>
      </w:r>
      <w:r>
        <w:rPr>
          <w:sz w:val="23"/>
        </w:rPr>
        <w:t>a</w:t>
      </w:r>
      <w:r>
        <w:rPr>
          <w:spacing w:val="9"/>
          <w:sz w:val="23"/>
        </w:rPr>
        <w:t> </w:t>
      </w:r>
      <w:r>
        <w:rPr>
          <w:sz w:val="23"/>
        </w:rPr>
        <w:t>cabalidad</w:t>
      </w:r>
      <w:r>
        <w:rPr>
          <w:spacing w:val="10"/>
          <w:sz w:val="23"/>
        </w:rPr>
        <w:t> </w:t>
      </w:r>
      <w:r>
        <w:rPr>
          <w:sz w:val="23"/>
        </w:rPr>
        <w:t>con</w:t>
      </w:r>
      <w:r>
        <w:rPr>
          <w:spacing w:val="10"/>
          <w:sz w:val="23"/>
        </w:rPr>
        <w:t> </w:t>
      </w:r>
      <w:r>
        <w:rPr>
          <w:sz w:val="23"/>
        </w:rPr>
        <w:t>los</w:t>
      </w:r>
      <w:r>
        <w:rPr>
          <w:spacing w:val="10"/>
          <w:sz w:val="23"/>
        </w:rPr>
        <w:t> </w:t>
      </w:r>
      <w:r>
        <w:rPr>
          <w:sz w:val="23"/>
        </w:rPr>
        <w:t>requerimientos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1" w:after="0"/>
        <w:ind w:left="832" w:right="0" w:hanging="562"/>
        <w:jc w:val="left"/>
        <w:rPr>
          <w:sz w:val="23"/>
        </w:rPr>
      </w:pPr>
      <w:r>
        <w:rPr>
          <w:sz w:val="23"/>
        </w:rPr>
        <w:t>cartelarios; por lo que se adjudica la presente contratación de la siguiente</w:t>
      </w:r>
      <w:r>
        <w:rPr>
          <w:spacing w:val="-13"/>
          <w:sz w:val="23"/>
        </w:rPr>
        <w:t> </w:t>
      </w:r>
      <w:r>
        <w:rPr>
          <w:sz w:val="23"/>
        </w:rPr>
        <w:t>forma: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3" w:after="0"/>
        <w:ind w:left="832" w:right="0" w:hanging="562"/>
        <w:jc w:val="left"/>
        <w:rPr>
          <w:sz w:val="23"/>
        </w:rPr>
      </w:pPr>
      <w:r>
        <w:rPr>
          <w:sz w:val="23"/>
        </w:rPr>
        <w:t>A</w:t>
      </w:r>
      <w:r>
        <w:rPr>
          <w:spacing w:val="29"/>
          <w:sz w:val="23"/>
        </w:rPr>
        <w:t> </w:t>
      </w:r>
      <w:r>
        <w:rPr>
          <w:sz w:val="23"/>
        </w:rPr>
        <w:t>favor</w:t>
      </w:r>
      <w:r>
        <w:rPr>
          <w:spacing w:val="30"/>
          <w:sz w:val="23"/>
        </w:rPr>
        <w:t> </w:t>
      </w:r>
      <w:r>
        <w:rPr>
          <w:sz w:val="23"/>
        </w:rPr>
        <w:t>de</w:t>
      </w:r>
      <w:r>
        <w:rPr>
          <w:spacing w:val="27"/>
          <w:sz w:val="23"/>
        </w:rPr>
        <w:t> </w:t>
      </w:r>
      <w:r>
        <w:rPr>
          <w:b/>
          <w:sz w:val="23"/>
        </w:rPr>
        <w:t>Distribuidora</w:t>
      </w:r>
      <w:r>
        <w:rPr>
          <w:b/>
          <w:spacing w:val="26"/>
          <w:sz w:val="23"/>
        </w:rPr>
        <w:t> </w:t>
      </w:r>
      <w:r>
        <w:rPr>
          <w:b/>
          <w:sz w:val="23"/>
        </w:rPr>
        <w:t>Ferretécnica</w:t>
      </w:r>
      <w:r>
        <w:rPr>
          <w:b/>
          <w:spacing w:val="27"/>
          <w:sz w:val="23"/>
        </w:rPr>
        <w:t> </w:t>
      </w:r>
      <w:r>
        <w:rPr>
          <w:b/>
          <w:sz w:val="23"/>
        </w:rPr>
        <w:t>S.A.,</w:t>
      </w:r>
      <w:r>
        <w:rPr>
          <w:b/>
          <w:spacing w:val="30"/>
          <w:sz w:val="23"/>
        </w:rPr>
        <w:t> </w:t>
      </w:r>
      <w:r>
        <w:rPr>
          <w:b/>
          <w:sz w:val="23"/>
        </w:rPr>
        <w:t>cédula</w:t>
      </w:r>
      <w:r>
        <w:rPr>
          <w:b/>
          <w:spacing w:val="29"/>
          <w:sz w:val="23"/>
        </w:rPr>
        <w:t> </w:t>
      </w:r>
      <w:r>
        <w:rPr>
          <w:b/>
          <w:sz w:val="23"/>
        </w:rPr>
        <w:t>jurídica</w:t>
      </w:r>
      <w:r>
        <w:rPr>
          <w:b/>
          <w:spacing w:val="30"/>
          <w:sz w:val="23"/>
        </w:rPr>
        <w:t> </w:t>
      </w:r>
      <w:r>
        <w:rPr>
          <w:b/>
          <w:sz w:val="23"/>
        </w:rPr>
        <w:t>No.</w:t>
      </w:r>
      <w:r>
        <w:rPr>
          <w:b/>
          <w:spacing w:val="27"/>
          <w:sz w:val="23"/>
        </w:rPr>
        <w:t> </w:t>
      </w:r>
      <w:r>
        <w:rPr>
          <w:b/>
          <w:sz w:val="23"/>
        </w:rPr>
        <w:t>3-101-326013</w:t>
      </w:r>
      <w:r>
        <w:rPr>
          <w:sz w:val="23"/>
        </w:rPr>
        <w:t>,</w:t>
      </w:r>
      <w:r>
        <w:rPr>
          <w:spacing w:val="30"/>
          <w:sz w:val="23"/>
        </w:rPr>
        <w:t> </w:t>
      </w:r>
      <w:r>
        <w:rPr>
          <w:sz w:val="23"/>
        </w:rPr>
        <w:t>la</w:t>
      </w:r>
      <w:r>
        <w:rPr>
          <w:spacing w:val="29"/>
          <w:sz w:val="23"/>
        </w:rPr>
        <w:t> </w:t>
      </w:r>
      <w:r>
        <w:rPr>
          <w:sz w:val="23"/>
        </w:rPr>
        <w:t>línea</w:t>
      </w:r>
      <w:r>
        <w:rPr>
          <w:spacing w:val="28"/>
          <w:sz w:val="23"/>
        </w:rPr>
        <w:t> </w:t>
      </w:r>
      <w:r>
        <w:rPr>
          <w:sz w:val="23"/>
        </w:rPr>
        <w:t>No.</w:t>
      </w:r>
      <w:r>
        <w:rPr>
          <w:spacing w:val="27"/>
          <w:sz w:val="23"/>
        </w:rPr>
        <w:t> </w:t>
      </w:r>
      <w:r>
        <w:rPr>
          <w:sz w:val="23"/>
        </w:rPr>
        <w:t>1</w:t>
      </w:r>
      <w:r>
        <w:rPr>
          <w:spacing w:val="27"/>
          <w:sz w:val="23"/>
        </w:rPr>
        <w:t> </w:t>
      </w:r>
      <w:r>
        <w:rPr>
          <w:sz w:val="23"/>
        </w:rPr>
        <w:t>de</w:t>
      </w:r>
      <w:r>
        <w:rPr>
          <w:spacing w:val="28"/>
          <w:sz w:val="23"/>
        </w:rPr>
        <w:t> </w:t>
      </w:r>
      <w:r>
        <w:rPr>
          <w:sz w:val="23"/>
        </w:rPr>
        <w:t>esta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1" w:after="0"/>
        <w:ind w:left="832" w:right="0" w:hanging="562"/>
        <w:jc w:val="left"/>
        <w:rPr>
          <w:sz w:val="23"/>
        </w:rPr>
      </w:pPr>
      <w:r>
        <w:rPr>
          <w:sz w:val="23"/>
        </w:rPr>
        <w:t>contratación,</w:t>
      </w:r>
      <w:r>
        <w:rPr>
          <w:spacing w:val="4"/>
          <w:sz w:val="23"/>
        </w:rPr>
        <w:t> </w:t>
      </w:r>
      <w:r>
        <w:rPr>
          <w:sz w:val="23"/>
        </w:rPr>
        <w:t>demás</w:t>
      </w:r>
      <w:r>
        <w:rPr>
          <w:spacing w:val="6"/>
          <w:sz w:val="23"/>
        </w:rPr>
        <w:t> </w:t>
      </w:r>
      <w:r>
        <w:rPr>
          <w:sz w:val="23"/>
        </w:rPr>
        <w:t>condiciones</w:t>
      </w:r>
      <w:r>
        <w:rPr>
          <w:spacing w:val="3"/>
          <w:sz w:val="23"/>
        </w:rPr>
        <w:t> </w:t>
      </w:r>
      <w:r>
        <w:rPr>
          <w:sz w:val="23"/>
        </w:rPr>
        <w:t>conforme</w:t>
      </w:r>
      <w:r>
        <w:rPr>
          <w:spacing w:val="6"/>
          <w:sz w:val="23"/>
        </w:rPr>
        <w:t> </w:t>
      </w:r>
      <w:r>
        <w:rPr>
          <w:sz w:val="23"/>
        </w:rPr>
        <w:t>al</w:t>
      </w:r>
      <w:r>
        <w:rPr>
          <w:spacing w:val="4"/>
          <w:sz w:val="23"/>
        </w:rPr>
        <w:t> </w:t>
      </w:r>
      <w:r>
        <w:rPr>
          <w:sz w:val="23"/>
        </w:rPr>
        <w:t>pliego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condiciones;</w:t>
      </w:r>
      <w:r>
        <w:rPr>
          <w:spacing w:val="10"/>
          <w:sz w:val="23"/>
        </w:rPr>
        <w:t> </w:t>
      </w:r>
      <w:r>
        <w:rPr>
          <w:sz w:val="23"/>
        </w:rPr>
        <w:t>con</w:t>
      </w:r>
      <w:r>
        <w:rPr>
          <w:spacing w:val="3"/>
          <w:sz w:val="23"/>
        </w:rPr>
        <w:t> </w:t>
      </w:r>
      <w:r>
        <w:rPr>
          <w:sz w:val="23"/>
        </w:rPr>
        <w:t>un</w:t>
      </w:r>
      <w:r>
        <w:rPr>
          <w:spacing w:val="4"/>
          <w:sz w:val="23"/>
        </w:rPr>
        <w:t> </w:t>
      </w:r>
      <w:r>
        <w:rPr>
          <w:sz w:val="23"/>
        </w:rPr>
        <w:t>plazo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entrega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3</w:t>
      </w:r>
      <w:r>
        <w:rPr>
          <w:spacing w:val="6"/>
          <w:sz w:val="23"/>
        </w:rPr>
        <w:t> </w:t>
      </w:r>
      <w:r>
        <w:rPr>
          <w:sz w:val="23"/>
        </w:rPr>
        <w:t>días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3" w:after="0"/>
        <w:ind w:left="832" w:right="0" w:hanging="562"/>
        <w:jc w:val="left"/>
        <w:rPr>
          <w:sz w:val="23"/>
        </w:rPr>
      </w:pPr>
      <w:r>
        <w:rPr>
          <w:sz w:val="23"/>
        </w:rPr>
        <w:t>hábiles</w:t>
      </w:r>
      <w:r>
        <w:rPr>
          <w:spacing w:val="23"/>
          <w:sz w:val="23"/>
        </w:rPr>
        <w:t> </w:t>
      </w:r>
      <w:r>
        <w:rPr>
          <w:sz w:val="23"/>
        </w:rPr>
        <w:t>después</w:t>
      </w:r>
      <w:r>
        <w:rPr>
          <w:spacing w:val="22"/>
          <w:sz w:val="23"/>
        </w:rPr>
        <w:t> </w:t>
      </w:r>
      <w:r>
        <w:rPr>
          <w:sz w:val="23"/>
        </w:rPr>
        <w:t>de</w:t>
      </w:r>
      <w:r>
        <w:rPr>
          <w:spacing w:val="20"/>
          <w:sz w:val="23"/>
        </w:rPr>
        <w:t> </w:t>
      </w:r>
      <w:r>
        <w:rPr>
          <w:sz w:val="23"/>
        </w:rPr>
        <w:t>recibido</w:t>
      </w:r>
      <w:r>
        <w:rPr>
          <w:spacing w:val="24"/>
          <w:sz w:val="23"/>
        </w:rPr>
        <w:t> </w:t>
      </w:r>
      <w:r>
        <w:rPr>
          <w:sz w:val="23"/>
        </w:rPr>
        <w:t>el</w:t>
      </w:r>
      <w:r>
        <w:rPr>
          <w:spacing w:val="20"/>
          <w:sz w:val="23"/>
        </w:rPr>
        <w:t> </w:t>
      </w:r>
      <w:r>
        <w:rPr>
          <w:sz w:val="23"/>
        </w:rPr>
        <w:t>pedido,</w:t>
      </w:r>
      <w:r>
        <w:rPr>
          <w:spacing w:val="23"/>
          <w:sz w:val="23"/>
        </w:rPr>
        <w:t> </w:t>
      </w:r>
      <w:r>
        <w:rPr>
          <w:sz w:val="23"/>
        </w:rPr>
        <w:t>ya</w:t>
      </w:r>
      <w:r>
        <w:rPr>
          <w:spacing w:val="21"/>
          <w:sz w:val="23"/>
        </w:rPr>
        <w:t> </w:t>
      </w:r>
      <w:r>
        <w:rPr>
          <w:sz w:val="23"/>
        </w:rPr>
        <w:t>sea</w:t>
      </w:r>
      <w:r>
        <w:rPr>
          <w:spacing w:val="20"/>
          <w:sz w:val="23"/>
        </w:rPr>
        <w:t> </w:t>
      </w:r>
      <w:r>
        <w:rPr>
          <w:sz w:val="23"/>
        </w:rPr>
        <w:t>vía</w:t>
      </w:r>
      <w:r>
        <w:rPr>
          <w:spacing w:val="23"/>
          <w:sz w:val="23"/>
        </w:rPr>
        <w:t> </w:t>
      </w:r>
      <w:r>
        <w:rPr>
          <w:sz w:val="23"/>
        </w:rPr>
        <w:t>fax</w:t>
      </w:r>
      <w:r>
        <w:rPr>
          <w:spacing w:val="21"/>
          <w:sz w:val="23"/>
        </w:rPr>
        <w:t> </w:t>
      </w:r>
      <w:r>
        <w:rPr>
          <w:sz w:val="23"/>
        </w:rPr>
        <w:t>o</w:t>
      </w:r>
      <w:r>
        <w:rPr>
          <w:spacing w:val="21"/>
          <w:sz w:val="23"/>
        </w:rPr>
        <w:t> </w:t>
      </w:r>
      <w:r>
        <w:rPr>
          <w:sz w:val="23"/>
        </w:rPr>
        <w:t>correo</w:t>
      </w:r>
      <w:r>
        <w:rPr>
          <w:spacing w:val="22"/>
          <w:sz w:val="23"/>
        </w:rPr>
        <w:t> </w:t>
      </w:r>
      <w:r>
        <w:rPr>
          <w:sz w:val="23"/>
        </w:rPr>
        <w:t>electrónico,</w:t>
      </w:r>
      <w:r>
        <w:rPr>
          <w:spacing w:val="26"/>
          <w:sz w:val="23"/>
        </w:rPr>
        <w:t> </w:t>
      </w:r>
      <w:r>
        <w:rPr>
          <w:sz w:val="23"/>
        </w:rPr>
        <w:t>lo</w:t>
      </w:r>
      <w:r>
        <w:rPr>
          <w:spacing w:val="24"/>
          <w:sz w:val="23"/>
        </w:rPr>
        <w:t> </w:t>
      </w:r>
      <w:r>
        <w:rPr>
          <w:sz w:val="23"/>
        </w:rPr>
        <w:t>que</w:t>
      </w:r>
      <w:r>
        <w:rPr>
          <w:spacing w:val="20"/>
          <w:sz w:val="23"/>
        </w:rPr>
        <w:t> </w:t>
      </w:r>
      <w:r>
        <w:rPr>
          <w:sz w:val="23"/>
        </w:rPr>
        <w:t>ocurra</w:t>
      </w:r>
      <w:r>
        <w:rPr>
          <w:spacing w:val="21"/>
          <w:sz w:val="23"/>
        </w:rPr>
        <w:t> </w:t>
      </w:r>
      <w:r>
        <w:rPr>
          <w:sz w:val="23"/>
        </w:rPr>
        <w:t>primero.</w:t>
      </w:r>
      <w:r>
        <w:rPr>
          <w:spacing w:val="20"/>
          <w:sz w:val="23"/>
        </w:rPr>
        <w:t> </w:t>
      </w:r>
      <w:r>
        <w:rPr>
          <w:sz w:val="23"/>
        </w:rPr>
        <w:t>En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1" w:after="0"/>
        <w:ind w:left="832" w:right="0" w:hanging="562"/>
        <w:jc w:val="left"/>
        <w:rPr>
          <w:sz w:val="23"/>
        </w:rPr>
      </w:pPr>
      <w:r>
        <w:rPr>
          <w:sz w:val="23"/>
        </w:rPr>
        <w:t>cuanto a la garantía será por un período de 3 meses, según el siguiente</w:t>
      </w:r>
      <w:r>
        <w:rPr>
          <w:spacing w:val="-9"/>
          <w:sz w:val="23"/>
        </w:rPr>
        <w:t> </w:t>
      </w:r>
      <w:r>
        <w:rPr>
          <w:sz w:val="23"/>
        </w:rPr>
        <w:t>detalle:</w:t>
      </w:r>
    </w:p>
    <w:p>
      <w:pPr>
        <w:spacing w:after="0" w:line="240" w:lineRule="auto"/>
        <w:jc w:val="left"/>
        <w:rPr>
          <w:sz w:val="23"/>
        </w:rPr>
        <w:sectPr>
          <w:pgSz w:w="12240" w:h="15840"/>
          <w:pgMar w:top="1100" w:bottom="280" w:left="300" w:right="5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709"/>
        <w:gridCol w:w="994"/>
        <w:gridCol w:w="4696"/>
        <w:gridCol w:w="1844"/>
        <w:gridCol w:w="2026"/>
      </w:tblGrid>
      <w:tr>
        <w:trPr>
          <w:trHeight w:val="323" w:hRule="atLeast"/>
        </w:trPr>
        <w:tc>
          <w:tcPr>
            <w:tcW w:w="86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34" w:right="117"/>
              <w:rPr>
                <w:b/>
                <w:sz w:val="23"/>
              </w:rPr>
            </w:pPr>
            <w:r>
              <w:rPr>
                <w:b/>
                <w:sz w:val="23"/>
              </w:rPr>
              <w:t>LÍNEA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75" w:lineRule="exact"/>
              <w:ind w:left="68" w:right="58"/>
              <w:rPr>
                <w:b/>
                <w:sz w:val="23"/>
              </w:rPr>
            </w:pPr>
            <w:r>
              <w:rPr>
                <w:b/>
                <w:sz w:val="23"/>
              </w:rPr>
              <w:t>CANT</w:t>
            </w:r>
          </w:p>
        </w:tc>
        <w:tc>
          <w:tcPr>
            <w:tcW w:w="994" w:type="dxa"/>
          </w:tcPr>
          <w:p>
            <w:pPr>
              <w:pStyle w:val="TableParagraph"/>
              <w:spacing w:line="275" w:lineRule="exact"/>
              <w:ind w:left="79" w:right="71"/>
              <w:rPr>
                <w:b/>
                <w:sz w:val="23"/>
              </w:rPr>
            </w:pPr>
            <w:r>
              <w:rPr>
                <w:b/>
                <w:sz w:val="23"/>
              </w:rPr>
              <w:t>UNIDAD</w:t>
            </w:r>
          </w:p>
        </w:tc>
        <w:tc>
          <w:tcPr>
            <w:tcW w:w="4696" w:type="dxa"/>
          </w:tcPr>
          <w:p>
            <w:pPr>
              <w:pStyle w:val="TableParagraph"/>
              <w:spacing w:line="275" w:lineRule="exact"/>
              <w:ind w:left="119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DESCRIPCIÓN ARTICULO</w:t>
            </w:r>
          </w:p>
        </w:tc>
        <w:tc>
          <w:tcPr>
            <w:tcW w:w="1844" w:type="dxa"/>
          </w:tcPr>
          <w:p>
            <w:pPr>
              <w:pStyle w:val="TableParagraph"/>
              <w:spacing w:line="275" w:lineRule="exact"/>
              <w:ind w:left="67" w:right="57"/>
              <w:rPr>
                <w:b/>
                <w:sz w:val="23"/>
              </w:rPr>
            </w:pPr>
            <w:r>
              <w:rPr>
                <w:b/>
                <w:sz w:val="23"/>
              </w:rPr>
              <w:t>COSTO UNITARIO</w:t>
            </w:r>
          </w:p>
        </w:tc>
        <w:tc>
          <w:tcPr>
            <w:tcW w:w="2026" w:type="dxa"/>
          </w:tcPr>
          <w:p>
            <w:pPr>
              <w:pStyle w:val="TableParagraph"/>
              <w:spacing w:line="275" w:lineRule="exact"/>
              <w:ind w:left="325" w:right="322"/>
              <w:rPr>
                <w:b/>
                <w:sz w:val="23"/>
              </w:rPr>
            </w:pPr>
            <w:r>
              <w:rPr>
                <w:b/>
                <w:sz w:val="23"/>
              </w:rPr>
              <w:t>COSTO TOTAL</w:t>
            </w:r>
          </w:p>
        </w:tc>
      </w:tr>
      <w:tr>
        <w:trPr>
          <w:trHeight w:val="3259" w:hRule="atLeast"/>
        </w:trPr>
        <w:tc>
          <w:tcPr>
            <w:tcW w:w="869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5"/>
              <w:jc w:val="left"/>
              <w:rPr>
                <w:sz w:val="30"/>
              </w:rPr>
            </w:pPr>
          </w:p>
          <w:p>
            <w:pPr>
              <w:pStyle w:val="TableParagraph"/>
              <w:ind w:left="11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5"/>
              <w:jc w:val="left"/>
              <w:rPr>
                <w:sz w:val="30"/>
              </w:rPr>
            </w:pPr>
          </w:p>
          <w:p>
            <w:pPr>
              <w:pStyle w:val="TableParagraph"/>
              <w:ind w:left="66" w:right="58"/>
              <w:rPr>
                <w:sz w:val="23"/>
              </w:rPr>
            </w:pPr>
            <w:r>
              <w:rPr>
                <w:sz w:val="23"/>
              </w:rPr>
              <w:t>300</w:t>
            </w:r>
          </w:p>
        </w:tc>
        <w:tc>
          <w:tcPr>
            <w:tcW w:w="994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5"/>
              <w:jc w:val="left"/>
              <w:rPr>
                <w:sz w:val="30"/>
              </w:rPr>
            </w:pPr>
          </w:p>
          <w:p>
            <w:pPr>
              <w:pStyle w:val="TableParagraph"/>
              <w:ind w:left="79" w:right="71"/>
              <w:rPr>
                <w:sz w:val="23"/>
              </w:rPr>
            </w:pPr>
            <w:r>
              <w:rPr>
                <w:sz w:val="23"/>
              </w:rPr>
              <w:t>Unidad</w:t>
            </w:r>
          </w:p>
        </w:tc>
        <w:tc>
          <w:tcPr>
            <w:tcW w:w="4696" w:type="dxa"/>
          </w:tcPr>
          <w:p>
            <w:pPr>
              <w:pStyle w:val="TableParagraph"/>
              <w:spacing w:line="273" w:lineRule="exact"/>
              <w:ind w:left="7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Porta fusible</w:t>
            </w:r>
          </w:p>
          <w:p>
            <w:pPr>
              <w:pStyle w:val="TableParagraph"/>
              <w:jc w:val="left"/>
              <w:rPr>
                <w:sz w:val="23"/>
              </w:rPr>
            </w:pPr>
          </w:p>
          <w:p>
            <w:pPr>
              <w:pStyle w:val="TableParagraph"/>
              <w:ind w:left="70" w:right="1882"/>
              <w:jc w:val="left"/>
              <w:rPr>
                <w:sz w:val="23"/>
              </w:rPr>
            </w:pPr>
            <w:r>
              <w:rPr>
                <w:sz w:val="23"/>
              </w:rPr>
              <w:t>Marca: Audio Accesorios S.A. Modelo: CQ-211C-12</w:t>
            </w:r>
          </w:p>
          <w:p>
            <w:pPr>
              <w:pStyle w:val="TableParagraph"/>
              <w:ind w:left="70"/>
              <w:jc w:val="left"/>
              <w:rPr>
                <w:sz w:val="23"/>
              </w:rPr>
            </w:pPr>
            <w:r>
              <w:rPr>
                <w:sz w:val="23"/>
              </w:rPr>
              <w:t>Porta Fusible Plástico (tipo ATC) para uso en sistemas eléctricos automotrices</w:t>
            </w:r>
          </w:p>
          <w:p>
            <w:pPr>
              <w:pStyle w:val="TableParagraph"/>
              <w:ind w:left="70" w:right="398"/>
              <w:jc w:val="left"/>
              <w:rPr>
                <w:sz w:val="23"/>
              </w:rPr>
            </w:pPr>
            <w:r>
              <w:rPr>
                <w:sz w:val="23"/>
              </w:rPr>
              <w:t>Con cierre hermético (tapa) sin fusible Capacidad de carga 30 amperios a 12 voltios.</w:t>
            </w:r>
          </w:p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line="320" w:lineRule="atLeast" w:before="1"/>
              <w:ind w:left="70" w:right="41"/>
              <w:jc w:val="left"/>
              <w:rPr>
                <w:sz w:val="23"/>
              </w:rPr>
            </w:pPr>
            <w:r>
              <w:rPr>
                <w:sz w:val="23"/>
              </w:rPr>
              <w:t>Y demás especificaciones técnicas descritas en el cartel y la oferta</w:t>
            </w:r>
          </w:p>
        </w:tc>
        <w:tc>
          <w:tcPr>
            <w:tcW w:w="1844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3"/>
              <w:jc w:val="left"/>
              <w:rPr>
                <w:sz w:val="30"/>
              </w:rPr>
            </w:pPr>
          </w:p>
          <w:p>
            <w:pPr>
              <w:pStyle w:val="TableParagraph"/>
              <w:ind w:left="64" w:right="57"/>
              <w:rPr>
                <w:sz w:val="23"/>
              </w:rPr>
            </w:pPr>
            <w:r>
              <w:rPr>
                <w:sz w:val="23"/>
              </w:rPr>
              <w:t>¢900.00</w:t>
            </w:r>
          </w:p>
        </w:tc>
        <w:tc>
          <w:tcPr>
            <w:tcW w:w="202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3"/>
              <w:jc w:val="left"/>
              <w:rPr>
                <w:sz w:val="30"/>
              </w:rPr>
            </w:pPr>
          </w:p>
          <w:p>
            <w:pPr>
              <w:pStyle w:val="TableParagraph"/>
              <w:ind w:left="325" w:right="319"/>
              <w:rPr>
                <w:sz w:val="23"/>
              </w:rPr>
            </w:pPr>
            <w:r>
              <w:rPr>
                <w:sz w:val="23"/>
              </w:rPr>
              <w:t>¢270,000.00</w:t>
            </w:r>
          </w:p>
        </w:tc>
      </w:tr>
      <w:tr>
        <w:trPr>
          <w:trHeight w:val="321" w:hRule="atLeast"/>
        </w:trPr>
        <w:tc>
          <w:tcPr>
            <w:tcW w:w="9112" w:type="dxa"/>
            <w:gridSpan w:val="5"/>
          </w:tcPr>
          <w:p>
            <w:pPr>
              <w:pStyle w:val="TableParagraph"/>
              <w:spacing w:line="273" w:lineRule="exact"/>
              <w:ind w:right="6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Monto total adjudicado</w:t>
            </w:r>
          </w:p>
        </w:tc>
        <w:tc>
          <w:tcPr>
            <w:tcW w:w="2026" w:type="dxa"/>
          </w:tcPr>
          <w:p>
            <w:pPr>
              <w:pStyle w:val="TableParagraph"/>
              <w:spacing w:line="273" w:lineRule="exact"/>
              <w:ind w:left="325" w:right="318"/>
              <w:rPr>
                <w:b/>
                <w:sz w:val="23"/>
              </w:rPr>
            </w:pPr>
            <w:r>
              <w:rPr>
                <w:b/>
                <w:sz w:val="23"/>
              </w:rPr>
              <w:t>¢270,000.00</w:t>
            </w:r>
          </w:p>
        </w:tc>
      </w:tr>
    </w:tbl>
    <w:p>
      <w:pPr>
        <w:pStyle w:val="Heading1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74" w:lineRule="exact" w:before="0" w:after="0"/>
        <w:ind w:left="832" w:right="0" w:hanging="562"/>
        <w:jc w:val="left"/>
      </w:pPr>
      <w:r>
        <w:rPr/>
        <w:t>Monto total adjudicado ¢270,000.00, el cual incluye el Impuesto de Valor</w:t>
      </w:r>
      <w:r>
        <w:rPr>
          <w:spacing w:val="-10"/>
        </w:rPr>
        <w:t> </w:t>
      </w:r>
      <w:r>
        <w:rPr/>
        <w:t>Agregado.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3" w:after="0"/>
        <w:ind w:left="832" w:right="0" w:hanging="562"/>
        <w:jc w:val="left"/>
        <w:rPr>
          <w:b/>
          <w:sz w:val="23"/>
        </w:rPr>
      </w:pPr>
      <w:r>
        <w:rPr>
          <w:b/>
          <w:sz w:val="23"/>
        </w:rPr>
        <w:t>Todo lo anterior, de acuerdo con los términos y condiciones del cartel. MSC. Sonia Zeledón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Gutiérrez,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43" w:after="0"/>
        <w:ind w:left="832" w:right="0" w:hanging="562"/>
        <w:jc w:val="left"/>
        <w:rPr>
          <w:b/>
          <w:sz w:val="23"/>
        </w:rPr>
      </w:pPr>
      <w:r>
        <w:rPr>
          <w:b/>
          <w:sz w:val="23"/>
        </w:rPr>
        <w:t>Coordinadora a.i. Unidad de Reparación de Vehículos, Departamento de Proveeduría.</w:t>
      </w:r>
      <w:r>
        <w:rPr>
          <w:b/>
          <w:spacing w:val="-10"/>
          <w:sz w:val="23"/>
        </w:rPr>
        <w:t> </w:t>
      </w:r>
      <w:r>
        <w:rPr>
          <w:b/>
          <w:sz w:val="23"/>
        </w:rPr>
        <w:t>YCL</w:t>
      </w:r>
    </w:p>
    <w:p>
      <w:pPr>
        <w:pStyle w:val="BodyText"/>
        <w:tabs>
          <w:tab w:pos="832" w:val="left" w:leader="none"/>
        </w:tabs>
        <w:ind w:left="271" w:firstLine="0"/>
      </w:pPr>
      <w:r>
        <w:rPr/>
        <w:pict>
          <v:shape style="position:absolute;margin-left:104.889587pt;margin-top:16.195194pt;width:33.5pt;height:33.25pt;mso-position-horizontal-relative:page;mso-position-vertical-relative:paragraph;z-index:-251895808" coordorigin="2098,324" coordsize="670,665" path="m2218,848l2160,886,2123,922,2104,954,2098,977,2098,988,2149,988,2153,987,2111,987,2117,962,2139,927,2173,887,2218,848xm2384,324l2371,333,2364,354,2361,377,2361,393,2361,408,2363,425,2365,442,2368,460,2371,477,2375,496,2379,515,2384,533,2374,570,2347,639,2307,727,2259,820,2207,904,2156,964,2111,987,2153,987,2155,986,2190,956,2233,901,2284,821,2291,819,2284,819,2332,730,2364,662,2384,610,2396,571,2420,571,2405,531,2410,496,2396,496,2388,466,2383,438,2380,410,2379,386,2379,376,2381,358,2385,340,2394,328,2410,328,2401,325,2384,324xm2760,817l2741,817,2734,824,2734,842,2741,849,2760,849,2764,846,2743,846,2737,840,2737,826,2743,821,2764,821,2760,817xm2764,821l2758,821,2763,826,2763,840,2758,846,2764,846,2767,842,2767,824,2764,821xm2755,823l2744,823,2744,842,2747,842,2747,835,2756,835,2755,834,2753,834,2757,832,2747,832,2747,827,2757,827,2757,825,2755,823xm2756,835l2751,835,2753,837,2753,839,2754,842,2757,842,2757,839,2757,836,2756,835xm2757,827l2752,827,2753,827,2753,832,2751,832,2757,832,2757,830,2757,827xm2420,571l2396,571,2433,644,2471,695,2507,727,2536,746,2475,758,2411,774,2347,794,2284,819,2291,819,2348,801,2417,785,2490,772,2561,763,2612,763,2601,758,2648,756,2753,756,2735,746,2710,741,2571,741,2556,732,2540,722,2525,712,2510,701,2476,667,2447,626,2424,580,2420,571xm2612,763l2561,763,2606,783,2650,798,2691,808,2725,811,2746,811,2757,806,2759,800,2739,800,2712,797,2679,789,2641,775,2612,763xm2760,795l2755,797,2748,800,2759,800,2760,795xm2753,756l2648,756,2701,757,2745,767,2763,788,2765,783,2767,781,2767,776,2759,759,2753,756xm2653,736l2635,737,2615,738,2571,741,2710,741,2699,739,2653,736xm2417,380l2413,400,2409,426,2403,458,2396,496,2410,496,2411,492,2414,454,2415,417,2417,380xm2410,328l2394,328,2401,333,2408,340,2414,351,2417,368,2419,342,2414,329,2410,328xe" filled="true" fillcolor="#ffd8d8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1889pt;margin-top:16.178211pt;width:61pt;height:10.6pt;mso-position-horizontal-relative:page;mso-position-vertical-relative:paragraph;z-index:251659264" type="#_x0000_t202" filled="false" stroked="false">
            <v:textbox inset="0,0,0,0">
              <w:txbxContent>
                <w:p>
                  <w:pPr>
                    <w:spacing w:line="206" w:lineRule="exact" w:before="5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10"/>
                      <w:sz w:val="17"/>
                    </w:rPr>
                    <w:t>SONIA </w:t>
                  </w:r>
                  <w:r>
                    <w:rPr>
                      <w:spacing w:val="-3"/>
                      <w:w w:val="110"/>
                      <w:sz w:val="17"/>
                    </w:rPr>
                    <w:t>ZELEDON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t>78</w:t>
        <w:tab/>
      </w:r>
      <w:r>
        <w:rPr/>
        <w:t>************************************************************************************</w:t>
      </w:r>
    </w:p>
    <w:p>
      <w:pPr>
        <w:spacing w:line="254" w:lineRule="auto" w:before="7"/>
        <w:ind w:left="2154" w:right="8044" w:firstLine="0"/>
        <w:jc w:val="left"/>
        <w:rPr>
          <w:sz w:val="10"/>
        </w:rPr>
      </w:pPr>
      <w:r>
        <w:rPr>
          <w:w w:val="110"/>
          <w:sz w:val="10"/>
        </w:rPr>
        <w:t>Firmado digitalmente por SONIA ZELEDON</w:t>
      </w:r>
    </w:p>
    <w:p>
      <w:pPr>
        <w:spacing w:after="0" w:line="254" w:lineRule="auto"/>
        <w:jc w:val="left"/>
        <w:rPr>
          <w:sz w:val="10"/>
        </w:rPr>
        <w:sectPr>
          <w:pgSz w:w="12240" w:h="15840"/>
          <w:pgMar w:top="1140" w:bottom="280" w:left="300" w:right="580"/>
        </w:sectPr>
      </w:pPr>
    </w:p>
    <w:p>
      <w:pPr>
        <w:spacing w:line="161" w:lineRule="exact" w:before="0"/>
        <w:ind w:left="883" w:right="0" w:firstLine="0"/>
        <w:jc w:val="left"/>
        <w:rPr>
          <w:sz w:val="17"/>
        </w:rPr>
      </w:pPr>
      <w:r>
        <w:rPr>
          <w:w w:val="105"/>
          <w:sz w:val="17"/>
        </w:rPr>
        <w:t>GUTIERREZ</w:t>
      </w:r>
    </w:p>
    <w:p>
      <w:pPr>
        <w:spacing w:before="3"/>
        <w:ind w:left="883" w:right="0" w:firstLine="0"/>
        <w:jc w:val="left"/>
        <w:rPr>
          <w:sz w:val="17"/>
        </w:rPr>
      </w:pPr>
      <w:r>
        <w:rPr>
          <w:sz w:val="17"/>
        </w:rPr>
        <w:t>(FIRMA)</w:t>
      </w:r>
    </w:p>
    <w:p>
      <w:pPr>
        <w:spacing w:before="0"/>
        <w:ind w:left="413" w:right="0" w:firstLine="0"/>
        <w:jc w:val="left"/>
        <w:rPr>
          <w:sz w:val="10"/>
        </w:rPr>
      </w:pPr>
      <w:r>
        <w:rPr/>
        <w:br w:type="column"/>
      </w:r>
      <w:r>
        <w:rPr>
          <w:w w:val="110"/>
          <w:sz w:val="10"/>
        </w:rPr>
        <w:t>GUTIERREZ (FIRMA)</w:t>
      </w:r>
    </w:p>
    <w:p>
      <w:pPr>
        <w:spacing w:before="7"/>
        <w:ind w:left="413" w:right="0" w:firstLine="0"/>
        <w:jc w:val="left"/>
        <w:rPr>
          <w:sz w:val="10"/>
        </w:rPr>
      </w:pPr>
      <w:r>
        <w:rPr>
          <w:w w:val="105"/>
          <w:sz w:val="10"/>
        </w:rPr>
        <w:t>Fecha: 2020.04.16 13:50:22</w:t>
      </w:r>
    </w:p>
    <w:p>
      <w:pPr>
        <w:spacing w:before="8"/>
        <w:ind w:left="413" w:right="0" w:firstLine="0"/>
        <w:jc w:val="left"/>
        <w:rPr>
          <w:sz w:val="10"/>
        </w:rPr>
      </w:pPr>
      <w:r>
        <w:rPr>
          <w:w w:val="105"/>
          <w:sz w:val="10"/>
        </w:rPr>
        <w:t>-06'00'</w:t>
      </w:r>
    </w:p>
    <w:sectPr>
      <w:type w:val="continuous"/>
      <w:pgSz w:w="12240" w:h="15840"/>
      <w:pgMar w:top="1100" w:bottom="280" w:left="300" w:right="580"/>
      <w:cols w:num="2" w:equalWidth="0">
        <w:col w:w="1701" w:space="40"/>
        <w:col w:w="96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"/>
      <w:lvlJc w:val="left"/>
      <w:pPr>
        <w:ind w:left="4253" w:hanging="3882"/>
        <w:jc w:val="righ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4970" w:hanging="3882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5680" w:hanging="3882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6390" w:hanging="3882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7100" w:hanging="3882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7810" w:hanging="3882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8520" w:hanging="3882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9230" w:hanging="3882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940" w:hanging="3882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>
      <w:spacing w:before="41"/>
      <w:ind w:left="832" w:hanging="562"/>
    </w:pPr>
    <w:rPr>
      <w:rFonts w:ascii="Calibri" w:hAnsi="Calibri" w:eastAsia="Calibri" w:cs="Calibri"/>
      <w:sz w:val="23"/>
      <w:szCs w:val="23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43"/>
      <w:ind w:left="832" w:hanging="562"/>
      <w:outlineLvl w:val="1"/>
    </w:pPr>
    <w:rPr>
      <w:rFonts w:ascii="Calibri" w:hAnsi="Calibri" w:eastAsia="Calibri" w:cs="Calibri"/>
      <w:b/>
      <w:bCs/>
      <w:sz w:val="23"/>
      <w:szCs w:val="23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spacing w:before="43"/>
      <w:ind w:left="832" w:hanging="562"/>
    </w:pPr>
    <w:rPr>
      <w:rFonts w:ascii="Calibri" w:hAnsi="Calibri" w:eastAsia="Calibri" w:cs="Calibri"/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Nely Fonsaca Corrales</dc:creator>
  <dc:title>Contratación Directa No</dc:title>
  <dcterms:created xsi:type="dcterms:W3CDTF">2020-05-07T19:19:42Z</dcterms:created>
  <dcterms:modified xsi:type="dcterms:W3CDTF">2020-05-07T19:19:42Z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2020-05-07T00:00:00Z</vt:filetime>
  </property>
</Properties>
</file>