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90" w:rsidRDefault="008A6B9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A6B90" w:rsidRDefault="008A6B9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A6B90" w:rsidRDefault="00EB655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A6B90" w:rsidRDefault="008A6B9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A6B90" w:rsidRDefault="008A6B90">
      <w:pPr>
        <w:rPr>
          <w:rFonts w:ascii="Tahoma" w:eastAsia="Tahoma" w:hAnsi="Tahoma" w:cs="Tahoma"/>
          <w:sz w:val="17"/>
          <w:szCs w:val="17"/>
        </w:rPr>
        <w:sectPr w:rsidR="008A6B9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A6B90" w:rsidRDefault="00EB655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A6B90" w:rsidRDefault="00EB655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2020CD-000890-PROVCM</w:t>
      </w:r>
    </w:p>
    <w:p w:rsidR="008A6B90" w:rsidRDefault="008A6B90">
      <w:pPr>
        <w:rPr>
          <w:rFonts w:ascii="Tahoma" w:eastAsia="Tahoma" w:hAnsi="Tahoma" w:cs="Tahoma"/>
        </w:rPr>
        <w:sectPr w:rsidR="008A6B9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A6B90" w:rsidRDefault="00EB655C">
      <w:pPr>
        <w:spacing w:before="159"/>
        <w:ind w:left="3713" w:right="391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Jacket para motociclista para la Administración del OIJ</w:t>
      </w:r>
    </w:p>
    <w:p w:rsidR="008A6B90" w:rsidRDefault="008A6B9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B9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A6B9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8A6B90" w:rsidRDefault="008A6B90">
      <w:pPr>
        <w:spacing w:before="9"/>
        <w:rPr>
          <w:rFonts w:ascii="Tahoma" w:eastAsia="Tahoma" w:hAnsi="Tahoma" w:cs="Tahoma"/>
          <w:sz w:val="8"/>
          <w:szCs w:val="8"/>
        </w:rPr>
      </w:pPr>
    </w:p>
    <w:p w:rsidR="008A6B90" w:rsidRDefault="00EB655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A6B90" w:rsidRDefault="008A6B9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B9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3101777192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3-101-777192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ANONIMA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0106750345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info@marluvas.net</w:t>
              </w:r>
            </w:hyperlink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22408462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A6B9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8A6B90" w:rsidRDefault="008A6B90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8A6B90" w:rsidRDefault="00EB655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A6B90" w:rsidRDefault="008A6B9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6B90" w:rsidRDefault="008A6B9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A6B90" w:rsidRDefault="00EB655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A6B90" w:rsidRDefault="008A6B9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B9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$1,452.00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8A6B9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A6B90" w:rsidRDefault="00EB655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11/11/2020</w:t>
            </w:r>
          </w:p>
        </w:tc>
      </w:tr>
    </w:tbl>
    <w:p w:rsidR="008A6B90" w:rsidRDefault="008A6B90">
      <w:pPr>
        <w:rPr>
          <w:rFonts w:ascii="Tahoma" w:eastAsia="Tahoma" w:hAnsi="Tahoma" w:cs="Tahoma"/>
          <w:sz w:val="20"/>
          <w:szCs w:val="20"/>
        </w:rPr>
        <w:sectPr w:rsidR="008A6B9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A6B90" w:rsidRDefault="008A6B90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8A6B90" w:rsidRDefault="00EB655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28.7pt;mso-position-horizontal-relative:char;mso-position-vertical-relative:line" coordsize="10772,574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554" coordorigin="5,10" coordsize="2,554">
              <v:shape id="_x0000_s2060" style="position:absolute;left:5;top:10;width:2;height:554" coordorigin="5,10" coordsize="0,554" path="m5,10r,554e" filled="f" strokecolor="#696969" strokeweight=".5pt">
                <v:path arrowok="t"/>
              </v:shape>
            </v:group>
            <v:group id="_x0000_s2057" style="position:absolute;left:5;top:564;width:10762;height:2" coordorigin="5,564" coordsize="10762,2">
              <v:shape id="_x0000_s2058" style="position:absolute;left:5;top:564;width:10762;height:2" coordorigin="5,564" coordsize="10762,0" path="m5,564r10762,e" filled="f" strokecolor="#696969" strokeweight=".5pt">
                <v:path arrowok="t"/>
              </v:shape>
            </v:group>
            <v:group id="_x0000_s2055" style="position:absolute;left:5386;top:10;width:2;height:554" coordorigin="5386,10" coordsize="2,554">
              <v:shape id="_x0000_s2056" style="position:absolute;left:5386;top:10;width:2;height:554" coordorigin="5386,10" coordsize="0,554" path="m5386,10r,554e" filled="f" strokecolor="#696969" strokeweight="1pt">
                <v:path arrowok="t"/>
              </v:shape>
            </v:group>
            <v:group id="_x0000_s2051" style="position:absolute;left:10767;top:10;width:2;height:554" coordorigin="10767,10" coordsize="2,554">
              <v:shape id="_x0000_s2054" style="position:absolute;left:10767;top:10;width:2;height:554" coordorigin="10767,10" coordsize="0,554" path="m10767,10r,554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554" filled="f" stroked="f">
                <v:textbox inset="0,0,0,0">
                  <w:txbxContent>
                    <w:p w:rsidR="008A6B90" w:rsidRDefault="00EB655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554" filled="f" stroked="f">
                <v:textbox inset="0,0,0,0">
                  <w:txbxContent>
                    <w:p w:rsidR="008A6B90" w:rsidRDefault="00EB655C">
                      <w:pPr>
                        <w:spacing w:before="35"/>
                        <w:ind w:left="40" w:right="868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 xml:space="preserve">Se requiere exoneración del pago de impuestos de nacionalización. </w:t>
                      </w:r>
                      <w:r>
                        <w:rPr>
                          <w:rFonts w:ascii="Tahoma" w:hAnsi="Tahoma"/>
                          <w:spacing w:val="6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</w:rPr>
                        <w:t>Precio IVA incluido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6B90" w:rsidRDefault="008A6B90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8A6B90" w:rsidRDefault="00EB655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A6B90" w:rsidRDefault="008A6B90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A6B90" w:rsidRDefault="00EB655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JACKET PARA MOTOCICLISTA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A6B90" w:rsidRDefault="008A6B90"/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$132.00</w:t>
            </w:r>
          </w:p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$1,452.00</w:t>
            </w:r>
          </w:p>
        </w:tc>
      </w:tr>
      <w:tr w:rsidR="008A6B9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 días hábiles después de recibido el pedido, sea vía fax, correo electrónico lo que ocurra primero.</w:t>
            </w:r>
          </w:p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A6B90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tabs>
                <w:tab w:val="left" w:pos="1551"/>
              </w:tabs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Rothco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8720</w:t>
            </w:r>
          </w:p>
          <w:p w:rsidR="008A6B90" w:rsidRDefault="00EB655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Jacket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Hecho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Nylon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Shell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clase 320d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Taslon.</w:t>
            </w:r>
          </w:p>
          <w:p w:rsidR="008A6B90" w:rsidRDefault="00EB655C">
            <w:pPr>
              <w:pStyle w:val="TableParagraph"/>
              <w:ind w:left="30" w:right="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Cremallera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frontal,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transpirable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impermeable,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cinta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reflectante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visibilidad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ambos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lados,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parte posterior, color amarillo intenso también de gran </w:t>
            </w:r>
            <w:r>
              <w:rPr>
                <w:rFonts w:ascii="Tahoma" w:hAnsi="Tahoma"/>
                <w:spacing w:val="-1"/>
                <w:sz w:val="20"/>
              </w:rPr>
              <w:t>visibilidad,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reversible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negro,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cremallera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lateral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acceder al bolsillo interior. Construcción sellada acceso de brazo lateral, cierre a presión, cintura y puños elásticos, </w:t>
            </w:r>
            <w:r>
              <w:rPr>
                <w:rFonts w:ascii="Tahoma" w:hAnsi="Tahoma"/>
                <w:spacing w:val="-1"/>
                <w:sz w:val="20"/>
              </w:rPr>
              <w:t>charreteras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negro,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bolsillos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grandes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lado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negro.</w:t>
            </w:r>
          </w:p>
        </w:tc>
      </w:tr>
      <w:tr w:rsidR="008A6B9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A6B90" w:rsidRDefault="00EB655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8A6B90" w:rsidRDefault="008A6B90">
      <w:pPr>
        <w:spacing w:before="6"/>
        <w:rPr>
          <w:rFonts w:ascii="Tahoma" w:eastAsia="Tahoma" w:hAnsi="Tahoma" w:cs="Tahoma"/>
          <w:b/>
          <w:bCs/>
        </w:rPr>
      </w:pPr>
    </w:p>
    <w:p w:rsidR="008A6B90" w:rsidRDefault="00EB655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A6B90" w:rsidRDefault="008A6B9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A6B9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B90" w:rsidRDefault="00EB655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B90" w:rsidRDefault="00EB655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A6B9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B90" w:rsidRDefault="00EB655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B90" w:rsidRDefault="00EB655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Ficha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Técnica</w:t>
            </w:r>
          </w:p>
        </w:tc>
      </w:tr>
      <w:tr w:rsidR="008A6B9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B90" w:rsidRDefault="00EB655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B90" w:rsidRDefault="00EB655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10-2020-12020CD-000890-PROVCM-1.pdf</w:t>
            </w:r>
          </w:p>
        </w:tc>
      </w:tr>
    </w:tbl>
    <w:p w:rsidR="008A6B90" w:rsidRDefault="008A6B90">
      <w:pPr>
        <w:rPr>
          <w:rFonts w:ascii="Arial" w:eastAsia="Arial" w:hAnsi="Arial" w:cs="Arial"/>
          <w:sz w:val="20"/>
          <w:szCs w:val="20"/>
        </w:rPr>
        <w:sectPr w:rsidR="008A6B90">
          <w:pgSz w:w="14180" w:h="16840"/>
          <w:pgMar w:top="4680" w:right="2020" w:bottom="1740" w:left="740" w:header="1559" w:footer="1542" w:gutter="0"/>
          <w:cols w:space="720"/>
        </w:sectPr>
      </w:pPr>
    </w:p>
    <w:p w:rsidR="008A6B90" w:rsidRDefault="008A6B9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6B90" w:rsidRDefault="008A6B90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8A6B90" w:rsidRDefault="00EB655C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A6B90" w:rsidRDefault="008A6B9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A6B90" w:rsidRDefault="00EB655C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A6B90" w:rsidRDefault="00EB655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A6B90" w:rsidRDefault="00EB655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A6B90" w:rsidRDefault="00EB655C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</w:t>
      </w:r>
      <w:r>
        <w:t xml:space="preserve">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A6B90" w:rsidRDefault="00EB655C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A6B90" w:rsidRDefault="00EB655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8A6B90" w:rsidRDefault="00EB655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A6B90" w:rsidRDefault="00EB655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A6B90" w:rsidRDefault="00EB655C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8A6B90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55C">
      <w:r>
        <w:separator/>
      </w:r>
    </w:p>
  </w:endnote>
  <w:endnote w:type="continuationSeparator" w:id="0">
    <w:p w:rsidR="00000000" w:rsidRDefault="00EB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90" w:rsidRDefault="00EB65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080;mso-position-horizontal-relative:page;mso-position-vertical-relative:page" filled="f" stroked="f">
          <v:textbox inset="0,0,0,0">
            <w:txbxContent>
              <w:p w:rsidR="008A6B90" w:rsidRDefault="00EB655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55C">
      <w:r>
        <w:separator/>
      </w:r>
    </w:p>
  </w:footnote>
  <w:footnote w:type="continuationSeparator" w:id="0">
    <w:p w:rsidR="00000000" w:rsidRDefault="00EB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90" w:rsidRDefault="00EB655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0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100A"/>
    <w:multiLevelType w:val="hybridMultilevel"/>
    <w:tmpl w:val="EEDE6A48"/>
    <w:lvl w:ilvl="0" w:tplc="D70A26D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C74158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2B6D0E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DD0E56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CDD6420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C1F8C44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3BAC5A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544443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33A852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C247973"/>
    <w:multiLevelType w:val="hybridMultilevel"/>
    <w:tmpl w:val="23D63B14"/>
    <w:lvl w:ilvl="0" w:tplc="0248C01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E94A768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7EC5E48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4C58394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3A08ACF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2516226C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CCDCC510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AB44E17E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36EA31EE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6B90"/>
    <w:rsid w:val="008A6B90"/>
    <w:rsid w:val="00E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arluva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2881</Characters>
  <Application>Microsoft Office Word</Application>
  <DocSecurity>4</DocSecurity>
  <Lines>122</Lines>
  <Paragraphs>80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2020-11-02T20:07:00Z</dcterms:created>
  <dcterms:modified xsi:type="dcterms:W3CDTF">2020-11-02T20:07:00Z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