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21" w:rsidRDefault="009F292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F2921" w:rsidRDefault="009F292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F2921" w:rsidRDefault="00B05C4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9F2921" w:rsidRDefault="009F2921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9F2921" w:rsidRDefault="009F2921">
      <w:pPr>
        <w:rPr>
          <w:rFonts w:ascii="Tahoma" w:eastAsia="Tahoma" w:hAnsi="Tahoma" w:cs="Tahoma"/>
          <w:sz w:val="17"/>
          <w:szCs w:val="17"/>
        </w:rPr>
        <w:sectPr w:rsidR="009F2921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9F2921" w:rsidRDefault="00B05C4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9F2921" w:rsidRDefault="00B05C4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2020CD-000361-PROVCD</w:t>
      </w:r>
    </w:p>
    <w:p w:rsidR="009F2921" w:rsidRDefault="009F2921">
      <w:pPr>
        <w:rPr>
          <w:rFonts w:ascii="Tahoma" w:eastAsia="Tahoma" w:hAnsi="Tahoma" w:cs="Tahoma"/>
        </w:rPr>
        <w:sectPr w:rsidR="009F2921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9F2921" w:rsidRDefault="00B05C42">
      <w:pPr>
        <w:pStyle w:val="berschrift2"/>
        <w:spacing w:before="159"/>
        <w:ind w:right="204"/>
        <w:jc w:val="center"/>
      </w:pPr>
      <w:r>
        <w:lastRenderedPageBreak/>
        <w:t>Remodelación de la oficina de la Secretaria</w:t>
      </w:r>
    </w:p>
    <w:p w:rsidR="009F2921" w:rsidRDefault="00B05C42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General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OIJ</w:t>
      </w:r>
    </w:p>
    <w:p w:rsidR="009F2921" w:rsidRDefault="009F2921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F292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9F292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08/10/2020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9F2921" w:rsidRDefault="009F2921">
      <w:pPr>
        <w:spacing w:before="9"/>
        <w:rPr>
          <w:rFonts w:ascii="Tahoma" w:eastAsia="Tahoma" w:hAnsi="Tahoma" w:cs="Tahoma"/>
          <w:sz w:val="8"/>
          <w:szCs w:val="8"/>
        </w:rPr>
      </w:pPr>
    </w:p>
    <w:p w:rsidR="009F2921" w:rsidRDefault="00B05C42">
      <w:pPr>
        <w:pStyle w:val="Textkrper"/>
        <w:numPr>
          <w:ilvl w:val="0"/>
          <w:numId w:val="3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9F2921" w:rsidRDefault="009F292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F292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3101249226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América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Ingeniería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Arquitectura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9F292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0105510931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Luis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Rodolfo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Pereira</w:t>
            </w:r>
          </w:p>
        </w:tc>
      </w:tr>
      <w:tr w:rsidR="009F292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Luis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Rodolfo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Pereira</w:t>
            </w:r>
          </w:p>
        </w:tc>
      </w:tr>
      <w:tr w:rsidR="009F292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9F292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info@americaingenieria.com</w:t>
              </w:r>
            </w:hyperlink>
          </w:p>
        </w:tc>
      </w:tr>
      <w:tr w:rsidR="009F292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22810898</w:t>
            </w:r>
          </w:p>
        </w:tc>
      </w:tr>
      <w:tr w:rsidR="009F292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9F292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9F2921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Universidad Fidélitas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600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mts sur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200 mts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este</w:t>
            </w:r>
          </w:p>
          <w:p w:rsidR="009F2921" w:rsidRDefault="00B05C4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Edificio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Salper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piso,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Curridabat</w:t>
            </w:r>
          </w:p>
        </w:tc>
      </w:tr>
    </w:tbl>
    <w:p w:rsidR="009F2921" w:rsidRDefault="009F2921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9F2921" w:rsidRDefault="00B05C4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9F2921" w:rsidRDefault="009F292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F2921" w:rsidRDefault="009F2921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9F2921" w:rsidRDefault="00B05C42">
      <w:pPr>
        <w:pStyle w:val="Textkrper"/>
        <w:numPr>
          <w:ilvl w:val="0"/>
          <w:numId w:val="3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F2921" w:rsidRDefault="009F292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F292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9F292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9F292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¢9,422,002.47</w:t>
            </w:r>
          </w:p>
        </w:tc>
      </w:tr>
      <w:tr w:rsidR="009F292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9F292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16/11/2020</w:t>
            </w:r>
          </w:p>
        </w:tc>
      </w:tr>
    </w:tbl>
    <w:p w:rsidR="009F2921" w:rsidRDefault="009F2921">
      <w:pPr>
        <w:rPr>
          <w:rFonts w:ascii="Tahoma" w:eastAsia="Tahoma" w:hAnsi="Tahoma" w:cs="Tahoma"/>
          <w:sz w:val="20"/>
          <w:szCs w:val="20"/>
        </w:rPr>
        <w:sectPr w:rsidR="009F2921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9F2921" w:rsidRDefault="009F2921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9F2921" w:rsidRDefault="00B05C42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9F2921" w:rsidRDefault="00B05C42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9F2921" w:rsidRDefault="00B05C42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Se adjuntan documentos según lo solicitado en el cartel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F2921" w:rsidRDefault="009F2921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9F2921" w:rsidRDefault="00B05C4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9F2921" w:rsidRDefault="009F2921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F292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F2921" w:rsidRDefault="00B05C42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REMODELACION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F2921" w:rsidRDefault="009F2921"/>
        </w:tc>
      </w:tr>
      <w:tr w:rsidR="009F292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F292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9F292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9F292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¢9,422,002.47</w:t>
            </w:r>
          </w:p>
        </w:tc>
      </w:tr>
      <w:tr w:rsidR="009F292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¢9,422,002.47</w:t>
            </w:r>
          </w:p>
        </w:tc>
      </w:tr>
      <w:tr w:rsidR="009F292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 w:right="2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hábiles,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9F292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F292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Remodelación de la oficina de la Secretaria General del OIJ</w:t>
            </w:r>
          </w:p>
        </w:tc>
      </w:tr>
      <w:tr w:rsidR="009F2921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F2921" w:rsidRDefault="00B05C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Debido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sistema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acepta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plazo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una</w:t>
            </w:r>
          </w:p>
          <w:p w:rsidR="009F2921" w:rsidRDefault="00B05C4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 aclaramos que las garantías consisten en:</w:t>
            </w:r>
          </w:p>
          <w:p w:rsidR="009F2921" w:rsidRDefault="00B05C42">
            <w:pPr>
              <w:pStyle w:val="Listenabsatz"/>
              <w:numPr>
                <w:ilvl w:val="0"/>
                <w:numId w:val="2"/>
              </w:numPr>
              <w:tabs>
                <w:tab w:val="left" w:pos="166"/>
              </w:tabs>
              <w:ind w:hanging="1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36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acabado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pintura.</w:t>
            </w:r>
          </w:p>
          <w:p w:rsidR="009F2921" w:rsidRDefault="00B05C42">
            <w:pPr>
              <w:pStyle w:val="Listenabsatz"/>
              <w:numPr>
                <w:ilvl w:val="0"/>
                <w:numId w:val="2"/>
              </w:numPr>
              <w:tabs>
                <w:tab w:val="left" w:pos="166"/>
              </w:tabs>
              <w:ind w:hanging="1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remodelaciones.</w:t>
            </w:r>
          </w:p>
        </w:tc>
      </w:tr>
    </w:tbl>
    <w:p w:rsidR="009F2921" w:rsidRDefault="009F2921">
      <w:pPr>
        <w:spacing w:before="7"/>
        <w:rPr>
          <w:rFonts w:ascii="Tahoma" w:eastAsia="Tahoma" w:hAnsi="Tahoma" w:cs="Tahoma"/>
          <w:b/>
          <w:bCs/>
        </w:rPr>
      </w:pPr>
    </w:p>
    <w:p w:rsidR="009F2921" w:rsidRDefault="00B05C4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F2921" w:rsidRDefault="009F2921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F2921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F2921" w:rsidRDefault="00B05C4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F2921" w:rsidRDefault="00B05C4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F292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F2921" w:rsidRDefault="00B05C4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F2921" w:rsidRDefault="00B05C4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solicitados</w:t>
            </w:r>
          </w:p>
        </w:tc>
      </w:tr>
      <w:tr w:rsidR="009F292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F2921" w:rsidRDefault="00B05C4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F2921" w:rsidRDefault="00B05C4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10-2020-12020CD-000361-PROVCD-5.rar</w:t>
            </w:r>
          </w:p>
        </w:tc>
      </w:tr>
    </w:tbl>
    <w:p w:rsidR="009F2921" w:rsidRDefault="009F292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F2921" w:rsidRDefault="009F2921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9F2921" w:rsidRDefault="00B05C4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9F2921" w:rsidRDefault="009F2921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9F2921" w:rsidRDefault="00B05C42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9F2921" w:rsidRDefault="00B05C4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9F2921" w:rsidRDefault="00B05C42">
      <w:pPr>
        <w:pStyle w:val="Textkrper"/>
        <w:spacing w:line="241" w:lineRule="exact"/>
        <w:ind w:left="752"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9F2921" w:rsidRDefault="00B05C42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9F2921" w:rsidRDefault="009F2921">
      <w:pPr>
        <w:sectPr w:rsidR="009F2921">
          <w:pgSz w:w="14180" w:h="16840"/>
          <w:pgMar w:top="4680" w:right="2020" w:bottom="1740" w:left="740" w:header="1559" w:footer="1542" w:gutter="0"/>
          <w:cols w:space="720"/>
        </w:sectPr>
      </w:pPr>
    </w:p>
    <w:p w:rsidR="009F2921" w:rsidRDefault="009F2921">
      <w:pPr>
        <w:spacing w:before="11"/>
        <w:rPr>
          <w:rFonts w:ascii="Tahoma" w:eastAsia="Tahoma" w:hAnsi="Tahoma" w:cs="Tahoma"/>
          <w:b/>
          <w:bCs/>
          <w:sz w:val="20"/>
          <w:szCs w:val="20"/>
        </w:rPr>
      </w:pPr>
    </w:p>
    <w:p w:rsidR="009F2921" w:rsidRDefault="00B05C42">
      <w:pPr>
        <w:pStyle w:val="Textkrper"/>
        <w:numPr>
          <w:ilvl w:val="1"/>
          <w:numId w:val="1"/>
        </w:numPr>
        <w:tabs>
          <w:tab w:val="left" w:pos="713"/>
        </w:tabs>
        <w:spacing w:before="94"/>
        <w:ind w:left="712"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9F2921" w:rsidRDefault="00B05C42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9F2921" w:rsidRDefault="00B05C42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9F2921" w:rsidRDefault="00B05C4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9F2921" w:rsidRDefault="00B05C42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p w:rsidR="009F2921" w:rsidRDefault="00B05C42">
      <w:pPr>
        <w:pStyle w:val="Textkrper"/>
        <w:tabs>
          <w:tab w:val="left" w:pos="703"/>
        </w:tabs>
        <w:spacing w:before="79"/>
        <w:ind w:left="69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>Que el personal propuesto para la realización del proyecto no tiene ningún asunto judicial en</w:t>
      </w:r>
      <w:r>
        <w:rPr>
          <w:spacing w:val="21"/>
        </w:rPr>
        <w:t xml:space="preserve"> </w:t>
      </w:r>
      <w:r>
        <w:t>trámite en los despachos en los que está realizando las labores de lo</w:t>
      </w:r>
      <w:r>
        <w:t>s trabajos que se estarán contratando.</w:t>
      </w:r>
    </w:p>
    <w:sectPr w:rsidR="009F2921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5C42">
      <w:r>
        <w:separator/>
      </w:r>
    </w:p>
  </w:endnote>
  <w:endnote w:type="continuationSeparator" w:id="0">
    <w:p w:rsidR="00000000" w:rsidRDefault="00B0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21" w:rsidRDefault="00B05C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104;mso-position-horizontal-relative:page;mso-position-vertical-relative:page" filled="f" stroked="f">
          <v:textbox inset="0,0,0,0">
            <w:txbxContent>
              <w:p w:rsidR="009F2921" w:rsidRDefault="00B05C4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5C42">
      <w:r>
        <w:separator/>
      </w:r>
    </w:p>
  </w:footnote>
  <w:footnote w:type="continuationSeparator" w:id="0">
    <w:p w:rsidR="00000000" w:rsidRDefault="00B0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21" w:rsidRDefault="00B05C4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15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12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E366B"/>
    <w:multiLevelType w:val="hybridMultilevel"/>
    <w:tmpl w:val="D73C967E"/>
    <w:lvl w:ilvl="0" w:tplc="0748AB2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B32557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5792065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1AF8F2D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0DD0615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BECA017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23AAA0E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9FE6AB9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2CE4A6F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65386446"/>
    <w:multiLevelType w:val="hybridMultilevel"/>
    <w:tmpl w:val="5FA47DBA"/>
    <w:lvl w:ilvl="0" w:tplc="B476B0DA">
      <w:start w:val="1"/>
      <w:numFmt w:val="bullet"/>
      <w:lvlText w:val="-"/>
      <w:lvlJc w:val="left"/>
      <w:pPr>
        <w:ind w:left="165" w:hanging="136"/>
      </w:pPr>
      <w:rPr>
        <w:rFonts w:ascii="Tahoma" w:eastAsia="Tahoma" w:hAnsi="Tahoma" w:hint="default"/>
        <w:sz w:val="20"/>
        <w:szCs w:val="20"/>
      </w:rPr>
    </w:lvl>
    <w:lvl w:ilvl="1" w:tplc="2B4C6140">
      <w:start w:val="1"/>
      <w:numFmt w:val="bullet"/>
      <w:lvlText w:val="•"/>
      <w:lvlJc w:val="left"/>
      <w:pPr>
        <w:ind w:left="685" w:hanging="136"/>
      </w:pPr>
      <w:rPr>
        <w:rFonts w:hint="default"/>
      </w:rPr>
    </w:lvl>
    <w:lvl w:ilvl="2" w:tplc="72AA7FA0">
      <w:start w:val="1"/>
      <w:numFmt w:val="bullet"/>
      <w:lvlText w:val="•"/>
      <w:lvlJc w:val="left"/>
      <w:pPr>
        <w:ind w:left="1205" w:hanging="136"/>
      </w:pPr>
      <w:rPr>
        <w:rFonts w:hint="default"/>
      </w:rPr>
    </w:lvl>
    <w:lvl w:ilvl="3" w:tplc="89A02146">
      <w:start w:val="1"/>
      <w:numFmt w:val="bullet"/>
      <w:lvlText w:val="•"/>
      <w:lvlJc w:val="left"/>
      <w:pPr>
        <w:ind w:left="1725" w:hanging="136"/>
      </w:pPr>
      <w:rPr>
        <w:rFonts w:hint="default"/>
      </w:rPr>
    </w:lvl>
    <w:lvl w:ilvl="4" w:tplc="BB646AD6">
      <w:start w:val="1"/>
      <w:numFmt w:val="bullet"/>
      <w:lvlText w:val="•"/>
      <w:lvlJc w:val="left"/>
      <w:pPr>
        <w:ind w:left="2245" w:hanging="136"/>
      </w:pPr>
      <w:rPr>
        <w:rFonts w:hint="default"/>
      </w:rPr>
    </w:lvl>
    <w:lvl w:ilvl="5" w:tplc="26224950">
      <w:start w:val="1"/>
      <w:numFmt w:val="bullet"/>
      <w:lvlText w:val="•"/>
      <w:lvlJc w:val="left"/>
      <w:pPr>
        <w:ind w:left="2765" w:hanging="136"/>
      </w:pPr>
      <w:rPr>
        <w:rFonts w:hint="default"/>
      </w:rPr>
    </w:lvl>
    <w:lvl w:ilvl="6" w:tplc="E20C7CC6">
      <w:start w:val="1"/>
      <w:numFmt w:val="bullet"/>
      <w:lvlText w:val="•"/>
      <w:lvlJc w:val="left"/>
      <w:pPr>
        <w:ind w:left="3285" w:hanging="136"/>
      </w:pPr>
      <w:rPr>
        <w:rFonts w:hint="default"/>
      </w:rPr>
    </w:lvl>
    <w:lvl w:ilvl="7" w:tplc="4EB83B2A">
      <w:start w:val="1"/>
      <w:numFmt w:val="bullet"/>
      <w:lvlText w:val="•"/>
      <w:lvlJc w:val="left"/>
      <w:pPr>
        <w:ind w:left="3805" w:hanging="136"/>
      </w:pPr>
      <w:rPr>
        <w:rFonts w:hint="default"/>
      </w:rPr>
    </w:lvl>
    <w:lvl w:ilvl="8" w:tplc="1B52736E">
      <w:start w:val="1"/>
      <w:numFmt w:val="bullet"/>
      <w:lvlText w:val="•"/>
      <w:lvlJc w:val="left"/>
      <w:pPr>
        <w:ind w:left="4325" w:hanging="136"/>
      </w:pPr>
      <w:rPr>
        <w:rFonts w:hint="default"/>
      </w:rPr>
    </w:lvl>
  </w:abstractNum>
  <w:abstractNum w:abstractNumId="2">
    <w:nsid w:val="76F743FC"/>
    <w:multiLevelType w:val="hybridMultilevel"/>
    <w:tmpl w:val="A66603E2"/>
    <w:lvl w:ilvl="0" w:tplc="67BE7C3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342504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0CE6595E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464D8E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3014E630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463CD8B2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DD2EDA8E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24DC947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71CE53E4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2921"/>
    <w:rsid w:val="009F2921"/>
    <w:rsid w:val="00B0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americaingenieri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2839</Characters>
  <Application>Microsoft Office Word</Application>
  <DocSecurity>4</DocSecurity>
  <Lines>119</Lines>
  <Paragraphs>82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2020-11-02T20:09:00Z</dcterms:created>
  <dcterms:modified xsi:type="dcterms:W3CDTF">2020-11-02T20:09:00Z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