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B9" w:rsidRDefault="00C525B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525B9" w:rsidRDefault="0079009D">
      <w:pPr>
        <w:spacing w:line="200" w:lineRule="atLeas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7" style="width:531.15pt;height:105.35pt;mso-position-horizontal-relative:char;mso-position-vertical-relative:line" coordsize="10623,21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10614;height:954">
              <v:imagedata r:id="rId5" o:title=""/>
            </v:shape>
            <v:shape id="_x0000_s1073" type="#_x0000_t75" style="position:absolute;left:211;top:781;width:3830;height:126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292;top:474;width:6331;height:519" fillcolor="#124f91" stroked="f">
              <v:textbox inset="0,0,0,0">
                <w:txbxContent>
                  <w:p w:rsidR="00C525B9" w:rsidRDefault="0079009D">
                    <w:pPr>
                      <w:spacing w:before="141"/>
                      <w:ind w:left="76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FACTURA ELECTRÓNICA: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00100001010000000179</w:t>
                    </w:r>
                  </w:p>
                </w:txbxContent>
              </v:textbox>
            </v:shape>
            <v:shape id="_x0000_s1071" type="#_x0000_t202" style="position:absolute;left:4350;top:1063;width:1565;height:1045" filled="f" stroked="f">
              <v:textbox inset="0,0,0,0">
                <w:txbxContent>
                  <w:p w:rsidR="00C525B9" w:rsidRDefault="0079009D">
                    <w:pPr>
                      <w:spacing w:line="164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Clave Comprobante:</w:t>
                    </w:r>
                  </w:p>
                  <w:p w:rsidR="00C525B9" w:rsidRDefault="0079009D">
                    <w:pPr>
                      <w:spacing w:before="1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Fecha de Emisión:</w:t>
                    </w:r>
                  </w:p>
                  <w:p w:rsidR="00C525B9" w:rsidRDefault="0079009D">
                    <w:pPr>
                      <w:spacing w:before="48" w:line="260" w:lineRule="atLeast"/>
                      <w:ind w:right="1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Moneda Aplicable: Consecutivo:</w:t>
                    </w:r>
                  </w:p>
                </w:txbxContent>
              </v:textbox>
            </v:shape>
            <v:shape id="_x0000_s1070" type="#_x0000_t202" style="position:absolute;left:6169;top:1086;width:3892;height:140" filled="f" stroked="f">
              <v:textbox inset="0,0,0,0">
                <w:txbxContent>
                  <w:p w:rsidR="00C525B9" w:rsidRDefault="0079009D">
                    <w:pPr>
                      <w:spacing w:line="140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50601041900020587035000100001010000000179103008334</w:t>
                    </w:r>
                  </w:p>
                </w:txbxContent>
              </v:textbox>
            </v:shape>
            <v:shape id="_x0000_s1069" type="#_x0000_t202" style="position:absolute;left:6088;top:1369;width:1992;height:713" filled="f" stroked="f">
              <v:textbox inset="0,0,0,0">
                <w:txbxContent>
                  <w:p w:rsidR="00C525B9" w:rsidRDefault="0079009D">
                    <w:pPr>
                      <w:spacing w:line="164" w:lineRule="exact"/>
                      <w:ind w:left="8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01/04/2019 11:30:07</w:t>
                    </w:r>
                  </w:p>
                  <w:p w:rsidR="00C525B9" w:rsidRDefault="0079009D">
                    <w:pPr>
                      <w:spacing w:before="54" w:line="250" w:lineRule="atLeast"/>
                      <w:ind w:left="40" w:hanging="4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COLÓN COSTARRICENSE 00100001010000000179</w:t>
                    </w:r>
                  </w:p>
                </w:txbxContent>
              </v:textbox>
            </v:shape>
            <v:shape id="_x0000_s1068" type="#_x0000_t202" style="position:absolute;left:9152;top:1371;width:1376;height:161" filled="f" stroked="f">
              <v:textbox inset="0,0,0,0">
                <w:txbxContent>
                  <w:p w:rsidR="00C525B9" w:rsidRDefault="0079009D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Tipo Cambio: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0.00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25B9" w:rsidRDefault="00C525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525B9">
          <w:type w:val="continuous"/>
          <w:pgSz w:w="11910" w:h="16840"/>
          <w:pgMar w:top="460" w:right="540" w:bottom="280" w:left="460" w:header="720" w:footer="720" w:gutter="0"/>
          <w:cols w:space="720"/>
        </w:sectPr>
      </w:pPr>
    </w:p>
    <w:p w:rsidR="00C525B9" w:rsidRDefault="0079009D">
      <w:pPr>
        <w:spacing w:before="10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w w:val="95"/>
          <w:sz w:val="16"/>
        </w:rPr>
        <w:lastRenderedPageBreak/>
        <w:t>Teléfono:</w:t>
      </w:r>
    </w:p>
    <w:p w:rsidR="00C525B9" w:rsidRDefault="0079009D">
      <w:pPr>
        <w:pStyle w:val="Textkrper"/>
      </w:pPr>
      <w:r>
        <w:br w:type="column"/>
      </w:r>
      <w:r>
        <w:lastRenderedPageBreak/>
        <w:t>24471997</w:t>
      </w:r>
    </w:p>
    <w:p w:rsidR="00C525B9" w:rsidRDefault="00C525B9">
      <w:pPr>
        <w:sectPr w:rsidR="00C525B9">
          <w:type w:val="continuous"/>
          <w:pgSz w:w="11910" w:h="16840"/>
          <w:pgMar w:top="460" w:right="540" w:bottom="280" w:left="460" w:header="720" w:footer="720" w:gutter="0"/>
          <w:cols w:num="2" w:space="720" w:equalWidth="0">
            <w:col w:w="5211" w:space="40"/>
            <w:col w:w="5659"/>
          </w:cols>
        </w:sectPr>
      </w:pPr>
    </w:p>
    <w:p w:rsidR="00C525B9" w:rsidRDefault="0079009D">
      <w:pPr>
        <w:tabs>
          <w:tab w:val="left" w:pos="6235"/>
        </w:tabs>
        <w:spacing w:before="94"/>
        <w:ind w:left="449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lastRenderedPageBreak/>
        <w:t>Correo Electrónico:</w:t>
      </w:r>
      <w:r>
        <w:rPr>
          <w:rFonts w:ascii="Arial" w:hAnsi="Arial"/>
          <w:b/>
          <w:sz w:val="16"/>
        </w:rPr>
        <w:tab/>
      </w:r>
      <w:hyperlink r:id="rId7">
        <w:r>
          <w:rPr>
            <w:rFonts w:ascii="Arial" w:hAnsi="Arial"/>
            <w:position w:val="1"/>
            <w:sz w:val="16"/>
          </w:rPr>
          <w:t>tallermonterosr@gmail.com</w:t>
        </w:r>
      </w:hyperlink>
    </w:p>
    <w:p w:rsidR="00C525B9" w:rsidRDefault="00C525B9">
      <w:pPr>
        <w:spacing w:before="9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033"/>
        <w:gridCol w:w="1039"/>
        <w:gridCol w:w="344"/>
        <w:gridCol w:w="3575"/>
        <w:gridCol w:w="249"/>
        <w:gridCol w:w="790"/>
        <w:gridCol w:w="1229"/>
        <w:gridCol w:w="113"/>
        <w:gridCol w:w="615"/>
        <w:gridCol w:w="268"/>
        <w:gridCol w:w="1245"/>
        <w:gridCol w:w="104"/>
      </w:tblGrid>
      <w:tr w:rsidR="00C525B9">
        <w:trPr>
          <w:trHeight w:hRule="exact" w:val="1050"/>
        </w:trPr>
        <w:tc>
          <w:tcPr>
            <w:tcW w:w="10603" w:type="dxa"/>
            <w:gridSpan w:val="1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81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FABIO IVAN MONTERO OROZCO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- 205870350</w:t>
            </w:r>
          </w:p>
          <w:p w:rsidR="00C525B9" w:rsidRDefault="0079009D">
            <w:pPr>
              <w:pStyle w:val="TableParagraph"/>
              <w:spacing w:before="141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Dirección 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Frente a Iglesia de San Rafael de San Ramon</w:t>
            </w:r>
          </w:p>
          <w:p w:rsidR="00C525B9" w:rsidRDefault="00C525B9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C525B9" w:rsidRDefault="0079009D">
            <w:pPr>
              <w:pStyle w:val="TableParagraph"/>
              <w:tabs>
                <w:tab w:val="left" w:pos="3115"/>
                <w:tab w:val="left" w:pos="5320"/>
              </w:tabs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Condición de Venta :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CONTADO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 xml:space="preserve">Plazo: 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z w:val="16"/>
              </w:rPr>
              <w:tab/>
              <w:t xml:space="preserve">Medio de Pago : </w:t>
            </w:r>
            <w:r>
              <w:rPr>
                <w:rFonts w:ascii="Arial" w:hAnsi="Arial"/>
                <w:sz w:val="16"/>
              </w:rPr>
              <w:t>TRANSFERENCIA - DEPÓSITO BANCARIO</w:t>
            </w:r>
          </w:p>
        </w:tc>
      </w:tr>
      <w:tr w:rsidR="00C525B9">
        <w:trPr>
          <w:trHeight w:hRule="exact" w:val="64"/>
        </w:trPr>
        <w:tc>
          <w:tcPr>
            <w:tcW w:w="10603" w:type="dxa"/>
            <w:gridSpan w:val="12"/>
            <w:tcBorders>
              <w:top w:val="single" w:sz="8" w:space="0" w:color="00A6E1"/>
              <w:left w:val="nil"/>
              <w:bottom w:val="single" w:sz="8" w:space="0" w:color="00A6E1"/>
              <w:right w:val="nil"/>
            </w:tcBorders>
          </w:tcPr>
          <w:p w:rsidR="00C525B9" w:rsidRDefault="00C525B9"/>
        </w:tc>
      </w:tr>
      <w:tr w:rsidR="00C525B9">
        <w:trPr>
          <w:trHeight w:hRule="exact" w:val="855"/>
        </w:trPr>
        <w:tc>
          <w:tcPr>
            <w:tcW w:w="10603" w:type="dxa"/>
            <w:gridSpan w:val="1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tabs>
                <w:tab w:val="left" w:pos="7415"/>
              </w:tabs>
              <w:spacing w:before="108"/>
              <w:ind w:left="-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Cliente: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CORTE SUPREMA DE JUSTICIA PODER JUDICIAL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position w:val="-2"/>
                <w:sz w:val="16"/>
              </w:rPr>
              <w:t>Identificación:</w:t>
            </w:r>
            <w:r>
              <w:rPr>
                <w:rFonts w:ascii="Arial" w:hAnsi="Arial"/>
                <w:b/>
                <w:spacing w:val="-1"/>
                <w:position w:val="-2"/>
                <w:sz w:val="16"/>
              </w:rPr>
              <w:t xml:space="preserve"> </w:t>
            </w:r>
            <w:r>
              <w:rPr>
                <w:rFonts w:ascii="Arial" w:hAnsi="Arial"/>
                <w:position w:val="-2"/>
                <w:sz w:val="16"/>
              </w:rPr>
              <w:t>2300042155</w:t>
            </w:r>
          </w:p>
          <w:p w:rsidR="00C525B9" w:rsidRDefault="00C525B9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C525B9" w:rsidRDefault="0079009D">
            <w:pPr>
              <w:pStyle w:val="TableParagraph"/>
              <w:tabs>
                <w:tab w:val="left" w:pos="7415"/>
              </w:tabs>
              <w:ind w:left="-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position w:val="2"/>
                <w:sz w:val="16"/>
              </w:rPr>
              <w:t>Dirección:</w:t>
            </w:r>
            <w:r>
              <w:rPr>
                <w:rFonts w:ascii="Arial" w:hAnsi="Arial"/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</w:rPr>
              <w:t>FRENTE AL INSTITUTO SUPERIOR JULIO ACOSTA GARCIA</w:t>
            </w:r>
            <w:r>
              <w:rPr>
                <w:rFonts w:ascii="Arial" w:hAnsi="Arial"/>
                <w:position w:val="2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Correo: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hyperlink r:id="rId8">
              <w:r>
                <w:rPr>
                  <w:rFonts w:ascii="Arial" w:hAnsi="Arial"/>
                  <w:sz w:val="16"/>
                </w:rPr>
                <w:t>fe-sanramon@poder-judicial.go.cr</w:t>
              </w:r>
            </w:hyperlink>
          </w:p>
        </w:tc>
      </w:tr>
      <w:tr w:rsidR="00C525B9">
        <w:trPr>
          <w:trHeight w:hRule="exact" w:val="80"/>
        </w:trPr>
        <w:tc>
          <w:tcPr>
            <w:tcW w:w="1033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  <w:tc>
          <w:tcPr>
            <w:tcW w:w="1039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  <w:tc>
          <w:tcPr>
            <w:tcW w:w="3919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  <w:tc>
          <w:tcPr>
            <w:tcW w:w="1039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  <w:tc>
          <w:tcPr>
            <w:tcW w:w="1229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  <w:tc>
          <w:tcPr>
            <w:tcW w:w="996" w:type="dxa"/>
            <w:gridSpan w:val="3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  <w:tc>
          <w:tcPr>
            <w:tcW w:w="1348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C525B9"/>
        </w:tc>
      </w:tr>
      <w:tr w:rsidR="00C525B9">
        <w:trPr>
          <w:trHeight w:hRule="exact" w:val="205"/>
        </w:trPr>
        <w:tc>
          <w:tcPr>
            <w:tcW w:w="1033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Cantidad</w:t>
            </w:r>
          </w:p>
        </w:tc>
        <w:tc>
          <w:tcPr>
            <w:tcW w:w="1039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Articulo</w:t>
            </w:r>
          </w:p>
        </w:tc>
        <w:tc>
          <w:tcPr>
            <w:tcW w:w="3919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Descripción</w:t>
            </w:r>
          </w:p>
        </w:tc>
        <w:tc>
          <w:tcPr>
            <w:tcW w:w="1039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UM</w:t>
            </w:r>
          </w:p>
        </w:tc>
        <w:tc>
          <w:tcPr>
            <w:tcW w:w="1229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Precio Unit.</w:t>
            </w:r>
          </w:p>
        </w:tc>
        <w:tc>
          <w:tcPr>
            <w:tcW w:w="996" w:type="dxa"/>
            <w:gridSpan w:val="3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Descuento</w:t>
            </w:r>
          </w:p>
        </w:tc>
        <w:tc>
          <w:tcPr>
            <w:tcW w:w="1348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line="143" w:lineRule="exact"/>
              <w:ind w:lef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Valor Total</w:t>
            </w:r>
          </w:p>
        </w:tc>
      </w:tr>
      <w:tr w:rsidR="00C525B9">
        <w:trPr>
          <w:trHeight w:hRule="exact" w:val="430"/>
        </w:trPr>
        <w:tc>
          <w:tcPr>
            <w:tcW w:w="1033" w:type="dxa"/>
            <w:tcBorders>
              <w:top w:val="single" w:sz="8" w:space="0" w:color="00A6E1"/>
              <w:left w:val="single" w:sz="8" w:space="0" w:color="00A6E1"/>
              <w:bottom w:val="single" w:sz="32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96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</w:t>
            </w:r>
          </w:p>
        </w:tc>
        <w:tc>
          <w:tcPr>
            <w:tcW w:w="1039" w:type="dxa"/>
            <w:tcBorders>
              <w:top w:val="single" w:sz="8" w:space="0" w:color="00A6E1"/>
              <w:left w:val="single" w:sz="8" w:space="0" w:color="00A6E1"/>
              <w:bottom w:val="single" w:sz="32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96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411</w:t>
            </w:r>
          </w:p>
        </w:tc>
        <w:tc>
          <w:tcPr>
            <w:tcW w:w="3919" w:type="dxa"/>
            <w:gridSpan w:val="2"/>
            <w:tcBorders>
              <w:top w:val="single" w:sz="8" w:space="0" w:color="00A6E1"/>
              <w:left w:val="single" w:sz="8" w:space="0" w:color="00A6E1"/>
              <w:bottom w:val="single" w:sz="32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12" w:line="180" w:lineRule="exact"/>
              <w:ind w:left="29" w:righ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MANTENIMIENTO PREVENTIVO DE LOS 20.000 KM DE LA UNIDAD 428</w:t>
            </w:r>
          </w:p>
        </w:tc>
        <w:tc>
          <w:tcPr>
            <w:tcW w:w="1039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9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Otros</w:t>
            </w:r>
          </w:p>
        </w:tc>
        <w:tc>
          <w:tcPr>
            <w:tcW w:w="1229" w:type="dxa"/>
            <w:tcBorders>
              <w:top w:val="single" w:sz="8" w:space="0" w:color="00A6E1"/>
              <w:left w:val="single" w:sz="8" w:space="0" w:color="00A6E1"/>
              <w:bottom w:val="single" w:sz="29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96"/>
              <w:ind w:left="4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29,900.00</w:t>
            </w:r>
          </w:p>
        </w:tc>
        <w:tc>
          <w:tcPr>
            <w:tcW w:w="996" w:type="dxa"/>
            <w:gridSpan w:val="3"/>
            <w:tcBorders>
              <w:top w:val="single" w:sz="8" w:space="0" w:color="00A6E1"/>
              <w:left w:val="single" w:sz="8" w:space="0" w:color="00A6E1"/>
              <w:bottom w:val="single" w:sz="29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96"/>
              <w:ind w:right="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0.00</w:t>
            </w:r>
          </w:p>
        </w:tc>
        <w:tc>
          <w:tcPr>
            <w:tcW w:w="1348" w:type="dxa"/>
            <w:gridSpan w:val="2"/>
            <w:tcBorders>
              <w:top w:val="single" w:sz="8" w:space="0" w:color="00A6E1"/>
              <w:left w:val="single" w:sz="8" w:space="0" w:color="00A6E1"/>
              <w:bottom w:val="single" w:sz="29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96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29,900.00</w:t>
            </w:r>
          </w:p>
        </w:tc>
      </w:tr>
      <w:tr w:rsidR="00C525B9">
        <w:trPr>
          <w:trHeight w:hRule="exact" w:val="320"/>
        </w:trPr>
        <w:tc>
          <w:tcPr>
            <w:tcW w:w="6240" w:type="dxa"/>
            <w:gridSpan w:val="5"/>
            <w:tcBorders>
              <w:top w:val="single" w:sz="32" w:space="0" w:color="00A6E1"/>
              <w:left w:val="single" w:sz="8" w:space="0" w:color="00A6E1"/>
              <w:bottom w:val="single" w:sz="8" w:space="0" w:color="00A6E1"/>
              <w:right w:val="single" w:sz="17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before="29"/>
              <w:ind w:left="20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INFORMACIÓN ADICIONAL</w:t>
            </w:r>
          </w:p>
        </w:tc>
        <w:tc>
          <w:tcPr>
            <w:tcW w:w="2132" w:type="dxa"/>
            <w:gridSpan w:val="3"/>
            <w:tcBorders>
              <w:top w:val="single" w:sz="29" w:space="0" w:color="00A6E1"/>
              <w:left w:val="single" w:sz="17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51"/>
              <w:ind w:right="2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Gravado</w:t>
            </w:r>
          </w:p>
        </w:tc>
        <w:tc>
          <w:tcPr>
            <w:tcW w:w="615" w:type="dxa"/>
            <w:tcBorders>
              <w:top w:val="single" w:sz="29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51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CRC</w:t>
            </w:r>
          </w:p>
        </w:tc>
        <w:tc>
          <w:tcPr>
            <w:tcW w:w="1513" w:type="dxa"/>
            <w:gridSpan w:val="2"/>
            <w:tcBorders>
              <w:top w:val="single" w:sz="29" w:space="0" w:color="00A6E1"/>
              <w:left w:val="single" w:sz="8" w:space="0" w:color="00A6E1"/>
              <w:bottom w:val="single" w:sz="8" w:space="0" w:color="00A6E1"/>
              <w:right w:val="single" w:sz="4" w:space="0" w:color="00A6E1"/>
            </w:tcBorders>
          </w:tcPr>
          <w:p w:rsidR="00C525B9" w:rsidRDefault="0079009D">
            <w:pPr>
              <w:pStyle w:val="TableParagraph"/>
              <w:spacing w:before="51"/>
              <w:ind w:right="6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0.00</w:t>
            </w:r>
          </w:p>
        </w:tc>
        <w:tc>
          <w:tcPr>
            <w:tcW w:w="104" w:type="dxa"/>
            <w:tcBorders>
              <w:top w:val="single" w:sz="8" w:space="0" w:color="00A6E1"/>
              <w:left w:val="single" w:sz="4" w:space="0" w:color="00A6E1"/>
              <w:bottom w:val="nil"/>
              <w:right w:val="nil"/>
            </w:tcBorders>
          </w:tcPr>
          <w:p w:rsidR="00C525B9" w:rsidRDefault="00C525B9"/>
        </w:tc>
      </w:tr>
      <w:tr w:rsidR="00C525B9">
        <w:trPr>
          <w:trHeight w:hRule="exact" w:val="271"/>
        </w:trPr>
        <w:tc>
          <w:tcPr>
            <w:tcW w:w="2416" w:type="dxa"/>
            <w:gridSpan w:val="3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before="18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Código</w:t>
            </w:r>
          </w:p>
        </w:tc>
        <w:tc>
          <w:tcPr>
            <w:tcW w:w="3824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17" w:space="0" w:color="00A6E1"/>
            </w:tcBorders>
            <w:shd w:val="clear" w:color="auto" w:fill="124F91"/>
          </w:tcPr>
          <w:p w:rsidR="00C525B9" w:rsidRDefault="0079009D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Descripción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8" w:space="0" w:color="00A6E1"/>
              <w:left w:val="single" w:sz="17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73"/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Exento</w:t>
            </w:r>
          </w:p>
        </w:tc>
        <w:tc>
          <w:tcPr>
            <w:tcW w:w="615" w:type="dxa"/>
            <w:vMerge w:val="restart"/>
            <w:tcBorders>
              <w:top w:val="single" w:sz="8" w:space="0" w:color="00A6E1"/>
              <w:left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7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CRC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8" w:space="0" w:color="00A6E1"/>
              <w:left w:val="single" w:sz="8" w:space="0" w:color="00A6E1"/>
              <w:right w:val="single" w:sz="4" w:space="0" w:color="00A6E1"/>
            </w:tcBorders>
          </w:tcPr>
          <w:p w:rsidR="00C525B9" w:rsidRDefault="0079009D">
            <w:pPr>
              <w:pStyle w:val="TableParagraph"/>
              <w:spacing w:before="73"/>
              <w:ind w:lef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29,900.00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4" w:space="0" w:color="00A6E1"/>
              <w:right w:val="nil"/>
            </w:tcBorders>
          </w:tcPr>
          <w:p w:rsidR="00C525B9" w:rsidRDefault="00C525B9"/>
        </w:tc>
      </w:tr>
      <w:tr w:rsidR="00C525B9">
        <w:trPr>
          <w:trHeight w:hRule="exact" w:val="61"/>
        </w:trPr>
        <w:tc>
          <w:tcPr>
            <w:tcW w:w="2416" w:type="dxa"/>
            <w:gridSpan w:val="3"/>
            <w:vMerge w:val="restart"/>
            <w:tcBorders>
              <w:top w:val="single" w:sz="8" w:space="0" w:color="00A6E1"/>
              <w:left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8" w:space="0" w:color="00A6E1"/>
              <w:left w:val="single" w:sz="8" w:space="0" w:color="00A6E1"/>
              <w:right w:val="single" w:sz="17" w:space="0" w:color="00A6E1"/>
            </w:tcBorders>
          </w:tcPr>
          <w:p w:rsidR="00C525B9" w:rsidRDefault="0079009D">
            <w:pPr>
              <w:pStyle w:val="TableParagraph"/>
              <w:spacing w:before="32" w:line="180" w:lineRule="exact"/>
              <w:ind w:left="30" w:right="2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Unidad 428 Placa JDS-014</w:t>
            </w:r>
          </w:p>
          <w:p w:rsidR="00C525B9" w:rsidRDefault="0079009D">
            <w:pPr>
              <w:pStyle w:val="TableParagraph"/>
              <w:spacing w:line="180" w:lineRule="exact"/>
              <w:ind w:left="30" w:right="1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Exp.</w:t>
            </w:r>
            <w:r>
              <w:rPr>
                <w:rFonts w:ascii="Arial"/>
                <w:spacing w:val="-1"/>
                <w:sz w:val="16"/>
              </w:rPr>
              <w:t xml:space="preserve"> 2019CD-000002-ARSRCM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Ped.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2019-091031</w:t>
            </w:r>
          </w:p>
          <w:p w:rsidR="00C525B9" w:rsidRDefault="0079009D">
            <w:pPr>
              <w:pStyle w:val="TableParagraph"/>
              <w:spacing w:line="17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2019-091032</w:t>
            </w:r>
          </w:p>
        </w:tc>
        <w:tc>
          <w:tcPr>
            <w:tcW w:w="2132" w:type="dxa"/>
            <w:gridSpan w:val="3"/>
            <w:vMerge/>
            <w:tcBorders>
              <w:left w:val="single" w:sz="17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C525B9"/>
        </w:tc>
        <w:tc>
          <w:tcPr>
            <w:tcW w:w="615" w:type="dxa"/>
            <w:vMerge/>
            <w:tcBorders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C525B9"/>
        </w:tc>
        <w:tc>
          <w:tcPr>
            <w:tcW w:w="1513" w:type="dxa"/>
            <w:gridSpan w:val="2"/>
            <w:vMerge/>
            <w:tcBorders>
              <w:left w:val="single" w:sz="8" w:space="0" w:color="00A6E1"/>
              <w:bottom w:val="single" w:sz="8" w:space="0" w:color="00A6E1"/>
              <w:right w:val="single" w:sz="4" w:space="0" w:color="00A6E1"/>
            </w:tcBorders>
          </w:tcPr>
          <w:p w:rsidR="00C525B9" w:rsidRDefault="00C525B9"/>
        </w:tc>
        <w:tc>
          <w:tcPr>
            <w:tcW w:w="104" w:type="dxa"/>
            <w:vMerge/>
            <w:tcBorders>
              <w:left w:val="single" w:sz="4" w:space="0" w:color="00A6E1"/>
              <w:bottom w:val="nil"/>
              <w:right w:val="nil"/>
            </w:tcBorders>
          </w:tcPr>
          <w:p w:rsidR="00C525B9" w:rsidRDefault="00C525B9"/>
        </w:tc>
      </w:tr>
      <w:tr w:rsidR="00C525B9">
        <w:trPr>
          <w:trHeight w:hRule="exact" w:val="327"/>
        </w:trPr>
        <w:tc>
          <w:tcPr>
            <w:tcW w:w="2416" w:type="dxa"/>
            <w:gridSpan w:val="3"/>
            <w:vMerge/>
            <w:tcBorders>
              <w:left w:val="single" w:sz="8" w:space="0" w:color="00A6E1"/>
              <w:right w:val="single" w:sz="8" w:space="0" w:color="00A6E1"/>
            </w:tcBorders>
          </w:tcPr>
          <w:p w:rsidR="00C525B9" w:rsidRDefault="00C525B9"/>
        </w:tc>
        <w:tc>
          <w:tcPr>
            <w:tcW w:w="3824" w:type="dxa"/>
            <w:gridSpan w:val="2"/>
            <w:vMerge/>
            <w:tcBorders>
              <w:left w:val="single" w:sz="8" w:space="0" w:color="00A6E1"/>
              <w:right w:val="single" w:sz="17" w:space="0" w:color="00A6E1"/>
            </w:tcBorders>
          </w:tcPr>
          <w:p w:rsidR="00C525B9" w:rsidRDefault="00C525B9"/>
        </w:tc>
        <w:tc>
          <w:tcPr>
            <w:tcW w:w="2132" w:type="dxa"/>
            <w:gridSpan w:val="3"/>
            <w:tcBorders>
              <w:top w:val="single" w:sz="8" w:space="0" w:color="00A6E1"/>
              <w:left w:val="single" w:sz="17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59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Descuento</w:t>
            </w:r>
          </w:p>
        </w:tc>
        <w:tc>
          <w:tcPr>
            <w:tcW w:w="615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59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CRC</w:t>
            </w:r>
          </w:p>
        </w:tc>
        <w:tc>
          <w:tcPr>
            <w:tcW w:w="1513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4" w:space="0" w:color="00A6E1"/>
            </w:tcBorders>
          </w:tcPr>
          <w:p w:rsidR="00C525B9" w:rsidRDefault="0079009D">
            <w:pPr>
              <w:pStyle w:val="TableParagraph"/>
              <w:spacing w:before="59"/>
              <w:ind w:right="6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0.00</w:t>
            </w:r>
          </w:p>
        </w:tc>
        <w:tc>
          <w:tcPr>
            <w:tcW w:w="104" w:type="dxa"/>
            <w:tcBorders>
              <w:top w:val="nil"/>
              <w:left w:val="single" w:sz="4" w:space="0" w:color="00A6E1"/>
              <w:bottom w:val="nil"/>
              <w:right w:val="nil"/>
            </w:tcBorders>
          </w:tcPr>
          <w:p w:rsidR="00C525B9" w:rsidRDefault="00C525B9"/>
        </w:tc>
      </w:tr>
      <w:tr w:rsidR="00C525B9">
        <w:trPr>
          <w:trHeight w:hRule="exact" w:val="317"/>
        </w:trPr>
        <w:tc>
          <w:tcPr>
            <w:tcW w:w="2416" w:type="dxa"/>
            <w:gridSpan w:val="3"/>
            <w:vMerge/>
            <w:tcBorders>
              <w:left w:val="single" w:sz="8" w:space="0" w:color="00A6E1"/>
              <w:right w:val="single" w:sz="8" w:space="0" w:color="00A6E1"/>
            </w:tcBorders>
          </w:tcPr>
          <w:p w:rsidR="00C525B9" w:rsidRDefault="00C525B9"/>
        </w:tc>
        <w:tc>
          <w:tcPr>
            <w:tcW w:w="3824" w:type="dxa"/>
            <w:gridSpan w:val="2"/>
            <w:vMerge/>
            <w:tcBorders>
              <w:left w:val="single" w:sz="8" w:space="0" w:color="00A6E1"/>
              <w:right w:val="single" w:sz="17" w:space="0" w:color="00A6E1"/>
            </w:tcBorders>
          </w:tcPr>
          <w:p w:rsidR="00C525B9" w:rsidRDefault="00C525B9"/>
        </w:tc>
        <w:tc>
          <w:tcPr>
            <w:tcW w:w="2132" w:type="dxa"/>
            <w:gridSpan w:val="3"/>
            <w:tcBorders>
              <w:top w:val="single" w:sz="8" w:space="0" w:color="00A6E1"/>
              <w:left w:val="single" w:sz="17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54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Impuesto de Ventas</w:t>
            </w:r>
          </w:p>
        </w:tc>
        <w:tc>
          <w:tcPr>
            <w:tcW w:w="615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54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CRC</w:t>
            </w:r>
          </w:p>
        </w:tc>
        <w:tc>
          <w:tcPr>
            <w:tcW w:w="1513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4" w:space="0" w:color="00A6E1"/>
            </w:tcBorders>
          </w:tcPr>
          <w:p w:rsidR="00C525B9" w:rsidRDefault="0079009D">
            <w:pPr>
              <w:pStyle w:val="TableParagraph"/>
              <w:spacing w:before="54"/>
              <w:ind w:right="6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0.00</w:t>
            </w:r>
          </w:p>
        </w:tc>
        <w:tc>
          <w:tcPr>
            <w:tcW w:w="104" w:type="dxa"/>
            <w:tcBorders>
              <w:top w:val="nil"/>
              <w:left w:val="single" w:sz="4" w:space="0" w:color="00A6E1"/>
              <w:bottom w:val="nil"/>
              <w:right w:val="nil"/>
            </w:tcBorders>
          </w:tcPr>
          <w:p w:rsidR="00C525B9" w:rsidRDefault="00C525B9"/>
        </w:tc>
      </w:tr>
      <w:tr w:rsidR="00C525B9">
        <w:trPr>
          <w:trHeight w:hRule="exact" w:val="299"/>
        </w:trPr>
        <w:tc>
          <w:tcPr>
            <w:tcW w:w="2416" w:type="dxa"/>
            <w:gridSpan w:val="3"/>
            <w:vMerge/>
            <w:tcBorders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C525B9"/>
        </w:tc>
        <w:tc>
          <w:tcPr>
            <w:tcW w:w="3824" w:type="dxa"/>
            <w:gridSpan w:val="2"/>
            <w:vMerge/>
            <w:tcBorders>
              <w:left w:val="single" w:sz="8" w:space="0" w:color="00A6E1"/>
              <w:bottom w:val="single" w:sz="8" w:space="0" w:color="00A6E1"/>
              <w:right w:val="single" w:sz="17" w:space="0" w:color="00A6E1"/>
            </w:tcBorders>
          </w:tcPr>
          <w:p w:rsidR="00C525B9" w:rsidRDefault="00C525B9"/>
        </w:tc>
        <w:tc>
          <w:tcPr>
            <w:tcW w:w="2132" w:type="dxa"/>
            <w:gridSpan w:val="3"/>
            <w:tcBorders>
              <w:top w:val="single" w:sz="8" w:space="0" w:color="00A6E1"/>
              <w:left w:val="single" w:sz="17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44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615" w:type="dxa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8" w:space="0" w:color="00A6E1"/>
            </w:tcBorders>
          </w:tcPr>
          <w:p w:rsidR="00C525B9" w:rsidRDefault="0079009D">
            <w:pPr>
              <w:pStyle w:val="TableParagraph"/>
              <w:spacing w:before="44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CRC</w:t>
            </w:r>
          </w:p>
        </w:tc>
        <w:tc>
          <w:tcPr>
            <w:tcW w:w="1513" w:type="dxa"/>
            <w:gridSpan w:val="2"/>
            <w:tcBorders>
              <w:top w:val="single" w:sz="8" w:space="0" w:color="00A6E1"/>
              <w:left w:val="single" w:sz="8" w:space="0" w:color="00A6E1"/>
              <w:bottom w:val="single" w:sz="8" w:space="0" w:color="00A6E1"/>
              <w:right w:val="single" w:sz="4" w:space="0" w:color="00A6E1"/>
            </w:tcBorders>
          </w:tcPr>
          <w:p w:rsidR="00C525B9" w:rsidRDefault="0079009D">
            <w:pPr>
              <w:pStyle w:val="TableParagraph"/>
              <w:spacing w:before="44"/>
              <w:ind w:left="6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29,900.00</w:t>
            </w:r>
          </w:p>
        </w:tc>
        <w:tc>
          <w:tcPr>
            <w:tcW w:w="104" w:type="dxa"/>
            <w:tcBorders>
              <w:top w:val="nil"/>
              <w:left w:val="single" w:sz="4" w:space="0" w:color="00A6E1"/>
              <w:bottom w:val="nil"/>
              <w:right w:val="nil"/>
            </w:tcBorders>
          </w:tcPr>
          <w:p w:rsidR="00C525B9" w:rsidRDefault="00C525B9"/>
        </w:tc>
      </w:tr>
    </w:tbl>
    <w:p w:rsidR="00C525B9" w:rsidRDefault="00C525B9">
      <w:pPr>
        <w:spacing w:before="7"/>
        <w:rPr>
          <w:rFonts w:ascii="Arial" w:eastAsia="Arial" w:hAnsi="Arial" w:cs="Arial"/>
          <w:sz w:val="24"/>
          <w:szCs w:val="24"/>
        </w:rPr>
      </w:pPr>
    </w:p>
    <w:p w:rsidR="00C525B9" w:rsidRDefault="0079009D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0" style="width:534.65pt;height:165.15pt;mso-position-horizontal-relative:char;mso-position-vertical-relative:line" coordsize="10693,3303">
            <v:group id="_x0000_s1065" style="position:absolute;left:46;top:12;width:10637;height:2" coordorigin="46,12" coordsize="10637,2">
              <v:shape id="_x0000_s1066" style="position:absolute;left:46;top:12;width:10637;height:2" coordorigin="46,12" coordsize="10637,0" path="m46,12r10637,e" filled="f" strokecolor="#00a6e1" strokeweight="1pt">
                <v:path arrowok="t"/>
              </v:shape>
            </v:group>
            <v:group id="_x0000_s1063" style="position:absolute;left:49;top:10;width:2;height:509" coordorigin="49,10" coordsize="2,509">
              <v:shape id="_x0000_s1064" style="position:absolute;left:49;top:10;width:2;height:509" coordorigin="49,10" coordsize="0,509" path="m49,10r,508e" filled="f" strokecolor="#00a6e1" strokeweight="1pt">
                <v:path arrowok="t"/>
              </v:shape>
            </v:group>
            <v:group id="_x0000_s1061" style="position:absolute;left:46;top:516;width:10637;height:2" coordorigin="46,516" coordsize="10637,2">
              <v:shape id="_x0000_s1062" style="position:absolute;left:46;top:516;width:10637;height:2" coordorigin="46,516" coordsize="10637,0" path="m46,516r10637,e" filled="f" strokecolor="#00a6e1" strokeweight="1pt">
                <v:path arrowok="t"/>
              </v:shape>
            </v:group>
            <v:group id="_x0000_s1059" style="position:absolute;left:10683;top:10;width:2;height:509" coordorigin="10683,10" coordsize="2,509">
              <v:shape id="_x0000_s1060" style="position:absolute;left:10683;top:10;width:2;height:509" coordorigin="10683,10" coordsize="0,509" path="m10683,10r,508e" filled="f" strokecolor="#00a6e1" strokeweight=".20778mm">
                <v:path arrowok="t"/>
              </v:shape>
            </v:group>
            <v:group id="_x0000_s1057" style="position:absolute;left:120;top:1306;width:8085;height:2" coordorigin="120,1306" coordsize="8085,2">
              <v:shape id="_x0000_s1058" style="position:absolute;left:120;top:1306;width:8085;height:2" coordorigin="120,1306" coordsize="8085,0" path="m120,1306r8085,e" filled="f" strokeweight=".5pt">
                <v:path arrowok="t"/>
              </v:shape>
            </v:group>
            <v:group id="_x0000_s1054" style="position:absolute;left:49;top:524;width:8550;height:1147" coordorigin="49,524" coordsize="8550,1147">
              <v:shape id="_x0000_s1056" style="position:absolute;left:49;top:524;width:8550;height:1147" coordorigin="49,524" coordsize="8550,1147" path="m49,1670r8549,l8598,524,49,524r,1146xe" filled="f" strokecolor="#00a6e1" strokeweight="1pt">
                <v:path arrowok="t"/>
              </v:shape>
              <v:shape id="_x0000_s1055" type="#_x0000_t75" style="position:absolute;left:8820;top:528;width:1689;height:1636">
                <v:imagedata r:id="rId9" o:title=""/>
              </v:shape>
            </v:group>
            <v:group id="_x0000_s1031" style="position:absolute;left:6078;top:2084;width:1229;height:1220" coordorigin="6078,2084" coordsize="1229,1220">
              <v:shape id="_x0000_s1053" style="position:absolute;left:6078;top:2084;width:1229;height:1220" coordorigin="6078,2084" coordsize="1229,1220" path="m6287,3058r-30,14l6230,3092r-24,14l6184,3125r-19,15l6148,3159r-15,14l6120,3192r-11,15l6099,3221r-7,15l6086,3250r-4,10l6080,3274r-2,10l6089,3303r13,l6102,3293r1,-9l6138,3216r11,-19l6162,3183r15,-19l6192,3144r17,-14l6227,3111r19,-19l6266,3072r21,-14xe" fillcolor="#ffd8d8" stroked="f">
                <v:path arrowok="t"/>
              </v:shape>
              <v:shape id="_x0000_s1052" style="position:absolute;left:6078;top:2084;width:1229;height:1220" coordorigin="6078,2084" coordsize="1229,1220" path="m6627,2084r-22,l6588,2093r-24,63l6561,2204r1,19l6562,2242r2,19l6566,2280r3,24l6572,2324r3,19l6579,2362r4,24l6587,2405r5,19l6596,2439r5,19l6582,2535r-33,91l6528,2674r-24,58l6477,2789r-28,63l6419,2909r-32,63l6355,3029r-34,53l6288,3135r-66,86l6159,3284r-57,19l6183,3303r12,-10l6207,3284r13,-10l6234,3260r14,-15l6263,3231r15,-19l6294,3192r16,-24l6327,3144r17,-24l6362,3092r19,-29l6400,3029r20,-33l6440,2957r19,-33l6477,2890r16,-29l6509,2832r13,-28l6535,2775r12,-24l6558,2727r10,-19l6576,2684r9,-20l6592,2645r6,-19l6604,2612r6,-15l6614,2578r5,-14l6623,2549r3,-9l6670,2540r-2,-5l6660,2516r-7,-20l6646,2477r3,-24l6651,2434r2,-24l6655,2391r-27,l6621,2372r-6,-20l6610,2328r-4,-19l6596,2232r-1,-19l6595,2194r7,-67l6620,2093r38,l6645,2088r-18,-4xe" fillcolor="#ffd8d8" stroked="f">
                <v:path arrowok="t"/>
              </v:shape>
              <v:shape id="_x0000_s1051" style="position:absolute;left:6078;top:2084;width:1229;height:1220" coordorigin="6078,2084" coordsize="1229,1220" path="m7296,3001r3,4l7299,3034r-8,10l7264,3044r10,4l7296,3044r11,-20l7300,3005r-4,-4xe" fillcolor="#ffd8d8" stroked="f">
                <v:path arrowok="t"/>
              </v:shape>
              <v:shape id="_x0000_s1050" style="position:absolute;left:6078;top:2084;width:1229;height:1220" coordorigin="6078,2084" coordsize="1229,1220" path="m7262,3043r1,1l7264,3044r-2,-1xe" fillcolor="#ffd8d8" stroked="f">
                <v:path arrowok="t"/>
              </v:shape>
              <v:shape id="_x0000_s1049" style="position:absolute;left:6078;top:2084;width:1229;height:1220" coordorigin="6078,2084" coordsize="1229,1220" path="m7283,2991r-24,5l7247,3010r-1,10l7254,3039r8,4l7252,3034r,-29l7263,2996r26,l7283,2991xe" fillcolor="#ffd8d8" stroked="f">
                <v:path arrowok="t"/>
              </v:shape>
              <v:shape id="_x0000_s1048" style="position:absolute;left:6078;top:2084;width:1229;height:1220" coordorigin="6078,2084" coordsize="1229,1220" path="m7284,3000r-20,l7264,3039r7,l7271,3024r15,l7282,3020r-11,l7271,3010r18,l7288,3005r-4,-5xe" fillcolor="#ffd8d8" stroked="f">
                <v:path arrowok="t"/>
              </v:shape>
              <v:shape id="_x0000_s1047" style="position:absolute;left:6078;top:2084;width:1229;height:1220" coordorigin="6078,2084" coordsize="1229,1220" path="m7288,3024r-10,l7281,3029r1,l7283,3039r6,l7288,3029r,-5xe" fillcolor="#ffd8d8" stroked="f">
                <v:path arrowok="t"/>
              </v:shape>
              <v:shape id="_x0000_s1046" style="position:absolute;left:6078;top:2084;width:1229;height:1220" coordorigin="6078,2084" coordsize="1229,1220" path="m7289,3010r-7,l7282,3020r7,l7289,3015r,-5xe" fillcolor="#ffd8d8" stroked="f">
                <v:path arrowok="t"/>
              </v:shape>
              <v:shape id="_x0000_s1045" style="position:absolute;left:6078;top:2084;width:1229;height:1220" coordorigin="6078,2084" coordsize="1229,1220" path="m7291,2996r-2,l7296,3001r-5,-5xe" fillcolor="#ffd8d8" stroked="f">
                <v:path arrowok="t"/>
              </v:shape>
              <v:shape id="_x0000_s1044" style="position:absolute;left:6078;top:2084;width:1229;height:1220" coordorigin="6078,2084" coordsize="1229,1220" path="m6670,2540r-44,l6639,2568r27,58l6708,2693r14,24l6736,2732r14,19l6764,2765r14,15l6791,2794r13,10l6817,2813r12,10l6841,2832r11,10l6863,2847r10,9l6883,2861r-22,5l6839,2866r-92,19l6724,2895r-47,9l6653,2914r-47,10l6559,2943r-24,5l6420,2996r22,-5l6465,2981r24,-5l6513,2967r49,-10l6587,2948r290,-53l6903,2895r26,-5l7019,2890r-11,-5l7026,2885r20,-5l7289,2880r-13,-9l7259,2866r-20,-10l7217,2852r-255,l6941,2842r-55,-29l6839,2780r-14,-10l6770,2712r-12,-19l6746,2679r-11,-15l6724,2645r-11,-19l6703,2612r-9,-20l6685,2573r-9,-19l6670,2540xe" fillcolor="#ffd8d8" stroked="f">
                <v:path arrowok="t"/>
              </v:shape>
              <v:shape id="_x0000_s1043" style="position:absolute;left:6078;top:2084;width:1229;height:1220" coordorigin="6078,2084" coordsize="1229,1220" path="m7019,2890r-90,l7034,2938r21,5l7075,2952r41,10l7154,2972r17,4l7205,2976r15,5l7251,2976r22,-4l7287,2962r-31,l7242,2957r-31,l7194,2952r-18,-4l7137,2938r-21,-10l7095,2924r-76,-34xe" fillcolor="#ffd8d8" stroked="f">
                <v:path arrowok="t"/>
              </v:shape>
              <v:shape id="_x0000_s1042" style="position:absolute;left:6078;top:2084;width:1229;height:1220" coordorigin="6078,2084" coordsize="1229,1220" path="m7286,2957r-14,5l7287,2962r-1,-5xe" fillcolor="#ffd8d8" stroked="f">
                <v:path arrowok="t"/>
              </v:shape>
              <v:shape id="_x0000_s1041" style="position:absolute;left:6078;top:2084;width:1229;height:1220" coordorigin="6078,2084" coordsize="1229,1220" path="m7289,2880r-97,l7215,2885r22,5l7294,2919r5,19l7303,2928r4,-4l7307,2914r-2,-10l7299,2890r-10,-10xe" fillcolor="#ffd8d8" stroked="f">
                <v:path arrowok="t"/>
              </v:shape>
              <v:shape id="_x0000_s1040" style="position:absolute;left:6078;top:2084;width:1229;height:1220" coordorigin="6078,2084" coordsize="1229,1220" path="m7191,2847r-207,l6962,2852r255,l7191,2847xe" fillcolor="#ffd8d8" stroked="f">
                <v:path arrowok="t"/>
              </v:shape>
              <v:shape id="_x0000_s1039" style="position:absolute;left:6078;top:2084;width:1229;height:1220" coordorigin="6078,2084" coordsize="1229,1220" path="m7133,2842r-88,l7025,2847r138,l7133,2842xe" fillcolor="#ffd8d8" stroked="f">
                <v:path arrowok="t"/>
              </v:shape>
              <v:shape id="_x0000_s1038" style="position:absolute;left:6078;top:2084;width:1229;height:1220" coordorigin="6078,2084" coordsize="1229,1220" path="m6663,2199r-2,9l6658,2223r-2,14l6653,2252r-3,19l6646,2290r-3,24l6638,2338r-4,24l6628,2391r27,l6656,2372r4,-77l6662,2237r1,-19l6663,2199xe" fillcolor="#ffd8d8" stroked="f">
                <v:path arrowok="t"/>
              </v:shape>
              <v:shape id="_x0000_s1037" style="position:absolute;left:6078;top:2084;width:1229;height:1220" coordorigin="6078,2084" coordsize="1229,1220" path="m6658,2093r-38,l6634,2103r12,9l6657,2132r6,28l6668,2127r-2,-19l6658,2093xe" fillcolor="#ffd8d8" stroked="f">
                <v:path arrowok="t"/>
              </v:shape>
              <v:shape id="_x0000_s1036" type="#_x0000_t202" style="position:absolute;left:49;top:12;width:10635;height:508" filled="f" stroked="f">
                <v:textbox inset="0,0,0,0">
                  <w:txbxContent>
                    <w:p w:rsidR="00C525B9" w:rsidRDefault="0079009D">
                      <w:pPr>
                        <w:tabs>
                          <w:tab w:val="left" w:pos="1690"/>
                        </w:tabs>
                        <w:spacing w:before="123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Cantidad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Letras: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16"/>
                        </w:rPr>
                        <w:t>Veintinueve Mil Novecientos Con 00/100.-</w:t>
                      </w:r>
                    </w:p>
                  </w:txbxContent>
                </v:textbox>
              </v:shape>
              <v:shape id="_x0000_s1035" type="#_x0000_t202" style="position:absolute;left:49;top:520;width:8550;height:1151" filled="f" stroked="f">
                <v:textbox inset="0,0,0,0">
                  <w:txbxContent>
                    <w:p w:rsidR="00C525B9" w:rsidRDefault="0079009D">
                      <w:pPr>
                        <w:spacing w:before="173"/>
                        <w:ind w:left="1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Recibo Conforme:</w:t>
                      </w:r>
                    </w:p>
                    <w:p w:rsidR="00C525B9" w:rsidRDefault="00C525B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525B9" w:rsidRDefault="00C525B9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525B9" w:rsidRDefault="0079009D">
                      <w:pPr>
                        <w:tabs>
                          <w:tab w:val="left" w:pos="2645"/>
                          <w:tab w:val="left" w:pos="5503"/>
                        </w:tabs>
                        <w:ind w:left="2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Firma: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Cedula: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Nombre:</w:t>
                      </w:r>
                    </w:p>
                  </w:txbxContent>
                </v:textbox>
              </v:shape>
              <v:shape id="_x0000_s1034" type="#_x0000_t202" style="position:absolute;top:1824;width:4662;height:140" filled="f" stroked="f">
                <v:textbox inset="0,0,0,0">
                  <w:txbxContent>
                    <w:p w:rsidR="00C525B9" w:rsidRDefault="0079009D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Autorizada mediante resolución</w:t>
                      </w:r>
                      <w:r>
                        <w:rPr>
                          <w:rFonts w:ascii="Arial" w:hAnsi="Arial"/>
                          <w:spacing w:val="3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DGT-R-48-2016 del 7 de octubre del 2016</w:t>
                      </w:r>
                    </w:p>
                  </w:txbxContent>
                </v:textbox>
              </v:shape>
              <v:shape id="_x0000_s1033" type="#_x0000_t202" style="position:absolute;left:5257;top:2169;width:1377;height:1038" filled="f" stroked="f">
                <v:textbox inset="0,0,0,0">
                  <w:txbxContent>
                    <w:p w:rsidR="00C525B9" w:rsidRDefault="0079009D">
                      <w:pPr>
                        <w:spacing w:line="233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w w:val="105"/>
                        </w:rPr>
                        <w:t>CARMEN</w:t>
                      </w:r>
                    </w:p>
                    <w:p w:rsidR="00C525B9" w:rsidRDefault="0079009D">
                      <w:pPr>
                        <w:spacing w:before="2" w:line="241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w w:val="105"/>
                        </w:rPr>
                        <w:t>MARIA</w:t>
                      </w:r>
                      <w:r>
                        <w:rPr>
                          <w:rFonts w:ascii="Calibri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</w:rPr>
                        <w:t>VASQUEZ</w:t>
                      </w:r>
                      <w:r>
                        <w:rPr>
                          <w:rFonts w:ascii="Calibri"/>
                          <w:w w:val="10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MORA</w:t>
                      </w:r>
                      <w:r>
                        <w:rPr>
                          <w:rFonts w:ascii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(FIRMA)</w:t>
                      </w:r>
                    </w:p>
                  </w:txbxContent>
                </v:textbox>
              </v:shape>
              <v:shape id="_x0000_s1032" type="#_x0000_t202" style="position:absolute;left:6716;top:2165;width:1350;height:1044" filled="f" stroked="f">
                <v:textbox inset="0,0,0,0">
                  <w:txbxContent>
                    <w:p w:rsidR="00C525B9" w:rsidRDefault="0079009D">
                      <w:pPr>
                        <w:spacing w:line="153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Firmado</w:t>
                      </w:r>
                      <w:r>
                        <w:rPr>
                          <w:rFonts w:ascii="Calibri"/>
                          <w:spacing w:val="30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digitalmente</w:t>
                      </w:r>
                    </w:p>
                    <w:p w:rsidR="00C525B9" w:rsidRDefault="0079009D">
                      <w:pPr>
                        <w:spacing w:before="1" w:line="234" w:lineRule="auto"/>
                        <w:ind w:right="101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por</w:t>
                      </w:r>
                      <w:r>
                        <w:rPr>
                          <w:rFonts w:ascii="Calibri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CARMEN</w:t>
                      </w:r>
                      <w:r>
                        <w:rPr>
                          <w:rFonts w:ascii="Calibri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MARIA</w:t>
                      </w:r>
                      <w:r>
                        <w:rPr>
                          <w:rFonts w:ascii="Calibri"/>
                          <w:w w:val="9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VASQUEZ</w:t>
                      </w:r>
                      <w:r>
                        <w:rPr>
                          <w:rFonts w:ascii="Calibri"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MORA</w:t>
                      </w:r>
                      <w:r>
                        <w:rPr>
                          <w:rFonts w:ascii="Calibri"/>
                          <w:w w:val="9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(FIRMA)</w:t>
                      </w:r>
                    </w:p>
                    <w:p w:rsidR="00C525B9" w:rsidRDefault="0079009D">
                      <w:pPr>
                        <w:spacing w:line="178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Fecha:</w:t>
                      </w:r>
                      <w:r>
                        <w:rPr>
                          <w:rFonts w:ascii="Calibri"/>
                          <w:spacing w:val="-17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2019.04.04</w:t>
                      </w:r>
                    </w:p>
                    <w:p w:rsidR="00C525B9" w:rsidRDefault="0079009D">
                      <w:pPr>
                        <w:spacing w:line="175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w w:val="95"/>
                          <w:sz w:val="15"/>
                        </w:rPr>
                        <w:t>15:04:35</w:t>
                      </w:r>
                      <w:r>
                        <w:rPr>
                          <w:rFonts w:ascii="Calibri"/>
                          <w:spacing w:val="1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15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rPr>
          <w:rFonts w:ascii="Arial" w:eastAsia="Arial" w:hAnsi="Arial" w:cs="Arial"/>
          <w:sz w:val="20"/>
          <w:szCs w:val="20"/>
        </w:rPr>
      </w:pPr>
    </w:p>
    <w:p w:rsidR="00C525B9" w:rsidRDefault="00C525B9">
      <w:pPr>
        <w:spacing w:before="7"/>
        <w:rPr>
          <w:rFonts w:ascii="Arial" w:eastAsia="Arial" w:hAnsi="Arial" w:cs="Arial"/>
          <w:sz w:val="21"/>
          <w:szCs w:val="21"/>
        </w:rPr>
      </w:pPr>
    </w:p>
    <w:p w:rsidR="00C525B9" w:rsidRDefault="0079009D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32.5pt;height:20.2pt;mso-position-horizontal-relative:char;mso-position-vertical-relative:line" coordsize="10650,404">
            <v:shape id="_x0000_s1029" type="#_x0000_t75" style="position:absolute;width:10650;height:403">
              <v:imagedata r:id="rId10" o:title=""/>
            </v:shape>
            <v:shape id="_x0000_s1028" type="#_x0000_t202" style="position:absolute;left:144;top:152;width:5943;height:160" filled="f" stroked="f">
              <v:textbox inset="0,0,0,0">
                <w:txbxContent>
                  <w:p w:rsidR="00C525B9" w:rsidRDefault="0079009D">
                    <w:pPr>
                      <w:tabs>
                        <w:tab w:val="left" w:pos="2290"/>
                      </w:tabs>
                      <w:spacing w:line="160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Factura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electrónica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generada</w:t>
                    </w:r>
                    <w:r>
                      <w:rPr>
                        <w:rFonts w:ascii="Times New Roman" w:hAnsi="Times New Roman"/>
                        <w:color w:val="FFFFFF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por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el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software</w:t>
                    </w:r>
                    <w:r>
                      <w:rPr>
                        <w:rFonts w:ascii="Calibri" w:hAnsi="Calibri"/>
                        <w:color w:val="FFFFFF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1AB97"/>
                        <w:spacing w:val="-1"/>
                        <w:sz w:val="16"/>
                      </w:rPr>
                      <w:t>eDoc</w:t>
                    </w:r>
                    <w:r>
                      <w:rPr>
                        <w:rFonts w:ascii="Calibri" w:hAnsi="Calibri"/>
                        <w:color w:val="01AB97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derechos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reservados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1AB97"/>
                        <w:spacing w:val="-1"/>
                        <w:sz w:val="16"/>
                      </w:rPr>
                      <w:t>GuruSoft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27" type="#_x0000_t202" style="position:absolute;left:9462;top:154;width:1023;height:160" filled="f" stroked="f">
              <v:textbox inset="0,0,0,0">
                <w:txbxContent>
                  <w:p w:rsidR="00C525B9" w:rsidRDefault="0079009D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1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525B9">
      <w:type w:val="continuous"/>
      <w:pgSz w:w="11910" w:h="16840"/>
      <w:pgMar w:top="46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25B9"/>
    <w:rsid w:val="0079009D"/>
    <w:rsid w:val="00C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3"/>
      <w:ind w:left="1016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-sanramon@poder-judicial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lermonteros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4</DocSecurity>
  <Lines>101</Lines>
  <Paragraphs>44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2019-05-16T13:46:00Z</dcterms:created>
  <dcterms:modified xsi:type="dcterms:W3CDTF">2019-05-16T13:46:00Z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