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8" w:rsidRDefault="00D60B7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60B7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60B78" w:rsidRDefault="00EB601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60B78" w:rsidRDefault="00EB601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10304 - Transporte de bienes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60B78" w:rsidRDefault="00EB601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60B78" w:rsidRDefault="00EB601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60B78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60B78" w:rsidRDefault="00EB601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301-290955-19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60B78" w:rsidRDefault="00EB601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2,621,952.00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60B78" w:rsidRDefault="00EB6010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60B7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60B78" w:rsidRDefault="00EB601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QUIROS UGALDE JOSE ELADIO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60B78" w:rsidRDefault="00EB601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02-0274-0429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D60B7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60B78" w:rsidRDefault="00EB601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60B78" w:rsidRDefault="00EB601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04/03/2019</w:t>
            </w:r>
          </w:p>
          <w:p w:rsidR="00D60B78" w:rsidRDefault="00EB6010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60B78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60B78" w:rsidRDefault="00EB601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60B78" w:rsidRDefault="00EB6010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561 - ADMINISTRACION REGIONAL II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60B78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60B78" w:rsidRDefault="00D60B7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D60B78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60B78" w:rsidRDefault="00EB601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60B78" w:rsidRDefault="00EB601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60B78">
        <w:trPr>
          <w:trHeight w:hRule="exact" w:val="61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04013 - SERVICIO DE GRUAS</w:t>
            </w:r>
          </w:p>
          <w:p w:rsidR="00D60B78" w:rsidRDefault="00EB6010">
            <w:pPr>
              <w:pStyle w:val="TableParagraph"/>
              <w:spacing w:before="4" w:line="180" w:lineRule="exact"/>
              <w:ind w:left="10" w:righ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por consumo para las oficinas de Organismo de Investigación Judicial, en la Zona de San Carlos, Los Chiles, Upala y la Fortuna</w:t>
            </w:r>
          </w:p>
          <w:p w:rsidR="00D60B78" w:rsidRDefault="00EB601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Comprende el servicio:</w:t>
            </w:r>
          </w:p>
          <w:p w:rsidR="00D60B78" w:rsidRDefault="00EB6010">
            <w:pPr>
              <w:pStyle w:val="Listenabsatz"/>
              <w:numPr>
                <w:ilvl w:val="0"/>
                <w:numId w:val="2"/>
              </w:numPr>
              <w:tabs>
                <w:tab w:val="left" w:pos="108"/>
              </w:tabs>
              <w:spacing w:line="180" w:lineRule="exact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jornada ordinaria, donde se paga a ¢20,000.00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primeros 10 km, más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¢2,000.00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adicional.</w:t>
            </w:r>
          </w:p>
          <w:p w:rsidR="00D60B78" w:rsidRDefault="00EB6010">
            <w:pPr>
              <w:pStyle w:val="Listenabsatz"/>
              <w:numPr>
                <w:ilvl w:val="0"/>
                <w:numId w:val="2"/>
              </w:numPr>
              <w:tabs>
                <w:tab w:val="left" w:pos="108"/>
              </w:tabs>
              <w:spacing w:line="180" w:lineRule="exact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jornada extraordinaria , donde se paga a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¢23,000.00 primeros 10 km, más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¢2,000.00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adicional.</w:t>
            </w:r>
          </w:p>
          <w:p w:rsidR="00D60B78" w:rsidRDefault="00EB6010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before="4" w:line="180" w:lineRule="exact"/>
              <w:ind w:right="75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especial (equipo pesado) jornada ordinaria donde se paga a ¢37,000.00 primeros 10 km, más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¢2,200.00 km adicional.</w:t>
            </w:r>
          </w:p>
          <w:p w:rsidR="00D60B78" w:rsidRDefault="00EB6010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line="180" w:lineRule="exact"/>
              <w:ind w:right="15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especial (equipo pesado) jornada extraordinaria donde se paga a ¢47,000.00 primeros 10 km, más ¢2,700.00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adicional.</w:t>
            </w:r>
          </w:p>
          <w:p w:rsidR="00D60B78" w:rsidRDefault="00EB6010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line="176" w:lineRule="exact"/>
              <w:ind w:left="107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para rescate, ubicados en una profundidad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igual o menor a 5 metros, donde se paga a ¢35,000.00, más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¢2,500.00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adicional.</w:t>
            </w:r>
          </w:p>
          <w:p w:rsidR="00D60B78" w:rsidRDefault="00EB6010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line="180" w:lineRule="exact"/>
              <w:ind w:left="107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 para rescate, ubicados en una profundidad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mayor 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metros, donde se paga a ¢70,000.00, más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¢2,500.00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adicional.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Para cubrir el mes de marzo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 junio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  por el servicio brindado.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Además especificaciones técnicas conforme al cartel y oferta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presentada.</w:t>
            </w:r>
          </w:p>
          <w:p w:rsidR="00D60B78" w:rsidRDefault="00EB601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D60B78" w:rsidRDefault="00EB6010">
            <w:pPr>
              <w:pStyle w:val="TableParagraph"/>
              <w:spacing w:before="4" w:line="180" w:lineRule="exact"/>
              <w:ind w:left="10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el plazo máximo de respuesta es de tres horas después de solicitado el servicio en Upala y los Chiles y de u</w:t>
            </w:r>
            <w:r>
              <w:rPr>
                <w:rFonts w:ascii="Arial" w:hAnsi="Arial"/>
                <w:sz w:val="16"/>
              </w:rPr>
              <w:t>na hora para las zonas de San Carlos y Fortuna.</w:t>
            </w:r>
          </w:p>
          <w:p w:rsidR="00D60B78" w:rsidRDefault="00EB6010">
            <w:pPr>
              <w:pStyle w:val="TableParagraph"/>
              <w:spacing w:line="180" w:lineRule="exact"/>
              <w:ind w:left="10" w:right="1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La entrega del servicio deberá realizarse donde así lo requieran las oficinas judiciales que solicitan el mismo.</w:t>
            </w:r>
          </w:p>
          <w:p w:rsidR="00D60B78" w:rsidRDefault="00EB6010">
            <w:pPr>
              <w:pStyle w:val="TableParagraph"/>
              <w:spacing w:before="20" w:line="180" w:lineRule="exact"/>
              <w:ind w:left="10" w:righ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2,621,952.00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2,621,952.00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2,621,952.0000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2,621,952.00</w:t>
            </w:r>
          </w:p>
        </w:tc>
      </w:tr>
    </w:tbl>
    <w:p w:rsidR="00D60B78" w:rsidRDefault="00D60B78">
      <w:pPr>
        <w:rPr>
          <w:rFonts w:ascii="Arial" w:eastAsia="Arial" w:hAnsi="Arial" w:cs="Arial"/>
          <w:sz w:val="16"/>
          <w:szCs w:val="16"/>
        </w:rPr>
        <w:sectPr w:rsidR="00D60B78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60B78" w:rsidRDefault="00D60B78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D60B78">
        <w:trPr>
          <w:trHeight w:hRule="exact" w:val="50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2,621,952.00</w:t>
            </w:r>
          </w:p>
          <w:p w:rsidR="00D60B78" w:rsidRDefault="00EB6010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60B78" w:rsidRDefault="00D60B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0B78" w:rsidRDefault="00EB6010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2,621,952.00</w:t>
            </w:r>
          </w:p>
        </w:tc>
      </w:tr>
      <w:tr w:rsidR="00D60B78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B78" w:rsidRDefault="00EB6010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60B78" w:rsidRDefault="00EB6010">
            <w:pPr>
              <w:pStyle w:val="TableParagraph"/>
              <w:spacing w:before="121" w:line="180" w:lineRule="exact"/>
              <w:ind w:left="70" w:righ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SEISCIENTOS VEINTIUN MIL NOVECIENTOS CINCUENTA Y DOS COLONES 00/100)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B78" w:rsidRDefault="00EB6010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2,621,952.00</w:t>
            </w:r>
          </w:p>
          <w:p w:rsidR="00D60B78" w:rsidRDefault="00EB6010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2,621,952.00</w:t>
            </w:r>
          </w:p>
          <w:p w:rsidR="00D60B78" w:rsidRDefault="00EB6010">
            <w:pPr>
              <w:pStyle w:val="TableParagraph"/>
              <w:tabs>
                <w:tab w:val="left" w:pos="4570"/>
                <w:tab w:val="left" w:pos="4792"/>
              </w:tabs>
              <w:spacing w:before="75" w:line="340" w:lineRule="auto"/>
              <w:ind w:left="30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52,439.04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2,569,512.96</w:t>
            </w:r>
          </w:p>
        </w:tc>
      </w:tr>
    </w:tbl>
    <w:p w:rsidR="00D60B78" w:rsidRDefault="00EB6010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D60B78" w:rsidRDefault="00D60B78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D60B78" w:rsidRDefault="00EB601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D60B78" w:rsidRDefault="00EB601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60B78" w:rsidRDefault="00EB6010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60B78" w:rsidRDefault="00EB601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D60B78" w:rsidRDefault="00EB601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2,621,952.00</w:t>
                      </w:r>
                    </w:p>
                    <w:p w:rsidR="00D60B78" w:rsidRDefault="00EB6010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60B78" w:rsidRDefault="00EB601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2,621,952.00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0B78" w:rsidRDefault="00D60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0B78" w:rsidRDefault="00D60B78">
      <w:pPr>
        <w:spacing w:before="2"/>
        <w:rPr>
          <w:rFonts w:ascii="Arial" w:eastAsia="Arial" w:hAnsi="Arial" w:cs="Arial"/>
          <w:b/>
          <w:bCs/>
        </w:rPr>
      </w:pPr>
    </w:p>
    <w:p w:rsidR="00D60B78" w:rsidRDefault="00EB6010">
      <w:pPr>
        <w:pStyle w:val="Textkrper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2019CD-000004-UARSCCM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D60B78" w:rsidRDefault="00D60B78">
      <w:pPr>
        <w:spacing w:before="9"/>
        <w:rPr>
          <w:rFonts w:ascii="Arial" w:eastAsia="Arial" w:hAnsi="Arial" w:cs="Arial"/>
          <w:sz w:val="18"/>
          <w:szCs w:val="18"/>
        </w:rPr>
      </w:pPr>
    </w:p>
    <w:p w:rsidR="00D60B78" w:rsidRDefault="00EB6010">
      <w:pPr>
        <w:pStyle w:val="Textkrper"/>
        <w:tabs>
          <w:tab w:val="left" w:pos="3454"/>
          <w:tab w:val="left" w:pos="7620"/>
        </w:tabs>
        <w:ind w:left="116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D60B78" w:rsidRDefault="00EB6010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D60B78" w:rsidRDefault="00D60B78">
      <w:pPr>
        <w:rPr>
          <w:rFonts w:ascii="Arial" w:eastAsia="Arial" w:hAnsi="Arial" w:cs="Arial"/>
          <w:sz w:val="20"/>
          <w:szCs w:val="20"/>
        </w:rPr>
      </w:pPr>
    </w:p>
    <w:p w:rsidR="00D60B78" w:rsidRDefault="00D60B78">
      <w:pPr>
        <w:spacing w:before="11"/>
        <w:rPr>
          <w:rFonts w:ascii="Arial" w:eastAsia="Arial" w:hAnsi="Arial" w:cs="Arial"/>
          <w:sz w:val="19"/>
          <w:szCs w:val="19"/>
        </w:rPr>
      </w:pPr>
    </w:p>
    <w:p w:rsidR="00D60B78" w:rsidRDefault="00EB601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72.2pt;mso-position-horizontal-relative:char;mso-position-vertical-relative:line" coordsize="10513,14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434" coordorigin="10,5" coordsize="2,1434">
              <v:shape id="_x0000_s2081" style="position:absolute;left:10;top:5;width:2;height:1434" coordorigin="10,5" coordsize="0,1434" path="m10,5r,14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434" coordorigin="10502,5" coordsize="2,1434">
              <v:shape id="_x0000_s2077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72" style="position:absolute;left:10;top:1438;width:10493;height:2" coordorigin="10,1438" coordsize="10493,2">
              <v:shape id="_x0000_s2075" style="position:absolute;left:10;top:1438;width:10493;height:2" coordorigin="10,1438" coordsize="10493,0" path="m10,14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D60B78" w:rsidRDefault="00EB601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156" filled="f" stroked="f">
                <v:textbox inset="0,0,0,0">
                  <w:txbxContent>
                    <w:p w:rsidR="00D60B78" w:rsidRDefault="00EB6010">
                      <w:pPr>
                        <w:spacing w:before="41" w:line="180" w:lineRule="exact"/>
                        <w:ind w:left="34" w:right="68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Resumen de adjudicación No. 03-2019UARSCCM. Especies fiscales en Folio: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220.</w:t>
                      </w:r>
                    </w:p>
                    <w:p w:rsidR="00D60B78" w:rsidRDefault="00EB6010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Marjorie Berrocal Guerrero</w:t>
                      </w:r>
                    </w:p>
                    <w:p w:rsidR="00D60B78" w:rsidRDefault="00D60B78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60B78" w:rsidRDefault="00EB6010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0B78" w:rsidRDefault="00D60B78">
      <w:pPr>
        <w:rPr>
          <w:rFonts w:ascii="Arial" w:eastAsia="Arial" w:hAnsi="Arial" w:cs="Arial"/>
          <w:sz w:val="20"/>
          <w:szCs w:val="20"/>
        </w:rPr>
      </w:pPr>
    </w:p>
    <w:p w:rsidR="00D60B78" w:rsidRDefault="00D60B78">
      <w:pPr>
        <w:rPr>
          <w:rFonts w:ascii="Arial" w:eastAsia="Arial" w:hAnsi="Arial" w:cs="Arial"/>
          <w:sz w:val="20"/>
          <w:szCs w:val="20"/>
        </w:rPr>
      </w:pPr>
    </w:p>
    <w:p w:rsidR="00D60B78" w:rsidRDefault="00D60B78">
      <w:pPr>
        <w:spacing w:before="1"/>
        <w:rPr>
          <w:rFonts w:ascii="Arial" w:eastAsia="Arial" w:hAnsi="Arial" w:cs="Arial"/>
          <w:sz w:val="18"/>
          <w:szCs w:val="18"/>
        </w:rPr>
      </w:pPr>
    </w:p>
    <w:p w:rsidR="00D60B78" w:rsidRDefault="00EB6010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D60B78" w:rsidRDefault="00D60B78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D60B78" w:rsidRDefault="00EB6010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D60B78" w:rsidRDefault="00EB6010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D60B78" w:rsidRDefault="00EB6010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04013 - SERVICIO DE GRUAS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65 - DELEGACION REGIONAL DE SAN CARLOS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60B78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010">
      <w:r>
        <w:separator/>
      </w:r>
    </w:p>
  </w:endnote>
  <w:endnote w:type="continuationSeparator" w:id="0">
    <w:p w:rsidR="00000000" w:rsidRDefault="00E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8" w:rsidRDefault="00EB601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47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44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42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40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376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D60B78" w:rsidRDefault="00EB6010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352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D60B78" w:rsidRDefault="00EB6010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328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234" w:lineRule="auto"/>
                  <w:ind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304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280;mso-position-horizontal-relative:page;mso-position-vertical-relative:page" filled="f" stroked="f">
          <v:textbox inset="0,0,0,0">
            <w:txbxContent>
              <w:p w:rsidR="00D60B78" w:rsidRDefault="00EB6010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D60B78" w:rsidRDefault="00EB6010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256;mso-position-horizontal-relative:page;mso-position-vertical-relative:page" filled="f" stroked="f">
          <v:textbox inset="0,0,0,0">
            <w:txbxContent>
              <w:p w:rsidR="00D60B78" w:rsidRDefault="00EB6010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D60B78" w:rsidRDefault="00EB6010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60B78" w:rsidRDefault="00EB6010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010">
      <w:r>
        <w:separator/>
      </w:r>
    </w:p>
  </w:footnote>
  <w:footnote w:type="continuationSeparator" w:id="0">
    <w:p w:rsidR="00000000" w:rsidRDefault="00EB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8" w:rsidRDefault="00EB60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592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D60B78" w:rsidRDefault="00EB6010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568;mso-position-horizontal-relative:page;mso-position-vertical-relative:page" filled="f" stroked="f">
          <v:textbox inset="0,0,0,0">
            <w:txbxContent>
              <w:p w:rsidR="00D60B78" w:rsidRDefault="00EB601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544;mso-position-horizontal-relative:page;mso-position-vertical-relative:page" filled="f" stroked="f">
          <v:textbox inset="0,0,0,0">
            <w:txbxContent>
              <w:p w:rsidR="00D60B78" w:rsidRDefault="00EB601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2019-091128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520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08/03/2019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496;mso-position-horizontal-relative:page;mso-position-vertical-relative:page" filled="f" stroked="f">
          <v:textbox inset="0,0,0,0">
            <w:txbxContent>
              <w:p w:rsidR="00D60B78" w:rsidRDefault="00EB6010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0536"/>
    <w:multiLevelType w:val="hybridMultilevel"/>
    <w:tmpl w:val="316EB97C"/>
    <w:lvl w:ilvl="0" w:tplc="6A769540">
      <w:start w:val="1"/>
      <w:numFmt w:val="bullet"/>
      <w:lvlText w:val="-"/>
      <w:lvlJc w:val="left"/>
      <w:pPr>
        <w:ind w:left="107" w:hanging="98"/>
      </w:pPr>
      <w:rPr>
        <w:rFonts w:ascii="Arial" w:eastAsia="Arial" w:hAnsi="Arial" w:hint="default"/>
        <w:sz w:val="16"/>
        <w:szCs w:val="16"/>
      </w:rPr>
    </w:lvl>
    <w:lvl w:ilvl="1" w:tplc="26283746">
      <w:start w:val="1"/>
      <w:numFmt w:val="bullet"/>
      <w:lvlText w:val="•"/>
      <w:lvlJc w:val="left"/>
      <w:pPr>
        <w:ind w:left="539" w:hanging="98"/>
      </w:pPr>
      <w:rPr>
        <w:rFonts w:hint="default"/>
      </w:rPr>
    </w:lvl>
    <w:lvl w:ilvl="2" w:tplc="F31E572C">
      <w:start w:val="1"/>
      <w:numFmt w:val="bullet"/>
      <w:lvlText w:val="•"/>
      <w:lvlJc w:val="left"/>
      <w:pPr>
        <w:ind w:left="970" w:hanging="98"/>
      </w:pPr>
      <w:rPr>
        <w:rFonts w:hint="default"/>
      </w:rPr>
    </w:lvl>
    <w:lvl w:ilvl="3" w:tplc="B98E043A">
      <w:start w:val="1"/>
      <w:numFmt w:val="bullet"/>
      <w:lvlText w:val="•"/>
      <w:lvlJc w:val="left"/>
      <w:pPr>
        <w:ind w:left="1401" w:hanging="98"/>
      </w:pPr>
      <w:rPr>
        <w:rFonts w:hint="default"/>
      </w:rPr>
    </w:lvl>
    <w:lvl w:ilvl="4" w:tplc="839676D0">
      <w:start w:val="1"/>
      <w:numFmt w:val="bullet"/>
      <w:lvlText w:val="•"/>
      <w:lvlJc w:val="left"/>
      <w:pPr>
        <w:ind w:left="1832" w:hanging="98"/>
      </w:pPr>
      <w:rPr>
        <w:rFonts w:hint="default"/>
      </w:rPr>
    </w:lvl>
    <w:lvl w:ilvl="5" w:tplc="9DC6618C">
      <w:start w:val="1"/>
      <w:numFmt w:val="bullet"/>
      <w:lvlText w:val="•"/>
      <w:lvlJc w:val="left"/>
      <w:pPr>
        <w:ind w:left="2263" w:hanging="98"/>
      </w:pPr>
      <w:rPr>
        <w:rFonts w:hint="default"/>
      </w:rPr>
    </w:lvl>
    <w:lvl w:ilvl="6" w:tplc="CC7C2B3C">
      <w:start w:val="1"/>
      <w:numFmt w:val="bullet"/>
      <w:lvlText w:val="•"/>
      <w:lvlJc w:val="left"/>
      <w:pPr>
        <w:ind w:left="2694" w:hanging="98"/>
      </w:pPr>
      <w:rPr>
        <w:rFonts w:hint="default"/>
      </w:rPr>
    </w:lvl>
    <w:lvl w:ilvl="7" w:tplc="03E85B1E">
      <w:start w:val="1"/>
      <w:numFmt w:val="bullet"/>
      <w:lvlText w:val="•"/>
      <w:lvlJc w:val="left"/>
      <w:pPr>
        <w:ind w:left="3125" w:hanging="98"/>
      </w:pPr>
      <w:rPr>
        <w:rFonts w:hint="default"/>
      </w:rPr>
    </w:lvl>
    <w:lvl w:ilvl="8" w:tplc="09DA40F8">
      <w:start w:val="1"/>
      <w:numFmt w:val="bullet"/>
      <w:lvlText w:val="•"/>
      <w:lvlJc w:val="left"/>
      <w:pPr>
        <w:ind w:left="3556" w:hanging="98"/>
      </w:pPr>
      <w:rPr>
        <w:rFonts w:hint="default"/>
      </w:rPr>
    </w:lvl>
  </w:abstractNum>
  <w:abstractNum w:abstractNumId="1">
    <w:nsid w:val="6EF6288C"/>
    <w:multiLevelType w:val="hybridMultilevel"/>
    <w:tmpl w:val="7D465E14"/>
    <w:lvl w:ilvl="0" w:tplc="81B0C1AC">
      <w:start w:val="1"/>
      <w:numFmt w:val="bullet"/>
      <w:lvlText w:val="-"/>
      <w:lvlJc w:val="left"/>
      <w:pPr>
        <w:ind w:left="10" w:hanging="98"/>
      </w:pPr>
      <w:rPr>
        <w:rFonts w:ascii="Arial" w:eastAsia="Arial" w:hAnsi="Arial" w:hint="default"/>
        <w:sz w:val="16"/>
        <w:szCs w:val="16"/>
      </w:rPr>
    </w:lvl>
    <w:lvl w:ilvl="1" w:tplc="80247DFC">
      <w:start w:val="1"/>
      <w:numFmt w:val="bullet"/>
      <w:lvlText w:val="•"/>
      <w:lvlJc w:val="left"/>
      <w:pPr>
        <w:ind w:left="451" w:hanging="98"/>
      </w:pPr>
      <w:rPr>
        <w:rFonts w:hint="default"/>
      </w:rPr>
    </w:lvl>
    <w:lvl w:ilvl="2" w:tplc="88FA5EC8">
      <w:start w:val="1"/>
      <w:numFmt w:val="bullet"/>
      <w:lvlText w:val="•"/>
      <w:lvlJc w:val="left"/>
      <w:pPr>
        <w:ind w:left="892" w:hanging="98"/>
      </w:pPr>
      <w:rPr>
        <w:rFonts w:hint="default"/>
      </w:rPr>
    </w:lvl>
    <w:lvl w:ilvl="3" w:tplc="B236709A">
      <w:start w:val="1"/>
      <w:numFmt w:val="bullet"/>
      <w:lvlText w:val="•"/>
      <w:lvlJc w:val="left"/>
      <w:pPr>
        <w:ind w:left="1332" w:hanging="98"/>
      </w:pPr>
      <w:rPr>
        <w:rFonts w:hint="default"/>
      </w:rPr>
    </w:lvl>
    <w:lvl w:ilvl="4" w:tplc="5CD23C2C">
      <w:start w:val="1"/>
      <w:numFmt w:val="bullet"/>
      <w:lvlText w:val="•"/>
      <w:lvlJc w:val="left"/>
      <w:pPr>
        <w:ind w:left="1773" w:hanging="98"/>
      </w:pPr>
      <w:rPr>
        <w:rFonts w:hint="default"/>
      </w:rPr>
    </w:lvl>
    <w:lvl w:ilvl="5" w:tplc="C7A821E4">
      <w:start w:val="1"/>
      <w:numFmt w:val="bullet"/>
      <w:lvlText w:val="•"/>
      <w:lvlJc w:val="left"/>
      <w:pPr>
        <w:ind w:left="2214" w:hanging="98"/>
      </w:pPr>
      <w:rPr>
        <w:rFonts w:hint="default"/>
      </w:rPr>
    </w:lvl>
    <w:lvl w:ilvl="6" w:tplc="8670202A">
      <w:start w:val="1"/>
      <w:numFmt w:val="bullet"/>
      <w:lvlText w:val="•"/>
      <w:lvlJc w:val="left"/>
      <w:pPr>
        <w:ind w:left="2655" w:hanging="98"/>
      </w:pPr>
      <w:rPr>
        <w:rFonts w:hint="default"/>
      </w:rPr>
    </w:lvl>
    <w:lvl w:ilvl="7" w:tplc="597E9168">
      <w:start w:val="1"/>
      <w:numFmt w:val="bullet"/>
      <w:lvlText w:val="•"/>
      <w:lvlJc w:val="left"/>
      <w:pPr>
        <w:ind w:left="3096" w:hanging="98"/>
      </w:pPr>
      <w:rPr>
        <w:rFonts w:hint="default"/>
      </w:rPr>
    </w:lvl>
    <w:lvl w:ilvl="8" w:tplc="D9E6D34E">
      <w:start w:val="1"/>
      <w:numFmt w:val="bullet"/>
      <w:lvlText w:val="•"/>
      <w:lvlJc w:val="left"/>
      <w:pPr>
        <w:ind w:left="3537" w:hanging="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0B78"/>
    <w:rsid w:val="00D60B78"/>
    <w:rsid w:val="00E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2450</Characters>
  <Application>Microsoft Office Word</Application>
  <DocSecurity>4</DocSecurity>
  <Lines>121</Lines>
  <Paragraphs>82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2019-05-16T13:46:00Z</dcterms:created>
  <dcterms:modified xsi:type="dcterms:W3CDTF">2019-05-16T13:46:00Z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