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02" w:rsidRDefault="00FB47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FB470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FB4702" w:rsidRDefault="00FE199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FB4702" w:rsidRDefault="00FE199B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20104 - Tintas, pinturas y diluyentes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FB4702" w:rsidRDefault="00FE199B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FB4702" w:rsidRDefault="00FE199B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FB4702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FB4702" w:rsidRDefault="00FE199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301-291243-19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FB4702" w:rsidRDefault="00FE199B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2,013,087.50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FB4702" w:rsidRDefault="00FE199B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90,529.83</w:t>
            </w:r>
          </w:p>
        </w:tc>
      </w:tr>
      <w:tr w:rsidR="00FB4702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FB4702" w:rsidRDefault="00FE199B">
            <w:pPr>
              <w:pStyle w:val="TableParagraph"/>
              <w:spacing w:before="99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Servicios Técnicos Especializados S.T.E</w:t>
            </w:r>
          </w:p>
          <w:p w:rsidR="00FB4702" w:rsidRDefault="00FE199B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FB4702" w:rsidRDefault="00FE199B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3-101-112933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FB4702" w:rsidRDefault="00FE199B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22562021</w:t>
            </w:r>
          </w:p>
        </w:tc>
      </w:tr>
      <w:tr w:rsidR="00FB470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FB4702" w:rsidRDefault="00FE199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FB4702" w:rsidRDefault="00FE199B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4"/>
              <w:ind w:right="9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27/03/2019</w:t>
            </w:r>
          </w:p>
          <w:p w:rsidR="00FB4702" w:rsidRDefault="00FE199B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FB4702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FB4702" w:rsidRDefault="00FE199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FB4702" w:rsidRDefault="00FE199B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383 - ADMINISTRACION REGIONAL HEREDIA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FB4702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FB4702" w:rsidRDefault="00FB470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FB4702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B4702" w:rsidRDefault="00FE199B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FB4702" w:rsidRDefault="00FE199B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B4702" w:rsidRDefault="00FE199B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B4702" w:rsidRDefault="00FE199B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B4702" w:rsidRDefault="00FE199B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B4702" w:rsidRDefault="00FE199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B4702" w:rsidRDefault="00FE199B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B4702" w:rsidRDefault="00FE199B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B4702" w:rsidRDefault="00FE199B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FB4702">
        <w:trPr>
          <w:trHeight w:hRule="exact" w:val="272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B4702" w:rsidRDefault="00FB4702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24611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TONER PARA IMPRESORA HP LASER JET PRO</w:t>
            </w:r>
          </w:p>
          <w:p w:rsidR="00FB4702" w:rsidRDefault="00FE199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452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DW NEGRO</w:t>
            </w:r>
          </w:p>
          <w:p w:rsidR="00FB4702" w:rsidRDefault="00FE199B">
            <w:pPr>
              <w:pStyle w:val="TableParagraph"/>
              <w:spacing w:before="4" w:line="180" w:lineRule="exact"/>
              <w:ind w:left="10" w:righ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TONER ORIGINAL COLOR NEGRO </w:t>
            </w:r>
            <w:r>
              <w:rPr>
                <w:rFonts w:ascii="Arial"/>
                <w:spacing w:val="-2"/>
                <w:sz w:val="16"/>
              </w:rPr>
              <w:t>CF410X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#410X,</w:t>
            </w:r>
            <w:r>
              <w:rPr>
                <w:rFonts w:ascii="Arial"/>
                <w:sz w:val="16"/>
              </w:rPr>
              <w:t xml:space="preserve"> PARA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IMPRESORA HP COLOR LASER JET PRO </w:t>
            </w:r>
            <w:r>
              <w:rPr>
                <w:rFonts w:ascii="Arial"/>
                <w:spacing w:val="-3"/>
                <w:sz w:val="16"/>
              </w:rPr>
              <w:t>M452DW</w:t>
            </w:r>
          </w:p>
          <w:p w:rsidR="00FB4702" w:rsidRDefault="00FE199B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13 Meses</w:t>
            </w:r>
          </w:p>
          <w:p w:rsidR="00FB4702" w:rsidRDefault="00FE199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10 días hábiles, después de notificado el</w:t>
            </w:r>
          </w:p>
          <w:p w:rsidR="00FB4702" w:rsidRDefault="00FE199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</w:t>
            </w:r>
          </w:p>
          <w:p w:rsidR="00FB4702" w:rsidRDefault="00FE199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Administración Delegación Regional del</w:t>
            </w:r>
          </w:p>
          <w:p w:rsidR="00FB4702" w:rsidRDefault="00FE199B">
            <w:pPr>
              <w:pStyle w:val="TableParagraph"/>
              <w:spacing w:before="4" w:line="180" w:lineRule="exact"/>
              <w:ind w:left="10" w:right="4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O.I.J. Heredia, previa coordinación con Jéssica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Alfaro, al teléfono 2261-7874</w:t>
            </w:r>
          </w:p>
          <w:p w:rsidR="00FB4702" w:rsidRDefault="00FE199B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74,090.00 Monto Total Moneda Cotizada: ¢ 518,630.00 Subtotal a girar en moned</w:t>
            </w:r>
            <w:r>
              <w:rPr>
                <w:rFonts w:ascii="Arial" w:hAnsi="Arial"/>
                <w:sz w:val="16"/>
              </w:rPr>
              <w:t>a cotizada: ¢ 518,630.00</w:t>
            </w:r>
          </w:p>
          <w:p w:rsidR="00FB4702" w:rsidRDefault="00FE199B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4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74,090.0000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4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518,630.00</w:t>
            </w:r>
          </w:p>
          <w:p w:rsidR="00FB4702" w:rsidRDefault="00FB47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4702" w:rsidRDefault="00FB47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4702" w:rsidRDefault="00FB47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4702" w:rsidRDefault="00FB47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4702" w:rsidRDefault="00FB47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4702" w:rsidRDefault="00FB47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4702" w:rsidRDefault="00FB47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4702" w:rsidRDefault="00FB47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4702" w:rsidRDefault="00FB47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4702" w:rsidRDefault="00FB47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4702" w:rsidRDefault="00FB470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4702" w:rsidRDefault="00FB470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B4702" w:rsidRDefault="00FE199B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518,630.00</w:t>
            </w:r>
          </w:p>
        </w:tc>
      </w:tr>
      <w:tr w:rsidR="00FB4702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4702" w:rsidRDefault="00FE199B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FB4702" w:rsidRDefault="00FE199B">
            <w:pPr>
              <w:pStyle w:val="TableParagraph"/>
              <w:spacing w:before="123" w:line="180" w:lineRule="exact"/>
              <w:ind w:left="75" w:righ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(QUINIENTOS DIECIOCHO MIL SEISCIENTOS TREINTA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4702" w:rsidRDefault="00FE199B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518,630.00</w:t>
            </w:r>
          </w:p>
          <w:p w:rsidR="00FB4702" w:rsidRDefault="00FE199B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518,630.00</w:t>
            </w:r>
          </w:p>
          <w:p w:rsidR="00FB4702" w:rsidRDefault="00FE199B">
            <w:pPr>
              <w:pStyle w:val="TableParagraph"/>
              <w:tabs>
                <w:tab w:val="left" w:pos="479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10,372.60</w:t>
            </w:r>
          </w:p>
          <w:p w:rsidR="00FB4702" w:rsidRDefault="00FE199B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508,257.40</w:t>
            </w:r>
          </w:p>
        </w:tc>
      </w:tr>
    </w:tbl>
    <w:p w:rsidR="00FB4702" w:rsidRDefault="00FE199B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FB4702" w:rsidRDefault="00FB4702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FB4702" w:rsidRDefault="00FE199B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2;width:3573;height:716" filled="f" stroked="f">
                <v:textbox inset="0,0,0,0">
                  <w:txbxContent>
                    <w:p w:rsidR="00FB4702" w:rsidRDefault="00FE199B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FB4702" w:rsidRDefault="00FE199B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FB4702" w:rsidRDefault="00FE199B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19" filled="f" stroked="f">
                <v:textbox inset="0,0,0,0">
                  <w:txbxContent>
                    <w:p w:rsidR="00FB4702" w:rsidRDefault="00FE199B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518,630.00</w:t>
                      </w:r>
                    </w:p>
                    <w:p w:rsidR="00FB4702" w:rsidRDefault="00FE199B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FB4702" w:rsidRDefault="00FE199B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518,630.00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B4702" w:rsidRDefault="00FB47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B4702" w:rsidRDefault="00FB4702">
      <w:pPr>
        <w:spacing w:before="1"/>
        <w:rPr>
          <w:rFonts w:ascii="Arial" w:eastAsia="Arial" w:hAnsi="Arial" w:cs="Arial"/>
          <w:b/>
          <w:bCs/>
        </w:rPr>
      </w:pPr>
    </w:p>
    <w:p w:rsidR="00FB4702" w:rsidRDefault="00FE199B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2019CD-000006-UARHCM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FB4702" w:rsidRDefault="00FB4702">
      <w:pPr>
        <w:sectPr w:rsidR="00FB4702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FB4702" w:rsidRDefault="00FE199B">
      <w:pPr>
        <w:tabs>
          <w:tab w:val="left" w:pos="3454"/>
          <w:tab w:val="left" w:pos="7620"/>
        </w:tabs>
        <w:spacing w:before="84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FB4702" w:rsidRDefault="00FE199B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FB4702" w:rsidRDefault="00FB4702">
      <w:pPr>
        <w:rPr>
          <w:rFonts w:ascii="Arial" w:eastAsia="Arial" w:hAnsi="Arial" w:cs="Arial"/>
          <w:sz w:val="20"/>
          <w:szCs w:val="20"/>
        </w:rPr>
      </w:pPr>
    </w:p>
    <w:p w:rsidR="00FB4702" w:rsidRDefault="00FB4702">
      <w:pPr>
        <w:spacing w:before="11"/>
        <w:rPr>
          <w:rFonts w:ascii="Arial" w:eastAsia="Arial" w:hAnsi="Arial" w:cs="Arial"/>
          <w:sz w:val="19"/>
          <w:szCs w:val="19"/>
        </w:rPr>
      </w:pPr>
    </w:p>
    <w:p w:rsidR="00FB4702" w:rsidRDefault="00FE199B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81.2pt;mso-position-horizontal-relative:char;mso-position-vertical-relative:line" coordsize="10513,162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614" coordorigin="10,5" coordsize="2,1614">
              <v:shape id="_x0000_s1057" style="position:absolute;left:10;top:5;width:2;height:1614" coordorigin="10,5" coordsize="0,1614" path="m10,5r,1614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614" coordorigin="10502,5" coordsize="2,1614">
              <v:shape id="_x0000_s1053" style="position:absolute;left:10502;top:5;width:2;height:1614" coordorigin="10502,5" coordsize="0,1614" path="m10502,5r,1614e" filled="f" strokeweight=".5pt">
                <v:path arrowok="t"/>
              </v:shape>
            </v:group>
            <v:group id="_x0000_s1048" style="position:absolute;left:10;top:1619;width:10493;height:2" coordorigin="10,1619" coordsize="10493,2">
              <v:shape id="_x0000_s1051" style="position:absolute;left:10;top:1619;width:10493;height:2" coordorigin="10,1619" coordsize="10493,0" path="m10,1619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FB4702" w:rsidRDefault="00FE199B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336" filled="f" stroked="f">
                <v:textbox inset="0,0,0,0">
                  <w:txbxContent>
                    <w:p w:rsidR="00FB4702" w:rsidRDefault="00FE199B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001393-SR-2019</w:t>
                      </w:r>
                    </w:p>
                    <w:p w:rsidR="00FB4702" w:rsidRDefault="00FE199B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006-UARH</w:t>
                      </w:r>
                    </w:p>
                    <w:p w:rsidR="00FB4702" w:rsidRDefault="00FE199B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Luis Roberto Barquero Rodríguez</w:t>
                      </w:r>
                    </w:p>
                    <w:p w:rsidR="00FB4702" w:rsidRDefault="00FB4702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FB4702" w:rsidRDefault="00FB4702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FB4702" w:rsidRDefault="00FE199B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B4702" w:rsidRDefault="00FB4702">
      <w:pPr>
        <w:rPr>
          <w:rFonts w:ascii="Arial" w:eastAsia="Arial" w:hAnsi="Arial" w:cs="Arial"/>
          <w:sz w:val="20"/>
          <w:szCs w:val="20"/>
        </w:rPr>
      </w:pPr>
    </w:p>
    <w:p w:rsidR="00FB4702" w:rsidRDefault="00FB4702">
      <w:pPr>
        <w:rPr>
          <w:rFonts w:ascii="Arial" w:eastAsia="Arial" w:hAnsi="Arial" w:cs="Arial"/>
          <w:sz w:val="20"/>
          <w:szCs w:val="20"/>
        </w:rPr>
      </w:pPr>
    </w:p>
    <w:p w:rsidR="00FB4702" w:rsidRDefault="00FB4702">
      <w:pPr>
        <w:spacing w:before="2"/>
        <w:rPr>
          <w:rFonts w:ascii="Arial" w:eastAsia="Arial" w:hAnsi="Arial" w:cs="Arial"/>
          <w:sz w:val="18"/>
          <w:szCs w:val="18"/>
        </w:rPr>
      </w:pPr>
    </w:p>
    <w:p w:rsidR="00FB4702" w:rsidRDefault="00FE199B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FB4702" w:rsidRDefault="00FB4702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FB4702" w:rsidRDefault="00FE199B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50.35pt;mso-position-horizontal-relative:char;mso-position-vertical-relative:line" coordsize="10496,1007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997" coordorigin="10,5" coordsize="2,997">
              <v:shape id="_x0000_s1036" style="position:absolute;left:10;top:5;width:2;height:997" coordorigin="10,5" coordsize="0,997" path="m10,5r,997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997" coordorigin="10486,5" coordsize="2,997">
              <v:shape id="_x0000_s1032" style="position:absolute;left:10486;top:5;width:2;height:997" coordorigin="10486,5" coordsize="0,997" path="m10486,5r,997e" filled="f" strokeweight=".5pt">
                <v:path arrowok="t"/>
              </v:shape>
            </v:group>
            <v:group id="_x0000_s1027" style="position:absolute;left:10;top:1002;width:10476;height:2" coordorigin="10,1002" coordsize="10476,2">
              <v:shape id="_x0000_s1030" style="position:absolute;left:10;top:1002;width:10476;height:2" coordorigin="10,1002" coordsize="10476,0" path="m10,1002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FB4702" w:rsidRDefault="00FE199B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435" filled="f" stroked="f">
                <v:textbox inset="0,0,0,0">
                  <w:txbxContent>
                    <w:p w:rsidR="00FB4702" w:rsidRDefault="00FE199B">
                      <w:pPr>
                        <w:tabs>
                          <w:tab w:val="left" w:pos="600"/>
                          <w:tab w:val="right" w:pos="9477"/>
                        </w:tabs>
                        <w:spacing w:before="35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24611 - TONER PARA IMPRESORA HP LASER JET PRO 452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59 - DELEGACION REGIONAL DE HEREDIA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7</w:t>
                      </w:r>
                    </w:p>
                    <w:p w:rsidR="00FB4702" w:rsidRDefault="00FE199B">
                      <w:pPr>
                        <w:spacing w:line="182" w:lineRule="exact"/>
                        <w:ind w:left="6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DW NEGRO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FB4702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199B">
      <w:r>
        <w:separator/>
      </w:r>
    </w:p>
  </w:endnote>
  <w:endnote w:type="continuationSeparator" w:id="0">
    <w:p w:rsidR="00000000" w:rsidRDefault="00FE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02" w:rsidRDefault="00FE199B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016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8992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8968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8944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8920;mso-position-horizontal-relative:page;mso-position-vertical-relative:page" filled="f" stroked="f">
          <v:textbox inset="0,0,0,0">
            <w:txbxContent>
              <w:p w:rsidR="00FB4702" w:rsidRDefault="00FE199B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FB4702" w:rsidRDefault="00FE199B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8896;mso-position-horizontal-relative:page;mso-position-vertical-relative:page" filled="f" stroked="f">
          <v:textbox inset="0,0,0,0">
            <w:txbxContent>
              <w:p w:rsidR="00FB4702" w:rsidRDefault="00FE199B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FB4702" w:rsidRDefault="00FE199B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8872;mso-position-horizontal-relative:page;mso-position-vertical-relative:page" filled="f" stroked="f">
          <v:textbox inset="0,0,0,0">
            <w:txbxContent>
              <w:p w:rsidR="00FB4702" w:rsidRDefault="00FE199B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8848;mso-position-horizontal-relative:page;mso-position-vertical-relative:page" filled="f" stroked="f">
          <v:textbox inset="0,0,0,0">
            <w:txbxContent>
              <w:p w:rsidR="00FB4702" w:rsidRDefault="00FE199B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824;mso-position-horizontal-relative:page;mso-position-vertical-relative:page" filled="f" stroked="f">
          <v:textbox inset="0,0,0,0">
            <w:txbxContent>
              <w:p w:rsidR="00FB4702" w:rsidRDefault="00FE199B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FB4702" w:rsidRDefault="00FE199B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8800;mso-position-horizontal-relative:page;mso-position-vertical-relative:page" filled="f" stroked="f">
          <v:textbox inset="0,0,0,0">
            <w:txbxContent>
              <w:p w:rsidR="00FB4702" w:rsidRDefault="00FE199B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FB4702" w:rsidRDefault="00FE199B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</w:t>
                </w:r>
                <w:r>
                  <w:rPr>
                    <w:spacing w:val="-1"/>
                  </w:rPr>
                  <w:t>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FB4702" w:rsidRDefault="00FE199B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199B">
      <w:r>
        <w:separator/>
      </w:r>
    </w:p>
  </w:footnote>
  <w:footnote w:type="continuationSeparator" w:id="0">
    <w:p w:rsidR="00000000" w:rsidRDefault="00FE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02" w:rsidRDefault="00FE199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136;mso-position-horizontal-relative:page;mso-position-vertical-relative:page" filled="f" stroked="f">
          <v:textbox inset="0,0,0,0">
            <w:txbxContent>
              <w:p w:rsidR="00FB4702" w:rsidRDefault="00FE199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FB4702" w:rsidRDefault="00FE199B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112;mso-position-horizontal-relative:page;mso-position-vertical-relative:page" filled="f" stroked="f">
          <v:textbox inset="0,0,0,0">
            <w:txbxContent>
              <w:p w:rsidR="00FB4702" w:rsidRDefault="00FE199B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088;mso-position-horizontal-relative:page;mso-position-vertical-relative:page" filled="f" stroked="f">
          <v:textbox inset="0,0,0,0">
            <w:txbxContent>
              <w:p w:rsidR="00FB4702" w:rsidRDefault="00FE199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2019-091530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064;mso-position-horizontal-relative:page;mso-position-vertical-relative:page" filled="f" stroked="f">
          <v:textbox inset="0,0,0,0">
            <w:txbxContent>
              <w:p w:rsidR="00FB4702" w:rsidRDefault="00FE199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01/04/2019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040;mso-position-horizontal-relative:page;mso-position-vertical-relative:page" filled="f" stroked="f">
          <v:textbox inset="0,0,0,0">
            <w:txbxContent>
              <w:p w:rsidR="00FB4702" w:rsidRDefault="00FE199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4702"/>
    <w:rsid w:val="00FB470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1555</Characters>
  <Application>Microsoft Office Word</Application>
  <DocSecurity>4</DocSecurity>
  <Lines>104</Lines>
  <Paragraphs>69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2019-05-15T14:33:00Z</dcterms:created>
  <dcterms:modified xsi:type="dcterms:W3CDTF">2019-05-15T14:33:00Z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