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F2" w:rsidRDefault="00907EF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07EF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07EF2" w:rsidRDefault="00DF30E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07EF2" w:rsidRDefault="00DF30E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10304 - Transporte de bienes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07EF2" w:rsidRDefault="00DF30EE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07EF2" w:rsidRDefault="00DF30EE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07EF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07EF2" w:rsidRDefault="00DF30E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301-290016-19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07EF2" w:rsidRDefault="00DF30E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509,000.00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07EF2" w:rsidRDefault="00DF30EE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07EF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07EF2" w:rsidRDefault="00DF30E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Moto Mensajes Alajuela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07EF2" w:rsidRDefault="00DF30E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3-101-164763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07EF2" w:rsidRDefault="00DF30E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24581000</w:t>
            </w:r>
          </w:p>
        </w:tc>
      </w:tr>
      <w:tr w:rsidR="00907EF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07EF2" w:rsidRDefault="00DF30E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07EF2" w:rsidRDefault="00DF30E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25/01/2019</w:t>
            </w:r>
          </w:p>
          <w:p w:rsidR="00907EF2" w:rsidRDefault="00DF30EE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07EF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07EF2" w:rsidRDefault="00DF30EE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07EF2" w:rsidRDefault="00DF30EE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1048 - ADMINISTRACION REGIONAL GRECIA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07EF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07EF2" w:rsidRDefault="00907EF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907EF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07EF2" w:rsidRDefault="00DF30EE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07EF2" w:rsidRDefault="00DF30EE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07EF2">
        <w:trPr>
          <w:trHeight w:hRule="exact" w:val="61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04013 - SERVICIO DE GRUAS</w:t>
            </w:r>
          </w:p>
          <w:p w:rsidR="00907EF2" w:rsidRDefault="00DF30E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GRUAS PARA EL OIJ DE GRECIA</w:t>
            </w:r>
          </w:p>
          <w:p w:rsidR="00907EF2" w:rsidRDefault="00907E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Servicio de grúas jornada ordinaria </w:t>
            </w:r>
            <w:r>
              <w:rPr>
                <w:rFonts w:ascii="Arial" w:hAnsi="Arial"/>
                <w:spacing w:val="-1"/>
                <w:sz w:val="16"/>
              </w:rPr>
              <w:t>(06:00</w:t>
            </w:r>
            <w:r>
              <w:rPr>
                <w:rFonts w:ascii="Arial" w:hAnsi="Arial"/>
                <w:sz w:val="16"/>
              </w:rPr>
              <w:t xml:space="preserve"> a 18:00 horas)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 km a 10 km cantidad de servicio 1</w:t>
            </w:r>
          </w:p>
          <w:p w:rsidR="00907EF2" w:rsidRDefault="00907E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Servicio de grúas jornada ordinaria </w:t>
            </w:r>
            <w:r>
              <w:rPr>
                <w:rFonts w:ascii="Arial" w:hAnsi="Arial"/>
                <w:spacing w:val="-1"/>
                <w:sz w:val="16"/>
              </w:rPr>
              <w:t>(06:00</w:t>
            </w:r>
            <w:r>
              <w:rPr>
                <w:rFonts w:ascii="Arial" w:hAnsi="Arial"/>
                <w:sz w:val="16"/>
              </w:rPr>
              <w:t xml:space="preserve"> a 18:00 horas)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en adelante cantidad de servicio 4</w:t>
            </w: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0" w:lineRule="exact"/>
              <w:ind w:left="10" w:righ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Servicio de grúas jornada extraordinaria (18:01 a 05:59 horas)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 km a 10 km. en adelante, cantidad de servicio 1</w:t>
            </w:r>
          </w:p>
          <w:p w:rsidR="00907EF2" w:rsidRDefault="00907E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0" w:lineRule="exact"/>
              <w:ind w:left="10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 jornada extraordinaria (18:01 a 05:59 horas)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km.  en adelante cantidad d</w:t>
            </w:r>
            <w:r>
              <w:rPr>
                <w:rFonts w:ascii="Arial" w:hAnsi="Arial"/>
                <w:sz w:val="16"/>
              </w:rPr>
              <w:t>e servicio 1</w:t>
            </w:r>
          </w:p>
          <w:p w:rsidR="00907EF2" w:rsidRDefault="00907E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 para rescate, ubicadas a una profundidad</w:t>
            </w:r>
          </w:p>
          <w:p w:rsidR="00907EF2" w:rsidRDefault="00DF30E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igual o menor a 5 metros.  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cantidad de servicio 1</w:t>
            </w:r>
          </w:p>
          <w:p w:rsidR="00907EF2" w:rsidRDefault="00907E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grúas para rescate, ubicadas a una profundidad</w:t>
            </w:r>
          </w:p>
          <w:p w:rsidR="00907EF2" w:rsidRDefault="00DF30E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mayor a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 metros. cantidad de servicio 1</w:t>
            </w:r>
          </w:p>
          <w:p w:rsidR="00907EF2" w:rsidRDefault="00907E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0" w:lineRule="exact"/>
              <w:ind w:left="10" w:righ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Para los meses del 01 de febrero a hasta al 31 diciembre </w:t>
            </w:r>
            <w:r>
              <w:rPr>
                <w:rFonts w:ascii="Arial"/>
                <w:spacing w:val="-1"/>
                <w:sz w:val="16"/>
              </w:rPr>
              <w:t>2019.</w:t>
            </w:r>
          </w:p>
          <w:p w:rsidR="00907EF2" w:rsidRDefault="00907E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7EF2" w:rsidRDefault="00DF30EE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907EF2" w:rsidRDefault="00DF30E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conforme el cartel</w:t>
            </w:r>
          </w:p>
          <w:p w:rsidR="00907EF2" w:rsidRDefault="00DF30E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Tribunales de Justicia de Grecia coordinar</w:t>
            </w:r>
          </w:p>
          <w:p w:rsidR="00907EF2" w:rsidRDefault="00DF30EE">
            <w:pPr>
              <w:pStyle w:val="TableParagraph"/>
              <w:spacing w:line="247" w:lineRule="auto"/>
              <w:ind w:left="10" w:right="6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con Mariano Carvajal Ramírez al teléfono 2495-6602 </w:t>
            </w:r>
            <w:r>
              <w:rPr>
                <w:rFonts w:ascii="Arial" w:hAnsi="Arial"/>
                <w:sz w:val="16"/>
              </w:rPr>
              <w:t xml:space="preserve">Precio Unitario Moneda Cotizada: ¢ 509,000.00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509,000.00</w:t>
            </w:r>
          </w:p>
          <w:p w:rsidR="00907EF2" w:rsidRDefault="00DF30EE">
            <w:pPr>
              <w:pStyle w:val="TableParagraph"/>
              <w:spacing w:before="1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509,000.00</w:t>
            </w:r>
          </w:p>
          <w:p w:rsidR="00907EF2" w:rsidRDefault="00DF30EE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509,000.0000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509,000.00</w:t>
            </w: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7EF2" w:rsidRDefault="00907E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7EF2" w:rsidRDefault="00DF30EE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509,000.00</w:t>
            </w:r>
          </w:p>
        </w:tc>
      </w:tr>
    </w:tbl>
    <w:p w:rsidR="00907EF2" w:rsidRDefault="00907EF2">
      <w:pPr>
        <w:rPr>
          <w:rFonts w:ascii="Arial" w:eastAsia="Arial" w:hAnsi="Arial" w:cs="Arial"/>
          <w:sz w:val="16"/>
          <w:szCs w:val="16"/>
        </w:rPr>
        <w:sectPr w:rsidR="00907EF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07EF2" w:rsidRDefault="00907EF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01"/>
        <w:gridCol w:w="4167"/>
        <w:gridCol w:w="1517"/>
      </w:tblGrid>
      <w:tr w:rsidR="00907EF2">
        <w:trPr>
          <w:trHeight w:hRule="exact" w:val="53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07EF2" w:rsidRDefault="00DF30EE">
            <w:pPr>
              <w:pStyle w:val="TableParagraph"/>
              <w:spacing w:before="11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NUEVE MIL COLONES 00/100)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907EF2" w:rsidRDefault="00DF30EE">
            <w:pPr>
              <w:pStyle w:val="TableParagraph"/>
              <w:spacing w:before="25" w:line="338" w:lineRule="auto"/>
              <w:ind w:left="30" w:right="891" w:hanging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ARTICULOS EN COLONES MONTO DE ESTE PEDIDO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509,000.00</w:t>
            </w:r>
          </w:p>
          <w:p w:rsidR="00907EF2" w:rsidRDefault="00DF30EE">
            <w:pPr>
              <w:pStyle w:val="TableParagraph"/>
              <w:spacing w:before="75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509,000.00</w:t>
            </w:r>
          </w:p>
        </w:tc>
      </w:tr>
      <w:tr w:rsidR="00907EF2">
        <w:trPr>
          <w:trHeight w:hRule="exact" w:val="239"/>
        </w:trPr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07EF2" w:rsidRDefault="00907EF2"/>
        </w:tc>
        <w:tc>
          <w:tcPr>
            <w:tcW w:w="41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07EF2" w:rsidRDefault="00DF30EE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 (S/ESTE PEDIDO MAS B.P.P.)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7EF2" w:rsidRDefault="00DF30EE">
            <w:pPr>
              <w:pStyle w:val="TableParagraph"/>
              <w:spacing w:before="6"/>
              <w:ind w:left="6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10,180.00</w:t>
            </w:r>
          </w:p>
        </w:tc>
      </w:tr>
      <w:tr w:rsidR="00907EF2">
        <w:trPr>
          <w:trHeight w:hRule="exact" w:val="493"/>
        </w:trPr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7EF2" w:rsidRDefault="00907EF2"/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907EF2" w:rsidRDefault="00DF30EE">
            <w:pPr>
              <w:pStyle w:val="TableParagraph"/>
              <w:spacing w:before="27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7EF2" w:rsidRDefault="00DF30EE">
            <w:pPr>
              <w:pStyle w:val="TableParagraph"/>
              <w:spacing w:before="27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498,820.00</w:t>
            </w:r>
          </w:p>
        </w:tc>
      </w:tr>
      <w:tr w:rsidR="00907EF2">
        <w:trPr>
          <w:trHeight w:hRule="exact" w:val="310"/>
        </w:trPr>
        <w:tc>
          <w:tcPr>
            <w:tcW w:w="4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7EF2" w:rsidRDefault="00907EF2"/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907EF2" w:rsidRDefault="00DF30EE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907EF2" w:rsidRDefault="00907EF2"/>
        </w:tc>
      </w:tr>
      <w:tr w:rsidR="00907EF2">
        <w:trPr>
          <w:trHeight w:hRule="exact" w:val="268"/>
        </w:trPr>
        <w:tc>
          <w:tcPr>
            <w:tcW w:w="48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07EF2" w:rsidRDefault="00907EF2"/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07EF2" w:rsidRDefault="00DF30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07EF2" w:rsidRDefault="00DF30EE">
            <w:pPr>
              <w:pStyle w:val="TableParagraph"/>
              <w:spacing w:before="2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509,000.00</w:t>
            </w:r>
          </w:p>
        </w:tc>
      </w:tr>
      <w:tr w:rsidR="00907EF2">
        <w:trPr>
          <w:trHeight w:hRule="exact" w:val="280"/>
        </w:trPr>
        <w:tc>
          <w:tcPr>
            <w:tcW w:w="48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07EF2" w:rsidRDefault="00907EF2"/>
        </w:tc>
        <w:tc>
          <w:tcPr>
            <w:tcW w:w="41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07EF2" w:rsidRDefault="00DF30EE">
            <w:pPr>
              <w:pStyle w:val="TableParagraph"/>
              <w:spacing w:before="3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7EF2" w:rsidRDefault="00DF30EE">
            <w:pPr>
              <w:pStyle w:val="TableParagraph"/>
              <w:spacing w:before="38"/>
              <w:ind w:right="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</w:tc>
      </w:tr>
      <w:tr w:rsidR="00907EF2">
        <w:trPr>
          <w:trHeight w:hRule="exact" w:val="292"/>
        </w:trPr>
        <w:tc>
          <w:tcPr>
            <w:tcW w:w="48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07EF2" w:rsidRDefault="00907EF2"/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EF2" w:rsidRDefault="00DF30EE">
            <w:pPr>
              <w:pStyle w:val="TableParagraph"/>
              <w:spacing w:before="37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TOTAL</w:t>
            </w:r>
            <w:r>
              <w:rPr>
                <w:rFonts w:ascii="Arial" w:hAnsi="Arial"/>
                <w:b/>
                <w:sz w:val="16"/>
              </w:rPr>
              <w:t xml:space="preserve"> CON RESERVA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DIF. </w:t>
            </w:r>
            <w:r>
              <w:rPr>
                <w:rFonts w:ascii="Arial" w:hAnsi="Arial"/>
                <w:b/>
                <w:spacing w:val="-2"/>
                <w:sz w:val="16"/>
              </w:rPr>
              <w:t>CAMBIARIO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07EF2" w:rsidRDefault="00DF30EE">
            <w:pPr>
              <w:pStyle w:val="TableParagraph"/>
              <w:spacing w:before="37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509,000.00</w:t>
            </w:r>
          </w:p>
        </w:tc>
      </w:tr>
    </w:tbl>
    <w:p w:rsidR="00907EF2" w:rsidRDefault="00907E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7EF2" w:rsidRDefault="00907EF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07EF2" w:rsidRDefault="00DF30EE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2019CD-000001-ARGCM</w:t>
      </w:r>
      <w:r>
        <w:tab/>
        <w:t>Tipo de Procedimiento:</w:t>
      </w:r>
      <w:r>
        <w:tab/>
      </w:r>
      <w:r>
        <w:t>Gobierno, Compras Menores</w:t>
      </w:r>
      <w:r>
        <w:tab/>
        <w:t>Oficio Refrendo:</w:t>
      </w:r>
    </w:p>
    <w:p w:rsidR="00907EF2" w:rsidRDefault="00DF30EE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07EF2" w:rsidRDefault="00DF30EE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907EF2" w:rsidRDefault="00907EF2">
      <w:pPr>
        <w:rPr>
          <w:rFonts w:ascii="Arial" w:eastAsia="Arial" w:hAnsi="Arial" w:cs="Arial"/>
          <w:sz w:val="20"/>
          <w:szCs w:val="20"/>
        </w:rPr>
      </w:pPr>
    </w:p>
    <w:p w:rsidR="00907EF2" w:rsidRDefault="00907EF2">
      <w:pPr>
        <w:rPr>
          <w:rFonts w:ascii="Arial" w:eastAsia="Arial" w:hAnsi="Arial" w:cs="Arial"/>
          <w:sz w:val="20"/>
          <w:szCs w:val="20"/>
        </w:rPr>
      </w:pPr>
    </w:p>
    <w:p w:rsidR="00907EF2" w:rsidRDefault="00DF30E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54.2pt;mso-position-horizontal-relative:char;mso-position-vertical-relative:line" coordsize="10513,10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074" coordorigin="10,5" coordsize="2,1074">
              <v:shape id="_x0000_s2081" style="position:absolute;left:10;top:5;width:2;height:1074" coordorigin="10,5" coordsize="0,1074" path="m10,5r,10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074" coordorigin="10502,5" coordsize="2,1074">
              <v:shape id="_x0000_s2077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72" style="position:absolute;left:10;top:1078;width:10493;height:2" coordorigin="10,1078" coordsize="10493,2">
              <v:shape id="_x0000_s2075" style="position:absolute;left:10;top:1078;width:10493;height:2" coordorigin="10,1078" coordsize="10493,0" path="m10,1078r10492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4" type="#_x0000_t202" style="position:absolute;left:10;top:5;width:10493;height:279" filled="f" stroked="f">
                <v:textbox inset="0,0,0,0">
                  <w:txbxContent>
                    <w:p w:rsidR="00907EF2" w:rsidRDefault="00DF30EE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796" filled="f" stroked="f">
                <v:textbox inset="0,0,0,0">
                  <w:txbxContent>
                    <w:p w:rsidR="00907EF2" w:rsidRDefault="00DF30EE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001-ARG/CM,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Requisicion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000082-SR-2019.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Analista Mariano Carvajal Ramírez.</w:t>
                      </w:r>
                    </w:p>
                    <w:p w:rsidR="00907EF2" w:rsidRDefault="00907EF2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07EF2" w:rsidRDefault="00DF30EE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sz w:val="16"/>
                        </w:rPr>
                        <w:t>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07EF2" w:rsidRDefault="00907EF2">
      <w:pPr>
        <w:rPr>
          <w:rFonts w:ascii="Arial" w:eastAsia="Arial" w:hAnsi="Arial" w:cs="Arial"/>
          <w:sz w:val="20"/>
          <w:szCs w:val="20"/>
        </w:rPr>
      </w:pPr>
    </w:p>
    <w:p w:rsidR="00907EF2" w:rsidRDefault="00907EF2">
      <w:pPr>
        <w:rPr>
          <w:rFonts w:ascii="Arial" w:eastAsia="Arial" w:hAnsi="Arial" w:cs="Arial"/>
          <w:sz w:val="20"/>
          <w:szCs w:val="20"/>
        </w:rPr>
      </w:pPr>
    </w:p>
    <w:p w:rsidR="00907EF2" w:rsidRDefault="00907EF2">
      <w:pPr>
        <w:spacing w:before="6"/>
        <w:rPr>
          <w:rFonts w:ascii="Arial" w:eastAsia="Arial" w:hAnsi="Arial" w:cs="Arial"/>
          <w:sz w:val="20"/>
          <w:szCs w:val="20"/>
        </w:rPr>
      </w:pPr>
    </w:p>
    <w:p w:rsidR="00907EF2" w:rsidRDefault="00DF30EE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07EF2" w:rsidRDefault="00907EF2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07EF2" w:rsidRDefault="00DF30E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907EF2" w:rsidRDefault="00DF30EE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907EF2" w:rsidRDefault="00DF30EE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04013 - SERVICIO DE GRUAS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75 - OFICINA REGIONAL DE GRECIA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07EF2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0EE">
      <w:r>
        <w:separator/>
      </w:r>
    </w:p>
  </w:endnote>
  <w:endnote w:type="continuationSeparator" w:id="0">
    <w:p w:rsidR="00000000" w:rsidRDefault="00DF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F2" w:rsidRDefault="00DF30E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04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02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00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97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952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07EF2" w:rsidRDefault="00DF30E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928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07EF2" w:rsidRDefault="00DF30E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904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880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856;mso-position-horizontal-relative:page;mso-position-vertical-relative:page" filled="f" stroked="f">
          <v:textbox inset="0,0,0,0">
            <w:txbxContent>
              <w:p w:rsidR="00907EF2" w:rsidRDefault="00DF30E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07EF2" w:rsidRDefault="00DF30E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832;mso-position-horizontal-relative:page;mso-position-vertical-relative:page" filled="f" stroked="f">
          <v:textbox inset="0,0,0,0">
            <w:txbxContent>
              <w:p w:rsidR="00907EF2" w:rsidRDefault="00DF30E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07EF2" w:rsidRDefault="00DF30E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07EF2" w:rsidRDefault="00DF30E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0EE">
      <w:r>
        <w:separator/>
      </w:r>
    </w:p>
  </w:footnote>
  <w:footnote w:type="continuationSeparator" w:id="0">
    <w:p w:rsidR="00000000" w:rsidRDefault="00DF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F2" w:rsidRDefault="00DF30E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168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07EF2" w:rsidRDefault="00DF30E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144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120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2019-090059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096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28/01/2019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072;mso-position-horizontal-relative:page;mso-position-vertical-relative:page" filled="f" stroked="f">
          <v:textbox inset="0,0,0,0">
            <w:txbxContent>
              <w:p w:rsidR="00907EF2" w:rsidRDefault="00DF30E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7EF2"/>
    <w:rsid w:val="00907EF2"/>
    <w:rsid w:val="00D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2067</Characters>
  <Application>Microsoft Office Word</Application>
  <DocSecurity>4</DocSecurity>
  <Lines>155</Lines>
  <Paragraphs>85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2019-05-08T16:40:00Z</dcterms:created>
  <dcterms:modified xsi:type="dcterms:W3CDTF">2019-05-08T16:40:00Z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