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F" w:rsidRDefault="0016535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16535F" w:rsidRDefault="002405A2">
      <w:pPr>
        <w:pStyle w:val="berschrift1"/>
        <w:spacing w:before="52" w:line="266" w:lineRule="exact"/>
        <w:ind w:right="3346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000034-ARCJ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2</w:t>
      </w:r>
      <w:r>
        <w:rPr>
          <w:spacing w:val="-31"/>
        </w:rPr>
        <w:t>8</w:t>
      </w:r>
      <w:r>
        <w:rPr>
          <w:spacing w:val="-35"/>
        </w:rPr>
        <w:t>/</w:t>
      </w:r>
      <w:r>
        <w:rPr>
          <w:spacing w:val="-2"/>
        </w:rPr>
        <w:t>0</w:t>
      </w:r>
      <w:r>
        <w:rPr>
          <w:spacing w:val="-36"/>
        </w:rPr>
        <w:t>3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16535F" w:rsidRDefault="002405A2">
      <w:pPr>
        <w:spacing w:before="6"/>
        <w:ind w:left="3069" w:right="334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2019CD-000034-CJCM</w:t>
      </w:r>
    </w:p>
    <w:p w:rsidR="0016535F" w:rsidRDefault="002405A2">
      <w:pPr>
        <w:ind w:left="3569" w:right="3519" w:firstLine="6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20199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001561-SR-2019</w:t>
      </w:r>
    </w:p>
    <w:p w:rsidR="0016535F" w:rsidRDefault="002405A2">
      <w:pPr>
        <w:ind w:left="979" w:firstLine="1423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Oficina </w:t>
      </w:r>
      <w:r>
        <w:rPr>
          <w:rFonts w:ascii="Calibri"/>
          <w:b/>
          <w:spacing w:val="-1"/>
        </w:rPr>
        <w:t>que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Requiere: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Departamento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Ciencias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Forenses</w:t>
      </w:r>
    </w:p>
    <w:p w:rsidR="0016535F" w:rsidRDefault="0016535F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16535F" w:rsidRDefault="002405A2">
      <w:pPr>
        <w:pStyle w:val="berschrift2"/>
        <w:ind w:left="979" w:right="4511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6"/>
        </w:rPr>
        <w:t xml:space="preserve"> </w:t>
      </w:r>
      <w:r>
        <w:rPr>
          <w:spacing w:val="-2"/>
        </w:rPr>
        <w:t>Farmamercantil Centroamericana</w:t>
      </w:r>
      <w:r>
        <w:rPr>
          <w:spacing w:val="-4"/>
        </w:rPr>
        <w:t xml:space="preserve"> </w:t>
      </w:r>
      <w:r>
        <w:t>S.A.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3-101-469394</w:t>
      </w:r>
    </w:p>
    <w:p w:rsidR="0016535F" w:rsidRDefault="0016535F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16535F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6535F" w:rsidRDefault="002405A2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6535F" w:rsidRDefault="002405A2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6535F" w:rsidRDefault="0016535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2405A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6535F" w:rsidRDefault="002405A2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6535F" w:rsidRDefault="0016535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2405A2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16535F">
        <w:trPr>
          <w:trHeight w:hRule="exact" w:val="171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REPELENTE</w:t>
            </w: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535F" w:rsidRDefault="002405A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Repelente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Insectos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PiActive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175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atomizador</w:t>
            </w:r>
          </w:p>
          <w:p w:rsidR="0016535F" w:rsidRDefault="0016535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16535F" w:rsidRDefault="002405A2">
            <w:pPr>
              <w:pStyle w:val="TableParagraph"/>
              <w:ind w:left="99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</w:rPr>
              <w:t>Todo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cartel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oferta.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¢6,100.00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¢30,500.00</w:t>
            </w:r>
          </w:p>
        </w:tc>
      </w:tr>
      <w:tr w:rsidR="0016535F">
        <w:trPr>
          <w:trHeight w:hRule="exact" w:val="171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80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REPELENTE</w:t>
            </w:r>
          </w:p>
          <w:p w:rsidR="0016535F" w:rsidRDefault="0016535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535F" w:rsidRDefault="002405A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Repelente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Insectos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PiActive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175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atomizador</w:t>
            </w: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16535F" w:rsidRDefault="002405A2">
            <w:pPr>
              <w:pStyle w:val="TableParagraph"/>
              <w:ind w:left="99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</w:rPr>
              <w:t>Todo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cartel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oferta.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¢6,100.00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¢488,000.00</w:t>
            </w:r>
          </w:p>
        </w:tc>
      </w:tr>
      <w:tr w:rsidR="0016535F">
        <w:trPr>
          <w:trHeight w:hRule="exact" w:val="143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REPELENTE</w:t>
            </w: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535F" w:rsidRDefault="002405A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Repelente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Insectos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PiActive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175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atomizador</w:t>
            </w:r>
          </w:p>
          <w:p w:rsidR="0016535F" w:rsidRDefault="002405A2">
            <w:pPr>
              <w:pStyle w:val="TableParagraph"/>
              <w:ind w:left="99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</w:rPr>
              <w:t>Todo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cartel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oferta.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¢6,100.00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¢61,000.00</w:t>
            </w:r>
          </w:p>
        </w:tc>
      </w:tr>
      <w:tr w:rsidR="0016535F">
        <w:trPr>
          <w:trHeight w:hRule="exact" w:val="143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15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REPELENTE</w:t>
            </w:r>
          </w:p>
          <w:p w:rsidR="0016535F" w:rsidRDefault="0016535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535F" w:rsidRDefault="002405A2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Repelente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Insectos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PiActive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175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atomizador</w:t>
            </w:r>
          </w:p>
          <w:p w:rsidR="0016535F" w:rsidRDefault="002405A2">
            <w:pPr>
              <w:pStyle w:val="TableParagraph"/>
              <w:ind w:left="99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</w:rPr>
              <w:t>Todo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cartel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oferta.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¢6,100.00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¢91,500.00</w:t>
            </w:r>
          </w:p>
        </w:tc>
      </w:tr>
      <w:tr w:rsidR="0016535F">
        <w:trPr>
          <w:trHeight w:hRule="exact" w:val="143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REPELENTE</w:t>
            </w:r>
          </w:p>
          <w:p w:rsidR="0016535F" w:rsidRDefault="0016535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535F" w:rsidRDefault="002405A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Repelente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Insectos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PiActive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175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atomizador</w:t>
            </w:r>
          </w:p>
          <w:p w:rsidR="0016535F" w:rsidRDefault="002405A2">
            <w:pPr>
              <w:pStyle w:val="TableParagraph"/>
              <w:ind w:left="99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8"/>
                <w:sz w:val="20"/>
              </w:rPr>
              <w:t>Todo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solicitadas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cartel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indicado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oferta.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¢6,100.00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535F" w:rsidRDefault="001653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535F" w:rsidRDefault="002405A2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¢48,800.00</w:t>
            </w:r>
          </w:p>
        </w:tc>
      </w:tr>
      <w:tr w:rsidR="0016535F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16535F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35F" w:rsidRDefault="002405A2">
            <w:pPr>
              <w:pStyle w:val="TableParagraph"/>
              <w:spacing w:before="43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¢719,800.00</w:t>
            </w:r>
          </w:p>
        </w:tc>
      </w:tr>
    </w:tbl>
    <w:p w:rsidR="0016535F" w:rsidRDefault="0016535F">
      <w:pPr>
        <w:rPr>
          <w:rFonts w:ascii="Calibri" w:eastAsia="Calibri" w:hAnsi="Calibri" w:cs="Calibri"/>
          <w:sz w:val="20"/>
          <w:szCs w:val="20"/>
        </w:rPr>
        <w:sectPr w:rsidR="0016535F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16535F" w:rsidRDefault="001653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535F" w:rsidRDefault="0016535F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6535F" w:rsidRDefault="002405A2">
      <w:pPr>
        <w:spacing w:before="58"/>
        <w:ind w:left="2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35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16535F" w:rsidRDefault="0016535F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16535F" w:rsidRDefault="002405A2">
      <w:pPr>
        <w:ind w:left="2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16535F" w:rsidRDefault="0016535F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16535F" w:rsidRDefault="002405A2">
      <w:pPr>
        <w:pStyle w:val="Textkrper"/>
        <w:ind w:right="116"/>
        <w:jc w:val="both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  <w:spacing w:val="12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Ciencias</w:t>
      </w:r>
      <w:r>
        <w:rPr>
          <w:spacing w:val="6"/>
        </w:rPr>
        <w:t xml:space="preserve"> </w:t>
      </w:r>
      <w:r>
        <w:rPr>
          <w:spacing w:val="-2"/>
        </w:rPr>
        <w:t>Forenses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1"/>
        </w:rPr>
        <w:t>Joaquín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Flores.</w:t>
      </w:r>
      <w:r>
        <w:rPr>
          <w:spacing w:val="4"/>
        </w:rPr>
        <w:t xml:space="preserve"> </w:t>
      </w:r>
      <w:r>
        <w:rPr>
          <w:spacing w:val="-2"/>
        </w:rPr>
        <w:t>Heredia.</w:t>
      </w:r>
      <w:r>
        <w:rPr>
          <w:spacing w:val="4"/>
        </w:rPr>
        <w:t xml:space="preserve"> </w:t>
      </w:r>
      <w:r>
        <w:rPr>
          <w:spacing w:val="-2"/>
        </w:rPr>
        <w:t>Contactar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Isaac</w:t>
      </w:r>
      <w:r>
        <w:t xml:space="preserve"> </w:t>
      </w:r>
      <w:r>
        <w:rPr>
          <w:spacing w:val="-2"/>
        </w:rPr>
        <w:t>Benavides</w:t>
      </w:r>
      <w:r>
        <w:rPr>
          <w:spacing w:val="-1"/>
        </w:rPr>
        <w:t xml:space="preserve"> </w:t>
      </w:r>
      <w:r>
        <w:rPr>
          <w:spacing w:val="-3"/>
        </w:rPr>
        <w:t>Pérez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3"/>
        </w:rPr>
        <w:t>teléfono</w:t>
      </w:r>
      <w:r>
        <w:rPr>
          <w:spacing w:val="-2"/>
        </w:rPr>
        <w:t xml:space="preserve"> 2267-1012</w:t>
      </w:r>
    </w:p>
    <w:p w:rsidR="0016535F" w:rsidRDefault="0016535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6535F" w:rsidRDefault="002405A2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Observaciones:</w:t>
      </w:r>
    </w:p>
    <w:p w:rsidR="0016535F" w:rsidRDefault="0016535F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16535F" w:rsidRDefault="002405A2">
      <w:pPr>
        <w:pStyle w:val="Textkrper"/>
        <w:spacing w:line="275" w:lineRule="auto"/>
        <w:ind w:right="115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oficina</w:t>
      </w:r>
      <w:r>
        <w:rPr>
          <w:spacing w:val="34"/>
        </w:rPr>
        <w:t xml:space="preserve"> </w:t>
      </w:r>
      <w:r>
        <w:rPr>
          <w:spacing w:val="-1"/>
        </w:rPr>
        <w:t>usuaria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2"/>
        </w:rPr>
        <w:t xml:space="preserve"> </w:t>
      </w:r>
      <w:r>
        <w:rPr>
          <w:spacing w:val="-2"/>
        </w:rPr>
        <w:t>presentan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2"/>
        </w:rPr>
        <w:t>razonable</w:t>
      </w:r>
      <w:r>
        <w:rPr>
          <w:spacing w:val="31"/>
        </w:rPr>
        <w:t xml:space="preserve"> </w:t>
      </w:r>
      <w:r>
        <w:rPr>
          <w:spacing w:val="-3"/>
        </w:rPr>
        <w:t>respecto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mercado.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2"/>
        </w:rPr>
        <w:t>anterior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acuerdo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2"/>
        </w:rPr>
        <w:t>remitido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Licdo.</w:t>
      </w:r>
      <w:r>
        <w:rPr>
          <w:spacing w:val="12"/>
        </w:rPr>
        <w:t xml:space="preserve"> </w:t>
      </w:r>
      <w:r>
        <w:rPr>
          <w:spacing w:val="-1"/>
        </w:rPr>
        <w:t>Jose</w:t>
      </w:r>
      <w:r>
        <w:rPr>
          <w:spacing w:val="12"/>
        </w:rPr>
        <w:t xml:space="preserve"> </w:t>
      </w:r>
      <w:r>
        <w:rPr>
          <w:spacing w:val="-2"/>
        </w:rPr>
        <w:t>Pablo</w:t>
      </w:r>
      <w:r>
        <w:rPr>
          <w:spacing w:val="8"/>
        </w:rPr>
        <w:t xml:space="preserve"> </w:t>
      </w:r>
      <w:r>
        <w:rPr>
          <w:spacing w:val="-2"/>
        </w:rPr>
        <w:t>González</w:t>
      </w:r>
      <w:r>
        <w:rPr>
          <w:spacing w:val="10"/>
        </w:rPr>
        <w:t xml:space="preserve"> </w:t>
      </w:r>
      <w:r>
        <w:rPr>
          <w:spacing w:val="-2"/>
        </w:rPr>
        <w:t>Montiel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Administración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OI</w:t>
      </w:r>
      <w:r>
        <w:rPr>
          <w:spacing w:val="-3"/>
        </w:rPr>
        <w:t>J</w:t>
      </w:r>
      <w:r>
        <w:t xml:space="preserve">,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rr</w:t>
      </w:r>
      <w:r>
        <w:t>eo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2"/>
        </w:rPr>
        <w:t xml:space="preserve"> 2</w:t>
      </w:r>
      <w:r>
        <w:t>0</w:t>
      </w:r>
      <w:r>
        <w:rPr>
          <w:spacing w:val="-29"/>
        </w:rPr>
        <w:t>/</w:t>
      </w:r>
      <w:r>
        <w:rPr>
          <w:spacing w:val="-2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16535F" w:rsidRDefault="0016535F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6535F" w:rsidRDefault="002405A2">
      <w:pPr>
        <w:pStyle w:val="Textkrper"/>
        <w:spacing w:line="275" w:lineRule="auto"/>
        <w:ind w:right="115"/>
        <w:jc w:val="both"/>
      </w:pPr>
      <w:r>
        <w:rPr>
          <w:spacing w:val="-1"/>
        </w:rPr>
        <w:t>Cabe</w:t>
      </w:r>
      <w:r>
        <w:rPr>
          <w:spacing w:val="2"/>
        </w:rPr>
        <w:t xml:space="preserve"> </w:t>
      </w:r>
      <w:r>
        <w:rPr>
          <w:spacing w:val="-2"/>
        </w:rPr>
        <w:t>indicar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3"/>
        </w:rPr>
        <w:t>ofertas</w:t>
      </w:r>
      <w:r>
        <w:rPr>
          <w:spacing w:val="-1"/>
        </w:rPr>
        <w:t xml:space="preserve"> de</w:t>
      </w:r>
      <w:r>
        <w:t xml:space="preserve"> G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Grupo Asesor</w:t>
      </w:r>
      <w:r>
        <w:rPr>
          <w:spacing w:val="1"/>
        </w:rPr>
        <w:t xml:space="preserve"> </w:t>
      </w:r>
      <w:r>
        <w:t xml:space="preserve">S.A. y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Inversiones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Rueca</w:t>
      </w:r>
      <w:r>
        <w:rPr>
          <w:spacing w:val="2"/>
        </w:rPr>
        <w:t xml:space="preserve"> </w:t>
      </w:r>
      <w:r>
        <w:t>S.A.</w:t>
      </w:r>
      <w:r>
        <w:rPr>
          <w:spacing w:val="4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marcas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ofrecidas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cumplen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8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especificaciones</w:t>
      </w:r>
      <w:r>
        <w:rPr>
          <w:spacing w:val="18"/>
        </w:rPr>
        <w:t xml:space="preserve"> </w:t>
      </w:r>
      <w:r>
        <w:rPr>
          <w:spacing w:val="-2"/>
        </w:rPr>
        <w:t>técnicas</w:t>
      </w:r>
      <w:r>
        <w:rPr>
          <w:spacing w:val="18"/>
        </w:rPr>
        <w:t xml:space="preserve"> </w:t>
      </w:r>
      <w:r>
        <w:rPr>
          <w:spacing w:val="-2"/>
        </w:rPr>
        <w:t>solicitadas.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2"/>
        </w:rPr>
        <w:t>anterior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criterio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remitido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Licdo.</w:t>
      </w:r>
      <w:r>
        <w:rPr>
          <w:spacing w:val="21"/>
        </w:rPr>
        <w:t xml:space="preserve"> </w:t>
      </w:r>
      <w:r>
        <w:rPr>
          <w:spacing w:val="-1"/>
        </w:rPr>
        <w:t>Jose</w:t>
      </w:r>
      <w:r>
        <w:rPr>
          <w:spacing w:val="19"/>
        </w:rPr>
        <w:t xml:space="preserve"> </w:t>
      </w:r>
      <w:r>
        <w:rPr>
          <w:spacing w:val="-2"/>
        </w:rPr>
        <w:t>Pablo</w:t>
      </w:r>
      <w:r>
        <w:rPr>
          <w:spacing w:val="20"/>
        </w:rPr>
        <w:t xml:space="preserve"> </w:t>
      </w:r>
      <w:r>
        <w:rPr>
          <w:spacing w:val="-2"/>
        </w:rPr>
        <w:t>González</w:t>
      </w:r>
      <w:r>
        <w:rPr>
          <w:spacing w:val="22"/>
        </w:rPr>
        <w:t xml:space="preserve"> </w:t>
      </w:r>
      <w:r>
        <w:rPr>
          <w:spacing w:val="-2"/>
        </w:rPr>
        <w:t>Montiel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2"/>
        </w:rPr>
        <w:t>Administración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2"/>
        </w:rPr>
        <w:t>OIJ,</w:t>
      </w:r>
      <w:r>
        <w:rPr>
          <w:spacing w:val="19"/>
        </w:rPr>
        <w:t xml:space="preserve"> </w:t>
      </w:r>
      <w:r>
        <w:rPr>
          <w:spacing w:val="-2"/>
        </w:rPr>
        <w:t>mediante</w:t>
      </w:r>
      <w:r>
        <w:rPr>
          <w:spacing w:val="22"/>
        </w:rPr>
        <w:t xml:space="preserve"> </w:t>
      </w:r>
      <w:r>
        <w:rPr>
          <w:spacing w:val="-2"/>
        </w:rPr>
        <w:t>correo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9"/>
        </w:rPr>
        <w:t>/</w:t>
      </w:r>
      <w:r>
        <w:rPr>
          <w:spacing w:val="-2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16535F" w:rsidRDefault="0016535F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6535F" w:rsidRDefault="002405A2">
      <w:pPr>
        <w:pStyle w:val="Textkrper"/>
        <w:spacing w:line="275" w:lineRule="auto"/>
        <w:ind w:right="117"/>
        <w:jc w:val="both"/>
      </w:pPr>
      <w:r>
        <w:pict>
          <v:group id="_x0000_s2053" style="position:absolute;left:0;text-align:left;margin-left:204.1pt;margin-top:14.8pt;width:43.55pt;height:12.9pt;z-index:-7168;mso-position-horizontal-relative:page" coordorigin="4082,296" coordsize="871,258">
            <v:group id="_x0000_s2056" style="position:absolute;left:4091;top:296;width:855;height:258" coordorigin="4091,296" coordsize="855,258">
              <v:shape id="_x0000_s2057" style="position:absolute;left:4091;top:296;width:855;height:258" coordorigin="4091,296" coordsize="855,258" path="m4091,553r854,l4945,296r-854,l4091,553xe" fillcolor="yellow" stroked="f">
                <v:path arrowok="t"/>
              </v:shape>
            </v:group>
            <v:group id="_x0000_s2054" style="position:absolute;left:4091;top:524;width:855;height:2" coordorigin="4091,524" coordsize="855,2">
              <v:shape id="_x0000_s2055" style="position:absolute;left:4091;top:524;width:855;height:2" coordorigin="4091,524" coordsize="855,0" path="m4091,524r854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gobierno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detalla:</w:t>
      </w:r>
      <w:r>
        <w:t xml:space="preserve"> </w:t>
      </w:r>
      <w:r>
        <w:rPr>
          <w:spacing w:val="22"/>
        </w:rPr>
        <w:t xml:space="preserve"> </w:t>
      </w:r>
      <w:r>
        <w:rPr>
          <w:b/>
          <w:spacing w:val="-1"/>
        </w:rPr>
        <w:t>¢1,799.50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3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0.25%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total</w:t>
      </w:r>
      <w:r>
        <w:rPr>
          <w:spacing w:val="11"/>
        </w:rPr>
        <w:t xml:space="preserve"> </w:t>
      </w:r>
      <w:r>
        <w:rPr>
          <w:spacing w:val="-3"/>
        </w:rPr>
        <w:t>adjudicado,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rFonts w:ascii="Times New Roman" w:hAnsi="Times New Roman"/>
          <w:spacing w:val="55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3"/>
        </w:rPr>
        <w:t>contará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2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3"/>
        </w:rP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comunicado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resumen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adjudicación.</w:t>
      </w:r>
    </w:p>
    <w:p w:rsidR="0016535F" w:rsidRDefault="0016535F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6535F" w:rsidRDefault="002405A2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¢719,800.00</w:t>
      </w:r>
    </w:p>
    <w:p w:rsidR="0016535F" w:rsidRDefault="001653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535F" w:rsidRDefault="001653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535F" w:rsidRDefault="001653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535F" w:rsidRDefault="001653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535F" w:rsidRDefault="001653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535F" w:rsidRDefault="0016535F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16535F" w:rsidRDefault="002405A2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16535F" w:rsidRDefault="002405A2">
      <w:pPr>
        <w:spacing w:before="2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Licdo.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Ronald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4"/>
          <w:sz w:val="21"/>
        </w:rPr>
        <w:t>Vargas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Bolaños</w:t>
      </w:r>
    </w:p>
    <w:p w:rsidR="0016535F" w:rsidRDefault="002405A2">
      <w:pPr>
        <w:tabs>
          <w:tab w:val="left" w:pos="7653"/>
        </w:tabs>
        <w:spacing w:line="256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45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16535F" w:rsidRDefault="002405A2">
      <w:pPr>
        <w:spacing w:line="256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16535F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5A2">
      <w:r>
        <w:separator/>
      </w:r>
    </w:p>
  </w:endnote>
  <w:endnote w:type="continuationSeparator" w:id="0">
    <w:p w:rsidR="00000000" w:rsidRDefault="0024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5F" w:rsidRDefault="002405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7096;mso-position-horizontal-relative:page;mso-position-vertical-relative:page" filled="f" stroked="f">
          <v:textbox inset="0,0,0,0">
            <w:txbxContent>
              <w:p w:rsidR="0016535F" w:rsidRDefault="002405A2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5A2">
      <w:r>
        <w:separator/>
      </w:r>
    </w:p>
  </w:footnote>
  <w:footnote w:type="continuationSeparator" w:id="0">
    <w:p w:rsidR="00000000" w:rsidRDefault="0024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5F" w:rsidRDefault="002405A2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7192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7168;mso-position-horizontal-relative:page;mso-position-vertical-relative:page" filled="f" stroked="f">
          <v:textbox inset="0,0,0,0">
            <w:txbxContent>
              <w:p w:rsidR="0016535F" w:rsidRDefault="002405A2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7144;mso-position-horizontal-relative:page;mso-position-vertical-relative:page" filled="f" stroked="f">
          <v:textbox inset="0,0,0,0">
            <w:txbxContent>
              <w:p w:rsidR="0016535F" w:rsidRDefault="002405A2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16535F" w:rsidRDefault="002405A2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7120;mso-position-horizontal-relative:page;mso-position-vertical-relative:page" filled="f" stroked="f">
          <v:textbox inset="0,0,0,0">
            <w:txbxContent>
              <w:p w:rsidR="0016535F" w:rsidRDefault="002405A2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16535F" w:rsidRDefault="002405A2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535F"/>
    <w:rsid w:val="0016535F"/>
    <w:rsid w:val="002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69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2199</Characters>
  <Application>Microsoft Office Word</Application>
  <DocSecurity>4</DocSecurity>
  <Lines>145</Lines>
  <Paragraphs>58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2019-05-09T20:06:00Z</dcterms:created>
  <dcterms:modified xsi:type="dcterms:W3CDTF">2019-05-09T20:06:00Z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