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A" w:rsidRDefault="00067E5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067E5A" w:rsidRDefault="00240065">
      <w:pPr>
        <w:spacing w:before="51"/>
        <w:ind w:left="4141" w:right="2523" w:hanging="125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Resumen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Adjudicación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No.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000019-ARCJ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Calibri" w:hAnsi="Calibri"/>
          <w:b/>
          <w:sz w:val="24"/>
        </w:rPr>
        <w:t>F</w:t>
      </w:r>
      <w:r>
        <w:rPr>
          <w:rFonts w:ascii="Calibri" w:hAnsi="Calibri"/>
          <w:b/>
          <w:spacing w:val="-2"/>
          <w:sz w:val="24"/>
        </w:rPr>
        <w:t>E</w:t>
      </w:r>
      <w:r>
        <w:rPr>
          <w:rFonts w:ascii="Calibri" w:hAnsi="Calibri"/>
          <w:b/>
          <w:spacing w:val="-1"/>
          <w:sz w:val="24"/>
        </w:rPr>
        <w:t>CH</w:t>
      </w:r>
      <w:r>
        <w:rPr>
          <w:rFonts w:ascii="Calibri" w:hAnsi="Calibri"/>
          <w:b/>
          <w:spacing w:val="-2"/>
          <w:sz w:val="24"/>
        </w:rPr>
        <w:t>A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pacing w:val="-37"/>
          <w:sz w:val="24"/>
        </w:rPr>
        <w:t>2</w:t>
      </w:r>
      <w:r>
        <w:rPr>
          <w:rFonts w:ascii="Calibri" w:hAnsi="Calibri"/>
          <w:b/>
          <w:spacing w:val="-40"/>
          <w:sz w:val="24"/>
        </w:rPr>
        <w:t>/</w:t>
      </w:r>
      <w:r>
        <w:rPr>
          <w:rFonts w:ascii="Calibri" w:hAnsi="Calibri"/>
          <w:b/>
          <w:sz w:val="24"/>
        </w:rPr>
        <w:t>0</w:t>
      </w:r>
      <w:r>
        <w:rPr>
          <w:rFonts w:ascii="Calibri" w:hAnsi="Calibri"/>
          <w:b/>
          <w:spacing w:val="-42"/>
          <w:sz w:val="24"/>
        </w:rPr>
        <w:t>3</w:t>
      </w:r>
      <w:r>
        <w:rPr>
          <w:rFonts w:ascii="Calibri" w:hAnsi="Calibri"/>
          <w:b/>
          <w:spacing w:val="-37"/>
          <w:sz w:val="24"/>
        </w:rPr>
        <w:t>/</w:t>
      </w:r>
      <w:r>
        <w:rPr>
          <w:rFonts w:ascii="Calibri" w:hAnsi="Calibri"/>
          <w:b/>
          <w:sz w:val="24"/>
        </w:rPr>
        <w:t>2</w:t>
      </w:r>
      <w:r>
        <w:rPr>
          <w:rFonts w:ascii="Calibri" w:hAnsi="Calibri"/>
          <w:b/>
          <w:spacing w:val="1"/>
          <w:sz w:val="24"/>
        </w:rPr>
        <w:t>0</w:t>
      </w:r>
      <w:r>
        <w:rPr>
          <w:rFonts w:ascii="Calibri" w:hAnsi="Calibri"/>
          <w:b/>
          <w:spacing w:val="-1"/>
          <w:sz w:val="24"/>
        </w:rPr>
        <w:t>1</w:t>
      </w:r>
      <w:r>
        <w:rPr>
          <w:rFonts w:ascii="Calibri" w:hAnsi="Calibri"/>
          <w:b/>
          <w:sz w:val="24"/>
        </w:rPr>
        <w:t>9</w:t>
      </w:r>
    </w:p>
    <w:p w:rsidR="00067E5A" w:rsidRDefault="00240065">
      <w:pPr>
        <w:ind w:right="2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2019CD-000025-CJCM</w:t>
      </w:r>
    </w:p>
    <w:p w:rsidR="00067E5A" w:rsidRDefault="00240065">
      <w:pPr>
        <w:ind w:left="3435" w:right="3359" w:firstLine="72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Subpartida</w:t>
      </w:r>
      <w:r>
        <w:rPr>
          <w:rFonts w:ascii="Calibri" w:hAnsi="Calibri"/>
          <w:b/>
          <w:spacing w:val="-1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20199</w:t>
      </w:r>
      <w:r>
        <w:rPr>
          <w:rFonts w:ascii="Times New Roman" w:hAnsi="Times New Roman"/>
          <w:b/>
          <w:spacing w:val="30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Requisición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No.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001127-SR-2019</w:t>
      </w:r>
    </w:p>
    <w:p w:rsidR="00067E5A" w:rsidRDefault="00240065">
      <w:pPr>
        <w:ind w:left="979" w:firstLine="20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Oficina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que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Requiere: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Sección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Bioquímica</w:t>
      </w:r>
    </w:p>
    <w:p w:rsidR="00067E5A" w:rsidRDefault="00067E5A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067E5A" w:rsidRDefault="00240065">
      <w:pPr>
        <w:ind w:left="97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Proveedor:</w:t>
      </w:r>
      <w:r>
        <w:rPr>
          <w:rFonts w:ascii="Calibri"/>
          <w:b/>
          <w:spacing w:val="44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Enhmed</w:t>
      </w:r>
      <w:r>
        <w:rPr>
          <w:rFonts w:ascii="Calibri"/>
          <w:b/>
          <w:sz w:val="21"/>
        </w:rPr>
        <w:t xml:space="preserve"> S.A.</w:t>
      </w:r>
    </w:p>
    <w:p w:rsidR="00067E5A" w:rsidRDefault="00240065">
      <w:pPr>
        <w:ind w:left="979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 xml:space="preserve">Cédula </w:t>
      </w:r>
      <w:r>
        <w:rPr>
          <w:rFonts w:ascii="Calibri" w:hAnsi="Calibri"/>
          <w:b/>
          <w:spacing w:val="-2"/>
          <w:sz w:val="21"/>
        </w:rPr>
        <w:t>jurídica</w:t>
      </w:r>
      <w:r>
        <w:rPr>
          <w:rFonts w:ascii="Calibri" w:hAnsi="Calibri"/>
          <w:b/>
          <w:spacing w:val="-1"/>
          <w:sz w:val="21"/>
        </w:rPr>
        <w:t xml:space="preserve"> No: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3-101-257737</w:t>
      </w:r>
    </w:p>
    <w:p w:rsidR="00067E5A" w:rsidRDefault="00067E5A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067E5A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67E5A" w:rsidRDefault="00240065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67E5A" w:rsidRDefault="00240065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67E5A" w:rsidRDefault="00067E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7E5A" w:rsidRDefault="0024006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67E5A" w:rsidRDefault="00240065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67E5A" w:rsidRDefault="00067E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7E5A" w:rsidRDefault="00240065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067E5A">
        <w:trPr>
          <w:trHeight w:hRule="exact" w:val="835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67E5A" w:rsidRDefault="00240065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67E5A" w:rsidRDefault="0024006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240065">
            <w:pPr>
              <w:pStyle w:val="TableParagraph"/>
              <w:spacing w:line="291" w:lineRule="exact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OT</w:t>
            </w:r>
            <w:r>
              <w:rPr>
                <w:rFonts w:ascii="Calibri"/>
                <w:b/>
                <w:spacing w:val="-6"/>
                <w:sz w:val="24"/>
              </w:rPr>
              <w:t>EINASA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</w:t>
            </w:r>
            <w:r>
              <w:rPr>
                <w:rFonts w:ascii="Calibri"/>
                <w:b/>
                <w:spacing w:val="-5"/>
                <w:sz w:val="24"/>
              </w:rPr>
              <w:t xml:space="preserve"> LI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FILI</w:t>
            </w:r>
            <w:r>
              <w:rPr>
                <w:rFonts w:ascii="Calibri"/>
                <w:b/>
                <w:spacing w:val="-4"/>
                <w:sz w:val="24"/>
              </w:rPr>
              <w:t>Z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</w:p>
          <w:p w:rsidR="00067E5A" w:rsidRDefault="00067E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067E5A" w:rsidRDefault="00240065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inasa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Biología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M</w:t>
            </w:r>
            <w:r>
              <w:rPr>
                <w:rFonts w:ascii="Calibri" w:hAnsi="Calibri"/>
                <w:spacing w:val="-6"/>
                <w:sz w:val="24"/>
              </w:rPr>
              <w:t>ol</w:t>
            </w:r>
            <w:r>
              <w:rPr>
                <w:rFonts w:ascii="Calibri" w:hAnsi="Calibri"/>
                <w:spacing w:val="-7"/>
                <w:sz w:val="24"/>
              </w:rPr>
              <w:t>ec</w:t>
            </w:r>
            <w:r>
              <w:rPr>
                <w:rFonts w:ascii="Calibri" w:hAnsi="Calibri"/>
                <w:spacing w:val="-6"/>
                <w:sz w:val="24"/>
              </w:rPr>
              <w:t>ula</w:t>
            </w:r>
            <w:r>
              <w:rPr>
                <w:rFonts w:ascii="Calibri" w:hAnsi="Calibri"/>
                <w:spacing w:val="-7"/>
                <w:sz w:val="24"/>
              </w:rPr>
              <w:t>r,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nú</w:t>
            </w:r>
            <w:r>
              <w:rPr>
                <w:rFonts w:ascii="Calibri" w:hAnsi="Calibri"/>
                <w:spacing w:val="-5"/>
                <w:sz w:val="24"/>
              </w:rPr>
              <w:t>mer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álo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3021,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meg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v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100 gr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os.</w:t>
            </w:r>
          </w:p>
          <w:p w:rsidR="00067E5A" w:rsidRDefault="00240065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Fecha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hoja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spañol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(si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Inglés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MSDS)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haber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sido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ualizada.</w:t>
            </w:r>
          </w:p>
          <w:p w:rsidR="00067E5A" w:rsidRDefault="00240065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7"/>
                <w:sz w:val="24"/>
              </w:rPr>
              <w:t>Todos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deben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sus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et</w:t>
            </w:r>
            <w:r>
              <w:rPr>
                <w:rFonts w:ascii="Calibri" w:hAnsi="Calibri"/>
                <w:spacing w:val="-5"/>
                <w:sz w:val="24"/>
              </w:rPr>
              <w:t>iqu</w:t>
            </w:r>
            <w:r>
              <w:rPr>
                <w:rFonts w:ascii="Calibri" w:hAnsi="Calibri"/>
                <w:spacing w:val="-6"/>
                <w:sz w:val="24"/>
              </w:rPr>
              <w:t>et</w:t>
            </w:r>
            <w:r>
              <w:rPr>
                <w:rFonts w:ascii="Calibri" w:hAnsi="Calibri"/>
                <w:spacing w:val="-5"/>
                <w:sz w:val="24"/>
              </w:rPr>
              <w:t>as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fáb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ibi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llos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reem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ados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llas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s.</w:t>
            </w:r>
          </w:p>
          <w:p w:rsidR="00067E5A" w:rsidRDefault="00067E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067E5A" w:rsidRDefault="00240065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ás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r: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Perm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fun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rre</w:t>
            </w:r>
            <w:r>
              <w:rPr>
                <w:rFonts w:ascii="Calibri" w:hAnsi="Calibri"/>
                <w:spacing w:val="-5"/>
                <w:sz w:val="24"/>
              </w:rPr>
              <w:t>spondi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>rr</w:t>
            </w:r>
            <w:r>
              <w:rPr>
                <w:rFonts w:ascii="Calibri" w:hAnsi="Calibri"/>
                <w:spacing w:val="-4"/>
                <w:sz w:val="24"/>
              </w:rPr>
              <w:t>olla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 xml:space="preserve"> 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pañía</w:t>
            </w:r>
          </w:p>
          <w:p w:rsidR="00067E5A" w:rsidRDefault="00240065">
            <w:pPr>
              <w:pStyle w:val="Listenabsatz"/>
              <w:numPr>
                <w:ilvl w:val="0"/>
                <w:numId w:val="1"/>
              </w:numPr>
              <w:tabs>
                <w:tab w:val="left" w:pos="335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Copia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de </w:t>
            </w:r>
            <w:r>
              <w:rPr>
                <w:rFonts w:ascii="Calibri" w:hAnsi="Calibri"/>
                <w:spacing w:val="-5"/>
                <w:sz w:val="24"/>
              </w:rPr>
              <w:t>rege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2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día.</w:t>
            </w:r>
          </w:p>
          <w:p w:rsidR="00067E5A" w:rsidRDefault="00240065">
            <w:pPr>
              <w:pStyle w:val="Listenabsatz"/>
              <w:numPr>
                <w:ilvl w:val="0"/>
                <w:numId w:val="1"/>
              </w:numPr>
              <w:tabs>
                <w:tab w:val="left" w:pos="362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Copia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Colegio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</w:p>
          <w:p w:rsidR="00067E5A" w:rsidRDefault="00240065">
            <w:pPr>
              <w:pStyle w:val="Listenabsatz"/>
              <w:numPr>
                <w:ilvl w:val="0"/>
                <w:numId w:val="1"/>
              </w:numPr>
              <w:tabs>
                <w:tab w:val="left" w:pos="342"/>
              </w:tabs>
              <w:ind w:right="103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Reg</w:t>
            </w:r>
            <w:r>
              <w:rPr>
                <w:rFonts w:ascii="Calibri" w:hAnsi="Calibri"/>
                <w:spacing w:val="-5"/>
                <w:sz w:val="24"/>
              </w:rPr>
              <w:t>is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ip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</w:p>
          <w:p w:rsidR="00067E5A" w:rsidRDefault="00240065">
            <w:pPr>
              <w:pStyle w:val="Listenabsatz"/>
              <w:numPr>
                <w:ilvl w:val="0"/>
                <w:numId w:val="1"/>
              </w:numPr>
              <w:tabs>
                <w:tab w:val="left" w:pos="412"/>
              </w:tabs>
              <w:spacing w:line="241" w:lineRule="auto"/>
              <w:ind w:right="99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Ficha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anspo</w:t>
            </w:r>
            <w:r>
              <w:rPr>
                <w:rFonts w:ascii="Calibri" w:hAnsi="Calibri"/>
                <w:spacing w:val="-5"/>
                <w:sz w:val="24"/>
              </w:rPr>
              <w:t>rte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visada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 xml:space="preserve"> 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</w:p>
          <w:p w:rsidR="00067E5A" w:rsidRDefault="00067E5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67E5A" w:rsidRDefault="00240065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$145,00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$580,00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67E5A" w:rsidRDefault="00240065">
            <w:pPr>
              <w:pStyle w:val="TableParagraph"/>
              <w:ind w:left="3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¢88,190.45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67E5A" w:rsidRDefault="00240065">
            <w:pPr>
              <w:pStyle w:val="TableParagraph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¢352,761.80</w:t>
            </w:r>
          </w:p>
        </w:tc>
      </w:tr>
    </w:tbl>
    <w:p w:rsidR="00067E5A" w:rsidRDefault="00067E5A">
      <w:pPr>
        <w:rPr>
          <w:rFonts w:ascii="Calibri" w:eastAsia="Calibri" w:hAnsi="Calibri" w:cs="Calibri"/>
          <w:sz w:val="21"/>
          <w:szCs w:val="21"/>
        </w:rPr>
        <w:sectPr w:rsidR="00067E5A">
          <w:headerReference w:type="default" r:id="rId8"/>
          <w:footerReference w:type="default" r:id="rId9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067E5A" w:rsidRDefault="00067E5A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067E5A">
        <w:trPr>
          <w:trHeight w:hRule="exact" w:val="84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</w:tr>
      <w:tr w:rsidR="00067E5A">
        <w:trPr>
          <w:trHeight w:hRule="exact" w:val="1127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240065">
            <w:pPr>
              <w:pStyle w:val="TableParagraph"/>
              <w:spacing w:line="291" w:lineRule="exact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BUFFER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GOLD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9"/>
                <w:sz w:val="24"/>
              </w:rPr>
              <w:t>S</w:t>
            </w:r>
            <w:r>
              <w:rPr>
                <w:rFonts w:ascii="Calibri"/>
                <w:b/>
                <w:spacing w:val="-8"/>
                <w:sz w:val="24"/>
              </w:rPr>
              <w:t>T</w:t>
            </w:r>
            <w:r>
              <w:rPr>
                <w:rFonts w:ascii="Calibri"/>
                <w:b/>
                <w:spacing w:val="-9"/>
                <w:sz w:val="24"/>
              </w:rPr>
              <w:t>AR</w:t>
            </w:r>
            <w:r>
              <w:rPr>
                <w:rFonts w:ascii="Calibri"/>
                <w:b/>
                <w:spacing w:val="-8"/>
                <w:sz w:val="24"/>
              </w:rPr>
              <w:t>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DM</w:t>
            </w:r>
          </w:p>
          <w:p w:rsidR="00067E5A" w:rsidRDefault="0006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7E5A" w:rsidRDefault="00240065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uff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Gold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DM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2411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vial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todos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ios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oTaq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®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G2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buff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er,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sio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izado).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Solo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debe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añadi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ningún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enzima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asa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oTaq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®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G2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bloqu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idad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asa.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idad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asa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sna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aliza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uando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plifi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94-95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inu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PCR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</w:p>
          <w:p w:rsidR="00067E5A" w:rsidRDefault="00240065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G</w:t>
            </w:r>
            <w:r>
              <w:rPr>
                <w:rFonts w:ascii="Calibri" w:hAnsi="Calibri"/>
                <w:spacing w:val="-7"/>
                <w:sz w:val="24"/>
              </w:rPr>
              <w:t>oTaq</w:t>
            </w:r>
            <w:r>
              <w:rPr>
                <w:rFonts w:ascii="Calibri" w:hAnsi="Calibri"/>
                <w:spacing w:val="-8"/>
                <w:sz w:val="24"/>
              </w:rPr>
              <w:t>®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G2</w:t>
            </w:r>
            <w:r>
              <w:rPr>
                <w:rFonts w:ascii="Calibri" w:hAnsi="Calibri"/>
                <w:spacing w:val="-4"/>
                <w:sz w:val="24"/>
              </w:rPr>
              <w:t xml:space="preserve"> Ho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rt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poli</w:t>
            </w:r>
            <w:r>
              <w:rPr>
                <w:rFonts w:ascii="Calibri" w:hAnsi="Calibri"/>
                <w:spacing w:val="-5"/>
                <w:sz w:val="24"/>
              </w:rPr>
              <w:t>mer</w:t>
            </w:r>
            <w:r>
              <w:rPr>
                <w:rFonts w:ascii="Calibri" w:hAnsi="Calibri"/>
                <w:spacing w:val="-4"/>
                <w:sz w:val="24"/>
              </w:rPr>
              <w:t>asa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exhibe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'-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3'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xonu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asa.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-6"/>
                <w:sz w:val="24"/>
              </w:rPr>
              <w:t>: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100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cc</w:t>
            </w:r>
            <w:r>
              <w:rPr>
                <w:rFonts w:ascii="Calibri" w:hAnsi="Calibri"/>
                <w:spacing w:val="-4"/>
                <w:sz w:val="24"/>
              </w:rPr>
              <w:t>ion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M7432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meg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</w:p>
          <w:p w:rsidR="00067E5A" w:rsidRDefault="0006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7E5A" w:rsidRDefault="00240065">
            <w:pPr>
              <w:pStyle w:val="TableParagraph"/>
              <w:ind w:left="99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hoja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spañol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(si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Inglés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MSDS)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menos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haber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sido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ualizada.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Todos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deben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iqu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as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fáb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ibi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án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sin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sellos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ni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reem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en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llas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s.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ás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r: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1.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Perm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fun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Salud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rre</w:t>
            </w:r>
            <w:r>
              <w:rPr>
                <w:rFonts w:ascii="Calibri" w:hAnsi="Calibri"/>
                <w:spacing w:val="-4"/>
                <w:sz w:val="24"/>
              </w:rPr>
              <w:t>spondi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-2"/>
                <w:sz w:val="24"/>
              </w:rPr>
              <w:t xml:space="preserve"> 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 xml:space="preserve">idad </w:t>
            </w:r>
            <w:r>
              <w:rPr>
                <w:rFonts w:ascii="Calibri" w:hAnsi="Calibri"/>
                <w:spacing w:val="-2"/>
                <w:sz w:val="24"/>
              </w:rPr>
              <w:t xml:space="preserve">que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>rr</w:t>
            </w:r>
            <w:r>
              <w:rPr>
                <w:rFonts w:ascii="Calibri" w:hAnsi="Calibri"/>
                <w:spacing w:val="-4"/>
                <w:sz w:val="24"/>
              </w:rPr>
              <w:t>olla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pañía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Copia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Times New Roman" w:hAns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2"/>
                <w:sz w:val="24"/>
              </w:rPr>
              <w:t xml:space="preserve"> 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 día.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3.</w:t>
            </w:r>
            <w:r>
              <w:rPr>
                <w:rFonts w:ascii="Calibri" w:hAnsi="Calibri"/>
                <w:spacing w:val="-4"/>
                <w:sz w:val="24"/>
              </w:rPr>
              <w:t xml:space="preserve"> Copia</w:t>
            </w:r>
            <w:r>
              <w:rPr>
                <w:rFonts w:ascii="Calibri" w:hAnsi="Calibri"/>
                <w:spacing w:val="-3"/>
                <w:sz w:val="24"/>
              </w:rPr>
              <w:t xml:space="preserve"> del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4.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</w:t>
            </w:r>
            <w:r>
              <w:rPr>
                <w:rFonts w:ascii="Calibri" w:hAnsi="Calibri"/>
                <w:spacing w:val="-5"/>
                <w:sz w:val="24"/>
              </w:rPr>
              <w:t>is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ip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5.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Ficha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anspo</w:t>
            </w:r>
            <w:r>
              <w:rPr>
                <w:rFonts w:ascii="Calibri" w:hAnsi="Calibri"/>
                <w:spacing w:val="-5"/>
                <w:sz w:val="24"/>
              </w:rPr>
              <w:t>rte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isada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Colegio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</w:p>
          <w:p w:rsidR="00067E5A" w:rsidRDefault="0006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7E5A" w:rsidRDefault="00240065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$105,00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$315,00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ind w:left="3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¢63,862.05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¢191,586.15</w:t>
            </w:r>
          </w:p>
        </w:tc>
      </w:tr>
    </w:tbl>
    <w:p w:rsidR="00067E5A" w:rsidRDefault="00067E5A">
      <w:pPr>
        <w:rPr>
          <w:rFonts w:ascii="Calibri" w:eastAsia="Calibri" w:hAnsi="Calibri" w:cs="Calibri"/>
          <w:sz w:val="21"/>
          <w:szCs w:val="21"/>
        </w:rPr>
        <w:sectPr w:rsidR="00067E5A">
          <w:pgSz w:w="12240" w:h="15840"/>
          <w:pgMar w:top="2160" w:right="800" w:bottom="840" w:left="1080" w:header="580" w:footer="654" w:gutter="0"/>
          <w:cols w:space="720"/>
        </w:sectPr>
      </w:pPr>
    </w:p>
    <w:p w:rsidR="00067E5A" w:rsidRDefault="00067E5A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067E5A">
        <w:trPr>
          <w:trHeight w:hRule="exact" w:val="835"/>
        </w:trPr>
        <w:tc>
          <w:tcPr>
            <w:tcW w:w="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54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16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1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</w:tr>
      <w:tr w:rsidR="00067E5A">
        <w:trPr>
          <w:trHeight w:hRule="exact" w:val="804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240065">
            <w:pPr>
              <w:pStyle w:val="TableParagraph"/>
              <w:spacing w:line="291" w:lineRule="exact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BUFFER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EX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RA</w:t>
            </w:r>
            <w:r>
              <w:rPr>
                <w:rFonts w:ascii="Calibri"/>
                <w:b/>
                <w:spacing w:val="-4"/>
                <w:sz w:val="24"/>
              </w:rPr>
              <w:t>CC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RES</w:t>
            </w:r>
            <w:r>
              <w:rPr>
                <w:rFonts w:ascii="Calibri"/>
                <w:b/>
                <w:spacing w:val="-6"/>
                <w:sz w:val="24"/>
              </w:rPr>
              <w:t>TO</w:t>
            </w:r>
            <w:r>
              <w:rPr>
                <w:rFonts w:ascii="Calibri"/>
                <w:b/>
                <w:spacing w:val="-7"/>
                <w:sz w:val="24"/>
              </w:rPr>
              <w:t>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SE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067E5A" w:rsidRDefault="0006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7E5A" w:rsidRDefault="00240065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1"/>
                <w:sz w:val="24"/>
              </w:rPr>
              <w:t>Kit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buff</w:t>
            </w:r>
            <w:r>
              <w:rPr>
                <w:rFonts w:ascii="Calibri" w:hAnsi="Calibri"/>
                <w:spacing w:val="-6"/>
                <w:sz w:val="24"/>
              </w:rPr>
              <w:t>er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óseos.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meg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176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incluir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olos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x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cc</w:t>
            </w:r>
            <w:r>
              <w:rPr>
                <w:rFonts w:ascii="Calibri" w:hAnsi="Calibri"/>
                <w:spacing w:val="-5"/>
                <w:sz w:val="24"/>
              </w:rPr>
              <w:t>ión.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Fecha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menor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a.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hoja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spañol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(si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las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Inglés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MSDS)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menos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años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haber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sido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ualizada.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8"/>
                <w:sz w:val="24"/>
              </w:rPr>
              <w:t>Todos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deben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ve</w:t>
            </w:r>
            <w:r>
              <w:rPr>
                <w:rFonts w:ascii="Calibri" w:hAnsi="Calibri"/>
                <w:spacing w:val="-4"/>
                <w:sz w:val="24"/>
              </w:rPr>
              <w:t>ni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sus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iqu</w:t>
            </w:r>
            <w:r>
              <w:rPr>
                <w:rFonts w:ascii="Calibri" w:hAnsi="Calibri"/>
                <w:spacing w:val="-5"/>
                <w:sz w:val="24"/>
              </w:rPr>
              <w:t>et</w:t>
            </w:r>
            <w:r>
              <w:rPr>
                <w:rFonts w:ascii="Calibri" w:hAnsi="Calibri"/>
                <w:spacing w:val="-4"/>
                <w:sz w:val="24"/>
              </w:rPr>
              <w:t>as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fáb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no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ibi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án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sin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sellos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inal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ni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reem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ados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llas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-5"/>
                <w:sz w:val="24"/>
              </w:rPr>
              <w:t>s.</w:t>
            </w:r>
          </w:p>
          <w:p w:rsidR="00067E5A" w:rsidRDefault="0006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7E5A" w:rsidRDefault="00240065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ás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r: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1.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Perm</w:t>
            </w:r>
            <w:r>
              <w:rPr>
                <w:rFonts w:ascii="Calibri" w:hAnsi="Calibri"/>
                <w:spacing w:val="-4"/>
                <w:sz w:val="24"/>
              </w:rPr>
              <w:t>iso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fun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iona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emitido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por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á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rre</w:t>
            </w:r>
            <w:r>
              <w:rPr>
                <w:rFonts w:ascii="Calibri" w:hAnsi="Calibri"/>
                <w:spacing w:val="-5"/>
                <w:sz w:val="24"/>
              </w:rPr>
              <w:t>spondi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on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>rr</w:t>
            </w:r>
            <w:r>
              <w:rPr>
                <w:rFonts w:ascii="Calibri" w:hAnsi="Calibri"/>
                <w:spacing w:val="-4"/>
                <w:sz w:val="24"/>
              </w:rPr>
              <w:t>olla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pañía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2.</w:t>
            </w:r>
            <w:r>
              <w:rPr>
                <w:rFonts w:ascii="Calibri" w:hAnsi="Calibri"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Copia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rege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Colegio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día.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3.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Copia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Rege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al</w:t>
            </w:r>
            <w:r>
              <w:rPr>
                <w:rFonts w:ascii="Calibri" w:hAnsi="Calibri"/>
                <w:spacing w:val="-3"/>
                <w:sz w:val="24"/>
              </w:rPr>
              <w:t xml:space="preserve"> día.</w:t>
            </w:r>
            <w:r>
              <w:rPr>
                <w:rFonts w:ascii="Calibri" w:hAnsi="Calibri"/>
                <w:spacing w:val="-1"/>
                <w:sz w:val="24"/>
              </w:rPr>
              <w:t xml:space="preserve"> 4. </w:t>
            </w:r>
            <w:r>
              <w:rPr>
                <w:rFonts w:ascii="Calibri" w:hAnsi="Calibri"/>
                <w:spacing w:val="-6"/>
                <w:sz w:val="24"/>
              </w:rPr>
              <w:t>Reg</w:t>
            </w:r>
            <w:r>
              <w:rPr>
                <w:rFonts w:ascii="Calibri" w:hAnsi="Calibri"/>
                <w:spacing w:val="-5"/>
                <w:sz w:val="24"/>
              </w:rPr>
              <w:t>is</w:t>
            </w:r>
            <w:r>
              <w:rPr>
                <w:rFonts w:ascii="Calibri" w:hAnsi="Calibri"/>
                <w:spacing w:val="-6"/>
                <w:sz w:val="24"/>
              </w:rPr>
              <w:t>tr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ip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inis</w:t>
            </w:r>
            <w:r>
              <w:rPr>
                <w:rFonts w:ascii="Calibri" w:hAnsi="Calibri"/>
                <w:spacing w:val="-5"/>
                <w:sz w:val="24"/>
              </w:rPr>
              <w:t>ter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Salud</w:t>
            </w:r>
            <w:r>
              <w:rPr>
                <w:rFonts w:ascii="Calibri" w:hAnsi="Calibri"/>
                <w:spacing w:val="-2"/>
                <w:sz w:val="24"/>
              </w:rPr>
              <w:t xml:space="preserve"> al</w:t>
            </w:r>
            <w:r>
              <w:rPr>
                <w:rFonts w:ascii="Calibri" w:hAnsi="Calibri"/>
                <w:spacing w:val="-3"/>
                <w:sz w:val="24"/>
              </w:rPr>
              <w:t xml:space="preserve"> día.</w:t>
            </w:r>
            <w:r>
              <w:rPr>
                <w:rFonts w:ascii="Calibri" w:hAnsi="Calibri"/>
                <w:spacing w:val="-1"/>
                <w:sz w:val="24"/>
              </w:rPr>
              <w:t xml:space="preserve"> 5,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Ficha</w:t>
            </w:r>
            <w:r>
              <w:rPr>
                <w:rFonts w:ascii="Calibri" w:hAnsi="Calibri"/>
                <w:spacing w:val="-2"/>
                <w:sz w:val="24"/>
              </w:rPr>
              <w:t xml:space="preserve"> 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anspo</w:t>
            </w:r>
            <w:r>
              <w:rPr>
                <w:rFonts w:ascii="Calibri" w:hAnsi="Calibri"/>
                <w:spacing w:val="-5"/>
                <w:sz w:val="24"/>
              </w:rPr>
              <w:t>rte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los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odu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quí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isada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Col</w:t>
            </w:r>
            <w:r>
              <w:rPr>
                <w:rFonts w:ascii="Calibri" w:hAnsi="Calibri"/>
                <w:spacing w:val="-5"/>
                <w:sz w:val="24"/>
              </w:rPr>
              <w:t>eg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Q</w:t>
            </w:r>
            <w:r>
              <w:rPr>
                <w:rFonts w:ascii="Calibri" w:hAnsi="Calibri"/>
                <w:spacing w:val="-4"/>
                <w:sz w:val="24"/>
              </w:rPr>
              <w:t>uí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 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</w:p>
          <w:p w:rsidR="00067E5A" w:rsidRDefault="0006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7E5A" w:rsidRDefault="00240065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$350,00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$700,00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¢212,873.50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E5A" w:rsidRDefault="00067E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E5A" w:rsidRDefault="00240065">
            <w:pPr>
              <w:pStyle w:val="TableParagraph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¢425,747.00</w:t>
            </w:r>
          </w:p>
        </w:tc>
      </w:tr>
      <w:tr w:rsidR="00067E5A">
        <w:trPr>
          <w:trHeight w:hRule="exact" w:val="80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240065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067E5A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E5A" w:rsidRDefault="00240065">
            <w:pPr>
              <w:pStyle w:val="TableParagraph"/>
              <w:spacing w:before="41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¢970,094.95</w:t>
            </w:r>
          </w:p>
        </w:tc>
      </w:tr>
    </w:tbl>
    <w:p w:rsidR="00067E5A" w:rsidRDefault="00067E5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67E5A" w:rsidRDefault="00240065">
      <w:pPr>
        <w:spacing w:before="56"/>
        <w:ind w:left="62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Plazo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entrega: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40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días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hábiles</w:t>
      </w:r>
    </w:p>
    <w:p w:rsidR="00067E5A" w:rsidRDefault="00067E5A">
      <w:pPr>
        <w:rPr>
          <w:rFonts w:ascii="Calibri" w:eastAsia="Calibri" w:hAnsi="Calibri" w:cs="Calibri"/>
        </w:rPr>
      </w:pPr>
    </w:p>
    <w:p w:rsidR="00067E5A" w:rsidRDefault="00240065">
      <w:pPr>
        <w:ind w:left="62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Garantía: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12</w:t>
      </w:r>
      <w:r>
        <w:rPr>
          <w:rFonts w:ascii="Calibri" w:hAnsi="Calibri"/>
          <w:spacing w:val="-2"/>
        </w:rPr>
        <w:t xml:space="preserve"> meses</w:t>
      </w:r>
    </w:p>
    <w:p w:rsidR="00067E5A" w:rsidRDefault="00067E5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67E5A" w:rsidRDefault="00240065">
      <w:pPr>
        <w:ind w:left="622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Lugar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entrega: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Sección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Bioquímica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San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Joaquín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Flores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Heredia.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Coordinar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con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Xinia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Calibri" w:eastAsia="Calibri" w:hAnsi="Calibri" w:cs="Calibri"/>
          <w:spacing w:val="-2"/>
        </w:rPr>
        <w:t>Barrantes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teléfono 2267-1051</w:t>
      </w:r>
    </w:p>
    <w:p w:rsidR="00067E5A" w:rsidRDefault="00067E5A">
      <w:pPr>
        <w:rPr>
          <w:rFonts w:ascii="Calibri" w:eastAsia="Calibri" w:hAnsi="Calibri" w:cs="Calibri"/>
        </w:rPr>
      </w:pPr>
    </w:p>
    <w:p w:rsidR="00067E5A" w:rsidRDefault="00240065">
      <w:pPr>
        <w:ind w:left="62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9"/>
        </w:rPr>
        <w:t>T</w:t>
      </w:r>
      <w:r>
        <w:rPr>
          <w:rFonts w:ascii="Calibri" w:hAnsi="Calibri"/>
          <w:b/>
          <w:spacing w:val="-4"/>
        </w:rPr>
        <w:t>.</w:t>
      </w:r>
      <w:r>
        <w:rPr>
          <w:rFonts w:ascii="Calibri" w:hAnsi="Calibri"/>
          <w:b/>
        </w:rPr>
        <w:t>C U</w:t>
      </w:r>
      <w:r>
        <w:rPr>
          <w:rFonts w:ascii="Calibri" w:hAnsi="Calibri"/>
          <w:b/>
          <w:spacing w:val="-1"/>
        </w:rPr>
        <w:t>S</w:t>
      </w:r>
      <w:r>
        <w:rPr>
          <w:rFonts w:ascii="Calibri" w:hAnsi="Calibri"/>
          <w:b/>
        </w:rPr>
        <w:t>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$ 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1</w:t>
      </w:r>
      <w:r>
        <w:rPr>
          <w:rFonts w:ascii="Calibri" w:hAnsi="Calibri"/>
          <w:b/>
          <w:spacing w:val="-33"/>
        </w:rPr>
        <w:t>2/</w:t>
      </w:r>
      <w:r>
        <w:rPr>
          <w:rFonts w:ascii="Calibri" w:hAnsi="Calibri"/>
          <w:b/>
          <w:spacing w:val="-2"/>
        </w:rPr>
        <w:t>0</w:t>
      </w:r>
      <w:r>
        <w:rPr>
          <w:rFonts w:ascii="Calibri" w:hAnsi="Calibri"/>
          <w:b/>
          <w:spacing w:val="-38"/>
        </w:rPr>
        <w:t>3</w:t>
      </w:r>
      <w:r>
        <w:rPr>
          <w:rFonts w:ascii="Calibri" w:hAnsi="Calibri"/>
          <w:b/>
          <w:spacing w:val="-33"/>
        </w:rPr>
        <w:t>/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2"/>
        </w:rPr>
        <w:t>0</w:t>
      </w:r>
      <w:r>
        <w:rPr>
          <w:rFonts w:ascii="Calibri" w:hAnsi="Calibri"/>
          <w:b/>
          <w:spacing w:val="1"/>
        </w:rPr>
        <w:t>1</w:t>
      </w:r>
      <w:r>
        <w:rPr>
          <w:rFonts w:ascii="Calibri" w:hAnsi="Calibri"/>
          <w:b/>
        </w:rPr>
        <w:t>9: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1"/>
        </w:rPr>
        <w:t>¢</w:t>
      </w:r>
      <w:r>
        <w:rPr>
          <w:rFonts w:ascii="Calibri" w:hAnsi="Calibri"/>
          <w:spacing w:val="-2"/>
        </w:rPr>
        <w:t>6</w:t>
      </w:r>
      <w:r>
        <w:rPr>
          <w:rFonts w:ascii="Calibri" w:hAnsi="Calibri"/>
        </w:rPr>
        <w:t>08</w:t>
      </w:r>
      <w:r>
        <w:rPr>
          <w:rFonts w:ascii="Calibri" w:hAnsi="Calibri"/>
          <w:spacing w:val="-3"/>
        </w:rPr>
        <w:t>,</w:t>
      </w:r>
      <w:r>
        <w:rPr>
          <w:rFonts w:ascii="Calibri" w:hAnsi="Calibri"/>
        </w:rPr>
        <w:t>2</w:t>
      </w:r>
      <w:r>
        <w:rPr>
          <w:rFonts w:ascii="Calibri" w:hAnsi="Calibri"/>
          <w:spacing w:val="-2"/>
        </w:rPr>
        <w:t>1</w:t>
      </w:r>
      <w:r>
        <w:rPr>
          <w:rFonts w:ascii="Calibri" w:hAnsi="Calibri"/>
        </w:rPr>
        <w:t>00</w:t>
      </w:r>
    </w:p>
    <w:p w:rsidR="00067E5A" w:rsidRDefault="00067E5A">
      <w:pPr>
        <w:rPr>
          <w:rFonts w:ascii="Calibri" w:eastAsia="Calibri" w:hAnsi="Calibri" w:cs="Calibri"/>
        </w:rPr>
        <w:sectPr w:rsidR="00067E5A">
          <w:pgSz w:w="12240" w:h="15840"/>
          <w:pgMar w:top="2160" w:right="800" w:bottom="840" w:left="1080" w:header="580" w:footer="654" w:gutter="0"/>
          <w:cols w:space="720"/>
        </w:sectPr>
      </w:pPr>
    </w:p>
    <w:p w:rsidR="00067E5A" w:rsidRDefault="00067E5A">
      <w:pPr>
        <w:rPr>
          <w:rFonts w:ascii="Calibri" w:eastAsia="Calibri" w:hAnsi="Calibri" w:cs="Calibri"/>
          <w:sz w:val="20"/>
          <w:szCs w:val="20"/>
        </w:rPr>
      </w:pPr>
    </w:p>
    <w:p w:rsidR="00067E5A" w:rsidRDefault="00067E5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067E5A" w:rsidRDefault="00240065">
      <w:pPr>
        <w:spacing w:before="58"/>
        <w:ind w:left="2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Observaciones:</w:t>
      </w:r>
    </w:p>
    <w:p w:rsidR="00067E5A" w:rsidRDefault="00067E5A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067E5A" w:rsidRDefault="00240065">
      <w:pPr>
        <w:pStyle w:val="Textkrper"/>
        <w:spacing w:line="275" w:lineRule="auto"/>
        <w:ind w:right="115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adjudica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acuerdo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139-A.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</w:t>
      </w:r>
      <w:r>
        <w:rPr>
          <w:rFonts w:ascii="Times New Roman" w:hAnsi="Times New Roman"/>
          <w:spacing w:val="4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Reglamento,</w:t>
      </w:r>
      <w:r>
        <w:rPr>
          <w:spacing w:val="5"/>
        </w:rPr>
        <w:t xml:space="preserve"> </w:t>
      </w:r>
      <w:r>
        <w:rPr>
          <w:spacing w:val="-1"/>
        </w:rPr>
        <w:t>además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especificaciones</w:t>
      </w:r>
      <w:r>
        <w:rPr>
          <w:spacing w:val="4"/>
        </w:rPr>
        <w:t xml:space="preserve"> </w:t>
      </w:r>
      <w:r>
        <w:rPr>
          <w:spacing w:val="-2"/>
        </w:rPr>
        <w:t>técnicas</w:t>
      </w:r>
      <w:r>
        <w:rPr>
          <w:spacing w:val="4"/>
        </w:rPr>
        <w:t xml:space="preserve"> </w:t>
      </w:r>
      <w:r>
        <w:rPr>
          <w:spacing w:val="-2"/>
        </w:rPr>
        <w:t>establecidas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cartel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considera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precio</w:t>
      </w:r>
      <w:r>
        <w:rPr>
          <w:spacing w:val="9"/>
        </w:rPr>
        <w:t xml:space="preserve"> </w:t>
      </w:r>
      <w:r>
        <w:rPr>
          <w:spacing w:val="-3"/>
        </w:rPr>
        <w:t>razonable</w:t>
      </w:r>
      <w:r>
        <w:rPr>
          <w:spacing w:val="10"/>
        </w:rPr>
        <w:t xml:space="preserve"> </w:t>
      </w:r>
      <w:r>
        <w:rPr>
          <w:spacing w:val="-2"/>
        </w:rPr>
        <w:t>respecto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mercado.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2"/>
        </w:rPr>
        <w:t>anterior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acuerdo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9"/>
        </w:rPr>
        <w:t xml:space="preserve"> </w:t>
      </w:r>
      <w:r>
        <w:rPr>
          <w:spacing w:val="-1"/>
        </w:rPr>
        <w:t>remitido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José</w:t>
      </w:r>
      <w:r>
        <w:rPr>
          <w:rFonts w:ascii="Times New Roman" w:hAnsi="Times New Roman"/>
          <w:spacing w:val="67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2"/>
        </w:rPr>
        <w:t>z</w:t>
      </w:r>
      <w:r>
        <w:t>á</w:t>
      </w:r>
      <w:r>
        <w:rPr>
          <w:spacing w:val="-1"/>
        </w:rPr>
        <w:t>l</w:t>
      </w:r>
      <w:r>
        <w:rPr>
          <w:spacing w:val="-2"/>
        </w:rPr>
        <w:t>e</w:t>
      </w:r>
      <w:r>
        <w:t>z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 xml:space="preserve">iel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b/>
          <w:spacing w:val="-4"/>
        </w:rPr>
        <w:t>A</w:t>
      </w:r>
      <w:r>
        <w:rPr>
          <w:b/>
          <w:spacing w:val="-3"/>
        </w:rPr>
        <w:t>d</w:t>
      </w:r>
      <w:r>
        <w:rPr>
          <w:b/>
        </w:rPr>
        <w:t>m</w:t>
      </w:r>
      <w:r>
        <w:rPr>
          <w:b/>
          <w:spacing w:val="-2"/>
        </w:rPr>
        <w:t>i</w:t>
      </w:r>
      <w:r>
        <w:rPr>
          <w:b/>
        </w:rPr>
        <w:t>ni</w:t>
      </w:r>
      <w:r>
        <w:rPr>
          <w:b/>
          <w:spacing w:val="-3"/>
        </w:rPr>
        <w:t>s</w:t>
      </w:r>
      <w:r>
        <w:rPr>
          <w:b/>
        </w:rPr>
        <w:t>t</w:t>
      </w:r>
      <w:r>
        <w:rPr>
          <w:b/>
          <w:spacing w:val="-6"/>
        </w:rPr>
        <w:t>r</w:t>
      </w:r>
      <w:r>
        <w:rPr>
          <w:b/>
          <w:spacing w:val="-1"/>
        </w:rPr>
        <w:t>a</w:t>
      </w:r>
      <w:r>
        <w:rPr>
          <w:b/>
          <w:spacing w:val="-2"/>
        </w:rPr>
        <w:t>c</w:t>
      </w:r>
      <w:r>
        <w:rPr>
          <w:b/>
        </w:rPr>
        <w:t>i</w:t>
      </w:r>
      <w:r>
        <w:rPr>
          <w:b/>
          <w:spacing w:val="-1"/>
        </w:rPr>
        <w:t>ó</w:t>
      </w:r>
      <w:r>
        <w:rPr>
          <w:b/>
        </w:rPr>
        <w:t xml:space="preserve">n </w:t>
      </w:r>
      <w:r>
        <w:rPr>
          <w:b/>
          <w:spacing w:val="-1"/>
        </w:rPr>
        <w:t>d</w:t>
      </w:r>
      <w:r>
        <w:rPr>
          <w:b/>
          <w:spacing w:val="-4"/>
        </w:rPr>
        <w:t>e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  <w:spacing w:val="1"/>
        </w:rPr>
        <w:t>O</w:t>
      </w:r>
      <w:r>
        <w:rPr>
          <w:b/>
          <w:spacing w:val="-2"/>
        </w:rPr>
        <w:t>I</w:t>
      </w:r>
      <w:r>
        <w:rPr>
          <w:b/>
          <w:spacing w:val="1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2"/>
        </w:rPr>
        <w:t>r</w:t>
      </w:r>
      <w:r>
        <w:t xml:space="preserve">eo </w:t>
      </w:r>
      <w:r>
        <w:rPr>
          <w:spacing w:val="-4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8"/>
        </w:rPr>
        <w:t>1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067E5A" w:rsidRDefault="00067E5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067E5A" w:rsidRDefault="00240065">
      <w:pPr>
        <w:pStyle w:val="Textkrper"/>
        <w:spacing w:line="275" w:lineRule="auto"/>
        <w:ind w:right="116"/>
        <w:jc w:val="both"/>
      </w:pPr>
      <w:r>
        <w:pict>
          <v:group id="_x0000_s2053" style="position:absolute;left:0;text-align:left;margin-left:204pt;margin-top:14.9pt;width:43.55pt;height:12.9pt;z-index:-7144;mso-position-horizontal-relative:page" coordorigin="4080,298" coordsize="871,258">
            <v:group id="_x0000_s2056" style="position:absolute;left:4088;top:298;width:855;height:258" coordorigin="4088,298" coordsize="855,258">
              <v:shape id="_x0000_s2057" style="position:absolute;left:4088;top:298;width:855;height:258" coordorigin="4088,298" coordsize="855,258" path="m4088,556r855,l4943,298r-855,l4088,556xe" fillcolor="yellow" stroked="f">
                <v:path arrowok="t"/>
              </v:shape>
            </v:group>
            <v:group id="_x0000_s2054" style="position:absolute;left:4088;top:527;width:855;height:2" coordorigin="4088,527" coordsize="855,2">
              <v:shape id="_x0000_s2055" style="position:absolute;left:4088;top:527;width:855;height:2" coordorigin="4088,527" coordsize="855,0" path="m4088,527r855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detalla:</w:t>
      </w:r>
      <w:r>
        <w:t xml:space="preserve"> </w:t>
      </w:r>
      <w:r>
        <w:rPr>
          <w:spacing w:val="22"/>
        </w:rPr>
        <w:t xml:space="preserve"> </w:t>
      </w:r>
      <w:r>
        <w:rPr>
          <w:b/>
          <w:spacing w:val="-1"/>
        </w:rPr>
        <w:t>¢2,425.23.</w:t>
      </w:r>
      <w:r>
        <w:rPr>
          <w:b/>
          <w:spacing w:val="11"/>
        </w:rPr>
        <w:t xml:space="preserve"> </w:t>
      </w:r>
      <w:r>
        <w:rPr>
          <w:spacing w:val="-3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0.25%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total</w:t>
      </w:r>
      <w:r>
        <w:rPr>
          <w:spacing w:val="11"/>
        </w:rPr>
        <w:t xml:space="preserve"> </w:t>
      </w:r>
      <w:r>
        <w:rPr>
          <w:spacing w:val="-3"/>
        </w:rPr>
        <w:t>adjudicado,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rFonts w:ascii="Times New Roman" w:hAnsi="Times New Roman"/>
          <w:spacing w:val="4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3"/>
        </w:rPr>
        <w:t>contará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2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3"/>
        </w:rP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comunicado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resumen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2"/>
        </w:rPr>
        <w:t>adjudicación.</w:t>
      </w:r>
    </w:p>
    <w:p w:rsidR="00067E5A" w:rsidRDefault="00067E5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67E5A" w:rsidRDefault="00240065">
      <w:pPr>
        <w:ind w:left="2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Esta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adjudicación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por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un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monto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total</w:t>
      </w:r>
      <w:r>
        <w:rPr>
          <w:rFonts w:ascii="Calibri" w:hAnsi="Calibri"/>
          <w:b/>
          <w:sz w:val="21"/>
        </w:rPr>
        <w:t xml:space="preserve"> de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¢970,094.95</w:t>
      </w:r>
    </w:p>
    <w:p w:rsidR="00067E5A" w:rsidRDefault="00067E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7E5A" w:rsidRDefault="00067E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7E5A" w:rsidRDefault="00067E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7E5A" w:rsidRDefault="00067E5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7E5A" w:rsidRDefault="00067E5A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067E5A" w:rsidRDefault="00240065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067E5A" w:rsidRDefault="00240065">
      <w:pPr>
        <w:spacing w:before="2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Licdo.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Jorge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 xml:space="preserve">Fallas </w:t>
      </w:r>
      <w:r>
        <w:rPr>
          <w:rFonts w:ascii="Calibri"/>
          <w:b/>
          <w:spacing w:val="-2"/>
          <w:sz w:val="21"/>
        </w:rPr>
        <w:t>Segura</w:t>
      </w:r>
    </w:p>
    <w:p w:rsidR="00067E5A" w:rsidRDefault="00240065">
      <w:pPr>
        <w:tabs>
          <w:tab w:val="left" w:pos="7022"/>
        </w:tabs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Administrador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a.í. </w:t>
      </w:r>
      <w:r>
        <w:rPr>
          <w:rFonts w:ascii="Calibri" w:hAnsi="Calibri"/>
          <w:b/>
          <w:spacing w:val="-2"/>
          <w:sz w:val="21"/>
        </w:rPr>
        <w:t>Regional</w:t>
      </w:r>
      <w:r>
        <w:rPr>
          <w:rFonts w:ascii="Times New Roman" w:hAnsi="Times New Roman"/>
          <w:b/>
          <w:spacing w:val="-2"/>
          <w:sz w:val="21"/>
        </w:rPr>
        <w:tab/>
      </w:r>
      <w:r>
        <w:rPr>
          <w:rFonts w:ascii="Calibri" w:hAnsi="Calibri"/>
          <w:b/>
          <w:spacing w:val="-2"/>
          <w:sz w:val="21"/>
        </w:rPr>
        <w:t>SELLO</w:t>
      </w:r>
    </w:p>
    <w:p w:rsidR="00067E5A" w:rsidRDefault="00240065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067E5A">
      <w:pgSz w:w="12240" w:h="15840"/>
      <w:pgMar w:top="2160" w:right="158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065">
      <w:r>
        <w:separator/>
      </w:r>
    </w:p>
  </w:endnote>
  <w:endnote w:type="continuationSeparator" w:id="0">
    <w:p w:rsidR="00000000" w:rsidRDefault="002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5A" w:rsidRDefault="002400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7072;mso-position-horizontal-relative:page;mso-position-vertical-relative:page" filled="f" stroked="f">
          <v:textbox inset="0,0,0,0">
            <w:txbxContent>
              <w:p w:rsidR="00067E5A" w:rsidRDefault="00240065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065">
      <w:r>
        <w:separator/>
      </w:r>
    </w:p>
  </w:footnote>
  <w:footnote w:type="continuationSeparator" w:id="0">
    <w:p w:rsidR="00000000" w:rsidRDefault="0024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5A" w:rsidRDefault="00240065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7168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7144;mso-position-horizontal-relative:page;mso-position-vertical-relative:page" filled="f" stroked="f">
          <v:textbox inset="0,0,0,0">
            <w:txbxContent>
              <w:p w:rsidR="00067E5A" w:rsidRDefault="00240065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5.5pt;margin-top:73.35pt;width:204.85pt;height:35.55pt;z-index:-7120;mso-position-horizontal-relative:page;mso-position-vertical-relative:page" filled="f" stroked="f">
          <v:textbox inset="0,0,0,0">
            <w:txbxContent>
              <w:p w:rsidR="00067E5A" w:rsidRDefault="00240065">
                <w:pPr>
                  <w:spacing w:line="267" w:lineRule="exact"/>
                  <w:ind w:left="20" w:firstLine="102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067E5A" w:rsidRDefault="00240065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7096;mso-position-horizontal-relative:page;mso-position-vertical-relative:page" filled="f" stroked="f">
          <v:textbox inset="0,0,0,0">
            <w:txbxContent>
              <w:p w:rsidR="00067E5A" w:rsidRDefault="00240065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067E5A" w:rsidRDefault="00240065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C66"/>
    <w:multiLevelType w:val="hybridMultilevel"/>
    <w:tmpl w:val="C05ADE60"/>
    <w:lvl w:ilvl="0" w:tplc="92EE557C">
      <w:start w:val="2"/>
      <w:numFmt w:val="decimal"/>
      <w:lvlText w:val="%1."/>
      <w:lvlJc w:val="left"/>
      <w:pPr>
        <w:ind w:left="99" w:hanging="235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CBC4AECC">
      <w:start w:val="1"/>
      <w:numFmt w:val="bullet"/>
      <w:lvlText w:val="•"/>
      <w:lvlJc w:val="left"/>
      <w:pPr>
        <w:ind w:left="633" w:hanging="235"/>
      </w:pPr>
      <w:rPr>
        <w:rFonts w:hint="default"/>
      </w:rPr>
    </w:lvl>
    <w:lvl w:ilvl="2" w:tplc="65B4336A">
      <w:start w:val="1"/>
      <w:numFmt w:val="bullet"/>
      <w:lvlText w:val="•"/>
      <w:lvlJc w:val="left"/>
      <w:pPr>
        <w:ind w:left="1166" w:hanging="235"/>
      </w:pPr>
      <w:rPr>
        <w:rFonts w:hint="default"/>
      </w:rPr>
    </w:lvl>
    <w:lvl w:ilvl="3" w:tplc="F4F2A2A4">
      <w:start w:val="1"/>
      <w:numFmt w:val="bullet"/>
      <w:lvlText w:val="•"/>
      <w:lvlJc w:val="left"/>
      <w:pPr>
        <w:ind w:left="1700" w:hanging="235"/>
      </w:pPr>
      <w:rPr>
        <w:rFonts w:hint="default"/>
      </w:rPr>
    </w:lvl>
    <w:lvl w:ilvl="4" w:tplc="ED22B16C">
      <w:start w:val="1"/>
      <w:numFmt w:val="bullet"/>
      <w:lvlText w:val="•"/>
      <w:lvlJc w:val="left"/>
      <w:pPr>
        <w:ind w:left="2233" w:hanging="235"/>
      </w:pPr>
      <w:rPr>
        <w:rFonts w:hint="default"/>
      </w:rPr>
    </w:lvl>
    <w:lvl w:ilvl="5" w:tplc="09DC9CE6">
      <w:start w:val="1"/>
      <w:numFmt w:val="bullet"/>
      <w:lvlText w:val="•"/>
      <w:lvlJc w:val="left"/>
      <w:pPr>
        <w:ind w:left="2767" w:hanging="235"/>
      </w:pPr>
      <w:rPr>
        <w:rFonts w:hint="default"/>
      </w:rPr>
    </w:lvl>
    <w:lvl w:ilvl="6" w:tplc="9A809F08">
      <w:start w:val="1"/>
      <w:numFmt w:val="bullet"/>
      <w:lvlText w:val="•"/>
      <w:lvlJc w:val="left"/>
      <w:pPr>
        <w:ind w:left="3300" w:hanging="235"/>
      </w:pPr>
      <w:rPr>
        <w:rFonts w:hint="default"/>
      </w:rPr>
    </w:lvl>
    <w:lvl w:ilvl="7" w:tplc="9CF4D234">
      <w:start w:val="1"/>
      <w:numFmt w:val="bullet"/>
      <w:lvlText w:val="•"/>
      <w:lvlJc w:val="left"/>
      <w:pPr>
        <w:ind w:left="3834" w:hanging="235"/>
      </w:pPr>
      <w:rPr>
        <w:rFonts w:hint="default"/>
      </w:rPr>
    </w:lvl>
    <w:lvl w:ilvl="8" w:tplc="D152CF06">
      <w:start w:val="1"/>
      <w:numFmt w:val="bullet"/>
      <w:lvlText w:val="•"/>
      <w:lvlJc w:val="left"/>
      <w:pPr>
        <w:ind w:left="4367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7E5A"/>
    <w:rsid w:val="00067E5A"/>
    <w:rsid w:val="002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99"/>
      <w:outlineLvl w:val="1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4610</Characters>
  <Application>Microsoft Office Word</Application>
  <DocSecurity>4</DocSecurity>
  <Lines>205</Lines>
  <Paragraphs>55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2019-05-16T16:25:00Z</dcterms:created>
  <dcterms:modified xsi:type="dcterms:W3CDTF">2019-05-16T16:25:00Z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