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4" w:rsidRDefault="001D55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D55E4" w:rsidRDefault="001D55E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1D55E4" w:rsidRDefault="002F5A60">
      <w:pPr>
        <w:pStyle w:val="berschrift1"/>
        <w:spacing w:before="72" w:line="359" w:lineRule="auto"/>
        <w:ind w:left="2693" w:right="2697"/>
        <w:jc w:val="center"/>
        <w:rPr>
          <w:b w:val="0"/>
          <w:bCs w:val="0"/>
          <w:i w:val="0"/>
        </w:rPr>
      </w:pPr>
      <w:r>
        <w:rPr>
          <w:spacing w:val="-1"/>
        </w:rPr>
        <w:t xml:space="preserve">Resumen </w:t>
      </w:r>
      <w:r>
        <w:t xml:space="preserve">de </w:t>
      </w:r>
      <w:r>
        <w:rPr>
          <w:spacing w:val="-1"/>
        </w:rPr>
        <w:t>Adjudicación</w:t>
      </w:r>
      <w: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rPr>
          <w:spacing w:val="-2"/>
        </w:rPr>
        <w:t>65-DP/CM</w:t>
      </w:r>
      <w:r>
        <w:rPr>
          <w:spacing w:val="-1"/>
        </w:rPr>
        <w:t xml:space="preserve"> 2019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"/>
        </w:rPr>
        <w:t>01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marzo del</w:t>
      </w:r>
      <w:r>
        <w:t xml:space="preserve"> </w:t>
      </w:r>
      <w:r>
        <w:rPr>
          <w:spacing w:val="-1"/>
        </w:rPr>
        <w:t>2019</w:t>
      </w:r>
    </w:p>
    <w:p w:rsidR="001D55E4" w:rsidRDefault="002F5A60">
      <w:pPr>
        <w:spacing w:before="6"/>
        <w:ind w:right="7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2019CD-000020-PROVCM</w:t>
      </w:r>
    </w:p>
    <w:p w:rsidR="001D55E4" w:rsidRDefault="002F5A60">
      <w:pPr>
        <w:spacing w:before="126" w:line="359" w:lineRule="auto"/>
        <w:ind w:left="1050" w:right="105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Requisición: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000379-SR-2019,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2"/>
        </w:rPr>
        <w:t>Requisición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complementaria:</w:t>
      </w:r>
      <w:r>
        <w:rPr>
          <w:rFonts w:ascii="Arial" w:hAnsi="Arial"/>
          <w:b/>
          <w:i/>
          <w:spacing w:val="-1"/>
        </w:rPr>
        <w:t xml:space="preserve"> 001213-SR-2019</w:t>
      </w:r>
      <w:r>
        <w:rPr>
          <w:rFonts w:ascii="Times New Roman" w:hAnsi="Times New Roman"/>
          <w:b/>
          <w:i/>
          <w:spacing w:val="78"/>
        </w:rPr>
        <w:t xml:space="preserve"> </w:t>
      </w:r>
      <w:r>
        <w:rPr>
          <w:rFonts w:ascii="Arial" w:hAnsi="Arial"/>
          <w:b/>
          <w:i/>
          <w:spacing w:val="-1"/>
        </w:rPr>
        <w:t>Subpartida: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1"/>
        </w:rPr>
        <w:t>1.02.99</w:t>
      </w:r>
    </w:p>
    <w:p w:rsidR="001D55E4" w:rsidRDefault="002F5A60">
      <w:pPr>
        <w:spacing w:before="3" w:line="359" w:lineRule="auto"/>
        <w:ind w:left="1050" w:right="10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“Servicio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de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destrucción</w:t>
      </w:r>
      <w:r>
        <w:rPr>
          <w:rFonts w:ascii="Arial" w:eastAsia="Arial" w:hAnsi="Arial" w:cs="Arial"/>
          <w:b/>
          <w:bCs/>
          <w:i/>
        </w:rPr>
        <w:t xml:space="preserve"> de </w:t>
      </w:r>
      <w:r>
        <w:rPr>
          <w:rFonts w:ascii="Arial" w:eastAsia="Arial" w:hAnsi="Arial" w:cs="Arial"/>
          <w:b/>
          <w:bCs/>
          <w:i/>
          <w:spacing w:val="-1"/>
        </w:rPr>
        <w:t>productos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químicos</w:t>
      </w:r>
      <w:r>
        <w:rPr>
          <w:rFonts w:ascii="Arial" w:eastAsia="Arial" w:hAnsi="Arial" w:cs="Arial"/>
          <w:b/>
          <w:bCs/>
          <w:i/>
        </w:rPr>
        <w:t xml:space="preserve"> de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laboratorio,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ubicado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en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5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Departamento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de</w:t>
      </w:r>
      <w:r>
        <w:rPr>
          <w:rFonts w:ascii="Arial" w:eastAsia="Arial" w:hAnsi="Arial" w:cs="Arial"/>
          <w:b/>
          <w:bCs/>
          <w:i/>
          <w:spacing w:val="-2"/>
        </w:rPr>
        <w:t xml:space="preserve"> Ciencias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Forenses”</w:t>
      </w:r>
    </w:p>
    <w:p w:rsidR="001D55E4" w:rsidRDefault="001D55E4">
      <w:pPr>
        <w:rPr>
          <w:rFonts w:ascii="Arial" w:eastAsia="Arial" w:hAnsi="Arial" w:cs="Arial"/>
          <w:b/>
          <w:bCs/>
          <w:i/>
        </w:rPr>
      </w:pPr>
    </w:p>
    <w:p w:rsidR="001D55E4" w:rsidRDefault="002F5A60">
      <w:pPr>
        <w:spacing w:before="130"/>
        <w:ind w:left="277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Proveedor: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  <w:spacing w:val="-1"/>
        </w:rPr>
        <w:t>Fortech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Química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S.A.</w:t>
      </w:r>
    </w:p>
    <w:p w:rsidR="001D55E4" w:rsidRDefault="002F5A60">
      <w:pPr>
        <w:spacing w:before="126"/>
        <w:ind w:left="277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Cédula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No.: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i/>
          <w:spacing w:val="-2"/>
        </w:rPr>
        <w:t>3-101-150385</w:t>
      </w:r>
    </w:p>
    <w:p w:rsidR="001D55E4" w:rsidRDefault="001D55E4">
      <w:pPr>
        <w:rPr>
          <w:rFonts w:ascii="Arial" w:eastAsia="Arial" w:hAnsi="Arial" w:cs="Arial"/>
          <w:i/>
          <w:sz w:val="20"/>
          <w:szCs w:val="20"/>
        </w:rPr>
      </w:pPr>
    </w:p>
    <w:p w:rsidR="001D55E4" w:rsidRDefault="001D55E4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1D55E4">
        <w:trPr>
          <w:trHeight w:hRule="exact" w:val="37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91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9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91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91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91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1D55E4">
        <w:trPr>
          <w:trHeight w:hRule="exact" w:val="338"/>
        </w:trPr>
        <w:tc>
          <w:tcPr>
            <w:tcW w:w="99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Bloque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  <w:r>
              <w:rPr>
                <w:rFonts w:ascii="Arial"/>
                <w:b/>
                <w:sz w:val="16"/>
              </w:rPr>
              <w:t xml:space="preserve"> 1</w:t>
            </w:r>
          </w:p>
        </w:tc>
      </w:tr>
      <w:tr w:rsidR="001D55E4">
        <w:trPr>
          <w:trHeight w:hRule="exact" w:val="27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Destrucción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productos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químicos</w:t>
            </w:r>
            <w:r>
              <w:rPr>
                <w:rFonts w:ascii="Times New Roman" w:hAns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laboratorio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(3.000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kg).</w:t>
            </w: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Primera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etapa: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Elaboración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manifiestos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carga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MINAE: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perfiles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residuo,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solicitado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anexo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decreto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37788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SIGREP.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ofertado: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$250.00</w:t>
            </w: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-Demás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especificaciones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según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pliego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condiciones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¢152,440.00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¢152,440.00</w:t>
            </w:r>
          </w:p>
        </w:tc>
      </w:tr>
      <w:tr w:rsidR="001D55E4">
        <w:trPr>
          <w:trHeight w:hRule="exact" w:val="24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Destrucción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productos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químicos</w:t>
            </w:r>
            <w:r>
              <w:rPr>
                <w:rFonts w:ascii="Times New Roman" w:hAns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laboratorio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(3.000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kg).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Segunda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etapa: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Etiquetado,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Flejeado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transporte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residuos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Departamento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Ciencias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Forenses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hacia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lugar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acopio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contratista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 tratamiento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los </w:t>
            </w:r>
            <w:r>
              <w:rPr>
                <w:rFonts w:ascii="Arial"/>
                <w:spacing w:val="-1"/>
                <w:sz w:val="18"/>
              </w:rPr>
              <w:t>residuos.</w:t>
            </w:r>
          </w:p>
          <w:p w:rsidR="001D55E4" w:rsidRDefault="001D55E4">
            <w:pPr>
              <w:pStyle w:val="TableParagraph"/>
              <w:spacing w:before="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ofertado: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$450.00</w:t>
            </w: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-Demás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especificaciones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según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pliego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condiciones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¢274,392.00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¢274,392.00</w:t>
            </w:r>
          </w:p>
        </w:tc>
      </w:tr>
      <w:tr w:rsidR="001D55E4">
        <w:trPr>
          <w:trHeight w:hRule="exact" w:val="16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Destrucción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productos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químicos</w:t>
            </w:r>
            <w:r>
              <w:rPr>
                <w:rFonts w:ascii="Times New Roman" w:hAns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laboratorio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(3.000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kg).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Tercera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etapa:</w:t>
            </w:r>
            <w:r>
              <w:rPr>
                <w:rFonts w:ascii="Arial" w:hAnsi="Arial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Neutralización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los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reactivos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recolectados</w:t>
            </w:r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según</w:t>
            </w:r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procedimiento</w:t>
            </w:r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gestor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cotizante.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spacing w:line="206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ofertado: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$7,500.00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¢4,573,200.00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¢4,573,200.00</w:t>
            </w:r>
          </w:p>
        </w:tc>
      </w:tr>
    </w:tbl>
    <w:p w:rsidR="001D55E4" w:rsidRDefault="001D55E4">
      <w:pPr>
        <w:rPr>
          <w:rFonts w:ascii="Arial" w:eastAsia="Arial" w:hAnsi="Arial" w:cs="Arial"/>
          <w:sz w:val="18"/>
          <w:szCs w:val="18"/>
        </w:rPr>
        <w:sectPr w:rsidR="001D55E4">
          <w:headerReference w:type="default" r:id="rId7"/>
          <w:footerReference w:type="default" r:id="rId8"/>
          <w:type w:val="continuous"/>
          <w:pgSz w:w="12250" w:h="15850"/>
          <w:pgMar w:top="1720" w:right="1040" w:bottom="1540" w:left="1000" w:header="461" w:footer="1345" w:gutter="0"/>
          <w:pgNumType w:start="1"/>
          <w:cols w:space="720"/>
        </w:sectPr>
      </w:pPr>
    </w:p>
    <w:p w:rsidR="001D55E4" w:rsidRDefault="001D55E4">
      <w:pPr>
        <w:spacing w:before="11"/>
        <w:rPr>
          <w:rFonts w:ascii="Arial" w:eastAsia="Arial" w:hAnsi="Arial" w:cs="Arial"/>
          <w:i/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1D55E4">
        <w:trPr>
          <w:trHeight w:hRule="exact" w:val="63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ind w:left="63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-Demás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especificaciones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según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pliego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condiciones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/>
        </w:tc>
      </w:tr>
      <w:tr w:rsidR="001D55E4">
        <w:trPr>
          <w:trHeight w:hRule="exact" w:val="24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Destrucción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productos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químicos</w:t>
            </w:r>
            <w:r>
              <w:rPr>
                <w:rFonts w:ascii="Times New Roman" w:hAns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laboratorio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(3.000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kg).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Cuarta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etapa: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Transporte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residuos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lugar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acopio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proveedor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hacia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gestor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final.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Informe</w:t>
            </w:r>
            <w:r>
              <w:rPr>
                <w:rFonts w:ascii="Arial" w:hAnsi="Arial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final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certificado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servicio</w:t>
            </w:r>
            <w:r>
              <w:rPr>
                <w:rFonts w:ascii="Arial" w:hAnsi="Arial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destrucción.</w:t>
            </w:r>
          </w:p>
          <w:p w:rsidR="001D55E4" w:rsidRDefault="001D55E4">
            <w:pPr>
              <w:pStyle w:val="TableParagraph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2F5A60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Precio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ofertado: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$150.00</w:t>
            </w:r>
          </w:p>
          <w:p w:rsidR="001D55E4" w:rsidRDefault="001D55E4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1D55E4" w:rsidRDefault="002F5A60">
            <w:pPr>
              <w:pStyle w:val="TableParagraph"/>
              <w:spacing w:line="242" w:lineRule="auto"/>
              <w:ind w:left="63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-Demás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especificaciones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según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pliego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condiciones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¢91,464.00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D55E4" w:rsidRDefault="001D55E4">
            <w:pPr>
              <w:pStyle w:val="TableParagraph"/>
              <w:spacing w:before="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:rsidR="001D55E4" w:rsidRDefault="002F5A60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¢91,464.00</w:t>
            </w:r>
          </w:p>
        </w:tc>
      </w:tr>
      <w:tr w:rsidR="001D55E4">
        <w:trPr>
          <w:trHeight w:hRule="exact" w:val="338"/>
        </w:trPr>
        <w:tc>
          <w:tcPr>
            <w:tcW w:w="8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58"/>
              <w:ind w:left="-1"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Adjudicado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58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¢5,091,496.00</w:t>
            </w:r>
          </w:p>
        </w:tc>
      </w:tr>
      <w:tr w:rsidR="001D55E4">
        <w:trPr>
          <w:trHeight w:hRule="exact" w:val="338"/>
        </w:trPr>
        <w:tc>
          <w:tcPr>
            <w:tcW w:w="99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5E4" w:rsidRDefault="002F5A60">
            <w:pPr>
              <w:pStyle w:val="TableParagraph"/>
              <w:spacing w:before="58"/>
              <w:ind w:left="1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cambio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1$=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¢609,76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según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consulta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Banco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Central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Costa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Rica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del </w:t>
            </w:r>
            <w:r>
              <w:rPr>
                <w:rFonts w:ascii="Arial" w:hAnsi="Arial"/>
                <w:b/>
                <w:spacing w:val="-1"/>
                <w:sz w:val="18"/>
              </w:rPr>
              <w:t>01-03-2019</w:t>
            </w:r>
          </w:p>
        </w:tc>
      </w:tr>
    </w:tbl>
    <w:p w:rsidR="001D55E4" w:rsidRDefault="001D55E4">
      <w:pPr>
        <w:spacing w:before="7"/>
        <w:rPr>
          <w:rFonts w:ascii="Arial" w:eastAsia="Arial" w:hAnsi="Arial" w:cs="Arial"/>
          <w:i/>
          <w:sz w:val="26"/>
          <w:szCs w:val="26"/>
        </w:rPr>
      </w:pPr>
    </w:p>
    <w:p w:rsidR="001D55E4" w:rsidRDefault="002F5A60">
      <w:pPr>
        <w:pStyle w:val="Textkrper"/>
        <w:spacing w:before="72" w:line="359" w:lineRule="auto"/>
        <w:ind w:left="277"/>
        <w:rPr>
          <w:i w:val="0"/>
        </w:rPr>
      </w:pPr>
      <w:r>
        <w:rPr>
          <w:b/>
          <w:spacing w:val="-1"/>
        </w:rPr>
        <w:t>Plazo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 xml:space="preserve">días </w:t>
      </w:r>
      <w:r>
        <w:rPr>
          <w:spacing w:val="-2"/>
        </w:rPr>
        <w:t>hábiles</w:t>
      </w:r>
      <w:r>
        <w:rPr>
          <w:spacing w:val="-1"/>
        </w:rPr>
        <w:t xml:space="preserve"> </w:t>
      </w:r>
      <w:r>
        <w:rPr>
          <w:spacing w:val="-2"/>
        </w:rPr>
        <w:t>después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pedido,</w:t>
      </w:r>
      <w:r>
        <w:rPr>
          <w:spacing w:val="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rPr>
          <w:spacing w:val="-1"/>
        </w:rPr>
        <w:t>fax, correo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ocurra</w:t>
      </w:r>
      <w:r>
        <w:t xml:space="preserve"> </w:t>
      </w:r>
      <w:r>
        <w:rPr>
          <w:spacing w:val="-1"/>
        </w:rPr>
        <w:t>primero.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spacing w:before="129" w:line="359" w:lineRule="auto"/>
        <w:ind w:left="277" w:right="28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Lugar</w:t>
      </w:r>
      <w:r>
        <w:rPr>
          <w:rFonts w:ascii="Arial" w:hAnsi="Arial"/>
          <w:b/>
          <w:i/>
          <w:spacing w:val="26"/>
        </w:rPr>
        <w:t xml:space="preserve"> </w:t>
      </w:r>
      <w:r>
        <w:rPr>
          <w:rFonts w:ascii="Arial" w:hAnsi="Arial"/>
          <w:b/>
          <w:i/>
        </w:rPr>
        <w:t>y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  <w:spacing w:val="-1"/>
        </w:rPr>
        <w:t>persona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  <w:spacing w:val="-2"/>
        </w:rPr>
        <w:t>para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  <w:spacing w:val="-1"/>
        </w:rPr>
        <w:t>coordinar</w:t>
      </w:r>
      <w:r>
        <w:rPr>
          <w:rFonts w:ascii="Arial" w:hAnsi="Arial"/>
          <w:b/>
          <w:i/>
          <w:spacing w:val="22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  <w:spacing w:val="-1"/>
        </w:rPr>
        <w:t>recolección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  <w:spacing w:val="-1"/>
        </w:rPr>
        <w:t>desechos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y</w:t>
      </w:r>
      <w:r>
        <w:rPr>
          <w:rFonts w:ascii="Arial" w:hAnsi="Arial"/>
          <w:b/>
          <w:i/>
          <w:spacing w:val="22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  <w:spacing w:val="-1"/>
        </w:rPr>
        <w:t>entrega</w:t>
      </w:r>
      <w:r>
        <w:rPr>
          <w:rFonts w:ascii="Arial" w:hAnsi="Arial"/>
          <w:b/>
          <w:i/>
          <w:spacing w:val="23"/>
        </w:rPr>
        <w:t xml:space="preserve"> </w:t>
      </w:r>
      <w:r>
        <w:rPr>
          <w:rFonts w:ascii="Arial" w:hAnsi="Arial"/>
          <w:b/>
          <w:i/>
          <w:spacing w:val="-1"/>
        </w:rPr>
        <w:t>de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  <w:spacing w:val="-2"/>
        </w:rPr>
        <w:t>informes:</w:t>
      </w:r>
      <w:r>
        <w:rPr>
          <w:rFonts w:ascii="Times New Roman" w:hAnsi="Times New Roman"/>
          <w:b/>
          <w:i/>
          <w:spacing w:val="51"/>
        </w:rPr>
        <w:t xml:space="preserve"> </w:t>
      </w:r>
      <w:r>
        <w:rPr>
          <w:rFonts w:ascii="Arial" w:hAnsi="Arial"/>
          <w:i/>
          <w:spacing w:val="-1"/>
        </w:rPr>
        <w:t>Departamento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  <w:spacing w:val="-2"/>
        </w:rPr>
        <w:t>Ciencias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  <w:spacing w:val="-1"/>
        </w:rPr>
        <w:t>Forenses.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  <w:spacing w:val="-1"/>
        </w:rPr>
        <w:t>Contacto: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  <w:spacing w:val="-1"/>
        </w:rPr>
        <w:t>Licda.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  <w:spacing w:val="-1"/>
        </w:rPr>
        <w:t>María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  <w:spacing w:val="-1"/>
        </w:rPr>
        <w:t>Cruz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  <w:spacing w:val="-1"/>
        </w:rPr>
        <w:t>Arroyo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  <w:spacing w:val="-2"/>
        </w:rPr>
        <w:t>Bravo.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  <w:spacing w:val="-2"/>
        </w:rPr>
        <w:t>Regente</w:t>
      </w:r>
      <w:r>
        <w:rPr>
          <w:rFonts w:ascii="Times New Roman" w:hAnsi="Times New Roman"/>
          <w:i/>
          <w:spacing w:val="61"/>
        </w:rPr>
        <w:t xml:space="preserve"> </w:t>
      </w:r>
      <w:r>
        <w:rPr>
          <w:rFonts w:ascii="Arial" w:hAnsi="Arial"/>
          <w:i/>
          <w:spacing w:val="-1"/>
        </w:rPr>
        <w:t xml:space="preserve">Química. </w:t>
      </w:r>
      <w:r>
        <w:rPr>
          <w:rFonts w:ascii="Arial" w:hAnsi="Arial"/>
          <w:i/>
          <w:spacing w:val="-2"/>
        </w:rPr>
        <w:t>Teléfono: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2267-1020.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berschrift1"/>
        <w:ind w:left="277"/>
        <w:jc w:val="both"/>
        <w:rPr>
          <w:b w:val="0"/>
          <w:bCs w:val="0"/>
          <w:i w:val="0"/>
        </w:rPr>
      </w:pPr>
      <w:r>
        <w:rPr>
          <w:spacing w:val="-1"/>
        </w:rPr>
        <w:t>Observaciones:</w:t>
      </w:r>
    </w:p>
    <w:p w:rsidR="001D55E4" w:rsidRDefault="001D55E4">
      <w:pPr>
        <w:rPr>
          <w:rFonts w:ascii="Arial" w:eastAsia="Arial" w:hAnsi="Arial" w:cs="Arial"/>
          <w:b/>
          <w:bCs/>
          <w:i/>
        </w:rPr>
      </w:pPr>
    </w:p>
    <w:p w:rsidR="001D55E4" w:rsidRDefault="001D55E4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1D55E4" w:rsidRDefault="002F5A60">
      <w:pPr>
        <w:pStyle w:val="Textkrper"/>
        <w:spacing w:before="0" w:line="359" w:lineRule="auto"/>
        <w:ind w:left="277"/>
        <w:rPr>
          <w:i w:val="0"/>
        </w:rPr>
      </w:pPr>
      <w:r>
        <w:rPr>
          <w:spacing w:val="-1"/>
        </w:rPr>
        <w:t>Al</w:t>
      </w:r>
      <w:r>
        <w:rPr>
          <w:spacing w:val="56"/>
        </w:rPr>
        <w:t xml:space="preserve"> </w:t>
      </w:r>
      <w:r>
        <w:rPr>
          <w:spacing w:val="-1"/>
        </w:rPr>
        <w:t>concurso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reciben</w:t>
      </w:r>
      <w:r>
        <w:rPr>
          <w:spacing w:val="56"/>
        </w:rPr>
        <w:t xml:space="preserve"> </w:t>
      </w:r>
      <w:r>
        <w:rPr>
          <w:spacing w:val="-1"/>
        </w:rPr>
        <w:t>dos</w:t>
      </w:r>
      <w:r>
        <w:rPr>
          <w:spacing w:val="59"/>
        </w:rPr>
        <w:t xml:space="preserve"> </w:t>
      </w:r>
      <w:r>
        <w:rPr>
          <w:spacing w:val="-1"/>
        </w:rPr>
        <w:t>ofertas</w:t>
      </w:r>
      <w:r>
        <w:rPr>
          <w:spacing w:val="55"/>
        </w:rPr>
        <w:t xml:space="preserve"> </w:t>
      </w:r>
      <w:r>
        <w:rPr>
          <w:spacing w:val="-1"/>
        </w:rPr>
        <w:t>electrónicas</w:t>
      </w:r>
      <w:r>
        <w:rPr>
          <w:spacing w:val="57"/>
        </w:rPr>
        <w:t xml:space="preserve"> </w:t>
      </w:r>
      <w:r>
        <w:rPr>
          <w:spacing w:val="-1"/>
        </w:rPr>
        <w:t>correspondientes</w:t>
      </w:r>
      <w:r>
        <w:rPr>
          <w:spacing w:val="58"/>
        </w:rPr>
        <w:t xml:space="preserve"> </w:t>
      </w:r>
      <w:r>
        <w:rPr>
          <w:spacing w:val="-2"/>
        </w:rPr>
        <w:t>a:</w:t>
      </w:r>
      <w:r>
        <w:rPr>
          <w:spacing w:val="59"/>
        </w:rPr>
        <w:t xml:space="preserve"> </w:t>
      </w:r>
      <w:r>
        <w:rPr>
          <w:spacing w:val="-1"/>
        </w:rPr>
        <w:t>Fortech</w:t>
      </w:r>
      <w:r>
        <w:rPr>
          <w:spacing w:val="55"/>
        </w:rPr>
        <w:t xml:space="preserve"> </w:t>
      </w:r>
      <w:r>
        <w:rPr>
          <w:spacing w:val="-1"/>
        </w:rPr>
        <w:t>Química</w:t>
      </w:r>
      <w:r>
        <w:rPr>
          <w:spacing w:val="58"/>
        </w:rPr>
        <w:t xml:space="preserve"> </w:t>
      </w:r>
      <w:r>
        <w:rPr>
          <w:spacing w:val="-2"/>
        </w:rPr>
        <w:t>S.A.</w:t>
      </w:r>
      <w:r>
        <w:rPr>
          <w:spacing w:val="59"/>
        </w:rPr>
        <w:t xml:space="preserve"> </w:t>
      </w:r>
      <w:r>
        <w:t>y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Wastech</w:t>
      </w:r>
      <w:r>
        <w:rPr>
          <w:spacing w:val="-3"/>
        </w:rPr>
        <w:t xml:space="preserve"> </w:t>
      </w:r>
      <w:r>
        <w:rPr>
          <w:spacing w:val="-1"/>
        </w:rPr>
        <w:t>Tecnologías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Manejo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Residuos</w:t>
      </w:r>
      <w:r>
        <w:t xml:space="preserve"> </w:t>
      </w:r>
      <w:r>
        <w:rPr>
          <w:spacing w:val="-2"/>
        </w:rPr>
        <w:t>Sociedad</w:t>
      </w:r>
      <w:r>
        <w:rPr>
          <w:spacing w:val="-1"/>
        </w:rPr>
        <w:t xml:space="preserve"> Anónima.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59" w:lineRule="auto"/>
        <w:ind w:left="277" w:right="278"/>
        <w:rPr>
          <w:i w:val="0"/>
        </w:rPr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1"/>
        </w:rPr>
        <w:t>80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81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Administrativa,</w:t>
      </w:r>
      <w:r>
        <w:rPr>
          <w:spacing w:val="1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 xml:space="preserve">solicita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oferentes que</w:t>
      </w:r>
      <w:r>
        <w:t xml:space="preserve"> </w:t>
      </w:r>
      <w:r>
        <w:rPr>
          <w:spacing w:val="-1"/>
        </w:rPr>
        <w:t>subsanen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rPr>
          <w:spacing w:val="-2"/>
        </w:rPr>
        <w:t xml:space="preserve">propuestas </w:t>
      </w:r>
      <w:r>
        <w:rPr>
          <w:spacing w:val="-1"/>
        </w:rPr>
        <w:t>con: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before="130" w:line="361" w:lineRule="auto"/>
        <w:ind w:left="277"/>
        <w:rPr>
          <w:i w:val="0"/>
        </w:rPr>
      </w:pPr>
      <w:r>
        <w:rPr>
          <w:spacing w:val="-1"/>
        </w:rPr>
        <w:t>-Fortech</w:t>
      </w:r>
      <w:r>
        <w:rPr>
          <w:spacing w:val="28"/>
        </w:rPr>
        <w:t xml:space="preserve"> </w:t>
      </w:r>
      <w:r>
        <w:rPr>
          <w:spacing w:val="-1"/>
        </w:rPr>
        <w:t>Química</w:t>
      </w:r>
      <w:r>
        <w:rPr>
          <w:spacing w:val="32"/>
        </w:rPr>
        <w:t xml:space="preserve"> </w:t>
      </w:r>
      <w:r>
        <w:rPr>
          <w:spacing w:val="-2"/>
        </w:rPr>
        <w:t>S.A.: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aporte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currículo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persona</w:t>
      </w:r>
      <w:r>
        <w:rPr>
          <w:spacing w:val="29"/>
        </w:rPr>
        <w:t xml:space="preserve"> </w:t>
      </w:r>
      <w:r>
        <w:rPr>
          <w:spacing w:val="-2"/>
        </w:rPr>
        <w:t>encargada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Salud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Ocupacional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Higiene</w:t>
      </w:r>
      <w:r>
        <w:t xml:space="preserve"> </w:t>
      </w:r>
      <w:r>
        <w:rPr>
          <w:spacing w:val="-2"/>
        </w:rPr>
        <w:t>Ambiental.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before="127"/>
        <w:ind w:left="277"/>
        <w:jc w:val="both"/>
        <w:rPr>
          <w:i w:val="0"/>
        </w:rPr>
      </w:pPr>
      <w:r>
        <w:rPr>
          <w:spacing w:val="-1"/>
        </w:rPr>
        <w:t>*La empresa</w:t>
      </w:r>
      <w:r>
        <w:rPr>
          <w:spacing w:val="-2"/>
        </w:rPr>
        <w:t xml:space="preserve"> </w:t>
      </w:r>
      <w:r>
        <w:rPr>
          <w:spacing w:val="-1"/>
        </w:rPr>
        <w:t>atiende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prevención.</w:t>
      </w:r>
    </w:p>
    <w:p w:rsidR="001D55E4" w:rsidRDefault="001D55E4">
      <w:pPr>
        <w:jc w:val="both"/>
        <w:sectPr w:rsidR="001D55E4">
          <w:headerReference w:type="default" r:id="rId9"/>
          <w:pgSz w:w="12250" w:h="15850"/>
          <w:pgMar w:top="1720" w:right="1040" w:bottom="1540" w:left="1000" w:header="461" w:footer="1345" w:gutter="0"/>
          <w:cols w:space="720"/>
        </w:sectPr>
      </w:pPr>
    </w:p>
    <w:p w:rsidR="001D55E4" w:rsidRDefault="002F5A60">
      <w:pPr>
        <w:pStyle w:val="Textkrper"/>
        <w:spacing w:before="115" w:line="359" w:lineRule="auto"/>
        <w:ind w:right="241"/>
        <w:jc w:val="both"/>
        <w:rPr>
          <w:i w:val="0"/>
        </w:rPr>
      </w:pPr>
      <w:r>
        <w:rPr>
          <w:spacing w:val="-1"/>
        </w:rPr>
        <w:lastRenderedPageBreak/>
        <w:t>-Wastech</w:t>
      </w:r>
      <w:r>
        <w:rPr>
          <w:spacing w:val="50"/>
        </w:rPr>
        <w:t xml:space="preserve"> </w:t>
      </w:r>
      <w:r>
        <w:rPr>
          <w:spacing w:val="-1"/>
        </w:rPr>
        <w:t>Tecnologías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2"/>
        </w:rPr>
        <w:t>Manejo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Residuos</w:t>
      </w:r>
      <w:r>
        <w:rPr>
          <w:spacing w:val="51"/>
        </w:rPr>
        <w:t xml:space="preserve"> </w:t>
      </w:r>
      <w:r>
        <w:rPr>
          <w:spacing w:val="-1"/>
        </w:rPr>
        <w:t>Sociedad</w:t>
      </w:r>
      <w:r>
        <w:rPr>
          <w:spacing w:val="49"/>
        </w:rPr>
        <w:t xml:space="preserve"> </w:t>
      </w:r>
      <w:r>
        <w:rPr>
          <w:spacing w:val="-1"/>
        </w:rPr>
        <w:t>Anónima:</w:t>
      </w:r>
      <w:r>
        <w:rPr>
          <w:spacing w:val="52"/>
        </w:rPr>
        <w:t xml:space="preserve"> </w:t>
      </w:r>
      <w:r>
        <w:rPr>
          <w:spacing w:val="-2"/>
        </w:rPr>
        <w:t>debido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aparece</w:t>
      </w:r>
      <w:r>
        <w:rPr>
          <w:spacing w:val="51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condición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morosidad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Ministerio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2"/>
        </w:rPr>
        <w:t>Hacienda,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le</w:t>
      </w:r>
      <w:r>
        <w:rPr>
          <w:spacing w:val="53"/>
        </w:rPr>
        <w:t xml:space="preserve"> </w:t>
      </w:r>
      <w:r>
        <w:rPr>
          <w:spacing w:val="-2"/>
        </w:rPr>
        <w:t>previene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2"/>
        </w:rPr>
        <w:t>normalice</w:t>
      </w:r>
      <w:r>
        <w:rPr>
          <w:spacing w:val="53"/>
        </w:rPr>
        <w:t xml:space="preserve"> </w:t>
      </w:r>
      <w:r>
        <w:t>su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situación.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59" w:lineRule="auto"/>
        <w:ind w:right="240"/>
        <w:jc w:val="both"/>
        <w:rPr>
          <w:i w:val="0"/>
        </w:rPr>
      </w:pPr>
      <w:r>
        <w:t>*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rPr>
          <w:spacing w:val="-2"/>
        </w:rPr>
        <w:t>atiende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prevención</w:t>
      </w:r>
      <w:r>
        <w:rPr>
          <w:spacing w:val="17"/>
        </w:rPr>
        <w:t xml:space="preserve"> </w:t>
      </w:r>
      <w:r>
        <w:rPr>
          <w:spacing w:val="-1"/>
        </w:rPr>
        <w:t>aportando</w:t>
      </w:r>
      <w:r>
        <w:rPr>
          <w:spacing w:val="13"/>
        </w:rPr>
        <w:t xml:space="preserve"> </w:t>
      </w:r>
      <w:r>
        <w:rPr>
          <w:spacing w:val="-2"/>
        </w:rPr>
        <w:t>comprobantes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mostrando</w:t>
      </w:r>
      <w:r>
        <w:rPr>
          <w:spacing w:val="21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adecuada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diligencia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>solucionar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2"/>
        </w:rPr>
        <w:t>asunto.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before="132" w:line="360" w:lineRule="auto"/>
        <w:ind w:right="242"/>
        <w:jc w:val="both"/>
        <w:rPr>
          <w:i w:val="0"/>
        </w:rPr>
      </w:pPr>
      <w:r>
        <w:rPr>
          <w:spacing w:val="-1"/>
        </w:rPr>
        <w:t>Posteriormente,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instancia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oficina</w:t>
      </w:r>
      <w:r>
        <w:rPr>
          <w:spacing w:val="39"/>
        </w:rPr>
        <w:t xml:space="preserve"> </w:t>
      </w:r>
      <w:r>
        <w:rPr>
          <w:spacing w:val="-2"/>
        </w:rPr>
        <w:t>usuaria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conformidad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incisos</w:t>
      </w:r>
      <w:r>
        <w:rPr>
          <w:spacing w:val="38"/>
        </w:rPr>
        <w:t xml:space="preserve"> </w:t>
      </w:r>
      <w:r>
        <w:rPr>
          <w:spacing w:val="-1"/>
        </w:rPr>
        <w:t>A)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B)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realiza</w:t>
      </w:r>
      <w:r>
        <w:rPr>
          <w:spacing w:val="5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Fortech</w:t>
      </w:r>
      <w:r>
        <w:rPr>
          <w:spacing w:val="2"/>
        </w:rPr>
        <w:t xml:space="preserve"> </w:t>
      </w:r>
      <w:r>
        <w:rPr>
          <w:spacing w:val="-1"/>
        </w:rPr>
        <w:t>Química</w:t>
      </w:r>
      <w:r>
        <w:rPr>
          <w:spacing w:val="4"/>
        </w:rPr>
        <w:t xml:space="preserve"> </w:t>
      </w:r>
      <w:r>
        <w:rPr>
          <w:spacing w:val="-2"/>
        </w:rPr>
        <w:t>S.A.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(precio</w:t>
      </w:r>
      <w:r>
        <w:rPr>
          <w:spacing w:val="7"/>
        </w:rPr>
        <w:t xml:space="preserve"> </w:t>
      </w:r>
      <w:r>
        <w:rPr>
          <w:spacing w:val="-1"/>
        </w:rPr>
        <w:t>excesivo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línea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ruinoso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línea</w:t>
      </w:r>
      <w:r>
        <w:rPr>
          <w:spacing w:val="8"/>
        </w:rPr>
        <w:t xml:space="preserve"> </w:t>
      </w:r>
      <w:r>
        <w:rPr>
          <w:spacing w:val="-1"/>
        </w:rPr>
        <w:t>4)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Washtec</w:t>
      </w:r>
      <w:r>
        <w:rPr>
          <w:spacing w:val="8"/>
        </w:rPr>
        <w:t xml:space="preserve"> </w:t>
      </w:r>
      <w:r>
        <w:rPr>
          <w:spacing w:val="-2"/>
        </w:rPr>
        <w:t>Tecnologías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Manejo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2"/>
        </w:rPr>
        <w:t>Residuos</w:t>
      </w:r>
      <w:r>
        <w:rPr>
          <w:spacing w:val="-1"/>
        </w:rPr>
        <w:t xml:space="preserve"> Sociedad</w:t>
      </w:r>
      <w:r>
        <w:t xml:space="preserve"> </w:t>
      </w:r>
      <w:r>
        <w:rPr>
          <w:spacing w:val="-1"/>
        </w:rPr>
        <w:t>Anónima</w:t>
      </w:r>
      <w:r>
        <w:t xml:space="preserve"> </w:t>
      </w:r>
      <w:r>
        <w:rPr>
          <w:spacing w:val="-1"/>
        </w:rPr>
        <w:t>(precio</w:t>
      </w:r>
      <w:r>
        <w:rPr>
          <w:spacing w:val="1"/>
        </w:rPr>
        <w:t xml:space="preserve"> </w:t>
      </w:r>
      <w:r>
        <w:rPr>
          <w:spacing w:val="-2"/>
        </w:rPr>
        <w:t>excesivo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línea</w:t>
      </w:r>
      <w:r>
        <w:t xml:space="preserve"> 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ruinoso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líneas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4).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59" w:lineRule="auto"/>
        <w:ind w:right="243"/>
        <w:jc w:val="both"/>
        <w:rPr>
          <w:i w:val="0"/>
        </w:rPr>
      </w:pPr>
      <w:r>
        <w:rPr>
          <w:spacing w:val="-1"/>
        </w:rPr>
        <w:t>*Únicamente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empresa</w:t>
      </w:r>
      <w:r>
        <w:rPr>
          <w:spacing w:val="15"/>
        </w:rPr>
        <w:t xml:space="preserve"> </w:t>
      </w:r>
      <w:r>
        <w:rPr>
          <w:spacing w:val="-1"/>
        </w:rPr>
        <w:t>Fortech</w:t>
      </w:r>
      <w:r>
        <w:rPr>
          <w:spacing w:val="17"/>
        </w:rPr>
        <w:t xml:space="preserve"> </w:t>
      </w:r>
      <w:r>
        <w:rPr>
          <w:spacing w:val="-1"/>
        </w:rPr>
        <w:t>Química</w:t>
      </w:r>
      <w:r>
        <w:rPr>
          <w:spacing w:val="17"/>
        </w:rPr>
        <w:t xml:space="preserve"> </w:t>
      </w:r>
      <w:r>
        <w:rPr>
          <w:spacing w:val="-2"/>
        </w:rPr>
        <w:t>S.A.</w:t>
      </w:r>
      <w:r>
        <w:rPr>
          <w:spacing w:val="16"/>
        </w:rPr>
        <w:t xml:space="preserve"> </w:t>
      </w:r>
      <w:r>
        <w:rPr>
          <w:spacing w:val="-2"/>
        </w:rPr>
        <w:t>atiende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prevención.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ambas</w:t>
      </w:r>
      <w:r>
        <w:rPr>
          <w:spacing w:val="18"/>
        </w:rPr>
        <w:t xml:space="preserve"> </w:t>
      </w:r>
      <w:r>
        <w:rPr>
          <w:spacing w:val="-2"/>
        </w:rPr>
        <w:t>líneas</w:t>
      </w:r>
      <w:r>
        <w:rPr>
          <w:spacing w:val="15"/>
        </w:rPr>
        <w:t xml:space="preserve"> </w:t>
      </w:r>
      <w:r>
        <w:rPr>
          <w:spacing w:val="-1"/>
        </w:rPr>
        <w:t>ratifica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</w:rPr>
        <w:t xml:space="preserve"> </w:t>
      </w:r>
      <w:r>
        <w:rPr>
          <w:spacing w:val="-1"/>
        </w:rPr>
        <w:t xml:space="preserve">precio </w:t>
      </w:r>
      <w:r>
        <w:rPr>
          <w:spacing w:val="-1"/>
        </w:rPr>
        <w:t>ofrecido.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before="132" w:line="359" w:lineRule="auto"/>
        <w:ind w:right="242"/>
        <w:jc w:val="both"/>
        <w:rPr>
          <w:i w:val="0"/>
        </w:rPr>
      </w:pP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electrónico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fecha 26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febrero del</w:t>
      </w:r>
      <w:r>
        <w:rPr>
          <w:spacing w:val="-3"/>
        </w:rPr>
        <w:t xml:space="preserve"> </w:t>
      </w:r>
      <w:r>
        <w:rPr>
          <w:spacing w:val="-2"/>
        </w:rPr>
        <w:t>2019,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Lic.</w:t>
      </w:r>
      <w:r>
        <w:t xml:space="preserve"> </w:t>
      </w:r>
      <w:r>
        <w:rPr>
          <w:spacing w:val="-1"/>
        </w:rPr>
        <w:t>José</w:t>
      </w:r>
      <w:r>
        <w:rPr>
          <w:spacing w:val="-5"/>
        </w:rPr>
        <w:t xml:space="preserve"> </w:t>
      </w:r>
      <w:r>
        <w:rPr>
          <w:spacing w:val="-1"/>
        </w:rPr>
        <w:t>Pablo</w:t>
      </w:r>
      <w:r>
        <w:rPr>
          <w:spacing w:val="-2"/>
        </w:rPr>
        <w:t xml:space="preserve"> </w:t>
      </w:r>
      <w:r>
        <w:rPr>
          <w:spacing w:val="-1"/>
        </w:rPr>
        <w:t>González</w:t>
      </w:r>
      <w:r>
        <w:rPr>
          <w:spacing w:val="-7"/>
        </w:rPr>
        <w:t xml:space="preserve"> </w:t>
      </w:r>
      <w:r>
        <w:rPr>
          <w:spacing w:val="-2"/>
        </w:rPr>
        <w:t>Montiel,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Organismo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Investigación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remite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criterio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elaborado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Licda. María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Cruz</w:t>
      </w:r>
      <w:r>
        <w:rPr>
          <w:spacing w:val="-7"/>
        </w:rPr>
        <w:t xml:space="preserve"> </w:t>
      </w:r>
      <w:r>
        <w:rPr>
          <w:spacing w:val="-1"/>
        </w:rPr>
        <w:t>Arroyo</w:t>
      </w:r>
      <w:r>
        <w:rPr>
          <w:spacing w:val="-5"/>
        </w:rPr>
        <w:t xml:space="preserve"> </w:t>
      </w:r>
      <w:r>
        <w:rPr>
          <w:spacing w:val="-2"/>
        </w:rPr>
        <w:t>Bravo,</w:t>
      </w:r>
      <w:r>
        <w:t xml:space="preserve"> </w:t>
      </w:r>
      <w:r>
        <w:rPr>
          <w:spacing w:val="-2"/>
        </w:rPr>
        <w:t>Regente</w:t>
      </w:r>
      <w:r>
        <w:rPr>
          <w:spacing w:val="-4"/>
        </w:rPr>
        <w:t xml:space="preserve"> </w:t>
      </w:r>
      <w:r>
        <w:rPr>
          <w:spacing w:val="-1"/>
        </w:rPr>
        <w:t>Química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Departamento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Ciencias</w:t>
      </w:r>
      <w:r>
        <w:t xml:space="preserve"> </w:t>
      </w:r>
      <w:r>
        <w:rPr>
          <w:spacing w:val="-1"/>
        </w:rPr>
        <w:t>Forenses,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cual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indica: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60" w:lineRule="auto"/>
        <w:ind w:right="239"/>
        <w:jc w:val="both"/>
        <w:rPr>
          <w:i w:val="0"/>
        </w:rPr>
      </w:pPr>
      <w:r>
        <w:rPr>
          <w:spacing w:val="-1"/>
        </w:rPr>
        <w:t>-Oferta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Fortech</w:t>
      </w:r>
      <w:r>
        <w:rPr>
          <w:spacing w:val="14"/>
        </w:rPr>
        <w:t xml:space="preserve"> </w:t>
      </w:r>
      <w:r>
        <w:rPr>
          <w:spacing w:val="-1"/>
        </w:rPr>
        <w:t>Química</w:t>
      </w:r>
      <w:r>
        <w:rPr>
          <w:spacing w:val="20"/>
        </w:rPr>
        <w:t xml:space="preserve"> </w:t>
      </w:r>
      <w:r>
        <w:rPr>
          <w:spacing w:val="-1"/>
        </w:rPr>
        <w:t>S.A.:</w:t>
      </w:r>
      <w:r>
        <w:rPr>
          <w:spacing w:val="19"/>
        </w:rPr>
        <w:t xml:space="preserve"> </w:t>
      </w:r>
      <w:r>
        <w:rPr>
          <w:spacing w:val="-2"/>
        </w:rPr>
        <w:t>Cumple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2"/>
        </w:rPr>
        <w:t>precio,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señala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primer</w:t>
      </w:r>
      <w:r>
        <w:rPr>
          <w:spacing w:val="-5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consideró</w:t>
      </w:r>
      <w:r>
        <w:rPr>
          <w:spacing w:val="-5"/>
        </w:rPr>
        <w:t xml:space="preserve"> </w:t>
      </w:r>
      <w:r>
        <w:rPr>
          <w:spacing w:val="-2"/>
        </w:rPr>
        <w:t>razonables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precios 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líneas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2, excesivo el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precio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línea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ruinoso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precio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línea</w:t>
      </w:r>
      <w:r>
        <w:rPr>
          <w:spacing w:val="-9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rPr>
          <w:spacing w:val="-2"/>
        </w:rPr>
        <w:t>Determina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luego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prevención,</w:t>
      </w:r>
      <w:r>
        <w:rPr>
          <w:spacing w:val="-9"/>
        </w:rPr>
        <w:t xml:space="preserve"> </w:t>
      </w:r>
      <w:r>
        <w:rPr>
          <w:spacing w:val="-1"/>
        </w:rPr>
        <w:t>tomando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totalidad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2"/>
        </w:rPr>
        <w:t>cotizado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pesar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excesivo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línea</w:t>
      </w:r>
      <w:r>
        <w:rPr>
          <w:spacing w:val="-3"/>
        </w:rPr>
        <w:t xml:space="preserve"> </w:t>
      </w:r>
      <w:r>
        <w:rPr>
          <w:spacing w:val="-1"/>
        </w:rPr>
        <w:t>3,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2"/>
        </w:rPr>
        <w:t xml:space="preserve">globalidad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mantiene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margen</w:t>
      </w:r>
      <w:r>
        <w:rPr>
          <w:spacing w:val="-4"/>
        </w:rPr>
        <w:t xml:space="preserve"> </w:t>
      </w:r>
      <w:r>
        <w:rPr>
          <w:spacing w:val="-2"/>
        </w:rPr>
        <w:t>razonable</w:t>
      </w:r>
      <w:r>
        <w:rPr>
          <w:spacing w:val="-1"/>
        </w:rPr>
        <w:t xml:space="preserve"> de</w:t>
      </w:r>
      <w:r>
        <w:rPr>
          <w:spacing w:val="-2"/>
        </w:rPr>
        <w:t xml:space="preserve"> estudio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mercado,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todos los</w:t>
      </w:r>
      <w:r>
        <w:rPr>
          <w:spacing w:val="-2"/>
        </w:rP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rPr>
          <w:spacing w:val="-1"/>
        </w:rPr>
        <w:t>cotizados</w:t>
      </w:r>
      <w:r>
        <w:t xml:space="preserve"> son</w:t>
      </w:r>
      <w:r>
        <w:rPr>
          <w:spacing w:val="-2"/>
        </w:rPr>
        <w:t xml:space="preserve"> razonables.</w:t>
      </w:r>
      <w:r>
        <w:rPr>
          <w:spacing w:val="2"/>
        </w:rPr>
        <w:t xml:space="preserve"> </w:t>
      </w:r>
      <w:r>
        <w:rPr>
          <w:spacing w:val="-1"/>
        </w:rPr>
        <w:t>Recomienda la</w:t>
      </w:r>
      <w:r>
        <w:t xml:space="preserve"> </w:t>
      </w:r>
      <w:r>
        <w:rPr>
          <w:spacing w:val="-1"/>
        </w:rPr>
        <w:t>adjudicación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oferta.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59" w:lineRule="auto"/>
        <w:ind w:right="241"/>
        <w:jc w:val="both"/>
        <w:rPr>
          <w:i w:val="0"/>
        </w:rPr>
      </w:pPr>
      <w:r>
        <w:rPr>
          <w:spacing w:val="-1"/>
        </w:rPr>
        <w:t>-Oferta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Wastech</w:t>
      </w:r>
      <w:r>
        <w:rPr>
          <w:spacing w:val="46"/>
        </w:rPr>
        <w:t xml:space="preserve"> </w:t>
      </w:r>
      <w:r>
        <w:rPr>
          <w:spacing w:val="-1"/>
        </w:rPr>
        <w:t>Tecnologías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2"/>
        </w:rPr>
        <w:t>Manejo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Residuos</w:t>
      </w:r>
      <w:r>
        <w:rPr>
          <w:spacing w:val="46"/>
        </w:rPr>
        <w:t xml:space="preserve"> </w:t>
      </w:r>
      <w:r>
        <w:rPr>
          <w:spacing w:val="-1"/>
        </w:rPr>
        <w:t>Sociedad</w:t>
      </w:r>
      <w:r>
        <w:rPr>
          <w:spacing w:val="46"/>
        </w:rPr>
        <w:t xml:space="preserve"> </w:t>
      </w:r>
      <w:r>
        <w:rPr>
          <w:spacing w:val="-1"/>
        </w:rPr>
        <w:t>Anónima:</w:t>
      </w:r>
      <w:r>
        <w:rPr>
          <w:spacing w:val="47"/>
        </w:rPr>
        <w:t xml:space="preserve"> </w:t>
      </w:r>
      <w:r>
        <w:rPr>
          <w:spacing w:val="-1"/>
        </w:rPr>
        <w:t>Cumple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especificaciones técnicas,</w:t>
      </w:r>
      <w:r>
        <w:rPr>
          <w:spacing w:val="2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2"/>
        </w:rPr>
        <w:t>embargo,</w:t>
      </w:r>
      <w:r>
        <w:rPr>
          <w:spacing w:val="6"/>
        </w:rPr>
        <w:t xml:space="preserve"> </w:t>
      </w:r>
      <w:r>
        <w:rPr>
          <w:spacing w:val="-2"/>
        </w:rPr>
        <w:t>debido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que el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atendió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prevención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razonabilidad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precio, no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2"/>
        </w:rPr>
        <w:t>dar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criterio</w:t>
      </w:r>
      <w:r>
        <w:rPr>
          <w:spacing w:val="-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completo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2"/>
        </w:rPr>
        <w:t>oferta.</w:t>
      </w:r>
    </w:p>
    <w:p w:rsidR="001D55E4" w:rsidRDefault="001D55E4">
      <w:pPr>
        <w:spacing w:line="359" w:lineRule="auto"/>
        <w:jc w:val="both"/>
        <w:sectPr w:rsidR="001D55E4">
          <w:pgSz w:w="12250" w:h="15850"/>
          <w:pgMar w:top="1720" w:right="1080" w:bottom="1540" w:left="1060" w:header="461" w:footer="1345" w:gutter="0"/>
          <w:cols w:space="720"/>
        </w:sectPr>
      </w:pPr>
    </w:p>
    <w:p w:rsidR="001D55E4" w:rsidRDefault="002F5A60">
      <w:pPr>
        <w:pStyle w:val="Textkrper"/>
        <w:spacing w:before="115" w:line="359" w:lineRule="auto"/>
        <w:ind w:right="239"/>
        <w:jc w:val="both"/>
        <w:rPr>
          <w:i w:val="0"/>
        </w:rPr>
      </w:pPr>
      <w:r>
        <w:rPr>
          <w:spacing w:val="-1"/>
        </w:rPr>
        <w:lastRenderedPageBreak/>
        <w:t>Tomando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2"/>
        </w:rPr>
        <w:t>anterior,</w:t>
      </w:r>
      <w:r>
        <w:rPr>
          <w:spacing w:val="19"/>
        </w:rPr>
        <w:t xml:space="preserve"> </w:t>
      </w:r>
      <w:r>
        <w:rPr>
          <w:u w:val="single" w:color="000000"/>
        </w:rPr>
        <w:t>se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declara</w:t>
      </w:r>
      <w:r>
        <w:rPr>
          <w:spacing w:val="17"/>
          <w:u w:val="single" w:color="000000"/>
        </w:rPr>
        <w:t xml:space="preserve"> </w:t>
      </w:r>
      <w:r>
        <w:rPr>
          <w:spacing w:val="-2"/>
          <w:u w:val="single" w:color="000000"/>
        </w:rPr>
        <w:t>admisible</w:t>
      </w:r>
      <w:r>
        <w:rPr>
          <w:spacing w:val="19"/>
          <w:u w:val="single" w:color="00000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Fortech</w:t>
      </w:r>
      <w:r>
        <w:rPr>
          <w:spacing w:val="17"/>
        </w:rPr>
        <w:t xml:space="preserve"> </w:t>
      </w:r>
      <w:r>
        <w:rPr>
          <w:spacing w:val="-1"/>
        </w:rPr>
        <w:t>Química</w:t>
      </w:r>
      <w:r>
        <w:rPr>
          <w:spacing w:val="17"/>
        </w:rPr>
        <w:t xml:space="preserve"> </w:t>
      </w:r>
      <w:r>
        <w:rPr>
          <w:spacing w:val="-2"/>
        </w:rPr>
        <w:t>S.A.</w:t>
      </w:r>
      <w:r>
        <w:rPr>
          <w:spacing w:val="18"/>
        </w:rPr>
        <w:t xml:space="preserve"> </w:t>
      </w:r>
      <w:r>
        <w:rPr>
          <w:spacing w:val="-2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casa</w:t>
      </w:r>
      <w:r>
        <w:rPr>
          <w:spacing w:val="12"/>
        </w:rPr>
        <w:t xml:space="preserve"> </w:t>
      </w:r>
      <w:r>
        <w:rPr>
          <w:spacing w:val="-1"/>
        </w:rPr>
        <w:t>comercial</w:t>
      </w:r>
      <w:r>
        <w:rPr>
          <w:spacing w:val="10"/>
        </w:rPr>
        <w:t xml:space="preserve"> </w:t>
      </w:r>
      <w:r>
        <w:rPr>
          <w:spacing w:val="-1"/>
        </w:rPr>
        <w:t>Wastech</w:t>
      </w:r>
      <w:r>
        <w:rPr>
          <w:spacing w:val="12"/>
        </w:rPr>
        <w:t xml:space="preserve"> </w:t>
      </w:r>
      <w:r>
        <w:rPr>
          <w:spacing w:val="-1"/>
        </w:rPr>
        <w:t>Tecnologías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Manejo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Residuos</w:t>
      </w:r>
      <w:r>
        <w:rPr>
          <w:spacing w:val="12"/>
        </w:rPr>
        <w:t xml:space="preserve"> </w:t>
      </w:r>
      <w:r>
        <w:rPr>
          <w:spacing w:val="-1"/>
        </w:rPr>
        <w:t>Sociedad</w:t>
      </w:r>
      <w:r>
        <w:rPr>
          <w:spacing w:val="14"/>
        </w:rPr>
        <w:t xml:space="preserve"> </w:t>
      </w:r>
      <w:r>
        <w:rPr>
          <w:spacing w:val="-1"/>
        </w:rPr>
        <w:t>Anónima</w:t>
      </w:r>
      <w:r>
        <w:rPr>
          <w:spacing w:val="13"/>
        </w:rPr>
        <w:t xml:space="preserve"> </w:t>
      </w:r>
      <w:r>
        <w:rPr>
          <w:spacing w:val="-1"/>
        </w:rPr>
        <w:t>continúa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condición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morosidad</w:t>
      </w:r>
      <w:r>
        <w:rPr>
          <w:spacing w:val="27"/>
        </w:rPr>
        <w:t xml:space="preserve"> </w:t>
      </w:r>
      <w:r>
        <w:rPr>
          <w:spacing w:val="-1"/>
        </w:rPr>
        <w:t>ante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Hacienda</w:t>
      </w:r>
      <w:r>
        <w:rPr>
          <w:spacing w:val="26"/>
        </w:rPr>
        <w:t xml:space="preserve"> </w:t>
      </w:r>
      <w:r>
        <w:rPr>
          <w:spacing w:val="-1"/>
        </w:rPr>
        <w:t>(consulta</w:t>
      </w:r>
      <w:r>
        <w:rPr>
          <w:spacing w:val="27"/>
        </w:rPr>
        <w:t xml:space="preserve"> </w:t>
      </w:r>
      <w:r>
        <w:rPr>
          <w:spacing w:val="-2"/>
        </w:rPr>
        <w:t>realizada</w:t>
      </w:r>
      <w:r>
        <w:rPr>
          <w:spacing w:val="27"/>
        </w:rPr>
        <w:t xml:space="preserve"> </w:t>
      </w:r>
      <w:r>
        <w:rPr>
          <w:spacing w:val="-1"/>
        </w:rPr>
        <w:t>01-03-2019)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omisión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respuesta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prevención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permite</w:t>
      </w:r>
      <w:r>
        <w:rPr>
          <w:spacing w:val="-14"/>
        </w:rPr>
        <w:t xml:space="preserve"> </w:t>
      </w:r>
      <w:r>
        <w:rPr>
          <w:spacing w:val="-2"/>
        </w:rPr>
        <w:t>realizar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estudio</w:t>
      </w:r>
      <w:r>
        <w:rPr>
          <w:spacing w:val="-14"/>
        </w:rPr>
        <w:t xml:space="preserve"> </w:t>
      </w:r>
      <w:r>
        <w:rPr>
          <w:spacing w:val="-1"/>
        </w:rPr>
        <w:t>completo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rPr>
          <w:spacing w:val="-2"/>
        </w:rPr>
        <w:t>propuesta,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6"/>
        </w:rPr>
        <w:t xml:space="preserve"> </w:t>
      </w:r>
      <w:r>
        <w:rPr>
          <w:spacing w:val="-1"/>
        </w:rPr>
        <w:t>18</w:t>
      </w:r>
      <w:r>
        <w:rPr>
          <w:spacing w:val="34"/>
        </w:rPr>
        <w:t xml:space="preserve"> </w:t>
      </w:r>
      <w:r>
        <w:rPr>
          <w:spacing w:val="-1"/>
        </w:rPr>
        <w:t>Bis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Código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Normas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Procedimientos</w:t>
      </w:r>
      <w:r>
        <w:rPr>
          <w:spacing w:val="33"/>
        </w:rPr>
        <w:t xml:space="preserve"> </w:t>
      </w:r>
      <w:r>
        <w:rPr>
          <w:spacing w:val="-1"/>
        </w:rPr>
        <w:t>Tributarios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82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Reglamento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Administrativa,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declara</w:t>
      </w:r>
      <w:r>
        <w:rPr>
          <w:spacing w:val="-10"/>
        </w:rPr>
        <w:t xml:space="preserve"> </w:t>
      </w:r>
      <w:r>
        <w:rPr>
          <w:spacing w:val="-2"/>
          <w:u w:val="single" w:color="000000"/>
        </w:rPr>
        <w:t>inadmisible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oferta</w:t>
      </w:r>
      <w:r>
        <w:rPr>
          <w:spacing w:val="-2"/>
        </w:rPr>
        <w:t>.</w:t>
      </w:r>
    </w:p>
    <w:p w:rsidR="001D55E4" w:rsidRDefault="001D55E4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1D55E4" w:rsidRDefault="002F5A60">
      <w:pPr>
        <w:pStyle w:val="Textkrper"/>
        <w:spacing w:before="72" w:line="360" w:lineRule="auto"/>
        <w:ind w:right="245"/>
        <w:jc w:val="both"/>
        <w:rPr>
          <w:i w:val="0"/>
        </w:rPr>
      </w:pPr>
      <w:r>
        <w:rPr>
          <w:spacing w:val="-1"/>
        </w:rPr>
        <w:t>Así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cosas,</w:t>
      </w:r>
      <w:r>
        <w:rPr>
          <w:spacing w:val="19"/>
        </w:rPr>
        <w:t xml:space="preserve"> </w:t>
      </w:r>
      <w:r>
        <w:rPr>
          <w:spacing w:val="-1"/>
        </w:rPr>
        <w:t>siendo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Fortech</w:t>
      </w:r>
      <w:r>
        <w:rPr>
          <w:spacing w:val="14"/>
        </w:rPr>
        <w:t xml:space="preserve"> </w:t>
      </w:r>
      <w:r>
        <w:rPr>
          <w:spacing w:val="-1"/>
        </w:rPr>
        <w:t>Química</w:t>
      </w:r>
      <w:r>
        <w:rPr>
          <w:spacing w:val="17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rPr>
          <w:spacing w:val="-2"/>
        </w:rPr>
        <w:t>legalmente,</w:t>
      </w:r>
      <w:r>
        <w:rPr>
          <w:spacing w:val="16"/>
        </w:rPr>
        <w:t xml:space="preserve"> </w:t>
      </w:r>
      <w:r>
        <w:rPr>
          <w:spacing w:val="-1"/>
        </w:rPr>
        <w:t>técnicamente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tiene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precio </w:t>
      </w:r>
      <w:r>
        <w:rPr>
          <w:spacing w:val="-2"/>
        </w:rPr>
        <w:t>razonable,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le</w:t>
      </w:r>
      <w:r>
        <w:t xml:space="preserve"> </w:t>
      </w:r>
      <w:r>
        <w:rPr>
          <w:spacing w:val="-2"/>
        </w:rPr>
        <w:t>adjudica</w:t>
      </w:r>
      <w:r>
        <w:rPr>
          <w:spacing w:val="2"/>
        </w:rPr>
        <w:t xml:space="preserve"> </w:t>
      </w:r>
      <w:r>
        <w:rPr>
          <w:spacing w:val="-1"/>
        </w:rPr>
        <w:t>el Bloque No.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esta contratación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esa</w:t>
      </w:r>
      <w:r>
        <w:t xml:space="preserve"> casa</w:t>
      </w:r>
      <w:r>
        <w:rPr>
          <w:spacing w:val="-2"/>
        </w:rPr>
        <w:t xml:space="preserve"> </w:t>
      </w:r>
      <w:r>
        <w:rPr>
          <w:spacing w:val="-1"/>
        </w:rPr>
        <w:t>comercial.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Textkrper"/>
        <w:spacing w:line="359" w:lineRule="auto"/>
        <w:ind w:right="243"/>
        <w:jc w:val="both"/>
        <w:rPr>
          <w:i w:val="0"/>
        </w:rPr>
      </w:pP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último,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1"/>
        </w:rPr>
        <w:t>indicar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adjudicar</w:t>
      </w:r>
      <w:r>
        <w:rPr>
          <w:spacing w:val="-3"/>
        </w:rPr>
        <w:t xml:space="preserve"> </w:t>
      </w:r>
      <w:r>
        <w:rPr>
          <w:spacing w:val="-1"/>
        </w:rPr>
        <w:t>venció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pasado</w:t>
      </w:r>
      <w:r>
        <w:rPr>
          <w:spacing w:val="-8"/>
        </w:rPr>
        <w:t xml:space="preserve"> </w:t>
      </w:r>
      <w:r>
        <w:rPr>
          <w:spacing w:val="-2"/>
        </w:rPr>
        <w:t>28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febrero,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obstante,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virtud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ha</w:t>
      </w:r>
      <w:r>
        <w:rPr>
          <w:spacing w:val="45"/>
        </w:rPr>
        <w:t xml:space="preserve"> </w:t>
      </w:r>
      <w:r>
        <w:rPr>
          <w:spacing w:val="-1"/>
        </w:rPr>
        <w:t>logrado</w:t>
      </w:r>
      <w:r>
        <w:rPr>
          <w:spacing w:val="44"/>
        </w:rPr>
        <w:t xml:space="preserve"> </w:t>
      </w:r>
      <w:r>
        <w:rPr>
          <w:spacing w:val="-2"/>
        </w:rPr>
        <w:t>realizar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prevenciones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oferentes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confección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requisición complementaria,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t xml:space="preserve"> con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 establece</w:t>
      </w:r>
      <w:r>
        <w:t xml:space="preserve"> </w:t>
      </w:r>
      <w:r>
        <w:rPr>
          <w:spacing w:val="-1"/>
        </w:rPr>
        <w:t>el artículo</w:t>
      </w:r>
      <w:r>
        <w:t xml:space="preserve"> </w:t>
      </w:r>
      <w:r>
        <w:rPr>
          <w:spacing w:val="-1"/>
        </w:rPr>
        <w:t>144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prorroga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plazo,</w:t>
      </w:r>
      <w:r>
        <w:rPr>
          <w:spacing w:val="18"/>
        </w:rPr>
        <w:t xml:space="preserve"> </w:t>
      </w:r>
      <w:r>
        <w:rPr>
          <w:spacing w:val="-1"/>
        </w:rPr>
        <w:t>quedando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límite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14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marzo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2019.</w:t>
      </w:r>
    </w:p>
    <w:p w:rsidR="001D55E4" w:rsidRDefault="001D55E4">
      <w:pPr>
        <w:rPr>
          <w:rFonts w:ascii="Arial" w:eastAsia="Arial" w:hAnsi="Arial" w:cs="Arial"/>
          <w:i/>
        </w:rPr>
      </w:pPr>
    </w:p>
    <w:p w:rsidR="001D55E4" w:rsidRDefault="002F5A60">
      <w:pPr>
        <w:pStyle w:val="berschrift1"/>
        <w:ind w:left="217"/>
        <w:jc w:val="both"/>
        <w:rPr>
          <w:b w:val="0"/>
          <w:bCs w:val="0"/>
          <w:i w:val="0"/>
        </w:rPr>
      </w:pPr>
      <w:r>
        <w:rPr>
          <w:spacing w:val="-1"/>
        </w:rPr>
        <w:t>Esta</w:t>
      </w:r>
      <w:r>
        <w:t xml:space="preserve"> </w:t>
      </w:r>
      <w:r>
        <w:rPr>
          <w:spacing w:val="-1"/>
        </w:rPr>
        <w:t>adjudicación</w:t>
      </w:r>
      <w: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¢5,091,496.00</w:t>
      </w:r>
    </w:p>
    <w:p w:rsidR="001D55E4" w:rsidRDefault="001D55E4">
      <w:pPr>
        <w:rPr>
          <w:rFonts w:ascii="Arial" w:eastAsia="Arial" w:hAnsi="Arial" w:cs="Arial"/>
          <w:b/>
          <w:bCs/>
          <w:i/>
        </w:rPr>
      </w:pPr>
    </w:p>
    <w:p w:rsidR="001D55E4" w:rsidRDefault="001D55E4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1D55E4" w:rsidRDefault="002F5A60">
      <w:pPr>
        <w:pStyle w:val="Textkrper"/>
        <w:spacing w:before="0"/>
        <w:jc w:val="both"/>
        <w:rPr>
          <w:i w:val="0"/>
        </w:rPr>
      </w:pPr>
      <w:r>
        <w:rPr>
          <w:spacing w:val="-1"/>
        </w:rPr>
        <w:t>Todo lo</w:t>
      </w:r>
      <w: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condiciones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cotización.</w:t>
      </w:r>
    </w:p>
    <w:p w:rsidR="001D55E4" w:rsidRDefault="001D55E4">
      <w:pPr>
        <w:rPr>
          <w:rFonts w:ascii="Arial" w:eastAsia="Arial" w:hAnsi="Arial" w:cs="Arial"/>
          <w:i/>
          <w:sz w:val="20"/>
          <w:szCs w:val="20"/>
        </w:rPr>
      </w:pPr>
    </w:p>
    <w:p w:rsidR="001D55E4" w:rsidRDefault="001D55E4">
      <w:pPr>
        <w:spacing w:before="11"/>
        <w:rPr>
          <w:rFonts w:ascii="Arial" w:eastAsia="Arial" w:hAnsi="Arial" w:cs="Arial"/>
          <w:i/>
          <w:sz w:val="25"/>
          <w:szCs w:val="25"/>
        </w:rPr>
      </w:pPr>
    </w:p>
    <w:p w:rsidR="001D55E4" w:rsidRDefault="001D55E4">
      <w:pPr>
        <w:rPr>
          <w:rFonts w:ascii="Arial" w:eastAsia="Arial" w:hAnsi="Arial" w:cs="Arial"/>
          <w:sz w:val="25"/>
          <w:szCs w:val="25"/>
        </w:rPr>
        <w:sectPr w:rsidR="001D55E4">
          <w:pgSz w:w="12250" w:h="15850"/>
          <w:pgMar w:top="1720" w:right="1080" w:bottom="1540" w:left="1060" w:header="461" w:footer="1345" w:gutter="0"/>
          <w:cols w:space="720"/>
        </w:sectPr>
      </w:pPr>
    </w:p>
    <w:p w:rsidR="001D55E4" w:rsidRDefault="002F5A60">
      <w:pPr>
        <w:spacing w:before="71" w:line="244" w:lineRule="auto"/>
        <w:ind w:left="5265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2050" style="position:absolute;left:0;text-align:left;margin-left:348.7pt;margin-top:4.3pt;width:47.45pt;height:47.05pt;z-index:-251658240;mso-position-horizontal-relative:page" coordorigin="6974,86" coordsize="949,941">
            <v:shape id="_x0000_s2064" style="position:absolute;left:6974;top:86;width:949;height:941" coordorigin="6974,86" coordsize="949,941" path="m7127,844r-28,15l7074,873r-22,19l7033,907r-16,19l7004,940r-11,20l6985,974r-6,14l6976,998r-2,10l6986,1027r6,l6992,1017r3,-9l6999,993r7,-14l7015,964r11,-14l7039,931r15,-15l7070,897r18,-19l7107,864r20,-20xe" fillcolor="#ffd8d8" stroked="f">
              <v:path arrowok="t"/>
            </v:shape>
            <v:shape id="_x0000_s2063" style="position:absolute;left:6974;top:86;width:949;height:941" coordorigin="6974,86" coordsize="949,941" path="m7391,86r-40,53l7347,182r,19l7348,220r3,20l7353,259r4,24l7361,307r4,19l7369,345r5,15l7378,379r-2,14l7371,412r-8,24l7352,470r-14,34l7321,542r-18,43l7282,633r-22,43l7237,724r-25,48l7187,816r-25,43l7110,936r-25,28l7060,993r-24,19l7013,1022r-21,5l7050,1027r11,-5l7073,1012r12,-9l7098,988r14,-14l7126,960r14,-20l7155,921r16,-24l7187,873r17,-24l7221,820r59,-28l7291,787r-53,l7254,758r15,-24l7283,705r13,-24l7308,657r11,-19l7329,619r9,-24l7347,580r7,-19l7361,542r6,-14l7373,513r5,-14l7382,484r4,-9l7390,460r3,-9l7396,441r37,l7429,432r-8,-20l7415,398r2,-24l7418,350r2,-19l7421,307r-19,l7393,288r-19,-77l7373,187r,-15l7374,148r4,-24l7384,105r43,l7424,96r-13,-5l7391,86xe" fillcolor="#ffd8d8" stroked="f">
              <v:path arrowok="t"/>
            </v:shape>
            <v:shape id="_x0000_s2062" style="position:absolute;left:6974;top:86;width:949;height:941" coordorigin="6974,86" coordsize="949,941" path="m7913,787r-27,l7875,796r,24l7886,830r27,l7918,825r-29,l7880,820r,-19l7889,792r29,l7913,787xe" fillcolor="#ffd8d8" stroked="f">
              <v:path arrowok="t"/>
            </v:shape>
            <v:shape id="_x0000_s2061" style="position:absolute;left:6974;top:86;width:949;height:941" coordorigin="6974,86" coordsize="949,941" path="m7918,792r-8,l7917,801r,19l7910,825r8,l7922,820r,-24l7918,792xe" fillcolor="#ffd8d8" stroked="f">
              <v:path arrowok="t"/>
            </v:shape>
            <v:shape id="_x0000_s2060" style="position:absolute;left:6974;top:86;width:949;height:941" coordorigin="6974,86" coordsize="949,941" path="m7908,796r-18,l7890,820r4,l7894,811r12,l7909,806r-15,l7894,801r14,l7908,796xe" fillcolor="#ffd8d8" stroked="f">
              <v:path arrowok="t"/>
            </v:shape>
            <v:shape id="_x0000_s2059" style="position:absolute;left:6974;top:86;width:949;height:941" coordorigin="6974,86" coordsize="949,941" path="m7906,811r-6,l7902,816r1,l7904,820r5,l7908,816r-2,-5xe" fillcolor="#ffd8d8" stroked="f">
              <v:path arrowok="t"/>
            </v:shape>
            <v:shape id="_x0000_s2058" style="position:absolute;left:6974;top:86;width:949;height:941" coordorigin="6974,86" coordsize="949,941" path="m7908,801r-5,l7903,806r6,l7908,801xe" fillcolor="#ffd8d8" stroked="f">
              <v:path arrowok="t"/>
            </v:shape>
            <v:shape id="_x0000_s2057" style="position:absolute;left:6974;top:86;width:949;height:941" coordorigin="6974,86" coordsize="949,941" path="m7732,700r-235,l7478,710r-97,24l7361,744r-20,4l7321,758r-19,5l7282,772r-19,5l7244,787r47,l7301,782r20,-5l7342,768r20,-5l7383,753r125,-29l7529,724r41,-9l7591,715r20,-5l7703,710r-11,-5l7710,705r22,-5xe" fillcolor="#ffd8d8" stroked="f">
              <v:path arrowok="t"/>
            </v:shape>
            <v:shape id="_x0000_s2056" style="position:absolute;left:6974;top:86;width:949;height:941" coordorigin="6974,86" coordsize="949,941" path="m7703,710r-72,l7694,739r21,5l7736,753r20,5l7795,768r18,4l7831,777r58,l7906,768r,-5l7869,763r-15,-5l7837,758r-18,-5l7799,748r-20,-9l7758,734r-55,-24xe" fillcolor="#ffd8d8" stroked="f">
              <v:path arrowok="t"/>
            </v:shape>
            <v:shape id="_x0000_s2055" style="position:absolute;left:6974;top:86;width:949;height:941" coordorigin="6974,86" coordsize="949,941" path="m7906,758r-11,5l7906,763r,-5xe" fillcolor="#ffd8d8" stroked="f">
              <v:path arrowok="t"/>
            </v:shape>
            <v:shape id="_x0000_s2054" style="position:absolute;left:6974;top:86;width:949;height:941" coordorigin="6974,86" coordsize="949,941" path="m7433,441r-37,l7409,470r13,29l7436,523r14,19l7463,566r14,19l7491,600r14,14l7518,628r13,10l7544,652r12,10l7567,667r11,9l7588,681r-18,5l7516,700r314,l7892,715r25,29l7920,739r2,-5l7922,729r-60,-48l7838,676r-179,l7637,667r-19,-5l7600,652r-16,-9l7569,628r-16,-9l7538,604r-14,-14l7511,571r-13,-15l7486,542r-11,-19l7464,504r-9,-15l7445,470r-8,-19l7433,441xe" fillcolor="#ffd8d8" stroked="f">
              <v:path arrowok="t"/>
            </v:shape>
            <v:shape id="_x0000_s2053" style="position:absolute;left:6974;top:86;width:949;height:941" coordorigin="6974,86" coordsize="949,941" path="m7810,672r-94,l7697,676r141,l7810,672xe" fillcolor="#ffd8d8" stroked="f">
              <v:path arrowok="t"/>
            </v:shape>
            <v:shape id="_x0000_s2052" style="position:absolute;left:6974;top:86;width:949;height:941" coordorigin="6974,86" coordsize="949,941" path="m7426,177r-3,10l7421,201r-3,15l7415,235r-4,19l7407,278r-5,29l7421,307r3,-77l7424,211r1,-15l7426,177xe" fillcolor="#ffd8d8" stroked="f">
              <v:path arrowok="t"/>
            </v:shape>
            <v:shape id="_x0000_s2051" style="position:absolute;left:6974;top:86;width:949;height:941" coordorigin="6974,86" coordsize="949,941" path="m7427,105r-25,l7416,115r8,24l7429,110r-2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9"/>
        </w:rPr>
        <w:t>YURLI</w:t>
      </w:r>
      <w:r>
        <w:rPr>
          <w:rFonts w:ascii="Calibri"/>
          <w:w w:val="107"/>
          <w:sz w:val="19"/>
        </w:rPr>
        <w:t xml:space="preserve"> </w:t>
      </w:r>
      <w:r>
        <w:rPr>
          <w:rFonts w:ascii="Calibri"/>
          <w:w w:val="105"/>
          <w:sz w:val="19"/>
        </w:rPr>
        <w:t>ARGUELLO</w:t>
      </w:r>
      <w:r>
        <w:rPr>
          <w:rFonts w:ascii="Calibri"/>
          <w:w w:val="107"/>
          <w:sz w:val="19"/>
        </w:rPr>
        <w:t xml:space="preserve"> </w:t>
      </w:r>
      <w:r>
        <w:rPr>
          <w:rFonts w:ascii="Calibri"/>
          <w:w w:val="105"/>
          <w:sz w:val="19"/>
        </w:rPr>
        <w:t>ARAYA</w:t>
      </w:r>
      <w:r>
        <w:rPr>
          <w:rFonts w:ascii="Calibri"/>
          <w:w w:val="109"/>
          <w:sz w:val="19"/>
        </w:rPr>
        <w:t xml:space="preserve"> </w:t>
      </w:r>
      <w:r>
        <w:rPr>
          <w:rFonts w:ascii="Calibri"/>
          <w:w w:val="105"/>
          <w:sz w:val="19"/>
        </w:rPr>
        <w:t>(FIRMA)</w:t>
      </w:r>
    </w:p>
    <w:p w:rsidR="001D55E4" w:rsidRDefault="002F5A60">
      <w:pPr>
        <w:rPr>
          <w:rFonts w:ascii="Calibri" w:eastAsia="Calibri" w:hAnsi="Calibri" w:cs="Calibri"/>
          <w:sz w:val="6"/>
          <w:szCs w:val="6"/>
        </w:rPr>
      </w:pPr>
      <w:r>
        <w:br w:type="column"/>
      </w:r>
    </w:p>
    <w:p w:rsidR="001D55E4" w:rsidRDefault="001D55E4">
      <w:pPr>
        <w:rPr>
          <w:rFonts w:ascii="Calibri" w:eastAsia="Calibri" w:hAnsi="Calibri" w:cs="Calibri"/>
          <w:sz w:val="6"/>
          <w:szCs w:val="6"/>
        </w:rPr>
      </w:pPr>
    </w:p>
    <w:p w:rsidR="001D55E4" w:rsidRDefault="001D55E4">
      <w:pPr>
        <w:rPr>
          <w:rFonts w:ascii="Calibri" w:eastAsia="Calibri" w:hAnsi="Calibri" w:cs="Calibri"/>
          <w:sz w:val="6"/>
          <w:szCs w:val="6"/>
        </w:rPr>
      </w:pPr>
    </w:p>
    <w:p w:rsidR="001D55E4" w:rsidRDefault="001D55E4">
      <w:pPr>
        <w:rPr>
          <w:rFonts w:ascii="Calibri" w:eastAsia="Calibri" w:hAnsi="Calibri" w:cs="Calibri"/>
          <w:sz w:val="6"/>
          <w:szCs w:val="6"/>
        </w:rPr>
      </w:pPr>
    </w:p>
    <w:p w:rsidR="001D55E4" w:rsidRDefault="001D55E4">
      <w:pPr>
        <w:rPr>
          <w:rFonts w:ascii="Calibri" w:eastAsia="Calibri" w:hAnsi="Calibri" w:cs="Calibri"/>
          <w:sz w:val="6"/>
          <w:szCs w:val="6"/>
        </w:rPr>
      </w:pPr>
    </w:p>
    <w:p w:rsidR="001D55E4" w:rsidRDefault="002F5A60">
      <w:pPr>
        <w:spacing w:before="51"/>
        <w:ind w:left="202" w:right="2746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w w:val="105"/>
          <w:sz w:val="7"/>
        </w:rPr>
        <w:t>Firmado</w:t>
      </w:r>
      <w:r>
        <w:rPr>
          <w:rFonts w:ascii="Calibri"/>
          <w:spacing w:val="-3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digitalmente</w:t>
      </w:r>
      <w:r>
        <w:rPr>
          <w:rFonts w:ascii="Calibri"/>
          <w:spacing w:val="-3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por</w:t>
      </w:r>
      <w:r>
        <w:rPr>
          <w:rFonts w:ascii="Calibri"/>
          <w:spacing w:val="-3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YURLI ARGUELLO</w:t>
      </w:r>
      <w:r>
        <w:rPr>
          <w:rFonts w:ascii="Calibri"/>
          <w:spacing w:val="-8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ARAYA</w:t>
      </w:r>
      <w:r>
        <w:rPr>
          <w:rFonts w:ascii="Calibri"/>
          <w:spacing w:val="-8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(FIRMA)</w:t>
      </w:r>
    </w:p>
    <w:p w:rsidR="001D55E4" w:rsidRDefault="002F5A60">
      <w:pPr>
        <w:spacing w:line="85" w:lineRule="exact"/>
        <w:ind w:left="202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sz w:val="7"/>
        </w:rPr>
        <w:t>Fecha:</w:t>
      </w:r>
      <w:r>
        <w:rPr>
          <w:rFonts w:ascii="Calibri"/>
          <w:spacing w:val="-3"/>
          <w:sz w:val="7"/>
        </w:rPr>
        <w:t xml:space="preserve"> </w:t>
      </w:r>
      <w:r>
        <w:rPr>
          <w:rFonts w:ascii="Calibri"/>
          <w:sz w:val="7"/>
        </w:rPr>
        <w:t>2019.03.07</w:t>
      </w:r>
      <w:r>
        <w:rPr>
          <w:rFonts w:ascii="Calibri"/>
          <w:spacing w:val="-2"/>
          <w:sz w:val="7"/>
        </w:rPr>
        <w:t xml:space="preserve"> </w:t>
      </w:r>
      <w:r>
        <w:rPr>
          <w:rFonts w:ascii="Calibri"/>
          <w:sz w:val="7"/>
        </w:rPr>
        <w:t>22:43:09</w:t>
      </w:r>
      <w:r>
        <w:rPr>
          <w:rFonts w:ascii="Calibri"/>
          <w:spacing w:val="-2"/>
          <w:sz w:val="7"/>
        </w:rPr>
        <w:t xml:space="preserve"> </w:t>
      </w:r>
      <w:r>
        <w:rPr>
          <w:rFonts w:ascii="Calibri"/>
          <w:sz w:val="7"/>
        </w:rPr>
        <w:t>-06'00'</w:t>
      </w:r>
    </w:p>
    <w:p w:rsidR="001D55E4" w:rsidRDefault="001D55E4">
      <w:pPr>
        <w:spacing w:line="85" w:lineRule="exact"/>
        <w:rPr>
          <w:rFonts w:ascii="Calibri" w:eastAsia="Calibri" w:hAnsi="Calibri" w:cs="Calibri"/>
          <w:sz w:val="7"/>
          <w:szCs w:val="7"/>
        </w:rPr>
        <w:sectPr w:rsidR="001D55E4">
          <w:type w:val="continuous"/>
          <w:pgSz w:w="12250" w:h="15850"/>
          <w:pgMar w:top="1720" w:right="1080" w:bottom="1540" w:left="1060" w:header="720" w:footer="720" w:gutter="0"/>
          <w:cols w:num="2" w:space="720" w:equalWidth="0">
            <w:col w:w="6164" w:space="40"/>
            <w:col w:w="3906"/>
          </w:cols>
        </w:sectPr>
      </w:pPr>
    </w:p>
    <w:p w:rsidR="001D55E4" w:rsidRDefault="002F5A60">
      <w:pPr>
        <w:pStyle w:val="berschrift1"/>
        <w:spacing w:before="99"/>
        <w:ind w:left="4960"/>
        <w:rPr>
          <w:b w:val="0"/>
          <w:bCs w:val="0"/>
          <w:i w:val="0"/>
        </w:rPr>
      </w:pPr>
      <w:r>
        <w:rPr>
          <w:spacing w:val="-1"/>
        </w:rPr>
        <w:lastRenderedPageBreak/>
        <w:t>MBA.</w:t>
      </w:r>
      <w:r>
        <w:rPr>
          <w:spacing w:val="1"/>
        </w:rPr>
        <w:t xml:space="preserve"> </w:t>
      </w:r>
      <w:r>
        <w:rPr>
          <w:spacing w:val="-2"/>
        </w:rPr>
        <w:t>Yurli</w:t>
      </w:r>
      <w:r>
        <w:rPr>
          <w:spacing w:val="2"/>
        </w:rPr>
        <w:t xml:space="preserve"> </w:t>
      </w:r>
      <w:r>
        <w:rPr>
          <w:spacing w:val="-2"/>
        </w:rPr>
        <w:t>Arguello Araya</w:t>
      </w:r>
    </w:p>
    <w:p w:rsidR="001D55E4" w:rsidRDefault="002F5A60">
      <w:pPr>
        <w:pStyle w:val="Textkrper"/>
        <w:spacing w:before="128"/>
        <w:ind w:left="4960"/>
        <w:rPr>
          <w:i w:val="0"/>
        </w:rPr>
      </w:pPr>
      <w:r>
        <w:rPr>
          <w:spacing w:val="-1"/>
        </w:rPr>
        <w:t>Jefatura,</w:t>
      </w:r>
      <w:r>
        <w:rPr>
          <w:spacing w:val="-2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Adquisiciones</w:t>
      </w:r>
    </w:p>
    <w:sectPr w:rsidR="001D55E4">
      <w:type w:val="continuous"/>
      <w:pgSz w:w="12250" w:h="15850"/>
      <w:pgMar w:top="1720" w:right="1080" w:bottom="15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A60">
      <w:r>
        <w:separator/>
      </w:r>
    </w:p>
  </w:endnote>
  <w:endnote w:type="continuationSeparator" w:id="0">
    <w:p w:rsidR="00000000" w:rsidRDefault="002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E4" w:rsidRDefault="002F5A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8.5pt;margin-top:749.55pt;width:52.85pt;height:21.1pt;z-index:-107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95.65pt;margin-top:715.4pt;width:418.3pt;height:.1pt;z-index:-10720;mso-position-horizontal-relative:page;mso-position-vertical-relative:page" coordorigin="1913,14308" coordsize="8366,2">
          <v:shape id="_x0000_s1032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40pt;margin-top:717.55pt;width:154pt;height:13.05pt;z-index:-10696;mso-position-horizontal-relative:page;mso-position-vertical-relative:page" filled="f" stroked="f">
          <v:textbox inset="0,0,0,0">
            <w:txbxContent>
              <w:p w:rsidR="001D55E4" w:rsidRDefault="002F5A6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98.15pt;margin-top:717.6pt;width:106.55pt;height:12pt;z-index:-10672;mso-position-horizontal-relative:page;mso-position-vertical-relative:page" filled="f" stroked="f">
          <v:textbox inset="0,0,0,0">
            <w:txbxContent>
              <w:p w:rsidR="001D55E4" w:rsidRDefault="002F5A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19.2pt;margin-top:717.6pt;width:75.85pt;height:12pt;z-index:-10648;mso-position-horizontal-relative:page;mso-position-vertical-relative:page" filled="f" stroked="f">
          <v:textbox inset="0,0,0,0">
            <w:txbxContent>
              <w:p w:rsidR="001D55E4" w:rsidRDefault="002F5A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09.75pt;margin-top:744.6pt;width:172pt;height:14pt;z-index:-10624;mso-position-horizontal-relative:page;mso-position-vertical-relative:page" filled="f" stroked="f">
          <v:textbox inset="0,0,0,0">
            <w:txbxContent>
              <w:p w:rsidR="001D55E4" w:rsidRDefault="002F5A6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59.2pt;margin-top:758.4pt;width:69.7pt;height:14pt;z-index:-10600;mso-position-horizontal-relative:page;mso-position-vertical-relative:page" filled="f" stroked="f">
          <v:textbox inset="0,0,0,0">
            <w:txbxContent>
              <w:p w:rsidR="001D55E4" w:rsidRDefault="002F5A6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A60">
      <w:r>
        <w:separator/>
      </w:r>
    </w:p>
  </w:footnote>
  <w:footnote w:type="continuationSeparator" w:id="0">
    <w:p w:rsidR="00000000" w:rsidRDefault="002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E4" w:rsidRDefault="002F5A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63.8pt;margin-top:23.05pt;width:489pt;height:63.35pt;z-index:-1076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E4" w:rsidRDefault="002F5A6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.8pt;margin-top:23.05pt;width:489pt;height:63.35pt;z-index:-1057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55E4"/>
    <w:rsid w:val="001D55E4"/>
    <w:rsid w:val="002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32"/>
      <w:ind w:left="1050"/>
      <w:outlineLvl w:val="0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9"/>
      <w:ind w:left="217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5294</Characters>
  <Application>Microsoft Office Word</Application>
  <DocSecurity>4</DocSecurity>
  <Lines>285</Lines>
  <Paragraphs>76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2019-05-16T16:31:00Z</dcterms:created>
  <dcterms:modified xsi:type="dcterms:W3CDTF">2019-05-16T16:31:00Z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