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A4" w:rsidRDefault="001A02A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A02A4" w:rsidRDefault="001A02A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A02A4" w:rsidRDefault="00B3254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A02A4" w:rsidRDefault="001A02A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A02A4" w:rsidRDefault="001A02A4">
      <w:pPr>
        <w:rPr>
          <w:rFonts w:ascii="Tahoma" w:eastAsia="Tahoma" w:hAnsi="Tahoma" w:cs="Tahoma"/>
          <w:sz w:val="17"/>
          <w:szCs w:val="17"/>
        </w:rPr>
        <w:sectPr w:rsidR="001A02A4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1A02A4" w:rsidRDefault="00B3254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A02A4" w:rsidRDefault="00B3254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2019CD-000564-PROVCM</w:t>
      </w:r>
    </w:p>
    <w:p w:rsidR="001A02A4" w:rsidRDefault="001A02A4">
      <w:pPr>
        <w:rPr>
          <w:rFonts w:ascii="Tahoma" w:eastAsia="Tahoma" w:hAnsi="Tahoma" w:cs="Tahoma"/>
        </w:rPr>
        <w:sectPr w:rsidR="001A02A4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A02A4" w:rsidRDefault="00B32543">
      <w:pPr>
        <w:pStyle w:val="berschrift2"/>
        <w:spacing w:before="159"/>
        <w:ind w:right="3843"/>
        <w:jc w:val="center"/>
      </w:pPr>
      <w:r>
        <w:lastRenderedPageBreak/>
        <w:t>Compra de Persianas para la Sección de</w:t>
      </w:r>
    </w:p>
    <w:p w:rsidR="001A02A4" w:rsidRDefault="00B32543">
      <w:pPr>
        <w:spacing w:before="1"/>
        <w:ind w:left="3638" w:right="377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Capturas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OIJ</w:t>
      </w:r>
    </w:p>
    <w:p w:rsidR="001A02A4" w:rsidRDefault="001A02A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02A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A02A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1A02A4" w:rsidRDefault="001A02A4">
      <w:pPr>
        <w:spacing w:before="9"/>
        <w:rPr>
          <w:rFonts w:ascii="Tahoma" w:eastAsia="Tahoma" w:hAnsi="Tahoma" w:cs="Tahoma"/>
          <w:sz w:val="8"/>
          <w:szCs w:val="8"/>
        </w:rPr>
      </w:pPr>
    </w:p>
    <w:p w:rsidR="001A02A4" w:rsidRDefault="00B3254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A02A4" w:rsidRDefault="001A02A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02A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A02A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1A02A4" w:rsidRDefault="001A02A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A02A4" w:rsidRDefault="00B3254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A02A4" w:rsidRDefault="001A02A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A02A4" w:rsidRDefault="001A02A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A02A4" w:rsidRDefault="00B3254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A02A4" w:rsidRDefault="001A02A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A02A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¢1,225,000.00</w:t>
            </w:r>
          </w:p>
        </w:tc>
      </w:tr>
      <w:tr w:rsidR="001A02A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A02A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06/08/2019</w:t>
            </w:r>
          </w:p>
        </w:tc>
      </w:tr>
    </w:tbl>
    <w:p w:rsidR="001A02A4" w:rsidRDefault="001A02A4">
      <w:pPr>
        <w:rPr>
          <w:rFonts w:ascii="Tahoma" w:eastAsia="Tahoma" w:hAnsi="Tahoma" w:cs="Tahoma"/>
          <w:sz w:val="20"/>
          <w:szCs w:val="20"/>
        </w:rPr>
        <w:sectPr w:rsidR="001A02A4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1A02A4" w:rsidRDefault="001A02A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A02A4" w:rsidRDefault="00B32543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1A02A4" w:rsidRDefault="00B32543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1A02A4" w:rsidRDefault="00B32543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A02A4" w:rsidRDefault="001A02A4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A02A4" w:rsidRDefault="00B3254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A02A4" w:rsidRDefault="001A02A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B3254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PERSIANA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1A02A4"/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¢414,000.00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¢414,000.00</w:t>
            </w:r>
          </w:p>
        </w:tc>
      </w:tr>
      <w:tr w:rsidR="001A02A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02A4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29"/>
              <w:ind w:left="3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Persianas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Screen,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</w:t>
            </w:r>
          </w:p>
          <w:p w:rsidR="001A02A4" w:rsidRDefault="00B32543">
            <w:pPr>
              <w:pStyle w:val="TableParagraph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horizontalmente,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continuo,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reciclado,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inflamable,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</w:p>
          <w:p w:rsidR="001A02A4" w:rsidRDefault="00B32543">
            <w:pPr>
              <w:pStyle w:val="TableParagraph"/>
              <w:ind w:left="30" w:right="4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oxidante,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hongos,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deforma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encoge,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colores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 expuesto a la luz, soporte para instalación universal de</w:t>
            </w:r>
          </w:p>
          <w:p w:rsidR="001A02A4" w:rsidRDefault="00B32543">
            <w:pPr>
              <w:pStyle w:val="TableParagraph"/>
              <w:ind w:left="30" w:right="26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posiciones,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inferior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aluminio.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traslado e instalación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7.22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1.48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1A02A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 meses contra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defectos de fabricación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manipulación. En caso de tener que hacer efectiva la garantía deberán de traer o enviar el objeto contractual a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</w:t>
            </w:r>
          </w:p>
        </w:tc>
      </w:tr>
    </w:tbl>
    <w:p w:rsidR="001A02A4" w:rsidRDefault="001A02A4">
      <w:pPr>
        <w:rPr>
          <w:rFonts w:ascii="Tahoma" w:eastAsia="Tahoma" w:hAnsi="Tahoma" w:cs="Tahoma"/>
          <w:sz w:val="20"/>
          <w:szCs w:val="20"/>
        </w:rPr>
        <w:sectPr w:rsidR="001A02A4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1A02A4" w:rsidRDefault="001A0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2A4" w:rsidRDefault="001A02A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02A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B3254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1A02A4"/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¢350,000.00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¢350,000.00</w:t>
            </w:r>
          </w:p>
        </w:tc>
      </w:tr>
      <w:tr w:rsidR="001A02A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02A4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 venta e instalación GyR</w:t>
            </w:r>
          </w:p>
          <w:p w:rsidR="001A02A4" w:rsidRDefault="00B32543">
            <w:pPr>
              <w:pStyle w:val="TableParagraph"/>
              <w:ind w:left="3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Persianas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Screen,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</w:t>
            </w:r>
          </w:p>
          <w:p w:rsidR="001A02A4" w:rsidRDefault="00B32543">
            <w:pPr>
              <w:pStyle w:val="TableParagraph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horizontalmente,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continuo,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reciclado,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inflamable,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</w:p>
          <w:p w:rsidR="001A02A4" w:rsidRDefault="00B32543">
            <w:pPr>
              <w:pStyle w:val="TableParagraph"/>
              <w:ind w:left="30" w:right="4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oxidante,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hongos,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deforma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encoge,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colores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 expuesto a la luz, soporte para instalación universal de</w:t>
            </w:r>
          </w:p>
          <w:p w:rsidR="001A02A4" w:rsidRDefault="00B32543">
            <w:pPr>
              <w:pStyle w:val="TableParagraph"/>
              <w:ind w:left="30" w:right="26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posiciones,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inferior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aluminio.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traslado e instalación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6.11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1.48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1A02A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 meses contra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defectos de fabricación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manipulación. En caso de tener que hacer efectiva la garantía deberán de traer </w:t>
            </w:r>
            <w:r>
              <w:rPr>
                <w:rFonts w:ascii="Tahoma" w:hAnsi="Tahoma"/>
                <w:sz w:val="20"/>
              </w:rPr>
              <w:t xml:space="preserve">o enviar el objeto contractual a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instalaciones.</w:t>
            </w:r>
          </w:p>
        </w:tc>
      </w:tr>
    </w:tbl>
    <w:p w:rsidR="001A02A4" w:rsidRDefault="001A02A4">
      <w:pPr>
        <w:rPr>
          <w:rFonts w:ascii="Tahoma" w:eastAsia="Tahoma" w:hAnsi="Tahoma" w:cs="Tahoma"/>
          <w:sz w:val="20"/>
          <w:szCs w:val="20"/>
        </w:rPr>
        <w:sectPr w:rsidR="001A02A4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1A02A4" w:rsidRDefault="001A0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2A4" w:rsidRDefault="001A02A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02A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B3254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1A02A4"/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¢236,000.00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¢236,000.00</w:t>
            </w:r>
          </w:p>
        </w:tc>
      </w:tr>
      <w:tr w:rsidR="001A02A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02A4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 venta e instalación GyR</w:t>
            </w:r>
          </w:p>
          <w:p w:rsidR="001A02A4" w:rsidRDefault="00B32543">
            <w:pPr>
              <w:pStyle w:val="TableParagraph"/>
              <w:ind w:left="3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Persianas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Screen,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</w:t>
            </w:r>
          </w:p>
          <w:p w:rsidR="001A02A4" w:rsidRDefault="00B32543">
            <w:pPr>
              <w:pStyle w:val="TableParagraph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horizontalmente,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continuo,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reciclado,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inflamable,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</w:p>
          <w:p w:rsidR="001A02A4" w:rsidRDefault="00B32543">
            <w:pPr>
              <w:pStyle w:val="TableParagraph"/>
              <w:ind w:left="30" w:right="4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oxidante,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hongos,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deforma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encoge,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colores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 expuesto a la luz, soporte para instalación universal de</w:t>
            </w:r>
          </w:p>
          <w:p w:rsidR="001A02A4" w:rsidRDefault="00B32543">
            <w:pPr>
              <w:pStyle w:val="TableParagraph"/>
              <w:ind w:left="30" w:right="26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posiciones,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inferior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aluminio.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traslado e instalación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4.03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1.49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1A02A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 meses contra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z w:val="20"/>
              </w:rPr>
              <w:t>fectos de fabricación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manipulación. En caso de tener que hacer efectiva la garantía deberán de traer o enviar el objeto contractual a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</w:t>
            </w:r>
          </w:p>
        </w:tc>
      </w:tr>
    </w:tbl>
    <w:p w:rsidR="001A02A4" w:rsidRDefault="001A02A4">
      <w:pPr>
        <w:rPr>
          <w:rFonts w:ascii="Tahoma" w:eastAsia="Tahoma" w:hAnsi="Tahoma" w:cs="Tahoma"/>
          <w:sz w:val="20"/>
          <w:szCs w:val="20"/>
        </w:rPr>
        <w:sectPr w:rsidR="001A02A4">
          <w:pgSz w:w="14180" w:h="16840"/>
          <w:pgMar w:top="4680" w:right="2020" w:bottom="1720" w:left="740" w:header="1559" w:footer="1522" w:gutter="0"/>
          <w:cols w:space="720"/>
        </w:sectPr>
      </w:pPr>
    </w:p>
    <w:p w:rsidR="001A02A4" w:rsidRDefault="001A0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02A4" w:rsidRDefault="001A02A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A02A4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B3254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A02A4" w:rsidRDefault="001A02A4"/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¢225,000.00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¢225,000.00</w:t>
            </w:r>
          </w:p>
        </w:tc>
      </w:tr>
      <w:tr w:rsidR="001A02A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1A02A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A02A4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 venta e instalación GyR</w:t>
            </w:r>
          </w:p>
          <w:p w:rsidR="001A02A4" w:rsidRDefault="00B32543">
            <w:pPr>
              <w:pStyle w:val="TableParagraph"/>
              <w:ind w:left="3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Persianas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Screen,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Materia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calidad,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arrollable</w:t>
            </w:r>
          </w:p>
          <w:p w:rsidR="001A02A4" w:rsidRDefault="00B32543">
            <w:pPr>
              <w:pStyle w:val="TableParagraph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horizontalmente,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sistema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continuo,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reciclado,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inflamable,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</w:p>
          <w:p w:rsidR="001A02A4" w:rsidRDefault="00B32543">
            <w:pPr>
              <w:pStyle w:val="TableParagraph"/>
              <w:ind w:left="30" w:right="4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oxidante,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hongos,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deforma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encoge,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tiene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resistencia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colores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 expuesto a la luz, soporte para instalación universal de</w:t>
            </w:r>
          </w:p>
          <w:p w:rsidR="001A02A4" w:rsidRDefault="00B32543">
            <w:pPr>
              <w:pStyle w:val="TableParagraph"/>
              <w:ind w:left="30" w:right="26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posiciones,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inferior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aluminio.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Incluye traslado e instalación</w:t>
            </w:r>
          </w:p>
          <w:p w:rsidR="001A02A4" w:rsidRDefault="00B3254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Medida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3.40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1.50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1A02A4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A02A4" w:rsidRDefault="00B32543">
            <w:pPr>
              <w:pStyle w:val="TableParagraph"/>
              <w:spacing w:before="30"/>
              <w:ind w:left="30"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GARANTIA: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12 Meses contra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defectos de fabricación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manipulación. En caso de tener que hacer efectiva la garantía deberán de traer o enviar el objeto contractual a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</w:t>
            </w:r>
          </w:p>
        </w:tc>
      </w:tr>
    </w:tbl>
    <w:p w:rsidR="001A02A4" w:rsidRDefault="001A02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A02A4" w:rsidRDefault="00B3254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A02A4" w:rsidRDefault="001A02A4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1A02A4" w:rsidRDefault="00B32543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1A02A4" w:rsidRDefault="001A0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02A4" w:rsidRDefault="001A02A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1A02A4" w:rsidRDefault="00B3254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A02A4" w:rsidRDefault="001A02A4">
      <w:pPr>
        <w:sectPr w:rsidR="001A02A4">
          <w:pgSz w:w="14180" w:h="16840"/>
          <w:pgMar w:top="4680" w:right="2020" w:bottom="1720" w:left="740" w:header="1559" w:footer="1522" w:gutter="0"/>
          <w:cols w:space="720"/>
        </w:sectPr>
      </w:pPr>
    </w:p>
    <w:p w:rsidR="001A02A4" w:rsidRDefault="001A02A4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A02A4" w:rsidRDefault="00B32543">
      <w:pPr>
        <w:pStyle w:val="Textkrper"/>
        <w:spacing w:before="65"/>
        <w:ind w:left="11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A02A4" w:rsidRDefault="00B3254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A02A4" w:rsidRDefault="00B3254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A02A4" w:rsidRDefault="00B32543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</w:t>
      </w:r>
      <w:r>
        <w:t>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A02A4" w:rsidRDefault="00B32543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A02A4" w:rsidRDefault="00B3254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A02A4" w:rsidRDefault="00B3254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A02A4" w:rsidRDefault="00B3254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A02A4" w:rsidRDefault="00B3254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1A02A4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2543">
      <w:r>
        <w:separator/>
      </w:r>
    </w:p>
  </w:endnote>
  <w:endnote w:type="continuationSeparator" w:id="0">
    <w:p w:rsidR="00000000" w:rsidRDefault="00B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A4" w:rsidRDefault="00B32543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624;mso-position-horizontal-relative:page;mso-position-vertical-relative:page" filled="f" stroked="f">
          <v:textbox inset="0,0,0,0">
            <w:txbxContent>
              <w:p w:rsidR="001A02A4" w:rsidRDefault="00B3254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2543">
      <w:r>
        <w:separator/>
      </w:r>
    </w:p>
  </w:footnote>
  <w:footnote w:type="continuationSeparator" w:id="0">
    <w:p w:rsidR="00000000" w:rsidRDefault="00B3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A4" w:rsidRDefault="00B3254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64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A4" w:rsidRDefault="00B3254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6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57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A4" w:rsidRDefault="00B3254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5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52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79FD"/>
    <w:multiLevelType w:val="hybridMultilevel"/>
    <w:tmpl w:val="6EECCD04"/>
    <w:lvl w:ilvl="0" w:tplc="8E14289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F9A12CC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A6CDF62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4016E43C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7812A638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5F8838EC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2214A9A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796A3F84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20B04B0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6BD17448"/>
    <w:multiLevelType w:val="hybridMultilevel"/>
    <w:tmpl w:val="92A42C96"/>
    <w:lvl w:ilvl="0" w:tplc="DAC6608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390A04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5FC993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82CEC1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596973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8F83BF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BBE914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9DEE68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C5232B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02A4"/>
    <w:rsid w:val="001A02A4"/>
    <w:rsid w:val="00B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3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5792</Characters>
  <Application>Microsoft Office Word</Application>
  <DocSecurity>4</DocSecurity>
  <Lines>247</Lines>
  <Paragraphs>165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2019-07-23T14:01:00Z</dcterms:created>
  <dcterms:modified xsi:type="dcterms:W3CDTF">2019-07-23T14:01:00Z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