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A3" w:rsidRDefault="007267A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267A3" w:rsidRDefault="007267A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267A3" w:rsidRDefault="00745155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7267A3" w:rsidRDefault="007267A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7267A3" w:rsidRDefault="007267A3">
      <w:pPr>
        <w:rPr>
          <w:rFonts w:ascii="Tahoma" w:eastAsia="Tahoma" w:hAnsi="Tahoma" w:cs="Tahoma"/>
          <w:sz w:val="17"/>
          <w:szCs w:val="17"/>
        </w:rPr>
        <w:sectPr w:rsidR="007267A3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7267A3" w:rsidRDefault="00745155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7267A3" w:rsidRDefault="00745155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2019CD-000138-PROVCM</w:t>
      </w:r>
    </w:p>
    <w:p w:rsidR="007267A3" w:rsidRDefault="007267A3">
      <w:pPr>
        <w:rPr>
          <w:rFonts w:ascii="Tahoma" w:eastAsia="Tahoma" w:hAnsi="Tahoma" w:cs="Tahoma"/>
        </w:rPr>
        <w:sectPr w:rsidR="007267A3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7267A3" w:rsidRDefault="00745155">
      <w:pPr>
        <w:spacing w:before="159"/>
        <w:ind w:left="4625" w:right="3579" w:hanging="1095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Insumos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Ciencias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Forenses</w:t>
      </w:r>
    </w:p>
    <w:p w:rsidR="007267A3" w:rsidRDefault="007267A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267A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7267A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7267A3" w:rsidRDefault="007267A3">
      <w:pPr>
        <w:spacing w:before="9"/>
        <w:rPr>
          <w:rFonts w:ascii="Tahoma" w:eastAsia="Tahoma" w:hAnsi="Tahoma" w:cs="Tahoma"/>
          <w:sz w:val="8"/>
          <w:szCs w:val="8"/>
        </w:rPr>
      </w:pPr>
    </w:p>
    <w:p w:rsidR="007267A3" w:rsidRDefault="00745155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7267A3" w:rsidRDefault="007267A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267A3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 w:right="6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3101052789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Ventas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Servicios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Equipo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Médico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 Electrónico Orgoma S. A.</w:t>
            </w:r>
          </w:p>
        </w:tc>
      </w:tr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0402250895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FABIAN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ZAMORA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ARAYA</w:t>
            </w:r>
          </w:p>
        </w:tc>
      </w:tr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FABIAN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ZAMORA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ARAYA</w:t>
            </w:r>
          </w:p>
        </w:tc>
      </w:tr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info@orgoma.com</w:t>
              </w:r>
            </w:hyperlink>
          </w:p>
        </w:tc>
      </w:tr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2221-7762</w:t>
            </w:r>
          </w:p>
        </w:tc>
      </w:tr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267A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Paso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Ancho, San José,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200 metros 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este de la pulpería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</w:t>
            </w:r>
          </w:p>
          <w:p w:rsidR="007267A3" w:rsidRDefault="0074515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Buen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Precio.</w:t>
            </w:r>
          </w:p>
        </w:tc>
      </w:tr>
    </w:tbl>
    <w:p w:rsidR="007267A3" w:rsidRDefault="007267A3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7267A3" w:rsidRDefault="0074515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7267A3" w:rsidRDefault="007267A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267A3" w:rsidRDefault="007267A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267A3" w:rsidRDefault="00745155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267A3" w:rsidRDefault="007267A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267A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7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Pago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vencido</w:t>
            </w:r>
          </w:p>
        </w:tc>
      </w:tr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¢2,007,616.90</w:t>
            </w:r>
          </w:p>
        </w:tc>
      </w:tr>
      <w:tr w:rsidR="007267A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7267A3" w:rsidRDefault="007267A3">
      <w:pPr>
        <w:rPr>
          <w:rFonts w:ascii="Tahoma" w:eastAsia="Tahoma" w:hAnsi="Tahoma" w:cs="Tahoma"/>
          <w:sz w:val="20"/>
          <w:szCs w:val="20"/>
        </w:rPr>
        <w:sectPr w:rsidR="007267A3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7267A3" w:rsidRDefault="007267A3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267A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25/04/2019</w:t>
            </w:r>
          </w:p>
        </w:tc>
      </w:tr>
      <w:tr w:rsidR="007267A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 w:right="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 por parte de la organización realizar el trámite de exoneración de impuestos.</w:t>
            </w:r>
          </w:p>
        </w:tc>
      </w:tr>
    </w:tbl>
    <w:p w:rsidR="007267A3" w:rsidRDefault="007267A3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7267A3" w:rsidRDefault="0074515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7267A3" w:rsidRDefault="007267A3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267A3" w:rsidRDefault="0074515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TAPA SOL FENOLICA TFE LINED 13/425 CAP PK200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267A3" w:rsidRDefault="007267A3"/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¢19,564.19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¢195,641.90</w:t>
            </w:r>
          </w:p>
        </w:tc>
      </w:tr>
      <w:tr w:rsidR="007267A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267A3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Agilent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Technologies</w:t>
            </w:r>
          </w:p>
          <w:p w:rsidR="007267A3" w:rsidRDefault="0074515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Número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Parte: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5183-4301</w:t>
            </w:r>
          </w:p>
          <w:p w:rsidR="007267A3" w:rsidRDefault="00745155">
            <w:pPr>
              <w:pStyle w:val="TableParagraph"/>
              <w:ind w:left="30" w:right="6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Tapa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sólida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13-425,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blanca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sello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PTFE/silicona</w:t>
            </w:r>
          </w:p>
          <w:p w:rsidR="007267A3" w:rsidRDefault="0074515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paquete.</w:t>
            </w:r>
          </w:p>
        </w:tc>
      </w:tr>
      <w:tr w:rsidR="007267A3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 w:right="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 por parte de la organización realizar el trámite de exoneración de impuestos.</w:t>
            </w:r>
          </w:p>
        </w:tc>
      </w:tr>
    </w:tbl>
    <w:p w:rsidR="007267A3" w:rsidRDefault="007267A3">
      <w:pPr>
        <w:rPr>
          <w:rFonts w:ascii="Tahoma" w:eastAsia="Tahoma" w:hAnsi="Tahoma" w:cs="Tahoma"/>
          <w:sz w:val="20"/>
          <w:szCs w:val="20"/>
        </w:rPr>
        <w:sectPr w:rsidR="007267A3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7267A3" w:rsidRDefault="007267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67A3" w:rsidRDefault="007267A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267A3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267A3" w:rsidRDefault="0074515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FILTRO PARA CROMATOGRAFOS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267A3" w:rsidRDefault="007267A3"/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¢186,793.75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¢373,587.50</w:t>
            </w:r>
          </w:p>
        </w:tc>
      </w:tr>
      <w:tr w:rsidR="007267A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267A3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Agilent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Technologies</w:t>
            </w:r>
          </w:p>
          <w:p w:rsidR="007267A3" w:rsidRDefault="0074515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Número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Parte: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CP17973</w:t>
            </w:r>
          </w:p>
          <w:p w:rsidR="007267A3" w:rsidRDefault="00745155">
            <w:pPr>
              <w:pStyle w:val="TableParagraph"/>
              <w:ind w:left="30" w:right="2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Descripción: Filtro purificador de gases para gas portador para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cromatógrafo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igual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Agilent</w:t>
            </w:r>
            <w:r>
              <w:rPr>
                <w:rFonts w:ascii="Tahoma" w:hAnsi="Tahoma"/>
                <w:spacing w:val="-1"/>
                <w:sz w:val="20"/>
              </w:rPr>
              <w:t xml:space="preserve"> CP17973</w:t>
            </w:r>
          </w:p>
          <w:p w:rsidR="007267A3" w:rsidRDefault="0074515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 Una unidad por paquete.</w:t>
            </w:r>
          </w:p>
        </w:tc>
      </w:tr>
      <w:tr w:rsidR="007267A3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 w:right="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 por parte de la organización realizar el trámite de exoneración de impuestos.</w:t>
            </w:r>
          </w:p>
        </w:tc>
      </w:tr>
    </w:tbl>
    <w:p w:rsidR="007267A3" w:rsidRDefault="007267A3">
      <w:pPr>
        <w:rPr>
          <w:rFonts w:ascii="Tahoma" w:eastAsia="Tahoma" w:hAnsi="Tahoma" w:cs="Tahoma"/>
          <w:sz w:val="20"/>
          <w:szCs w:val="20"/>
        </w:rPr>
        <w:sectPr w:rsidR="007267A3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7267A3" w:rsidRDefault="007267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67A3" w:rsidRDefault="007267A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267A3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267A3" w:rsidRDefault="0074515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FILTRO PARA CROMATOGRAFOS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267A3" w:rsidRDefault="007267A3"/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¢126,293.75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¢126,293.75</w:t>
            </w:r>
          </w:p>
        </w:tc>
      </w:tr>
      <w:tr w:rsidR="007267A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267A3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Agilent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Technologies</w:t>
            </w:r>
          </w:p>
          <w:p w:rsidR="007267A3" w:rsidRDefault="0074515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Número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Parte: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CP17970</w:t>
            </w:r>
          </w:p>
          <w:p w:rsidR="007267A3" w:rsidRDefault="00745155">
            <w:pPr>
              <w:pStyle w:val="TableParagraph"/>
              <w:ind w:left="30" w:right="4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Descripción: Filtro purificador de gases de oxigeno para cromatógrafo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igual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Agilent</w:t>
            </w:r>
            <w:r>
              <w:rPr>
                <w:rFonts w:ascii="Tahoma" w:hAnsi="Tahoma"/>
                <w:spacing w:val="-1"/>
                <w:sz w:val="20"/>
              </w:rPr>
              <w:t xml:space="preserve"> CP17970</w:t>
            </w:r>
          </w:p>
          <w:p w:rsidR="007267A3" w:rsidRDefault="0074515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 Una unidad por paquete.</w:t>
            </w:r>
          </w:p>
        </w:tc>
      </w:tr>
      <w:tr w:rsidR="007267A3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 w:right="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 por parte de la organización realizar el trámite de exoneración de impuestos.</w:t>
            </w:r>
          </w:p>
        </w:tc>
      </w:tr>
    </w:tbl>
    <w:p w:rsidR="007267A3" w:rsidRDefault="007267A3">
      <w:pPr>
        <w:rPr>
          <w:rFonts w:ascii="Tahoma" w:eastAsia="Tahoma" w:hAnsi="Tahoma" w:cs="Tahoma"/>
          <w:sz w:val="20"/>
          <w:szCs w:val="20"/>
        </w:rPr>
        <w:sectPr w:rsidR="007267A3">
          <w:pgSz w:w="14180" w:h="16840"/>
          <w:pgMar w:top="4680" w:right="2020" w:bottom="1720" w:left="740" w:header="1559" w:footer="1522" w:gutter="0"/>
          <w:cols w:space="720"/>
        </w:sectPr>
      </w:pPr>
    </w:p>
    <w:p w:rsidR="007267A3" w:rsidRDefault="007267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67A3" w:rsidRDefault="007267A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267A3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267A3" w:rsidRDefault="0074515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FILTRO PARA CROMATOGRAFOS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267A3" w:rsidRDefault="007267A3"/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¢125,537.50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¢125,537.50</w:t>
            </w:r>
          </w:p>
        </w:tc>
      </w:tr>
      <w:tr w:rsidR="007267A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267A3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Agilent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Technologies</w:t>
            </w:r>
          </w:p>
          <w:p w:rsidR="007267A3" w:rsidRDefault="0074515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Número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Parte: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CP17971</w:t>
            </w:r>
          </w:p>
          <w:p w:rsidR="007267A3" w:rsidRDefault="00745155">
            <w:pPr>
              <w:pStyle w:val="TableParagraph"/>
              <w:ind w:left="30" w:right="2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Descripción: Filtro purificador de gases de humedad para cromatógrafo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igual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Agilent</w:t>
            </w:r>
            <w:r>
              <w:rPr>
                <w:rFonts w:ascii="Tahoma" w:hAnsi="Tahoma"/>
                <w:spacing w:val="-1"/>
                <w:sz w:val="20"/>
              </w:rPr>
              <w:t xml:space="preserve"> CP17971</w:t>
            </w:r>
          </w:p>
          <w:p w:rsidR="007267A3" w:rsidRDefault="0074515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 Una unidad por paquete</w:t>
            </w:r>
          </w:p>
        </w:tc>
      </w:tr>
      <w:tr w:rsidR="007267A3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 w:right="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 por parte de la organización realizar el trámite de exoneración de impuestos.</w:t>
            </w:r>
          </w:p>
        </w:tc>
      </w:tr>
    </w:tbl>
    <w:p w:rsidR="007267A3" w:rsidRDefault="007267A3">
      <w:pPr>
        <w:rPr>
          <w:rFonts w:ascii="Tahoma" w:eastAsia="Tahoma" w:hAnsi="Tahoma" w:cs="Tahoma"/>
          <w:sz w:val="20"/>
          <w:szCs w:val="20"/>
        </w:rPr>
        <w:sectPr w:rsidR="007267A3">
          <w:pgSz w:w="14180" w:h="16840"/>
          <w:pgMar w:top="4680" w:right="2020" w:bottom="1720" w:left="740" w:header="1559" w:footer="1522" w:gutter="0"/>
          <w:cols w:space="720"/>
        </w:sectPr>
      </w:pPr>
    </w:p>
    <w:p w:rsidR="007267A3" w:rsidRDefault="007267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67A3" w:rsidRDefault="007267A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267A3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267A3" w:rsidRDefault="0074515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KIT MANTENIMIENTO CROMATOGRAFO DE GASES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267A3" w:rsidRDefault="007267A3"/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¢1,186,556.25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¢1,186,556.25</w:t>
            </w:r>
          </w:p>
        </w:tc>
      </w:tr>
      <w:tr w:rsidR="007267A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26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267A3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Agilent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Technologies</w:t>
            </w:r>
          </w:p>
          <w:p w:rsidR="007267A3" w:rsidRDefault="0074515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Número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Parte: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CP7995</w:t>
            </w:r>
          </w:p>
          <w:p w:rsidR="007267A3" w:rsidRDefault="00745155">
            <w:pPr>
              <w:pStyle w:val="TableParagraph"/>
              <w:ind w:left="30" w:right="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Descripción: Kit para limpieza de gases de soporte para FID que incluye base para conexión de cuatro filtros de ¼ de </w:t>
            </w:r>
            <w:r>
              <w:rPr>
                <w:rFonts w:ascii="Tahoma" w:hAnsi="Tahoma"/>
                <w:spacing w:val="-1"/>
                <w:sz w:val="20"/>
              </w:rPr>
              <w:t>pulgada,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trampas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hidrocarburos,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trampa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oxígeno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 una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trampa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humedad. Igual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 Agilent</w:t>
            </w:r>
            <w:r>
              <w:rPr>
                <w:rFonts w:ascii="Tahoma" w:hAnsi="Tahoma"/>
                <w:spacing w:val="-1"/>
                <w:sz w:val="20"/>
              </w:rPr>
              <w:t xml:space="preserve"> CP7995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Presentación: Un kit por paquete.</w:t>
            </w:r>
          </w:p>
        </w:tc>
      </w:tr>
      <w:tr w:rsidR="007267A3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267A3" w:rsidRDefault="00745155">
            <w:pPr>
              <w:pStyle w:val="TableParagraph"/>
              <w:spacing w:before="30"/>
              <w:ind w:left="30" w:right="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 por parte de la organización realizar el trámite de exoneración de impuestos.</w:t>
            </w:r>
          </w:p>
        </w:tc>
      </w:tr>
    </w:tbl>
    <w:p w:rsidR="007267A3" w:rsidRDefault="007267A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267A3" w:rsidRDefault="00745155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267A3" w:rsidRDefault="007267A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267A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7267A3">
        <w:trPr>
          <w:trHeight w:hRule="exact" w:val="526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 w:line="227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Oferta </w:t>
            </w:r>
            <w:r>
              <w:rPr>
                <w:rFonts w:ascii="Arial" w:hAnsi="Arial"/>
                <w:spacing w:val="-2"/>
                <w:sz w:val="20"/>
              </w:rPr>
              <w:t>Ventas</w:t>
            </w:r>
            <w:r>
              <w:rPr>
                <w:rFonts w:ascii="Arial" w:hAnsi="Arial"/>
                <w:sz w:val="20"/>
              </w:rPr>
              <w:t xml:space="preserve"> y Servicios de Equipo Médico y Electrónico</w:t>
            </w:r>
          </w:p>
          <w:p w:rsidR="007267A3" w:rsidRDefault="00745155">
            <w:pPr>
              <w:pStyle w:val="TableParagraph"/>
              <w:spacing w:line="227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Orgoma S. A.</w:t>
            </w:r>
          </w:p>
        </w:tc>
      </w:tr>
      <w:tr w:rsidR="00726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10-2019-52019CD-000138-PROVCM-4.pdf</w:t>
            </w:r>
          </w:p>
        </w:tc>
      </w:tr>
    </w:tbl>
    <w:p w:rsidR="007267A3" w:rsidRDefault="007267A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726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10-2019-42019CD-000138-PROVCM-4.pdf</w:t>
            </w:r>
          </w:p>
        </w:tc>
      </w:tr>
    </w:tbl>
    <w:p w:rsidR="007267A3" w:rsidRDefault="007267A3">
      <w:pPr>
        <w:rPr>
          <w:rFonts w:ascii="Arial" w:eastAsia="Arial" w:hAnsi="Arial" w:cs="Arial"/>
          <w:sz w:val="20"/>
          <w:szCs w:val="20"/>
        </w:rPr>
        <w:sectPr w:rsidR="007267A3">
          <w:pgSz w:w="14180" w:h="16840"/>
          <w:pgMar w:top="4680" w:right="2020" w:bottom="1720" w:left="740" w:header="1559" w:footer="1522" w:gutter="0"/>
          <w:cols w:space="720"/>
        </w:sectPr>
      </w:pPr>
    </w:p>
    <w:p w:rsidR="007267A3" w:rsidRDefault="007267A3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267A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Carta de Proveedor Único Agilent</w:t>
            </w:r>
          </w:p>
        </w:tc>
      </w:tr>
      <w:tr w:rsidR="00726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10-2019-22019CD-000138-PROVCM-4.pdf</w:t>
            </w:r>
          </w:p>
        </w:tc>
      </w:tr>
    </w:tbl>
    <w:p w:rsidR="007267A3" w:rsidRDefault="007267A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Cédula Física</w:t>
            </w:r>
          </w:p>
        </w:tc>
      </w:tr>
      <w:tr w:rsidR="00726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10-2019-32019CD-000138-PROVCM-4.pdf</w:t>
            </w:r>
          </w:p>
        </w:tc>
      </w:tr>
    </w:tbl>
    <w:p w:rsidR="007267A3" w:rsidRDefault="007267A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26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Certificación PYME</w:t>
            </w:r>
          </w:p>
        </w:tc>
      </w:tr>
      <w:tr w:rsidR="00726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67A3" w:rsidRDefault="007451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10-2019-12019CD-000138-PROVCM-4.pdf</w:t>
            </w:r>
          </w:p>
        </w:tc>
      </w:tr>
    </w:tbl>
    <w:p w:rsidR="007267A3" w:rsidRDefault="007267A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267A3" w:rsidRDefault="007267A3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7267A3" w:rsidRDefault="0074515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7267A3" w:rsidRDefault="007267A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7267A3" w:rsidRDefault="00745155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7267A3" w:rsidRDefault="0074515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7267A3" w:rsidRDefault="0074515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7267A3" w:rsidRDefault="00745155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7267A3" w:rsidRDefault="00745155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7267A3" w:rsidRDefault="0074515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7267A3" w:rsidRDefault="0074515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7267A3" w:rsidRDefault="0074515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7267A3" w:rsidRDefault="0074515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7267A3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5155">
      <w:r>
        <w:separator/>
      </w:r>
    </w:p>
  </w:endnote>
  <w:endnote w:type="continuationSeparator" w:id="0">
    <w:p w:rsidR="00000000" w:rsidRDefault="0074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A3" w:rsidRDefault="00745155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7152;mso-position-horizontal-relative:page;mso-position-vertical-relative:page" filled="f" stroked="f">
          <v:textbox inset="0,0,0,0">
            <w:txbxContent>
              <w:p w:rsidR="007267A3" w:rsidRDefault="0074515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5155">
      <w:r>
        <w:separator/>
      </w:r>
    </w:p>
  </w:footnote>
  <w:footnote w:type="continuationSeparator" w:id="0">
    <w:p w:rsidR="00000000" w:rsidRDefault="0074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A3" w:rsidRDefault="0074515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72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717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A3" w:rsidRDefault="0074515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71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710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A3" w:rsidRDefault="0074515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70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705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D50"/>
    <w:multiLevelType w:val="hybridMultilevel"/>
    <w:tmpl w:val="D9BC9D48"/>
    <w:lvl w:ilvl="0" w:tplc="5F80152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220639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DF4797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948A0C9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752467B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44F276B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43FA449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96A24B6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CEBA4E0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B7D61E8"/>
    <w:multiLevelType w:val="hybridMultilevel"/>
    <w:tmpl w:val="8CAAE9B6"/>
    <w:lvl w:ilvl="0" w:tplc="9BF469C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43A737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DECC06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73ED08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EF145D0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1ACC759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7B2E04B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74E7F5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1C83DC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67A3"/>
    <w:rsid w:val="007267A3"/>
    <w:rsid w:val="0074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orgom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1009</Words>
  <Characters>5860</Characters>
  <Application>Microsoft Office Word</Application>
  <DocSecurity>4</DocSecurity>
  <Lines>277</Lines>
  <Paragraphs>204</Paragraphs>
  <ScaleCrop>false</ScaleCrop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2019-05-09T15:24:00Z</dcterms:created>
  <dcterms:modified xsi:type="dcterms:W3CDTF">2019-05-09T15:24:00Z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