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31" w:rsidRDefault="00AA363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A3631" w:rsidRDefault="000D2051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2019CD-000037-CJCM</w:t>
      </w:r>
    </w:p>
    <w:p w:rsidR="00AA3631" w:rsidRDefault="00AA36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AA3631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0D2051">
      <w:pPr>
        <w:spacing w:before="51" w:line="241" w:lineRule="auto"/>
        <w:ind w:left="220" w:right="21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69" style="position:absolute;left:0;text-align:left;margin-left:85pt;margin-top:17.4pt;width:316.15pt;height:29.2pt;z-index:-21688;mso-position-horizontal-relative:page" coordorigin="1700,348" coordsize="6323,584">
            <v:group id="_x0000_s1072" style="position:absolute;left:1700;top:348;width:6323;height:292" coordorigin="1700,348" coordsize="6323,292">
              <v:shape id="_x0000_s1073" style="position:absolute;left:1700;top:348;width:6323;height:292" coordorigin="1700,348" coordsize="6323,292" path="m1700,640r6323,l8023,348r-6323,l1700,640xe" fillcolor="yellow" stroked="f">
                <v:path arrowok="t"/>
              </v:shape>
            </v:group>
            <v:group id="_x0000_s1070" style="position:absolute;left:1700;top:640;width:1833;height:292" coordorigin="1700,640" coordsize="1833,292">
              <v:shape id="_x0000_s1071" style="position:absolute;left:1700;top:640;width:1833;height:292" coordorigin="1700,640" coordsize="1833,292" path="m1700,932r1833,l3533,640r-1833,l1700,932xe" fillcolor="yellow" stroked="f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455.35pt;margin-top:17.4pt;width:92.9pt;height:14.6pt;z-index:-21664;mso-position-horizontal-relative:page" coordorigin="9107,348" coordsize="1858,292">
            <v:group id="_x0000_s1067" style="position:absolute;left:9107;top:348;width:1849;height:292" coordorigin="9107,348" coordsize="1849,292">
              <v:shape id="_x0000_s1068" style="position:absolute;left:9107;top:348;width:1849;height:292" coordorigin="9107,348" coordsize="1849,292" path="m9107,640r1848,l10955,348r-1848,l9107,640xe" fillcolor="yellow" stroked="f">
                <v:path arrowok="t"/>
              </v:shape>
            </v:group>
            <v:group id="_x0000_s1065" style="position:absolute;left:10652;top:612;width:304;height:2" coordorigin="10652,612" coordsize="304,2">
              <v:shape id="_x0000_s1066" style="position:absolute;left:10652;top:612;width:304;height:2" coordorigin="10652,612" coordsize="304,0" path="m10652,612r304,e" filled="f" strokeweight=".31772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Poder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recibirá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ofertas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para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adquisición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>LECTOR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DE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</w:rPr>
        <w:t>CODIGO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DE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</w:rPr>
        <w:t>BARRAS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highlight w:val="yellow"/>
        </w:rPr>
        <w:t>D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7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RIX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Sección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Bioquímica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Joaquín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Flores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Heredia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hasta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las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horas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marzo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2019.</w:t>
      </w:r>
    </w:p>
    <w:p w:rsidR="00AA3631" w:rsidRDefault="00AA3631">
      <w:pPr>
        <w:spacing w:before="4"/>
        <w:rPr>
          <w:rFonts w:ascii="Calibri" w:eastAsia="Calibri" w:hAnsi="Calibri" w:cs="Calibri"/>
          <w:b/>
          <w:bCs/>
        </w:rPr>
      </w:pPr>
    </w:p>
    <w:p w:rsidR="00AA3631" w:rsidRDefault="000D2051">
      <w:pPr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6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0D2051">
      <w:pPr>
        <w:pStyle w:val="berschrift2"/>
        <w:spacing w:before="0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AA3631" w:rsidRDefault="00AA3631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0D205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AA3631" w:rsidRDefault="000D2051">
                  <w:pPr>
                    <w:spacing w:before="17"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AA3631" w:rsidRDefault="000D2051">
                  <w:pPr>
                    <w:spacing w:line="268" w:lineRule="exact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AA3631" w:rsidRDefault="00AA36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AA363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AA3631" w:rsidRDefault="000D2051">
      <w:pPr>
        <w:numPr>
          <w:ilvl w:val="0"/>
          <w:numId w:val="5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AA3631" w:rsidRDefault="00AA363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66"/>
      </w:tblGrid>
      <w:tr w:rsidR="00AA363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Brands</w:t>
            </w:r>
          </w:p>
        </w:tc>
      </w:tr>
      <w:tr w:rsidR="00AA363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3101623868</w:t>
            </w:r>
          </w:p>
        </w:tc>
      </w:tr>
      <w:tr w:rsidR="00AA363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AA363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AA363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Principalbrands@gmail.com</w:t>
              </w:r>
            </w:hyperlink>
          </w:p>
        </w:tc>
      </w:tr>
      <w:tr w:rsidR="00AA363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Principalbrands@gmail.com</w:t>
              </w:r>
            </w:hyperlink>
          </w:p>
        </w:tc>
      </w:tr>
      <w:tr w:rsidR="00AA363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AA3631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9" w:lineRule="auto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GABRIELA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SOLIS</w:t>
            </w:r>
          </w:p>
        </w:tc>
      </w:tr>
      <w:tr w:rsidR="00AA363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88193216</w:t>
            </w:r>
          </w:p>
        </w:tc>
      </w:tr>
      <w:tr w:rsidR="00AA3631">
        <w:trPr>
          <w:trHeight w:hRule="exact" w:val="255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3631" w:rsidRDefault="000D2051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 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 xml:space="preserve">ASTOR </w:t>
            </w:r>
            <w:r>
              <w:rPr>
                <w:rFonts w:ascii="Calibri"/>
                <w:spacing w:val="-2"/>
                <w:sz w:val="20"/>
              </w:rPr>
              <w:t>GOICOECHEA</w:t>
            </w:r>
          </w:p>
        </w:tc>
      </w:tr>
    </w:tbl>
    <w:p w:rsidR="00AA3631" w:rsidRDefault="00AA363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AA3631" w:rsidRDefault="000D2051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AA3631" w:rsidRDefault="00AA363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A3631" w:rsidRDefault="000D2051">
      <w:pPr>
        <w:pStyle w:val="Textkrper"/>
        <w:ind w:left="220" w:right="232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29"/>
        </w:rPr>
        <w:t xml:space="preserve"> </w:t>
      </w:r>
      <w:r>
        <w:rPr>
          <w:spacing w:val="-1"/>
        </w:rPr>
        <w:t>aunque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 un</w:t>
      </w:r>
      <w: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0D2051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realizará</w:t>
      </w:r>
      <w:r>
        <w:t xml:space="preserve"> 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Sistema</w:t>
      </w:r>
      <w:r>
        <w:t xml:space="preserve"> 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página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Par</w:t>
      </w:r>
      <w:r>
        <w:t>a</w:t>
      </w:r>
    </w:p>
    <w:p w:rsidR="00AA3631" w:rsidRDefault="00AA3631">
      <w:pPr>
        <w:jc w:val="both"/>
        <w:sectPr w:rsidR="00AA3631">
          <w:headerReference w:type="default" r:id="rId12"/>
          <w:footerReference w:type="default" r:id="rId13"/>
          <w:type w:val="continuous"/>
          <w:pgSz w:w="12240" w:h="15840"/>
          <w:pgMar w:top="1800" w:right="1060" w:bottom="800" w:left="1480" w:header="355" w:footer="608" w:gutter="0"/>
          <w:pgNumType w:start="1"/>
          <w:cols w:space="720"/>
        </w:sectPr>
      </w:pPr>
    </w:p>
    <w:p w:rsidR="00AA3631" w:rsidRDefault="000D2051">
      <w:pPr>
        <w:pStyle w:val="Textkrper"/>
        <w:spacing w:before="5"/>
        <w:ind w:left="100" w:right="53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A3631" w:rsidRDefault="00AA363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A3631" w:rsidRDefault="000D2051">
      <w:pPr>
        <w:pStyle w:val="Textkrper"/>
        <w:spacing w:before="59"/>
        <w:ind w:left="100" w:right="52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1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berschrift2"/>
        <w:numPr>
          <w:ilvl w:val="0"/>
          <w:numId w:val="5"/>
        </w:numPr>
        <w:tabs>
          <w:tab w:val="left" w:pos="297"/>
        </w:tabs>
        <w:spacing w:before="0"/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AA3631" w:rsidRDefault="00AA3631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44"/>
        <w:gridCol w:w="653"/>
        <w:gridCol w:w="483"/>
        <w:gridCol w:w="1078"/>
        <w:gridCol w:w="5509"/>
      </w:tblGrid>
      <w:tr w:rsidR="00AA3631">
        <w:trPr>
          <w:trHeight w:hRule="exact" w:val="500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A3631">
        <w:trPr>
          <w:trHeight w:hRule="exact" w:val="500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A3631">
        <w:trPr>
          <w:trHeight w:hRule="exact" w:val="300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3631" w:rsidRDefault="000D2051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86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</w:tr>
      <w:tr w:rsidR="00AA3631">
        <w:trPr>
          <w:trHeight w:hRule="exact" w:val="298"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AA3631" w:rsidRDefault="000D205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1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defectos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fabricación</w:t>
            </w:r>
            <w:r>
              <w:rPr>
                <w:rFonts w:ascii="Calibri" w:hAns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normalesde</w:t>
            </w:r>
            <w:r>
              <w:rPr>
                <w:rFonts w:ascii="Calibri" w:hAns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uso</w:t>
            </w:r>
          </w:p>
        </w:tc>
      </w:tr>
      <w:tr w:rsidR="00AA3631">
        <w:trPr>
          <w:trHeight w:hRule="exact" w:val="298"/>
        </w:trPr>
        <w:tc>
          <w:tcPr>
            <w:tcW w:w="9667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almacenmaiento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manipulacion</w:t>
            </w:r>
          </w:p>
        </w:tc>
      </w:tr>
      <w:tr w:rsidR="00AA3631">
        <w:trPr>
          <w:trHeight w:hRule="exact" w:val="987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AA3631" w:rsidRDefault="00AA3631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AA3631" w:rsidRDefault="000D2051">
      <w:pPr>
        <w:numPr>
          <w:ilvl w:val="0"/>
          <w:numId w:val="5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AA3631" w:rsidRDefault="00AA363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182"/>
        <w:gridCol w:w="2905"/>
      </w:tblGrid>
      <w:tr w:rsidR="00AA3631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AA3631">
        <w:trPr>
          <w:trHeight w:hRule="exact" w:val="2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1" w:lineRule="exact"/>
              <w:ind w:left="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AA3631">
        <w:trPr>
          <w:trHeight w:hRule="exact" w:val="298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Xinia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Barrantes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</w:tr>
      <w:tr w:rsidR="00AA363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AA3631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AA3631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-2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AA363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9" w:lineRule="auto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AA3631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AA363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A363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AA3631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AA3631">
        <w:trPr>
          <w:trHeight w:hRule="exact" w:val="4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9" w:lineRule="auto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AA3631" w:rsidRDefault="00AA3631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AA3631">
          <w:pgSz w:w="12240" w:h="15840"/>
          <w:pgMar w:top="1800" w:right="760" w:bottom="800" w:left="1600" w:header="355" w:footer="608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AA3631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A3631">
        <w:trPr>
          <w:trHeight w:hRule="exact" w:val="9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AA3631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"/>
              <w:ind w:left="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AA3631" w:rsidRDefault="000D2051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AA3631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AA363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AA3631" w:rsidRDefault="000D2051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AA363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AA3631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AA3631">
        <w:trPr>
          <w:trHeight w:hRule="exact" w:val="25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AA3631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electrónicos”.</w:t>
            </w:r>
          </w:p>
        </w:tc>
      </w:tr>
      <w:tr w:rsidR="00AA3631">
        <w:trPr>
          <w:trHeight w:hRule="exact" w:val="2205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AA363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AA3631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41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AA3631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AA3631">
        <w:trPr>
          <w:trHeight w:hRule="exact" w:val="270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AA3631" w:rsidRDefault="000D2051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</w:tr>
    </w:tbl>
    <w:p w:rsidR="00AA3631" w:rsidRDefault="00AA3631">
      <w:pPr>
        <w:sectPr w:rsidR="00AA3631">
          <w:pgSz w:w="12240" w:h="15840"/>
          <w:pgMar w:top="1800" w:right="1180" w:bottom="800" w:left="1600" w:header="355" w:footer="608" w:gutter="0"/>
          <w:cols w:space="720"/>
        </w:sectPr>
      </w:pPr>
    </w:p>
    <w:tbl>
      <w:tblPr>
        <w:tblStyle w:val="TableNormal"/>
        <w:tblW w:w="0" w:type="auto"/>
        <w:tblInd w:w="61" w:type="dxa"/>
        <w:tblLayout w:type="fixed"/>
        <w:tblLook w:val="01E0" w:firstRow="1" w:lastRow="1" w:firstColumn="1" w:lastColumn="1" w:noHBand="0" w:noVBand="0"/>
      </w:tblPr>
      <w:tblGrid>
        <w:gridCol w:w="72"/>
        <w:gridCol w:w="513"/>
        <w:gridCol w:w="884"/>
        <w:gridCol w:w="1145"/>
        <w:gridCol w:w="72"/>
        <w:gridCol w:w="6510"/>
        <w:gridCol w:w="68"/>
        <w:gridCol w:w="2304"/>
        <w:gridCol w:w="2985"/>
      </w:tblGrid>
      <w:tr w:rsidR="00AA3631">
        <w:trPr>
          <w:trHeight w:hRule="exact" w:val="295"/>
        </w:trPr>
        <w:tc>
          <w:tcPr>
            <w:tcW w:w="72" w:type="dxa"/>
            <w:tcBorders>
              <w:top w:val="single" w:sz="10" w:space="0" w:color="98CCFF"/>
              <w:left w:val="single" w:sz="31" w:space="0" w:color="98CCFF"/>
              <w:bottom w:val="single" w:sz="12" w:space="0" w:color="98CCFF"/>
              <w:right w:val="nil"/>
            </w:tcBorders>
          </w:tcPr>
          <w:p w:rsidR="00AA3631" w:rsidRDefault="00AA3631"/>
        </w:tc>
        <w:tc>
          <w:tcPr>
            <w:tcW w:w="14480" w:type="dxa"/>
            <w:gridSpan w:val="8"/>
            <w:tcBorders>
              <w:top w:val="single" w:sz="10" w:space="0" w:color="98CCFF"/>
              <w:left w:val="nil"/>
              <w:bottom w:val="single" w:sz="12" w:space="0" w:color="98CCFF"/>
              <w:right w:val="single" w:sz="30" w:space="0" w:color="98CCFF"/>
            </w:tcBorders>
            <w:shd w:val="clear" w:color="auto" w:fill="98CCFF"/>
          </w:tcPr>
          <w:p w:rsidR="00AA3631" w:rsidRDefault="000D2051">
            <w:pPr>
              <w:pStyle w:val="TableParagraph"/>
              <w:spacing w:line="267" w:lineRule="exact"/>
              <w:ind w:left="50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AA3631">
        <w:trPr>
          <w:trHeight w:hRule="exact" w:val="312"/>
        </w:trPr>
        <w:tc>
          <w:tcPr>
            <w:tcW w:w="72" w:type="dxa"/>
            <w:tcBorders>
              <w:top w:val="single" w:sz="12" w:space="0" w:color="98CCFF"/>
              <w:left w:val="single" w:sz="31" w:space="0" w:color="98CCFF"/>
              <w:bottom w:val="single" w:sz="6" w:space="0" w:color="000000"/>
              <w:right w:val="nil"/>
            </w:tcBorders>
          </w:tcPr>
          <w:p w:rsidR="00AA3631" w:rsidRDefault="00AA3631"/>
        </w:tc>
        <w:tc>
          <w:tcPr>
            <w:tcW w:w="14480" w:type="dxa"/>
            <w:gridSpan w:val="8"/>
            <w:tcBorders>
              <w:top w:val="single" w:sz="12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AA3631" w:rsidRDefault="000D2051">
            <w:pPr>
              <w:pStyle w:val="TableParagraph"/>
              <w:spacing w:line="287" w:lineRule="exact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2019CD-000037-CJCM</w:t>
            </w:r>
          </w:p>
        </w:tc>
      </w:tr>
      <w:tr w:rsidR="00AA3631">
        <w:trPr>
          <w:trHeight w:hRule="exact" w:val="88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A3631" w:rsidRDefault="000D2051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A3631" w:rsidRDefault="000D205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A3631" w:rsidRDefault="000D2051">
            <w:pPr>
              <w:pStyle w:val="TableParagraph"/>
              <w:ind w:left="251" w:right="141"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A3631" w:rsidRDefault="000D205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A3631" w:rsidRDefault="000D2051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AA3631" w:rsidRDefault="00AA36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A3631" w:rsidRDefault="000D2051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AA3631">
        <w:trPr>
          <w:trHeight w:hRule="exact" w:val="631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A3631" w:rsidRDefault="000D20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A3631" w:rsidRDefault="000D2051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A3631" w:rsidRDefault="000D2051">
            <w:pPr>
              <w:pStyle w:val="TableParagraph"/>
              <w:spacing w:before="158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line="225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Inateck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10101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2d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escáner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código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barras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inalámbrico,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1"/>
                <w:sz w:val="20"/>
                <w:szCs w:val="20"/>
              </w:rPr>
              <w:t>bcst-50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negro</w:t>
            </w: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A3631" w:rsidRDefault="000D2051">
            <w:pPr>
              <w:pStyle w:val="TableParagraph"/>
              <w:ind w:left="499" w:right="220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>Fuera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>la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caja: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listo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para usar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cuando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el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adaptador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USB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 2,4</w:t>
            </w:r>
            <w:r>
              <w:rPr>
                <w:rFonts w:ascii="Arial" w:hAnsi="Arial"/>
                <w:color w:val="101010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GHz</w:t>
            </w:r>
            <w:r>
              <w:rPr>
                <w:rFonts w:ascii="Times New Roman" w:hAnsi="Times New Roman"/>
                <w:color w:val="101010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está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conectado. No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requiere driver.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Compatible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con</w:t>
            </w:r>
            <w:r>
              <w:rPr>
                <w:rFonts w:ascii="Arial" w:hAnsi="Arial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Windows,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Mac</w:t>
            </w:r>
            <w:r>
              <w:rPr>
                <w:rFonts w:ascii="Times New Roman" w:hAnsi="Times New Roman"/>
                <w:color w:val="101010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OS,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Linux, Raspberry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Pi,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(Android </w:t>
            </w:r>
            <w:r>
              <w:rPr>
                <w:rFonts w:ascii="Arial" w:hAnsi="Arial"/>
                <w:color w:val="101010"/>
                <w:sz w:val="20"/>
              </w:rPr>
              <w:t>con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OTG)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y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etc.</w:t>
            </w:r>
          </w:p>
          <w:p w:rsidR="00AA3631" w:rsidRDefault="000D2051">
            <w:pPr>
              <w:pStyle w:val="TableParagraph"/>
              <w:spacing w:before="2"/>
              <w:ind w:left="499" w:right="319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>Alta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precisión: precisión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reconocer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diferentes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1d,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códigos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barras</w:t>
            </w:r>
            <w:r>
              <w:rPr>
                <w:rFonts w:ascii="Times New Roman" w:hAnsi="Times New Roman"/>
                <w:color w:val="101010"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incluyendo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USPS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FedEx, Code</w:t>
            </w:r>
            <w:r>
              <w:rPr>
                <w:rFonts w:ascii="Arial" w:hAnsi="Arial"/>
                <w:color w:val="101010"/>
                <w:sz w:val="20"/>
              </w:rPr>
              <w:t xml:space="preserve"> 32</w:t>
            </w:r>
            <w:r>
              <w:rPr>
                <w:rFonts w:ascii="Arial" w:hAnsi="Arial"/>
                <w:color w:val="101010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y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UPS.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Capaz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escanear</w:t>
            </w:r>
            <w:r>
              <w:rPr>
                <w:rFonts w:ascii="Arial" w:hAnsi="Arial"/>
                <w:color w:val="101010"/>
                <w:sz w:val="20"/>
              </w:rPr>
              <w:t xml:space="preserve"> y</w:t>
            </w:r>
            <w:r>
              <w:rPr>
                <w:rFonts w:ascii="Times New Roman" w:hAnsi="Times New Roman"/>
                <w:color w:val="101010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cargar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borrosas,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roto </w:t>
            </w:r>
            <w:r>
              <w:rPr>
                <w:rFonts w:ascii="Arial" w:hAnsi="Arial"/>
                <w:color w:val="101010"/>
                <w:sz w:val="20"/>
              </w:rPr>
              <w:t>o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otros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irregular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códigos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barras.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Superior</w:t>
            </w:r>
            <w:r>
              <w:rPr>
                <w:rFonts w:ascii="Times New Roman" w:hAnsi="Times New Roman"/>
                <w:color w:val="101010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capacidad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decodificación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soporta</w:t>
            </w:r>
            <w:r>
              <w:rPr>
                <w:rFonts w:ascii="Arial" w:hAnsi="Arial"/>
                <w:color w:val="101010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aplicación</w:t>
            </w:r>
            <w:r>
              <w:rPr>
                <w:rFonts w:ascii="Arial" w:hAnsi="Arial"/>
                <w:color w:val="101010"/>
                <w:sz w:val="20"/>
              </w:rPr>
              <w:t xml:space="preserve"> en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diferentes</w:t>
            </w:r>
            <w:r>
              <w:rPr>
                <w:rFonts w:ascii="Times New Roman" w:hAnsi="Times New Roman"/>
                <w:color w:val="101010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ocasiones.</w:t>
            </w:r>
          </w:p>
          <w:p w:rsidR="00AA3631" w:rsidRDefault="000D2051">
            <w:pPr>
              <w:pStyle w:val="TableParagraph"/>
              <w:spacing w:line="239" w:lineRule="auto"/>
              <w:ind w:left="499" w:right="204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z w:val="20"/>
              </w:rPr>
              <w:t>114.8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foot distancia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efectiva,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duración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>la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batería: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15d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inalámbrico</w:t>
            </w:r>
            <w:r>
              <w:rPr>
                <w:rFonts w:ascii="Times New Roman" w:hAnsi="Times New Roman"/>
                <w:color w:val="101010"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distancia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conexión entorno</w:t>
            </w:r>
            <w:r>
              <w:rPr>
                <w:rFonts w:ascii="Arial" w:hAnsi="Arial"/>
                <w:color w:val="101010"/>
                <w:sz w:val="20"/>
              </w:rPr>
              <w:t xml:space="preserve"> de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trabajo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alcanza</w:t>
            </w:r>
            <w:r>
              <w:rPr>
                <w:rFonts w:ascii="Arial" w:hAnsi="Arial"/>
                <w:color w:val="101010"/>
                <w:sz w:val="20"/>
              </w:rPr>
              <w:t xml:space="preserve"> 38.3</w:t>
            </w:r>
            <w:r>
              <w:rPr>
                <w:rFonts w:ascii="Arial" w:hAnsi="Arial"/>
                <w:color w:val="101010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yard,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color w:val="101010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satisface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>las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necesidades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para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supermercados,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almacenes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y otras</w:t>
            </w:r>
            <w:r>
              <w:rPr>
                <w:rFonts w:ascii="Times New Roman" w:hAnsi="Times New Roman"/>
                <w:color w:val="101010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large-space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perfectamente. Una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vez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completamente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cargada,</w:t>
            </w:r>
            <w:r>
              <w:rPr>
                <w:rFonts w:ascii="Arial" w:hAnsi="Arial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color w:val="101010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batería</w:t>
            </w:r>
            <w:r>
              <w:rPr>
                <w:rFonts w:ascii="Arial" w:hAnsi="Arial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durará</w:t>
            </w:r>
            <w:r>
              <w:rPr>
                <w:rFonts w:ascii="Arial" w:hAnsi="Arial"/>
                <w:color w:val="101010"/>
                <w:sz w:val="20"/>
              </w:rPr>
              <w:t xml:space="preserve"> 15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días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con </w:t>
            </w:r>
            <w:r>
              <w:rPr>
                <w:rFonts w:ascii="Arial" w:hAnsi="Arial"/>
                <w:color w:val="101010"/>
                <w:sz w:val="20"/>
              </w:rPr>
              <w:t>poco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interrupción,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lo</w:t>
            </w:r>
            <w:r>
              <w:rPr>
                <w:rFonts w:ascii="Arial" w:hAnsi="Arial"/>
                <w:color w:val="101010"/>
                <w:sz w:val="20"/>
              </w:rPr>
              <w:t xml:space="preserve"> que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puede mejorar</w:t>
            </w:r>
            <w:r>
              <w:rPr>
                <w:rFonts w:ascii="Times New Roman" w:hAnsi="Times New Roman"/>
                <w:color w:val="101010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 xml:space="preserve">su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eficiencia</w:t>
            </w:r>
            <w:r>
              <w:rPr>
                <w:rFonts w:ascii="Arial" w:hAnsi="Arial"/>
                <w:color w:val="101010"/>
                <w:sz w:val="20"/>
              </w:rPr>
              <w:t xml:space="preserve"> en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el</w:t>
            </w:r>
            <w:r>
              <w:rPr>
                <w:rFonts w:ascii="Arial" w:hAnsi="Arial"/>
                <w:color w:val="10101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trabajo.</w:t>
            </w:r>
          </w:p>
          <w:p w:rsidR="00AA3631" w:rsidRDefault="000D2051">
            <w:pPr>
              <w:pStyle w:val="TableParagraph"/>
              <w:spacing w:before="2"/>
              <w:ind w:left="499" w:right="174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360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diseño</w:t>
            </w:r>
            <w:r>
              <w:rPr>
                <w:rFonts w:ascii="Arial" w:eastAsia="Arial" w:hAnsi="Arial" w:cs="Arial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antichoque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interno: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unidades</w:t>
            </w:r>
            <w:r>
              <w:rPr>
                <w:rFonts w:ascii="Arial" w:eastAsia="Arial" w:hAnsi="Arial" w:cs="Arial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Consolidated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alta</w:t>
            </w:r>
            <w:r>
              <w:rPr>
                <w:rFonts w:ascii="Times New Roman" w:eastAsia="Times New Roman" w:hAnsi="Times New Roman" w:cs="Times New Roman"/>
                <w:color w:val="101010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intensidad.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componentes principales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 xml:space="preserve"> están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cubiertos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10101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color w:val="10101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TPU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prueba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golpes para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dar</w:t>
            </w:r>
            <w:r>
              <w:rPr>
                <w:rFonts w:ascii="Arial" w:eastAsia="Arial" w:hAnsi="Arial" w:cs="Arial"/>
                <w:color w:val="10101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10101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escáner</w:t>
            </w:r>
            <w:r>
              <w:rPr>
                <w:rFonts w:ascii="Arial" w:eastAsia="Arial" w:hAnsi="Arial" w:cs="Arial"/>
                <w:color w:val="10101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protección</w:t>
            </w:r>
            <w:r>
              <w:rPr>
                <w:rFonts w:ascii="Times New Roman" w:eastAsia="Times New Roman" w:hAnsi="Times New Roman" w:cs="Times New Roman"/>
                <w:color w:val="10101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360</w:t>
            </w:r>
            <w:r>
              <w:rPr>
                <w:rFonts w:ascii="Arial" w:eastAsia="Arial" w:hAnsi="Arial" w:cs="Arial"/>
                <w:color w:val="10101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°.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3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10101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bcst-60 puede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funcionar normalmente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incluso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después</w:t>
            </w:r>
            <w:r>
              <w:rPr>
                <w:rFonts w:ascii="Times New Roman" w:eastAsia="Times New Roman" w:hAnsi="Times New Roman" w:cs="Times New Roman"/>
                <w:color w:val="10101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caídas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 xml:space="preserve"> desde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alto </w:t>
            </w:r>
            <w:r>
              <w:rPr>
                <w:rFonts w:ascii="Arial" w:eastAsia="Arial" w:hAnsi="Arial" w:cs="Arial"/>
                <w:color w:val="101010"/>
                <w:spacing w:val="-2"/>
                <w:sz w:val="20"/>
                <w:szCs w:val="20"/>
              </w:rPr>
              <w:t>como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color w:val="10101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>yard a</w:t>
            </w:r>
            <w:r>
              <w:rPr>
                <w:rFonts w:ascii="Arial" w:eastAsia="Arial" w:hAnsi="Arial" w:cs="Arial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pacing w:val="-1"/>
                <w:sz w:val="20"/>
                <w:szCs w:val="20"/>
              </w:rPr>
              <w:t>hormigón</w:t>
            </w:r>
            <w:r>
              <w:rPr>
                <w:rFonts w:ascii="Arial" w:eastAsia="Arial" w:hAnsi="Arial" w:cs="Arial"/>
                <w:color w:val="101010"/>
                <w:sz w:val="20"/>
                <w:szCs w:val="20"/>
              </w:rPr>
              <w:t xml:space="preserve"> piso.</w:t>
            </w:r>
          </w:p>
          <w:p w:rsidR="00AA3631" w:rsidRDefault="000D2051">
            <w:pPr>
              <w:pStyle w:val="TableParagraph"/>
              <w:ind w:left="499" w:right="163" w:hanging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01010"/>
                <w:spacing w:val="-1"/>
                <w:sz w:val="20"/>
              </w:rPr>
              <w:t>Más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opciones personalizadas: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ofrece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3"/>
                <w:sz w:val="20"/>
              </w:rPr>
              <w:t>más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funciones,</w:t>
            </w:r>
            <w:r>
              <w:rPr>
                <w:rFonts w:ascii="Arial" w:hAnsi="Arial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incluyendo</w:t>
            </w:r>
            <w:r>
              <w:rPr>
                <w:rFonts w:ascii="Times New Roman" w:hAnsi="Times New Roman"/>
                <w:color w:val="101010"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escaneo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automático,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ocultando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caracteres,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añadiendo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prefijo/sufijo,</w:t>
            </w:r>
            <w:r>
              <w:rPr>
                <w:rFonts w:ascii="Times New Roman" w:hAnsi="Times New Roman"/>
                <w:color w:val="101010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a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medida</w:t>
            </w:r>
            <w:r>
              <w:rPr>
                <w:rFonts w:ascii="Arial" w:hAnsi="Arial"/>
                <w:color w:val="101010"/>
                <w:sz w:val="20"/>
              </w:rPr>
              <w:t xml:space="preserve"> y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ajuste </w:t>
            </w:r>
            <w:r>
              <w:rPr>
                <w:rFonts w:ascii="Arial" w:hAnsi="Arial"/>
                <w:color w:val="101010"/>
                <w:sz w:val="20"/>
              </w:rPr>
              <w:t xml:space="preserve">de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volumen.</w:t>
            </w:r>
            <w:r>
              <w:rPr>
                <w:rFonts w:ascii="Arial" w:hAnsi="Arial"/>
                <w:color w:val="1010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Cuidadosamente</w:t>
            </w:r>
            <w:r>
              <w:rPr>
                <w:rFonts w:ascii="Arial" w:hAnsi="Arial"/>
                <w:color w:val="101010"/>
                <w:sz w:val="20"/>
              </w:rPr>
              <w:t xml:space="preserve"> se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 xml:space="preserve"> adapta</w:t>
            </w:r>
            <w:r>
              <w:rPr>
                <w:rFonts w:ascii="Arial" w:hAnsi="Arial"/>
                <w:color w:val="101010"/>
                <w:sz w:val="20"/>
              </w:rPr>
              <w:t xml:space="preserve"> a </w:t>
            </w:r>
            <w:r>
              <w:rPr>
                <w:rFonts w:ascii="Arial" w:hAnsi="Arial"/>
                <w:color w:val="101010"/>
                <w:spacing w:val="-2"/>
                <w:sz w:val="20"/>
              </w:rPr>
              <w:t>sus</w:t>
            </w:r>
            <w:r>
              <w:rPr>
                <w:rFonts w:ascii="Times New Roman" w:hAnsi="Times New Roman"/>
                <w:color w:val="101010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z w:val="20"/>
              </w:rPr>
              <w:t>diferentes</w:t>
            </w:r>
            <w:r>
              <w:rPr>
                <w:rFonts w:ascii="Arial" w:hAnsi="Arial"/>
                <w:color w:val="10101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101010"/>
                <w:spacing w:val="-1"/>
                <w:sz w:val="20"/>
              </w:rPr>
              <w:t>necesidades.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AA3631" w:rsidRDefault="000D2051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116.000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AA36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AA3631" w:rsidRDefault="000D2051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464000</w:t>
            </w:r>
          </w:p>
        </w:tc>
      </w:tr>
      <w:tr w:rsidR="00AA3631">
        <w:trPr>
          <w:trHeight w:hRule="exact" w:val="30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6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4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464000</w:t>
            </w:r>
          </w:p>
        </w:tc>
      </w:tr>
      <w:tr w:rsidR="00AA3631">
        <w:trPr>
          <w:trHeight w:hRule="exact" w:val="309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6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</w:tr>
      <w:tr w:rsidR="00AA3631">
        <w:trPr>
          <w:trHeight w:hRule="exact" w:val="30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6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4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464000</w:t>
            </w:r>
          </w:p>
        </w:tc>
      </w:tr>
      <w:tr w:rsidR="00AA3631">
        <w:trPr>
          <w:trHeight w:hRule="exact" w:val="306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631" w:rsidRDefault="00AA3631"/>
        </w:tc>
        <w:tc>
          <w:tcPr>
            <w:tcW w:w="651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52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cuatrocientos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cuatro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mil</w:t>
            </w:r>
          </w:p>
        </w:tc>
      </w:tr>
    </w:tbl>
    <w:p w:rsidR="00AA3631" w:rsidRDefault="000D2051">
      <w:pPr>
        <w:rPr>
          <w:sz w:val="2"/>
          <w:szCs w:val="2"/>
        </w:rPr>
      </w:pPr>
      <w:r>
        <w:pict>
          <v:group id="_x0000_s1061" style="position:absolute;margin-left:577.95pt;margin-top:335.7pt;width:33pt;height:12.2pt;z-index:-21640;mso-position-horizontal-relative:page;mso-position-vertical-relative:page" coordorigin="11559,6714" coordsize="660,244">
            <v:shape id="_x0000_s1062" style="position:absolute;left:11559;top:6714;width:660;height:244" coordorigin="11559,6714" coordsize="660,244" path="m11559,6958r660,l12219,6714r-660,l11559,6958xe" fillcolor="yellow" stroked="f">
              <v:path arrowok="t"/>
            </v:shape>
            <w10:wrap anchorx="page" anchory="page"/>
          </v:group>
        </w:pict>
      </w:r>
      <w:r>
        <w:pict>
          <v:group id="_x0000_s1059" style="position:absolute;margin-left:729.8pt;margin-top:335.7pt;width:30.4pt;height:12.2pt;z-index:-21616;mso-position-horizontal-relative:page;mso-position-vertical-relative:page" coordorigin="14596,6714" coordsize="608,244">
            <v:shape id="_x0000_s1060" style="position:absolute;left:14596;top:6714;width:608;height:244" coordorigin="14596,6714" coordsize="608,244" path="m14596,6958r608,l15204,6714r-608,l14596,6958xe" fillcolor="yellow" stroked="f">
              <v:path arrowok="t"/>
            </v:shape>
            <w10:wrap anchorx="page" anchory="page"/>
          </v:group>
        </w:pict>
      </w:r>
    </w:p>
    <w:p w:rsidR="00AA3631" w:rsidRDefault="00AA3631">
      <w:pPr>
        <w:rPr>
          <w:sz w:val="2"/>
          <w:szCs w:val="2"/>
        </w:rPr>
        <w:sectPr w:rsidR="00AA3631">
          <w:headerReference w:type="default" r:id="rId16"/>
          <w:footerReference w:type="default" r:id="rId17"/>
          <w:pgSz w:w="15840" w:h="12240" w:orient="landscape"/>
          <w:pgMar w:top="2160" w:right="460" w:bottom="700" w:left="620" w:header="727" w:footer="520" w:gutter="0"/>
          <w:pgNumType w:start="4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72"/>
        <w:gridCol w:w="2685"/>
        <w:gridCol w:w="3825"/>
        <w:gridCol w:w="68"/>
        <w:gridCol w:w="5289"/>
      </w:tblGrid>
      <w:tr w:rsidR="00AA3631">
        <w:trPr>
          <w:trHeight w:hRule="exact" w:val="298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AA3631" w:rsidRDefault="00AA3631"/>
        </w:tc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la 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Ofer</w:t>
            </w:r>
            <w:r>
              <w:rPr>
                <w:rFonts w:ascii="Calibri"/>
                <w:b/>
                <w:spacing w:val="-5"/>
                <w:sz w:val="24"/>
              </w:rPr>
              <w:t>ta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debe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emitirse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a 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nombre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de: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CORTE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SUPREMA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AA3631" w:rsidRDefault="00AA3631"/>
        </w:tc>
        <w:tc>
          <w:tcPr>
            <w:tcW w:w="52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00</w:t>
            </w:r>
            <w:r>
              <w:rPr>
                <w:rFonts w:ascii="Calibri"/>
                <w:spacing w:val="-4"/>
                <w:sz w:val="20"/>
              </w:rPr>
              <w:t>/</w:t>
            </w:r>
            <w:r>
              <w:rPr>
                <w:rFonts w:ascii="Calibri"/>
                <w:spacing w:val="-5"/>
                <w:sz w:val="20"/>
              </w:rPr>
              <w:t>100</w:t>
            </w:r>
          </w:p>
        </w:tc>
      </w:tr>
      <w:tr w:rsidR="00AA3631">
        <w:trPr>
          <w:trHeight w:hRule="exact" w:val="30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3631" w:rsidRDefault="00AA3631"/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line="292" w:lineRule="exact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  <w:tc>
          <w:tcPr>
            <w:tcW w:w="5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/>
        </w:tc>
      </w:tr>
    </w:tbl>
    <w:p w:rsidR="00AA3631" w:rsidRDefault="00AA3631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171"/>
      </w:tblGrid>
      <w:tr w:rsidR="00AA3631">
        <w:trPr>
          <w:trHeight w:hRule="exact" w:val="2991"/>
        </w:trPr>
        <w:tc>
          <w:tcPr>
            <w:tcW w:w="1465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631" w:rsidRDefault="000D2051">
            <w:pPr>
              <w:pStyle w:val="TableParagraph"/>
              <w:tabs>
                <w:tab w:val="left" w:pos="2919"/>
                <w:tab w:val="left" w:pos="3574"/>
              </w:tabs>
              <w:spacing w:line="239" w:lineRule="auto"/>
              <w:ind w:left="103" w:right="100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  <w:r>
              <w:rPr>
                <w:rFonts w:ascii="Times New Roman" w:hAnsi="Times New Roman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Marque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AA3631" w:rsidRDefault="000D2051">
            <w:pPr>
              <w:pStyle w:val="TableParagraph"/>
              <w:ind w:left="823" w:right="101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1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 indicar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 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 haga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adjudicataria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Administración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AA3631" w:rsidRDefault="000D2051">
            <w:pPr>
              <w:pStyle w:val="TableParagraph"/>
              <w:spacing w:line="244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AA3631" w:rsidRDefault="00AA363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AA3631" w:rsidRDefault="000D205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AA3631">
        <w:trPr>
          <w:trHeight w:hRule="exact" w:val="248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631" w:rsidRDefault="000D2051">
            <w:pPr>
              <w:pStyle w:val="TableParagraph"/>
              <w:spacing w:before="1"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A3631" w:rsidRDefault="000D2051">
            <w:pPr>
              <w:pStyle w:val="TableParagraph"/>
              <w:spacing w:before="1" w:line="241" w:lineRule="exact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AA3631" w:rsidRDefault="000D2051">
      <w:pPr>
        <w:pStyle w:val="berschrift2"/>
        <w:spacing w:before="0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AA3631" w:rsidRDefault="00AA363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AA3631" w:rsidRDefault="00AA3631">
      <w:pPr>
        <w:rPr>
          <w:rFonts w:ascii="Calibri" w:eastAsia="Calibri" w:hAnsi="Calibri" w:cs="Calibri"/>
          <w:sz w:val="17"/>
          <w:szCs w:val="17"/>
        </w:rPr>
        <w:sectPr w:rsidR="00AA3631">
          <w:pgSz w:w="15840" w:h="12240" w:orient="landscape"/>
          <w:pgMar w:top="2160" w:right="400" w:bottom="700" w:left="580" w:header="727" w:footer="520" w:gutter="0"/>
          <w:cols w:space="720"/>
        </w:sectPr>
      </w:pPr>
    </w:p>
    <w:p w:rsidR="00AA3631" w:rsidRDefault="000D2051">
      <w:pPr>
        <w:pStyle w:val="Textkrper"/>
        <w:tabs>
          <w:tab w:val="left" w:pos="1296"/>
          <w:tab w:val="left" w:pos="5997"/>
        </w:tabs>
        <w:spacing w:before="59"/>
        <w:ind w:left="59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3"/>
        </w:rPr>
        <w:t xml:space="preserve"> </w:t>
      </w:r>
      <w:r>
        <w:rPr>
          <w:spacing w:val="-1"/>
        </w:rPr>
        <w:t>Duran</w:t>
      </w:r>
      <w:r>
        <w:rPr>
          <w:spacing w:val="-5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A3631" w:rsidRDefault="000D2051">
      <w:pPr>
        <w:tabs>
          <w:tab w:val="left" w:pos="1677"/>
          <w:tab w:val="left" w:pos="3437"/>
        </w:tabs>
        <w:spacing w:before="59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A3631" w:rsidRDefault="00AA3631">
      <w:pPr>
        <w:rPr>
          <w:rFonts w:ascii="Times New Roman" w:eastAsia="Times New Roman" w:hAnsi="Times New Roman" w:cs="Times New Roman"/>
          <w:sz w:val="20"/>
          <w:szCs w:val="20"/>
        </w:rPr>
        <w:sectPr w:rsidR="00AA3631">
          <w:type w:val="continuous"/>
          <w:pgSz w:w="15840" w:h="12240" w:orient="landscape"/>
          <w:pgMar w:top="1800" w:right="400" w:bottom="800" w:left="580" w:header="720" w:footer="720" w:gutter="0"/>
          <w:cols w:num="2" w:space="720" w:equalWidth="0">
            <w:col w:w="5998" w:space="79"/>
            <w:col w:w="8783"/>
          </w:cols>
        </w:sectPr>
      </w:pPr>
    </w:p>
    <w:p w:rsidR="00AA3631" w:rsidRDefault="00AA3631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AA3631" w:rsidRDefault="00AA3631">
      <w:pPr>
        <w:rPr>
          <w:rFonts w:ascii="Times New Roman" w:eastAsia="Times New Roman" w:hAnsi="Times New Roman" w:cs="Times New Roman"/>
          <w:sz w:val="9"/>
          <w:szCs w:val="9"/>
        </w:rPr>
        <w:sectPr w:rsidR="00AA3631">
          <w:type w:val="continuous"/>
          <w:pgSz w:w="15840" w:h="12240" w:orient="landscape"/>
          <w:pgMar w:top="1800" w:right="400" w:bottom="800" w:left="580" w:header="720" w:footer="720" w:gutter="0"/>
          <w:cols w:space="720"/>
        </w:sectPr>
      </w:pPr>
    </w:p>
    <w:p w:rsidR="00AA3631" w:rsidRDefault="000D2051">
      <w:pPr>
        <w:spacing w:before="16" w:line="534" w:lineRule="exact"/>
        <w:ind w:left="719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lastRenderedPageBreak/>
        <w:t>Maria</w:t>
      </w:r>
      <w:r>
        <w:rPr>
          <w:rFonts w:ascii="Calibri"/>
          <w:spacing w:val="3"/>
          <w:sz w:val="44"/>
        </w:rPr>
        <w:t xml:space="preserve"> </w:t>
      </w:r>
      <w:r>
        <w:rPr>
          <w:rFonts w:ascii="Calibri"/>
          <w:sz w:val="44"/>
        </w:rPr>
        <w:t>Gabriela</w:t>
      </w:r>
      <w:r>
        <w:rPr>
          <w:rFonts w:ascii="Calibri"/>
          <w:w w:val="102"/>
          <w:sz w:val="44"/>
        </w:rPr>
        <w:t xml:space="preserve"> </w:t>
      </w:r>
      <w:r>
        <w:rPr>
          <w:rFonts w:ascii="Calibri"/>
          <w:sz w:val="44"/>
        </w:rPr>
        <w:t>Duran</w:t>
      </w:r>
      <w:r>
        <w:rPr>
          <w:rFonts w:ascii="Calibri"/>
          <w:spacing w:val="78"/>
          <w:sz w:val="44"/>
        </w:rPr>
        <w:t xml:space="preserve"> </w:t>
      </w:r>
      <w:r>
        <w:rPr>
          <w:rFonts w:ascii="Calibri"/>
          <w:sz w:val="44"/>
        </w:rPr>
        <w:t>Solis</w:t>
      </w:r>
    </w:p>
    <w:p w:rsidR="00AA3631" w:rsidRDefault="000D2051">
      <w:pPr>
        <w:spacing w:before="153" w:line="274" w:lineRule="exact"/>
        <w:ind w:left="713" w:right="7675"/>
        <w:rPr>
          <w:rFonts w:ascii="Calibri" w:eastAsia="Calibri" w:hAnsi="Calibri" w:cs="Calibri"/>
          <w:sz w:val="23"/>
          <w:szCs w:val="23"/>
        </w:rPr>
      </w:pPr>
      <w:r>
        <w:br w:type="column"/>
      </w:r>
      <w:r>
        <w:rPr>
          <w:rFonts w:ascii="Calibri"/>
          <w:sz w:val="23"/>
        </w:rPr>
        <w:lastRenderedPageBreak/>
        <w:t>Firmado</w:t>
      </w:r>
      <w:r>
        <w:rPr>
          <w:rFonts w:ascii="Calibri"/>
          <w:spacing w:val="7"/>
          <w:sz w:val="23"/>
        </w:rPr>
        <w:t xml:space="preserve"> </w:t>
      </w:r>
      <w:r>
        <w:rPr>
          <w:rFonts w:ascii="Calibri"/>
          <w:sz w:val="23"/>
        </w:rPr>
        <w:t>digitalmente</w:t>
      </w:r>
      <w:r>
        <w:rPr>
          <w:rFonts w:ascii="Calibri"/>
          <w:spacing w:val="8"/>
          <w:sz w:val="23"/>
        </w:rPr>
        <w:t xml:space="preserve"> </w:t>
      </w:r>
      <w:r>
        <w:rPr>
          <w:rFonts w:ascii="Calibri"/>
          <w:sz w:val="23"/>
        </w:rPr>
        <w:t>por</w:t>
      </w:r>
      <w:r>
        <w:rPr>
          <w:rFonts w:ascii="Calibri"/>
          <w:spacing w:val="8"/>
          <w:sz w:val="23"/>
        </w:rPr>
        <w:t xml:space="preserve"> </w:t>
      </w:r>
      <w:r>
        <w:rPr>
          <w:rFonts w:ascii="Calibri"/>
          <w:sz w:val="23"/>
        </w:rPr>
        <w:t>Maria</w:t>
      </w:r>
      <w:r>
        <w:rPr>
          <w:rFonts w:ascii="Calibri"/>
          <w:w w:val="96"/>
          <w:sz w:val="23"/>
        </w:rPr>
        <w:t xml:space="preserve"> </w:t>
      </w:r>
      <w:r>
        <w:rPr>
          <w:rFonts w:ascii="Calibri"/>
          <w:sz w:val="23"/>
        </w:rPr>
        <w:t>Gabriela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Duran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z w:val="23"/>
        </w:rPr>
        <w:t>Solis</w:t>
      </w:r>
    </w:p>
    <w:p w:rsidR="00AA3631" w:rsidRDefault="000D2051">
      <w:pPr>
        <w:spacing w:before="1"/>
        <w:ind w:left="713"/>
        <w:rPr>
          <w:rFonts w:ascii="Calibri" w:eastAsia="Calibri" w:hAnsi="Calibri" w:cs="Calibri"/>
          <w:sz w:val="23"/>
          <w:szCs w:val="23"/>
        </w:rPr>
      </w:pPr>
      <w:r>
        <w:pict>
          <v:group id="_x0000_s1044" style="position:absolute;left:0;text-align:left;margin-left:206.7pt;margin-top:-32.05pt;width:53.25pt;height:52.8pt;z-index:-21592;mso-position-horizontal-relative:page" coordorigin="4134,-641" coordsize="1065,1056">
            <v:shape id="_x0000_s1058" style="position:absolute;left:4134;top:-641;width:1065;height:1056" coordorigin="4134,-641" coordsize="1065,1056" path="m4317,199r-29,19l4261,233r-23,19l4217,266r-18,20l4183,300r-13,19l4159,334r-9,14l4144,362r-5,10l4136,386r-2,10l4146,415r8,l4154,406r2,-10l4160,382r7,-10l4175,358r9,-20l4196,324r13,-19l4224,290r16,-19l4258,252r18,-14l4296,218r21,-19xe" fillcolor="#ffd8d8" stroked="f">
              <v:path arrowok="t"/>
            </v:shape>
            <v:shape id="_x0000_s1057" style="position:absolute;left:4134;top:-641;width:1065;height:1056" coordorigin="4134,-641" coordsize="1065,1056" path="m4611,-641r-50,43l4552,-530r1,14l4554,-492r2,19l4559,-454r3,20l4565,-410r17,76l4587,-314r-2,14l4580,-281r-10,34l4558,-214r-16,44l4523,-127r-43,101l4455,22r-26,52l4373,180r-57,91l4287,310r-29,38l4231,377r-27,19l4178,410r-24,5l4211,415r11,-5l4234,406r12,-10l4259,386r13,-14l4285,358r14,-15l4313,329r15,-19l4343,286r16,-20l4375,242r16,-28l4408,185r18,-29l4446,151r10,-5l4430,146r18,-28l4464,89r15,-29l4494,31,4507,7r12,-24l4530,-41r10,-19l4550,-84r8,-19l4566,-118r7,-19l4579,-151r6,-19l4590,-185r4,-14l4599,-209r3,-14l4606,-238r3,-9l4647,-247r-2,-5l4637,-271r-7,-19l4624,-310r3,-19l4630,-348r2,-24l4610,-372r-7,-19l4598,-415r-5,-19l4589,-454r-3,-19l4584,-492r-2,-19l4582,-530r,-20l4583,-569r3,-24l4592,-617r10,-14l4641,-631r-12,-5l4611,-641xe" fillcolor="#ffd8d8" stroked="f">
              <v:path arrowok="t"/>
            </v:shape>
            <v:shape id="_x0000_s1056" style="position:absolute;left:4134;top:-641;width:1065;height:1056" coordorigin="4134,-641" coordsize="1065,1056" path="m5188,146r-30,l5146,156r,29l5158,194r30,l5193,190r-32,l5151,180r,-19l5161,151r32,l5188,146xe" fillcolor="#ffd8d8" stroked="f">
              <v:path arrowok="t"/>
            </v:shape>
            <v:shape id="_x0000_s1055" style="position:absolute;left:4134;top:-641;width:1065;height:1056" coordorigin="4134,-641" coordsize="1065,1056" path="m5193,151r-8,l5192,161r,19l5185,190r8,l5199,185r,-29l5193,151xe" fillcolor="#ffd8d8" stroked="f">
              <v:path arrowok="t"/>
            </v:shape>
            <v:shape id="_x0000_s1054" style="position:absolute;left:4134;top:-641;width:1065;height:1056" coordorigin="4134,-641" coordsize="1065,1056" path="m5179,156r-17,l5162,185r5,l5167,175r16,l5180,170r-13,l5167,161r16,l5179,156xe" fillcolor="#ffd8d8" stroked="f">
              <v:path arrowok="t"/>
            </v:shape>
            <v:shape id="_x0000_s1053" style="position:absolute;left:4134;top:-641;width:1065;height:1056" coordorigin="4134,-641" coordsize="1065,1056" path="m5183,175r-7,l5177,180r1,5l5184,185r-1,-5l5183,175xe" fillcolor="#ffd8d8" stroked="f">
              <v:path arrowok="t"/>
            </v:shape>
            <v:shape id="_x0000_s1052" style="position:absolute;left:4134;top:-641;width:1065;height:1056" coordorigin="4134,-641" coordsize="1065,1056" path="m5183,161r-6,l5177,170r7,l5184,166r-1,-5xe" fillcolor="#ffd8d8" stroked="f">
              <v:path arrowok="t"/>
            </v:shape>
            <v:shape id="_x0000_s1051" style="position:absolute;left:4134;top:-641;width:1065;height:1056" coordorigin="4134,-641" coordsize="1065,1056" path="m4647,-247r-38,l4621,-218r40,76l4702,-79r14,14l4729,-50r14,14l4756,-22r12,10l4780,-2r12,9l4803,12r11,10l4824,26r-18,5l4750,46,4631,74r-20,10l4570,94r-20,9l4530,108r-21,10l4489,122r-39,20l4430,146r26,l4466,142r21,-5l4508,127r66,-14l4596,103,4711,79r23,l4803,65r23,l4849,60r107,l4945,55r18,l4983,50r201,l5178,46,5163,36r-19,-5l5122,26r-25,-4l4897,22,4877,12,4858,7,4841,-7r-17,-10l4764,-65r-51,-57l4702,-142r-11,-14l4681,-175r-10,-19l4662,-214r-9,-19l4647,-247xe" fillcolor="#ffd8d8" stroked="f">
              <v:path arrowok="t"/>
            </v:shape>
            <v:shape id="_x0000_s1050" style="position:absolute;left:4134;top:-641;width:1065;height:1056" coordorigin="4134,-641" coordsize="1065,1056" path="m4956,60r-85,l4934,89r21,5l4976,103r21,5l5017,118r39,9l5074,132r18,l5108,137r15,l5154,132r20,-5l5185,118r-59,l5109,113r-18,-5l5073,103r-20,-5l5032,89r-21,-5l4956,60xe" fillcolor="#ffd8d8" stroked="f">
              <v:path arrowok="t"/>
            </v:shape>
            <v:shape id="_x0000_s1049" style="position:absolute;left:4134;top:-641;width:1065;height:1056" coordorigin="4134,-641" coordsize="1065,1056" path="m5180,113r-12,5l5185,118r-5,-5xe" fillcolor="#ffd8d8" stroked="f">
              <v:path arrowok="t"/>
            </v:shape>
            <v:shape id="_x0000_s1048" style="position:absolute;left:4134;top:-641;width:1065;height:1056" coordorigin="4134,-641" coordsize="1065,1056" path="m5184,50r-80,l5127,55r21,5l5192,98r4,-9l5199,89r,-10l5196,70r-6,-15l5184,50xe" fillcolor="#ffd8d8" stroked="f">
              <v:path arrowok="t"/>
            </v:shape>
            <v:shape id="_x0000_s1047" style="position:absolute;left:4134;top:-641;width:1065;height:1056" coordorigin="4134,-641" coordsize="1065,1056" path="m5068,17r-94,l4955,22r142,l5068,17xe" fillcolor="#ffd8d8" stroked="f">
              <v:path arrowok="t"/>
            </v:shape>
            <v:shape id="_x0000_s1046" style="position:absolute;left:4134;top:-641;width:1065;height:1056" coordorigin="4134,-641" coordsize="1065,1056" path="m4641,-550r-2,15l4636,-521r-2,15l4631,-487r-4,19l4624,-449r-4,24l4615,-401r-5,29l4632,-372r6,-77l4641,-526r,-24xe" fillcolor="#ffd8d8" stroked="f">
              <v:path arrowok="t"/>
            </v:shape>
            <v:shape id="_x0000_s1045" style="position:absolute;left:4134;top:-641;width:1065;height:1056" coordorigin="4134,-641" coordsize="1065,1056" path="m4641,-631r-39,l4616,-626r13,14l4638,-588r6,-24l4641,-631xe" fillcolor="#ffd8d8" stroked="f">
              <v:path arrowok="t"/>
            </v:shape>
            <w10:wrap anchorx="page"/>
          </v:group>
        </w:pict>
      </w:r>
      <w:r>
        <w:rPr>
          <w:rFonts w:ascii="Calibri"/>
          <w:sz w:val="23"/>
        </w:rPr>
        <w:t>Fecha:</w:t>
      </w:r>
      <w:r>
        <w:rPr>
          <w:rFonts w:ascii="Calibri"/>
          <w:spacing w:val="-24"/>
          <w:sz w:val="23"/>
        </w:rPr>
        <w:t xml:space="preserve"> </w:t>
      </w:r>
      <w:r>
        <w:rPr>
          <w:rFonts w:ascii="Calibri"/>
          <w:sz w:val="23"/>
        </w:rPr>
        <w:t>2019.03.28</w:t>
      </w:r>
      <w:r>
        <w:rPr>
          <w:rFonts w:ascii="Calibri"/>
          <w:spacing w:val="-23"/>
          <w:sz w:val="23"/>
        </w:rPr>
        <w:t xml:space="preserve"> </w:t>
      </w:r>
      <w:r>
        <w:rPr>
          <w:rFonts w:ascii="Calibri"/>
          <w:sz w:val="23"/>
        </w:rPr>
        <w:t>08:51:03</w:t>
      </w:r>
      <w:r>
        <w:rPr>
          <w:rFonts w:ascii="Calibri"/>
          <w:spacing w:val="-24"/>
          <w:sz w:val="23"/>
        </w:rPr>
        <w:t xml:space="preserve"> </w:t>
      </w:r>
      <w:r>
        <w:rPr>
          <w:rFonts w:ascii="Calibri"/>
          <w:sz w:val="23"/>
        </w:rPr>
        <w:t>-06'00'</w:t>
      </w:r>
    </w:p>
    <w:p w:rsidR="00AA3631" w:rsidRDefault="00AA3631">
      <w:pPr>
        <w:rPr>
          <w:rFonts w:ascii="Calibri" w:eastAsia="Calibri" w:hAnsi="Calibri" w:cs="Calibri"/>
          <w:sz w:val="23"/>
          <w:szCs w:val="23"/>
        </w:rPr>
        <w:sectPr w:rsidR="00AA3631">
          <w:type w:val="continuous"/>
          <w:pgSz w:w="15840" w:h="12240" w:orient="landscape"/>
          <w:pgMar w:top="1800" w:right="400" w:bottom="800" w:left="580" w:header="720" w:footer="720" w:gutter="0"/>
          <w:cols w:num="2" w:space="720" w:equalWidth="0">
            <w:col w:w="3396" w:space="40"/>
            <w:col w:w="11424"/>
          </w:cols>
        </w:sect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berschrift2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AA3631" w:rsidRDefault="00AA363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423"/>
      </w:tblGrid>
      <w:tr w:rsidR="00AA3631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spacing w:before="1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menor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 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AA3631" w:rsidRDefault="000D205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AA3631" w:rsidRDefault="000D2051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AA3631" w:rsidRDefault="000D2051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A3631" w:rsidRDefault="000D2051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A3631" w:rsidRDefault="000D2051">
            <w:pPr>
              <w:pStyle w:val="TableParagraph"/>
              <w:ind w:left="410" w:right="3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AA3631" w:rsidRDefault="000D2051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AA3631" w:rsidRDefault="00AA36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A3631" w:rsidRDefault="000D2051">
            <w:pPr>
              <w:pStyle w:val="TableParagraph"/>
              <w:ind w:left="74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AA3631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0D2051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1" w:rsidRDefault="000D205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AA3631" w:rsidRDefault="00AA36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A3631" w:rsidRDefault="000D205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AA3631" w:rsidRDefault="00AA36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A3631" w:rsidRDefault="000D2051">
            <w:pPr>
              <w:pStyle w:val="Listenabsatz"/>
              <w:numPr>
                <w:ilvl w:val="0"/>
                <w:numId w:val="4"/>
              </w:numPr>
              <w:tabs>
                <w:tab w:val="left" w:pos="315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Si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-1"/>
                <w:sz w:val="20"/>
              </w:rPr>
              <w:t xml:space="preserve"> con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 20 inciso</w:t>
            </w:r>
            <w:r>
              <w:rPr>
                <w:rFonts w:ascii="Calibri" w:hAnsi="Calibri"/>
                <w:sz w:val="20"/>
              </w:rPr>
              <w:t xml:space="preserve"> a)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 Empresas.</w:t>
            </w:r>
          </w:p>
          <w:p w:rsidR="00AA3631" w:rsidRDefault="00AA36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A3631" w:rsidRDefault="000D2051">
            <w:pPr>
              <w:pStyle w:val="Listenabsatz"/>
              <w:numPr>
                <w:ilvl w:val="0"/>
                <w:numId w:val="4"/>
              </w:numPr>
              <w:tabs>
                <w:tab w:val="left" w:pos="32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oferentes,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más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AA3631" w:rsidRDefault="00AA363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AA3631" w:rsidRDefault="000D205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AA3631" w:rsidRDefault="000D205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AA3631" w:rsidRDefault="000D205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A3631" w:rsidRDefault="00AA36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A3631" w:rsidRDefault="000D2051">
            <w:pPr>
              <w:pStyle w:val="Listenabsatz"/>
              <w:numPr>
                <w:ilvl w:val="0"/>
                <w:numId w:val="4"/>
              </w:numPr>
              <w:tabs>
                <w:tab w:val="left" w:pos="307"/>
              </w:tabs>
              <w:spacing w:line="243" w:lineRule="auto"/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AA3631" w:rsidRDefault="00AA363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A3631" w:rsidRDefault="000D2051">
            <w:pPr>
              <w:pStyle w:val="Listenabsatz"/>
              <w:numPr>
                <w:ilvl w:val="0"/>
                <w:numId w:val="4"/>
              </w:numPr>
              <w:tabs>
                <w:tab w:val="left" w:pos="33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AA3631" w:rsidRDefault="00AA3631">
      <w:pPr>
        <w:jc w:val="both"/>
        <w:rPr>
          <w:rFonts w:ascii="Calibri" w:eastAsia="Calibri" w:hAnsi="Calibri" w:cs="Calibri"/>
          <w:sz w:val="20"/>
          <w:szCs w:val="20"/>
        </w:rPr>
        <w:sectPr w:rsidR="00AA3631">
          <w:headerReference w:type="default" r:id="rId18"/>
          <w:footerReference w:type="default" r:id="rId19"/>
          <w:pgSz w:w="12240" w:h="15840"/>
          <w:pgMar w:top="1980" w:right="280" w:bottom="960" w:left="1020" w:header="535" w:footer="764" w:gutter="0"/>
          <w:pgNumType w:start="6"/>
          <w:cols w:space="720"/>
        </w:sectPr>
      </w:pPr>
    </w:p>
    <w:p w:rsidR="00AA3631" w:rsidRDefault="00AA36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AA3631">
      <w:pPr>
        <w:spacing w:before="1"/>
        <w:rPr>
          <w:rFonts w:ascii="Calibri" w:eastAsia="Calibri" w:hAnsi="Calibri" w:cs="Calibri"/>
          <w:b/>
          <w:bCs/>
        </w:rPr>
      </w:pPr>
    </w:p>
    <w:p w:rsidR="00AA3631" w:rsidRDefault="000D2051">
      <w:pPr>
        <w:pStyle w:val="berschrift2"/>
        <w:spacing w:line="480" w:lineRule="auto"/>
        <w:ind w:left="4189" w:right="4191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2"/>
        </w:rPr>
        <w:t>Juradas</w:t>
      </w:r>
    </w:p>
    <w:p w:rsidR="00AA3631" w:rsidRDefault="000D2051">
      <w:pPr>
        <w:pStyle w:val="Textkrper"/>
        <w:spacing w:before="31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3631" w:rsidRDefault="000D2051">
      <w:pPr>
        <w:pStyle w:val="Textkrper"/>
        <w:numPr>
          <w:ilvl w:val="0"/>
          <w:numId w:val="3"/>
        </w:numPr>
        <w:tabs>
          <w:tab w:val="left" w:pos="317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3"/>
        </w:numPr>
        <w:tabs>
          <w:tab w:val="left" w:pos="313"/>
        </w:tabs>
        <w:ind w:right="114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3"/>
        </w:numPr>
        <w:tabs>
          <w:tab w:val="left" w:pos="329"/>
        </w:tabs>
        <w:ind w:right="115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encuentra</w:t>
      </w:r>
      <w:r>
        <w:rPr>
          <w:spacing w:val="21"/>
        </w:rPr>
        <w:t xml:space="preserve"> </w:t>
      </w:r>
      <w:r>
        <w:rPr>
          <w:spacing w:val="-2"/>
        </w:rPr>
        <w:t>inhabilitada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3"/>
        </w:numPr>
        <w:tabs>
          <w:tab w:val="left" w:pos="341"/>
        </w:tabs>
        <w:ind w:right="12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AA3631" w:rsidRDefault="00AA363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ind w:right="117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2"/>
        </w:numPr>
        <w:tabs>
          <w:tab w:val="left" w:pos="321"/>
        </w:tabs>
        <w:spacing w:line="243" w:lineRule="auto"/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AA3631" w:rsidRDefault="00AA363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2"/>
        </w:numPr>
        <w:tabs>
          <w:tab w:val="left" w:pos="321"/>
        </w:tabs>
        <w:ind w:right="121" w:firstLine="0"/>
        <w:jc w:val="both"/>
      </w:pPr>
      <w:r>
        <w:pict>
          <v:group id="_x0000_s1042" style="position:absolute;left:0;text-align:left;margin-left:382.55pt;margin-top:12.15pt;width:.1pt;height:12.25pt;z-index:-21568;mso-position-horizontal-relative:page" coordorigin="7651,243" coordsize="2,245">
            <v:shape id="_x0000_s1043" style="position:absolute;left:7651;top:243;width:2;height:245" coordorigin="7651,243" coordsize="0,245" path="m7651,243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8"/>
        </w:rPr>
        <w:t xml:space="preserve"> </w:t>
      </w:r>
      <w:r>
        <w:rPr>
          <w:spacing w:val="-1"/>
        </w:rPr>
        <w:t>asunto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6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0D2051">
      <w:pPr>
        <w:pStyle w:val="berschrift2"/>
        <w:spacing w:before="0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AA3631" w:rsidRDefault="00AA36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3631" w:rsidRDefault="00AA363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A3631" w:rsidRDefault="00AA3631">
      <w:pPr>
        <w:rPr>
          <w:rFonts w:ascii="Calibri" w:eastAsia="Calibri" w:hAnsi="Calibri" w:cs="Calibri"/>
          <w:sz w:val="15"/>
          <w:szCs w:val="15"/>
        </w:rPr>
        <w:sectPr w:rsidR="00AA3631">
          <w:pgSz w:w="12240" w:h="15840"/>
          <w:pgMar w:top="1980" w:right="1020" w:bottom="960" w:left="1020" w:header="535" w:footer="764" w:gutter="0"/>
          <w:cols w:space="720"/>
        </w:sectPr>
      </w:pPr>
    </w:p>
    <w:p w:rsidR="00AA3631" w:rsidRDefault="000D2051">
      <w:pPr>
        <w:pStyle w:val="Textkrper"/>
        <w:tabs>
          <w:tab w:val="left" w:pos="944"/>
          <w:tab w:val="left" w:pos="5745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1"/>
        </w:rPr>
        <w:t xml:space="preserve"> </w:t>
      </w:r>
      <w:r>
        <w:rPr>
          <w:spacing w:val="-2"/>
        </w:rPr>
        <w:t>Duran</w:t>
      </w:r>
      <w:r>
        <w:rPr>
          <w:spacing w:val="-4"/>
        </w:rPr>
        <w:t xml:space="preserve"> </w:t>
      </w:r>
      <w:r>
        <w:rPr>
          <w:spacing w:val="-1"/>
        </w:rPr>
        <w:t>solis</w:t>
      </w:r>
      <w:r>
        <w:rPr>
          <w:rFonts w:ascii="Times New Roman"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A3631" w:rsidRDefault="000D2051">
      <w:pPr>
        <w:tabs>
          <w:tab w:val="left" w:pos="1124"/>
          <w:tab w:val="left" w:pos="3589"/>
        </w:tabs>
        <w:spacing w:before="59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Fecha: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2"/>
          <w:sz w:val="20"/>
        </w:rPr>
        <w:t>27-03-2019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A3631" w:rsidRDefault="00AA3631">
      <w:pPr>
        <w:rPr>
          <w:rFonts w:ascii="Times New Roman" w:eastAsia="Times New Roman" w:hAnsi="Times New Roman" w:cs="Times New Roman"/>
          <w:sz w:val="20"/>
          <w:szCs w:val="20"/>
        </w:rPr>
        <w:sectPr w:rsidR="00AA3631">
          <w:type w:val="continuous"/>
          <w:pgSz w:w="12240" w:h="15840"/>
          <w:pgMar w:top="1800" w:right="1020" w:bottom="800" w:left="1020" w:header="720" w:footer="720" w:gutter="0"/>
          <w:cols w:num="2" w:space="720" w:equalWidth="0">
            <w:col w:w="5746" w:space="552"/>
            <w:col w:w="3902"/>
          </w:cols>
        </w:sectPr>
      </w:pPr>
    </w:p>
    <w:p w:rsidR="00AA3631" w:rsidRDefault="000D2051">
      <w:pPr>
        <w:spacing w:before="132" w:line="422" w:lineRule="exact"/>
        <w:ind w:left="540"/>
        <w:rPr>
          <w:rFonts w:ascii="Calibri" w:eastAsia="Calibri" w:hAnsi="Calibri" w:cs="Calibri"/>
          <w:sz w:val="35"/>
          <w:szCs w:val="35"/>
        </w:rPr>
      </w:pPr>
      <w:r>
        <w:lastRenderedPageBreak/>
        <w:pict>
          <v:group id="_x0000_s1029" style="position:absolute;left:0;text-align:left;margin-left:172.25pt;margin-top:8.35pt;width:42.1pt;height:41.8pt;z-index:-21544;mso-position-horizontal-relative:page" coordorigin="3445,167" coordsize="842,836">
            <v:shape id="_x0000_s1041" style="position:absolute;left:3445;top:167;width:842;height:836" coordorigin="3445,167" coordsize="842,836" path="m3588,834r-29,15l3534,868r-21,14l3495,902r-15,14l3468,935r-10,15l3452,964r-5,10l3445,983r13,19l3461,1002r,-9l3464,983r6,-14l3478,954r10,-14l3500,921r14,-15l3531,887r17,-19l3568,854r20,-20xe" fillcolor="#ffd8d8" stroked="f">
              <v:path arrowok="t"/>
            </v:shape>
            <v:shape id="_x0000_s1040" style="position:absolute;left:3445;top:167;width:842;height:836" coordorigin="3445,167" coordsize="842,836" path="m3825,167r-46,53l3776,258r,15l3784,335r16,77l3799,426r-21,72l3752,570r-16,39l3718,652r-20,38l3678,734r-22,43l3611,854r-45,67l3521,969r-21,19l3480,998r-19,4l3519,1002r11,-9l3542,983r13,-14l3568,954r14,-14l3597,921r15,-24l3628,878r17,-29l3663,820r37,-19l3719,796r10,-5l3679,791r16,-29l3710,734r14,-24l3736,686r12,-20l3758,642r9,-19l3776,604r7,-19l3790,570r6,-14l3801,542r5,-15l3810,513r4,-10l3817,494r3,-15l3850,479r-4,-9l3839,450r-6,-19l3836,412r2,-19l3840,369r,-5l3825,364r-9,-14l3801,287r-2,-38l3800,225r4,-24l3810,182r37,l3841,172r-16,-5xe" fillcolor="#ffd8d8" stroked="f">
              <v:path arrowok="t"/>
            </v:shape>
            <v:shape id="_x0000_s1039" style="position:absolute;left:3445;top:167;width:842;height:836" coordorigin="3445,167" coordsize="842,836" path="m4278,791r-24,l4245,796r,24l4254,830r24,l4282,825r-25,l4249,820r,-19l4257,796r30,l4278,791xe" fillcolor="#ffd8d8" stroked="f">
              <v:path arrowok="t"/>
            </v:shape>
            <v:shape id="_x0000_s1038" style="position:absolute;left:3445;top:167;width:842;height:836" coordorigin="3445,167" coordsize="842,836" path="m4287,796r-12,l4281,801r,19l4275,825r7,l4287,820r,-24xe" fillcolor="#ffd8d8" stroked="f">
              <v:path arrowok="t"/>
            </v:shape>
            <v:shape id="_x0000_s1037" style="position:absolute;left:3445;top:167;width:842;height:836" coordorigin="3445,167" coordsize="842,836" path="m4271,796r-14,l4257,820r5,l4262,801r12,l4271,796xe" fillcolor="#ffd8d8" stroked="f">
              <v:path arrowok="t"/>
            </v:shape>
            <v:shape id="_x0000_s1036" style="position:absolute;left:3445;top:167;width:842;height:836" coordorigin="3445,167" coordsize="842,836" path="m4274,801r-5,l4269,806r-2,4l4269,815r,l4270,820r5,l4274,815r-2,-5l4275,810r,-4l4274,801xe" fillcolor="#ffd8d8" stroked="f">
              <v:path arrowok="t"/>
            </v:shape>
            <v:shape id="_x0000_s1035" style="position:absolute;left:3445;top:167;width:842;height:836" coordorigin="3445,167" coordsize="842,836" path="m3850,479r-30,l3833,508r40,77l3901,618r13,20l3928,647r12,15l3953,671r12,10l3976,686r10,9l3996,700r-19,5l3959,705r-155,38l3785,753r-20,5l3746,767r-20,5l3707,782r-19,4l3679,791r50,l3757,777r59,-15l3836,753r39,-10l3895,743r58,-14l3972,729r19,-5l4102,724r-23,-10l4275,714r-14,-9l4243,700r-23,-5l4043,695r-18,-9l4007,676r-17,-14l3974,652r-45,-43l3904,575r-12,-14l3882,542r-10,-15l3862,508r-8,-19l3850,479xe" fillcolor="#ffd8d8" stroked="f">
              <v:path arrowok="t"/>
            </v:shape>
            <v:shape id="_x0000_s1034" style="position:absolute;left:3445;top:167;width:842;height:836" coordorigin="3445,167" coordsize="842,836" path="m4102,724r-92,l4034,734r23,4l4079,748r22,10l4142,767r19,5l4179,777r17,l4212,782r44,l4272,772r,-5l4222,767r-17,-5l4186,758r-20,-5l4145,743r-43,-19xe" fillcolor="#ffd8d8" stroked="f">
              <v:path arrowok="t"/>
            </v:shape>
            <v:shape id="_x0000_s1033" style="position:absolute;left:3445;top:167;width:842;height:836" coordorigin="3445,167" coordsize="842,836" path="m4275,714r-56,l4240,719r18,5l4272,734r8,9l4281,753r3,-5l4287,743r,-5l4284,724r-9,-10xe" fillcolor="#ffd8d8" stroked="f">
              <v:path arrowok="t"/>
            </v:shape>
            <v:shape id="_x0000_s1032" style="position:absolute;left:3445;top:167;width:842;height:836" coordorigin="3445,167" coordsize="842,836" path="m4163,686r-23,4l4080,690r-37,5l4220,695r-27,-5l4163,686xe" fillcolor="#ffd8d8" stroked="f">
              <v:path arrowok="t"/>
            </v:shape>
            <v:shape id="_x0000_s1031" style="position:absolute;left:3445;top:167;width:842;height:836" coordorigin="3445,167" coordsize="842,836" path="m3845,254r-2,9l3840,273r-3,19l3834,311r-5,24l3825,364r15,l3841,350r2,-20l3843,311r1,-19l3845,254xe" fillcolor="#ffd8d8" stroked="f">
              <v:path arrowok="t"/>
            </v:shape>
            <v:shape id="_x0000_s1030" style="position:absolute;left:3445;top:167;width:842;height:836" coordorigin="3445,167" coordsize="842,836" path="m3847,182r-37,l3828,186r12,15l3847,182xe" fillcolor="#ffd8d8" stroked="f">
              <v:path arrowok="t"/>
            </v:shape>
            <w10:wrap anchorx="page"/>
          </v:group>
        </w:pict>
      </w:r>
      <w:r>
        <w:rPr>
          <w:rFonts w:ascii="Calibri"/>
          <w:sz w:val="35"/>
        </w:rPr>
        <w:t>Maria</w:t>
      </w:r>
      <w:r>
        <w:rPr>
          <w:rFonts w:ascii="Calibri"/>
          <w:spacing w:val="2"/>
          <w:sz w:val="35"/>
        </w:rPr>
        <w:t xml:space="preserve"> </w:t>
      </w:r>
      <w:r>
        <w:rPr>
          <w:rFonts w:ascii="Calibri"/>
          <w:sz w:val="35"/>
        </w:rPr>
        <w:t>Gabriela</w:t>
      </w:r>
      <w:r>
        <w:rPr>
          <w:rFonts w:ascii="Calibri"/>
          <w:w w:val="102"/>
          <w:sz w:val="35"/>
        </w:rPr>
        <w:t xml:space="preserve"> </w:t>
      </w:r>
      <w:r>
        <w:rPr>
          <w:rFonts w:ascii="Calibri"/>
          <w:sz w:val="35"/>
        </w:rPr>
        <w:t>Duran</w:t>
      </w:r>
      <w:r>
        <w:rPr>
          <w:rFonts w:ascii="Calibri"/>
          <w:spacing w:val="55"/>
          <w:sz w:val="35"/>
        </w:rPr>
        <w:t xml:space="preserve"> </w:t>
      </w:r>
      <w:r>
        <w:rPr>
          <w:rFonts w:ascii="Calibri"/>
          <w:sz w:val="35"/>
        </w:rPr>
        <w:t>Solis</w:t>
      </w:r>
    </w:p>
    <w:p w:rsidR="00AA3631" w:rsidRDefault="000D2051">
      <w:pPr>
        <w:spacing w:before="7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AA3631" w:rsidRDefault="000D2051">
      <w:pPr>
        <w:spacing w:line="242" w:lineRule="auto"/>
        <w:ind w:left="187" w:right="5367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Firmado</w:t>
      </w:r>
      <w:r>
        <w:rPr>
          <w:rFonts w:ascii="Calibri"/>
          <w:spacing w:val="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digitalmente</w:t>
      </w:r>
      <w:r>
        <w:rPr>
          <w:rFonts w:ascii="Calibri"/>
          <w:spacing w:val="2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por</w:t>
      </w:r>
      <w:r>
        <w:rPr>
          <w:rFonts w:ascii="Calibri"/>
          <w:w w:val="106"/>
          <w:sz w:val="17"/>
        </w:rPr>
        <w:t xml:space="preserve"> </w:t>
      </w:r>
      <w:r>
        <w:rPr>
          <w:rFonts w:ascii="Calibri"/>
          <w:w w:val="105"/>
          <w:sz w:val="17"/>
        </w:rPr>
        <w:t>Maria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Gabriela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Duran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Solis</w:t>
      </w:r>
      <w:r>
        <w:rPr>
          <w:rFonts w:ascii="Calibri"/>
          <w:w w:val="106"/>
          <w:sz w:val="17"/>
        </w:rPr>
        <w:t xml:space="preserve"> </w:t>
      </w:r>
      <w:r>
        <w:rPr>
          <w:rFonts w:ascii="Calibri"/>
          <w:sz w:val="17"/>
        </w:rPr>
        <w:t>Fecha: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2019.03.28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08:51:24</w:t>
      </w:r>
    </w:p>
    <w:p w:rsidR="00AA3631" w:rsidRDefault="000D2051">
      <w:pPr>
        <w:ind w:left="187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-06'00'</w:t>
      </w:r>
    </w:p>
    <w:p w:rsidR="00AA3631" w:rsidRDefault="00AA3631">
      <w:pPr>
        <w:jc w:val="both"/>
        <w:rPr>
          <w:rFonts w:ascii="Calibri" w:eastAsia="Calibri" w:hAnsi="Calibri" w:cs="Calibri"/>
          <w:sz w:val="17"/>
          <w:szCs w:val="17"/>
        </w:rPr>
        <w:sectPr w:rsidR="00AA3631">
          <w:type w:val="continuous"/>
          <w:pgSz w:w="12240" w:h="15840"/>
          <w:pgMar w:top="1800" w:right="1020" w:bottom="800" w:left="1020" w:header="720" w:footer="720" w:gutter="0"/>
          <w:cols w:num="2" w:space="720" w:equalWidth="0">
            <w:col w:w="2661" w:space="40"/>
            <w:col w:w="7499"/>
          </w:cols>
        </w:sect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rPr>
          <w:rFonts w:ascii="Calibri" w:eastAsia="Calibri" w:hAnsi="Calibri" w:cs="Calibri"/>
          <w:sz w:val="20"/>
          <w:szCs w:val="20"/>
        </w:rPr>
      </w:pPr>
    </w:p>
    <w:p w:rsidR="00AA3631" w:rsidRDefault="00AA36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A3631" w:rsidRDefault="000D2051">
      <w:pPr>
        <w:pStyle w:val="Textkrper"/>
        <w:spacing w:before="49"/>
        <w:ind w:left="1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01010"/>
          <w:spacing w:val="-1"/>
          <w:sz w:val="40"/>
          <w:szCs w:val="40"/>
        </w:rPr>
        <w:t>Inateck</w:t>
      </w:r>
      <w:r>
        <w:rPr>
          <w:rFonts w:ascii="Arial" w:eastAsia="Arial" w:hAnsi="Arial" w:cs="Arial"/>
          <w:color w:val="101010"/>
          <w:spacing w:val="-55"/>
          <w:sz w:val="40"/>
          <w:szCs w:val="40"/>
        </w:rPr>
        <w:t xml:space="preserve"> </w:t>
      </w:r>
      <w:r>
        <w:rPr>
          <w:rFonts w:ascii="Arial" w:eastAsia="Arial" w:hAnsi="Arial" w:cs="Arial"/>
          <w:color w:val="101010"/>
        </w:rPr>
        <w:t>– 2d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escáner</w:t>
      </w:r>
      <w:r>
        <w:rPr>
          <w:rFonts w:ascii="Arial" w:eastAsia="Arial" w:hAnsi="Arial" w:cs="Arial"/>
          <w:color w:val="101010"/>
        </w:rPr>
        <w:t xml:space="preserve"> de</w:t>
      </w:r>
      <w:r>
        <w:rPr>
          <w:rFonts w:ascii="Arial" w:eastAsia="Arial" w:hAnsi="Arial" w:cs="Arial"/>
          <w:color w:val="101010"/>
          <w:spacing w:val="-1"/>
        </w:rPr>
        <w:t xml:space="preserve"> código</w:t>
      </w:r>
      <w:r>
        <w:rPr>
          <w:rFonts w:ascii="Arial" w:eastAsia="Arial" w:hAnsi="Arial" w:cs="Arial"/>
          <w:color w:val="101010"/>
        </w:rPr>
        <w:t xml:space="preserve"> de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barras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inalámbrico,</w:t>
      </w:r>
      <w:r>
        <w:rPr>
          <w:rFonts w:ascii="Arial" w:eastAsia="Arial" w:hAnsi="Arial" w:cs="Arial"/>
          <w:color w:val="101010"/>
        </w:rPr>
        <w:t xml:space="preserve"> bcst-50</w:t>
      </w:r>
    </w:p>
    <w:p w:rsidR="00AA3631" w:rsidRDefault="00AA3631">
      <w:pPr>
        <w:rPr>
          <w:rFonts w:ascii="Arial" w:eastAsia="Arial" w:hAnsi="Arial" w:cs="Arial"/>
          <w:sz w:val="20"/>
          <w:szCs w:val="20"/>
        </w:rPr>
      </w:pPr>
    </w:p>
    <w:p w:rsidR="00AA3631" w:rsidRDefault="00AA3631">
      <w:pPr>
        <w:rPr>
          <w:rFonts w:ascii="Arial" w:eastAsia="Arial" w:hAnsi="Arial" w:cs="Arial"/>
          <w:sz w:val="20"/>
          <w:szCs w:val="20"/>
        </w:rPr>
      </w:pPr>
    </w:p>
    <w:p w:rsidR="00AA3631" w:rsidRDefault="00AA3631">
      <w:pPr>
        <w:spacing w:before="11"/>
        <w:rPr>
          <w:rFonts w:ascii="Arial" w:eastAsia="Arial" w:hAnsi="Arial" w:cs="Arial"/>
          <w:sz w:val="26"/>
          <w:szCs w:val="26"/>
        </w:rPr>
      </w:pPr>
    </w:p>
    <w:p w:rsidR="00AA3631" w:rsidRDefault="000D2051">
      <w:pPr>
        <w:spacing w:line="200" w:lineRule="atLeast"/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5038725" cy="50387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1" w:rsidRDefault="00AA3631">
      <w:pPr>
        <w:spacing w:before="8"/>
        <w:rPr>
          <w:rFonts w:ascii="Arial" w:eastAsia="Arial" w:hAnsi="Arial" w:cs="Arial"/>
          <w:sz w:val="16"/>
          <w:szCs w:val="16"/>
        </w:rPr>
      </w:pPr>
    </w:p>
    <w:p w:rsidR="00AA3631" w:rsidRDefault="000D2051">
      <w:pPr>
        <w:pStyle w:val="Textkrper"/>
        <w:numPr>
          <w:ilvl w:val="0"/>
          <w:numId w:val="1"/>
        </w:numPr>
        <w:tabs>
          <w:tab w:val="left" w:pos="913"/>
        </w:tabs>
        <w:spacing w:before="63"/>
        <w:ind w:right="558" w:hanging="364"/>
        <w:rPr>
          <w:rFonts w:ascii="Arial" w:eastAsia="Arial" w:hAnsi="Arial" w:cs="Arial"/>
        </w:rPr>
      </w:pPr>
      <w:r>
        <w:rPr>
          <w:rFonts w:ascii="Arial" w:hAnsi="Arial"/>
          <w:color w:val="101010"/>
        </w:rPr>
        <w:t>Fuera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1"/>
        </w:rPr>
        <w:t>la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caja: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 xml:space="preserve">listo </w:t>
      </w:r>
      <w:r>
        <w:rPr>
          <w:rFonts w:ascii="Arial" w:hAnsi="Arial"/>
          <w:color w:val="101010"/>
          <w:spacing w:val="-1"/>
        </w:rPr>
        <w:t>para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usar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 xml:space="preserve">cuando </w:t>
      </w:r>
      <w:r>
        <w:rPr>
          <w:rFonts w:ascii="Arial" w:hAnsi="Arial"/>
          <w:color w:val="101010"/>
          <w:spacing w:val="-2"/>
        </w:rPr>
        <w:t>el</w:t>
      </w:r>
      <w:r>
        <w:rPr>
          <w:rFonts w:ascii="Arial" w:hAnsi="Arial"/>
          <w:color w:val="101010"/>
          <w:spacing w:val="2"/>
        </w:rPr>
        <w:t xml:space="preserve"> </w:t>
      </w:r>
      <w:r>
        <w:rPr>
          <w:rFonts w:ascii="Arial" w:hAnsi="Arial"/>
          <w:color w:val="101010"/>
          <w:spacing w:val="-1"/>
        </w:rPr>
        <w:t>adaptador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>USB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</w:rPr>
        <w:t>de 2,4</w:t>
      </w:r>
      <w:r>
        <w:rPr>
          <w:rFonts w:ascii="Arial" w:hAnsi="Arial"/>
          <w:color w:val="101010"/>
          <w:spacing w:val="9"/>
        </w:rPr>
        <w:t xml:space="preserve"> </w:t>
      </w:r>
      <w:r>
        <w:rPr>
          <w:rFonts w:ascii="Arial" w:hAnsi="Arial"/>
          <w:color w:val="101010"/>
        </w:rPr>
        <w:t>GHz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está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conectado.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No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requiere</w:t>
      </w:r>
      <w:r>
        <w:rPr>
          <w:rFonts w:ascii="Times New Roman" w:hAnsi="Times New Roman"/>
          <w:color w:val="101010"/>
          <w:spacing w:val="53"/>
        </w:rPr>
        <w:t xml:space="preserve"> </w:t>
      </w:r>
      <w:r>
        <w:rPr>
          <w:rFonts w:ascii="Arial" w:hAnsi="Arial"/>
          <w:color w:val="101010"/>
        </w:rPr>
        <w:t>driver.</w:t>
      </w:r>
      <w:r>
        <w:rPr>
          <w:rFonts w:ascii="Arial" w:hAnsi="Arial"/>
          <w:color w:val="101010"/>
          <w:spacing w:val="-1"/>
        </w:rPr>
        <w:t xml:space="preserve"> Compatible </w:t>
      </w:r>
      <w:r>
        <w:rPr>
          <w:rFonts w:ascii="Arial" w:hAnsi="Arial"/>
          <w:color w:val="101010"/>
          <w:spacing w:val="-2"/>
        </w:rPr>
        <w:t>con</w:t>
      </w:r>
      <w:r>
        <w:rPr>
          <w:rFonts w:ascii="Arial" w:hAnsi="Arial"/>
          <w:color w:val="101010"/>
          <w:spacing w:val="-9"/>
        </w:rPr>
        <w:t xml:space="preserve"> </w:t>
      </w:r>
      <w:r>
        <w:rPr>
          <w:rFonts w:ascii="Arial" w:hAnsi="Arial"/>
          <w:color w:val="101010"/>
        </w:rPr>
        <w:t>Windows,</w:t>
      </w:r>
      <w:r>
        <w:rPr>
          <w:rFonts w:ascii="Arial" w:hAnsi="Arial"/>
          <w:color w:val="101010"/>
          <w:spacing w:val="-1"/>
        </w:rPr>
        <w:t xml:space="preserve"> Mac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 xml:space="preserve">OS, </w:t>
      </w:r>
      <w:r>
        <w:rPr>
          <w:rFonts w:ascii="Arial" w:hAnsi="Arial"/>
          <w:color w:val="101010"/>
          <w:spacing w:val="-1"/>
        </w:rPr>
        <w:t xml:space="preserve">Linux, </w:t>
      </w:r>
      <w:r>
        <w:rPr>
          <w:rFonts w:ascii="Arial" w:hAnsi="Arial"/>
          <w:color w:val="101010"/>
        </w:rPr>
        <w:t>Raspberry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Pi,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 xml:space="preserve">(Android </w:t>
      </w:r>
      <w:r>
        <w:rPr>
          <w:rFonts w:ascii="Arial" w:hAnsi="Arial"/>
          <w:color w:val="101010"/>
        </w:rPr>
        <w:t>con</w:t>
      </w:r>
      <w:r>
        <w:rPr>
          <w:rFonts w:ascii="Arial" w:hAnsi="Arial"/>
          <w:color w:val="101010"/>
          <w:spacing w:val="-1"/>
        </w:rPr>
        <w:t xml:space="preserve"> OTG)</w:t>
      </w:r>
      <w:r>
        <w:rPr>
          <w:rFonts w:ascii="Arial" w:hAnsi="Arial"/>
          <w:color w:val="101010"/>
        </w:rPr>
        <w:t xml:space="preserve"> y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etc.</w:t>
      </w:r>
    </w:p>
    <w:p w:rsidR="00AA3631" w:rsidRDefault="000D2051">
      <w:pPr>
        <w:pStyle w:val="Textkrper"/>
        <w:numPr>
          <w:ilvl w:val="0"/>
          <w:numId w:val="1"/>
        </w:numPr>
        <w:tabs>
          <w:tab w:val="left" w:pos="913"/>
        </w:tabs>
        <w:spacing w:line="241" w:lineRule="auto"/>
        <w:ind w:right="102" w:hanging="364"/>
        <w:rPr>
          <w:rFonts w:ascii="Arial" w:eastAsia="Arial" w:hAnsi="Arial" w:cs="Arial"/>
        </w:rPr>
      </w:pPr>
      <w:r>
        <w:rPr>
          <w:rFonts w:ascii="Arial" w:hAnsi="Arial"/>
          <w:color w:val="101010"/>
        </w:rPr>
        <w:t>Alta</w:t>
      </w:r>
      <w:r>
        <w:rPr>
          <w:rFonts w:ascii="Arial" w:hAnsi="Arial"/>
          <w:color w:val="101010"/>
          <w:spacing w:val="-1"/>
        </w:rPr>
        <w:t xml:space="preserve"> precisión: precisión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reconocer</w:t>
      </w:r>
      <w:r>
        <w:rPr>
          <w:rFonts w:ascii="Arial" w:hAnsi="Arial"/>
          <w:color w:val="101010"/>
          <w:spacing w:val="4"/>
        </w:rPr>
        <w:t xml:space="preserve"> </w:t>
      </w:r>
      <w:r>
        <w:rPr>
          <w:rFonts w:ascii="Arial" w:hAnsi="Arial"/>
          <w:color w:val="101010"/>
          <w:spacing w:val="-1"/>
        </w:rPr>
        <w:t>diferentes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1d,</w:t>
      </w:r>
      <w:r>
        <w:rPr>
          <w:rFonts w:ascii="Arial" w:hAnsi="Arial"/>
          <w:color w:val="101010"/>
          <w:spacing w:val="-1"/>
        </w:rPr>
        <w:t xml:space="preserve"> códigos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-1"/>
        </w:rPr>
        <w:t xml:space="preserve"> barras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 xml:space="preserve">incluyendo </w:t>
      </w:r>
      <w:r>
        <w:rPr>
          <w:rFonts w:ascii="Arial" w:hAnsi="Arial"/>
          <w:color w:val="101010"/>
          <w:spacing w:val="-2"/>
        </w:rPr>
        <w:t>USPS FedEx,</w:t>
      </w:r>
      <w:r>
        <w:rPr>
          <w:rFonts w:ascii="Arial" w:hAnsi="Arial"/>
          <w:color w:val="101010"/>
          <w:spacing w:val="-1"/>
        </w:rPr>
        <w:t xml:space="preserve"> Code</w:t>
      </w:r>
      <w:r>
        <w:rPr>
          <w:rFonts w:ascii="Arial" w:hAnsi="Arial"/>
          <w:color w:val="101010"/>
        </w:rPr>
        <w:t xml:space="preserve"> 32</w:t>
      </w:r>
      <w:r>
        <w:rPr>
          <w:rFonts w:ascii="Arial" w:hAnsi="Arial"/>
          <w:color w:val="101010"/>
          <w:spacing w:val="8"/>
        </w:rPr>
        <w:t xml:space="preserve"> </w:t>
      </w:r>
      <w:r>
        <w:rPr>
          <w:rFonts w:ascii="Arial" w:hAnsi="Arial"/>
          <w:color w:val="101010"/>
        </w:rPr>
        <w:t>y</w:t>
      </w:r>
      <w:r>
        <w:rPr>
          <w:rFonts w:ascii="Times New Roman" w:hAnsi="Times New Roman"/>
          <w:color w:val="101010"/>
          <w:spacing w:val="95"/>
        </w:rPr>
        <w:t xml:space="preserve"> </w:t>
      </w:r>
      <w:r>
        <w:rPr>
          <w:rFonts w:ascii="Arial" w:hAnsi="Arial"/>
          <w:color w:val="101010"/>
          <w:spacing w:val="-2"/>
        </w:rPr>
        <w:t>UPS.</w:t>
      </w:r>
      <w:r>
        <w:rPr>
          <w:rFonts w:ascii="Arial" w:hAnsi="Arial"/>
          <w:color w:val="101010"/>
          <w:spacing w:val="-1"/>
        </w:rPr>
        <w:t xml:space="preserve"> Capaz </w:t>
      </w:r>
      <w:r>
        <w:rPr>
          <w:rFonts w:ascii="Arial" w:hAnsi="Arial"/>
          <w:color w:val="101010"/>
        </w:rPr>
        <w:t xml:space="preserve">de </w:t>
      </w:r>
      <w:r>
        <w:rPr>
          <w:rFonts w:ascii="Arial" w:hAnsi="Arial"/>
          <w:color w:val="101010"/>
          <w:spacing w:val="-1"/>
        </w:rPr>
        <w:t>escanear</w:t>
      </w:r>
      <w:r>
        <w:rPr>
          <w:rFonts w:ascii="Arial" w:hAnsi="Arial"/>
          <w:color w:val="101010"/>
        </w:rPr>
        <w:t xml:space="preserve"> y </w:t>
      </w:r>
      <w:r>
        <w:rPr>
          <w:rFonts w:ascii="Arial" w:hAnsi="Arial"/>
          <w:color w:val="101010"/>
          <w:spacing w:val="-1"/>
        </w:rPr>
        <w:t>cargar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>borrosas,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 xml:space="preserve">roto </w:t>
      </w:r>
      <w:r>
        <w:rPr>
          <w:rFonts w:ascii="Arial" w:hAnsi="Arial"/>
          <w:color w:val="101010"/>
        </w:rPr>
        <w:t xml:space="preserve">o </w:t>
      </w:r>
      <w:r>
        <w:rPr>
          <w:rFonts w:ascii="Arial" w:hAnsi="Arial"/>
          <w:color w:val="101010"/>
          <w:spacing w:val="-1"/>
        </w:rPr>
        <w:t>otros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irregular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>códigos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 xml:space="preserve">de </w:t>
      </w:r>
      <w:r>
        <w:rPr>
          <w:rFonts w:ascii="Arial" w:hAnsi="Arial"/>
          <w:color w:val="101010"/>
          <w:spacing w:val="-1"/>
        </w:rPr>
        <w:t>barras.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2"/>
        </w:rPr>
        <w:t>Superior</w:t>
      </w:r>
      <w:r>
        <w:rPr>
          <w:rFonts w:ascii="Arial" w:hAnsi="Arial"/>
          <w:color w:val="101010"/>
          <w:spacing w:val="1"/>
        </w:rPr>
        <w:t xml:space="preserve"> </w:t>
      </w:r>
      <w:r>
        <w:rPr>
          <w:rFonts w:ascii="Arial" w:hAnsi="Arial"/>
          <w:color w:val="101010"/>
          <w:spacing w:val="-1"/>
        </w:rPr>
        <w:t xml:space="preserve">capacidad </w:t>
      </w:r>
      <w:r>
        <w:rPr>
          <w:rFonts w:ascii="Arial" w:hAnsi="Arial"/>
          <w:color w:val="101010"/>
        </w:rPr>
        <w:t>de</w:t>
      </w:r>
      <w:r>
        <w:rPr>
          <w:rFonts w:ascii="Times New Roman" w:hAnsi="Times New Roman"/>
          <w:color w:val="101010"/>
          <w:spacing w:val="87"/>
        </w:rPr>
        <w:t xml:space="preserve"> </w:t>
      </w:r>
      <w:r>
        <w:rPr>
          <w:rFonts w:ascii="Arial" w:hAnsi="Arial"/>
          <w:color w:val="101010"/>
          <w:spacing w:val="-1"/>
        </w:rPr>
        <w:t>decodificación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soporta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aplicación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en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diferentes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ocasiones.</w:t>
      </w:r>
    </w:p>
    <w:p w:rsidR="00AA3631" w:rsidRDefault="00AA3631">
      <w:pPr>
        <w:spacing w:line="241" w:lineRule="auto"/>
        <w:rPr>
          <w:rFonts w:ascii="Arial" w:eastAsia="Arial" w:hAnsi="Arial" w:cs="Arial"/>
        </w:rPr>
        <w:sectPr w:rsidR="00AA3631">
          <w:pgSz w:w="12240" w:h="15840"/>
          <w:pgMar w:top="1980" w:right="1040" w:bottom="960" w:left="940" w:header="535" w:footer="764" w:gutter="0"/>
          <w:cols w:space="720"/>
        </w:sectPr>
      </w:pPr>
    </w:p>
    <w:p w:rsidR="00AA3631" w:rsidRDefault="00AA3631">
      <w:pPr>
        <w:spacing w:before="9"/>
        <w:rPr>
          <w:rFonts w:ascii="Arial" w:eastAsia="Arial" w:hAnsi="Arial" w:cs="Arial"/>
          <w:sz w:val="19"/>
          <w:szCs w:val="19"/>
        </w:rPr>
      </w:pPr>
    </w:p>
    <w:p w:rsidR="00AA3631" w:rsidRDefault="000D2051">
      <w:pPr>
        <w:pStyle w:val="Textkrper"/>
        <w:numPr>
          <w:ilvl w:val="0"/>
          <w:numId w:val="1"/>
        </w:numPr>
        <w:tabs>
          <w:tab w:val="left" w:pos="913"/>
        </w:tabs>
        <w:spacing w:before="63"/>
        <w:ind w:right="273" w:hanging="364"/>
        <w:rPr>
          <w:rFonts w:ascii="Arial" w:eastAsia="Arial" w:hAnsi="Arial" w:cs="Arial"/>
        </w:rPr>
      </w:pPr>
      <w:r>
        <w:rPr>
          <w:rFonts w:ascii="Arial" w:hAnsi="Arial"/>
          <w:color w:val="101010"/>
        </w:rPr>
        <w:t>114.8</w:t>
      </w:r>
      <w:r>
        <w:rPr>
          <w:rFonts w:ascii="Arial" w:hAnsi="Arial"/>
          <w:color w:val="101010"/>
          <w:spacing w:val="1"/>
        </w:rPr>
        <w:t xml:space="preserve"> </w:t>
      </w:r>
      <w:r>
        <w:rPr>
          <w:rFonts w:ascii="Arial" w:hAnsi="Arial"/>
          <w:color w:val="101010"/>
          <w:spacing w:val="-1"/>
        </w:rPr>
        <w:t>foot distancia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efectiva,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 xml:space="preserve">duración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1"/>
        </w:rPr>
        <w:t>la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batería: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15d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inalámbrico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 xml:space="preserve">distancia </w:t>
      </w:r>
      <w:r>
        <w:rPr>
          <w:rFonts w:ascii="Arial" w:hAnsi="Arial"/>
          <w:color w:val="101010"/>
          <w:spacing w:val="-2"/>
        </w:rPr>
        <w:t>de</w:t>
      </w:r>
      <w:r>
        <w:rPr>
          <w:rFonts w:ascii="Arial" w:hAnsi="Arial"/>
          <w:color w:val="101010"/>
          <w:spacing w:val="-1"/>
        </w:rPr>
        <w:t xml:space="preserve"> conexión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entorno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Times New Roman" w:hAnsi="Times New Roman"/>
          <w:color w:val="101010"/>
          <w:spacing w:val="85"/>
        </w:rPr>
        <w:t xml:space="preserve"> </w:t>
      </w:r>
      <w:r>
        <w:rPr>
          <w:rFonts w:ascii="Arial" w:hAnsi="Arial"/>
          <w:color w:val="101010"/>
          <w:spacing w:val="-1"/>
        </w:rPr>
        <w:t>trabajo alcanza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38.3</w:t>
      </w:r>
      <w:r>
        <w:rPr>
          <w:rFonts w:ascii="Arial" w:hAnsi="Arial"/>
          <w:color w:val="101010"/>
          <w:spacing w:val="3"/>
        </w:rPr>
        <w:t xml:space="preserve"> </w:t>
      </w:r>
      <w:r>
        <w:rPr>
          <w:rFonts w:ascii="Arial" w:hAnsi="Arial"/>
          <w:color w:val="101010"/>
          <w:spacing w:val="-1"/>
        </w:rPr>
        <w:t xml:space="preserve">yard, </w:t>
      </w:r>
      <w:r>
        <w:rPr>
          <w:rFonts w:ascii="Arial" w:hAnsi="Arial"/>
          <w:color w:val="101010"/>
        </w:rPr>
        <w:t xml:space="preserve">que </w:t>
      </w:r>
      <w:r>
        <w:rPr>
          <w:rFonts w:ascii="Arial" w:hAnsi="Arial"/>
          <w:color w:val="101010"/>
          <w:spacing w:val="-1"/>
        </w:rPr>
        <w:t>satisface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1"/>
        </w:rPr>
        <w:t>las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necesidades para supermercados,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 xml:space="preserve">almacenes </w:t>
      </w:r>
      <w:r>
        <w:rPr>
          <w:rFonts w:ascii="Arial" w:hAnsi="Arial"/>
          <w:color w:val="101010"/>
        </w:rPr>
        <w:t>y otras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1"/>
        </w:rPr>
        <w:t>large-</w:t>
      </w:r>
      <w:r>
        <w:rPr>
          <w:rFonts w:ascii="Times New Roman" w:hAnsi="Times New Roman"/>
          <w:color w:val="101010"/>
          <w:spacing w:val="75"/>
        </w:rPr>
        <w:t xml:space="preserve"> </w:t>
      </w:r>
      <w:r>
        <w:rPr>
          <w:rFonts w:ascii="Arial" w:hAnsi="Arial"/>
          <w:color w:val="101010"/>
        </w:rPr>
        <w:t>space</w:t>
      </w:r>
      <w:r>
        <w:rPr>
          <w:rFonts w:ascii="Arial" w:hAnsi="Arial"/>
          <w:color w:val="101010"/>
          <w:spacing w:val="-1"/>
        </w:rPr>
        <w:t xml:space="preserve"> perfectamente. Una </w:t>
      </w:r>
      <w:r>
        <w:rPr>
          <w:rFonts w:ascii="Arial" w:hAnsi="Arial"/>
          <w:color w:val="101010"/>
        </w:rPr>
        <w:t>vez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completamente cargada,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1"/>
        </w:rPr>
        <w:t>la</w:t>
      </w:r>
      <w:r>
        <w:rPr>
          <w:rFonts w:ascii="Arial" w:hAnsi="Arial"/>
          <w:color w:val="101010"/>
          <w:spacing w:val="-1"/>
        </w:rPr>
        <w:t xml:space="preserve"> batería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 xml:space="preserve">durará </w:t>
      </w:r>
      <w:r>
        <w:rPr>
          <w:rFonts w:ascii="Arial" w:hAnsi="Arial"/>
          <w:color w:val="101010"/>
        </w:rPr>
        <w:t>15</w:t>
      </w:r>
      <w:r>
        <w:rPr>
          <w:rFonts w:ascii="Arial" w:hAnsi="Arial"/>
          <w:color w:val="101010"/>
          <w:spacing w:val="5"/>
        </w:rPr>
        <w:t xml:space="preserve"> </w:t>
      </w:r>
      <w:r>
        <w:rPr>
          <w:rFonts w:ascii="Arial" w:hAnsi="Arial"/>
          <w:color w:val="101010"/>
        </w:rPr>
        <w:t>días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 xml:space="preserve">con </w:t>
      </w:r>
      <w:r>
        <w:rPr>
          <w:rFonts w:ascii="Arial" w:hAnsi="Arial"/>
          <w:color w:val="101010"/>
        </w:rPr>
        <w:t>poco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interrupción,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1"/>
        </w:rPr>
        <w:t>lo</w:t>
      </w:r>
      <w:r>
        <w:rPr>
          <w:rFonts w:ascii="Times New Roman" w:hAnsi="Times New Roman"/>
          <w:color w:val="101010"/>
          <w:spacing w:val="71"/>
        </w:rPr>
        <w:t xml:space="preserve"> </w:t>
      </w:r>
      <w:r>
        <w:rPr>
          <w:rFonts w:ascii="Arial" w:hAnsi="Arial"/>
          <w:color w:val="101010"/>
        </w:rPr>
        <w:t xml:space="preserve">que </w:t>
      </w:r>
      <w:r>
        <w:rPr>
          <w:rFonts w:ascii="Arial" w:hAnsi="Arial"/>
          <w:color w:val="101010"/>
          <w:spacing w:val="-1"/>
        </w:rPr>
        <w:t>puede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mejorar</w:t>
      </w:r>
      <w:r>
        <w:rPr>
          <w:rFonts w:ascii="Arial" w:hAnsi="Arial"/>
          <w:color w:val="101010"/>
        </w:rPr>
        <w:t xml:space="preserve"> su </w:t>
      </w:r>
      <w:r>
        <w:rPr>
          <w:rFonts w:ascii="Arial" w:hAnsi="Arial"/>
          <w:color w:val="101010"/>
          <w:spacing w:val="-1"/>
        </w:rPr>
        <w:t>eficiencia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en</w:t>
      </w:r>
      <w:r>
        <w:rPr>
          <w:rFonts w:ascii="Arial" w:hAnsi="Arial"/>
          <w:color w:val="101010"/>
          <w:spacing w:val="1"/>
        </w:rPr>
        <w:t xml:space="preserve"> </w:t>
      </w:r>
      <w:r>
        <w:rPr>
          <w:rFonts w:ascii="Arial" w:hAnsi="Arial"/>
          <w:color w:val="101010"/>
          <w:spacing w:val="-2"/>
        </w:rPr>
        <w:t>el</w:t>
      </w:r>
      <w:r>
        <w:rPr>
          <w:rFonts w:ascii="Arial" w:hAnsi="Arial"/>
          <w:color w:val="101010"/>
          <w:spacing w:val="2"/>
        </w:rPr>
        <w:t xml:space="preserve"> </w:t>
      </w:r>
      <w:r>
        <w:rPr>
          <w:rFonts w:ascii="Arial" w:hAnsi="Arial"/>
          <w:color w:val="101010"/>
          <w:spacing w:val="-1"/>
        </w:rPr>
        <w:t>trabajo.</w:t>
      </w:r>
    </w:p>
    <w:p w:rsidR="00AA3631" w:rsidRDefault="000D2051">
      <w:pPr>
        <w:pStyle w:val="Textkrper"/>
        <w:numPr>
          <w:ilvl w:val="0"/>
          <w:numId w:val="1"/>
        </w:numPr>
        <w:tabs>
          <w:tab w:val="left" w:pos="913"/>
        </w:tabs>
        <w:ind w:right="114" w:hanging="3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01010"/>
        </w:rPr>
        <w:t>360</w:t>
      </w:r>
      <w:r>
        <w:rPr>
          <w:rFonts w:ascii="Arial" w:eastAsia="Arial" w:hAnsi="Arial" w:cs="Arial"/>
          <w:color w:val="101010"/>
          <w:spacing w:val="-1"/>
        </w:rPr>
        <w:t xml:space="preserve"> </w:t>
      </w:r>
      <w:r>
        <w:rPr>
          <w:rFonts w:ascii="Arial" w:eastAsia="Arial" w:hAnsi="Arial" w:cs="Arial"/>
          <w:color w:val="101010"/>
        </w:rPr>
        <w:t>°</w:t>
      </w:r>
      <w:r>
        <w:rPr>
          <w:rFonts w:ascii="Arial" w:eastAsia="Arial" w:hAnsi="Arial" w:cs="Arial"/>
          <w:color w:val="101010"/>
          <w:spacing w:val="-2"/>
        </w:rPr>
        <w:t xml:space="preserve"> </w:t>
      </w:r>
      <w:r>
        <w:rPr>
          <w:rFonts w:ascii="Arial" w:eastAsia="Arial" w:hAnsi="Arial" w:cs="Arial"/>
          <w:color w:val="101010"/>
        </w:rPr>
        <w:t>diseño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antichoque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</w:rPr>
        <w:t>interno: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unidades</w:t>
      </w:r>
      <w:r>
        <w:rPr>
          <w:rFonts w:ascii="Arial" w:eastAsia="Arial" w:hAnsi="Arial" w:cs="Arial"/>
          <w:color w:val="101010"/>
          <w:spacing w:val="-6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son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Consolidated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</w:rPr>
        <w:t>con alta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intensidad.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</w:rPr>
        <w:t>Y</w:t>
      </w:r>
      <w:r>
        <w:rPr>
          <w:rFonts w:ascii="Arial" w:eastAsia="Arial" w:hAnsi="Arial" w:cs="Arial"/>
          <w:color w:val="101010"/>
          <w:spacing w:val="-3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los componentes</w:t>
      </w:r>
      <w:r>
        <w:rPr>
          <w:rFonts w:ascii="Times New Roman" w:eastAsia="Times New Roman" w:hAnsi="Times New Roman" w:cs="Times New Roman"/>
          <w:color w:val="101010"/>
          <w:spacing w:val="73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principales</w:t>
      </w:r>
      <w:r>
        <w:rPr>
          <w:rFonts w:ascii="Arial" w:eastAsia="Arial" w:hAnsi="Arial" w:cs="Arial"/>
          <w:color w:val="101010"/>
          <w:spacing w:val="-2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están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cubiertos con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material</w:t>
      </w:r>
      <w:r>
        <w:rPr>
          <w:rFonts w:ascii="Arial" w:eastAsia="Arial" w:hAnsi="Arial" w:cs="Arial"/>
          <w:color w:val="101010"/>
          <w:spacing w:val="2"/>
        </w:rPr>
        <w:t xml:space="preserve"> </w:t>
      </w:r>
      <w:r>
        <w:rPr>
          <w:rFonts w:ascii="Arial" w:eastAsia="Arial" w:hAnsi="Arial" w:cs="Arial"/>
          <w:color w:val="101010"/>
        </w:rPr>
        <w:t>de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  <w:spacing w:val="-2"/>
        </w:rPr>
        <w:t>TPU</w:t>
      </w:r>
      <w:r>
        <w:rPr>
          <w:rFonts w:ascii="Arial" w:eastAsia="Arial" w:hAnsi="Arial" w:cs="Arial"/>
          <w:color w:val="101010"/>
          <w:spacing w:val="-1"/>
        </w:rPr>
        <w:t xml:space="preserve"> </w:t>
      </w:r>
      <w:r>
        <w:rPr>
          <w:rFonts w:ascii="Arial" w:eastAsia="Arial" w:hAnsi="Arial" w:cs="Arial"/>
          <w:color w:val="101010"/>
        </w:rPr>
        <w:t>a prueba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</w:rPr>
        <w:t xml:space="preserve">de </w:t>
      </w:r>
      <w:r>
        <w:rPr>
          <w:rFonts w:ascii="Arial" w:eastAsia="Arial" w:hAnsi="Arial" w:cs="Arial"/>
          <w:color w:val="101010"/>
          <w:spacing w:val="-1"/>
        </w:rPr>
        <w:t xml:space="preserve">golpes para </w:t>
      </w:r>
      <w:r>
        <w:rPr>
          <w:rFonts w:ascii="Arial" w:eastAsia="Arial" w:hAnsi="Arial" w:cs="Arial"/>
          <w:color w:val="101010"/>
        </w:rPr>
        <w:t>dar</w:t>
      </w:r>
      <w:r>
        <w:rPr>
          <w:rFonts w:ascii="Arial" w:eastAsia="Arial" w:hAnsi="Arial" w:cs="Arial"/>
          <w:color w:val="101010"/>
          <w:spacing w:val="-3"/>
        </w:rPr>
        <w:t xml:space="preserve"> </w:t>
      </w:r>
      <w:r>
        <w:rPr>
          <w:rFonts w:ascii="Arial" w:eastAsia="Arial" w:hAnsi="Arial" w:cs="Arial"/>
          <w:color w:val="101010"/>
          <w:spacing w:val="-2"/>
        </w:rPr>
        <w:t>el</w:t>
      </w:r>
      <w:r>
        <w:rPr>
          <w:rFonts w:ascii="Arial" w:eastAsia="Arial" w:hAnsi="Arial" w:cs="Arial"/>
          <w:color w:val="101010"/>
          <w:spacing w:val="2"/>
        </w:rPr>
        <w:t xml:space="preserve"> </w:t>
      </w:r>
      <w:r>
        <w:rPr>
          <w:rFonts w:ascii="Arial" w:eastAsia="Arial" w:hAnsi="Arial" w:cs="Arial"/>
          <w:color w:val="101010"/>
          <w:spacing w:val="1"/>
        </w:rPr>
        <w:t>escáner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protección</w:t>
      </w:r>
      <w:r>
        <w:rPr>
          <w:rFonts w:ascii="Arial" w:eastAsia="Arial" w:hAnsi="Arial" w:cs="Arial"/>
          <w:color w:val="101010"/>
        </w:rPr>
        <w:t xml:space="preserve"> de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</w:rPr>
        <w:t>360</w:t>
      </w:r>
      <w:r>
        <w:rPr>
          <w:rFonts w:ascii="Arial" w:eastAsia="Arial" w:hAnsi="Arial" w:cs="Arial"/>
          <w:color w:val="101010"/>
          <w:spacing w:val="3"/>
        </w:rPr>
        <w:t xml:space="preserve"> </w:t>
      </w:r>
      <w:r>
        <w:rPr>
          <w:rFonts w:ascii="Arial" w:eastAsia="Arial" w:hAnsi="Arial" w:cs="Arial"/>
          <w:color w:val="101010"/>
        </w:rPr>
        <w:t>°.</w:t>
      </w:r>
      <w:r>
        <w:rPr>
          <w:rFonts w:ascii="Times New Roman" w:eastAsia="Times New Roman" w:hAnsi="Times New Roman" w:cs="Times New Roman"/>
          <w:color w:val="101010"/>
          <w:spacing w:val="55"/>
          <w:w w:val="99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El</w:t>
      </w:r>
      <w:r>
        <w:rPr>
          <w:rFonts w:ascii="Arial" w:eastAsia="Arial" w:hAnsi="Arial" w:cs="Arial"/>
          <w:color w:val="101010"/>
          <w:spacing w:val="1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bcst-60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puede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funcionar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2"/>
        </w:rPr>
        <w:t>normalmente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1"/>
        </w:rPr>
        <w:t>incluso</w:t>
      </w:r>
      <w:r>
        <w:rPr>
          <w:rFonts w:ascii="Arial" w:eastAsia="Arial" w:hAnsi="Arial" w:cs="Arial"/>
          <w:color w:val="101010"/>
        </w:rPr>
        <w:t xml:space="preserve"> después</w:t>
      </w:r>
      <w:r>
        <w:rPr>
          <w:rFonts w:ascii="Arial" w:eastAsia="Arial" w:hAnsi="Arial" w:cs="Arial"/>
          <w:color w:val="101010"/>
          <w:spacing w:val="-5"/>
        </w:rPr>
        <w:t xml:space="preserve"> </w:t>
      </w:r>
      <w:r>
        <w:rPr>
          <w:rFonts w:ascii="Arial" w:eastAsia="Arial" w:hAnsi="Arial" w:cs="Arial"/>
          <w:color w:val="101010"/>
        </w:rPr>
        <w:t xml:space="preserve">de </w:t>
      </w:r>
      <w:r>
        <w:rPr>
          <w:rFonts w:ascii="Arial" w:eastAsia="Arial" w:hAnsi="Arial" w:cs="Arial"/>
          <w:color w:val="101010"/>
          <w:spacing w:val="-1"/>
        </w:rPr>
        <w:t xml:space="preserve">caídas </w:t>
      </w:r>
      <w:r>
        <w:rPr>
          <w:rFonts w:ascii="Arial" w:eastAsia="Arial" w:hAnsi="Arial" w:cs="Arial"/>
          <w:color w:val="101010"/>
        </w:rPr>
        <w:t>desde</w:t>
      </w:r>
      <w:r>
        <w:rPr>
          <w:rFonts w:ascii="Arial" w:eastAsia="Arial" w:hAnsi="Arial" w:cs="Arial"/>
          <w:color w:val="101010"/>
          <w:spacing w:val="-4"/>
        </w:rPr>
        <w:t xml:space="preserve"> </w:t>
      </w:r>
      <w:r>
        <w:rPr>
          <w:rFonts w:ascii="Arial" w:eastAsia="Arial" w:hAnsi="Arial" w:cs="Arial"/>
          <w:color w:val="101010"/>
        </w:rPr>
        <w:t xml:space="preserve">tan </w:t>
      </w:r>
      <w:r>
        <w:rPr>
          <w:rFonts w:ascii="Arial" w:eastAsia="Arial" w:hAnsi="Arial" w:cs="Arial"/>
          <w:color w:val="101010"/>
          <w:spacing w:val="-1"/>
        </w:rPr>
        <w:t>alto</w:t>
      </w:r>
      <w:r>
        <w:rPr>
          <w:rFonts w:ascii="Arial" w:eastAsia="Arial" w:hAnsi="Arial" w:cs="Arial"/>
          <w:color w:val="101010"/>
        </w:rPr>
        <w:t xml:space="preserve"> </w:t>
      </w:r>
      <w:r>
        <w:rPr>
          <w:rFonts w:ascii="Arial" w:eastAsia="Arial" w:hAnsi="Arial" w:cs="Arial"/>
          <w:color w:val="101010"/>
          <w:spacing w:val="-2"/>
        </w:rPr>
        <w:t>como</w:t>
      </w:r>
      <w:r>
        <w:rPr>
          <w:rFonts w:ascii="Arial" w:eastAsia="Arial" w:hAnsi="Arial" w:cs="Arial"/>
          <w:color w:val="101010"/>
        </w:rPr>
        <w:t xml:space="preserve"> 2</w:t>
      </w:r>
      <w:r>
        <w:rPr>
          <w:rFonts w:ascii="Arial" w:eastAsia="Arial" w:hAnsi="Arial" w:cs="Arial"/>
          <w:color w:val="101010"/>
          <w:spacing w:val="10"/>
        </w:rPr>
        <w:t xml:space="preserve"> </w:t>
      </w:r>
      <w:r>
        <w:rPr>
          <w:rFonts w:ascii="Arial" w:eastAsia="Arial" w:hAnsi="Arial" w:cs="Arial"/>
          <w:color w:val="101010"/>
        </w:rPr>
        <w:t xml:space="preserve">yard a </w:t>
      </w:r>
      <w:r>
        <w:rPr>
          <w:rFonts w:ascii="Arial" w:eastAsia="Arial" w:hAnsi="Arial" w:cs="Arial"/>
          <w:color w:val="101010"/>
          <w:spacing w:val="-1"/>
        </w:rPr>
        <w:t>hormigón</w:t>
      </w:r>
      <w:r>
        <w:rPr>
          <w:rFonts w:ascii="Times New Roman" w:eastAsia="Times New Roman" w:hAnsi="Times New Roman" w:cs="Times New Roman"/>
          <w:color w:val="101010"/>
          <w:spacing w:val="61"/>
        </w:rPr>
        <w:t xml:space="preserve"> </w:t>
      </w:r>
      <w:r>
        <w:rPr>
          <w:rFonts w:ascii="Arial" w:eastAsia="Arial" w:hAnsi="Arial" w:cs="Arial"/>
          <w:color w:val="101010"/>
        </w:rPr>
        <w:t>piso.</w:t>
      </w:r>
    </w:p>
    <w:p w:rsidR="00AA3631" w:rsidRDefault="000D2051">
      <w:pPr>
        <w:pStyle w:val="Textkrper"/>
        <w:numPr>
          <w:ilvl w:val="0"/>
          <w:numId w:val="1"/>
        </w:numPr>
        <w:tabs>
          <w:tab w:val="left" w:pos="913"/>
        </w:tabs>
        <w:spacing w:line="239" w:lineRule="auto"/>
        <w:ind w:right="775" w:hanging="364"/>
        <w:jc w:val="both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>Más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 xml:space="preserve">opciones </w:t>
      </w:r>
      <w:r>
        <w:rPr>
          <w:rFonts w:ascii="Arial" w:hAnsi="Arial"/>
          <w:color w:val="101010"/>
          <w:spacing w:val="-1"/>
        </w:rPr>
        <w:t>personalizadas: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ofrece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3"/>
        </w:rPr>
        <w:t>más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funciones,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incluyendo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escaneo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automático,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ocultando</w:t>
      </w:r>
      <w:r>
        <w:rPr>
          <w:rFonts w:ascii="Times New Roman" w:hAnsi="Times New Roman"/>
          <w:color w:val="101010"/>
          <w:spacing w:val="105"/>
        </w:rPr>
        <w:t xml:space="preserve"> </w:t>
      </w:r>
      <w:r>
        <w:rPr>
          <w:rFonts w:ascii="Arial" w:hAnsi="Arial"/>
          <w:color w:val="101010"/>
          <w:spacing w:val="-1"/>
        </w:rPr>
        <w:t>caracteres, añadiendo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 xml:space="preserve">prefijo/sufijo, </w:t>
      </w:r>
      <w:r>
        <w:rPr>
          <w:rFonts w:ascii="Arial" w:hAnsi="Arial"/>
          <w:color w:val="101010"/>
        </w:rPr>
        <w:t xml:space="preserve">a </w:t>
      </w:r>
      <w:r>
        <w:rPr>
          <w:rFonts w:ascii="Arial" w:hAnsi="Arial"/>
          <w:color w:val="101010"/>
          <w:spacing w:val="-1"/>
        </w:rPr>
        <w:t>medida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y</w:t>
      </w:r>
      <w:r>
        <w:rPr>
          <w:rFonts w:ascii="Arial" w:hAnsi="Arial"/>
          <w:color w:val="101010"/>
          <w:spacing w:val="-1"/>
        </w:rPr>
        <w:t xml:space="preserve"> ajuste</w:t>
      </w:r>
      <w:r>
        <w:rPr>
          <w:rFonts w:ascii="Arial" w:hAnsi="Arial"/>
          <w:color w:val="101010"/>
        </w:rPr>
        <w:t xml:space="preserve"> de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  <w:spacing w:val="-2"/>
        </w:rPr>
        <w:t>volumen.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 xml:space="preserve">Cuidadosamente </w:t>
      </w:r>
      <w:r>
        <w:rPr>
          <w:rFonts w:ascii="Arial" w:hAnsi="Arial"/>
          <w:color w:val="101010"/>
        </w:rPr>
        <w:t xml:space="preserve">se </w:t>
      </w:r>
      <w:r>
        <w:rPr>
          <w:rFonts w:ascii="Arial" w:hAnsi="Arial"/>
          <w:color w:val="101010"/>
          <w:spacing w:val="-1"/>
        </w:rPr>
        <w:t xml:space="preserve">adapta </w:t>
      </w:r>
      <w:r>
        <w:rPr>
          <w:rFonts w:ascii="Arial" w:hAnsi="Arial"/>
          <w:color w:val="101010"/>
        </w:rPr>
        <w:t>a sus</w:t>
      </w:r>
      <w:r>
        <w:rPr>
          <w:rFonts w:ascii="Times New Roman" w:hAnsi="Times New Roman"/>
          <w:color w:val="101010"/>
          <w:spacing w:val="91"/>
        </w:rPr>
        <w:t xml:space="preserve"> </w:t>
      </w:r>
      <w:r>
        <w:rPr>
          <w:rFonts w:ascii="Arial" w:hAnsi="Arial"/>
          <w:color w:val="101010"/>
        </w:rPr>
        <w:t>diferentes</w:t>
      </w:r>
      <w:r>
        <w:rPr>
          <w:rFonts w:ascii="Arial" w:hAnsi="Arial"/>
          <w:color w:val="101010"/>
          <w:spacing w:val="-10"/>
        </w:rPr>
        <w:t xml:space="preserve"> </w:t>
      </w:r>
      <w:r>
        <w:rPr>
          <w:rFonts w:ascii="Arial" w:hAnsi="Arial"/>
          <w:color w:val="101010"/>
          <w:spacing w:val="-1"/>
        </w:rPr>
        <w:t>necesidades.</w:t>
      </w:r>
    </w:p>
    <w:p w:rsidR="00AA3631" w:rsidRDefault="00AA3631">
      <w:pPr>
        <w:rPr>
          <w:rFonts w:ascii="Arial" w:eastAsia="Arial" w:hAnsi="Arial" w:cs="Arial"/>
          <w:sz w:val="20"/>
          <w:szCs w:val="20"/>
        </w:rPr>
      </w:pPr>
    </w:p>
    <w:p w:rsidR="00AA3631" w:rsidRDefault="00AA3631">
      <w:pPr>
        <w:spacing w:before="8"/>
        <w:rPr>
          <w:rFonts w:ascii="Arial" w:eastAsia="Arial" w:hAnsi="Arial" w:cs="Arial"/>
        </w:rPr>
      </w:pPr>
    </w:p>
    <w:p w:rsidR="00AA3631" w:rsidRDefault="000D2051">
      <w:pPr>
        <w:pStyle w:val="Textkrper"/>
        <w:ind w:left="192"/>
        <w:rPr>
          <w:rFonts w:ascii="Arial" w:eastAsia="Arial" w:hAnsi="Arial" w:cs="Arial"/>
        </w:rPr>
      </w:pPr>
      <w:r>
        <w:rPr>
          <w:rFonts w:ascii="Arial"/>
          <w:color w:val="101010"/>
          <w:spacing w:val="-1"/>
          <w:u w:val="single" w:color="101010"/>
        </w:rPr>
        <w:t>Caracteristicas</w:t>
      </w:r>
    </w:p>
    <w:p w:rsidR="00AA3631" w:rsidRDefault="000D2051">
      <w:pPr>
        <w:pStyle w:val="Textkrper"/>
        <w:spacing w:before="98"/>
        <w:ind w:left="192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>Puede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utilizar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2"/>
        </w:rPr>
        <w:t>el</w:t>
      </w:r>
      <w:r>
        <w:rPr>
          <w:rFonts w:ascii="Arial" w:hAnsi="Arial"/>
          <w:color w:val="101010"/>
          <w:spacing w:val="-1"/>
        </w:rPr>
        <w:t xml:space="preserve"> producto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para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escanear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2"/>
        </w:rPr>
        <w:t>códigos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 xml:space="preserve">de </w:t>
      </w:r>
      <w:r>
        <w:rPr>
          <w:rFonts w:ascii="Arial" w:hAnsi="Arial"/>
          <w:color w:val="101010"/>
          <w:spacing w:val="-1"/>
        </w:rPr>
        <w:t>barras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</w:rPr>
        <w:t>1D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>o 2D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>en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la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pantalla</w:t>
      </w:r>
      <w:r>
        <w:rPr>
          <w:rFonts w:ascii="Arial" w:hAnsi="Arial"/>
          <w:color w:val="101010"/>
        </w:rPr>
        <w:t xml:space="preserve"> o</w:t>
      </w:r>
      <w:r>
        <w:rPr>
          <w:rFonts w:ascii="Arial" w:hAnsi="Arial"/>
          <w:color w:val="101010"/>
          <w:spacing w:val="1"/>
        </w:rPr>
        <w:t xml:space="preserve"> </w:t>
      </w:r>
      <w:r>
        <w:rPr>
          <w:rFonts w:ascii="Arial" w:hAnsi="Arial"/>
          <w:color w:val="101010"/>
        </w:rPr>
        <w:t>en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papel.</w:t>
      </w:r>
    </w:p>
    <w:p w:rsidR="00AA3631" w:rsidRDefault="000D2051">
      <w:pPr>
        <w:pStyle w:val="Textkrper"/>
        <w:spacing w:before="102"/>
        <w:ind w:left="192" w:right="273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>El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 xml:space="preserve">escáner puede conectarse </w:t>
      </w:r>
      <w:r>
        <w:rPr>
          <w:rFonts w:ascii="Arial" w:hAnsi="Arial"/>
          <w:color w:val="101010"/>
          <w:spacing w:val="-2"/>
        </w:rPr>
        <w:t>con</w:t>
      </w:r>
      <w:r>
        <w:rPr>
          <w:rFonts w:ascii="Arial" w:hAnsi="Arial"/>
          <w:color w:val="101010"/>
          <w:spacing w:val="-1"/>
        </w:rPr>
        <w:t xml:space="preserve"> diferentes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</w:rPr>
        <w:t>tipos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6"/>
        </w:rPr>
        <w:t xml:space="preserve"> </w:t>
      </w:r>
      <w:r>
        <w:rPr>
          <w:rFonts w:ascii="Arial" w:hAnsi="Arial"/>
          <w:color w:val="101010"/>
          <w:spacing w:val="-1"/>
        </w:rPr>
        <w:t>dispositivos,</w:t>
      </w:r>
      <w:r>
        <w:rPr>
          <w:rFonts w:ascii="Arial" w:hAnsi="Arial"/>
          <w:color w:val="101010"/>
          <w:spacing w:val="-2"/>
        </w:rPr>
        <w:t xml:space="preserve"> como</w:t>
      </w:r>
      <w:r>
        <w:rPr>
          <w:rFonts w:ascii="Arial" w:hAnsi="Arial"/>
          <w:color w:val="101010"/>
          <w:spacing w:val="-1"/>
        </w:rPr>
        <w:t xml:space="preserve"> computadoras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portátiles,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tabletas,</w:t>
      </w:r>
      <w:r>
        <w:rPr>
          <w:rFonts w:ascii="Times New Roman" w:hAnsi="Times New Roman"/>
          <w:color w:val="101010"/>
          <w:spacing w:val="109"/>
          <w:w w:val="99"/>
        </w:rPr>
        <w:t xml:space="preserve"> </w:t>
      </w:r>
      <w:r>
        <w:rPr>
          <w:rFonts w:ascii="Arial" w:hAnsi="Arial"/>
          <w:color w:val="101010"/>
          <w:spacing w:val="-1"/>
        </w:rPr>
        <w:t>teléfonos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</w:rPr>
        <w:t>y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sistemas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POS.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No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se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necesita conductor.</w:t>
      </w:r>
    </w:p>
    <w:p w:rsidR="00AA3631" w:rsidRDefault="000D2051">
      <w:pPr>
        <w:pStyle w:val="Textkrper"/>
        <w:spacing w:before="102"/>
        <w:ind w:left="192" w:right="273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 xml:space="preserve">Admite </w:t>
      </w:r>
      <w:r>
        <w:rPr>
          <w:rFonts w:ascii="Arial" w:hAnsi="Arial"/>
          <w:color w:val="101010"/>
          <w:spacing w:val="-2"/>
        </w:rPr>
        <w:t xml:space="preserve">modos </w:t>
      </w:r>
      <w:r>
        <w:rPr>
          <w:rFonts w:ascii="Arial" w:hAnsi="Arial"/>
          <w:color w:val="101010"/>
        </w:rPr>
        <w:t xml:space="preserve">de </w:t>
      </w:r>
      <w:r>
        <w:rPr>
          <w:rFonts w:ascii="Arial" w:hAnsi="Arial"/>
          <w:color w:val="101010"/>
          <w:spacing w:val="-1"/>
        </w:rPr>
        <w:t>detección automática</w:t>
      </w:r>
      <w:r>
        <w:rPr>
          <w:rFonts w:ascii="Arial" w:hAnsi="Arial"/>
          <w:color w:val="101010"/>
        </w:rPr>
        <w:t xml:space="preserve"> e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inventario,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2"/>
        </w:rPr>
        <w:t>una</w:t>
      </w:r>
      <w:r>
        <w:rPr>
          <w:rFonts w:ascii="Arial" w:hAnsi="Arial"/>
          <w:color w:val="101010"/>
          <w:spacing w:val="-1"/>
        </w:rPr>
        <w:t xml:space="preserve"> gran conveniencia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para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1"/>
        </w:rPr>
        <w:t>la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 xml:space="preserve">industria </w:t>
      </w:r>
      <w:r>
        <w:rPr>
          <w:rFonts w:ascii="Arial" w:hAnsi="Arial"/>
          <w:color w:val="101010"/>
        </w:rPr>
        <w:t>minorista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y</w:t>
      </w:r>
      <w:r>
        <w:rPr>
          <w:rFonts w:ascii="Times New Roman" w:hAnsi="Times New Roman"/>
          <w:color w:val="101010"/>
          <w:spacing w:val="85"/>
        </w:rPr>
        <w:t xml:space="preserve"> </w:t>
      </w:r>
      <w:r>
        <w:rPr>
          <w:rFonts w:ascii="Arial" w:hAnsi="Arial"/>
          <w:color w:val="101010"/>
          <w:spacing w:val="-1"/>
        </w:rPr>
        <w:t>logística.</w:t>
      </w:r>
    </w:p>
    <w:p w:rsidR="00AA3631" w:rsidRDefault="000D2051">
      <w:pPr>
        <w:pStyle w:val="Textkrper"/>
        <w:spacing w:before="102"/>
        <w:ind w:left="192" w:right="273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 xml:space="preserve">En </w:t>
      </w:r>
      <w:r>
        <w:rPr>
          <w:rFonts w:ascii="Arial" w:hAnsi="Arial"/>
          <w:color w:val="101010"/>
        </w:rPr>
        <w:t>el</w:t>
      </w:r>
      <w:r>
        <w:rPr>
          <w:rFonts w:ascii="Arial" w:hAnsi="Arial"/>
          <w:color w:val="101010"/>
          <w:spacing w:val="2"/>
        </w:rPr>
        <w:t xml:space="preserve"> </w:t>
      </w:r>
      <w:r>
        <w:rPr>
          <w:rFonts w:ascii="Arial" w:hAnsi="Arial"/>
          <w:color w:val="101010"/>
          <w:spacing w:val="-2"/>
        </w:rPr>
        <w:t>modo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 xml:space="preserve">de </w:t>
      </w:r>
      <w:r>
        <w:rPr>
          <w:rFonts w:ascii="Arial" w:hAnsi="Arial"/>
          <w:color w:val="101010"/>
          <w:spacing w:val="-1"/>
        </w:rPr>
        <w:t>conexión</w:t>
      </w:r>
      <w:r>
        <w:rPr>
          <w:rFonts w:ascii="Arial" w:hAnsi="Arial"/>
          <w:color w:val="101010"/>
        </w:rPr>
        <w:t xml:space="preserve"> 2.4G,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2"/>
        </w:rPr>
        <w:t>el</w:t>
      </w:r>
      <w:r>
        <w:rPr>
          <w:rFonts w:ascii="Arial" w:hAnsi="Arial"/>
          <w:color w:val="101010"/>
          <w:spacing w:val="1"/>
        </w:rPr>
        <w:t xml:space="preserve"> </w:t>
      </w:r>
      <w:r>
        <w:rPr>
          <w:rFonts w:ascii="Arial" w:hAnsi="Arial"/>
          <w:color w:val="101010"/>
        </w:rPr>
        <w:t xml:space="preserve">escáner </w:t>
      </w:r>
      <w:r>
        <w:rPr>
          <w:rFonts w:ascii="Arial" w:hAnsi="Arial"/>
          <w:color w:val="101010"/>
          <w:spacing w:val="-2"/>
        </w:rPr>
        <w:t>admite</w:t>
      </w:r>
      <w:r>
        <w:rPr>
          <w:rFonts w:ascii="Arial" w:hAnsi="Arial"/>
          <w:color w:val="101010"/>
        </w:rPr>
        <w:t xml:space="preserve"> una</w:t>
      </w:r>
      <w:r>
        <w:rPr>
          <w:rFonts w:ascii="Arial" w:hAnsi="Arial"/>
          <w:color w:val="101010"/>
          <w:spacing w:val="-1"/>
        </w:rPr>
        <w:t xml:space="preserve"> distancia</w:t>
      </w:r>
      <w:r>
        <w:rPr>
          <w:rFonts w:ascii="Arial" w:hAnsi="Arial"/>
          <w:color w:val="101010"/>
        </w:rPr>
        <w:t xml:space="preserve"> de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 xml:space="preserve">transmisión </w:t>
      </w:r>
      <w:r>
        <w:rPr>
          <w:rFonts w:ascii="Arial" w:hAnsi="Arial"/>
          <w:color w:val="101010"/>
          <w:spacing w:val="-2"/>
        </w:rPr>
        <w:t>máxima</w:t>
      </w:r>
      <w:r>
        <w:rPr>
          <w:rFonts w:ascii="Arial" w:hAnsi="Arial"/>
          <w:color w:val="101010"/>
        </w:rPr>
        <w:t xml:space="preserve"> de hasta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 xml:space="preserve">30 </w:t>
      </w:r>
      <w:r>
        <w:rPr>
          <w:rFonts w:ascii="Arial" w:hAnsi="Arial"/>
          <w:color w:val="101010"/>
          <w:spacing w:val="-4"/>
        </w:rPr>
        <w:t>m</w:t>
      </w:r>
      <w:r>
        <w:rPr>
          <w:rFonts w:ascii="Arial" w:hAnsi="Arial"/>
          <w:color w:val="101010"/>
          <w:spacing w:val="-5"/>
        </w:rPr>
        <w:t>,</w:t>
      </w:r>
      <w:r>
        <w:rPr>
          <w:rFonts w:ascii="Arial" w:hAnsi="Arial"/>
          <w:color w:val="101010"/>
        </w:rPr>
        <w:t xml:space="preserve"> y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hasta</w:t>
      </w:r>
      <w:r>
        <w:rPr>
          <w:rFonts w:ascii="Times New Roman" w:hAnsi="Times New Roman"/>
          <w:color w:val="101010"/>
          <w:spacing w:val="49"/>
          <w:w w:val="99"/>
        </w:rPr>
        <w:t xml:space="preserve"> </w:t>
      </w:r>
      <w:r>
        <w:rPr>
          <w:rFonts w:ascii="Arial" w:hAnsi="Arial"/>
          <w:color w:val="101010"/>
        </w:rPr>
        <w:t>10 m</w:t>
      </w:r>
      <w:r>
        <w:rPr>
          <w:rFonts w:ascii="Arial" w:hAnsi="Arial"/>
          <w:color w:val="101010"/>
          <w:spacing w:val="-7"/>
        </w:rPr>
        <w:t xml:space="preserve"> </w:t>
      </w:r>
      <w:r>
        <w:rPr>
          <w:rFonts w:ascii="Arial" w:hAnsi="Arial"/>
          <w:color w:val="101010"/>
        </w:rPr>
        <w:t>en el</w:t>
      </w:r>
      <w:r>
        <w:rPr>
          <w:rFonts w:ascii="Arial" w:hAnsi="Arial"/>
          <w:color w:val="101010"/>
          <w:spacing w:val="2"/>
        </w:rPr>
        <w:t xml:space="preserve"> </w:t>
      </w:r>
      <w:r>
        <w:rPr>
          <w:rFonts w:ascii="Arial" w:hAnsi="Arial"/>
          <w:color w:val="101010"/>
          <w:spacing w:val="-2"/>
        </w:rPr>
        <w:t>modo</w:t>
      </w:r>
      <w:r>
        <w:rPr>
          <w:rFonts w:ascii="Arial" w:hAnsi="Arial"/>
          <w:color w:val="101010"/>
        </w:rPr>
        <w:t xml:space="preserve"> de </w:t>
      </w:r>
      <w:r>
        <w:rPr>
          <w:rFonts w:ascii="Arial" w:hAnsi="Arial"/>
          <w:color w:val="101010"/>
          <w:spacing w:val="-1"/>
        </w:rPr>
        <w:t>conexión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inalámbrica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</w:rPr>
        <w:t>BT.</w:t>
      </w:r>
    </w:p>
    <w:p w:rsidR="00AA3631" w:rsidRDefault="00AA3631">
      <w:pPr>
        <w:rPr>
          <w:rFonts w:ascii="Arial" w:eastAsia="Arial" w:hAnsi="Arial" w:cs="Arial"/>
          <w:sz w:val="9"/>
          <w:szCs w:val="9"/>
        </w:rPr>
      </w:pPr>
    </w:p>
    <w:p w:rsidR="00AA3631" w:rsidRDefault="000D2051">
      <w:pPr>
        <w:spacing w:line="200" w:lineRule="atLeast"/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398.6pt;height:243pt;mso-position-horizontal-relative:char;mso-position-vertical-relative:line" coordsize="7972,4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740;height:2392">
              <v:imagedata r:id="rId21" o:title=""/>
            </v:shape>
            <v:shape id="_x0000_s1027" type="#_x0000_t75" style="position:absolute;top:2392;width:7972;height:2468">
              <v:imagedata r:id="rId22" o:title=""/>
            </v:shape>
            <w10:wrap type="none"/>
            <w10:anchorlock/>
          </v:group>
        </w:pict>
      </w:r>
    </w:p>
    <w:p w:rsidR="00AA3631" w:rsidRDefault="00AA36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A3631">
          <w:pgSz w:w="12240" w:h="15840"/>
          <w:pgMar w:top="1980" w:right="1080" w:bottom="960" w:left="940" w:header="535" w:footer="764" w:gutter="0"/>
          <w:cols w:space="720"/>
        </w:sectPr>
      </w:pPr>
    </w:p>
    <w:p w:rsidR="00AA3631" w:rsidRDefault="00AA3631">
      <w:pPr>
        <w:spacing w:before="8"/>
        <w:rPr>
          <w:rFonts w:ascii="Arial" w:eastAsia="Arial" w:hAnsi="Arial" w:cs="Arial"/>
          <w:sz w:val="25"/>
          <w:szCs w:val="25"/>
        </w:rPr>
      </w:pPr>
    </w:p>
    <w:p w:rsidR="00AA3631" w:rsidRDefault="000D205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857499" cy="285750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1" w:rsidRDefault="000D2051">
      <w:pPr>
        <w:pStyle w:val="Textkrper"/>
        <w:spacing w:line="228" w:lineRule="exact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  <w:u w:val="single" w:color="101010"/>
        </w:rPr>
        <w:t xml:space="preserve">Códigos </w:t>
      </w:r>
      <w:r>
        <w:rPr>
          <w:rFonts w:ascii="Arial" w:hAnsi="Arial"/>
          <w:color w:val="101010"/>
          <w:u w:val="single" w:color="101010"/>
        </w:rPr>
        <w:t>de</w:t>
      </w:r>
      <w:r>
        <w:rPr>
          <w:rFonts w:ascii="Arial" w:hAnsi="Arial"/>
          <w:color w:val="101010"/>
          <w:spacing w:val="-1"/>
          <w:u w:val="single" w:color="101010"/>
        </w:rPr>
        <w:t xml:space="preserve"> </w:t>
      </w:r>
      <w:r>
        <w:rPr>
          <w:rFonts w:ascii="Arial" w:hAnsi="Arial"/>
          <w:color w:val="101010"/>
          <w:u w:val="single" w:color="101010"/>
        </w:rPr>
        <w:t>barras</w:t>
      </w:r>
      <w:r>
        <w:rPr>
          <w:rFonts w:ascii="Arial" w:hAnsi="Arial"/>
          <w:color w:val="101010"/>
          <w:spacing w:val="-4"/>
          <w:u w:val="single" w:color="101010"/>
        </w:rPr>
        <w:t xml:space="preserve"> </w:t>
      </w:r>
      <w:r>
        <w:rPr>
          <w:rFonts w:ascii="Arial" w:hAnsi="Arial"/>
          <w:color w:val="101010"/>
          <w:spacing w:val="-1"/>
          <w:u w:val="single" w:color="101010"/>
        </w:rPr>
        <w:t>compatibles</w:t>
      </w:r>
    </w:p>
    <w:p w:rsidR="00AA3631" w:rsidRDefault="00AA3631">
      <w:pPr>
        <w:spacing w:before="2"/>
        <w:rPr>
          <w:rFonts w:ascii="Arial" w:eastAsia="Arial" w:hAnsi="Arial" w:cs="Arial"/>
          <w:sz w:val="12"/>
          <w:szCs w:val="12"/>
        </w:rPr>
      </w:pPr>
    </w:p>
    <w:p w:rsidR="00AA3631" w:rsidRDefault="000D2051">
      <w:pPr>
        <w:pStyle w:val="Textkrper"/>
        <w:spacing w:before="83" w:line="224" w:lineRule="exact"/>
        <w:rPr>
          <w:rFonts w:ascii="Arial" w:eastAsia="Arial" w:hAnsi="Arial" w:cs="Arial"/>
        </w:rPr>
      </w:pPr>
      <w:r>
        <w:rPr>
          <w:rFonts w:ascii="Arial"/>
          <w:color w:val="101010"/>
          <w:spacing w:val="-1"/>
        </w:rPr>
        <w:t>1D:</w:t>
      </w:r>
      <w:r>
        <w:rPr>
          <w:rFonts w:ascii="Arial"/>
          <w:color w:val="101010"/>
          <w:spacing w:val="-2"/>
        </w:rPr>
        <w:t xml:space="preserve"> </w:t>
      </w:r>
      <w:r>
        <w:rPr>
          <w:rFonts w:ascii="Arial"/>
          <w:color w:val="101010"/>
          <w:spacing w:val="-1"/>
        </w:rPr>
        <w:t xml:space="preserve">Codabar, Code11, Code39 </w:t>
      </w:r>
      <w:r>
        <w:rPr>
          <w:rFonts w:ascii="Arial"/>
          <w:color w:val="101010"/>
        </w:rPr>
        <w:t>/</w:t>
      </w:r>
      <w:r>
        <w:rPr>
          <w:rFonts w:ascii="Arial"/>
          <w:color w:val="101010"/>
          <w:spacing w:val="-1"/>
        </w:rPr>
        <w:t xml:space="preserve"> Code93, </w:t>
      </w:r>
      <w:r>
        <w:rPr>
          <w:rFonts w:ascii="Arial"/>
          <w:color w:val="101010"/>
          <w:spacing w:val="-3"/>
        </w:rPr>
        <w:t>UPC</w:t>
      </w:r>
      <w:r>
        <w:rPr>
          <w:rFonts w:ascii="Arial"/>
          <w:color w:val="101010"/>
          <w:spacing w:val="-2"/>
        </w:rPr>
        <w:t xml:space="preserve"> </w:t>
      </w:r>
      <w:r>
        <w:rPr>
          <w:rFonts w:ascii="Arial"/>
          <w:color w:val="101010"/>
        </w:rPr>
        <w:t>/</w:t>
      </w:r>
      <w:r>
        <w:rPr>
          <w:rFonts w:ascii="Arial"/>
          <w:color w:val="101010"/>
          <w:spacing w:val="-1"/>
        </w:rPr>
        <w:t xml:space="preserve"> </w:t>
      </w:r>
      <w:r>
        <w:rPr>
          <w:rFonts w:ascii="Arial"/>
          <w:color w:val="101010"/>
          <w:spacing w:val="-2"/>
        </w:rPr>
        <w:t xml:space="preserve">EAN, </w:t>
      </w:r>
      <w:r>
        <w:rPr>
          <w:rFonts w:ascii="Arial"/>
          <w:color w:val="101010"/>
          <w:spacing w:val="-1"/>
        </w:rPr>
        <w:t xml:space="preserve">Code128 </w:t>
      </w:r>
      <w:r>
        <w:rPr>
          <w:rFonts w:ascii="Arial"/>
          <w:color w:val="101010"/>
        </w:rPr>
        <w:t>/</w:t>
      </w:r>
      <w:r>
        <w:rPr>
          <w:rFonts w:ascii="Arial"/>
          <w:color w:val="101010"/>
          <w:spacing w:val="-1"/>
        </w:rPr>
        <w:t xml:space="preserve"> EAN128,</w:t>
      </w:r>
      <w:r>
        <w:rPr>
          <w:rFonts w:ascii="Arial"/>
          <w:color w:val="101010"/>
        </w:rPr>
        <w:t xml:space="preserve"> </w:t>
      </w:r>
      <w:r>
        <w:rPr>
          <w:rFonts w:ascii="Arial"/>
          <w:color w:val="101010"/>
          <w:spacing w:val="-1"/>
        </w:rPr>
        <w:t xml:space="preserve">InterLeaved2of5, Matrix2of5, </w:t>
      </w:r>
      <w:r>
        <w:rPr>
          <w:rFonts w:ascii="Arial"/>
          <w:color w:val="101010"/>
          <w:spacing w:val="-2"/>
        </w:rPr>
        <w:t>MSI,</w:t>
      </w:r>
      <w:r>
        <w:rPr>
          <w:rFonts w:ascii="Times New Roman"/>
          <w:color w:val="101010"/>
          <w:spacing w:val="77"/>
          <w:w w:val="99"/>
        </w:rPr>
        <w:t xml:space="preserve"> </w:t>
      </w:r>
      <w:r>
        <w:rPr>
          <w:rFonts w:ascii="Arial"/>
          <w:color w:val="101010"/>
          <w:spacing w:val="-1"/>
        </w:rPr>
        <w:t>Standard2of5</w:t>
      </w:r>
    </w:p>
    <w:p w:rsidR="00AA3631" w:rsidRDefault="00AA3631">
      <w:pPr>
        <w:spacing w:before="1"/>
        <w:rPr>
          <w:rFonts w:ascii="Arial" w:eastAsia="Arial" w:hAnsi="Arial" w:cs="Arial"/>
          <w:sz w:val="18"/>
          <w:szCs w:val="18"/>
        </w:rPr>
      </w:pPr>
    </w:p>
    <w:p w:rsidR="00AA3631" w:rsidRDefault="000D2051">
      <w:pPr>
        <w:pStyle w:val="Textkrper"/>
        <w:spacing w:line="459" w:lineRule="auto"/>
        <w:ind w:right="974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>2D: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 xml:space="preserve">CÓDIGO </w:t>
      </w:r>
      <w:r>
        <w:rPr>
          <w:rFonts w:ascii="Arial" w:hAnsi="Arial"/>
          <w:color w:val="101010"/>
        </w:rPr>
        <w:t>QR,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MATRIZ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DE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1"/>
        </w:rPr>
        <w:t>DATOS, PDF417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(no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  <w:spacing w:val="-2"/>
        </w:rPr>
        <w:t xml:space="preserve">se </w:t>
      </w:r>
      <w:r>
        <w:rPr>
          <w:rFonts w:ascii="Arial" w:hAnsi="Arial"/>
          <w:color w:val="101010"/>
          <w:spacing w:val="-1"/>
        </w:rPr>
        <w:t>admiten otros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códigos</w:t>
      </w:r>
      <w:r>
        <w:rPr>
          <w:rFonts w:ascii="Arial" w:hAnsi="Arial"/>
          <w:color w:val="101010"/>
          <w:spacing w:val="-7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-1"/>
        </w:rPr>
        <w:t xml:space="preserve"> barras</w:t>
      </w:r>
      <w:r>
        <w:rPr>
          <w:rFonts w:ascii="Arial" w:hAnsi="Arial"/>
          <w:color w:val="101010"/>
          <w:spacing w:val="-6"/>
        </w:rPr>
        <w:t xml:space="preserve"> </w:t>
      </w:r>
      <w:r>
        <w:rPr>
          <w:rFonts w:ascii="Arial" w:hAnsi="Arial"/>
          <w:color w:val="101010"/>
          <w:spacing w:val="-2"/>
        </w:rPr>
        <w:t>2D)</w:t>
      </w:r>
      <w:r>
        <w:rPr>
          <w:rFonts w:ascii="Times New Roman" w:hAnsi="Times New Roman"/>
          <w:color w:val="101010"/>
        </w:rPr>
        <w:t xml:space="preserve"> 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  <w:u w:val="single" w:color="101010"/>
        </w:rPr>
        <w:t>Dispositivos</w:t>
      </w:r>
      <w:r>
        <w:rPr>
          <w:rFonts w:ascii="Arial" w:hAnsi="Arial"/>
          <w:color w:val="101010"/>
          <w:spacing w:val="-3"/>
          <w:u w:val="single" w:color="101010"/>
        </w:rPr>
        <w:t xml:space="preserve"> </w:t>
      </w:r>
      <w:r>
        <w:rPr>
          <w:rFonts w:ascii="Arial" w:hAnsi="Arial"/>
          <w:color w:val="101010"/>
          <w:spacing w:val="-1"/>
          <w:u w:val="single" w:color="101010"/>
        </w:rPr>
        <w:t>compatibles:</w:t>
      </w:r>
      <w:r>
        <w:rPr>
          <w:rFonts w:ascii="Arial" w:hAnsi="Arial"/>
          <w:color w:val="101010"/>
          <w:spacing w:val="1"/>
          <w:u w:val="single" w:color="101010"/>
        </w:rPr>
        <w:t xml:space="preserve"> </w:t>
      </w:r>
      <w:r>
        <w:rPr>
          <w:rFonts w:ascii="Arial" w:hAnsi="Arial"/>
          <w:color w:val="101010"/>
          <w:spacing w:val="-1"/>
        </w:rPr>
        <w:t>POS,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iOS,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Android,</w:t>
      </w:r>
      <w:r>
        <w:rPr>
          <w:rFonts w:ascii="Arial" w:hAnsi="Arial"/>
          <w:color w:val="101010"/>
          <w:spacing w:val="-5"/>
        </w:rPr>
        <w:t xml:space="preserve"> </w:t>
      </w:r>
      <w:r>
        <w:rPr>
          <w:rFonts w:ascii="Arial" w:hAnsi="Arial"/>
          <w:color w:val="101010"/>
          <w:spacing w:val="-1"/>
        </w:rPr>
        <w:t>Windows,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  <w:spacing w:val="-1"/>
        </w:rPr>
        <w:t>Mac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>OS,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Linux</w:t>
      </w:r>
    </w:p>
    <w:p w:rsidR="00AA3631" w:rsidRDefault="000D2051">
      <w:pPr>
        <w:pStyle w:val="Textkrper"/>
        <w:spacing w:before="6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  <w:u w:val="single" w:color="101010"/>
        </w:rPr>
        <w:t>Parámetros:</w:t>
      </w:r>
    </w:p>
    <w:p w:rsidR="00AA3631" w:rsidRDefault="00AA3631">
      <w:pPr>
        <w:spacing w:before="9"/>
        <w:rPr>
          <w:rFonts w:ascii="Arial" w:eastAsia="Arial" w:hAnsi="Arial" w:cs="Arial"/>
          <w:sz w:val="11"/>
          <w:szCs w:val="11"/>
        </w:rPr>
      </w:pPr>
    </w:p>
    <w:p w:rsidR="00AA3631" w:rsidRDefault="000D2051">
      <w:pPr>
        <w:pStyle w:val="Textkrper"/>
        <w:spacing w:before="74"/>
        <w:rPr>
          <w:rFonts w:ascii="Arial" w:eastAsia="Arial" w:hAnsi="Arial" w:cs="Arial"/>
        </w:rPr>
      </w:pPr>
      <w:r>
        <w:rPr>
          <w:rFonts w:ascii="Arial"/>
          <w:color w:val="101010"/>
        </w:rPr>
        <w:t>Material:</w:t>
      </w:r>
      <w:r>
        <w:rPr>
          <w:rFonts w:ascii="Arial"/>
          <w:color w:val="101010"/>
          <w:spacing w:val="-3"/>
        </w:rPr>
        <w:t xml:space="preserve"> </w:t>
      </w:r>
      <w:r>
        <w:rPr>
          <w:rFonts w:ascii="Arial"/>
          <w:color w:val="101010"/>
          <w:spacing w:val="-2"/>
        </w:rPr>
        <w:t>ABS</w:t>
      </w:r>
      <w:r>
        <w:rPr>
          <w:rFonts w:ascii="Arial"/>
          <w:color w:val="101010"/>
          <w:spacing w:val="-4"/>
        </w:rPr>
        <w:t xml:space="preserve"> </w:t>
      </w:r>
      <w:r>
        <w:rPr>
          <w:rFonts w:ascii="Arial"/>
          <w:color w:val="101010"/>
        </w:rPr>
        <w:t>+</w:t>
      </w:r>
      <w:r>
        <w:rPr>
          <w:rFonts w:ascii="Arial"/>
          <w:color w:val="101010"/>
          <w:spacing w:val="-3"/>
        </w:rPr>
        <w:t xml:space="preserve"> </w:t>
      </w:r>
      <w:r>
        <w:rPr>
          <w:rFonts w:ascii="Arial"/>
          <w:color w:val="101010"/>
          <w:spacing w:val="-1"/>
        </w:rPr>
        <w:t>PC</w:t>
      </w:r>
      <w:r>
        <w:rPr>
          <w:rFonts w:ascii="Arial"/>
          <w:color w:val="101010"/>
          <w:spacing w:val="-3"/>
        </w:rPr>
        <w:t xml:space="preserve"> </w:t>
      </w:r>
      <w:r>
        <w:rPr>
          <w:rFonts w:ascii="Arial"/>
          <w:color w:val="101010"/>
        </w:rPr>
        <w:t>+</w:t>
      </w:r>
      <w:r>
        <w:rPr>
          <w:rFonts w:ascii="Arial"/>
          <w:color w:val="101010"/>
          <w:spacing w:val="-4"/>
        </w:rPr>
        <w:t xml:space="preserve"> </w:t>
      </w:r>
      <w:r>
        <w:rPr>
          <w:rFonts w:ascii="Arial"/>
          <w:color w:val="101010"/>
          <w:spacing w:val="-1"/>
        </w:rPr>
        <w:t>PVC</w:t>
      </w:r>
    </w:p>
    <w:p w:rsidR="00AA3631" w:rsidRDefault="00AA3631">
      <w:pPr>
        <w:spacing w:before="3"/>
        <w:rPr>
          <w:rFonts w:ascii="Arial" w:eastAsia="Arial" w:hAnsi="Arial" w:cs="Arial"/>
          <w:sz w:val="18"/>
          <w:szCs w:val="18"/>
        </w:rPr>
      </w:pPr>
    </w:p>
    <w:p w:rsidR="00AA3631" w:rsidRDefault="000D2051">
      <w:pPr>
        <w:pStyle w:val="Textkrper"/>
        <w:spacing w:line="459" w:lineRule="auto"/>
        <w:ind w:right="6143"/>
        <w:rPr>
          <w:rFonts w:ascii="Arial" w:eastAsia="Arial" w:hAnsi="Arial" w:cs="Arial"/>
        </w:rPr>
      </w:pPr>
      <w:r>
        <w:rPr>
          <w:rFonts w:ascii="Arial" w:hAnsi="Arial"/>
          <w:color w:val="101010"/>
          <w:spacing w:val="-1"/>
        </w:rPr>
        <w:t>Batería:</w:t>
      </w:r>
      <w:r>
        <w:rPr>
          <w:rFonts w:ascii="Arial" w:hAnsi="Arial"/>
          <w:color w:val="101010"/>
          <w:spacing w:val="-3"/>
        </w:rPr>
        <w:t xml:space="preserve"> </w:t>
      </w:r>
      <w:r>
        <w:rPr>
          <w:rFonts w:ascii="Arial" w:hAnsi="Arial"/>
          <w:color w:val="101010"/>
          <w:spacing w:val="-1"/>
        </w:rPr>
        <w:t>3.7V</w:t>
      </w:r>
      <w:r>
        <w:rPr>
          <w:rFonts w:ascii="Arial" w:hAnsi="Arial"/>
          <w:color w:val="101010"/>
          <w:spacing w:val="-4"/>
        </w:rPr>
        <w:t xml:space="preserve"> </w:t>
      </w:r>
      <w:r>
        <w:rPr>
          <w:rFonts w:ascii="Arial" w:hAnsi="Arial"/>
          <w:color w:val="101010"/>
          <w:spacing w:val="-2"/>
        </w:rPr>
        <w:t xml:space="preserve">2000mAh </w:t>
      </w:r>
      <w:r>
        <w:rPr>
          <w:rFonts w:ascii="Arial" w:hAnsi="Arial"/>
          <w:color w:val="101010"/>
        </w:rPr>
        <w:t>batería</w:t>
      </w:r>
      <w:r>
        <w:rPr>
          <w:rFonts w:ascii="Arial" w:hAnsi="Arial"/>
          <w:color w:val="101010"/>
          <w:spacing w:val="-2"/>
        </w:rPr>
        <w:t xml:space="preserve"> </w:t>
      </w:r>
      <w:r>
        <w:rPr>
          <w:rFonts w:ascii="Arial" w:hAnsi="Arial"/>
          <w:color w:val="101010"/>
        </w:rPr>
        <w:t>de</w:t>
      </w:r>
      <w:r>
        <w:rPr>
          <w:rFonts w:ascii="Arial" w:hAnsi="Arial"/>
          <w:color w:val="101010"/>
          <w:spacing w:val="-6"/>
        </w:rPr>
        <w:t xml:space="preserve"> </w:t>
      </w:r>
      <w:r>
        <w:rPr>
          <w:rFonts w:ascii="Arial" w:hAnsi="Arial"/>
          <w:color w:val="101010"/>
        </w:rPr>
        <w:t>litio</w:t>
      </w:r>
      <w:r>
        <w:rPr>
          <w:rFonts w:ascii="Times New Roman" w:hAnsi="Times New Roman"/>
          <w:color w:val="101010"/>
          <w:spacing w:val="27"/>
        </w:rPr>
        <w:t xml:space="preserve"> </w:t>
      </w:r>
      <w:r>
        <w:rPr>
          <w:rFonts w:ascii="Arial" w:hAnsi="Arial"/>
          <w:color w:val="101010"/>
          <w:spacing w:val="-2"/>
        </w:rPr>
        <w:t>Tiempo</w:t>
      </w:r>
      <w:r>
        <w:rPr>
          <w:rFonts w:ascii="Arial" w:hAnsi="Arial"/>
          <w:color w:val="101010"/>
          <w:spacing w:val="-1"/>
        </w:rPr>
        <w:t xml:space="preserve"> </w:t>
      </w:r>
      <w:r>
        <w:rPr>
          <w:rFonts w:ascii="Arial" w:hAnsi="Arial"/>
          <w:color w:val="101010"/>
        </w:rPr>
        <w:t xml:space="preserve">de carga: </w:t>
      </w:r>
      <w:r>
        <w:rPr>
          <w:rFonts w:ascii="Arial" w:hAnsi="Arial"/>
          <w:color w:val="101010"/>
          <w:spacing w:val="-2"/>
        </w:rPr>
        <w:t>3.5</w:t>
      </w:r>
      <w:r>
        <w:rPr>
          <w:rFonts w:ascii="Arial" w:hAnsi="Arial"/>
          <w:color w:val="101010"/>
        </w:rPr>
        <w:t xml:space="preserve"> </w:t>
      </w:r>
      <w:r>
        <w:rPr>
          <w:rFonts w:ascii="Arial" w:hAnsi="Arial"/>
          <w:color w:val="101010"/>
          <w:spacing w:val="-1"/>
        </w:rPr>
        <w:t>horas</w:t>
      </w:r>
    </w:p>
    <w:p w:rsidR="00AA3631" w:rsidRDefault="000D2051">
      <w:pPr>
        <w:pStyle w:val="Textkrper"/>
        <w:spacing w:before="5"/>
        <w:rPr>
          <w:rFonts w:ascii="Arial" w:eastAsia="Arial" w:hAnsi="Arial" w:cs="Arial"/>
        </w:rPr>
      </w:pPr>
      <w:r>
        <w:rPr>
          <w:rFonts w:ascii="Arial"/>
          <w:color w:val="101010"/>
          <w:spacing w:val="-1"/>
        </w:rPr>
        <w:t>Peso:</w:t>
      </w:r>
      <w:r>
        <w:rPr>
          <w:rFonts w:ascii="Arial"/>
          <w:color w:val="101010"/>
          <w:spacing w:val="-2"/>
        </w:rPr>
        <w:t xml:space="preserve"> </w:t>
      </w:r>
      <w:r>
        <w:rPr>
          <w:rFonts w:ascii="Arial"/>
          <w:color w:val="101010"/>
        </w:rPr>
        <w:t>170g</w:t>
      </w:r>
    </w:p>
    <w:p w:rsidR="00AA3631" w:rsidRDefault="00AA3631">
      <w:pPr>
        <w:rPr>
          <w:rFonts w:ascii="Arial" w:eastAsia="Arial" w:hAnsi="Arial" w:cs="Arial"/>
        </w:rPr>
        <w:sectPr w:rsidR="00AA3631">
          <w:pgSz w:w="12240" w:h="15840"/>
          <w:pgMar w:top="1980" w:right="980" w:bottom="960" w:left="1020" w:header="535" w:footer="764" w:gutter="0"/>
          <w:cols w:space="720"/>
        </w:sectPr>
      </w:pPr>
    </w:p>
    <w:p w:rsidR="00AA3631" w:rsidRDefault="00AA363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A3631" w:rsidRDefault="000D205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238875" cy="623887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1" w:rsidRDefault="00AA36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A3631">
          <w:pgSz w:w="12240" w:h="15840"/>
          <w:pgMar w:top="1980" w:right="980" w:bottom="960" w:left="1020" w:header="535" w:footer="764" w:gutter="0"/>
          <w:cols w:space="720"/>
        </w:sectPr>
      </w:pPr>
    </w:p>
    <w:p w:rsidR="00AA3631" w:rsidRDefault="00AA363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A3631" w:rsidRDefault="000D205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534150" cy="653415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1" w:rsidRDefault="00AA36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A3631">
          <w:pgSz w:w="12240" w:h="15840"/>
          <w:pgMar w:top="1980" w:right="700" w:bottom="960" w:left="1020" w:header="535" w:footer="764" w:gutter="0"/>
          <w:cols w:space="720"/>
        </w:sectPr>
      </w:pPr>
    </w:p>
    <w:p w:rsidR="00AA3631" w:rsidRDefault="00AA363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A3631">
      <w:pgSz w:w="12240" w:h="15840"/>
      <w:pgMar w:top="1980" w:right="980" w:bottom="960" w:left="1720" w:header="535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051">
      <w:r>
        <w:separator/>
      </w:r>
    </w:p>
  </w:endnote>
  <w:endnote w:type="continuationSeparator" w:id="0">
    <w:p w:rsidR="00000000" w:rsidRDefault="000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55pt;margin-top:750.6pt;width:74.45pt;height:14.9pt;z-index:-21664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4pt;margin-top:575pt;width:10pt;height:14pt;z-index:-21592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42.8pt;width:16pt;height:14pt;z-index:-21520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051">
      <w:r>
        <w:separator/>
      </w:r>
    </w:p>
  </w:footnote>
  <w:footnote w:type="continuationSeparator" w:id="0">
    <w:p w:rsidR="00000000" w:rsidRDefault="000D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6.75pt;margin-top:17.75pt;width:39.15pt;height:42.95pt;z-index:-21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25pt;margin-top:62.4pt;width:267.65pt;height:28.65pt;z-index:-21688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A3631" w:rsidRDefault="000D2051">
                <w:pPr>
                  <w:spacing w:line="293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0.95pt;margin-top:36.35pt;width:39.15pt;height:42.95pt;z-index:-21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5pt;margin-top:81.05pt;width:238.25pt;height:28.6pt;z-index:-21616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A3631" w:rsidRDefault="000D2051">
                <w:pPr>
                  <w:spacing w:line="292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31" w:rsidRDefault="000D205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6.35pt;margin-top:26.75pt;width:39.15pt;height:42.95pt;z-index:-21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5pt;margin-top:71.4pt;width:238.3pt;height:28.65pt;z-index:-21544;mso-position-horizontal-relative:page;mso-position-vertical-relative:page" filled="f" stroked="f">
          <v:textbox inset="0,0,0,0">
            <w:txbxContent>
              <w:p w:rsidR="00AA3631" w:rsidRDefault="000D205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A3631" w:rsidRDefault="000D2051">
                <w:pPr>
                  <w:spacing w:line="293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010"/>
    <w:multiLevelType w:val="hybridMultilevel"/>
    <w:tmpl w:val="7398150A"/>
    <w:lvl w:ilvl="0" w:tplc="8DBE3FB8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C1C2A014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C40ED918">
      <w:start w:val="1"/>
      <w:numFmt w:val="bullet"/>
      <w:lvlText w:val="•"/>
      <w:lvlJc w:val="left"/>
      <w:pPr>
        <w:ind w:left="1413" w:hanging="144"/>
      </w:pPr>
      <w:rPr>
        <w:rFonts w:hint="default"/>
      </w:rPr>
    </w:lvl>
    <w:lvl w:ilvl="3" w:tplc="22AEDA20">
      <w:start w:val="1"/>
      <w:numFmt w:val="bullet"/>
      <w:lvlText w:val="•"/>
      <w:lvlJc w:val="left"/>
      <w:pPr>
        <w:ind w:left="2288" w:hanging="144"/>
      </w:pPr>
      <w:rPr>
        <w:rFonts w:hint="default"/>
      </w:rPr>
    </w:lvl>
    <w:lvl w:ilvl="4" w:tplc="96F25B92">
      <w:start w:val="1"/>
      <w:numFmt w:val="bullet"/>
      <w:lvlText w:val="•"/>
      <w:lvlJc w:val="left"/>
      <w:pPr>
        <w:ind w:left="3163" w:hanging="144"/>
      </w:pPr>
      <w:rPr>
        <w:rFonts w:hint="default"/>
      </w:rPr>
    </w:lvl>
    <w:lvl w:ilvl="5" w:tplc="41A24AC0">
      <w:start w:val="1"/>
      <w:numFmt w:val="bullet"/>
      <w:lvlText w:val="•"/>
      <w:lvlJc w:val="left"/>
      <w:pPr>
        <w:ind w:left="4038" w:hanging="144"/>
      </w:pPr>
      <w:rPr>
        <w:rFonts w:hint="default"/>
      </w:rPr>
    </w:lvl>
    <w:lvl w:ilvl="6" w:tplc="F9AA7EA4">
      <w:start w:val="1"/>
      <w:numFmt w:val="bullet"/>
      <w:lvlText w:val="•"/>
      <w:lvlJc w:val="left"/>
      <w:pPr>
        <w:ind w:left="4913" w:hanging="144"/>
      </w:pPr>
      <w:rPr>
        <w:rFonts w:hint="default"/>
      </w:rPr>
    </w:lvl>
    <w:lvl w:ilvl="7" w:tplc="FCFAAD3C">
      <w:start w:val="1"/>
      <w:numFmt w:val="bullet"/>
      <w:lvlText w:val="•"/>
      <w:lvlJc w:val="left"/>
      <w:pPr>
        <w:ind w:left="5788" w:hanging="144"/>
      </w:pPr>
      <w:rPr>
        <w:rFonts w:hint="default"/>
      </w:rPr>
    </w:lvl>
    <w:lvl w:ilvl="8" w:tplc="724C6A70">
      <w:start w:val="1"/>
      <w:numFmt w:val="bullet"/>
      <w:lvlText w:val="•"/>
      <w:lvlJc w:val="left"/>
      <w:pPr>
        <w:ind w:left="6662" w:hanging="144"/>
      </w:pPr>
      <w:rPr>
        <w:rFonts w:hint="default"/>
      </w:rPr>
    </w:lvl>
  </w:abstractNum>
  <w:abstractNum w:abstractNumId="1">
    <w:nsid w:val="2A6E083D"/>
    <w:multiLevelType w:val="hybridMultilevel"/>
    <w:tmpl w:val="6FB4E894"/>
    <w:lvl w:ilvl="0" w:tplc="F4D67CE0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079E7358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63A0456A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54723194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6C4898EE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6BB22A32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1898E248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A67C7788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008AFD62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2">
    <w:nsid w:val="4AE755B5"/>
    <w:multiLevelType w:val="hybridMultilevel"/>
    <w:tmpl w:val="B75243A4"/>
    <w:lvl w:ilvl="0" w:tplc="5AAA8F20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253CD34A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3FE00630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9DB0E97C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D7B6ECA4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17406628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7C52FC5C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FB64F48A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06F07016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3">
    <w:nsid w:val="6AEB1619"/>
    <w:multiLevelType w:val="hybridMultilevel"/>
    <w:tmpl w:val="E7BA5398"/>
    <w:lvl w:ilvl="0" w:tplc="69E03614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1A021EC8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38C44062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56266C02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03063AC8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78D607CC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91B40EB0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EEF009EE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70D074EC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4">
    <w:nsid w:val="76BD0F75"/>
    <w:multiLevelType w:val="hybridMultilevel"/>
    <w:tmpl w:val="664039C0"/>
    <w:lvl w:ilvl="0" w:tplc="DBC6C32E">
      <w:start w:val="1"/>
      <w:numFmt w:val="bullet"/>
      <w:lvlText w:val=""/>
      <w:lvlJc w:val="left"/>
      <w:pPr>
        <w:ind w:left="464" w:hanging="812"/>
      </w:pPr>
      <w:rPr>
        <w:rFonts w:ascii="Symbol" w:eastAsia="Symbol" w:hAnsi="Symbol" w:hint="default"/>
        <w:color w:val="939393"/>
        <w:w w:val="99"/>
        <w:sz w:val="20"/>
        <w:szCs w:val="20"/>
      </w:rPr>
    </w:lvl>
    <w:lvl w:ilvl="1" w:tplc="3698C954">
      <w:start w:val="1"/>
      <w:numFmt w:val="bullet"/>
      <w:lvlText w:val="•"/>
      <w:lvlJc w:val="left"/>
      <w:pPr>
        <w:ind w:left="1444" w:hanging="812"/>
      </w:pPr>
      <w:rPr>
        <w:rFonts w:hint="default"/>
      </w:rPr>
    </w:lvl>
    <w:lvl w:ilvl="2" w:tplc="3E2C99D8">
      <w:start w:val="1"/>
      <w:numFmt w:val="bullet"/>
      <w:lvlText w:val="•"/>
      <w:lvlJc w:val="left"/>
      <w:pPr>
        <w:ind w:left="2423" w:hanging="812"/>
      </w:pPr>
      <w:rPr>
        <w:rFonts w:hint="default"/>
      </w:rPr>
    </w:lvl>
    <w:lvl w:ilvl="3" w:tplc="A3709C22">
      <w:start w:val="1"/>
      <w:numFmt w:val="bullet"/>
      <w:lvlText w:val="•"/>
      <w:lvlJc w:val="left"/>
      <w:pPr>
        <w:ind w:left="3403" w:hanging="812"/>
      </w:pPr>
      <w:rPr>
        <w:rFonts w:hint="default"/>
      </w:rPr>
    </w:lvl>
    <w:lvl w:ilvl="4" w:tplc="6E426402">
      <w:start w:val="1"/>
      <w:numFmt w:val="bullet"/>
      <w:lvlText w:val="•"/>
      <w:lvlJc w:val="left"/>
      <w:pPr>
        <w:ind w:left="4382" w:hanging="812"/>
      </w:pPr>
      <w:rPr>
        <w:rFonts w:hint="default"/>
      </w:rPr>
    </w:lvl>
    <w:lvl w:ilvl="5" w:tplc="2716EB96">
      <w:start w:val="1"/>
      <w:numFmt w:val="bullet"/>
      <w:lvlText w:val="•"/>
      <w:lvlJc w:val="left"/>
      <w:pPr>
        <w:ind w:left="5362" w:hanging="812"/>
      </w:pPr>
      <w:rPr>
        <w:rFonts w:hint="default"/>
      </w:rPr>
    </w:lvl>
    <w:lvl w:ilvl="6" w:tplc="870C4BEA">
      <w:start w:val="1"/>
      <w:numFmt w:val="bullet"/>
      <w:lvlText w:val="•"/>
      <w:lvlJc w:val="left"/>
      <w:pPr>
        <w:ind w:left="6341" w:hanging="812"/>
      </w:pPr>
      <w:rPr>
        <w:rFonts w:hint="default"/>
      </w:rPr>
    </w:lvl>
    <w:lvl w:ilvl="7" w:tplc="D20A5024">
      <w:start w:val="1"/>
      <w:numFmt w:val="bullet"/>
      <w:lvlText w:val="•"/>
      <w:lvlJc w:val="left"/>
      <w:pPr>
        <w:ind w:left="7321" w:hanging="812"/>
      </w:pPr>
      <w:rPr>
        <w:rFonts w:hint="default"/>
      </w:rPr>
    </w:lvl>
    <w:lvl w:ilvl="8" w:tplc="0996F910">
      <w:start w:val="1"/>
      <w:numFmt w:val="bullet"/>
      <w:lvlText w:val="•"/>
      <w:lvlJc w:val="left"/>
      <w:pPr>
        <w:ind w:left="8300" w:hanging="81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631"/>
    <w:rsid w:val="000D2051"/>
    <w:rsid w:val="00A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9"/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Principalbrands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incipalbrands@gmail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3271</Words>
  <Characters>17517</Characters>
  <Application>Microsoft Office Word</Application>
  <DocSecurity>4</DocSecurity>
  <Lines>622</Lines>
  <Paragraphs>164</Paragraphs>
  <ScaleCrop>false</ScaleCrop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2019-05-20T17:16:00Z</dcterms:created>
  <dcterms:modified xsi:type="dcterms:W3CDTF">2019-05-20T17:16:00Z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